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p>
    <w:p>
      <w:pPr>
        <w:ind w:left="2940" w:leftChars="0" w:firstLine="420" w:firstLineChars="0"/>
        <w:rPr>
          <w:rFonts w:hint="eastAsia"/>
          <w:b/>
          <w:bCs/>
          <w:sz w:val="28"/>
          <w:szCs w:val="28"/>
          <w:lang w:val="en-US" w:eastAsia="zh-Hans"/>
        </w:rPr>
      </w:pPr>
      <w:r>
        <w:rPr>
          <w:rFonts w:hint="eastAsia"/>
          <w:b/>
          <w:bCs/>
          <w:sz w:val="28"/>
          <w:szCs w:val="28"/>
          <w:lang w:val="en-US" w:eastAsia="zh-Hans"/>
        </w:rPr>
        <w:t>常见问题清单</w:t>
      </w:r>
    </w:p>
    <w:p>
      <w:pPr>
        <w:ind w:left="2940" w:leftChars="0" w:firstLine="420" w:firstLineChars="0"/>
        <w:rPr>
          <w:rFonts w:hint="default"/>
          <w:b/>
          <w:bCs/>
          <w:sz w:val="28"/>
          <w:szCs w:val="28"/>
          <w:lang w:val="en-US" w:eastAsia="zh-Hans"/>
        </w:rPr>
      </w:pPr>
    </w:p>
    <w:p>
      <w:pPr>
        <w:numPr>
          <w:ilvl w:val="0"/>
          <w:numId w:val="1"/>
        </w:numPr>
        <w:rPr>
          <w:rFonts w:hint="eastAsia"/>
          <w:b/>
          <w:bCs/>
          <w:sz w:val="28"/>
          <w:szCs w:val="28"/>
          <w:lang w:val="en-US" w:eastAsia="zh-Hans"/>
        </w:rPr>
      </w:pPr>
      <w:r>
        <w:rPr>
          <w:rFonts w:hint="eastAsia"/>
          <w:b/>
          <w:bCs/>
          <w:sz w:val="28"/>
          <w:szCs w:val="28"/>
          <w:lang w:val="en-US" w:eastAsia="zh-Hans"/>
        </w:rPr>
        <w:t>应用启动报错</w:t>
      </w:r>
      <w:r>
        <w:rPr>
          <w:rFonts w:hint="default"/>
          <w:b/>
          <w:bCs/>
          <w:sz w:val="28"/>
          <w:szCs w:val="28"/>
          <w:lang w:eastAsia="zh-Hans"/>
        </w:rPr>
        <w:t>，</w:t>
      </w:r>
    </w:p>
    <w:p>
      <w:pPr>
        <w:numPr>
          <w:ilvl w:val="0"/>
          <w:numId w:val="0"/>
        </w:numPr>
        <w:rPr>
          <w:rFonts w:hint="eastAsia"/>
          <w:b w:val="0"/>
          <w:bCs w:val="0"/>
          <w:sz w:val="28"/>
          <w:szCs w:val="28"/>
          <w:lang w:val="en-US" w:eastAsia="zh-Hans"/>
        </w:rPr>
      </w:pPr>
      <w:r>
        <w:rPr>
          <w:rFonts w:hint="eastAsia"/>
          <w:b w:val="0"/>
          <w:bCs w:val="0"/>
          <w:sz w:val="28"/>
          <w:szCs w:val="28"/>
          <w:lang w:val="en-US" w:eastAsia="zh-Hans"/>
        </w:rPr>
        <w:t>启动报错/foxnic/passwd.txt文件不存在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 xml:space="preserve"> 则把配置文件中的druid.primary.encrypt.enable:false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 xml:space="preserve">    另外密文的连接信息，账户，密码，改成明文的jdbc连接信息即可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 xml:space="preserve">        url: jdbc:mysql://127.0.0.1:3306/eam?tinyInt1isBit=false&amp;useSSL=false&amp;serverTimezone=Hongkong&amp;useUnicode=true&amp;characterEncoding=utf-8&amp;autoReconnect=true&amp;allowPublicKeyRetrieval=true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 xml:space="preserve">        username: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 xml:space="preserve">        password: 12345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 xml:space="preserve">    特别注意:url:这行比较长，不能换行，否则会报异常问题</w:t>
      </w:r>
    </w:p>
    <w:p>
      <w:pPr>
        <w:numPr>
          <w:ilvl w:val="0"/>
          <w:numId w:val="0"/>
        </w:numPr>
        <w:rPr>
          <w:rFonts w:hint="eastAsia"/>
          <w:b/>
          <w:bCs/>
          <w:sz w:val="28"/>
          <w:szCs w:val="28"/>
          <w:lang w:val="en-US" w:eastAsia="zh-Hans"/>
        </w:rPr>
      </w:pPr>
    </w:p>
    <w:p>
      <w:pPr>
        <w:numPr>
          <w:ilvl w:val="0"/>
          <w:numId w:val="1"/>
        </w:numPr>
        <w:rPr>
          <w:rFonts w:hint="eastAsia"/>
          <w:b/>
          <w:bCs/>
          <w:sz w:val="28"/>
          <w:szCs w:val="28"/>
          <w:lang w:val="en-US" w:eastAsia="zh-Hans"/>
        </w:rPr>
      </w:pPr>
      <w:r>
        <w:rPr>
          <w:rFonts w:hint="eastAsia"/>
          <w:b/>
          <w:bCs/>
          <w:sz w:val="28"/>
          <w:szCs w:val="28"/>
          <w:lang w:val="en-US" w:eastAsia="zh-Hans"/>
        </w:rPr>
        <w:t>默认创建人事账户后会自动创建关联的应用账户，默认登录密码</w:t>
      </w:r>
    </w:p>
    <w:p>
      <w:pPr>
        <w:widowControl w:val="0"/>
        <w:numPr>
          <w:ilvl w:val="0"/>
          <w:numId w:val="0"/>
        </w:numPr>
        <w:jc w:val="both"/>
        <w:rPr>
          <w:rFonts w:hint="eastAsia"/>
          <w:b w:val="0"/>
          <w:bCs w:val="0"/>
          <w:sz w:val="28"/>
          <w:szCs w:val="28"/>
          <w:lang w:val="en-US" w:eastAsia="zh-Hans"/>
        </w:rPr>
      </w:pPr>
      <w:r>
        <w:rPr>
          <w:rFonts w:hint="eastAsia"/>
          <w:b w:val="0"/>
          <w:bCs w:val="0"/>
          <w:sz w:val="28"/>
          <w:szCs w:val="28"/>
          <w:lang w:val="en-US" w:eastAsia="zh-Hans"/>
        </w:rPr>
        <w:t>菜单路径:系统管理模块--&gt;系统配置--&gt;系统参数--&gt;修改参数</w:t>
      </w:r>
    </w:p>
    <w:p>
      <w:pPr>
        <w:widowControl w:val="0"/>
        <w:numPr>
          <w:ilvl w:val="0"/>
          <w:numId w:val="0"/>
        </w:numPr>
        <w:jc w:val="both"/>
        <w:rPr>
          <w:rFonts w:hint="eastAsia"/>
          <w:b w:val="0"/>
          <w:bCs w:val="0"/>
          <w:sz w:val="28"/>
          <w:szCs w:val="28"/>
          <w:lang w:val="en-US" w:eastAsia="zh-Hans"/>
        </w:rPr>
      </w:pPr>
      <w:r>
        <w:rPr>
          <w:rFonts w:hint="eastAsia"/>
          <w:b w:val="0"/>
          <w:bCs w:val="0"/>
          <w:sz w:val="28"/>
          <w:szCs w:val="28"/>
          <w:lang w:val="en-US" w:eastAsia="zh-Hans"/>
        </w:rPr>
        <w:t>修改参数</w:t>
      </w:r>
    </w:p>
    <w:p>
      <w:pPr>
        <w:widowControl w:val="0"/>
        <w:numPr>
          <w:ilvl w:val="0"/>
          <w:numId w:val="0"/>
        </w:numPr>
        <w:ind w:firstLine="562"/>
        <w:jc w:val="both"/>
        <w:rPr>
          <w:rFonts w:hint="eastAsia"/>
          <w:b w:val="0"/>
          <w:bCs w:val="0"/>
          <w:sz w:val="28"/>
          <w:szCs w:val="28"/>
          <w:lang w:val="en-US" w:eastAsia="zh-Hans"/>
        </w:rPr>
      </w:pPr>
      <w:r>
        <w:rPr>
          <w:rFonts w:hint="eastAsia"/>
          <w:b w:val="0"/>
          <w:bCs w:val="0"/>
          <w:sz w:val="28"/>
          <w:szCs w:val="28"/>
          <w:lang w:val="en-US" w:eastAsia="zh-Hans"/>
        </w:rPr>
        <w:t>配置键(system.password.default):修改为自己需要的默认用户创建登录密码</w:t>
      </w:r>
    </w:p>
    <w:p>
      <w:pPr>
        <w:widowControl w:val="0"/>
        <w:numPr>
          <w:ilvl w:val="0"/>
          <w:numId w:val="0"/>
        </w:numPr>
        <w:ind w:firstLine="562"/>
        <w:jc w:val="both"/>
        <w:rPr>
          <w:rFonts w:hint="eastAsia"/>
          <w:b/>
          <w:bCs/>
          <w:sz w:val="28"/>
          <w:szCs w:val="28"/>
          <w:lang w:val="en-US" w:eastAsia="zh-Hans"/>
        </w:rPr>
      </w:pPr>
    </w:p>
    <w:p>
      <w:pPr>
        <w:numPr>
          <w:ilvl w:val="0"/>
          <w:numId w:val="1"/>
        </w:numPr>
        <w:rPr>
          <w:rFonts w:hint="eastAsia"/>
          <w:b/>
          <w:bCs/>
          <w:sz w:val="28"/>
          <w:szCs w:val="28"/>
          <w:lang w:val="en-US" w:eastAsia="zh-Hans"/>
        </w:rPr>
      </w:pPr>
      <w:r>
        <w:rPr>
          <w:rFonts w:hint="eastAsia"/>
          <w:b/>
          <w:bCs/>
          <w:sz w:val="28"/>
          <w:szCs w:val="28"/>
          <w:lang w:val="en-US" w:eastAsia="zh-Hans"/>
        </w:rPr>
        <w:t>系统登录页面的验证码无效，及自动填充了账户密码的问题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在系统参数处进行修改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菜单路径:系统管理模块--&gt;系统配置--&gt;系统参数--&gt;修改参数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修改参数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 xml:space="preserve">    配置键(system.login.default):修改为{account:"",password:"",captcha:""}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 xml:space="preserve">    配置键(system.login.captcha.any):修改为0</w:t>
      </w:r>
    </w:p>
    <w:p>
      <w:pPr>
        <w:widowControl w:val="0"/>
        <w:numPr>
          <w:ilvl w:val="0"/>
          <w:numId w:val="0"/>
        </w:numPr>
        <w:jc w:val="both"/>
        <w:rPr>
          <w:rFonts w:hint="default"/>
          <w:b/>
          <w:bCs/>
          <w:sz w:val="28"/>
          <w:szCs w:val="28"/>
          <w:lang w:val="en-US" w:eastAsia="zh-Hans"/>
        </w:rPr>
      </w:pPr>
    </w:p>
    <w:p>
      <w:pPr>
        <w:numPr>
          <w:ilvl w:val="0"/>
          <w:numId w:val="1"/>
        </w:numPr>
        <w:rPr>
          <w:rFonts w:hint="eastAsia"/>
          <w:b/>
          <w:bCs/>
          <w:sz w:val="28"/>
          <w:szCs w:val="28"/>
          <w:lang w:val="en-US" w:eastAsia="zh-Hans"/>
        </w:rPr>
      </w:pPr>
      <w:r>
        <w:rPr>
          <w:rFonts w:hint="eastAsia"/>
          <w:b/>
          <w:bCs/>
          <w:sz w:val="28"/>
          <w:szCs w:val="28"/>
          <w:lang w:val="en-US" w:eastAsia="zh-Hans"/>
        </w:rPr>
        <w:t>Redis服务问题，本应用最简化部署时可以不依赖Redis</w:t>
      </w:r>
    </w:p>
    <w:p>
      <w:pPr>
        <w:widowControl w:val="0"/>
        <w:numPr>
          <w:ilvl w:val="0"/>
          <w:numId w:val="0"/>
        </w:numPr>
        <w:jc w:val="both"/>
        <w:rPr>
          <w:rFonts w:hint="eastAsia"/>
          <w:b w:val="0"/>
          <w:bCs w:val="0"/>
          <w:sz w:val="28"/>
          <w:szCs w:val="28"/>
          <w:lang w:val="en-US" w:eastAsia="zh-Hans"/>
        </w:rPr>
      </w:pPr>
      <w:r>
        <w:rPr>
          <w:rFonts w:hint="eastAsia"/>
          <w:b w:val="0"/>
          <w:bCs w:val="0"/>
          <w:sz w:val="28"/>
          <w:szCs w:val="28"/>
          <w:lang w:val="en-US" w:eastAsia="zh-Hans"/>
        </w:rPr>
        <w:t>当前服务不依赖redis</w:t>
      </w:r>
      <w:r>
        <w:rPr>
          <w:rFonts w:hint="default"/>
          <w:b w:val="0"/>
          <w:bCs w:val="0"/>
          <w:sz w:val="28"/>
          <w:szCs w:val="28"/>
          <w:lang w:eastAsia="zh-Hans"/>
        </w:rPr>
        <w:t>，</w:t>
      </w:r>
      <w:r>
        <w:rPr>
          <w:rFonts w:hint="eastAsia"/>
          <w:b w:val="0"/>
          <w:bCs w:val="0"/>
          <w:sz w:val="28"/>
          <w:szCs w:val="28"/>
          <w:lang w:val="en-US" w:eastAsia="zh-Hans"/>
        </w:rPr>
        <w:t>本地不需要启动redis服务</w:t>
      </w:r>
    </w:p>
    <w:p>
      <w:pPr>
        <w:widowControl w:val="0"/>
        <w:numPr>
          <w:ilvl w:val="0"/>
          <w:numId w:val="0"/>
        </w:numPr>
        <w:jc w:val="both"/>
        <w:rPr>
          <w:rFonts w:hint="default"/>
          <w:b/>
          <w:bCs/>
          <w:sz w:val="28"/>
          <w:szCs w:val="28"/>
          <w:lang w:val="en-US" w:eastAsia="zh-Hans"/>
        </w:rPr>
      </w:pPr>
    </w:p>
    <w:p>
      <w:pPr>
        <w:numPr>
          <w:ilvl w:val="0"/>
          <w:numId w:val="1"/>
        </w:numPr>
        <w:rPr>
          <w:rFonts w:hint="eastAsia"/>
          <w:b/>
          <w:bCs/>
          <w:sz w:val="28"/>
          <w:szCs w:val="28"/>
          <w:lang w:val="en-US" w:eastAsia="zh-Hans"/>
        </w:rPr>
      </w:pPr>
      <w:r>
        <w:rPr>
          <w:rFonts w:hint="eastAsia"/>
          <w:b/>
          <w:bCs/>
          <w:sz w:val="28"/>
          <w:szCs w:val="28"/>
          <w:lang w:val="en-US" w:eastAsia="zh-Hans"/>
        </w:rPr>
        <w:t>下载资产单据、卡片等出现错误，文件打包下载成功，但是里面没有文件，或者打开报错</w:t>
      </w:r>
    </w:p>
    <w:p>
      <w:pPr>
        <w:numPr>
          <w:ilvl w:val="0"/>
          <w:numId w:val="0"/>
        </w:numPr>
        <w:rPr>
          <w:rFonts w:hint="eastAsia"/>
          <w:b w:val="0"/>
          <w:bCs w:val="0"/>
          <w:sz w:val="28"/>
          <w:szCs w:val="28"/>
          <w:lang w:val="en-US" w:eastAsia="zh-Hans"/>
        </w:rPr>
      </w:pPr>
      <w:r>
        <w:rPr>
          <w:rFonts w:hint="eastAsia"/>
          <w:b w:val="0"/>
          <w:bCs w:val="0"/>
          <w:sz w:val="28"/>
          <w:szCs w:val="28"/>
          <w:lang w:val="en-US" w:eastAsia="zh-Hans"/>
        </w:rPr>
        <w:t>可能原因是模版文件未正确设置</w:t>
      </w:r>
    </w:p>
    <w:p>
      <w:pPr>
        <w:widowControl w:val="0"/>
        <w:numPr>
          <w:ilvl w:val="0"/>
          <w:numId w:val="0"/>
        </w:numPr>
        <w:jc w:val="both"/>
        <w:rPr>
          <w:rFonts w:hint="eastAsia"/>
          <w:b/>
          <w:bCs/>
          <w:sz w:val="28"/>
          <w:szCs w:val="28"/>
          <w:lang w:val="en-US" w:eastAsia="zh-Hans"/>
        </w:rPr>
      </w:pPr>
    </w:p>
    <w:p>
      <w:pPr>
        <w:numPr>
          <w:ilvl w:val="0"/>
          <w:numId w:val="1"/>
        </w:numPr>
        <w:rPr>
          <w:rFonts w:hint="eastAsia"/>
          <w:b/>
          <w:bCs/>
          <w:sz w:val="28"/>
          <w:szCs w:val="28"/>
          <w:lang w:val="en-US" w:eastAsia="zh-Hans"/>
        </w:rPr>
      </w:pPr>
      <w:r>
        <w:rPr>
          <w:rFonts w:hint="eastAsia"/>
          <w:b/>
          <w:bCs/>
          <w:sz w:val="28"/>
          <w:szCs w:val="28"/>
          <w:lang w:val="en-US" w:eastAsia="zh-Hans"/>
        </w:rPr>
        <w:t>首次初始化后后台服务启动正常，但是前端登录报错账户已锁定</w:t>
      </w:r>
    </w:p>
    <w:p>
      <w:pPr>
        <w:widowControl w:val="0"/>
        <w:numPr>
          <w:ilvl w:val="0"/>
          <w:numId w:val="0"/>
        </w:numPr>
        <w:jc w:val="both"/>
        <w:rPr>
          <w:rFonts w:hint="eastAsia"/>
          <w:b w:val="0"/>
          <w:bCs w:val="0"/>
          <w:sz w:val="28"/>
          <w:szCs w:val="28"/>
          <w:lang w:val="en-US" w:eastAsia="zh-Hans"/>
        </w:rPr>
      </w:pPr>
      <w:r>
        <w:rPr>
          <w:rFonts w:hint="eastAsia"/>
          <w:b w:val="0"/>
          <w:bCs w:val="0"/>
          <w:sz w:val="28"/>
          <w:szCs w:val="28"/>
          <w:lang w:val="en-US" w:eastAsia="zh-Hans"/>
        </w:rPr>
        <w:t>可能应用的yml文件修改有误，不建议自己修改jdbc的url，由于url太长，换行导致未正常识别jdbc参数信息</w:t>
      </w:r>
    </w:p>
    <w:p>
      <w:pPr>
        <w:widowControl w:val="0"/>
        <w:numPr>
          <w:ilvl w:val="0"/>
          <w:numId w:val="0"/>
        </w:numPr>
        <w:jc w:val="both"/>
        <w:rPr>
          <w:rFonts w:hint="eastAsia"/>
          <w:b w:val="0"/>
          <w:bCs w:val="0"/>
          <w:sz w:val="28"/>
          <w:szCs w:val="28"/>
          <w:lang w:val="en-US" w:eastAsia="zh-Hans"/>
        </w:rPr>
      </w:pPr>
    </w:p>
    <w:p>
      <w:pPr>
        <w:numPr>
          <w:ilvl w:val="0"/>
          <w:numId w:val="1"/>
        </w:numPr>
        <w:rPr>
          <w:rFonts w:hint="eastAsia"/>
          <w:b/>
          <w:bCs/>
          <w:sz w:val="28"/>
          <w:szCs w:val="28"/>
          <w:lang w:val="en-US" w:eastAsia="zh-Hans"/>
        </w:rPr>
      </w:pPr>
      <w:r>
        <w:rPr>
          <w:rFonts w:hint="eastAsia"/>
          <w:b/>
          <w:bCs/>
          <w:sz w:val="28"/>
          <w:szCs w:val="28"/>
          <w:lang w:val="en-US" w:eastAsia="zh-Hans"/>
        </w:rPr>
        <w:t>据库初始化的SQL文件找不到，请看本系统Readme文档</w:t>
      </w:r>
    </w:p>
    <w:p>
      <w:pPr>
        <w:numPr>
          <w:ilvl w:val="0"/>
          <w:numId w:val="0"/>
        </w:numPr>
        <w:rPr>
          <w:rFonts w:hint="default"/>
          <w:b/>
          <w:bCs/>
          <w:sz w:val="28"/>
          <w:szCs w:val="28"/>
          <w:lang w:eastAsia="zh-Hans"/>
        </w:rPr>
      </w:pPr>
      <w:r>
        <w:rPr>
          <w:rFonts w:hint="default"/>
          <w:b/>
          <w:bCs/>
          <w:sz w:val="28"/>
          <w:szCs w:val="28"/>
          <w:lang w:eastAsia="zh-Hans"/>
        </w:rPr>
        <w:t xml:space="preserve"> </w:t>
      </w:r>
    </w:p>
    <w:p>
      <w:pPr>
        <w:numPr>
          <w:ilvl w:val="0"/>
          <w:numId w:val="1"/>
        </w:numPr>
        <w:ind w:left="0" w:leftChars="0" w:firstLine="0" w:firstLineChars="0"/>
        <w:rPr>
          <w:rFonts w:hint="default"/>
          <w:b/>
          <w:bCs/>
          <w:sz w:val="28"/>
          <w:szCs w:val="28"/>
          <w:lang w:eastAsia="zh-Hans"/>
        </w:rPr>
      </w:pPr>
      <w:r>
        <w:rPr>
          <w:rFonts w:hint="default"/>
          <w:b/>
          <w:bCs/>
          <w:sz w:val="28"/>
          <w:szCs w:val="28"/>
          <w:lang w:eastAsia="zh-Hans"/>
        </w:rPr>
        <w:t>如何修改本应用的系统名称、网站图标、首页右上的logo图片、登录页背景图等信息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在系统参数处进行修改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菜单路径:系统管理模块--&gt;系统配置--&gt;系统参数--&gt;修改参数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修改参数: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 xml:space="preserve">    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p>
    <w:p>
      <w:pPr>
        <w:keepNext w:val="0"/>
        <w:keepLines w:val="0"/>
        <w:widowControl/>
        <w:suppressLineNumbers w:val="0"/>
        <w:jc w:val="left"/>
      </w:pPr>
    </w:p>
    <w:p>
      <w:pPr>
        <w:widowControl w:val="0"/>
        <w:numPr>
          <w:ilvl w:val="0"/>
          <w:numId w:val="0"/>
        </w:numPr>
        <w:jc w:val="both"/>
        <w:rPr>
          <w:rFonts w:hint="default"/>
          <w:b/>
          <w:bCs/>
          <w:sz w:val="28"/>
          <w:szCs w:val="28"/>
          <w:lang w:eastAsia="zh-Hans"/>
        </w:rPr>
      </w:pPr>
    </w:p>
    <w:p>
      <w:pPr>
        <w:numPr>
          <w:ilvl w:val="0"/>
          <w:numId w:val="1"/>
        </w:numPr>
        <w:ind w:left="0" w:leftChars="0" w:firstLine="0" w:firstLineChars="0"/>
        <w:rPr>
          <w:rFonts w:hint="default"/>
          <w:b/>
          <w:bCs/>
          <w:sz w:val="28"/>
          <w:szCs w:val="28"/>
          <w:lang w:eastAsia="zh-Hans"/>
        </w:rPr>
      </w:pPr>
      <w:r>
        <w:rPr>
          <w:rFonts w:hint="default"/>
          <w:b/>
          <w:bCs/>
          <w:sz w:val="28"/>
          <w:szCs w:val="28"/>
          <w:lang w:eastAsia="zh-Hans"/>
        </w:rPr>
        <w:t>启动时提示Error creating bean with name 'CP': Invocation of init method failed;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启动等时候需要添加参数-noverify参数，例如: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320" w:lineRule="atLeast"/>
        <w:ind w:left="0" w:right="0" w:firstLine="0"/>
        <w:jc w:val="left"/>
        <w:rPr>
          <w:rFonts w:hint="default" w:ascii="monospace" w:hAnsi="monospace" w:eastAsia="monospace" w:cs="monospace"/>
          <w:i w:val="0"/>
          <w:iCs w:val="0"/>
          <w:caps w:val="0"/>
          <w:color w:val="F8F8F2"/>
          <w:spacing w:val="0"/>
          <w:sz w:val="24"/>
          <w:szCs w:val="24"/>
        </w:rPr>
      </w:pPr>
      <w:r>
        <w:rPr>
          <w:rFonts w:hint="default" w:ascii="monospace" w:hAnsi="monospace" w:eastAsia="monospace" w:cs="monospace"/>
          <w:i w:val="0"/>
          <w:iCs w:val="0"/>
          <w:caps w:val="0"/>
          <w:color w:val="F8F8F2"/>
          <w:spacing w:val="0"/>
          <w:kern w:val="0"/>
          <w:sz w:val="24"/>
          <w:szCs w:val="24"/>
          <w:shd w:val="clear" w:fill="272822"/>
          <w:lang w:val="en-US" w:eastAsia="zh-CN" w:bidi="ar"/>
        </w:rPr>
        <w:t>java -noverify -Dfile.encoding=UTF-8 -Dloader.path=./lib/ -jar app.jar --Dspring.config.location=/opt/eam/bin/../application.yml</w:t>
      </w:r>
    </w:p>
    <w:p>
      <w:pPr>
        <w:keepNext w:val="0"/>
        <w:keepLines w:val="0"/>
        <w:widowControl/>
        <w:suppressLineNumbers w:val="0"/>
        <w:jc w:val="left"/>
      </w:pPr>
    </w:p>
    <w:p>
      <w:pPr>
        <w:widowControl w:val="0"/>
        <w:numPr>
          <w:ilvl w:val="0"/>
          <w:numId w:val="0"/>
        </w:numPr>
        <w:jc w:val="both"/>
        <w:rPr>
          <w:rFonts w:hint="default"/>
          <w:b/>
          <w:bCs/>
          <w:sz w:val="28"/>
          <w:szCs w:val="28"/>
          <w:lang w:eastAsia="zh-Hans"/>
        </w:rPr>
      </w:pPr>
    </w:p>
    <w:p>
      <w:pPr>
        <w:numPr>
          <w:ilvl w:val="0"/>
          <w:numId w:val="1"/>
        </w:numPr>
        <w:ind w:left="0" w:leftChars="0" w:firstLine="0" w:firstLineChars="0"/>
        <w:rPr>
          <w:rFonts w:hint="default"/>
          <w:b/>
          <w:bCs/>
          <w:sz w:val="28"/>
          <w:szCs w:val="28"/>
          <w:lang w:eastAsia="zh-Hans"/>
        </w:rPr>
      </w:pPr>
      <w:r>
        <w:rPr>
          <w:rFonts w:hint="default"/>
          <w:b/>
          <w:bCs/>
          <w:sz w:val="28"/>
          <w:szCs w:val="28"/>
          <w:lang w:eastAsia="zh-Hans"/>
        </w:rPr>
        <w:t>应用日志报错，发现没有存在表，可能原因当前应用初始化SQL不是最新的或者数据库大小写敏感参数未设置</w:t>
      </w:r>
    </w:p>
    <w:p>
      <w:pPr>
        <w:widowControl w:val="0"/>
        <w:numPr>
          <w:ilvl w:val="0"/>
          <w:numId w:val="0"/>
        </w:numPr>
        <w:jc w:val="both"/>
        <w:rPr>
          <w:rFonts w:hint="default"/>
          <w:b/>
          <w:bCs/>
          <w:sz w:val="28"/>
          <w:szCs w:val="28"/>
          <w:lang w:eastAsia="zh-Hans"/>
        </w:rPr>
      </w:pPr>
    </w:p>
    <w:p>
      <w:pPr>
        <w:numPr>
          <w:ilvl w:val="0"/>
          <w:numId w:val="1"/>
        </w:numPr>
        <w:ind w:left="0" w:leftChars="0" w:firstLine="0" w:firstLineChars="0"/>
        <w:rPr>
          <w:rFonts w:hint="default"/>
          <w:b/>
          <w:bCs/>
          <w:sz w:val="28"/>
          <w:szCs w:val="28"/>
          <w:lang w:eastAsia="zh-Hans"/>
        </w:rPr>
      </w:pPr>
      <w:r>
        <w:rPr>
          <w:rFonts w:hint="default"/>
          <w:b/>
          <w:bCs/>
          <w:sz w:val="28"/>
          <w:szCs w:val="28"/>
          <w:lang w:eastAsia="zh-Hans"/>
        </w:rPr>
        <w:t>添加人员问题</w:t>
      </w:r>
    </w:p>
    <w:p>
      <w:pPr>
        <w:widowControl w:val="0"/>
        <w:numPr>
          <w:ilvl w:val="0"/>
          <w:numId w:val="0"/>
        </w:numPr>
        <w:ind w:firstLine="420" w:firstLineChars="0"/>
        <w:jc w:val="both"/>
        <w:rPr>
          <w:rFonts w:hint="default"/>
          <w:b w:val="0"/>
          <w:bCs w:val="0"/>
          <w:sz w:val="28"/>
          <w:szCs w:val="28"/>
          <w:lang w:eastAsia="zh-Hans"/>
        </w:rPr>
      </w:pPr>
      <w:r>
        <w:rPr>
          <w:rFonts w:hint="default"/>
          <w:b w:val="0"/>
          <w:bCs w:val="0"/>
          <w:sz w:val="28"/>
          <w:szCs w:val="28"/>
          <w:lang w:eastAsia="zh-Hans"/>
        </w:rPr>
        <w:t>添加账户，从人事菜单增加员工，默认员工创建后会同步创建一个系统账户,赋予其相关权限即可</w:t>
      </w:r>
    </w:p>
    <w:p>
      <w:pPr>
        <w:widowControl w:val="0"/>
        <w:numPr>
          <w:ilvl w:val="0"/>
          <w:numId w:val="0"/>
        </w:numPr>
        <w:ind w:firstLine="420" w:firstLineChars="0"/>
        <w:jc w:val="both"/>
        <w:rPr>
          <w:rFonts w:hint="default"/>
          <w:b w:val="0"/>
          <w:bCs w:val="0"/>
          <w:sz w:val="28"/>
          <w:szCs w:val="28"/>
          <w:lang w:eastAsia="zh-Hans"/>
        </w:rPr>
      </w:pPr>
    </w:p>
    <w:p>
      <w:pPr>
        <w:numPr>
          <w:ilvl w:val="0"/>
          <w:numId w:val="1"/>
        </w:numPr>
        <w:ind w:left="0" w:leftChars="0" w:firstLine="0" w:firstLineChars="0"/>
        <w:rPr>
          <w:rFonts w:hint="default"/>
          <w:b/>
          <w:bCs/>
          <w:sz w:val="28"/>
          <w:szCs w:val="28"/>
          <w:lang w:eastAsia="zh-Hans"/>
        </w:rPr>
      </w:pPr>
      <w:r>
        <w:rPr>
          <w:rFonts w:hint="default"/>
          <w:b/>
          <w:bCs/>
          <w:sz w:val="28"/>
          <w:szCs w:val="28"/>
          <w:lang w:eastAsia="zh-Hans"/>
        </w:rPr>
        <w:t>关于修改登录页和主页问题</w:t>
      </w:r>
    </w:p>
    <w:p>
      <w:pPr>
        <w:widowControl w:val="0"/>
        <w:numPr>
          <w:ilvl w:val="0"/>
          <w:numId w:val="0"/>
        </w:numPr>
        <w:ind w:firstLine="420" w:firstLineChars="0"/>
        <w:jc w:val="both"/>
        <w:rPr>
          <w:rFonts w:hint="default"/>
          <w:b w:val="0"/>
          <w:bCs w:val="0"/>
          <w:sz w:val="28"/>
          <w:szCs w:val="28"/>
          <w:lang w:eastAsia="zh-Hans"/>
        </w:rPr>
      </w:pPr>
      <w:r>
        <w:rPr>
          <w:rFonts w:hint="default"/>
          <w:b w:val="0"/>
          <w:bCs w:val="0"/>
          <w:sz w:val="28"/>
          <w:szCs w:val="28"/>
          <w:lang w:eastAsia="zh-Hans"/>
        </w:rPr>
        <w:t>默认登录页主页有公共后台包提供，如果需要自定义修改，请在view-console/resources/static目录中覆盖即可</w:t>
      </w:r>
    </w:p>
    <w:p>
      <w:pPr>
        <w:numPr>
          <w:ilvl w:val="0"/>
          <w:numId w:val="1"/>
        </w:numPr>
        <w:ind w:left="0" w:leftChars="0" w:firstLine="0" w:firstLineChars="0"/>
        <w:rPr>
          <w:rFonts w:hint="default"/>
          <w:b/>
          <w:bCs/>
          <w:sz w:val="28"/>
          <w:szCs w:val="28"/>
          <w:lang w:eastAsia="zh-Hans"/>
        </w:rPr>
      </w:pPr>
      <w:r>
        <w:rPr>
          <w:rFonts w:hint="default"/>
          <w:b/>
          <w:bCs/>
          <w:sz w:val="28"/>
          <w:szCs w:val="28"/>
          <w:lang w:eastAsia="zh-Hans"/>
        </w:rPr>
        <w:t>如何</w:t>
      </w:r>
      <w:r>
        <w:rPr>
          <w:rFonts w:hint="eastAsia"/>
          <w:b/>
          <w:bCs/>
          <w:sz w:val="28"/>
          <w:szCs w:val="28"/>
          <w:lang w:val="en-US" w:eastAsia="zh-Hans"/>
        </w:rPr>
        <w:t>清除</w:t>
      </w:r>
      <w:r>
        <w:rPr>
          <w:rFonts w:hint="default"/>
          <w:b/>
          <w:bCs/>
          <w:sz w:val="28"/>
          <w:szCs w:val="28"/>
          <w:lang w:eastAsia="zh-Hans"/>
        </w:rPr>
        <w:t>系统内已有的测试数据</w:t>
      </w:r>
    </w:p>
    <w:p>
      <w:pPr>
        <w:widowControl w:val="0"/>
        <w:numPr>
          <w:ilvl w:val="0"/>
          <w:numId w:val="0"/>
        </w:numPr>
        <w:jc w:val="both"/>
        <w:rPr>
          <w:rFonts w:hint="default"/>
          <w:b w:val="0"/>
          <w:bCs w:val="0"/>
          <w:sz w:val="28"/>
          <w:szCs w:val="28"/>
          <w:lang w:eastAsia="zh-Hans"/>
        </w:rPr>
      </w:pPr>
      <w:r>
        <w:rPr>
          <w:rFonts w:hint="default"/>
          <w:b w:val="0"/>
          <w:bCs w:val="0"/>
          <w:sz w:val="28"/>
          <w:szCs w:val="28"/>
          <w:lang w:eastAsia="zh-Hans"/>
        </w:rPr>
        <w:t>清理数据语句在本项目二次开发/deploy/sql/clear.sql,执行即可。</w:t>
      </w:r>
    </w:p>
    <w:p>
      <w:pPr>
        <w:widowControl w:val="0"/>
        <w:numPr>
          <w:ilvl w:val="0"/>
          <w:numId w:val="0"/>
        </w:numPr>
        <w:jc w:val="both"/>
        <w:rPr>
          <w:rFonts w:hint="default"/>
          <w:b w:val="0"/>
          <w:bCs w:val="0"/>
          <w:sz w:val="28"/>
          <w:szCs w:val="28"/>
          <w:lang w:eastAsia="zh-Hans"/>
        </w:rPr>
      </w:pPr>
    </w:p>
    <w:p>
      <w:pPr>
        <w:numPr>
          <w:ilvl w:val="0"/>
          <w:numId w:val="1"/>
        </w:numPr>
        <w:ind w:left="0" w:leftChars="0" w:firstLine="0" w:firstLineChars="0"/>
        <w:rPr>
          <w:rFonts w:hint="default"/>
          <w:b/>
          <w:bCs/>
          <w:sz w:val="28"/>
          <w:szCs w:val="28"/>
          <w:lang w:eastAsia="zh-Hans"/>
        </w:rPr>
      </w:pPr>
      <w:r>
        <w:rPr>
          <w:rFonts w:hint="default"/>
          <w:b/>
          <w:bCs/>
          <w:sz w:val="28"/>
          <w:szCs w:val="28"/>
          <w:lang w:eastAsia="zh-Hans"/>
        </w:rPr>
        <w:t>EAM系统的一些类型厂商、供应商、维保厂商、存放位置等类似的业务基础数据在哪里设置</w:t>
      </w:r>
    </w:p>
    <w:p>
      <w:pPr>
        <w:widowControl w:val="0"/>
        <w:numPr>
          <w:ilvl w:val="0"/>
          <w:numId w:val="0"/>
        </w:numPr>
        <w:jc w:val="both"/>
        <w:rPr>
          <w:rFonts w:hint="eastAsia"/>
          <w:b w:val="0"/>
          <w:bCs w:val="0"/>
          <w:sz w:val="28"/>
          <w:szCs w:val="28"/>
          <w:lang w:val="en-US" w:eastAsia="zh-Hans"/>
        </w:rPr>
      </w:pPr>
      <w:r>
        <w:rPr>
          <w:rFonts w:hint="eastAsia"/>
          <w:b w:val="0"/>
          <w:bCs w:val="0"/>
          <w:sz w:val="28"/>
          <w:szCs w:val="28"/>
          <w:lang w:val="en-US" w:eastAsia="zh-Hans"/>
        </w:rPr>
        <w:t>资产系统模块</w:t>
      </w:r>
      <w:r>
        <w:rPr>
          <w:rFonts w:hint="default"/>
          <w:b w:val="0"/>
          <w:bCs w:val="0"/>
          <w:sz w:val="28"/>
          <w:szCs w:val="28"/>
          <w:lang w:eastAsia="zh-Hans"/>
        </w:rPr>
        <w:t>--》</w:t>
      </w:r>
      <w:r>
        <w:rPr>
          <w:rFonts w:hint="eastAsia"/>
          <w:b w:val="0"/>
          <w:bCs w:val="0"/>
          <w:sz w:val="28"/>
          <w:szCs w:val="28"/>
          <w:lang w:val="en-US" w:eastAsia="zh-Hans"/>
        </w:rPr>
        <w:t>系统设置</w:t>
      </w:r>
      <w:r>
        <w:rPr>
          <w:rFonts w:hint="default"/>
          <w:b w:val="0"/>
          <w:bCs w:val="0"/>
          <w:sz w:val="28"/>
          <w:szCs w:val="28"/>
          <w:lang w:eastAsia="zh-Hans"/>
        </w:rPr>
        <w:t>--》</w:t>
      </w:r>
      <w:r>
        <w:rPr>
          <w:rFonts w:hint="eastAsia"/>
          <w:b w:val="0"/>
          <w:bCs w:val="0"/>
          <w:sz w:val="28"/>
          <w:szCs w:val="28"/>
          <w:lang w:val="en-US" w:eastAsia="zh-Hans"/>
        </w:rPr>
        <w:t>基础数据</w:t>
      </w:r>
    </w:p>
    <w:p>
      <w:pPr>
        <w:widowControl w:val="0"/>
        <w:numPr>
          <w:ilvl w:val="0"/>
          <w:numId w:val="0"/>
        </w:numPr>
        <w:jc w:val="both"/>
        <w:rPr>
          <w:rFonts w:hint="default"/>
          <w:b w:val="0"/>
          <w:bCs w:val="0"/>
          <w:sz w:val="28"/>
          <w:szCs w:val="28"/>
          <w:lang w:val="en-US" w:eastAsia="zh-Hans"/>
        </w:rPr>
      </w:pPr>
    </w:p>
    <w:p>
      <w:pPr>
        <w:numPr>
          <w:ilvl w:val="0"/>
          <w:numId w:val="1"/>
        </w:numPr>
        <w:ind w:left="0" w:leftChars="0" w:firstLine="0" w:firstLineChars="0"/>
        <w:rPr>
          <w:rFonts w:hint="default"/>
          <w:b/>
          <w:bCs/>
          <w:sz w:val="28"/>
          <w:szCs w:val="28"/>
          <w:lang w:eastAsia="zh-Hans"/>
        </w:rPr>
      </w:pPr>
      <w:r>
        <w:rPr>
          <w:rFonts w:hint="default"/>
          <w:b/>
          <w:bCs/>
          <w:sz w:val="28"/>
          <w:szCs w:val="28"/>
          <w:lang w:eastAsia="zh-Hans"/>
        </w:rPr>
        <w:t>EAM系统的资产盘点计划类型、资产审批类型、资产处置类型等类似的配置数据在哪里设置</w:t>
      </w:r>
    </w:p>
    <w:p>
      <w:pPr>
        <w:numPr>
          <w:numId w:val="0"/>
        </w:numPr>
        <w:ind w:leftChars="0"/>
        <w:rPr>
          <w:rFonts w:hint="default"/>
          <w:b/>
          <w:bCs/>
          <w:sz w:val="28"/>
          <w:szCs w:val="28"/>
          <w:lang w:eastAsia="zh-Hans"/>
        </w:rPr>
      </w:pPr>
    </w:p>
    <w:p>
      <w:pPr>
        <w:widowControl w:val="0"/>
        <w:numPr>
          <w:ilvl w:val="0"/>
          <w:numId w:val="0"/>
        </w:numPr>
        <w:jc w:val="both"/>
        <w:rPr>
          <w:rFonts w:hint="default"/>
          <w:b w:val="0"/>
          <w:bCs w:val="0"/>
          <w:sz w:val="28"/>
          <w:szCs w:val="28"/>
          <w:lang w:eastAsia="zh-Hans"/>
        </w:rPr>
      </w:pPr>
      <w:r>
        <w:rPr>
          <w:rFonts w:hint="default"/>
          <w:b w:val="0"/>
          <w:bCs w:val="0"/>
          <w:sz w:val="28"/>
          <w:szCs w:val="28"/>
          <w:lang w:eastAsia="zh-Hans"/>
        </w:rPr>
        <w:t>在系统管理模块--&gt;系统配置--&gt;数据字典</w:t>
      </w:r>
    </w:p>
    <w:p>
      <w:pPr>
        <w:numPr>
          <w:ilvl w:val="0"/>
          <w:numId w:val="1"/>
        </w:numPr>
        <w:ind w:left="0" w:leftChars="0" w:firstLine="0" w:firstLineChars="0"/>
        <w:rPr>
          <w:rFonts w:hint="default"/>
          <w:b/>
          <w:bCs/>
          <w:sz w:val="28"/>
          <w:szCs w:val="28"/>
          <w:lang w:eastAsia="zh-Hans"/>
        </w:rPr>
      </w:pPr>
      <w:r>
        <w:rPr>
          <w:rFonts w:hint="default"/>
          <w:b/>
          <w:bCs/>
          <w:sz w:val="28"/>
          <w:szCs w:val="28"/>
          <w:lang w:eastAsia="zh-Hans"/>
        </w:rPr>
        <w:t>当新增资产报错，执行异常</w:t>
      </w:r>
    </w:p>
    <w:p>
      <w:pPr>
        <w:numPr>
          <w:ilvl w:val="0"/>
          <w:numId w:val="0"/>
        </w:numPr>
        <w:ind w:leftChars="0"/>
        <w:rPr>
          <w:rFonts w:hint="default"/>
          <w:b w:val="0"/>
          <w:bCs w:val="0"/>
          <w:sz w:val="28"/>
          <w:szCs w:val="28"/>
          <w:lang w:eastAsia="zh-Hans"/>
        </w:rPr>
      </w:pPr>
      <w:r>
        <w:rPr>
          <w:rFonts w:hint="default"/>
          <w:b w:val="0"/>
          <w:bCs w:val="0"/>
          <w:sz w:val="28"/>
          <w:szCs w:val="28"/>
          <w:lang w:eastAsia="zh-Hans"/>
        </w:rPr>
        <w:t>导致该错误发生的重要原因是数据的生产序列的存储过程没有正确创建</w:t>
      </w:r>
    </w:p>
    <w:p>
      <w:pPr>
        <w:numPr>
          <w:ilvl w:val="0"/>
          <w:numId w:val="0"/>
        </w:numPr>
        <w:ind w:leftChars="0"/>
        <w:rPr>
          <w:rFonts w:hint="default"/>
          <w:b w:val="0"/>
          <w:bCs w:val="0"/>
          <w:sz w:val="28"/>
          <w:szCs w:val="28"/>
          <w:lang w:eastAsia="zh-Hans"/>
        </w:rPr>
      </w:pPr>
      <w:r>
        <w:rPr>
          <w:rFonts w:hint="default"/>
          <w:b w:val="0"/>
          <w:bCs w:val="0"/>
          <w:sz w:val="28"/>
          <w:szCs w:val="28"/>
          <w:lang w:eastAsia="zh-Hans"/>
        </w:rPr>
        <w:t xml:space="preserve">    也可能的原因是编码问题，确保数据库编码，序列表编码等相关编码正确</w:t>
      </w:r>
    </w:p>
    <w:p>
      <w:pPr>
        <w:numPr>
          <w:ilvl w:val="0"/>
          <w:numId w:val="0"/>
        </w:numPr>
        <w:ind w:leftChars="0"/>
        <w:rPr>
          <w:rFonts w:hint="default"/>
          <w:b w:val="0"/>
          <w:bCs w:val="0"/>
          <w:sz w:val="28"/>
          <w:szCs w:val="28"/>
          <w:lang w:eastAsia="zh-Hans"/>
        </w:rPr>
      </w:pPr>
      <w:r>
        <w:rPr>
          <w:rFonts w:hint="default"/>
          <w:b w:val="0"/>
          <w:bCs w:val="0"/>
          <w:sz w:val="28"/>
          <w:szCs w:val="28"/>
          <w:lang w:eastAsia="zh-Hans"/>
        </w:rPr>
        <w:t xml:space="preserve">    CREATE DATABASE eam DEFAULT CHARACTER SET utf8mb4 COLLATE utf8mb4_general_ci;</w:t>
      </w:r>
    </w:p>
    <w:p>
      <w:pPr>
        <w:numPr>
          <w:ilvl w:val="0"/>
          <w:numId w:val="0"/>
        </w:numPr>
        <w:ind w:leftChars="0" w:firstLine="560"/>
        <w:rPr>
          <w:rFonts w:hint="default"/>
          <w:b w:val="0"/>
          <w:bCs w:val="0"/>
          <w:sz w:val="28"/>
          <w:szCs w:val="28"/>
          <w:lang w:eastAsia="zh-Hans"/>
        </w:rPr>
      </w:pPr>
      <w:r>
        <w:rPr>
          <w:rFonts w:hint="default"/>
          <w:b w:val="0"/>
          <w:bCs w:val="0"/>
          <w:sz w:val="28"/>
          <w:szCs w:val="28"/>
          <w:lang w:eastAsia="zh-Hans"/>
        </w:rPr>
        <w:t>相关表编码略</w:t>
      </w:r>
    </w:p>
    <w:p>
      <w:pPr>
        <w:numPr>
          <w:ilvl w:val="0"/>
          <w:numId w:val="0"/>
        </w:numPr>
        <w:ind w:leftChars="0" w:firstLine="560"/>
        <w:rPr>
          <w:rFonts w:hint="default"/>
          <w:b w:val="0"/>
          <w:bCs w:val="0"/>
          <w:sz w:val="28"/>
          <w:szCs w:val="28"/>
          <w:lang w:eastAsia="zh-Hans"/>
        </w:rPr>
      </w:pPr>
    </w:p>
    <w:p>
      <w:pPr>
        <w:numPr>
          <w:ilvl w:val="0"/>
          <w:numId w:val="1"/>
        </w:numPr>
        <w:ind w:left="0" w:leftChars="0" w:firstLine="0" w:firstLineChars="0"/>
        <w:rPr>
          <w:rFonts w:hint="default"/>
          <w:b w:val="0"/>
          <w:bCs w:val="0"/>
          <w:sz w:val="28"/>
          <w:szCs w:val="28"/>
          <w:lang w:eastAsia="zh-Hans"/>
        </w:rPr>
      </w:pPr>
      <w:r>
        <w:rPr>
          <w:rFonts w:hint="eastAsia"/>
          <w:b w:val="0"/>
          <w:bCs w:val="0"/>
          <w:sz w:val="28"/>
          <w:szCs w:val="28"/>
          <w:lang w:val="en-US" w:eastAsia="zh-Hans"/>
        </w:rPr>
        <w:t>测试</w:t>
      </w:r>
      <w:bookmarkStart w:id="0" w:name="_GoBack"/>
      <w:bookmarkEnd w:id="0"/>
    </w:p>
    <w:p>
      <w:pPr>
        <w:widowControl w:val="0"/>
        <w:numPr>
          <w:ilvl w:val="0"/>
          <w:numId w:val="0"/>
        </w:numPr>
        <w:jc w:val="both"/>
        <w:rPr>
          <w:rFonts w:hint="default"/>
          <w:b/>
          <w:bCs/>
          <w:sz w:val="28"/>
          <w:szCs w:val="28"/>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FDD83"/>
    <w:multiLevelType w:val="singleLevel"/>
    <w:tmpl w:val="FEFFDD8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2B"/>
    <w:rsid w:val="000C768D"/>
    <w:rsid w:val="000E2C03"/>
    <w:rsid w:val="00160743"/>
    <w:rsid w:val="00203856"/>
    <w:rsid w:val="002D1C97"/>
    <w:rsid w:val="002D6423"/>
    <w:rsid w:val="00375CD7"/>
    <w:rsid w:val="006F6546"/>
    <w:rsid w:val="007C2EFF"/>
    <w:rsid w:val="00831A12"/>
    <w:rsid w:val="00967E2A"/>
    <w:rsid w:val="00C73FD0"/>
    <w:rsid w:val="00D2328B"/>
    <w:rsid w:val="00D44DCE"/>
    <w:rsid w:val="00DF60E8"/>
    <w:rsid w:val="00E4641B"/>
    <w:rsid w:val="00FC462B"/>
    <w:rsid w:val="0B7F3521"/>
    <w:rsid w:val="1BFE168B"/>
    <w:rsid w:val="1FFB7DA6"/>
    <w:rsid w:val="28DF3923"/>
    <w:rsid w:val="2C4EAE6F"/>
    <w:rsid w:val="2D7F35AD"/>
    <w:rsid w:val="2EF7610B"/>
    <w:rsid w:val="2FFF589B"/>
    <w:rsid w:val="327D9115"/>
    <w:rsid w:val="37FB1D99"/>
    <w:rsid w:val="37FF0239"/>
    <w:rsid w:val="44EB9738"/>
    <w:rsid w:val="4DFEEC90"/>
    <w:rsid w:val="4EEF984D"/>
    <w:rsid w:val="527F0C9C"/>
    <w:rsid w:val="57FD0CC3"/>
    <w:rsid w:val="5C562F18"/>
    <w:rsid w:val="5EFF06EA"/>
    <w:rsid w:val="5FDCB621"/>
    <w:rsid w:val="5FF57869"/>
    <w:rsid w:val="5FFF74C1"/>
    <w:rsid w:val="63EF6312"/>
    <w:rsid w:val="64DBE357"/>
    <w:rsid w:val="65ABF682"/>
    <w:rsid w:val="67C75C00"/>
    <w:rsid w:val="67F5E0F5"/>
    <w:rsid w:val="67FA2B17"/>
    <w:rsid w:val="68976653"/>
    <w:rsid w:val="69FB1AC0"/>
    <w:rsid w:val="6A7F8946"/>
    <w:rsid w:val="6BDF8B3D"/>
    <w:rsid w:val="6D6EB42A"/>
    <w:rsid w:val="6D7F059F"/>
    <w:rsid w:val="73F1B96F"/>
    <w:rsid w:val="75BD9C7A"/>
    <w:rsid w:val="75FF76F2"/>
    <w:rsid w:val="763FE473"/>
    <w:rsid w:val="765E35EB"/>
    <w:rsid w:val="7BDDB54F"/>
    <w:rsid w:val="7BEFB1F7"/>
    <w:rsid w:val="7BF7A479"/>
    <w:rsid w:val="7D0EC8B2"/>
    <w:rsid w:val="7E3F5369"/>
    <w:rsid w:val="7E931616"/>
    <w:rsid w:val="7EBF5EDE"/>
    <w:rsid w:val="7ECFF761"/>
    <w:rsid w:val="7ED6B03D"/>
    <w:rsid w:val="7F7DFA9D"/>
    <w:rsid w:val="7FB17464"/>
    <w:rsid w:val="7FB9A356"/>
    <w:rsid w:val="7FFE14D3"/>
    <w:rsid w:val="8FFF67F7"/>
    <w:rsid w:val="9956E5AC"/>
    <w:rsid w:val="A4F64EA2"/>
    <w:rsid w:val="B2F00848"/>
    <w:rsid w:val="B5B70FCE"/>
    <w:rsid w:val="B5EFDA25"/>
    <w:rsid w:val="BBFAC80C"/>
    <w:rsid w:val="BDFB117B"/>
    <w:rsid w:val="BEBE81EC"/>
    <w:rsid w:val="BF4264DF"/>
    <w:rsid w:val="BFAFCFAA"/>
    <w:rsid w:val="BFE7D971"/>
    <w:rsid w:val="C26C53F8"/>
    <w:rsid w:val="C37FC148"/>
    <w:rsid w:val="C7D7FB75"/>
    <w:rsid w:val="CA9BBC49"/>
    <w:rsid w:val="CB67D21A"/>
    <w:rsid w:val="DFFDA98D"/>
    <w:rsid w:val="DFFF7408"/>
    <w:rsid w:val="EB6B0D9C"/>
    <w:rsid w:val="EBE3FB90"/>
    <w:rsid w:val="ED99E863"/>
    <w:rsid w:val="EE7B4525"/>
    <w:rsid w:val="EFEF5F97"/>
    <w:rsid w:val="EFF91B01"/>
    <w:rsid w:val="F23F2128"/>
    <w:rsid w:val="F2FEA4E5"/>
    <w:rsid w:val="F3D7FE52"/>
    <w:rsid w:val="F3FCD07D"/>
    <w:rsid w:val="F737672A"/>
    <w:rsid w:val="F8FFB636"/>
    <w:rsid w:val="FA7E11D9"/>
    <w:rsid w:val="FB7FB8DD"/>
    <w:rsid w:val="FBCBEF9C"/>
    <w:rsid w:val="FC466B2E"/>
    <w:rsid w:val="FCDF52B4"/>
    <w:rsid w:val="FCFE16DC"/>
    <w:rsid w:val="FDB7D460"/>
    <w:rsid w:val="FE5BD482"/>
    <w:rsid w:val="FFDE1FA6"/>
    <w:rsid w:val="FFF642BE"/>
    <w:rsid w:val="FFF72026"/>
    <w:rsid w:val="FFF9168A"/>
    <w:rsid w:val="FFFBF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Subtitle"/>
    <w:basedOn w:val="1"/>
    <w:next w:val="1"/>
    <w:link w:val="14"/>
    <w:qFormat/>
    <w:uiPriority w:val="11"/>
    <w:pPr>
      <w:spacing w:before="240" w:after="60" w:line="312" w:lineRule="auto"/>
      <w:jc w:val="center"/>
      <w:outlineLvl w:val="1"/>
    </w:pPr>
    <w:rPr>
      <w:b/>
      <w:bCs/>
      <w:kern w:val="28"/>
      <w:sz w:val="32"/>
      <w:szCs w:val="32"/>
    </w:rPr>
  </w:style>
  <w:style w:type="paragraph" w:styleId="7">
    <w:name w:val="toc 2"/>
    <w:basedOn w:val="1"/>
    <w:next w:val="1"/>
    <w:unhideWhenUsed/>
    <w:qFormat/>
    <w:uiPriority w:val="39"/>
    <w:pPr>
      <w:ind w:left="420" w:leftChars="200"/>
    </w:p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标题 1 字符"/>
    <w:basedOn w:val="11"/>
    <w:link w:val="2"/>
    <w:qFormat/>
    <w:uiPriority w:val="9"/>
    <w:rPr>
      <w:b/>
      <w:bCs/>
      <w:kern w:val="44"/>
      <w:sz w:val="44"/>
      <w:szCs w:val="44"/>
    </w:rPr>
  </w:style>
  <w:style w:type="character" w:customStyle="1" w:styleId="14">
    <w:name w:val="副标题 字符"/>
    <w:basedOn w:val="11"/>
    <w:link w:val="6"/>
    <w:qFormat/>
    <w:uiPriority w:val="11"/>
    <w:rPr>
      <w:b/>
      <w:bCs/>
      <w:kern w:val="28"/>
      <w:sz w:val="32"/>
      <w:szCs w:val="32"/>
    </w:rPr>
  </w:style>
  <w:style w:type="character" w:customStyle="1" w:styleId="15">
    <w:name w:val="标题 字符"/>
    <w:basedOn w:val="11"/>
    <w:link w:val="9"/>
    <w:qFormat/>
    <w:uiPriority w:val="10"/>
    <w:rPr>
      <w:rFonts w:asciiTheme="majorHAnsi" w:hAnsiTheme="majorHAnsi" w:eastAsiaTheme="majorEastAsia" w:cstheme="majorBidi"/>
      <w:b/>
      <w:bCs/>
      <w:sz w:val="32"/>
      <w:szCs w:val="32"/>
    </w:rPr>
  </w:style>
  <w:style w:type="character" w:customStyle="1" w:styleId="16">
    <w:name w:val="标题 2 字符"/>
    <w:basedOn w:val="11"/>
    <w:link w:val="3"/>
    <w:qFormat/>
    <w:uiPriority w:val="9"/>
    <w:rPr>
      <w:rFonts w:asciiTheme="majorHAnsi" w:hAnsiTheme="majorHAnsi" w:eastAsiaTheme="majorEastAsia" w:cstheme="majorBidi"/>
      <w:b/>
      <w:bCs/>
      <w:sz w:val="32"/>
      <w:szCs w:val="32"/>
    </w:rPr>
  </w:style>
  <w:style w:type="character" w:customStyle="1" w:styleId="17">
    <w:name w:val="标题 3 字符"/>
    <w:basedOn w:val="11"/>
    <w:link w:val="4"/>
    <w:qFormat/>
    <w:uiPriority w:val="9"/>
    <w:rPr>
      <w:b/>
      <w:bCs/>
      <w:sz w:val="32"/>
      <w:szCs w:val="32"/>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249</Words>
  <Characters>1425</Characters>
  <Lines>11</Lines>
  <Paragraphs>3</Paragraphs>
  <TotalTime>1</TotalTime>
  <ScaleCrop>false</ScaleCrop>
  <LinksUpToDate>false</LinksUpToDate>
  <CharactersWithSpaces>1671</CharactersWithSpaces>
  <Application>WPS Office_4.2.0.6720_F1E327BC-269C-435d-A152-05C5408002CA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2022-04-18T03:31:00Z</dcterms:created>
  <dc:creator>smartzhou</dc:creator>
  <cp:lastModifiedBy>k</cp:lastModifiedBy>
  <dcterms:modified xsi:type="dcterms:W3CDTF">2022-05-27T11:40:46Z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2052-4.2.0.6720</vt:lpwstr>
  </property>
  <property fmtid="{D5CDD505-2E9C-101B-9397-08002B2CF9AE}" pid="3" name="ICV">
    <vt:lpwstr>DF46BD81A57C0CAD88FA786223228BF2</vt:lpwstr>
  </property>
</Properties>
</file>