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F44D" w14:textId="7E146A4E" w:rsidR="002A04F4" w:rsidRDefault="00CA43CE">
      <w:r>
        <w:t xml:space="preserve">Using black dotted lines as one standard deviation and red dotted lines as the mean, with </w:t>
      </w:r>
      <w:r w:rsidR="0071281A">
        <w:t>50 bins for X axis values:</w:t>
      </w:r>
    </w:p>
    <w:p w14:paraId="703F3994" w14:textId="4490DDB9" w:rsidR="0071281A" w:rsidRDefault="0071281A"/>
    <w:p w14:paraId="0496DEE6" w14:textId="7A934099" w:rsidR="0071281A" w:rsidRPr="0071281A" w:rsidRDefault="0071281A">
      <w:pPr>
        <w:rPr>
          <w:b/>
          <w:bCs/>
        </w:rPr>
      </w:pPr>
      <w:r w:rsidRPr="0071281A">
        <w:rPr>
          <w:b/>
          <w:bCs/>
        </w:rPr>
        <w:t>RUA DAILY</w:t>
      </w:r>
    </w:p>
    <w:p w14:paraId="34CBD263" w14:textId="0A52E7C0" w:rsidR="0071281A" w:rsidRDefault="0071281A"/>
    <w:p w14:paraId="299164AD" w14:textId="7A01AE02" w:rsidR="0071281A" w:rsidRDefault="0071281A">
      <w:r w:rsidRPr="0071281A">
        <w:drawing>
          <wp:inline distT="0" distB="0" distL="0" distR="0" wp14:anchorId="4F0C8AA9" wp14:editId="789B5465">
            <wp:extent cx="5943600" cy="423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84BB" w14:textId="50FF6624" w:rsidR="0071281A" w:rsidRDefault="0071281A">
      <w:r>
        <w:br/>
        <w:t>RUA daily returns since 2011 are far more normally distributed than I would imagine.  Suspect this is because it is almost the entire market.</w:t>
      </w:r>
    </w:p>
    <w:p w14:paraId="70FE4366" w14:textId="1B947998" w:rsidR="0071281A" w:rsidRDefault="0071281A">
      <w:r>
        <w:t>Seems to have more extreme values on the left tail, and more quantity of values greater than the mean.</w:t>
      </w:r>
    </w:p>
    <w:p w14:paraId="1DE26CB8" w14:textId="77777777" w:rsidR="0071281A" w:rsidRDefault="0071281A">
      <w:pPr>
        <w:rPr>
          <w:b/>
          <w:bCs/>
        </w:rPr>
      </w:pPr>
    </w:p>
    <w:p w14:paraId="2A3DA765" w14:textId="77777777" w:rsidR="0071281A" w:rsidRDefault="0071281A">
      <w:pPr>
        <w:rPr>
          <w:b/>
          <w:bCs/>
        </w:rPr>
      </w:pPr>
    </w:p>
    <w:p w14:paraId="6099AE58" w14:textId="77777777" w:rsidR="0071281A" w:rsidRDefault="0071281A">
      <w:pPr>
        <w:rPr>
          <w:b/>
          <w:bCs/>
        </w:rPr>
      </w:pPr>
    </w:p>
    <w:p w14:paraId="72C196A0" w14:textId="77777777" w:rsidR="0071281A" w:rsidRDefault="0071281A">
      <w:pPr>
        <w:rPr>
          <w:b/>
          <w:bCs/>
        </w:rPr>
      </w:pPr>
    </w:p>
    <w:p w14:paraId="64109ACF" w14:textId="77777777" w:rsidR="0071281A" w:rsidRDefault="0071281A">
      <w:pPr>
        <w:rPr>
          <w:b/>
          <w:bCs/>
        </w:rPr>
      </w:pPr>
    </w:p>
    <w:p w14:paraId="3A316BFF" w14:textId="77777777" w:rsidR="0071281A" w:rsidRDefault="0071281A">
      <w:pPr>
        <w:rPr>
          <w:b/>
          <w:bCs/>
        </w:rPr>
      </w:pPr>
    </w:p>
    <w:p w14:paraId="1402DF8C" w14:textId="77777777" w:rsidR="0071281A" w:rsidRDefault="0071281A">
      <w:pPr>
        <w:rPr>
          <w:b/>
          <w:bCs/>
        </w:rPr>
      </w:pPr>
    </w:p>
    <w:p w14:paraId="2AFFCE13" w14:textId="77777777" w:rsidR="0071281A" w:rsidRDefault="0071281A">
      <w:pPr>
        <w:rPr>
          <w:b/>
          <w:bCs/>
        </w:rPr>
      </w:pPr>
    </w:p>
    <w:p w14:paraId="0EF66F39" w14:textId="77777777" w:rsidR="0071281A" w:rsidRDefault="0071281A">
      <w:pPr>
        <w:rPr>
          <w:b/>
          <w:bCs/>
        </w:rPr>
      </w:pPr>
    </w:p>
    <w:p w14:paraId="1AF0B86B" w14:textId="77777777" w:rsidR="0071281A" w:rsidRDefault="0071281A">
      <w:pPr>
        <w:rPr>
          <w:b/>
          <w:bCs/>
        </w:rPr>
      </w:pPr>
    </w:p>
    <w:p w14:paraId="62B4C4B0" w14:textId="77777777" w:rsidR="0071281A" w:rsidRDefault="0071281A">
      <w:pPr>
        <w:rPr>
          <w:b/>
          <w:bCs/>
        </w:rPr>
      </w:pPr>
    </w:p>
    <w:p w14:paraId="7D6AE6FA" w14:textId="77777777" w:rsidR="0071281A" w:rsidRDefault="0071281A">
      <w:pPr>
        <w:rPr>
          <w:b/>
          <w:bCs/>
        </w:rPr>
      </w:pPr>
    </w:p>
    <w:p w14:paraId="11AEE859" w14:textId="092BFA89" w:rsidR="0071281A" w:rsidRDefault="0071281A">
      <w:pPr>
        <w:rPr>
          <w:b/>
          <w:bCs/>
        </w:rPr>
      </w:pPr>
      <w:r w:rsidRPr="0071281A">
        <w:rPr>
          <w:b/>
          <w:bCs/>
        </w:rPr>
        <w:t>RUA MONTHLY</w:t>
      </w:r>
    </w:p>
    <w:p w14:paraId="77371B07" w14:textId="1814E3C4" w:rsidR="0071281A" w:rsidRDefault="0071281A">
      <w:pPr>
        <w:rPr>
          <w:b/>
          <w:bCs/>
        </w:rPr>
      </w:pPr>
    </w:p>
    <w:p w14:paraId="7472925E" w14:textId="082EFD38" w:rsidR="0071281A" w:rsidRDefault="0071281A">
      <w:pPr>
        <w:rPr>
          <w:b/>
          <w:bCs/>
        </w:rPr>
      </w:pPr>
      <w:r w:rsidRPr="0071281A">
        <w:rPr>
          <w:b/>
          <w:bCs/>
        </w:rPr>
        <w:drawing>
          <wp:inline distT="0" distB="0" distL="0" distR="0" wp14:anchorId="349228E7" wp14:editId="6C2951AB">
            <wp:extent cx="5943600" cy="430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F6A2" w14:textId="523EEDD4" w:rsidR="0071281A" w:rsidRDefault="0071281A">
      <w:pPr>
        <w:rPr>
          <w:b/>
          <w:bCs/>
        </w:rPr>
      </w:pPr>
    </w:p>
    <w:p w14:paraId="5336CE08" w14:textId="0CD09C38" w:rsidR="0071281A" w:rsidRPr="0071281A" w:rsidRDefault="0071281A">
      <w:r w:rsidRPr="0071281A">
        <w:t xml:space="preserve">Monthly returns are far less normal, particularly on the negative side.  </w:t>
      </w:r>
      <w:r>
        <w:t>Suspect however that this is because of the ~ 1/20</w:t>
      </w:r>
      <w:r w:rsidRPr="0071281A">
        <w:rPr>
          <w:vertAlign w:val="superscript"/>
        </w:rPr>
        <w:t>th</w:t>
      </w:r>
      <w:r>
        <w:t xml:space="preserve"> as many data points as the daily returns.</w:t>
      </w:r>
    </w:p>
    <w:p w14:paraId="00BE4EB3" w14:textId="3A05D368" w:rsidR="0071281A" w:rsidRDefault="0071281A">
      <w:pPr>
        <w:rPr>
          <w:b/>
          <w:bCs/>
        </w:rPr>
      </w:pPr>
    </w:p>
    <w:p w14:paraId="0C8C0611" w14:textId="72D16003" w:rsidR="0071281A" w:rsidRDefault="0071281A">
      <w:pPr>
        <w:rPr>
          <w:b/>
          <w:bCs/>
        </w:rPr>
      </w:pPr>
    </w:p>
    <w:p w14:paraId="655D48E0" w14:textId="46C1A7E5" w:rsidR="0071281A" w:rsidRDefault="0071281A">
      <w:pPr>
        <w:rPr>
          <w:b/>
          <w:bCs/>
        </w:rPr>
      </w:pPr>
    </w:p>
    <w:p w14:paraId="0E52D2F6" w14:textId="1A73E7E2" w:rsidR="0071281A" w:rsidRDefault="0071281A">
      <w:pPr>
        <w:rPr>
          <w:b/>
          <w:bCs/>
        </w:rPr>
      </w:pPr>
    </w:p>
    <w:p w14:paraId="6B938BA3" w14:textId="1660D172" w:rsidR="0071281A" w:rsidRDefault="0071281A">
      <w:pPr>
        <w:rPr>
          <w:b/>
          <w:bCs/>
        </w:rPr>
      </w:pPr>
    </w:p>
    <w:p w14:paraId="1B4FC52E" w14:textId="5E4C231E" w:rsidR="0071281A" w:rsidRDefault="0071281A">
      <w:pPr>
        <w:rPr>
          <w:b/>
          <w:bCs/>
        </w:rPr>
      </w:pPr>
    </w:p>
    <w:p w14:paraId="29EC1296" w14:textId="6091D26A" w:rsidR="0071281A" w:rsidRDefault="0071281A">
      <w:pPr>
        <w:rPr>
          <w:b/>
          <w:bCs/>
        </w:rPr>
      </w:pPr>
    </w:p>
    <w:p w14:paraId="5542291D" w14:textId="663019FF" w:rsidR="0071281A" w:rsidRDefault="0071281A">
      <w:pPr>
        <w:rPr>
          <w:b/>
          <w:bCs/>
        </w:rPr>
      </w:pPr>
    </w:p>
    <w:p w14:paraId="5E622B05" w14:textId="7719416B" w:rsidR="0071281A" w:rsidRDefault="0071281A">
      <w:pPr>
        <w:rPr>
          <w:b/>
          <w:bCs/>
        </w:rPr>
      </w:pPr>
    </w:p>
    <w:p w14:paraId="1EEFA793" w14:textId="6AFC760F" w:rsidR="0071281A" w:rsidRDefault="0071281A">
      <w:pPr>
        <w:rPr>
          <w:b/>
          <w:bCs/>
        </w:rPr>
      </w:pPr>
    </w:p>
    <w:p w14:paraId="724A1E79" w14:textId="20800012" w:rsidR="0071281A" w:rsidRDefault="0071281A">
      <w:pPr>
        <w:rPr>
          <w:b/>
          <w:bCs/>
        </w:rPr>
      </w:pPr>
    </w:p>
    <w:p w14:paraId="698F6C9B" w14:textId="3E466DBF" w:rsidR="0071281A" w:rsidRDefault="0071281A">
      <w:pPr>
        <w:rPr>
          <w:b/>
          <w:bCs/>
        </w:rPr>
      </w:pPr>
    </w:p>
    <w:p w14:paraId="2EED0065" w14:textId="5534EB85" w:rsidR="0071281A" w:rsidRDefault="0071281A">
      <w:pPr>
        <w:rPr>
          <w:b/>
          <w:bCs/>
        </w:rPr>
      </w:pPr>
    </w:p>
    <w:p w14:paraId="6A3C3C6F" w14:textId="23E7567A" w:rsidR="0071281A" w:rsidRDefault="0071281A">
      <w:pPr>
        <w:rPr>
          <w:b/>
          <w:bCs/>
        </w:rPr>
      </w:pPr>
    </w:p>
    <w:p w14:paraId="7CED4C3A" w14:textId="369238F8" w:rsidR="0071281A" w:rsidRDefault="0071281A">
      <w:pPr>
        <w:rPr>
          <w:b/>
          <w:bCs/>
        </w:rPr>
      </w:pPr>
    </w:p>
    <w:p w14:paraId="22A04B27" w14:textId="7A6FCE76" w:rsidR="0071281A" w:rsidRDefault="0071281A">
      <w:pPr>
        <w:rPr>
          <w:b/>
          <w:bCs/>
        </w:rPr>
      </w:pPr>
    </w:p>
    <w:p w14:paraId="7AE2F308" w14:textId="6F92741D" w:rsidR="0071281A" w:rsidRDefault="0071281A">
      <w:pPr>
        <w:rPr>
          <w:b/>
          <w:bCs/>
        </w:rPr>
      </w:pPr>
    </w:p>
    <w:p w14:paraId="607D6043" w14:textId="2C5E8980" w:rsidR="0071281A" w:rsidRDefault="0071281A">
      <w:pPr>
        <w:rPr>
          <w:b/>
          <w:bCs/>
        </w:rPr>
      </w:pPr>
      <w:r>
        <w:rPr>
          <w:b/>
          <w:bCs/>
        </w:rPr>
        <w:t>BTC DAILY</w:t>
      </w:r>
    </w:p>
    <w:p w14:paraId="41CDB61D" w14:textId="0BD03C5F" w:rsidR="0071281A" w:rsidRDefault="0071281A">
      <w:pPr>
        <w:rPr>
          <w:b/>
          <w:bCs/>
        </w:rPr>
      </w:pPr>
    </w:p>
    <w:p w14:paraId="4EA8C714" w14:textId="5F11BF47" w:rsidR="0071281A" w:rsidRDefault="0071281A">
      <w:pPr>
        <w:rPr>
          <w:b/>
          <w:bCs/>
        </w:rPr>
      </w:pPr>
      <w:r w:rsidRPr="0071281A">
        <w:rPr>
          <w:b/>
          <w:bCs/>
        </w:rPr>
        <w:drawing>
          <wp:inline distT="0" distB="0" distL="0" distR="0" wp14:anchorId="707D51B7" wp14:editId="6BBA245C">
            <wp:extent cx="5943600" cy="4403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E953" w14:textId="45E177C2" w:rsidR="0071281A" w:rsidRDefault="0071281A">
      <w:pPr>
        <w:rPr>
          <w:b/>
          <w:bCs/>
        </w:rPr>
      </w:pPr>
    </w:p>
    <w:p w14:paraId="4B2D21E1" w14:textId="69736602" w:rsidR="0071281A" w:rsidRDefault="0071281A" w:rsidP="0071281A">
      <w:r>
        <w:t>BTC daily is quite normal.  Like the RUA, it s</w:t>
      </w:r>
      <w:r>
        <w:t>eems to have more extreme values on the left tail, and more quantity of values greater than the mean.</w:t>
      </w:r>
    </w:p>
    <w:p w14:paraId="0B1D5038" w14:textId="7E9B209F" w:rsidR="0071281A" w:rsidRDefault="0071281A" w:rsidP="0071281A"/>
    <w:p w14:paraId="203F8161" w14:textId="3F532567" w:rsidR="0071281A" w:rsidRDefault="0071281A" w:rsidP="0071281A"/>
    <w:p w14:paraId="73CEBEFA" w14:textId="5D815F80" w:rsidR="0071281A" w:rsidRDefault="0071281A" w:rsidP="0071281A"/>
    <w:p w14:paraId="473993E1" w14:textId="06EB0B8A" w:rsidR="0071281A" w:rsidRDefault="0071281A" w:rsidP="0071281A"/>
    <w:p w14:paraId="022656B9" w14:textId="13D9A36B" w:rsidR="0071281A" w:rsidRDefault="0071281A" w:rsidP="0071281A"/>
    <w:p w14:paraId="1F5EF9CC" w14:textId="19A1BAE3" w:rsidR="0071281A" w:rsidRDefault="0071281A" w:rsidP="0071281A"/>
    <w:p w14:paraId="6C8B5DA5" w14:textId="39947236" w:rsidR="0071281A" w:rsidRDefault="0071281A" w:rsidP="0071281A"/>
    <w:p w14:paraId="0EEE516B" w14:textId="67B63A81" w:rsidR="0071281A" w:rsidRDefault="0071281A" w:rsidP="0071281A"/>
    <w:p w14:paraId="54EF4F63" w14:textId="7BC571B6" w:rsidR="0071281A" w:rsidRDefault="0071281A" w:rsidP="0071281A"/>
    <w:p w14:paraId="60A850C5" w14:textId="342F86EF" w:rsidR="0071281A" w:rsidRDefault="0071281A" w:rsidP="0071281A"/>
    <w:p w14:paraId="1E5851D9" w14:textId="3D48AF33" w:rsidR="0071281A" w:rsidRDefault="0071281A" w:rsidP="0071281A"/>
    <w:p w14:paraId="2876084D" w14:textId="53294478" w:rsidR="0071281A" w:rsidRDefault="0071281A" w:rsidP="0071281A"/>
    <w:p w14:paraId="326F82DE" w14:textId="7AFC5137" w:rsidR="0071281A" w:rsidRDefault="0071281A" w:rsidP="0071281A"/>
    <w:p w14:paraId="3CC4B1A1" w14:textId="60DF30B3" w:rsidR="0071281A" w:rsidRDefault="0071281A" w:rsidP="0071281A"/>
    <w:p w14:paraId="6D5C1A3E" w14:textId="2EFCABC0" w:rsidR="0071281A" w:rsidRPr="0071281A" w:rsidRDefault="0071281A" w:rsidP="0071281A">
      <w:pPr>
        <w:rPr>
          <w:b/>
          <w:bCs/>
        </w:rPr>
      </w:pPr>
      <w:r w:rsidRPr="0071281A">
        <w:rPr>
          <w:b/>
          <w:bCs/>
        </w:rPr>
        <w:t>BTC MONTHLY</w:t>
      </w:r>
    </w:p>
    <w:p w14:paraId="75BC3433" w14:textId="2E55BF6A" w:rsidR="0071281A" w:rsidRDefault="0071281A"/>
    <w:p w14:paraId="2A9D171B" w14:textId="0D4E9A55" w:rsidR="0071281A" w:rsidRDefault="0071281A">
      <w:r w:rsidRPr="0071281A">
        <w:drawing>
          <wp:inline distT="0" distB="0" distL="0" distR="0" wp14:anchorId="5CA5A0DE" wp14:editId="07BD8972">
            <wp:extent cx="5943600" cy="4416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6009" w14:textId="2690238E" w:rsidR="0071281A" w:rsidRDefault="0071281A"/>
    <w:p w14:paraId="02B0BD28" w14:textId="1D174B76" w:rsidR="0071281A" w:rsidRPr="0071281A" w:rsidRDefault="0071281A">
      <w:r>
        <w:t xml:space="preserve">Nobody could think this looks normal.  Quite ugly, actually.  </w:t>
      </w:r>
      <w:bookmarkStart w:id="0" w:name="_GoBack"/>
      <w:bookmarkEnd w:id="0"/>
      <w:r>
        <w:t>HODL is a tough strategy to stomach.</w:t>
      </w:r>
    </w:p>
    <w:sectPr w:rsidR="0071281A" w:rsidRPr="0071281A" w:rsidSect="00DD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CE"/>
    <w:rsid w:val="002A04F4"/>
    <w:rsid w:val="0071281A"/>
    <w:rsid w:val="00CA43CE"/>
    <w:rsid w:val="00DD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25667"/>
  <w15:chartTrackingRefBased/>
  <w15:docId w15:val="{146FC7D9-1687-A145-8281-9BE90593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2022-01-18T15:46:00Z</dcterms:created>
  <dcterms:modified xsi:type="dcterms:W3CDTF">2022-01-18T16:03:00Z</dcterms:modified>
</cp:coreProperties>
</file>