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b w:val="0"/>
          <w:color w:val="000000"/>
          <w:sz w:val="52"/>
        </w:rPr>
        <w:t>Séquito</w:t>
      </w:r>
    </w:p>
    <w:p>
      <w:pPr>
        <w:spacing w:after="240"/>
      </w:pPr>
      <w:r>
        <w:rPr>
          <w:rFonts w:ascii="Arial" w:hAnsi="Arial"/>
          <w:b w:val="0"/>
          <w:color w:val="555555"/>
          <w:sz w:val="22"/>
        </w:rPr>
        <w:t>Miembros incorporados de forma estable al séquito del personaje jugador — campaña de Alexander</w:t>
      </w:r>
    </w:p>
    <w:p>
      <w:pPr>
        <w:pStyle w:val="Heading1"/>
      </w:pPr>
      <w:r>
        <w:t>Control del registro</w:t>
      </w:r>
    </w:p>
    <w:p>
      <w:r>
        <w:rPr>
          <w:rFonts w:ascii="Arial" w:hAnsi="Arial"/>
          <w:b/>
          <w:color w:val="000000"/>
          <w:sz w:val="22"/>
        </w:rPr>
        <w:t xml:space="preserve">DOCUMENT_KEY: </w:t>
      </w:r>
      <w:r>
        <w:rPr>
          <w:rFonts w:ascii="Arial" w:hAnsi="Arial"/>
          <w:b w:val="0"/>
          <w:color w:val="000000"/>
          <w:sz w:val="22"/>
        </w:rPr>
        <w:t>RETINUE</w:t>
      </w:r>
    </w:p>
    <w:p>
      <w:r>
        <w:rPr>
          <w:rFonts w:ascii="Arial" w:hAnsi="Arial"/>
          <w:b/>
          <w:color w:val="000000"/>
          <w:sz w:val="22"/>
        </w:rPr>
        <w:t xml:space="preserve">DOCUMENT_ID: </w:t>
      </w:r>
      <w:r>
        <w:rPr>
          <w:rFonts w:ascii="Arial" w:hAnsi="Arial"/>
          <w:b w:val="0"/>
          <w:color w:val="000000"/>
          <w:sz w:val="22"/>
        </w:rPr>
        <w:t>RETINUE.ALEXANDER.MAIN</w:t>
      </w:r>
    </w:p>
    <w:p>
      <w:r>
        <w:rPr>
          <w:rFonts w:ascii="Arial" w:hAnsi="Arial"/>
          <w:b/>
          <w:color w:val="000000"/>
          <w:sz w:val="22"/>
        </w:rPr>
        <w:t xml:space="preserve">CAMPAIGN_ID: </w:t>
      </w:r>
      <w:r>
        <w:rPr>
          <w:rFonts w:ascii="Arial" w:hAnsi="Arial"/>
          <w:b w:val="0"/>
          <w:color w:val="000000"/>
          <w:sz w:val="22"/>
        </w:rPr>
        <w:t>CAMPAIGN.ALEXANDER.NECROMUNDA</w:t>
      </w:r>
    </w:p>
    <w:p>
      <w:r>
        <w:rPr>
          <w:rFonts w:ascii="Arial" w:hAnsi="Arial"/>
          <w:b/>
          <w:color w:val="000000"/>
          <w:sz w:val="22"/>
        </w:rPr>
        <w:t xml:space="preserve">CONTINUITY_ID: </w:t>
      </w:r>
      <w:r>
        <w:rPr>
          <w:rFonts w:ascii="Arial" w:hAnsi="Arial"/>
          <w:b w:val="0"/>
          <w:color w:val="000000"/>
          <w:sz w:val="22"/>
        </w:rPr>
        <w:t>CONTINUITY.ALEXANDER.PRIMARY</w:t>
      </w:r>
    </w:p>
    <w:p>
      <w:r>
        <w:rPr>
          <w:rFonts w:ascii="Arial" w:hAnsi="Arial"/>
          <w:b/>
          <w:color w:val="000000"/>
          <w:sz w:val="22"/>
        </w:rPr>
        <w:t xml:space="preserve">PLAYER_CHARACTER_ID: </w:t>
      </w:r>
      <w:r>
        <w:rPr>
          <w:rFonts w:ascii="Arial" w:hAnsi="Arial"/>
          <w:b w:val="0"/>
          <w:color w:val="000000"/>
          <w:sz w:val="22"/>
        </w:rPr>
        <w:t>PC-ALEXANDER-001</w:t>
      </w:r>
    </w:p>
    <w:p>
      <w:r>
        <w:rPr>
          <w:rFonts w:ascii="Arial" w:hAnsi="Arial"/>
          <w:b/>
          <w:color w:val="000000"/>
          <w:sz w:val="22"/>
        </w:rPr>
        <w:t xml:space="preserve">ALLOWED_SEMANTIC_OPERATIONS: </w:t>
      </w:r>
      <w:r>
        <w:rPr>
          <w:rFonts w:ascii="Arial" w:hAnsi="Arial"/>
          <w:b w:val="0"/>
          <w:color w:val="000000"/>
          <w:sz w:val="22"/>
        </w:rPr>
        <w:t>AGREGAR, REEMPLAZAR</w:t>
      </w:r>
    </w:p>
    <w:p>
      <w:r>
        <w:t>PERSISTED_PAUSE_ID: PAUSA-DIA04-NOCHE-2026-08-13-RHO9-POST-INCURSION</w:t>
      </w:r>
    </w:p>
    <w:p>
      <w:r>
        <w:t>CHECKPOINT_ID: CHECKPOINT.ALEXANDER.D04.NOCHE.RHO9.POST-INCURSION</w:t>
      </w:r>
    </w:p>
    <w:p>
      <w:r>
        <w:t>STATE_REVISION: 8</w:t>
      </w:r>
    </w:p>
    <w:p>
      <w:r>
        <w:t>SOURCE_REVISION_ID: CAMPAIGN.ALEXANDER.NECROMUNDA.SEQUITO.D04-NIGHT-HALVEN-HARVEST-20260813.R1</w:t>
      </w:r>
    </w:p>
    <w:p>
      <w:r>
        <w:t>ÚLTIMA ACTUALIZACIÓN: Día 04, noche; incorporada cláusula confirmada de cosecha de Halven Rusk y aplicación de cuatro ejecuciones personales. Hora exacta y turno no reconciliados.</w:t>
      </w:r>
    </w:p>
    <w:p>
      <w:r>
        <w:rPr>
          <w:rFonts w:ascii="Arial" w:hAnsi="Arial"/>
          <w:b/>
          <w:color w:val="000000"/>
          <w:sz w:val="22"/>
        </w:rPr>
        <w:t xml:space="preserve">MIGRATION_ID: </w:t>
      </w:r>
      <w:r>
        <w:rPr>
          <w:rFonts w:ascii="Arial" w:hAnsi="Arial"/>
          <w:b w:val="0"/>
          <w:color w:val="000000"/>
          <w:sz w:val="22"/>
        </w:rPr>
        <w:t>CAMPAIGN-TEMPLATES-2026-08-11</w:t>
      </w:r>
    </w:p>
    <w:p>
      <w:r>
        <w:rPr>
          <w:rFonts w:ascii="Arial" w:hAnsi="Arial"/>
          <w:b/>
          <w:color w:val="000000"/>
          <w:sz w:val="22"/>
        </w:rPr>
        <w:t xml:space="preserve">SOURCE_AUTHORITY: </w:t>
      </w:r>
      <w:r>
        <w:rPr>
          <w:rFonts w:ascii="Arial" w:hAnsi="Arial"/>
          <w:b w:val="0"/>
          <w:color w:val="000000"/>
          <w:sz w:val="22"/>
        </w:rPr>
        <w:t>Google Drive; bytes descargados en modo de solo lectura antes de la migración local</w:t>
      </w:r>
    </w:p>
    <w:p>
      <w:r>
        <w:rPr>
          <w:rFonts w:ascii="Arial" w:hAnsi="Arial"/>
          <w:b/>
          <w:color w:val="000000"/>
          <w:sz w:val="22"/>
        </w:rPr>
        <w:t xml:space="preserve">AISLAMIENTO: </w:t>
      </w:r>
      <w:r>
        <w:rPr>
          <w:rFonts w:ascii="Arial" w:hAnsi="Arial"/>
          <w:b w:val="0"/>
          <w:color w:val="000000"/>
          <w:sz w:val="22"/>
        </w:rPr>
        <w:t>Este archivo pertenece únicamente a CAMPAIGN.ALEXANDER.NECROMUNDA. Rechazar datos de cualquier otra campaña.</w:t>
      </w:r>
    </w:p>
    <w:p>
      <w:r>
        <w:rPr>
          <w:rFonts w:ascii="Arial" w:hAnsi="Arial"/>
          <w:b/>
          <w:color w:val="000000"/>
          <w:sz w:val="22"/>
        </w:rPr>
        <w:t xml:space="preserve">AGENCIA: </w:t>
      </w:r>
      <w:r>
        <w:rPr>
          <w:rFonts w:ascii="Arial" w:hAnsi="Arial"/>
          <w:b w:val="0"/>
          <w:color w:val="000000"/>
          <w:sz w:val="22"/>
        </w:rPr>
        <w:t>No atribuir al personaje jugador pensamientos, emociones, palabras, consentimiento, intención o decisiones no declaradas.</w:t>
      </w:r>
    </w:p>
    <w:p>
      <w:r>
        <w:rPr>
          <w:rFonts w:ascii="Arial" w:hAnsi="Arial"/>
          <w:b/>
          <w:color w:val="000000"/>
          <w:sz w:val="22"/>
        </w:rPr>
        <w:t xml:space="preserve">TRANSACCIÓN: </w:t>
      </w:r>
      <w:r>
        <w:rPr>
          <w:rFonts w:ascii="Arial" w:hAnsi="Arial"/>
          <w:b w:val="0"/>
          <w:color w:val="000000"/>
          <w:sz w:val="22"/>
        </w:rPr>
        <w:t>Modificar solo durante un cierre confirmado; no crear estados duplicados al final del documento.</w:t>
      </w:r>
    </w:p>
    <w:p>
      <w:pPr>
        <w:pStyle w:val="Heading1"/>
      </w:pPr>
      <w:r>
        <w:t>Reglas de actualización</w:t>
      </w:r>
    </w:p>
    <w:p>
      <w:r>
        <w:rPr>
          <w:rFonts w:ascii="Arial" w:hAnsi="Arial"/>
          <w:b/>
          <w:color w:val="000000"/>
          <w:sz w:val="22"/>
        </w:rPr>
        <w:t xml:space="preserve">AGREGAR: </w:t>
      </w:r>
      <w:r>
        <w:rPr>
          <w:rFonts w:ascii="Arial" w:hAnsi="Arial"/>
          <w:b w:val="0"/>
          <w:color w:val="000000"/>
          <w:sz w:val="22"/>
        </w:rPr>
        <w:t>Crear un perfil completo cuando una incorporación estable quede confirmada.</w:t>
      </w:r>
    </w:p>
    <w:p>
      <w:r>
        <w:rPr>
          <w:rFonts w:ascii="Arial" w:hAnsi="Arial"/>
          <w:b/>
          <w:color w:val="000000"/>
          <w:sz w:val="22"/>
        </w:rPr>
        <w:t xml:space="preserve">REEMPLAZAR: </w:t>
      </w:r>
      <w:r>
        <w:rPr>
          <w:rFonts w:ascii="Arial" w:hAnsi="Arial"/>
          <w:b w:val="0"/>
          <w:color w:val="000000"/>
          <w:sz w:val="22"/>
        </w:rPr>
        <w:t>Sustituir el perfil completo de un miembro cuando cambie. No conservar un segundo perfil activo ni anexar un nuevo estado al final.</w:t>
      </w:r>
    </w:p>
    <w:p>
      <w:r>
        <w:rPr>
          <w:rFonts w:ascii="Arial" w:hAnsi="Arial"/>
          <w:b/>
          <w:color w:val="000000"/>
          <w:sz w:val="22"/>
        </w:rPr>
        <w:t xml:space="preserve">ADMISIÓN: </w:t>
      </w:r>
      <w:r>
        <w:rPr>
          <w:rFonts w:ascii="Arial" w:hAnsi="Arial"/>
          <w:b w:val="0"/>
          <w:color w:val="000000"/>
          <w:sz w:val="22"/>
        </w:rPr>
        <w:t>Cooperación, rescate, tratamiento, convivencia o deuda todavía no definida no bastan por sí solos para incorporar a un PNJ.</w:t>
      </w:r>
    </w:p>
    <w:p>
      <w:pPr>
        <w:pStyle w:val="Heading1"/>
      </w:pPr>
      <w:r>
        <w:t>Estado actual</w:t>
      </w:r>
    </w:p>
    <w:p>
      <w:r>
        <w:rPr>
          <w:rFonts w:ascii="Arial" w:hAnsi="Arial"/>
          <w:b/>
          <w:color w:val="000000"/>
          <w:sz w:val="22"/>
        </w:rPr>
        <w:t xml:space="preserve">MIEMBROS ACTIVOS: </w:t>
      </w:r>
      <w:r>
        <w:rPr>
          <w:rFonts w:ascii="Arial" w:hAnsi="Arial"/>
          <w:b w:val="0"/>
          <w:color w:val="000000"/>
          <w:sz w:val="22"/>
        </w:rPr>
        <w:t>3</w:t>
      </w:r>
    </w:p>
    <w:p>
      <w:r>
        <w:rPr>
          <w:rFonts w:ascii="Arial" w:hAnsi="Arial"/>
          <w:b/>
          <w:color w:val="000000"/>
          <w:sz w:val="22"/>
        </w:rPr>
        <w:t xml:space="preserve">ÍNDICE: </w:t>
      </w:r>
      <w:r>
        <w:rPr>
          <w:rFonts w:ascii="Arial" w:hAnsi="Arial"/>
          <w:b w:val="0"/>
          <w:color w:val="000000"/>
          <w:sz w:val="22"/>
        </w:rPr>
        <w:t>MEMBER.ALEXANDER.MARA-VEYL; MEMBER.ALEXANDER.ILYRA-VENN; MEMBER.ALEXANDER.HALVEN-RUSK</w:t>
      </w:r>
    </w:p>
    <w:p>
      <w:r>
        <w:rPr>
          <w:rFonts w:ascii="Arial" w:hAnsi="Arial"/>
          <w:b/>
          <w:color w:val="000000"/>
          <w:sz w:val="22"/>
        </w:rPr>
        <w:t xml:space="preserve">POTENCIAL: </w:t>
      </w:r>
      <w:r>
        <w:rPr>
          <w:rFonts w:ascii="Arial" w:hAnsi="Arial"/>
          <w:b w:val="0"/>
          <w:color w:val="000000"/>
          <w:sz w:val="22"/>
        </w:rPr>
        <w:t>Khepra-9; interesada en cooperación y taller, sin incorporación aceptada.</w:t>
      </w:r>
    </w:p>
    <w:p>
      <w:r>
        <w:rPr>
          <w:rFonts w:ascii="Arial" w:hAnsi="Arial"/>
          <w:b/>
          <w:color w:val="000000"/>
          <w:sz w:val="22"/>
        </w:rPr>
        <w:t xml:space="preserve">PENDIENTES DE DEFINICIÓN: </w:t>
      </w:r>
      <w:r>
        <w:rPr>
          <w:rFonts w:ascii="Arial" w:hAnsi="Arial"/>
          <w:b w:val="0"/>
          <w:color w:val="000000"/>
          <w:sz w:val="22"/>
        </w:rPr>
        <w:t>Tertius Holt y Quartus Holt; sus deudas no establecen membresía hasta definir términos y aceptación aplicable.</w:t>
      </w:r>
    </w:p>
    <w:p>
      <w:r>
        <w:rPr>
          <w:rFonts w:ascii="Arial" w:hAnsi="Arial"/>
          <w:b/>
          <w:color w:val="000000"/>
          <w:sz w:val="22"/>
        </w:rPr>
        <w:t xml:space="preserve">EXCLUSIONES: </w:t>
      </w:r>
      <w:r>
        <w:rPr>
          <w:rFonts w:ascii="Arial" w:hAnsi="Arial"/>
          <w:b w:val="0"/>
          <w:color w:val="000000"/>
          <w:sz w:val="22"/>
        </w:rPr>
        <w:t>Sael decide por sí mismo quedarse o irse. Severan mantiene dos años de protección del refugio como obligación territorial externa. El especialista Enforcer es una contraparte externa de transporte e información.</w:t>
      </w:r>
    </w:p>
    <w:p>
      <w:pPr>
        <w:pStyle w:val="Heading2"/>
      </w:pPr>
      <w:r>
        <w:t>MIEMBRO 001 — MARA VEYL</w:t>
      </w:r>
    </w:p>
    <w:p>
      <w:r>
        <w:t>ENTITY_ID: NPC-MARA-VEYL-001</w:t>
      </w:r>
    </w:p>
    <w:p>
      <w:r>
        <w:t>MEMBER_ID: MEMBER.ALEXANDER.MARA-VEYL</w:t>
      </w:r>
    </w:p>
    <w:p>
      <w:r>
        <w:t>ESTADO DE MEMBRESÍA: ACTIVO_PACTADO</w:t>
      </w:r>
    </w:p>
    <w:p>
      <w:r>
        <w:t>BASE DE INCORPORACIÓN: Pacto de servicio personal durante toda la vida restante de Mara, como pago por la vida preservada de Sael.</w:t>
      </w:r>
    </w:p>
    <w:p>
      <w:r>
        <w:t>AUTORIDAD INTERNA: La membresía no crea amistad, devoción, romance, consentimiento adicional ni obediencia fuera del pacto aplicable.</w:t>
      </w:r>
    </w:p>
    <w:p>
      <w:r>
        <w:t>NOMBRE COMPLETO: Mara Veyl</w:t>
      </w:r>
    </w:p>
    <w:p>
      <w:r>
        <w:t>ALIAS: Ninguno confirmado</w:t>
      </w:r>
    </w:p>
    <w:p>
      <w:r>
        <w:t>TÍTULOS: Ninguno</w:t>
      </w:r>
    </w:p>
    <w:p>
      <w:r>
        <w:t>EDAD: NO REGISTRADO</w:t>
      </w:r>
    </w:p>
    <w:p>
      <w:r>
        <w:t>ESPECIE: Humana</w:t>
      </w:r>
    </w:p>
    <w:p>
      <w:r>
        <w:t>SEXO: Femenino</w:t>
      </w:r>
    </w:p>
    <w:p>
      <w:pPr>
        <w:pStyle w:val="Heading2"/>
      </w:pPr>
      <w:r>
        <w:t>FACCIÓN: Independiente; antigua trabajadora de Dust Falls</w:t>
      </w:r>
    </w:p>
    <w:p>
      <w:r>
        <w:t>ORIGEN: Dust Falls; bloque Oración Catorce</w:t>
      </w:r>
    </w:p>
    <w:p>
      <w:r>
        <w:t>FUNCIÓN: Trabajadora de mantenimiento de precisión; hermana y protectora de Sael Veyl; servidora contractual vitalicia de Alexander. El pacto no convierte a Sael en dependiente, propiedad ni contraparte.</w:t>
      </w:r>
    </w:p>
    <w:p>
      <w:r>
        <w:t>ESTADO: VIVA — 10/10; móvil; abstinencia activa no crítica</w:t>
      </w:r>
    </w:p>
    <w:p>
      <w:r>
        <w:t>ÚLTIMA UBICACIÓN CONFIRMADA: Rho-9, C-03; ayuda a Halven con pacientes dentro de sus capacidades.</w:t>
      </w:r>
    </w:p>
    <w:p>
      <w:pPr>
        <w:pStyle w:val="Heading2"/>
      </w:pPr>
      <w:r>
        <w:t>DESCRIPCIÓN FÍSICA</w:t>
      </w:r>
    </w:p>
    <w:p>
      <w:r>
        <w:t>ROSTRO: Pálido por extracción de sangre y agotamiento; sudor frío ocasional</w:t>
      </w:r>
    </w:p>
    <w:p>
      <w:r>
        <w:t>CUERPO: Capaz de trabajo físico técnico; debilitada temporalmente por donación de sangre y huida</w:t>
      </w:r>
    </w:p>
    <w:p>
      <w:r>
        <w:t>VOZ: Directa, seca y práctica</w:t>
      </w:r>
    </w:p>
    <w:p>
      <w:r>
        <w:t>CICATRICES: Punciones antiguas y recientes en brazos</w:t>
      </w:r>
    </w:p>
    <w:p>
      <w:r>
        <w:t>MODIFICACIONES: Ninguna confirmada</w:t>
      </w:r>
    </w:p>
    <w:p>
      <w:r>
        <w:t>ROPA Y PRESENTACIÓN: Ropa de trabajadora de subcolmena, dañada y sucia por la huida</w:t>
      </w:r>
    </w:p>
    <w:p>
      <w:pPr>
        <w:pStyle w:val="Heading2"/>
      </w:pPr>
      <w:r>
        <w:t>IDENTIDAD Y CONDUCTA</w:t>
      </w:r>
    </w:p>
    <w:p>
      <w:r>
        <w:t>PERSONALIDAD: Práctica, protectora, cautelosa y desconfiada; calcula riesgos con rapidez y separa con claridad obligación, gratitud, miedo y afecto. Puede cuestionar una orden o advertir de un peligro sin negar el servicio pactado.</w:t>
      </w:r>
    </w:p>
    <w:p>
      <w:r>
        <w:t>FE Y CREENCIAS: Conoce doctrina imperial sobre psíquicos; presenció una quema religiosa en su bloque; no se ha definido una fe personal completa</w:t>
      </w:r>
    </w:p>
    <w:p>
      <w:r>
        <w:t>INTERESES: Supervivencia y autonomía de Sael; recuperación propia; cumplir su servicio sin permitir que la deuda se extienda a su hermano; convertir su capacidad técnica en una función estable.</w:t>
      </w:r>
    </w:p>
    <w:p>
      <w:r>
        <w:t>TEMORES: Condición psíquica de Alexander; captura Enforcer; pérdida de Sael; abstinencia incapacitante</w:t>
      </w:r>
    </w:p>
    <w:p>
      <w:r>
        <w:t>AMBICIONES: Ver a Sael capaz de decidir su propio destino, abandonar definitivamente la precariedad de Dust Falls y conservar una identidad útil dentro de un servicio que reconoce como permanente.</w:t>
      </w:r>
    </w:p>
    <w:p>
      <w:r>
        <w:t>HISTORIA CONOCIDA: Trabajó en líneas de clasificación de chatarra reparando rodamientos, brazos hidráulicos, cortadores y sensores; su litera del bloque Oración Catorce dependía de aquel contrato. Consumió aguja gris y polvo de trinchera para soportar turnos prolongados y donó sangre para la operación de Sael. Alexander salvó y evacuó a su hermano. Como pago por esa vida preservada, Mara selló un pacto de servicio personal durante una vida completa: el servicio está activo, dura mientras Mara viva y no incluye a Sael.</w:t>
      </w:r>
    </w:p>
    <w:p>
      <w:pPr>
        <w:pStyle w:val="Heading2"/>
      </w:pPr>
      <w:r>
        <w:t>CAPACIDADES Y ESTADO</w:t>
      </w:r>
    </w:p>
    <w:p>
      <w:r>
        <w:t>ESTADÍSTICAS: CC 31; B 27; F 32; R 34; Ag 38; Int 41; Per 39; Vol 37; Emp 35; Esquiva 38; Resiliencia 3</w:t>
      </w:r>
    </w:p>
    <w:p>
      <w:r>
        <w:t>COMPETENCIAS: Mantenimiento de precisión; manipulación de maquinaria industrial; esfuerzo físico cooperativo; orientación práctica</w:t>
      </w:r>
    </w:p>
    <w:p>
      <w:r>
        <w:t>HABILIDADES ESPECIALES: Ninguna sobrenatural confirmada</w:t>
      </w:r>
    </w:p>
    <w:p>
      <w:r>
        <w:t>SALUD: 10/10</w:t>
      </w:r>
    </w:p>
    <w:p>
      <w:r>
        <w:t>HERIDAS: Punciones antiguas y recientes en brazos; sin daño letal activo</w:t>
      </w:r>
    </w:p>
    <w:p>
      <w:r>
        <w:t>CONDICIONES: Abstinencia activa no crítica; móvil; capaz de tareas ligeras y administración simple bajo instrucciones de Halven.</w:t>
      </w:r>
    </w:p>
    <w:p>
      <w:r>
        <w:t>INVENTARIO: Sin inventario independiente completo registrado; acceso compartido a agua, nutripasta y manta térmica</w:t>
      </w:r>
    </w:p>
    <w:p>
      <w:r>
        <w:t>EQUIPO: Ninguno confirmado como propiedad actual</w:t>
      </w:r>
    </w:p>
    <w:p>
      <w:r>
        <w:t>ARMAS: Carabina improvisada recortada, descargada, disponible en QTN-3 solo como último recurso</w:t>
      </w:r>
    </w:p>
    <w:p>
      <w:r>
        <w:t>ARMADURA: Ninguna confirmada</w:t>
      </w:r>
    </w:p>
    <w:p>
      <w:r>
        <w:t>RECURSOS Y AUTORIDAD: Sin empleo ni vivienda segura confirmados; conocimiento técnico de Dust Falls</w:t>
      </w:r>
    </w:p>
    <w:p>
      <w:pPr>
        <w:pStyle w:val="Heading2"/>
      </w:pPr>
      <w:r>
        <w:t>RELACIÓN CON EL PERSONAJE JUGADOR</w:t>
      </w:r>
    </w:p>
    <w:p>
      <w:r>
        <w:t>LEALTAD: Servicio contractual vitalicio activo y pertenencia al séquito por pacto. La obligación no fabrica amistad, devoción, romance ni opinión favorable.</w:t>
      </w:r>
    </w:p>
    <w:p>
      <w:r>
        <w:t>CONFIANZA: Cautelosa y basada en acciones repetidas. Reconoce que Alexander cumplió la prestación central al preservar la vida de Sael, pero continúa evaluando sus riesgos y métodos.</w:t>
      </w:r>
    </w:p>
    <w:p>
      <w:r>
        <w:t>AMISTAD: No confirmada</w:t>
      </w:r>
    </w:p>
    <w:p>
      <w:r>
        <w:t>ROMANCE: No confirmado</w:t>
      </w:r>
    </w:p>
    <w:p>
      <w:r>
        <w:t>ADORACIÓN/DEVOCIÓN: 0/5 — Inexistente. Lo considera un psíquico peligroso y un médico que ha mantenido vivo a Sael; no lo venera.</w:t>
      </w:r>
    </w:p>
    <w:p>
      <w:r>
        <w:t>CAUSA DEL ESTADO ACTUAL: Alexander operó, protegió y evacuó a Sael; recuperó a ambos del Umbral Negro; estableció un refugio provisional y mantuvo tratamiento continuo</w:t>
      </w:r>
    </w:p>
    <w:p>
      <w:pPr>
        <w:pStyle w:val="Heading2"/>
      </w:pPr>
      <w:r>
        <w:t>OPINIÓN SOBRE EL PERSONAJE JUGADOR</w:t>
      </w:r>
    </w:p>
    <w:p>
      <w:r>
        <w:t>Mara considera a Alexander un médico eficaz, un psíquico peligroso y el titular de un pacto que ella reconoce como permanente. Su conducta combina cumplimiento práctico, vigilancia y advertencias directas; no lo venera ni debe fingir afecto. La decisión futura de Sael no reduce, suspende ni cancela el servicio de Mara.</w:t>
      </w:r>
    </w:p>
    <w:p>
      <w:pPr>
        <w:pStyle w:val="Heading2"/>
      </w:pPr>
      <w:r>
        <w:t>INFORMACIÓN Y PROYECCIÓN</w:t>
      </w:r>
    </w:p>
    <w:p>
      <w:r>
        <w:t>INFORMACIÓN CONFIRMADA: Sabe que Alexander es psíquico no sancionado; conoce Paso sombrío de forma observacional; sabe que los Enforcers lo identificaron</w:t>
      </w:r>
    </w:p>
    <w:p>
      <w:r>
        <w:t>INFORMACIÓN SOSPECHADA: Sospecha que permanecer cerca de Alexander atrae persecución y ofrece posibilidades de escape imposibles para otros</w:t>
      </w:r>
    </w:p>
    <w:p>
      <w:r>
        <w:t>RUMORES: Conoce el rumor de recompensa por capturar vivo al brujo</w:t>
      </w:r>
    </w:p>
    <w:p>
      <w:r>
        <w:t>SECRETO_DM: NO REGISTRADO</w:t>
      </w:r>
    </w:p>
    <w:p>
      <w:r>
        <w:t>FAVORES PERSONALES: La vida preservada de Sael es la prestación ya entregada por Alexander y la causa del pacto vitalicio.</w:t>
      </w:r>
    </w:p>
    <w:p>
      <w:r>
        <w:t>DEUDAS: PACTO MAYOR ACTIVO — UNA VIDA DE SERVICIO. Mara trabajará permanentemente con Alexander durante toda su vida restante como pago por la vida preservada de Sael. Sael queda completamente fuera del pacto. No se transfieren automáticamente alma, estadísticas, años de longevidad ni consentimiento fuera del alcance del servicio.</w:t>
      </w:r>
    </w:p>
    <w:p>
      <w:r>
        <w:t>CAPACIDAD COMO ALIADO: Mantenimiento industrial, orientación local, apoyo físico y juicio práctico</w:t>
      </w:r>
    </w:p>
    <w:p>
      <w:r>
        <w:t>CAPACIDAD COMO RIVAL: Conoce condición, hábitos y métodos de Alexander; podría negociar información si Sael estuviera en riesgo</w:t>
      </w:r>
    </w:p>
    <w:p>
      <w:r>
        <w:t>CAPACIDAD COMO ENEMIGO: Limitada físicamente en estado actual; conocimiento peligroso sobre Alexander</w:t>
      </w:r>
    </w:p>
    <w:p>
      <w:pPr>
        <w:pStyle w:val="Heading2"/>
      </w:pPr>
      <w:r>
        <w:t>PENSAMIENTO U OPINIÓN RESPECTO A ALEXANDER</w:t>
      </w:r>
    </w:p>
    <w:p>
      <w:r>
        <w:t>FORMULACIÓN EN VOZ DEL PERSONAJE (COMPATIBLE; NO ES CITA LITERAL): «Alexander mantuvo vivo a Sael y cumplió lo pactado. Es eficaz, peligroso y mi servicio durará mientras yo viva; no confundiré la deuda con devoción.»</w:t>
      </w:r>
    </w:p>
    <w:p>
      <w:r>
        <w:t>ESTADO DE EVIDENCIA: FORMULACIÓN_COMPATIBLE basada en hechos, conducta y relación ya confirmados; no usarla como confesión literal ni para decidir acciones futuras.</w:t>
      </w:r>
    </w:p>
    <w:p>
      <w:pPr>
        <w:pStyle w:val="Heading2"/>
      </w:pPr>
      <w:r>
        <w:t>MIEMBRO 002 — ILYRA VENN</w:t>
      </w:r>
    </w:p>
    <w:p>
      <w:r>
        <w:t>ENTITY_ID: NPC-ILYRA-VENN-001</w:t>
      </w:r>
    </w:p>
    <w:p>
      <w:r>
        <w:t>MEMBER_ID: MEMBER.ALEXANDER.ILYRA-VENN</w:t>
      </w:r>
    </w:p>
    <w:p>
      <w:r>
        <w:t>ESTADO DE MEMBRESÍA: ACTIVO_PACTADO</w:t>
      </w:r>
    </w:p>
    <w:p>
      <w:r>
        <w:t>BASE DE INCORPORACIÓN: Pacto mayor de servicio personal vitalicio activo y clasificación de séquito aprobada por el jugador.</w:t>
      </w:r>
    </w:p>
    <w:p>
      <w:r>
        <w:t>AUTORIDAD INTERNA: La membresía no crea amistad, devoción, romance, consentimiento adicional ni obediencia fuera del pacto aplicable.</w:t>
      </w:r>
    </w:p>
    <w:p>
      <w:r>
        <w:t>NOMBRE COMPLETO: Ilyra Venn</w:t>
      </w:r>
    </w:p>
    <w:p>
      <w:r>
        <w:t>EDAD: NO REGISTRADA</w:t>
      </w:r>
    </w:p>
    <w:p>
      <w:r>
        <w:t>ESPECIE: Humana</w:t>
      </w:r>
    </w:p>
    <w:p>
      <w:r>
        <w:t>SEXO: Femenino</w:t>
      </w:r>
    </w:p>
    <w:p>
      <w:pPr>
        <w:pStyle w:val="Heading2"/>
      </w:pPr>
      <w:r>
        <w:t>FACCIÓN: Operaria industrial independiente; antigua cuadrilla diecinueve de purga de conductos</w:t>
      </w:r>
    </w:p>
    <w:p>
      <w:r>
        <w:t>ORIGEN: Dust Falls; sección de residuos calientes</w:t>
      </w:r>
    </w:p>
    <w:p>
      <w:r>
        <w:t>FUNCIÓN: Operaria de purga de conductos; paciente de Alexander</w:t>
      </w:r>
    </w:p>
    <w:p>
      <w:r>
        <w:t>ESTADO: VIVA — ESTABLE, 9/10; incapaz de marcha prolongada</w:t>
      </w:r>
    </w:p>
    <w:p>
      <w:r>
        <w:t>ÚLTIMA UBICACIÓN CONFIRMADA: Rho-9, C-03; estable, pierna sin carga y mano/antebrazo en recuperación.</w:t>
      </w:r>
    </w:p>
    <w:p>
      <w:pPr>
        <w:pStyle w:val="Heading2"/>
      </w:pPr>
      <w:r>
        <w:t>DESCRIPCIÓN FÍSICA</w:t>
      </w:r>
    </w:p>
    <w:p>
      <w:r>
        <w:t>ROSTRO: Gris por pérdida de sangre; labios partidos; quemadura química desde la mandíbula hasta el cuello</w:t>
      </w:r>
    </w:p>
    <w:p>
      <w:r>
        <w:t>CUERPO: Constitución de trabajadora industrial; pierna fracturada e inmovilizada; antebrazo y mano lesionados</w:t>
      </w:r>
    </w:p>
    <w:p>
      <w:r>
        <w:t>ROPA: Mono industrial gris, placa laboral quebrada y respirador apagado</w:t>
      </w:r>
    </w:p>
    <w:p>
      <w:r>
        <w:t>FAMILIA: Sin familia próxima registrada</w:t>
      </w:r>
    </w:p>
    <w:p>
      <w:r>
        <w:t>HISTORIA: Integró la cuadrilla 19, doce operarios dedicados a purgar conductos. Vio caer al menos a siete durante el ataque filamentario; los demás supervivientes son inciertos. Puede figurar administrativamente como desaparecida, contaminada o fallecida.</w:t>
      </w:r>
    </w:p>
    <w:p>
      <w:r>
        <w:t>PERSONALIDAD: Directa, endurecida por trabajo industrial y supervivencia; cautelosa frente a promesas, pero reconoce las que se cumplen</w:t>
      </w:r>
    </w:p>
    <w:p>
      <w:r>
        <w:t>INTERESES: Recuperarse, saber quién sobrevivió a la purga y descubrir quién decidió abandonar o purgar su sección</w:t>
      </w:r>
    </w:p>
    <w:p>
      <w:pPr>
        <w:pStyle w:val="Heading2"/>
      </w:pPr>
      <w:r>
        <w:t>CAPACIDADES Y ESTADO</w:t>
      </w:r>
    </w:p>
    <w:p>
      <w:r>
        <w:t>ESTADÍSTICAS: CC 31; B 27; F 37; R 40; Ag 33; Int 36; Per 39; Vol 42; Emp 30; Esquiva 33; Resiliencia 4</w:t>
      </w:r>
    </w:p>
    <w:p>
      <w:r>
        <w:t>COMPETENCIAS: Oficio de purga de conductos 52; Atletismo 42; Supervivencia urbana 44; Percepción aplicada 39; Resistencia ambiental 45; Herramientas industriales 43; Sigilo 33; Armas improvisadas 36</w:t>
      </w:r>
    </w:p>
    <w:p>
      <w:r>
        <w:t>SALUD: 9/10</w:t>
      </w:r>
    </w:p>
    <w:p>
      <w:r>
        <w:t>HERIDAS: Abdomen limpio y reforzado; pierna alineada e inmovilizada sin carga; mano y antebrazo con debilidad parcial de anular y meñique y recuperación probable.</w:t>
      </w:r>
    </w:p>
    <w:p>
      <w:r>
        <w:t>CONDICIONES: Sin infección ni hemorragia; movilidad limitada por pierna y mano; no necesita intervención inmediata.</w:t>
      </w:r>
    </w:p>
    <w:p>
      <w:r>
        <w:t>INVENTARIO: Sin posesiones personales confirmadas</w:t>
      </w:r>
    </w:p>
    <w:p>
      <w:r>
        <w:t>EQUIPO: Inmovilización médica, vendajes y respirador industrial apagado</w:t>
      </w:r>
    </w:p>
    <w:p>
      <w:r>
        <w:t>ARMAS: Ninguna</w:t>
      </w:r>
    </w:p>
    <w:p>
      <w:r>
        <w:t>ARMADURA: 0</w:t>
      </w:r>
    </w:p>
    <w:p>
      <w:pPr>
        <w:pStyle w:val="Heading2"/>
      </w:pPr>
      <w:r>
        <w:t>RELACIÓN CON EL PERSONAJE JUGADOR</w:t>
      </w:r>
    </w:p>
    <w:p>
      <w:r>
        <w:t>LEALTAD: Pertenencia activa al séquito por pacto; cooperación confirmada. No existe lealtad emocional jurada más allá de los términos registrados.</w:t>
      </w:r>
    </w:p>
    <w:p>
      <w:r>
        <w:t>CONFIANZA: Cautelosa; reconoce que Alexander volvió y cumplió la extracción</w:t>
      </w:r>
    </w:p>
    <w:p>
      <w:r>
        <w:t>AMISTAD: No establecida</w:t>
      </w:r>
    </w:p>
    <w:p>
      <w:r>
        <w:t>ROMANCE: No establecido</w:t>
      </w:r>
    </w:p>
    <w:p>
      <w:r>
        <w:t>ADORACIÓN/DEVOCIÓN: 0/5</w:t>
      </w:r>
    </w:p>
    <w:p>
      <w:r>
        <w:t>FORMA PERSONAL DE ADORACIÓN/DEVOCIÓN: Ninguna; miedo, deuda y respeto no equivalen a veneración</w:t>
      </w:r>
    </w:p>
    <w:p>
      <w:r>
        <w:t>DEUDAS: Pacto mayor de servicio personal vitalicio activo; constituye la base de su incorporación al séquito sin crear amistad o devoción automática.</w:t>
      </w:r>
    </w:p>
    <w:p>
      <w:r>
        <w:t>OPINIÓN SOBRE ALEXANDER: Médico psíquico peligroso e incomprensible, pero confirmó con hechos que regresa por quienes promete salvar</w:t>
      </w:r>
    </w:p>
    <w:p>
      <w:r>
        <w:t>BONO DE INTEGRACIÓN: PENDIENTE DE DEFINICIÓN; no aplicar hasta que exista perfil autorizado.</w:t>
      </w:r>
    </w:p>
    <w:p>
      <w:r>
        <w:t>BONO DE SUPERVISOR: NO DEFINIDO — no existe asignación ni control de base</w:t>
      </w:r>
    </w:p>
    <w:p>
      <w:pPr>
        <w:pStyle w:val="Heading2"/>
      </w:pPr>
      <w:r>
        <w:t>INFORMACIÓN Y PROYECCIÓN</w:t>
      </w:r>
    </w:p>
    <w:p>
      <w:r>
        <w:t>INFORMACIÓN CONFIRMADA: Alexander puede atravesar el Umbral Negro, la recuperó y la operó; Mara y Sael dependen de la misma protección</w:t>
      </w:r>
    </w:p>
    <w:p>
      <w:r>
        <w:t>INFORMACIÓN SOSPECHADA: Su cuadrilla pudo ser sacrificada o abandonada durante la purga</w:t>
      </w:r>
    </w:p>
    <w:p>
      <w:r>
        <w:t>RUMORES: Ninguno registrado</w:t>
      </w:r>
    </w:p>
    <w:p>
      <w:r>
        <w:t>SECRETO_DM: NO REGISTRADO</w:t>
      </w:r>
    </w:p>
    <w:p>
      <w:pPr>
        <w:pStyle w:val="Heading2"/>
      </w:pPr>
      <w:r>
        <w:t>PENSAMIENTO U OPINIÓN RESPECTO A ALEXANDER</w:t>
      </w:r>
    </w:p>
    <w:p>
      <w:r>
        <w:t>FORMULACIÓN EN VOZ DEL PERSONAJE (COMPATIBLE; NO ES CITA LITERAL): «Volvió por mí cuando podía haberme dejado atrás. Sigue siendo peligroso e incomprensible, pero sus promesas tienen peso porque ya cumplió una.»</w:t>
      </w:r>
    </w:p>
    <w:p>
      <w:r>
        <w:t>ESTADO DE EVIDENCIA: FORMULACIÓN_COMPATIBLE basada en hechos, conducta y relación ya confirmados; no usarla como confesión literal ni para decidir acciones futuras.</w:t>
      </w:r>
    </w:p>
    <w:p>
      <w:pPr>
        <w:pStyle w:val="Heading2"/>
      </w:pPr>
      <w:r>
        <w:t>MIEMBRO 003 — HALVEN RUSK</w:t>
      </w:r>
    </w:p>
    <w:p>
      <w:r>
        <w:t>ENTITY_ID: NPC-HALVEN-RUSK-001</w:t>
      </w:r>
    </w:p>
    <w:p>
      <w:r>
        <w:t>MEMBER_ID: MEMBER.ALEXANDER.HALVEN-RUSK</w:t>
      </w:r>
    </w:p>
    <w:p>
      <w:r>
        <w:t>ESTADO DE MEMBRESÍA: ACTIVO_ESCLAVIZADO</w:t>
      </w:r>
    </w:p>
    <w:p>
      <w:r>
        <w:t>BASE DE INCORPORACIÓN: Servidumbre mayor: vida y alma reclamadas bajo los términos vigentes; la obligación no equivale a lealtad emocional.</w:t>
      </w:r>
    </w:p>
    <w:p>
      <w:pPr/>
      <w:r>
        <w:t>PACTO ADICIONAL CONFIRMADO — COSECHA POR MANO PROPIA: toda muerte causada personalmente por Halven transfiere el alma de la víctima a Alexander, sujeta a protecciones o reclamaciones superiores válidas. No requiere que Alexander sea el ejecutor y no se confunde con pactos de terceros.</w:t>
      </w:r>
    </w:p>
    <w:p>
      <w:r>
        <w:t>AUTORIDAD INTERNA: La membresía no crea amistad, devoción, romance, consentimiento adicional ni obediencia fuera del pacto aplicable.</w:t>
      </w:r>
    </w:p>
    <w:p>
      <w:r>
        <w:t>NOMBRE COMPLETO: Halven Rusk</w:t>
      </w:r>
    </w:p>
    <w:p>
      <w:r>
        <w:t>ALIAS: Ninguno confirmado</w:t>
      </w:r>
    </w:p>
    <w:p>
      <w:r>
        <w:t>EDAD: NO REGISTRADO | ESPECIE: Humano | SEXO: Masculino</w:t>
      </w:r>
    </w:p>
    <w:p>
      <w:pPr>
        <w:pStyle w:val="Heading2"/>
      </w:pPr>
      <w:r>
        <w:t>FACCIÓN: Servidor personal bajo pacto mayor; origen médico independiente</w:t>
      </w:r>
    </w:p>
    <w:p>
      <w:r>
        <w:t>ORIGEN: NO REGISTRADO</w:t>
      </w:r>
    </w:p>
    <w:p>
      <w:r>
        <w:t>FUNCIÓN: Auxiliar médico, diagnosticador y ejecutor designado bajo términos vigentes; su capacidad de ejecución no altera sus límites médicos o físicos.</w:t>
      </w:r>
    </w:p>
    <w:p>
      <w:r>
        <w:t>ESTADO: VIVO; estable y en recuperación</w:t>
      </w:r>
    </w:p>
    <w:p>
      <w:r>
        <w:t>ÚLTIMA UBICACIÓN CONFIRMADA: Rho-9; participó como ejecutor personal de cuatro cautivos nocturnos después del regreso de Alexander.</w:t>
      </w:r>
    </w:p>
    <w:p>
      <w:r>
        <w:t>DISPONIBILIDAD: Apto para caminar poco, vigilar, medir, diagnosticar, registrar e indicar administración simple; no apto para cirugía, combate, carga o precisión manual.</w:t>
      </w:r>
    </w:p>
    <w:p>
      <w:pPr>
        <w:pStyle w:val="Heading2"/>
      </w:pPr>
      <w:r>
        <w:t>DESCRIPCIÓN FÍSICA Y PRESENTACIÓN</w:t>
      </w:r>
    </w:p>
    <w:p>
      <w:r>
        <w:t>APARIENCIA Y PRESENCIA: NO REGISTRADO</w:t>
      </w:r>
    </w:p>
    <w:p>
      <w:r>
        <w:t>VOZ: NO REGISTRADA</w:t>
      </w:r>
    </w:p>
    <w:p>
      <w:r>
        <w:t>ROPA Y PRESENTACIÓN: NO REGISTRADO; no inventar uniforme, armadura, joyas o heridas.</w:t>
      </w:r>
    </w:p>
    <w:p>
      <w:pPr>
        <w:pStyle w:val="Heading2"/>
      </w:pPr>
      <w:r>
        <w:t>IDENTIDAD, HISTORIA Y CONDUCTA</w:t>
      </w:r>
    </w:p>
    <w:p>
      <w:r>
        <w:t>HISTORIA CONOCIDA: Fue aislado en Sombra infinita, rechazó un pacto inicial y después quedó sometido a servidumbre mayor. Alexander reimplantó su mano y reparó tórax y abdomen. Halven reveló a los demás que no sabe si tiene un lugar al que regresar; ignora que Alexander lo oyó. En Día 04, noche, ejecutó personalmente a cuatro cautivos bajo una orden reiterada válida.</w:t>
      </w:r>
    </w:p>
    <w:p>
      <w:r>
        <w:t>PERSONALIDAD: Profesional, cauteloso y capaz de advertir contra una orden aunque deba obedecer si Alexander la reitera dentro del pacto.</w:t>
      </w:r>
    </w:p>
    <w:p>
      <w:r>
        <w:t>INTERESES E INICIATIVA: Recuperación funcional, práctica médica y averiguar si existe un lugar o futuro fuera del servicio.</w:t>
      </w:r>
    </w:p>
    <w:p>
      <w:r>
        <w:t>AUTORIDAD Y RECURSOS: NO REGISTRADA</w:t>
      </w:r>
    </w:p>
    <w:p>
      <w:r>
        <w:t>CONOCIMIENTO Y LÍMITES: Conoce pacientes, medicina y parte de Sombra infinita. Su comentario privado no fue una confesión directa a Alexander.</w:t>
      </w:r>
    </w:p>
    <w:p>
      <w:pPr>
        <w:pStyle w:val="Heading2"/>
      </w:pPr>
      <w:r>
        <w:t>CAPACIDADES Y ESTADO</w:t>
      </w:r>
    </w:p>
    <w:p>
      <w:r>
        <w:t>ESTADÍSTICAS/COMPETENCIAS: NO REGISTRADAS</w:t>
      </w:r>
    </w:p>
    <w:p>
      <w:r>
        <w:t>SALUD Y CONDICIONES: Mano izquierda reimplantada con perfusión y sensibilidad; movimiento débil; tórax y abdomen estables; dos grapas costales; sin hemorragia, infección, necrosis ni fuga pleural.</w:t>
      </w:r>
    </w:p>
    <w:p>
      <w:r>
        <w:t>INVENTARIO: NO REGISTRADO</w:t>
      </w:r>
    </w:p>
    <w:p>
      <w:r>
        <w:t>EQUIPO: Férula, material de registro y herramientas médicas solo según capacidad y autorización.</w:t>
      </w:r>
    </w:p>
    <w:p>
      <w:r>
        <w:t>ARMAS: NO REGISTRADAS</w:t>
      </w:r>
    </w:p>
    <w:p>
      <w:r>
        <w:t>ARMADURA: NO REGISTRADA</w:t>
      </w:r>
    </w:p>
    <w:p>
      <w:pPr>
        <w:pStyle w:val="Heading2"/>
      </w:pPr>
      <w:r>
        <w:t>RELACIÓN CON ALEXANDER</w:t>
      </w:r>
    </w:p>
    <w:p>
      <w:r>
        <w:t>LEALTAD: El pacto impone servicio, no lealtad emocional.</w:t>
      </w:r>
    </w:p>
    <w:p>
      <w:r>
        <w:t>CONFIANZA: Cooperación funcional; confianza personal no confirmada.</w:t>
      </w:r>
    </w:p>
    <w:p>
      <w:r>
        <w:t>AMISTAD: NO CONFIRMADA</w:t>
      </w:r>
    </w:p>
    <w:p>
      <w:r>
        <w:t>ROMANCE: NO CONFIRMADO</w:t>
      </w:r>
    </w:p>
    <w:p>
      <w:r>
        <w:t>ADORACIÓN/DEVOCIÓN: 0/5 — INEXISTENTE; no hay veneración confirmada.</w:t>
      </w:r>
    </w:p>
    <w:p>
      <w:r>
        <w:t>OPINIÓN SOBRE ALEXANDER: Reconoce el poder y la competencia médica de Alexander, pero conserva temor, reservas y necesidad de límites profesionales.</w:t>
      </w:r>
    </w:p>
    <w:p>
      <w:pPr>
        <w:pStyle w:val="Heading2"/>
      </w:pPr>
      <w:r>
        <w:t>CONTINUIDAD</w:t>
      </w:r>
    </w:p>
    <w:p>
      <w:r>
        <w:t>ESTADO Y LÍMITE: Miembro activo esclavizado del séquito. Vida y alma permanecen bajo reclamación del pacto; puede aconsejar, pero una orden reiterada válida obliga dentro de sus términos. CLÁUSULA DE COSECHA CONFIRMADA: toda muerte causada personalmente por la mano de Halven transfiere el alma de la víctima a Alexander, salvo una protección o reclamación superior válida. APLICACIÓN REGISTRADA: cuatro cautivos nocturnos ejecutados personalmente por Halven =&gt; cuatro almas transferidas; Reserva Umbral de Alexander 6→10. Estas ejecuciones no cuentan para el pacto 0/10 del Primer deudor E-12.</w:t>
      </w:r>
    </w:p>
    <w:p>
      <w:r>
        <w:t>PROYECCIÓN COMPATIBLE: No convertir servidumbre en amistad, devoción o consentimiento; conservar su voz profesional y riesgo de conflicto.</w:t>
      </w:r>
    </w:p>
    <w:p>
      <w:pPr>
        <w:pStyle w:val="Heading2"/>
      </w:pPr>
      <w:r>
        <w:t>PENSAMIENTO U OPINIÓN RESPECTO A ALEXANDER</w:t>
      </w:r>
    </w:p>
    <w:p>
      <w:r>
        <w:t>FORMULACIÓN EN VOZ DEL PERSONAJE (COMPATIBLE; NO ES CITA LITERAL): «Alexander sabe salvar cuerpos y también sabe reclamarlos. Cumpliré los términos que me atan, pero seguiré advirtiendo cuando una orden destruya aquello que pretende conservar.»</w:t>
      </w:r>
    </w:p>
    <w:p>
      <w:r>
        <w:t>ESTADO DE EVIDENCIA: FORMULACIÓN_COMPATIBLE basada en hechos, conducta y relación ya confirmados; no usarla como confesión literal ni para decidir acciones futuras.</w:t>
      </w:r>
    </w:p>
    <w:p>
      <w:pPr/>
      <w:r>
        <w:t>PAUSE_ID: PAUSA-DIA04-NOCHE-2026-08-13-RHO9-POST-INCURSION</w:t>
      </w:r>
    </w:p>
    <w:p>
      <w:pPr/>
      <w:r>
        <w:t>CHECKPOINT_ID: CHECKPOINT.ALEXANDER.D04.NOCHE.RHO9.POST-INCURSION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