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0D85" w14:textId="48F60C7E" w:rsidR="00F47201" w:rsidRDefault="00890364" w:rsidP="009604EA">
      <w:pPr>
        <w:pStyle w:val="1"/>
      </w:pPr>
      <w:r>
        <w:rPr>
          <w:rFonts w:hint="eastAsia"/>
        </w:rPr>
        <w:t>Assignment</w:t>
      </w:r>
      <w:r>
        <w:t>3</w:t>
      </w:r>
    </w:p>
    <w:p w14:paraId="224A1CB6" w14:textId="050CA821" w:rsidR="009604EA" w:rsidRDefault="009604EA" w:rsidP="009604EA">
      <w:proofErr w:type="gramStart"/>
      <w:r>
        <w:rPr>
          <w:rFonts w:hint="eastAsia"/>
        </w:rPr>
        <w:t>刘瑞涵</w:t>
      </w:r>
      <w:proofErr w:type="gramEnd"/>
      <w:r>
        <w:rPr>
          <w:rFonts w:hint="eastAsia"/>
        </w:rPr>
        <w:t xml:space="preserve"> </w:t>
      </w:r>
      <w:r>
        <w:t>221040051</w:t>
      </w:r>
    </w:p>
    <w:p w14:paraId="519A9B8E" w14:textId="77777777" w:rsidR="009604EA" w:rsidRPr="009604EA" w:rsidRDefault="009604EA" w:rsidP="009604EA">
      <w:pPr>
        <w:rPr>
          <w:rFonts w:hint="eastAsia"/>
        </w:rPr>
      </w:pPr>
    </w:p>
    <w:p w14:paraId="76D952E5" w14:textId="524DF087" w:rsidR="00890364" w:rsidRDefault="00890364">
      <w:proofErr w:type="gramStart"/>
      <w:r>
        <w:rPr>
          <w:rFonts w:hint="eastAsia"/>
        </w:rPr>
        <w:t>月调仓</w:t>
      </w:r>
      <w:proofErr w:type="gramEnd"/>
      <w:r>
        <w:rPr>
          <w:rFonts w:hint="eastAsia"/>
        </w:rPr>
        <w:t>，在每月往前看三年数据，使用随机森林或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模型对因子数据与其对应的下个月的收益标签进行训练，预测下一个月收益率处于上涨或下跌标签的概率，将其作为打分方法，对本月的股票进行概率打分，并排序，将其分为5组作为不同的portfolios。</w:t>
      </w:r>
    </w:p>
    <w:p w14:paraId="13114ACE" w14:textId="3E1957D7" w:rsidR="00890364" w:rsidRDefault="00890364">
      <w:proofErr w:type="gramStart"/>
      <w:r>
        <w:rPr>
          <w:rFonts w:hint="eastAsia"/>
        </w:rPr>
        <w:t>回测结果</w:t>
      </w:r>
      <w:proofErr w:type="gramEnd"/>
      <w:r>
        <w:rPr>
          <w:rFonts w:hint="eastAsia"/>
        </w:rPr>
        <w:t>：</w:t>
      </w:r>
    </w:p>
    <w:p w14:paraId="1796B18B" w14:textId="334E7ED0" w:rsidR="00890364" w:rsidRDefault="00890364">
      <w:pPr>
        <w:rPr>
          <w:rFonts w:hint="eastAsia"/>
        </w:rPr>
      </w:pPr>
      <w:r w:rsidRPr="00890364">
        <w:drawing>
          <wp:inline distT="0" distB="0" distL="0" distR="0" wp14:anchorId="55C0254E" wp14:editId="559C7501">
            <wp:extent cx="2560320" cy="192039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911" cy="19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364">
        <w:drawing>
          <wp:inline distT="0" distB="0" distL="0" distR="0" wp14:anchorId="3205EEC5" wp14:editId="4286B978">
            <wp:extent cx="2698750" cy="20242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685" cy="20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296C" w14:textId="779D05E3" w:rsidR="00890364" w:rsidRDefault="00890364">
      <w:r w:rsidRPr="00890364">
        <w:drawing>
          <wp:inline distT="0" distB="0" distL="0" distR="0" wp14:anchorId="361D630D" wp14:editId="2AD8CD6E">
            <wp:extent cx="2630189" cy="19728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189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EA" w:rsidRPr="00890364">
        <w:drawing>
          <wp:inline distT="0" distB="0" distL="0" distR="0" wp14:anchorId="5DF7D212" wp14:editId="66A57ACB">
            <wp:extent cx="2630189" cy="19728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9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A134" w14:textId="60DF83D3" w:rsidR="00890364" w:rsidRDefault="009604EA">
      <w:r>
        <w:rPr>
          <w:rFonts w:hint="eastAsia"/>
        </w:rPr>
        <w:t>其中title含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的在选取portfolio时考虑了industry的权重。</w:t>
      </w:r>
    </w:p>
    <w:p w14:paraId="79D12D03" w14:textId="1E4ECDCB" w:rsidR="009604EA" w:rsidRDefault="009604EA" w:rsidP="009604EA">
      <w:pPr>
        <w:pStyle w:val="2"/>
      </w:pPr>
      <w:r>
        <w:rPr>
          <w:rFonts w:hint="eastAsia"/>
        </w:rPr>
        <w:t>结论：</w:t>
      </w:r>
    </w:p>
    <w:p w14:paraId="5039A868" w14:textId="5053905E" w:rsidR="009604EA" w:rsidRDefault="009604EA">
      <w:r>
        <w:rPr>
          <w:rFonts w:hint="eastAsia"/>
        </w:rPr>
        <w:t>可以看到用现有的因子进行建模，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的五组有较好的区分，而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并没有有效的分开各个组合，还可以</w:t>
      </w:r>
      <w:proofErr w:type="gramStart"/>
      <w:r>
        <w:rPr>
          <w:rFonts w:hint="eastAsia"/>
        </w:rPr>
        <w:t>进一步调参优化</w:t>
      </w:r>
      <w:proofErr w:type="gramEnd"/>
      <w:r>
        <w:rPr>
          <w:rFonts w:hint="eastAsia"/>
        </w:rPr>
        <w:t>。同时可以看到所有模型均与Benchmark有较大的差距，说明选用的因子在当前的模型框架下并不能带来超额收益。</w:t>
      </w:r>
    </w:p>
    <w:p w14:paraId="30D6520C" w14:textId="03CF7B17" w:rsidR="009604EA" w:rsidRDefault="009604EA">
      <w:pPr>
        <w:rPr>
          <w:rFonts w:hint="eastAsia"/>
        </w:rPr>
      </w:pPr>
      <w:r w:rsidRPr="009604EA">
        <w:rPr>
          <w:noProof/>
        </w:rPr>
        <w:lastRenderedPageBreak/>
        <w:drawing>
          <wp:inline distT="0" distB="0" distL="0" distR="0" wp14:anchorId="2688172E" wp14:editId="15DAF966">
            <wp:extent cx="5274310" cy="2931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2"/>
    <w:rsid w:val="002A63C1"/>
    <w:rsid w:val="00317B39"/>
    <w:rsid w:val="00341352"/>
    <w:rsid w:val="00346B2E"/>
    <w:rsid w:val="006644CB"/>
    <w:rsid w:val="00890364"/>
    <w:rsid w:val="008A5F76"/>
    <w:rsid w:val="008B1FFB"/>
    <w:rsid w:val="009604EA"/>
    <w:rsid w:val="00971F95"/>
    <w:rsid w:val="00B56C98"/>
    <w:rsid w:val="00C21014"/>
    <w:rsid w:val="00C32182"/>
    <w:rsid w:val="00D97AB3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732F"/>
  <w15:chartTrackingRefBased/>
  <w15:docId w15:val="{D54D5C10-E9FE-4B5A-9673-C4E7B9FD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0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04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瑞涵</dc:creator>
  <cp:keywords/>
  <dc:description/>
  <cp:lastModifiedBy>刘 瑞涵</cp:lastModifiedBy>
  <cp:revision>2</cp:revision>
  <dcterms:created xsi:type="dcterms:W3CDTF">2022-04-18T06:41:00Z</dcterms:created>
  <dcterms:modified xsi:type="dcterms:W3CDTF">2022-04-18T06:53:00Z</dcterms:modified>
</cp:coreProperties>
</file>