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2081" w14:textId="613DF41F" w:rsidR="003A7916" w:rsidRPr="003A7916" w:rsidRDefault="003A7916" w:rsidP="003A7916">
      <w:pPr>
        <w:rPr>
          <w:lang w:val="en-US"/>
        </w:rPr>
      </w:pPr>
      <w:r>
        <w:rPr>
          <w:lang w:val="en-US"/>
        </w:rPr>
        <w:t xml:space="preserve">Ppt requirements: </w:t>
      </w:r>
    </w:p>
    <w:p w14:paraId="1D8FD942" w14:textId="17B3DD86" w:rsidR="003A7916" w:rsidRDefault="003A7916" w:rsidP="003A7916">
      <w:pPr>
        <w:pStyle w:val="ListParagraph"/>
        <w:numPr>
          <w:ilvl w:val="0"/>
          <w:numId w:val="1"/>
        </w:numPr>
        <w:rPr>
          <w:lang w:val="en-US"/>
        </w:rPr>
      </w:pPr>
      <w:r w:rsidRPr="003A7916">
        <w:rPr>
          <w:lang w:val="en-US"/>
        </w:rPr>
        <w:t xml:space="preserve"> </w:t>
      </w:r>
      <w:r>
        <w:rPr>
          <w:lang w:val="en-US"/>
        </w:rPr>
        <w:t>Judges should be hooked to our ppt in the first 20-30 seconds itself. This should be a very impactful ppt</w:t>
      </w:r>
    </w:p>
    <w:p w14:paraId="1D4F1A3B" w14:textId="16E0AA06" w:rsidR="003A7916" w:rsidRDefault="003A7916" w:rsidP="003A7916">
      <w:pPr>
        <w:pStyle w:val="ListParagraph"/>
        <w:numPr>
          <w:ilvl w:val="0"/>
          <w:numId w:val="1"/>
        </w:numPr>
        <w:rPr>
          <w:lang w:val="en-US"/>
        </w:rPr>
      </w:pPr>
      <w:r>
        <w:rPr>
          <w:lang w:val="en-US"/>
        </w:rPr>
        <w:t>Don’t just explain the problem or the problem statement but also emphasize the fact how well we understood the problem statement and show them how sharp we are and thinking outside the box.</w:t>
      </w:r>
    </w:p>
    <w:p w14:paraId="21F29CD2" w14:textId="64215401" w:rsidR="003A7916" w:rsidRDefault="003A7916" w:rsidP="003A7916">
      <w:pPr>
        <w:pStyle w:val="ListParagraph"/>
        <w:numPr>
          <w:ilvl w:val="0"/>
          <w:numId w:val="1"/>
        </w:numPr>
        <w:rPr>
          <w:lang w:val="en-US"/>
        </w:rPr>
      </w:pPr>
      <w:r>
        <w:rPr>
          <w:lang w:val="en-US"/>
        </w:rPr>
        <w:t xml:space="preserve">Research from real papers like google scholar, IEEE researches, government reports, existing product </w:t>
      </w:r>
      <w:proofErr w:type="gramStart"/>
      <w:r>
        <w:rPr>
          <w:lang w:val="en-US"/>
        </w:rPr>
        <w:t>failures(</w:t>
      </w:r>
      <w:proofErr w:type="spellStart"/>
      <w:proofErr w:type="gramEnd"/>
      <w:r>
        <w:rPr>
          <w:lang w:val="en-US"/>
        </w:rPr>
        <w:t>playstore</w:t>
      </w:r>
      <w:proofErr w:type="spellEnd"/>
      <w:r>
        <w:rPr>
          <w:lang w:val="en-US"/>
        </w:rPr>
        <w:t xml:space="preserve"> reviews, </w:t>
      </w:r>
      <w:proofErr w:type="spellStart"/>
      <w:r>
        <w:rPr>
          <w:lang w:val="en-US"/>
        </w:rPr>
        <w:t>github</w:t>
      </w:r>
      <w:proofErr w:type="spellEnd"/>
      <w:r>
        <w:rPr>
          <w:lang w:val="en-US"/>
        </w:rPr>
        <w:t xml:space="preserve"> issues), </w:t>
      </w:r>
      <w:proofErr w:type="spellStart"/>
      <w:r>
        <w:rPr>
          <w:lang w:val="en-US"/>
        </w:rPr>
        <w:t>niti</w:t>
      </w:r>
      <w:proofErr w:type="spellEnd"/>
      <w:r>
        <w:rPr>
          <w:lang w:val="en-US"/>
        </w:rPr>
        <w:t xml:space="preserve"> </w:t>
      </w:r>
      <w:proofErr w:type="spellStart"/>
      <w:r>
        <w:rPr>
          <w:lang w:val="en-US"/>
        </w:rPr>
        <w:t>aayog</w:t>
      </w:r>
      <w:proofErr w:type="spellEnd"/>
      <w:r>
        <w:rPr>
          <w:lang w:val="en-US"/>
        </w:rPr>
        <w:t xml:space="preserve"> data. Take any 3 real papers and research from them. Don’t need to derive data from the entire paper, just the abstract, conclusion, references.</w:t>
      </w:r>
      <w:r w:rsidR="00A911BF">
        <w:rPr>
          <w:lang w:val="en-US"/>
        </w:rPr>
        <w:t xml:space="preserve"> Use this for feasibility, viability, impacts and benefits</w:t>
      </w:r>
    </w:p>
    <w:p w14:paraId="5E9D2165" w14:textId="1605171D" w:rsidR="003A7916" w:rsidRDefault="003A7916" w:rsidP="003A7916">
      <w:pPr>
        <w:pStyle w:val="ListParagraph"/>
        <w:numPr>
          <w:ilvl w:val="0"/>
          <w:numId w:val="1"/>
        </w:numPr>
        <w:rPr>
          <w:lang w:val="en-US"/>
        </w:rPr>
      </w:pPr>
      <w:r>
        <w:rPr>
          <w:lang w:val="en-US"/>
        </w:rPr>
        <w:t xml:space="preserve">Don’t make it sound like a school project: for </w:t>
      </w:r>
      <w:proofErr w:type="gramStart"/>
      <w:r>
        <w:rPr>
          <w:lang w:val="en-US"/>
        </w:rPr>
        <w:t>example</w:t>
      </w:r>
      <w:proofErr w:type="gramEnd"/>
    </w:p>
    <w:p w14:paraId="1085FB2B" w14:textId="34BAB2AA" w:rsidR="003A7916" w:rsidRDefault="003A7916" w:rsidP="003A7916">
      <w:pPr>
        <w:pStyle w:val="ListParagraph"/>
        <w:numPr>
          <w:ilvl w:val="0"/>
          <w:numId w:val="2"/>
        </w:numPr>
        <w:rPr>
          <w:lang w:val="en-US"/>
        </w:rPr>
      </w:pPr>
      <w:r>
        <w:rPr>
          <w:lang w:val="en-US"/>
        </w:rPr>
        <w:t xml:space="preserve">Instead of writing we’ll use AI to predict floods, write Existing LSTM struggles in flash flood scenarios due to limited temporal attention and sensor latency. We address this gap using </w:t>
      </w:r>
      <w:proofErr w:type="gramStart"/>
      <w:r>
        <w:rPr>
          <w:lang w:val="en-US"/>
        </w:rPr>
        <w:t>attention based</w:t>
      </w:r>
      <w:proofErr w:type="gramEnd"/>
      <w:r>
        <w:rPr>
          <w:lang w:val="en-US"/>
        </w:rPr>
        <w:t xml:space="preserve"> LSTM + real time sensor fusion (evidence backed)</w:t>
      </w:r>
    </w:p>
    <w:p w14:paraId="31E60DD1" w14:textId="7104E893" w:rsidR="003A7916" w:rsidRDefault="003A7916" w:rsidP="003A7916">
      <w:pPr>
        <w:pStyle w:val="ListParagraph"/>
        <w:numPr>
          <w:ilvl w:val="0"/>
          <w:numId w:val="2"/>
        </w:numPr>
        <w:rPr>
          <w:lang w:val="en-US"/>
        </w:rPr>
      </w:pPr>
      <w:r>
        <w:rPr>
          <w:lang w:val="en-US"/>
        </w:rPr>
        <w:t xml:space="preserve">Instead of writing our app helps farmers, write 43% of small farmers lack soil pH data, leading to 20-30% yield </w:t>
      </w:r>
      <w:proofErr w:type="gramStart"/>
      <w:r>
        <w:rPr>
          <w:lang w:val="en-US"/>
        </w:rPr>
        <w:t>loss(</w:t>
      </w:r>
      <w:proofErr w:type="gramEnd"/>
      <w:r>
        <w:rPr>
          <w:lang w:val="en-US"/>
        </w:rPr>
        <w:t xml:space="preserve">source: </w:t>
      </w:r>
      <w:proofErr w:type="spellStart"/>
      <w:r>
        <w:rPr>
          <w:lang w:val="en-US"/>
        </w:rPr>
        <w:t>niti</w:t>
      </w:r>
      <w:proofErr w:type="spellEnd"/>
      <w:r>
        <w:rPr>
          <w:lang w:val="en-US"/>
        </w:rPr>
        <w:t xml:space="preserve"> </w:t>
      </w:r>
      <w:proofErr w:type="spellStart"/>
      <w:r>
        <w:rPr>
          <w:lang w:val="en-US"/>
        </w:rPr>
        <w:t>aayog</w:t>
      </w:r>
      <w:proofErr w:type="spellEnd"/>
      <w:r>
        <w:rPr>
          <w:lang w:val="en-US"/>
        </w:rPr>
        <w:t xml:space="preserve"> agriculture report 2023). Our solution targets this specific data gap with </w:t>
      </w:r>
      <w:proofErr w:type="gramStart"/>
      <w:r>
        <w:rPr>
          <w:lang w:val="en-US"/>
        </w:rPr>
        <w:t>low cost, real time</w:t>
      </w:r>
      <w:proofErr w:type="gramEnd"/>
      <w:r>
        <w:rPr>
          <w:lang w:val="en-US"/>
        </w:rPr>
        <w:t xml:space="preserve"> soil analytics.(evidence backed)</w:t>
      </w:r>
    </w:p>
    <w:p w14:paraId="1E405CAD" w14:textId="24B53DBE" w:rsidR="003A7916" w:rsidRDefault="003A7916" w:rsidP="003A7916">
      <w:pPr>
        <w:pStyle w:val="ListParagraph"/>
        <w:numPr>
          <w:ilvl w:val="0"/>
          <w:numId w:val="1"/>
        </w:numPr>
        <w:rPr>
          <w:lang w:val="en-US"/>
        </w:rPr>
      </w:pPr>
      <w:r>
        <w:rPr>
          <w:lang w:val="en-US"/>
        </w:rPr>
        <w:t>Use this formula so that the perspective of judges changes completely on how they see us:</w:t>
      </w:r>
    </w:p>
    <w:p w14:paraId="616AC4F8" w14:textId="7BB14284" w:rsidR="003A7916" w:rsidRDefault="003A7916" w:rsidP="003A7916">
      <w:pPr>
        <w:pStyle w:val="ListParagraph"/>
        <w:rPr>
          <w:lang w:val="en-US"/>
        </w:rPr>
      </w:pPr>
      <w:r>
        <w:rPr>
          <w:lang w:val="en-US"/>
        </w:rPr>
        <w:t>Existing solution -</w:t>
      </w:r>
      <w:r w:rsidRPr="003A7916">
        <w:rPr>
          <w:lang w:val="en-US"/>
        </w:rPr>
        <w:sym w:font="Wingdings" w:char="F0E0"/>
      </w:r>
      <w:r>
        <w:rPr>
          <w:lang w:val="en-US"/>
        </w:rPr>
        <w:t xml:space="preserve"> Works for -</w:t>
      </w:r>
      <w:r w:rsidRPr="003A7916">
        <w:rPr>
          <w:lang w:val="en-US"/>
        </w:rPr>
        <w:sym w:font="Wingdings" w:char="F0E0"/>
      </w:r>
      <w:r>
        <w:rPr>
          <w:lang w:val="en-US"/>
        </w:rPr>
        <w:t xml:space="preserve"> But fails when --</w:t>
      </w:r>
      <w:r w:rsidRPr="003A7916">
        <w:rPr>
          <w:lang w:val="en-US"/>
        </w:rPr>
        <w:sym w:font="Wingdings" w:char="F0E0"/>
      </w:r>
      <w:r>
        <w:rPr>
          <w:lang w:val="en-US"/>
        </w:rPr>
        <w:t xml:space="preserve"> our solution/approach -</w:t>
      </w:r>
      <w:r w:rsidRPr="003A7916">
        <w:rPr>
          <w:lang w:val="en-US"/>
        </w:rPr>
        <w:sym w:font="Wingdings" w:char="F0E0"/>
      </w:r>
      <w:r>
        <w:rPr>
          <w:lang w:val="en-US"/>
        </w:rPr>
        <w:t xml:space="preserve"> validated by(source) </w:t>
      </w:r>
    </w:p>
    <w:p w14:paraId="46483119" w14:textId="18BB1E9B" w:rsidR="00A911BF" w:rsidRPr="00A911BF" w:rsidRDefault="00A911BF" w:rsidP="00A911BF">
      <w:pPr>
        <w:pStyle w:val="ListParagraph"/>
        <w:numPr>
          <w:ilvl w:val="0"/>
          <w:numId w:val="1"/>
        </w:numPr>
        <w:rPr>
          <w:lang w:val="en-US"/>
        </w:rPr>
      </w:pPr>
      <w:r>
        <w:rPr>
          <w:lang w:val="en-US"/>
        </w:rPr>
        <w:t>Make the tech stack understandable. Don’t just list out the names of tools and frameworks used but also give a small description on why it is specifically used in this project</w:t>
      </w:r>
    </w:p>
    <w:sectPr w:rsidR="00A911BF" w:rsidRPr="00A91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733"/>
    <w:multiLevelType w:val="hybridMultilevel"/>
    <w:tmpl w:val="BC86FA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0732BD"/>
    <w:multiLevelType w:val="hybridMultilevel"/>
    <w:tmpl w:val="995E50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4952A8F"/>
    <w:multiLevelType w:val="hybridMultilevel"/>
    <w:tmpl w:val="D76491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F245C1"/>
    <w:multiLevelType w:val="hybridMultilevel"/>
    <w:tmpl w:val="5C86FAB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719354534">
    <w:abstractNumId w:val="2"/>
  </w:num>
  <w:num w:numId="2" w16cid:durableId="1814175747">
    <w:abstractNumId w:val="1"/>
  </w:num>
  <w:num w:numId="3" w16cid:durableId="1833717593">
    <w:abstractNumId w:val="3"/>
  </w:num>
  <w:num w:numId="4" w16cid:durableId="161100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16"/>
    <w:rsid w:val="003A7916"/>
    <w:rsid w:val="00622777"/>
    <w:rsid w:val="00A911BF"/>
    <w:rsid w:val="00BD5746"/>
    <w:rsid w:val="00F77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5279"/>
  <w15:chartTrackingRefBased/>
  <w15:docId w15:val="{5DA924AD-AE31-4B0C-8AC4-A9A40A71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916"/>
    <w:rPr>
      <w:rFonts w:eastAsiaTheme="majorEastAsia" w:cstheme="majorBidi"/>
      <w:color w:val="272727" w:themeColor="text1" w:themeTint="D8"/>
    </w:rPr>
  </w:style>
  <w:style w:type="paragraph" w:styleId="Title">
    <w:name w:val="Title"/>
    <w:basedOn w:val="Normal"/>
    <w:next w:val="Normal"/>
    <w:link w:val="TitleChar"/>
    <w:uiPriority w:val="10"/>
    <w:qFormat/>
    <w:rsid w:val="003A7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916"/>
    <w:pPr>
      <w:spacing w:before="160"/>
      <w:jc w:val="center"/>
    </w:pPr>
    <w:rPr>
      <w:i/>
      <w:iCs/>
      <w:color w:val="404040" w:themeColor="text1" w:themeTint="BF"/>
    </w:rPr>
  </w:style>
  <w:style w:type="character" w:customStyle="1" w:styleId="QuoteChar">
    <w:name w:val="Quote Char"/>
    <w:basedOn w:val="DefaultParagraphFont"/>
    <w:link w:val="Quote"/>
    <w:uiPriority w:val="29"/>
    <w:rsid w:val="003A7916"/>
    <w:rPr>
      <w:i/>
      <w:iCs/>
      <w:color w:val="404040" w:themeColor="text1" w:themeTint="BF"/>
    </w:rPr>
  </w:style>
  <w:style w:type="paragraph" w:styleId="ListParagraph">
    <w:name w:val="List Paragraph"/>
    <w:basedOn w:val="Normal"/>
    <w:uiPriority w:val="34"/>
    <w:qFormat/>
    <w:rsid w:val="003A7916"/>
    <w:pPr>
      <w:ind w:left="720"/>
      <w:contextualSpacing/>
    </w:pPr>
  </w:style>
  <w:style w:type="character" w:styleId="IntenseEmphasis">
    <w:name w:val="Intense Emphasis"/>
    <w:basedOn w:val="DefaultParagraphFont"/>
    <w:uiPriority w:val="21"/>
    <w:qFormat/>
    <w:rsid w:val="003A7916"/>
    <w:rPr>
      <w:i/>
      <w:iCs/>
      <w:color w:val="0F4761" w:themeColor="accent1" w:themeShade="BF"/>
    </w:rPr>
  </w:style>
  <w:style w:type="paragraph" w:styleId="IntenseQuote">
    <w:name w:val="Intense Quote"/>
    <w:basedOn w:val="Normal"/>
    <w:next w:val="Normal"/>
    <w:link w:val="IntenseQuoteChar"/>
    <w:uiPriority w:val="30"/>
    <w:qFormat/>
    <w:rsid w:val="003A7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916"/>
    <w:rPr>
      <w:i/>
      <w:iCs/>
      <w:color w:val="0F4761" w:themeColor="accent1" w:themeShade="BF"/>
    </w:rPr>
  </w:style>
  <w:style w:type="character" w:styleId="IntenseReference">
    <w:name w:val="Intense Reference"/>
    <w:basedOn w:val="DefaultParagraphFont"/>
    <w:uiPriority w:val="32"/>
    <w:qFormat/>
    <w:rsid w:val="003A7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dc:creator>
  <cp:keywords/>
  <dc:description/>
  <cp:lastModifiedBy>Nithin R</cp:lastModifiedBy>
  <cp:revision>1</cp:revision>
  <dcterms:created xsi:type="dcterms:W3CDTF">2026-09-01T14:33:00Z</dcterms:created>
  <dcterms:modified xsi:type="dcterms:W3CDTF">2026-09-01T14:47:00Z</dcterms:modified>
</cp:coreProperties>
</file>