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33CD6" w:rsidRDefault="00E33CD6">
      <w:pPr>
        <w:rPr>
          <w:noProof/>
        </w:rPr>
      </w:pPr>
      <w:r>
        <w:rPr>
          <w:noProof/>
        </w:rPr>
        <w:drawing>
          <wp:inline distT="0" distB="0" distL="0" distR="0" wp14:anchorId="5CD3A80A" wp14:editId="1642FCD4">
            <wp:extent cx="5943600" cy="390334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903345"/>
                    </a:xfrm>
                    <a:prstGeom prst="rect">
                      <a:avLst/>
                    </a:prstGeom>
                  </pic:spPr>
                </pic:pic>
              </a:graphicData>
            </a:graphic>
          </wp:inline>
        </w:drawing>
      </w:r>
    </w:p>
    <w:p w:rsidR="00E33CD6" w:rsidRDefault="00E33CD6"/>
    <w:p w:rsidR="00E33CD6" w:rsidRPr="00F07FE2" w:rsidRDefault="00E90878">
      <w:pPr>
        <w:rPr>
          <w:b/>
          <w:sz w:val="40"/>
          <w:szCs w:val="40"/>
        </w:rPr>
      </w:pPr>
      <w:r w:rsidRPr="00F07FE2">
        <w:rPr>
          <w:b/>
          <w:sz w:val="40"/>
          <w:szCs w:val="40"/>
        </w:rPr>
        <w:t>Partition Tolerance Explained below</w:t>
      </w:r>
    </w:p>
    <w:p w:rsidR="00F01B9F" w:rsidRDefault="00E90878">
      <w:pPr>
        <w:rPr>
          <w:rFonts w:ascii="Georgia" w:hAnsi="Georgia"/>
          <w:spacing w:val="-1"/>
          <w:sz w:val="32"/>
          <w:szCs w:val="32"/>
          <w:shd w:val="clear" w:color="auto" w:fill="FFFFFF"/>
        </w:rPr>
      </w:pPr>
      <w:r>
        <w:rPr>
          <w:rFonts w:ascii="Georgia" w:hAnsi="Georgia"/>
          <w:spacing w:val="-1"/>
          <w:sz w:val="32"/>
          <w:szCs w:val="32"/>
          <w:shd w:val="clear" w:color="auto" w:fill="FFFFFF"/>
        </w:rPr>
        <w:t>This condition states that the system continues to run, despite the number of messages being delayed by the network between nodes. A system that is partition-tolerant can sustain any amount of network failure that doesn’t result in a failure of the entire network. Data records are sufficiently replicated across combinations of nodes and networks to keep the system up through intermittent outages. When dealing with modern distributed systems, Partition Tolerance is not an option. It’s a necessity. Hence, we have to trade between Consistency and</w:t>
      </w:r>
      <w:r w:rsidR="00F01B9F">
        <w:rPr>
          <w:rFonts w:ascii="Georgia" w:hAnsi="Georgia"/>
          <w:spacing w:val="-1"/>
          <w:sz w:val="32"/>
          <w:szCs w:val="32"/>
          <w:shd w:val="clear" w:color="auto" w:fill="FFFFFF"/>
        </w:rPr>
        <w:t xml:space="preserve"> </w:t>
      </w:r>
      <w:r>
        <w:rPr>
          <w:rFonts w:ascii="Georgia" w:hAnsi="Georgia"/>
          <w:spacing w:val="-1"/>
          <w:sz w:val="32"/>
          <w:szCs w:val="32"/>
          <w:shd w:val="clear" w:color="auto" w:fill="FFFFFF"/>
        </w:rPr>
        <w:t>Availability.</w:t>
      </w:r>
    </w:p>
    <w:p w:rsidR="00F01B9F" w:rsidRDefault="00F01B9F">
      <w:pPr>
        <w:rPr>
          <w:rFonts w:ascii="Georgia" w:hAnsi="Georgia"/>
          <w:spacing w:val="-1"/>
          <w:sz w:val="32"/>
          <w:szCs w:val="32"/>
          <w:shd w:val="clear" w:color="auto" w:fill="FFFFFF"/>
        </w:rPr>
      </w:pPr>
    </w:p>
    <w:p w:rsidR="00F71BC2" w:rsidRDefault="00F01B9F">
      <w:pPr>
        <w:rPr>
          <w:rFonts w:ascii="Georgia" w:hAnsi="Georgia"/>
          <w:spacing w:val="-1"/>
          <w:sz w:val="32"/>
          <w:szCs w:val="32"/>
          <w:shd w:val="clear" w:color="auto" w:fill="FFFFFF"/>
        </w:rPr>
      </w:pPr>
      <w:r>
        <w:rPr>
          <w:rFonts w:ascii="Georgia" w:hAnsi="Georgia"/>
          <w:spacing w:val="-1"/>
          <w:sz w:val="32"/>
          <w:szCs w:val="32"/>
          <w:shd w:val="clear" w:color="auto" w:fill="FFFFFF"/>
        </w:rPr>
        <w:lastRenderedPageBreak/>
        <w:t>Partition Tolerance</w:t>
      </w:r>
      <w:r w:rsidR="001C4B6F">
        <w:rPr>
          <w:noProof/>
        </w:rPr>
        <w:drawing>
          <wp:inline distT="0" distB="0" distL="0" distR="0">
            <wp:extent cx="5943600" cy="3431965"/>
            <wp:effectExtent l="0" t="0" r="0" b="0"/>
            <wp:docPr id="1" name="Picture 1" descr="https://miro.medium.com/max/1015/1*qVoJNWH1osbrnOizRivF1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iro.medium.com/max/1015/1*qVoJNWH1osbrnOizRivF1A.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431965"/>
                    </a:xfrm>
                    <a:prstGeom prst="rect">
                      <a:avLst/>
                    </a:prstGeom>
                    <a:noFill/>
                    <a:ln>
                      <a:noFill/>
                    </a:ln>
                  </pic:spPr>
                </pic:pic>
              </a:graphicData>
            </a:graphic>
          </wp:inline>
        </w:drawing>
      </w:r>
    </w:p>
    <w:p w:rsidR="00F01B9F" w:rsidRDefault="00F01B9F">
      <w:pPr>
        <w:rPr>
          <w:rFonts w:ascii="Georgia" w:hAnsi="Georgia"/>
          <w:spacing w:val="-1"/>
          <w:sz w:val="32"/>
          <w:szCs w:val="32"/>
          <w:shd w:val="clear" w:color="auto" w:fill="FFFFFF"/>
        </w:rPr>
      </w:pPr>
    </w:p>
    <w:p w:rsidR="00F01B9F" w:rsidRPr="00F01B9F" w:rsidRDefault="00F01B9F" w:rsidP="00F01B9F">
      <w:pPr>
        <w:shd w:val="clear" w:color="auto" w:fill="FFFFFF"/>
        <w:spacing w:before="413" w:after="0" w:line="240" w:lineRule="auto"/>
        <w:outlineLvl w:val="1"/>
        <w:rPr>
          <w:rFonts w:ascii="Lucida Sans Unicode" w:eastAsia="Times New Roman" w:hAnsi="Lucida Sans Unicode" w:cs="Lucida Sans Unicode"/>
          <w:b/>
          <w:bCs/>
          <w:spacing w:val="-5"/>
          <w:sz w:val="39"/>
          <w:szCs w:val="39"/>
        </w:rPr>
      </w:pPr>
      <w:r w:rsidRPr="00F01B9F">
        <w:rPr>
          <w:rFonts w:ascii="Lucida Sans Unicode" w:eastAsia="Times New Roman" w:hAnsi="Lucida Sans Unicode" w:cs="Lucida Sans Unicode"/>
          <w:b/>
          <w:bCs/>
          <w:spacing w:val="-5"/>
          <w:sz w:val="39"/>
          <w:szCs w:val="39"/>
        </w:rPr>
        <w:t>High Consistency</w:t>
      </w:r>
    </w:p>
    <w:p w:rsidR="00F01B9F" w:rsidRPr="00F01B9F" w:rsidRDefault="00F01B9F" w:rsidP="00F01B9F">
      <w:pPr>
        <w:spacing w:after="100" w:line="240" w:lineRule="auto"/>
        <w:rPr>
          <w:rFonts w:ascii="Times New Roman" w:eastAsia="Times New Roman" w:hAnsi="Times New Roman" w:cs="Times New Roman"/>
          <w:sz w:val="24"/>
          <w:szCs w:val="24"/>
        </w:rPr>
      </w:pPr>
    </w:p>
    <w:p w:rsidR="00F01B9F" w:rsidRPr="00F01B9F" w:rsidRDefault="00F01B9F" w:rsidP="00F01B9F">
      <w:pPr>
        <w:shd w:val="clear" w:color="auto" w:fill="FFFFFF"/>
        <w:spacing w:before="480" w:after="0" w:line="240" w:lineRule="auto"/>
        <w:rPr>
          <w:rFonts w:ascii="Georgia" w:eastAsia="Times New Roman" w:hAnsi="Georgia" w:cs="Times New Roman"/>
          <w:spacing w:val="-1"/>
          <w:sz w:val="32"/>
          <w:szCs w:val="32"/>
        </w:rPr>
      </w:pPr>
      <w:r w:rsidRPr="00F01B9F">
        <w:rPr>
          <w:rFonts w:ascii="Georgia" w:eastAsia="Times New Roman" w:hAnsi="Georgia" w:cs="Times New Roman"/>
          <w:spacing w:val="-1"/>
          <w:sz w:val="32"/>
          <w:szCs w:val="32"/>
        </w:rPr>
        <w:t>This condition states that all nodes see the same data at the same time. Simply put, performing a </w:t>
      </w:r>
      <w:r w:rsidRPr="00F01B9F">
        <w:rPr>
          <w:rFonts w:ascii="Georgia" w:eastAsia="Times New Roman" w:hAnsi="Georgia" w:cs="Times New Roman"/>
          <w:i/>
          <w:iCs/>
          <w:spacing w:val="-1"/>
          <w:sz w:val="32"/>
          <w:szCs w:val="32"/>
        </w:rPr>
        <w:t>read</w:t>
      </w:r>
      <w:r w:rsidRPr="00F01B9F">
        <w:rPr>
          <w:rFonts w:ascii="Georgia" w:eastAsia="Times New Roman" w:hAnsi="Georgia" w:cs="Times New Roman"/>
          <w:spacing w:val="-1"/>
          <w:sz w:val="32"/>
          <w:szCs w:val="32"/>
        </w:rPr>
        <w:t> operation will return the value of the most recent </w:t>
      </w:r>
      <w:r w:rsidRPr="00F01B9F">
        <w:rPr>
          <w:rFonts w:ascii="Georgia" w:eastAsia="Times New Roman" w:hAnsi="Georgia" w:cs="Times New Roman"/>
          <w:i/>
          <w:iCs/>
          <w:spacing w:val="-1"/>
          <w:sz w:val="32"/>
          <w:szCs w:val="32"/>
        </w:rPr>
        <w:t>write</w:t>
      </w:r>
      <w:r w:rsidRPr="00F01B9F">
        <w:rPr>
          <w:rFonts w:ascii="Georgia" w:eastAsia="Times New Roman" w:hAnsi="Georgia" w:cs="Times New Roman"/>
          <w:spacing w:val="-1"/>
          <w:sz w:val="32"/>
          <w:szCs w:val="32"/>
        </w:rPr>
        <w:t xml:space="preserve"> operation causing all nodes to return the same </w:t>
      </w:r>
      <w:proofErr w:type="gramStart"/>
      <w:r w:rsidRPr="00F01B9F">
        <w:rPr>
          <w:rFonts w:ascii="Georgia" w:eastAsia="Times New Roman" w:hAnsi="Georgia" w:cs="Times New Roman"/>
          <w:spacing w:val="-1"/>
          <w:sz w:val="32"/>
          <w:szCs w:val="32"/>
        </w:rPr>
        <w:t>data.</w:t>
      </w:r>
      <w:proofErr w:type="gramEnd"/>
      <w:r w:rsidRPr="00F01B9F">
        <w:rPr>
          <w:rFonts w:ascii="Georgia" w:eastAsia="Times New Roman" w:hAnsi="Georgia" w:cs="Times New Roman"/>
          <w:spacing w:val="-1"/>
          <w:sz w:val="32"/>
          <w:szCs w:val="32"/>
        </w:rPr>
        <w:t xml:space="preserve"> A system has consistency if a transaction starts with the system in a consistent state, and ends with the system in a consistent state. In this model, a system can (and does) shift into an inconsistent state during a transaction, but the entire transaction gets rolled back if there is an error during any stage in the process. In the image, we have 2 different records (“</w:t>
      </w:r>
      <w:proofErr w:type="spellStart"/>
      <w:r w:rsidRPr="00F01B9F">
        <w:rPr>
          <w:rFonts w:ascii="Georgia" w:eastAsia="Times New Roman" w:hAnsi="Georgia" w:cs="Times New Roman"/>
          <w:spacing w:val="-1"/>
          <w:sz w:val="32"/>
          <w:szCs w:val="32"/>
        </w:rPr>
        <w:t>Bulbasaur</w:t>
      </w:r>
      <w:proofErr w:type="spellEnd"/>
      <w:r w:rsidRPr="00F01B9F">
        <w:rPr>
          <w:rFonts w:ascii="Georgia" w:eastAsia="Times New Roman" w:hAnsi="Georgia" w:cs="Times New Roman"/>
          <w:spacing w:val="-1"/>
          <w:sz w:val="32"/>
          <w:szCs w:val="32"/>
        </w:rPr>
        <w:t>” and “Pikachu”) at different timestamps. The output on the third partition is “Pikachu”, the latest input. However, the nodes will need time to update and will not be Available on the network as often</w:t>
      </w:r>
    </w:p>
    <w:p w:rsidR="00F01B9F" w:rsidRDefault="00F01B9F">
      <w:pPr>
        <w:rPr>
          <w:rFonts w:ascii="Georgia" w:hAnsi="Georgia"/>
          <w:spacing w:val="-1"/>
          <w:sz w:val="32"/>
          <w:szCs w:val="32"/>
          <w:shd w:val="clear" w:color="auto" w:fill="FFFFFF"/>
        </w:rPr>
      </w:pPr>
      <w:r>
        <w:rPr>
          <w:noProof/>
        </w:rPr>
        <w:drawing>
          <wp:inline distT="0" distB="0" distL="0" distR="0">
            <wp:extent cx="5943600" cy="3547174"/>
            <wp:effectExtent l="0" t="0" r="0" b="0"/>
            <wp:docPr id="5" name="Picture 5" descr="https://miro.medium.com/max/1200/1*UnG2G7_h0kqI9IHtnUk3q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miro.medium.com/max/1200/1*UnG2G7_h0kqI9IHtnUk3qg.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547174"/>
                    </a:xfrm>
                    <a:prstGeom prst="rect">
                      <a:avLst/>
                    </a:prstGeom>
                    <a:noFill/>
                    <a:ln>
                      <a:noFill/>
                    </a:ln>
                  </pic:spPr>
                </pic:pic>
              </a:graphicData>
            </a:graphic>
          </wp:inline>
        </w:drawing>
      </w:r>
    </w:p>
    <w:p w:rsidR="00F01B9F" w:rsidRDefault="00F01B9F">
      <w:pPr>
        <w:rPr>
          <w:rFonts w:ascii="Georgia" w:hAnsi="Georgia"/>
          <w:spacing w:val="-1"/>
          <w:sz w:val="32"/>
          <w:szCs w:val="32"/>
          <w:shd w:val="clear" w:color="auto" w:fill="FFFFFF"/>
        </w:rPr>
      </w:pPr>
    </w:p>
    <w:p w:rsidR="00AC6207" w:rsidRDefault="00AC6207">
      <w:pPr>
        <w:rPr>
          <w:rFonts w:ascii="Georgia" w:hAnsi="Georgia"/>
          <w:b/>
          <w:spacing w:val="-1"/>
          <w:sz w:val="32"/>
          <w:szCs w:val="32"/>
          <w:shd w:val="clear" w:color="auto" w:fill="FFFFFF"/>
        </w:rPr>
      </w:pPr>
    </w:p>
    <w:p w:rsidR="00AC6207" w:rsidRDefault="00AC6207">
      <w:pPr>
        <w:rPr>
          <w:rFonts w:ascii="Georgia" w:hAnsi="Georgia"/>
          <w:b/>
          <w:spacing w:val="-1"/>
          <w:sz w:val="32"/>
          <w:szCs w:val="32"/>
          <w:shd w:val="clear" w:color="auto" w:fill="FFFFFF"/>
        </w:rPr>
      </w:pPr>
      <w:proofErr w:type="gramStart"/>
      <w:r>
        <w:rPr>
          <w:rFonts w:ascii="Georgia" w:hAnsi="Georgia"/>
          <w:b/>
          <w:spacing w:val="-1"/>
          <w:sz w:val="32"/>
          <w:szCs w:val="32"/>
          <w:shd w:val="clear" w:color="auto" w:fill="FFFFFF"/>
        </w:rPr>
        <w:t>Availability :</w:t>
      </w:r>
      <w:proofErr w:type="gramEnd"/>
      <w:r>
        <w:rPr>
          <w:rFonts w:ascii="Georgia" w:hAnsi="Georgia"/>
          <w:b/>
          <w:spacing w:val="-1"/>
          <w:sz w:val="32"/>
          <w:szCs w:val="32"/>
          <w:shd w:val="clear" w:color="auto" w:fill="FFFFFF"/>
        </w:rPr>
        <w:t xml:space="preserve"> </w:t>
      </w:r>
    </w:p>
    <w:p w:rsidR="00AC6207" w:rsidRDefault="00AC6207" w:rsidP="00AC6207">
      <w:pPr>
        <w:rPr>
          <w:rFonts w:ascii="Georgia" w:hAnsi="Georgia"/>
          <w:i/>
          <w:iCs/>
          <w:spacing w:val="-1"/>
          <w:sz w:val="32"/>
          <w:szCs w:val="32"/>
          <w:shd w:val="clear" w:color="auto" w:fill="FFFFFF"/>
        </w:rPr>
      </w:pPr>
      <w:r>
        <w:rPr>
          <w:rFonts w:ascii="Georgia" w:hAnsi="Georgia"/>
          <w:i/>
          <w:iCs/>
          <w:spacing w:val="-1"/>
          <w:sz w:val="32"/>
          <w:szCs w:val="32"/>
          <w:shd w:val="clear" w:color="auto" w:fill="FFFFFF"/>
        </w:rPr>
        <w:t xml:space="preserve">Availability in CAP theorem is not the same as the downtime we talk about in our day to day system. Example 99.9% availability of a </w:t>
      </w:r>
      <w:proofErr w:type="spellStart"/>
      <w:r>
        <w:rPr>
          <w:rFonts w:ascii="Georgia" w:hAnsi="Georgia"/>
          <w:i/>
          <w:iCs/>
          <w:spacing w:val="-1"/>
          <w:sz w:val="32"/>
          <w:szCs w:val="32"/>
          <w:shd w:val="clear" w:color="auto" w:fill="FFFFFF"/>
        </w:rPr>
        <w:t>microservice</w:t>
      </w:r>
      <w:proofErr w:type="spellEnd"/>
      <w:r>
        <w:rPr>
          <w:rFonts w:ascii="Georgia" w:hAnsi="Georgia"/>
          <w:i/>
          <w:iCs/>
          <w:spacing w:val="-1"/>
          <w:sz w:val="32"/>
          <w:szCs w:val="32"/>
          <w:shd w:val="clear" w:color="auto" w:fill="FFFFFF"/>
        </w:rPr>
        <w:t xml:space="preserve"> is not the same as CAP theorem Availability. CAP-</w:t>
      </w:r>
      <w:proofErr w:type="spellStart"/>
      <w:r>
        <w:rPr>
          <w:rFonts w:ascii="Georgia" w:hAnsi="Georgia"/>
          <w:i/>
          <w:iCs/>
          <w:spacing w:val="-1"/>
          <w:sz w:val="32"/>
          <w:szCs w:val="32"/>
          <w:shd w:val="clear" w:color="auto" w:fill="FFFFFF"/>
        </w:rPr>
        <w:t>Availibilty</w:t>
      </w:r>
      <w:proofErr w:type="spellEnd"/>
      <w:r>
        <w:rPr>
          <w:rFonts w:ascii="Georgia" w:hAnsi="Georgia"/>
          <w:i/>
          <w:iCs/>
          <w:spacing w:val="-1"/>
          <w:sz w:val="32"/>
          <w:szCs w:val="32"/>
          <w:shd w:val="clear" w:color="auto" w:fill="FFFFFF"/>
        </w:rPr>
        <w:t xml:space="preserve"> talks about if the cluster has network partition how the system will behave, whether it will start giving error or keep serving requests successfully.</w:t>
      </w:r>
    </w:p>
    <w:p w:rsidR="00AC6207" w:rsidRDefault="00AC6207">
      <w:pPr>
        <w:rPr>
          <w:rFonts w:ascii="Georgia" w:hAnsi="Georgia"/>
          <w:b/>
          <w:spacing w:val="-1"/>
          <w:sz w:val="32"/>
          <w:szCs w:val="32"/>
          <w:shd w:val="clear" w:color="auto" w:fill="FFFFFF"/>
        </w:rPr>
      </w:pPr>
    </w:p>
    <w:p w:rsidR="00AC6207" w:rsidRDefault="00AC6207">
      <w:pPr>
        <w:rPr>
          <w:rFonts w:ascii="Georgia" w:hAnsi="Georgia"/>
          <w:b/>
          <w:spacing w:val="-1"/>
          <w:sz w:val="32"/>
          <w:szCs w:val="32"/>
          <w:shd w:val="clear" w:color="auto" w:fill="FFFFFF"/>
        </w:rPr>
      </w:pPr>
    </w:p>
    <w:p w:rsidR="00AC6207" w:rsidRDefault="00AC6207">
      <w:pPr>
        <w:rPr>
          <w:rFonts w:ascii="Georgia" w:hAnsi="Georgia"/>
          <w:b/>
          <w:spacing w:val="-1"/>
          <w:sz w:val="32"/>
          <w:szCs w:val="32"/>
          <w:shd w:val="clear" w:color="auto" w:fill="FFFFFF"/>
        </w:rPr>
      </w:pPr>
    </w:p>
    <w:p w:rsidR="00AC6207" w:rsidRDefault="00AC6207">
      <w:pPr>
        <w:rPr>
          <w:rFonts w:ascii="Georgia" w:hAnsi="Georgia"/>
          <w:b/>
          <w:spacing w:val="-1"/>
          <w:sz w:val="32"/>
          <w:szCs w:val="32"/>
          <w:shd w:val="clear" w:color="auto" w:fill="FFFFFF"/>
        </w:rPr>
      </w:pPr>
    </w:p>
    <w:p w:rsidR="00AC6207" w:rsidRDefault="00AC6207">
      <w:pPr>
        <w:rPr>
          <w:rFonts w:ascii="Georgia" w:hAnsi="Georgia"/>
          <w:b/>
          <w:spacing w:val="-1"/>
          <w:sz w:val="32"/>
          <w:szCs w:val="32"/>
          <w:shd w:val="clear" w:color="auto" w:fill="FFFFFF"/>
        </w:rPr>
      </w:pPr>
    </w:p>
    <w:p w:rsidR="00AC6207" w:rsidRDefault="00AC6207">
      <w:pPr>
        <w:rPr>
          <w:rFonts w:ascii="Georgia" w:hAnsi="Georgia"/>
          <w:b/>
          <w:spacing w:val="-1"/>
          <w:sz w:val="32"/>
          <w:szCs w:val="32"/>
          <w:shd w:val="clear" w:color="auto" w:fill="FFFFFF"/>
        </w:rPr>
      </w:pPr>
    </w:p>
    <w:p w:rsidR="00AC6207" w:rsidRDefault="00AC6207">
      <w:pPr>
        <w:rPr>
          <w:rFonts w:ascii="Georgia" w:hAnsi="Georgia"/>
          <w:b/>
          <w:spacing w:val="-1"/>
          <w:sz w:val="32"/>
          <w:szCs w:val="32"/>
          <w:shd w:val="clear" w:color="auto" w:fill="FFFFFF"/>
        </w:rPr>
      </w:pPr>
    </w:p>
    <w:p w:rsidR="00AC6207" w:rsidRDefault="00AC6207">
      <w:pPr>
        <w:rPr>
          <w:rFonts w:ascii="Georgia" w:hAnsi="Georgia"/>
          <w:b/>
          <w:spacing w:val="-1"/>
          <w:sz w:val="32"/>
          <w:szCs w:val="32"/>
          <w:shd w:val="clear" w:color="auto" w:fill="FFFFFF"/>
        </w:rPr>
      </w:pPr>
    </w:p>
    <w:p w:rsidR="00AC6207" w:rsidRDefault="00AC6207">
      <w:pPr>
        <w:rPr>
          <w:rFonts w:ascii="Georgia" w:hAnsi="Georgia"/>
          <w:b/>
          <w:spacing w:val="-1"/>
          <w:sz w:val="32"/>
          <w:szCs w:val="32"/>
          <w:shd w:val="clear" w:color="auto" w:fill="FFFFFF"/>
        </w:rPr>
      </w:pPr>
    </w:p>
    <w:p w:rsidR="00AC6207" w:rsidRDefault="00AC6207">
      <w:pPr>
        <w:rPr>
          <w:rFonts w:ascii="Georgia" w:hAnsi="Georgia"/>
          <w:b/>
          <w:spacing w:val="-1"/>
          <w:sz w:val="32"/>
          <w:szCs w:val="32"/>
          <w:shd w:val="clear" w:color="auto" w:fill="FFFFFF"/>
        </w:rPr>
      </w:pPr>
    </w:p>
    <w:p w:rsidR="00AC6207" w:rsidRDefault="00AC6207">
      <w:pPr>
        <w:rPr>
          <w:rFonts w:ascii="Georgia" w:hAnsi="Georgia"/>
          <w:b/>
          <w:spacing w:val="-1"/>
          <w:sz w:val="32"/>
          <w:szCs w:val="32"/>
          <w:shd w:val="clear" w:color="auto" w:fill="FFFFFF"/>
        </w:rPr>
      </w:pPr>
    </w:p>
    <w:p w:rsidR="00203FB0" w:rsidRPr="00203FB0" w:rsidRDefault="00203FB0">
      <w:pPr>
        <w:rPr>
          <w:rFonts w:ascii="Georgia" w:hAnsi="Georgia"/>
          <w:b/>
          <w:spacing w:val="-1"/>
          <w:sz w:val="32"/>
          <w:szCs w:val="32"/>
          <w:shd w:val="clear" w:color="auto" w:fill="FFFFFF"/>
        </w:rPr>
      </w:pPr>
      <w:r w:rsidRPr="00203FB0">
        <w:rPr>
          <w:rFonts w:ascii="Georgia" w:hAnsi="Georgia"/>
          <w:b/>
          <w:spacing w:val="-1"/>
          <w:sz w:val="32"/>
          <w:szCs w:val="32"/>
          <w:shd w:val="clear" w:color="auto" w:fill="FFFFFF"/>
        </w:rPr>
        <w:t>High Availability:</w:t>
      </w:r>
    </w:p>
    <w:p w:rsidR="00203FB0" w:rsidRDefault="00203FB0">
      <w:pPr>
        <w:rPr>
          <w:rFonts w:ascii="Georgia" w:hAnsi="Georgia"/>
          <w:spacing w:val="-1"/>
          <w:sz w:val="32"/>
          <w:szCs w:val="32"/>
          <w:shd w:val="clear" w:color="auto" w:fill="FFFFFF"/>
        </w:rPr>
      </w:pPr>
    </w:p>
    <w:p w:rsidR="00571DD3" w:rsidRDefault="007E1AA2">
      <w:pPr>
        <w:rPr>
          <w:rFonts w:ascii="Georgia" w:hAnsi="Georgia"/>
          <w:spacing w:val="-1"/>
          <w:sz w:val="32"/>
          <w:szCs w:val="32"/>
          <w:shd w:val="clear" w:color="auto" w:fill="FFFFFF"/>
        </w:rPr>
      </w:pPr>
      <w:r>
        <w:rPr>
          <w:noProof/>
        </w:rPr>
        <w:drawing>
          <wp:inline distT="0" distB="0" distL="0" distR="0">
            <wp:extent cx="5943600" cy="3685303"/>
            <wp:effectExtent l="0" t="0" r="0" b="0"/>
            <wp:docPr id="6" name="Picture 6" descr="https://miro.medium.com/max/1169/1*ABrjUrZAY6V1hEkFPYvC7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miro.medium.com/max/1169/1*ABrjUrZAY6V1hEkFPYvC7A.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685303"/>
                    </a:xfrm>
                    <a:prstGeom prst="rect">
                      <a:avLst/>
                    </a:prstGeom>
                    <a:noFill/>
                    <a:ln>
                      <a:noFill/>
                    </a:ln>
                  </pic:spPr>
                </pic:pic>
              </a:graphicData>
            </a:graphic>
          </wp:inline>
        </w:drawing>
      </w:r>
    </w:p>
    <w:p w:rsidR="00203FB0" w:rsidRDefault="00203FB0">
      <w:pPr>
        <w:rPr>
          <w:rFonts w:ascii="Georgia" w:hAnsi="Georgia"/>
          <w:spacing w:val="-1"/>
          <w:sz w:val="32"/>
          <w:szCs w:val="32"/>
          <w:shd w:val="clear" w:color="auto" w:fill="FFFFFF"/>
        </w:rPr>
      </w:pPr>
      <w:bookmarkStart w:id="0" w:name="_GoBack"/>
      <w:bookmarkEnd w:id="0"/>
    </w:p>
    <w:p w:rsidR="00F01B9F" w:rsidRDefault="00203FB0">
      <w:pPr>
        <w:rPr>
          <w:rFonts w:ascii="Georgia" w:hAnsi="Georgia"/>
          <w:spacing w:val="-1"/>
          <w:sz w:val="32"/>
          <w:szCs w:val="32"/>
          <w:shd w:val="clear" w:color="auto" w:fill="FFFFFF"/>
        </w:rPr>
      </w:pPr>
      <w:r>
        <w:rPr>
          <w:rFonts w:ascii="Georgia" w:hAnsi="Georgia"/>
          <w:spacing w:val="-1"/>
          <w:sz w:val="32"/>
          <w:szCs w:val="32"/>
          <w:shd w:val="clear" w:color="auto" w:fill="FFFFFF"/>
        </w:rPr>
        <w:t>This condition states that every request gets a response on success/failure. Achieving availability in a distributed system requires that the system remains operational 100% of the time. Every client gets a response, regardless of the state of any individual node in the system. This metric is trivial to measure: either you can submit read/write commands, or you cannot. Hence, the databases are time independent as the nodes need to be available online at all times. This means that, unlike the previous example, we do not know if “Pikachu” or “</w:t>
      </w:r>
      <w:proofErr w:type="spellStart"/>
      <w:r>
        <w:rPr>
          <w:rFonts w:ascii="Georgia" w:hAnsi="Georgia"/>
          <w:spacing w:val="-1"/>
          <w:sz w:val="32"/>
          <w:szCs w:val="32"/>
          <w:shd w:val="clear" w:color="auto" w:fill="FFFFFF"/>
        </w:rPr>
        <w:t>Bulbasaur</w:t>
      </w:r>
      <w:proofErr w:type="spellEnd"/>
      <w:r>
        <w:rPr>
          <w:rFonts w:ascii="Georgia" w:hAnsi="Georgia"/>
          <w:spacing w:val="-1"/>
          <w:sz w:val="32"/>
          <w:szCs w:val="32"/>
          <w:shd w:val="clear" w:color="auto" w:fill="FFFFFF"/>
        </w:rPr>
        <w:t>” was added first. The output could be either one. Hence why, high availability isn’t feasible when analyzing streaming data at high frequency.</w:t>
      </w:r>
    </w:p>
    <w:p w:rsidR="0031021C" w:rsidRDefault="0031021C">
      <w:pPr>
        <w:rPr>
          <w:rFonts w:ascii="Georgia" w:hAnsi="Georgia"/>
          <w:spacing w:val="-1"/>
          <w:sz w:val="32"/>
          <w:szCs w:val="32"/>
          <w:shd w:val="clear" w:color="auto" w:fill="FFFFFF"/>
        </w:rPr>
      </w:pPr>
    </w:p>
    <w:p w:rsidR="0000525A" w:rsidRDefault="0000525A">
      <w:pPr>
        <w:rPr>
          <w:rFonts w:ascii="Georgia" w:hAnsi="Georgia"/>
          <w:spacing w:val="-1"/>
          <w:sz w:val="32"/>
          <w:szCs w:val="32"/>
          <w:shd w:val="clear" w:color="auto" w:fill="FFFFFF"/>
        </w:rPr>
      </w:pPr>
    </w:p>
    <w:p w:rsidR="0000525A" w:rsidRDefault="0000525A">
      <w:pPr>
        <w:rPr>
          <w:rFonts w:ascii="Georgia" w:hAnsi="Georgia"/>
          <w:spacing w:val="-1"/>
          <w:sz w:val="32"/>
          <w:szCs w:val="32"/>
          <w:shd w:val="clear" w:color="auto" w:fill="FFFFFF"/>
        </w:rPr>
      </w:pPr>
    </w:p>
    <w:p w:rsidR="0031021C" w:rsidRPr="0000525A" w:rsidRDefault="0031021C">
      <w:pPr>
        <w:rPr>
          <w:rFonts w:ascii="Georgia" w:hAnsi="Georgia"/>
          <w:b/>
          <w:spacing w:val="-1"/>
          <w:sz w:val="32"/>
          <w:szCs w:val="32"/>
          <w:shd w:val="clear" w:color="auto" w:fill="FFFFFF"/>
        </w:rPr>
      </w:pPr>
      <w:proofErr w:type="spellStart"/>
      <w:r w:rsidRPr="0000525A">
        <w:rPr>
          <w:rFonts w:ascii="Georgia" w:hAnsi="Georgia"/>
          <w:b/>
          <w:spacing w:val="-1"/>
          <w:sz w:val="32"/>
          <w:szCs w:val="32"/>
          <w:shd w:val="clear" w:color="auto" w:fill="FFFFFF"/>
        </w:rPr>
        <w:t xml:space="preserve">Self </w:t>
      </w:r>
      <w:proofErr w:type="gramStart"/>
      <w:r w:rsidRPr="0000525A">
        <w:rPr>
          <w:rFonts w:ascii="Georgia" w:hAnsi="Georgia"/>
          <w:b/>
          <w:spacing w:val="-1"/>
          <w:sz w:val="32"/>
          <w:szCs w:val="32"/>
          <w:shd w:val="clear" w:color="auto" w:fill="FFFFFF"/>
        </w:rPr>
        <w:t>Notes</w:t>
      </w:r>
      <w:proofErr w:type="spellEnd"/>
      <w:r w:rsidRPr="0000525A">
        <w:rPr>
          <w:rFonts w:ascii="Georgia" w:hAnsi="Georgia"/>
          <w:b/>
          <w:spacing w:val="-1"/>
          <w:sz w:val="32"/>
          <w:szCs w:val="32"/>
          <w:shd w:val="clear" w:color="auto" w:fill="FFFFFF"/>
        </w:rPr>
        <w:t xml:space="preserve"> :</w:t>
      </w:r>
      <w:proofErr w:type="gramEnd"/>
    </w:p>
    <w:p w:rsidR="0031021C" w:rsidRDefault="0031021C">
      <w:pPr>
        <w:rPr>
          <w:rFonts w:ascii="Georgia" w:hAnsi="Georgia"/>
          <w:spacing w:val="-1"/>
          <w:sz w:val="32"/>
          <w:szCs w:val="32"/>
          <w:shd w:val="clear" w:color="auto" w:fill="FFFFFF"/>
        </w:rPr>
      </w:pPr>
      <w:r>
        <w:rPr>
          <w:rFonts w:ascii="Georgia" w:hAnsi="Georgia"/>
          <w:spacing w:val="-1"/>
          <w:sz w:val="32"/>
          <w:szCs w:val="32"/>
          <w:shd w:val="clear" w:color="auto" w:fill="FFFFFF"/>
        </w:rPr>
        <w:t xml:space="preserve">Databases structured around Master Slave arrangement (Not to confuse Master slave as </w:t>
      </w:r>
      <w:r w:rsidR="0000525A">
        <w:rPr>
          <w:rFonts w:ascii="Georgia" w:hAnsi="Georgia"/>
          <w:spacing w:val="-1"/>
          <w:sz w:val="32"/>
          <w:szCs w:val="32"/>
          <w:shd w:val="clear" w:color="auto" w:fill="FFFFFF"/>
        </w:rPr>
        <w:t xml:space="preserve">just </w:t>
      </w:r>
      <w:r>
        <w:rPr>
          <w:rFonts w:ascii="Georgia" w:hAnsi="Georgia"/>
          <w:spacing w:val="-1"/>
          <w:sz w:val="32"/>
          <w:szCs w:val="32"/>
          <w:shd w:val="clear" w:color="auto" w:fill="FFFFFF"/>
        </w:rPr>
        <w:t>one-to-</w:t>
      </w:r>
      <w:proofErr w:type="gramStart"/>
      <w:r>
        <w:rPr>
          <w:rFonts w:ascii="Georgia" w:hAnsi="Georgia"/>
          <w:spacing w:val="-1"/>
          <w:sz w:val="32"/>
          <w:szCs w:val="32"/>
          <w:shd w:val="clear" w:color="auto" w:fill="FFFFFF"/>
        </w:rPr>
        <w:t xml:space="preserve">one </w:t>
      </w:r>
      <w:r w:rsidR="0000525A">
        <w:rPr>
          <w:rFonts w:ascii="Georgia" w:hAnsi="Georgia"/>
          <w:spacing w:val="-1"/>
          <w:sz w:val="32"/>
          <w:szCs w:val="32"/>
          <w:shd w:val="clear" w:color="auto" w:fill="FFFFFF"/>
        </w:rPr>
        <w:t>,</w:t>
      </w:r>
      <w:proofErr w:type="gramEnd"/>
      <w:r w:rsidR="0000525A">
        <w:rPr>
          <w:rFonts w:ascii="Georgia" w:hAnsi="Georgia"/>
          <w:spacing w:val="-1"/>
          <w:sz w:val="32"/>
          <w:szCs w:val="32"/>
          <w:shd w:val="clear" w:color="auto" w:fill="FFFFFF"/>
        </w:rPr>
        <w:t xml:space="preserve"> they also have multiple slaves or possibly multiple masters , so replication is there</w:t>
      </w:r>
      <w:r>
        <w:rPr>
          <w:rFonts w:ascii="Georgia" w:hAnsi="Georgia"/>
          <w:spacing w:val="-1"/>
          <w:sz w:val="32"/>
          <w:szCs w:val="32"/>
          <w:shd w:val="clear" w:color="auto" w:fill="FFFFFF"/>
        </w:rPr>
        <w:t>)</w:t>
      </w:r>
      <w:r w:rsidR="007946A8">
        <w:rPr>
          <w:rFonts w:ascii="Georgia" w:hAnsi="Georgia"/>
          <w:spacing w:val="-1"/>
          <w:sz w:val="32"/>
          <w:szCs w:val="32"/>
          <w:shd w:val="clear" w:color="auto" w:fill="FFFFFF"/>
        </w:rPr>
        <w:t xml:space="preserve"> provide Consistency as a top feature and then comes Partition Tolerance . The moment a slave becomes unavailable or a master is down, another node is appointed a master and it takes over but then this results in </w:t>
      </w:r>
      <w:proofErr w:type="spellStart"/>
      <w:r w:rsidR="007946A8">
        <w:rPr>
          <w:rFonts w:ascii="Georgia" w:hAnsi="Georgia"/>
          <w:spacing w:val="-1"/>
          <w:sz w:val="32"/>
          <w:szCs w:val="32"/>
          <w:shd w:val="clear" w:color="auto" w:fill="FFFFFF"/>
        </w:rPr>
        <w:t>UnAvailability</w:t>
      </w:r>
      <w:proofErr w:type="spellEnd"/>
      <w:r w:rsidR="007946A8">
        <w:rPr>
          <w:rFonts w:ascii="Georgia" w:hAnsi="Georgia"/>
          <w:spacing w:val="-1"/>
          <w:sz w:val="32"/>
          <w:szCs w:val="32"/>
          <w:shd w:val="clear" w:color="auto" w:fill="FFFFFF"/>
        </w:rPr>
        <w:t xml:space="preserve"> hence they all stick around the CP box.</w:t>
      </w:r>
    </w:p>
    <w:p w:rsidR="007946A8" w:rsidRDefault="007946A8">
      <w:pPr>
        <w:rPr>
          <w:rFonts w:ascii="Georgia" w:hAnsi="Georgia"/>
          <w:spacing w:val="-1"/>
          <w:sz w:val="32"/>
          <w:szCs w:val="32"/>
          <w:shd w:val="clear" w:color="auto" w:fill="FFFFFF"/>
        </w:rPr>
      </w:pPr>
      <w:r>
        <w:rPr>
          <w:rFonts w:ascii="Georgia" w:hAnsi="Georgia"/>
          <w:spacing w:val="-1"/>
          <w:sz w:val="32"/>
          <w:szCs w:val="32"/>
          <w:shd w:val="clear" w:color="auto" w:fill="FFFFFF"/>
        </w:rPr>
        <w:t xml:space="preserve">Databases structured around the cluster setup or a Ring Setup where the data is evenly distributed and replicas are stored for each Node on other nodes provide Availability as top feature. The moment a data has copy on different nodes will result in </w:t>
      </w:r>
      <w:proofErr w:type="spellStart"/>
      <w:r>
        <w:rPr>
          <w:rFonts w:ascii="Georgia" w:hAnsi="Georgia"/>
          <w:spacing w:val="-1"/>
          <w:sz w:val="32"/>
          <w:szCs w:val="32"/>
          <w:shd w:val="clear" w:color="auto" w:fill="FFFFFF"/>
        </w:rPr>
        <w:t>InConsistency</w:t>
      </w:r>
      <w:proofErr w:type="spellEnd"/>
      <w:r>
        <w:rPr>
          <w:rFonts w:ascii="Georgia" w:hAnsi="Georgia"/>
          <w:spacing w:val="-1"/>
          <w:sz w:val="32"/>
          <w:szCs w:val="32"/>
          <w:shd w:val="clear" w:color="auto" w:fill="FFFFFF"/>
        </w:rPr>
        <w:t xml:space="preserve"> but having multiple copies also ensures against Network failures within a cluster hence this falls into AP category.</w:t>
      </w:r>
    </w:p>
    <w:p w:rsidR="00045488" w:rsidRDefault="00045488">
      <w:pPr>
        <w:rPr>
          <w:rFonts w:ascii="Georgia" w:hAnsi="Georgia"/>
          <w:spacing w:val="-1"/>
          <w:sz w:val="32"/>
          <w:szCs w:val="32"/>
          <w:shd w:val="clear" w:color="auto" w:fill="FFFFFF"/>
        </w:rPr>
      </w:pPr>
      <w:r>
        <w:rPr>
          <w:rFonts w:ascii="Georgia" w:hAnsi="Georgia"/>
          <w:spacing w:val="-1"/>
          <w:sz w:val="32"/>
          <w:szCs w:val="32"/>
          <w:shd w:val="clear" w:color="auto" w:fill="FFFFFF"/>
        </w:rPr>
        <w:t xml:space="preserve">So, </w:t>
      </w:r>
      <w:proofErr w:type="gramStart"/>
      <w:r>
        <w:rPr>
          <w:rFonts w:ascii="Georgia" w:hAnsi="Georgia"/>
          <w:spacing w:val="-1"/>
          <w:sz w:val="32"/>
          <w:szCs w:val="32"/>
          <w:shd w:val="clear" w:color="auto" w:fill="FFFFFF"/>
        </w:rPr>
        <w:t>In</w:t>
      </w:r>
      <w:proofErr w:type="gramEnd"/>
      <w:r>
        <w:rPr>
          <w:rFonts w:ascii="Georgia" w:hAnsi="Georgia"/>
          <w:spacing w:val="-1"/>
          <w:sz w:val="32"/>
          <w:szCs w:val="32"/>
          <w:shd w:val="clear" w:color="auto" w:fill="FFFFFF"/>
        </w:rPr>
        <w:t xml:space="preserve"> simple words,</w:t>
      </w:r>
      <w:r>
        <w:rPr>
          <w:rStyle w:val="Strong"/>
          <w:rFonts w:ascii="Georgia" w:hAnsi="Georgia"/>
          <w:spacing w:val="-1"/>
          <w:sz w:val="32"/>
          <w:szCs w:val="32"/>
          <w:shd w:val="clear" w:color="auto" w:fill="FFFFFF"/>
        </w:rPr>
        <w:t> CAP theorem</w:t>
      </w:r>
      <w:r>
        <w:rPr>
          <w:rFonts w:ascii="Georgia" w:hAnsi="Georgia"/>
          <w:spacing w:val="-1"/>
          <w:sz w:val="32"/>
          <w:szCs w:val="32"/>
          <w:shd w:val="clear" w:color="auto" w:fill="FFFFFF"/>
        </w:rPr>
        <w:t> means if there is network partition and if you want your system to keep functioning you can provide either </w:t>
      </w:r>
      <w:r>
        <w:rPr>
          <w:rStyle w:val="Strong"/>
          <w:rFonts w:ascii="Georgia" w:hAnsi="Georgia"/>
          <w:spacing w:val="-1"/>
          <w:sz w:val="32"/>
          <w:szCs w:val="32"/>
          <w:shd w:val="clear" w:color="auto" w:fill="FFFFFF"/>
        </w:rPr>
        <w:t>Availability</w:t>
      </w:r>
      <w:r>
        <w:rPr>
          <w:rFonts w:ascii="Georgia" w:hAnsi="Georgia"/>
          <w:spacing w:val="-1"/>
          <w:sz w:val="32"/>
          <w:szCs w:val="32"/>
          <w:shd w:val="clear" w:color="auto" w:fill="FFFFFF"/>
        </w:rPr>
        <w:t> or </w:t>
      </w:r>
      <w:r>
        <w:rPr>
          <w:rStyle w:val="Strong"/>
          <w:rFonts w:ascii="Georgia" w:hAnsi="Georgia"/>
          <w:spacing w:val="-1"/>
          <w:sz w:val="32"/>
          <w:szCs w:val="32"/>
          <w:shd w:val="clear" w:color="auto" w:fill="FFFFFF"/>
        </w:rPr>
        <w:t>Consistency</w:t>
      </w:r>
      <w:r>
        <w:rPr>
          <w:rFonts w:ascii="Georgia" w:hAnsi="Georgia"/>
          <w:spacing w:val="-1"/>
          <w:sz w:val="32"/>
          <w:szCs w:val="32"/>
          <w:shd w:val="clear" w:color="auto" w:fill="FFFFFF"/>
        </w:rPr>
        <w:t> and not both.</w:t>
      </w:r>
    </w:p>
    <w:p w:rsidR="00903DD8" w:rsidRDefault="00903DD8">
      <w:pPr>
        <w:rPr>
          <w:rFonts w:ascii="Georgia" w:hAnsi="Georgia"/>
          <w:spacing w:val="-1"/>
          <w:sz w:val="32"/>
          <w:szCs w:val="32"/>
          <w:shd w:val="clear" w:color="auto" w:fill="FFFFFF"/>
        </w:rPr>
      </w:pPr>
    </w:p>
    <w:p w:rsidR="00903DD8" w:rsidRDefault="00903DD8">
      <w:pPr>
        <w:rPr>
          <w:rFonts w:ascii="Georgia" w:hAnsi="Georgia"/>
          <w:spacing w:val="-1"/>
          <w:sz w:val="32"/>
          <w:szCs w:val="32"/>
          <w:shd w:val="clear" w:color="auto" w:fill="FFFFFF"/>
        </w:rPr>
      </w:pPr>
      <w:r>
        <w:rPr>
          <w:rFonts w:ascii="Georgia" w:hAnsi="Georgia"/>
          <w:spacing w:val="-1"/>
          <w:sz w:val="32"/>
          <w:szCs w:val="32"/>
          <w:shd w:val="clear" w:color="auto" w:fill="FFFFFF"/>
        </w:rPr>
        <w:t xml:space="preserve">How is RDBMS Consistent and </w:t>
      </w:r>
      <w:proofErr w:type="gramStart"/>
      <w:r>
        <w:rPr>
          <w:rFonts w:ascii="Georgia" w:hAnsi="Georgia"/>
          <w:spacing w:val="-1"/>
          <w:sz w:val="32"/>
          <w:szCs w:val="32"/>
          <w:shd w:val="clear" w:color="auto" w:fill="FFFFFF"/>
        </w:rPr>
        <w:t>Available :</w:t>
      </w:r>
      <w:proofErr w:type="gramEnd"/>
    </w:p>
    <w:p w:rsidR="00903DD8" w:rsidRDefault="00903DD8" w:rsidP="00903DD8">
      <w:pPr>
        <w:pStyle w:val="ListParagraph"/>
        <w:numPr>
          <w:ilvl w:val="0"/>
          <w:numId w:val="1"/>
        </w:numPr>
        <w:rPr>
          <w:rFonts w:ascii="Georgia" w:hAnsi="Georgia"/>
          <w:spacing w:val="-1"/>
          <w:sz w:val="32"/>
          <w:szCs w:val="32"/>
          <w:shd w:val="clear" w:color="auto" w:fill="FFFFFF"/>
        </w:rPr>
      </w:pPr>
      <w:r>
        <w:rPr>
          <w:rFonts w:ascii="Georgia" w:hAnsi="Georgia"/>
          <w:spacing w:val="-1"/>
          <w:sz w:val="32"/>
          <w:szCs w:val="32"/>
          <w:shd w:val="clear" w:color="auto" w:fill="FFFFFF"/>
        </w:rPr>
        <w:t xml:space="preserve">Consistency is understood with </w:t>
      </w:r>
      <w:proofErr w:type="gramStart"/>
      <w:r>
        <w:rPr>
          <w:rFonts w:ascii="Georgia" w:hAnsi="Georgia"/>
          <w:spacing w:val="-1"/>
          <w:sz w:val="32"/>
          <w:szCs w:val="32"/>
          <w:shd w:val="clear" w:color="auto" w:fill="FFFFFF"/>
        </w:rPr>
        <w:t>RDBMS .</w:t>
      </w:r>
      <w:proofErr w:type="gramEnd"/>
    </w:p>
    <w:p w:rsidR="00903DD8" w:rsidRDefault="00903DD8" w:rsidP="00903DD8">
      <w:pPr>
        <w:pStyle w:val="ListParagraph"/>
        <w:numPr>
          <w:ilvl w:val="0"/>
          <w:numId w:val="1"/>
        </w:numPr>
        <w:rPr>
          <w:rFonts w:ascii="Georgia" w:hAnsi="Georgia"/>
          <w:spacing w:val="-1"/>
          <w:sz w:val="32"/>
          <w:szCs w:val="32"/>
          <w:shd w:val="clear" w:color="auto" w:fill="FFFFFF"/>
        </w:rPr>
      </w:pPr>
      <w:r>
        <w:rPr>
          <w:rFonts w:ascii="Georgia" w:hAnsi="Georgia"/>
          <w:spacing w:val="-1"/>
          <w:sz w:val="32"/>
          <w:szCs w:val="32"/>
          <w:shd w:val="clear" w:color="auto" w:fill="FFFFFF"/>
        </w:rPr>
        <w:t xml:space="preserve">RDBMS generally are single Node as in one Server which serves reads and writes hence there is NO network partition which makes it CAP Available. As in if the Server is </w:t>
      </w:r>
      <w:proofErr w:type="gramStart"/>
      <w:r>
        <w:rPr>
          <w:rFonts w:ascii="Georgia" w:hAnsi="Georgia"/>
          <w:spacing w:val="-1"/>
          <w:sz w:val="32"/>
          <w:szCs w:val="32"/>
          <w:shd w:val="clear" w:color="auto" w:fill="FFFFFF"/>
        </w:rPr>
        <w:t>up ,</w:t>
      </w:r>
      <w:proofErr w:type="gramEnd"/>
      <w:r>
        <w:rPr>
          <w:rFonts w:ascii="Georgia" w:hAnsi="Georgia"/>
          <w:spacing w:val="-1"/>
          <w:sz w:val="32"/>
          <w:szCs w:val="32"/>
          <w:shd w:val="clear" w:color="auto" w:fill="FFFFFF"/>
        </w:rPr>
        <w:t xml:space="preserve"> it will serve requests. </w:t>
      </w:r>
    </w:p>
    <w:p w:rsidR="00903DD8" w:rsidRDefault="00657359" w:rsidP="00903DD8">
      <w:pPr>
        <w:pStyle w:val="ListParagraph"/>
        <w:numPr>
          <w:ilvl w:val="0"/>
          <w:numId w:val="1"/>
        </w:numPr>
        <w:rPr>
          <w:rFonts w:ascii="Georgia" w:hAnsi="Georgia"/>
          <w:spacing w:val="-1"/>
          <w:sz w:val="32"/>
          <w:szCs w:val="32"/>
          <w:shd w:val="clear" w:color="auto" w:fill="FFFFFF"/>
        </w:rPr>
      </w:pPr>
      <w:r>
        <w:rPr>
          <w:rFonts w:ascii="Georgia" w:hAnsi="Georgia"/>
          <w:spacing w:val="-1"/>
          <w:sz w:val="32"/>
          <w:szCs w:val="32"/>
          <w:shd w:val="clear" w:color="auto" w:fill="FFFFFF"/>
        </w:rPr>
        <w:t xml:space="preserve">In a leader and slave </w:t>
      </w:r>
      <w:proofErr w:type="gramStart"/>
      <w:r>
        <w:rPr>
          <w:rFonts w:ascii="Georgia" w:hAnsi="Georgia"/>
          <w:spacing w:val="-1"/>
          <w:sz w:val="32"/>
          <w:szCs w:val="32"/>
          <w:shd w:val="clear" w:color="auto" w:fill="FFFFFF"/>
        </w:rPr>
        <w:t>setup ,</w:t>
      </w:r>
      <w:proofErr w:type="gramEnd"/>
      <w:r>
        <w:rPr>
          <w:rFonts w:ascii="Georgia" w:hAnsi="Georgia"/>
          <w:spacing w:val="-1"/>
          <w:sz w:val="32"/>
          <w:szCs w:val="32"/>
          <w:shd w:val="clear" w:color="auto" w:fill="FFFFFF"/>
        </w:rPr>
        <w:t xml:space="preserve"> if leader is down , it takes some time to get Leader back up which results in </w:t>
      </w:r>
      <w:proofErr w:type="spellStart"/>
      <w:r>
        <w:rPr>
          <w:rFonts w:ascii="Georgia" w:hAnsi="Georgia"/>
          <w:spacing w:val="-1"/>
          <w:sz w:val="32"/>
          <w:szCs w:val="32"/>
          <w:shd w:val="clear" w:color="auto" w:fill="FFFFFF"/>
        </w:rPr>
        <w:t>UNAvailability</w:t>
      </w:r>
      <w:proofErr w:type="spellEnd"/>
      <w:r>
        <w:rPr>
          <w:rFonts w:ascii="Georgia" w:hAnsi="Georgia"/>
          <w:spacing w:val="-1"/>
          <w:sz w:val="32"/>
          <w:szCs w:val="32"/>
          <w:shd w:val="clear" w:color="auto" w:fill="FFFFFF"/>
        </w:rPr>
        <w:t xml:space="preserve"> which is what MongoDB is categorized in.</w:t>
      </w:r>
    </w:p>
    <w:p w:rsidR="003D3C40" w:rsidRDefault="003D3C40" w:rsidP="003D3C40">
      <w:pPr>
        <w:rPr>
          <w:rFonts w:ascii="Georgia" w:hAnsi="Georgia"/>
          <w:spacing w:val="-1"/>
          <w:sz w:val="32"/>
          <w:szCs w:val="32"/>
          <w:shd w:val="clear" w:color="auto" w:fill="FFFFFF"/>
        </w:rPr>
      </w:pPr>
    </w:p>
    <w:p w:rsidR="003D3C40" w:rsidRDefault="003D3C40" w:rsidP="003D3C40">
      <w:pPr>
        <w:rPr>
          <w:rFonts w:ascii="Georgia" w:hAnsi="Georgia"/>
          <w:spacing w:val="-1"/>
          <w:sz w:val="32"/>
          <w:szCs w:val="32"/>
          <w:shd w:val="clear" w:color="auto" w:fill="FFFFFF"/>
        </w:rPr>
      </w:pPr>
      <w:r>
        <w:rPr>
          <w:rFonts w:ascii="Georgia" w:hAnsi="Georgia"/>
          <w:spacing w:val="-1"/>
          <w:sz w:val="32"/>
          <w:szCs w:val="32"/>
          <w:shd w:val="clear" w:color="auto" w:fill="FFFFFF"/>
        </w:rPr>
        <w:t xml:space="preserve">Very good article on </w:t>
      </w:r>
      <w:proofErr w:type="gramStart"/>
      <w:r>
        <w:rPr>
          <w:rFonts w:ascii="Georgia" w:hAnsi="Georgia"/>
          <w:spacing w:val="-1"/>
          <w:sz w:val="32"/>
          <w:szCs w:val="32"/>
          <w:shd w:val="clear" w:color="auto" w:fill="FFFFFF"/>
        </w:rPr>
        <w:t>Medium :</w:t>
      </w:r>
      <w:proofErr w:type="gramEnd"/>
    </w:p>
    <w:p w:rsidR="003D3C40" w:rsidRPr="003D3C40" w:rsidRDefault="00AC6207" w:rsidP="003D3C40">
      <w:pPr>
        <w:rPr>
          <w:rFonts w:ascii="Georgia" w:hAnsi="Georgia"/>
          <w:spacing w:val="-1"/>
          <w:sz w:val="32"/>
          <w:szCs w:val="32"/>
          <w:shd w:val="clear" w:color="auto" w:fill="FFFFFF"/>
        </w:rPr>
      </w:pPr>
      <w:hyperlink r:id="rId9" w:history="1">
        <w:r w:rsidR="003D3C40">
          <w:rPr>
            <w:rStyle w:val="Hyperlink"/>
          </w:rPr>
          <w:t>https://medium.com/@bikas.katwal10/mongodb-vs-cassandra-vs-rdbms-where-do-they-stand-in-the-cap-theorem-1bae779a7a15</w:t>
        </w:r>
      </w:hyperlink>
    </w:p>
    <w:sectPr w:rsidR="003D3C40" w:rsidRPr="003D3C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9B81E3F"/>
    <w:multiLevelType w:val="hybridMultilevel"/>
    <w:tmpl w:val="C55CE8C2"/>
    <w:lvl w:ilvl="0" w:tplc="53543BF0">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3"/>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4B6F"/>
    <w:rsid w:val="000037EB"/>
    <w:rsid w:val="0000525A"/>
    <w:rsid w:val="000059E7"/>
    <w:rsid w:val="000072D7"/>
    <w:rsid w:val="0003011C"/>
    <w:rsid w:val="00045488"/>
    <w:rsid w:val="00065A7A"/>
    <w:rsid w:val="000E1084"/>
    <w:rsid w:val="001A4D82"/>
    <w:rsid w:val="001C4B6F"/>
    <w:rsid w:val="00203FB0"/>
    <w:rsid w:val="00225362"/>
    <w:rsid w:val="002B758D"/>
    <w:rsid w:val="0031021C"/>
    <w:rsid w:val="003801A4"/>
    <w:rsid w:val="003A44F2"/>
    <w:rsid w:val="003D3C40"/>
    <w:rsid w:val="004271C3"/>
    <w:rsid w:val="004655BB"/>
    <w:rsid w:val="00467724"/>
    <w:rsid w:val="00485B3C"/>
    <w:rsid w:val="00493C41"/>
    <w:rsid w:val="00571DD3"/>
    <w:rsid w:val="005A5D96"/>
    <w:rsid w:val="00620027"/>
    <w:rsid w:val="00632ABF"/>
    <w:rsid w:val="00652F6C"/>
    <w:rsid w:val="006541C9"/>
    <w:rsid w:val="00657359"/>
    <w:rsid w:val="00685CFB"/>
    <w:rsid w:val="006B0266"/>
    <w:rsid w:val="00752CA7"/>
    <w:rsid w:val="007946A8"/>
    <w:rsid w:val="007B6392"/>
    <w:rsid w:val="007E1AA2"/>
    <w:rsid w:val="007F6E8C"/>
    <w:rsid w:val="00817556"/>
    <w:rsid w:val="00841BDD"/>
    <w:rsid w:val="0085451E"/>
    <w:rsid w:val="00903DD8"/>
    <w:rsid w:val="00937DED"/>
    <w:rsid w:val="009C21C9"/>
    <w:rsid w:val="009C3615"/>
    <w:rsid w:val="00A64B07"/>
    <w:rsid w:val="00AB1D21"/>
    <w:rsid w:val="00AC5CF2"/>
    <w:rsid w:val="00AC6207"/>
    <w:rsid w:val="00B0557A"/>
    <w:rsid w:val="00B64A32"/>
    <w:rsid w:val="00B737D0"/>
    <w:rsid w:val="00B80BED"/>
    <w:rsid w:val="00BE31D5"/>
    <w:rsid w:val="00C03278"/>
    <w:rsid w:val="00C81158"/>
    <w:rsid w:val="00CA6AA8"/>
    <w:rsid w:val="00D02C47"/>
    <w:rsid w:val="00D730B8"/>
    <w:rsid w:val="00DD1979"/>
    <w:rsid w:val="00E33CD6"/>
    <w:rsid w:val="00E54401"/>
    <w:rsid w:val="00E90878"/>
    <w:rsid w:val="00ED5F8A"/>
    <w:rsid w:val="00EE7CC3"/>
    <w:rsid w:val="00F01B9F"/>
    <w:rsid w:val="00F07FE2"/>
    <w:rsid w:val="00F12B46"/>
    <w:rsid w:val="00F17CBF"/>
    <w:rsid w:val="00F71BC2"/>
    <w:rsid w:val="00F7401C"/>
    <w:rsid w:val="00FA1B2F"/>
    <w:rsid w:val="00FB1803"/>
    <w:rsid w:val="00FF7D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D625D27-3D0E-4A02-ABEE-E3B1455C19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F01B9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01B9F"/>
    <w:rPr>
      <w:rFonts w:ascii="Times New Roman" w:eastAsia="Times New Roman" w:hAnsi="Times New Roman" w:cs="Times New Roman"/>
      <w:b/>
      <w:bCs/>
      <w:sz w:val="36"/>
      <w:szCs w:val="36"/>
    </w:rPr>
  </w:style>
  <w:style w:type="paragraph" w:customStyle="1" w:styleId="hi">
    <w:name w:val="hi"/>
    <w:basedOn w:val="Normal"/>
    <w:rsid w:val="00F01B9F"/>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F01B9F"/>
    <w:rPr>
      <w:i/>
      <w:iCs/>
    </w:rPr>
  </w:style>
  <w:style w:type="character" w:styleId="Strong">
    <w:name w:val="Strong"/>
    <w:basedOn w:val="DefaultParagraphFont"/>
    <w:uiPriority w:val="22"/>
    <w:qFormat/>
    <w:rsid w:val="00045488"/>
    <w:rPr>
      <w:b/>
      <w:bCs/>
    </w:rPr>
  </w:style>
  <w:style w:type="paragraph" w:styleId="ListParagraph">
    <w:name w:val="List Paragraph"/>
    <w:basedOn w:val="Normal"/>
    <w:uiPriority w:val="34"/>
    <w:qFormat/>
    <w:rsid w:val="00903DD8"/>
    <w:pPr>
      <w:ind w:left="720"/>
      <w:contextualSpacing/>
    </w:pPr>
  </w:style>
  <w:style w:type="character" w:styleId="Hyperlink">
    <w:name w:val="Hyperlink"/>
    <w:basedOn w:val="DefaultParagraphFont"/>
    <w:uiPriority w:val="99"/>
    <w:semiHidden/>
    <w:unhideWhenUsed/>
    <w:rsid w:val="003D3C4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6816969">
      <w:bodyDiv w:val="1"/>
      <w:marLeft w:val="0"/>
      <w:marRight w:val="0"/>
      <w:marTop w:val="0"/>
      <w:marBottom w:val="0"/>
      <w:divBdr>
        <w:top w:val="none" w:sz="0" w:space="0" w:color="auto"/>
        <w:left w:val="none" w:sz="0" w:space="0" w:color="auto"/>
        <w:bottom w:val="none" w:sz="0" w:space="0" w:color="auto"/>
        <w:right w:val="none" w:sz="0" w:space="0" w:color="auto"/>
      </w:divBdr>
      <w:divsChild>
        <w:div w:id="1856072385">
          <w:marLeft w:val="0"/>
          <w:marRight w:val="0"/>
          <w:marTop w:val="0"/>
          <w:marBottom w:val="0"/>
          <w:divBdr>
            <w:top w:val="none" w:sz="0" w:space="0" w:color="auto"/>
            <w:left w:val="none" w:sz="0" w:space="0" w:color="auto"/>
            <w:bottom w:val="none" w:sz="0" w:space="0" w:color="auto"/>
            <w:right w:val="none" w:sz="0" w:space="0" w:color="auto"/>
          </w:divBdr>
          <w:divsChild>
            <w:div w:id="2017002773">
              <w:marLeft w:val="0"/>
              <w:marRight w:val="0"/>
              <w:marTop w:val="0"/>
              <w:marBottom w:val="0"/>
              <w:divBdr>
                <w:top w:val="none" w:sz="0" w:space="0" w:color="auto"/>
                <w:left w:val="none" w:sz="0" w:space="0" w:color="auto"/>
                <w:bottom w:val="none" w:sz="0" w:space="0" w:color="auto"/>
                <w:right w:val="none" w:sz="0" w:space="0" w:color="auto"/>
              </w:divBdr>
              <w:divsChild>
                <w:div w:id="1605722402">
                  <w:marLeft w:val="0"/>
                  <w:marRight w:val="0"/>
                  <w:marTop w:val="100"/>
                  <w:marBottom w:val="100"/>
                  <w:divBdr>
                    <w:top w:val="none" w:sz="0" w:space="0" w:color="auto"/>
                    <w:left w:val="none" w:sz="0" w:space="0" w:color="auto"/>
                    <w:bottom w:val="none" w:sz="0" w:space="0" w:color="auto"/>
                    <w:right w:val="none" w:sz="0" w:space="0" w:color="auto"/>
                  </w:divBdr>
                  <w:divsChild>
                    <w:div w:id="745686327">
                      <w:marLeft w:val="0"/>
                      <w:marRight w:val="0"/>
                      <w:marTop w:val="0"/>
                      <w:marBottom w:val="0"/>
                      <w:divBdr>
                        <w:top w:val="none" w:sz="0" w:space="0" w:color="auto"/>
                        <w:left w:val="none" w:sz="0" w:space="0" w:color="auto"/>
                        <w:bottom w:val="none" w:sz="0" w:space="0" w:color="auto"/>
                        <w:right w:val="none" w:sz="0" w:space="0" w:color="auto"/>
                      </w:divBdr>
                      <w:divsChild>
                        <w:div w:id="1221483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medium.com/@bikas.katwal10/mongodb-vs-cassandra-vs-rdbms-where-do-they-stand-in-the-cap-theorem-1bae779a7a1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119</TotalTime>
  <Pages>6</Pages>
  <Words>643</Words>
  <Characters>3667</Characters>
  <Application>Microsoft Office Word</Application>
  <DocSecurity>0</DocSecurity>
  <Lines>30</Lines>
  <Paragraphs>8</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    High Consistency</vt:lpstr>
    </vt:vector>
  </TitlesOfParts>
  <Company/>
  <LinksUpToDate>false</LinksUpToDate>
  <CharactersWithSpaces>4302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hemant kumar</dc:creator>
  <cp:keywords/>
  <dc:description/>
  <cp:lastModifiedBy>hemant kumar</cp:lastModifiedBy>
  <cp:revision>17</cp:revision>
  <dcterms:created xsi:type="dcterms:W3CDTF">2020-03-19T15:37:00Z</dcterms:created>
  <dcterms:modified xsi:type="dcterms:W3CDTF">2020-04-08T02:16:00Z</dcterms:modified>
</cp:coreProperties>
</file>