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47e160d3a414b8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F619E" w:rsidP="00686AA0">
            <w:pPr>
              <w:jc w:val="center"/>
            </w:pP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Poliprolilene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Clear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70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RP37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687,2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3436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48,104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533F5C" w:rsidRDefault="00863849" w:rsidP="00863849"/>
    <w:sectPr w:rsidR="00863849" w:rsidRPr="00533F5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63849"/>
    <w:rsid w:val="00085CBD"/>
    <w:rsid w:val="0013350F"/>
    <w:rsid w:val="00630BFA"/>
    <w:rsid w:val="00686AA0"/>
    <w:rsid w:val="006F2EC7"/>
    <w:rsid w:val="006F619E"/>
    <w:rsid w:val="00801205"/>
    <w:rsid w:val="00863849"/>
    <w:rsid w:val="00AA6DFC"/>
    <w:rsid w:val="00EC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517</Characters>
  <Application>Microsoft Office Word</Application>
  <DocSecurity>0</DocSecurity>
  <Lines>73</Lines>
  <Paragraphs>51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5</cp:revision>
  <dcterms:created xsi:type="dcterms:W3CDTF">2014-07-03T14:46:00Z</dcterms:created>
  <dcterms:modified xsi:type="dcterms:W3CDTF">2014-07-03T15:01:00Z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1</vt:r8>
  </property>
  <property fmtid="{D5CDD505-2E9C-101B-9397-08002B2CF9AE}" pid="3" name="CostDetail.GainForRun">
    <vt:r8>0.071428571428571425</vt:r8>
  </property>
  <property fmtid="{D5CDD505-2E9C-101B-9397-08002B2CF9AE}" pid="4" name="CostDetail.GainForRunForPrintableArticle">
    <vt:r8>0</vt:r8>
  </property>
  <property fmtid="{D5CDD505-2E9C-101B-9397-08002B2CF9AE}" pid="5" name="CostDetail.GainForMqRun">
    <vt:r8>0.007257142857142857</vt:r8>
  </property>
  <property fmtid="{D5CDD505-2E9C-101B-9397-08002B2CF9AE}" pid="6" name="CostDetail.GainForMqRunForPrintableArticle">
    <vt:r8>0</vt:r8>
  </property>
  <property fmtid="{D5CDD505-2E9C-101B-9397-08002B2CF9AE}" pid="7" name="CostDetail.TypeOfQuantity">
    <vt:i4>1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</vt:r8>
  </property>
  <property fmtid="{D5CDD505-2E9C-101B-9397-08002B2CF9AE}" pid="12" name="CostDetail.CalculatedMq">
    <vt:r8>687.2</vt:r8>
  </property>
  <property fmtid="{D5CDD505-2E9C-101B-9397-08002B2CF9AE}" pid="13" name="CostDetail.CalculatedMl">
    <vt:r8>3436</vt:r8>
  </property>
  <property fmtid="{D5CDD505-2E9C-101B-9397-08002B2CF9AE}" pid="14" name="CostDetail.CalculatedKg">
    <vt:r8>48.104</vt:r8>
  </property>
  <property fmtid="{D5CDD505-2E9C-101B-9397-08002B2CF9AE}" pid="15" name="CostDetail.CalculatedRun">
    <vt:r8>0</vt:r8>
  </property>
  <property fmtid="{D5CDD505-2E9C-101B-9397-08002B2CF9AE}" pid="16" name="CostDetail.CalculatedTime">
    <vt:lpwstr>00:00:00</vt:lpwstr>
  </property>
  <property fmtid="{D5CDD505-2E9C-101B-9397-08002B2CF9AE}" pid="17" name="PPPA.TypeOfMaterial">
    <vt:lpwstr>Poliprolilene</vt:lpwstr>
  </property>
  <property fmtid="{D5CDD505-2E9C-101B-9397-08002B2CF9AE}" pid="18" name="PPPA.NameOfMaterial">
    <vt:lpwstr>Clear</vt:lpwstr>
  </property>
  <property fmtid="{D5CDD505-2E9C-101B-9397-08002B2CF9AE}" pid="19" name="PPPA.Color">
    <vt:lpwstr/>
  </property>
  <property fmtid="{D5CDD505-2E9C-101B-9397-08002B2CF9AE}" pid="20" name="PPPA.Weight">
    <vt:r8>70</vt:r8>
  </property>
  <property fmtid="{D5CDD505-2E9C-101B-9397-08002B2CF9AE}" pid="21" name="PPPA.Adhesive">
    <vt:lpwstr>RP37</vt:lpwstr>
  </property>
  <property fmtid="{D5CDD505-2E9C-101B-9397-08002B2CF9AE}" pid="22" name="Cost.Description">
    <vt:lpwstr>Poliprolilene Clear</vt:lpwstr>
  </property>
  <property fmtid="{D5CDD505-2E9C-101B-9397-08002B2CF9AE}" pid="23" name="Cost.Quantity">
    <vt:r8>688</vt:r8>
  </property>
  <property fmtid="{D5CDD505-2E9C-101B-9397-08002B2CF9AE}" pid="24" name="Cost.UnitCost">
    <vt:lpwstr>0,000</vt:lpwstr>
  </property>
  <property fmtid="{D5CDD505-2E9C-101B-9397-08002B2CF9AE}" pid="25" name="Cost.TotalCost">
    <vt:lpwstr>0,00</vt:lpwstr>
  </property>
  <property fmtid="{D5CDD505-2E9C-101B-9397-08002B2CF9AE}" pid="26" name="Cost.Markup">
    <vt:r8>0</vt:r8>
  </property>
  <property fmtid="{D5CDD505-2E9C-101B-9397-08002B2CF9AE}" pid="27" name="Cost.GranTotalCost">
    <vt:lpwstr>0,00</vt:lpwstr>
  </property>
</Properties>
</file>