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f3801946e7f446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C85E66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C85E66" w:rsidP="00544CFA">
            <w:pPr>
              <w:jc w:val="center"/>
              <w:rPr>
                <w:sz w:val="24"/>
              </w:rPr>
            </w:pPr>
          </w:p>
          <w:p w:rsidR="00C85E66" w:rsidRPr="00544CFA" w:rsidRDefault="00C85E66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C85E66" w:rsidP="00544CFA">
            <w:pPr>
              <w:jc w:val="center"/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01:52:21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4000</w:t>
                  </w:r>
                  <w:proofErr w:type="spellEnd"/>
                  <w:r w:rsidRPr="00C85E66">
                    <w:fldChar w:fldCharType="end"/>
                  </w:r>
                  <w:r w:rsidR="00C85E66" w:rsidRPr="00C85E66">
                    <w:t xml:space="preserve"> </w:t>
                  </w:r>
                </w:p>
              </w:tc>
            </w:tr>
          </w:tbl>
          <w:p w:rsidR="00C85E66" w:rsidRPr="00C85E66" w:rsidRDefault="00C85E66" w:rsidP="00C85E66"/>
        </w:tc>
      </w:tr>
    </w:tbl>
    <w:p w:rsidR="00AA6DFC" w:rsidRPr="00C85E66" w:rsidRDefault="00AA6DFC" w:rsidP="00C85E66">
      <w:pPr>
        <w:rPr>
          <w:u w:val="single"/>
        </w:rPr>
      </w:pPr>
    </w:p>
    <w:sectPr w:rsidR="00AA6DFC" w:rsidRPr="00C85E66" w:rsidSect="00AA6D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85E66"/>
    <w:rsid w:val="00140908"/>
    <w:rsid w:val="00402440"/>
    <w:rsid w:val="00544CFA"/>
    <w:rsid w:val="00865691"/>
    <w:rsid w:val="00AA6DFC"/>
    <w:rsid w:val="00C85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5E66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8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267</Characters>
  <Application>Microsoft Office Word</Application>
  <DocSecurity>0</DocSecurity>
  <Lines>38</Lines>
  <Paragraphs>26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3</cp:revision>
  <dcterms:created xsi:type="dcterms:W3CDTF">2014-07-03T14:43:00Z</dcterms:created>
  <dcterms:modified xsi:type="dcterms:W3CDTF">2014-07-03T14:58:00Z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9</vt:r8>
  </property>
  <property fmtid="{D5CDD505-2E9C-101B-9397-08002B2CF9AE}" pid="3" name="CostDetail.GainForRun">
    <vt:r8>0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2.5</vt:r8>
  </property>
  <property fmtid="{D5CDD505-2E9C-101B-9397-08002B2CF9AE}" pid="12" name="CostDetail.CalculatedMq">
    <vt:r8>0</vt:r8>
  </property>
  <property fmtid="{D5CDD505-2E9C-101B-9397-08002B2CF9AE}" pid="13" name="CostDetail.CalculatedMl">
    <vt:r8>0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01:52:21</vt:lpwstr>
  </property>
  <property fmtid="{D5CDD505-2E9C-101B-9397-08002B2CF9AE}" pid="17" name="Cost.Description">
    <vt:lpwstr>Tavolo di controllo</vt:lpwstr>
  </property>
  <property fmtid="{D5CDD505-2E9C-101B-9397-08002B2CF9AE}" pid="18" name="Cost.Quantity">
    <vt:r8>735</vt:r8>
  </property>
  <property fmtid="{D5CDD505-2E9C-101B-9397-08002B2CF9AE}" pid="19" name="Cost.UnitCost">
    <vt:lpwstr>0,153</vt:lpwstr>
  </property>
  <property fmtid="{D5CDD505-2E9C-101B-9397-08002B2CF9AE}" pid="20" name="Cost.TotalCost">
    <vt:lpwstr>112,46</vt:lpwstr>
  </property>
  <property fmtid="{D5CDD505-2E9C-101B-9397-08002B2CF9AE}" pid="21" name="Cost.Markup">
    <vt:r8>0</vt:r8>
  </property>
  <property fmtid="{D5CDD505-2E9C-101B-9397-08002B2CF9AE}" pid="22" name="Cost.GranTotalCost">
    <vt:lpwstr>112,46</vt:lpwstr>
  </property>
  <property fmtid="{D5CDD505-2E9C-101B-9397-08002B2CF9AE}" pid="23" name="ProductPart.ProductPartName">
    <vt:lpwstr/>
  </property>
  <property fmtid="{D5CDD505-2E9C-101B-9397-08002B2CF9AE}" pid="24" name="ProductPart.Format">
    <vt:lpwstr>3,4x5,8</vt:lpwstr>
  </property>
  <property fmtid="{D5CDD505-2E9C-101B-9397-08002B2CF9AE}" pid="25" name="ProductPart.ServicesNumber">
    <vt:i4>0</vt:i4>
  </property>
  <property fmtid="{D5CDD505-2E9C-101B-9397-08002B2CF9AE}" pid="26" name="ProductPart.FormatOpened">
    <vt:lpwstr>3,4x5,8</vt:lpwstr>
  </property>
  <property fmtid="{D5CDD505-2E9C-101B-9397-08002B2CF9AE}" pid="27" name="ProductPart.SubjectNumber">
    <vt:i4>0</vt:i4>
  </property>
  <property fmtid="{D5CDD505-2E9C-101B-9397-08002B2CF9AE}" pid="28" name="ProductPart.DCut">
    <vt:r8>0</vt:r8>
  </property>
  <property fmtid="{D5CDD505-2E9C-101B-9397-08002B2CF9AE}" pid="29" name="ProductPart.IsDCut">
    <vt:bool>true</vt:bool>
  </property>
  <property fmtid="{D5CDD505-2E9C-101B-9397-08002B2CF9AE}" pid="30" name="ProductPart.DCut1">
    <vt:r8>0</vt:r8>
  </property>
  <property fmtid="{D5CDD505-2E9C-101B-9397-08002B2CF9AE}" pid="31" name="ProductPart.DCut2">
    <vt:r8>0</vt:r8>
  </property>
  <property fmtid="{D5CDD505-2E9C-101B-9397-08002B2CF9AE}" pid="32" name="ProductPart.HaveDCutLimit">
    <vt:bool>true</vt:bool>
  </property>
  <property fmtid="{D5CDD505-2E9C-101B-9397-08002B2CF9AE}" pid="33" name="ProductPart.MaxDCut">
    <vt:r8>0.6</vt:r8>
  </property>
  <property fmtid="{D5CDD505-2E9C-101B-9397-08002B2CF9AE}" pid="34" name="ProductPart.MinDCut">
    <vt:r8>0.2</vt:r8>
  </property>
  <property fmtid="{D5CDD505-2E9C-101B-9397-08002B2CF9AE}" pid="35" name="ProductPart.LabelsPerRoll">
    <vt:i4>4000</vt:i4>
  </property>
  <property fmtid="{D5CDD505-2E9C-101B-9397-08002B2CF9AE}" pid="36" name="ProductPart.SoulDiameter">
    <vt:r8>0</vt:r8>
  </property>
  <property fmtid="{D5CDD505-2E9C-101B-9397-08002B2CF9AE}" pid="37" name="ProductPart.MaxDiameter">
    <vt:r8>0</vt:r8>
  </property>
</Properties>
</file>