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Etichette sagomate a bobina 1 pista '91070712_RUSTICOTTO' @stampa a 4 colori @MULTIPRINT MULTIPRINT WHITE WSA Adesivo: RP 30 @F.to mm sagomato 158x136 @Uscita lato 158 @laminazione 1 colore Tavolo di controllo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Etichette sagomate a bobina 1 pista '91070712_RUSTICOTTO' @stampa a 4 colori @MULTIPRINT MULTIPRINT WHITE WSA Adesivo: RP 30 @F.to mm sagomato 158x136 @Uscita lato 158 @laminazione 1 colore Tavolo di controllo</vt:lpwstr>
  </property>
  <property fmtid="{D5CDD505-2E9C-101B-9397-08002B2CF9AE}" pid="10" name="DocumentTaskCenter.CodDocumentTaskCenter">
    <vt:lpwstr>0001NR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