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How to Build &amp; Ship a Website</w:t>
      </w:r>
    </w:p>
    <w:p>
      <w:pPr>
        <w:spacing w:after="100"/>
        <w:jc w:val="center"/>
      </w:pPr>
      <w:r>
        <w:rPr>
          <w:rFonts w:ascii="Arial" w:cs="Arial" w:eastAsia="Arial" w:hAnsi="Arial"/>
          <w:color w:val="E94560"/>
          <w:sz w:val="36"/>
          <w:szCs w:val="36"/>
        </w:rPr>
        <w:t xml:space="preserve">The Security-First Framework</w:t>
      </w:r>
    </w:p>
    <w:p/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36 Phases + 8 Verification Gates + 19 Cross-Cutting Quality Checks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+ @algoq/stdlib Engineering Enforcement Layer (20 Patterns, 123 Tests)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+ Security Shield Score (5-Layer Automated Defense)</w:t>
      </w:r>
    </w:p>
    <w:p/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V3.0 — The Complete Security-First Framework for Production-Grade Applications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 Developer’s Roadmap — Updated May 2026</w:t>
      </w:r>
    </w:p>
    <w:p/>
    <w:p/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website follows the same path from idea to live product. Part 1 (12 phases) gets you from zero to shipped. Part 2 (12 phases) takes you to production-grade. Part 3 (12 phases) unlocks full-stack capabilities and hardens your security posture. 8 Verification Gates ensure nothing ships broken. 19 Cross-Cutting Quality Checks run at every gate. The Security Shield Score aggregates 5 defense layers into a single deploy gate.</w:t>
      </w:r>
    </w:p>
    <w:p/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E94560"/>
          <w:sz w:val="22"/>
          <w:szCs w:val="22"/>
        </w:rPr>
        <w:t xml:space="preserve">“Lovable builds prototypes. We build verified, defended products.”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What Changed: V2.2 → V3.0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V3 is a security-first upgrade. The core build methodology (34 phases) is unchanged. V3 adds 2 new phases, 1 new gate, and 4 new cross-cutting checks — all focused on defense. The design principle: config-over-code. 90% of V3 protections are configuration files, CI workflows, and HTTP headers. Your application code stays clean.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V2.2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234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Phases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34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36 (+Supply-Chain, +Shield Score)</w:t>
            </w:r>
          </w:p>
        </w:tc>
      </w:tr>
      <w:tr>
        <w:tc>
          <w:tcPr>
            <w:tcW w:type="dxa" w:w="234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Gates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 (+Security Shield Gate)</w:t>
            </w:r>
          </w:p>
        </w:tc>
      </w:tr>
      <w:tr>
        <w:tc>
          <w:tcPr>
            <w:tcW w:type="dxa" w:w="234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Cross-Cutting Checks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 (A–O)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 (A–S)</w:t>
            </w:r>
          </w:p>
        </w:tc>
      </w:tr>
      <w:tr>
        <w:tc>
          <w:tcPr>
            <w:tcW w:type="dxa" w:w="234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CSP + HSTS basic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CSP L3 strict-dynamic + nonces + Trusted Types + Permissions-Policy + COOP/CORP</w:t>
            </w:r>
          </w:p>
        </w:tc>
      </w:tr>
      <w:tr>
        <w:tc>
          <w:tcPr>
            <w:tcW w:type="dxa" w:w="234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Dependency Security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npm audit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Socket Firewall + ignore-scripts + lockfile integrity + SBOM + 7-day cooldown</w:t>
            </w:r>
          </w:p>
        </w:tc>
      </w:tr>
      <w:tr>
        <w:tc>
          <w:tcPr>
            <w:tcW w:type="dxa" w:w="234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httpOnly cookies + crypto tokens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Passkeys-first + OAuth 2.1 PKCE + DPoP + re-auth for sensitive ops</w:t>
            </w:r>
          </w:p>
        </w:tc>
      </w:tr>
      <w:tr>
        <w:tc>
          <w:tcPr>
            <w:tcW w:type="dxa" w:w="234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Secrets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Rotate quarterly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Gitleaks pre-commit + bundle scan + server-only enforcement + OIDC for CI</w:t>
            </w:r>
          </w:p>
        </w:tc>
      </w:tr>
      <w:tr>
        <w:tc>
          <w:tcPr>
            <w:tcW w:type="dxa" w:w="234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Gate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 (manual)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Security Shield Score ≥75 blocks deploy</w:t>
            </w:r>
          </w:p>
        </w:tc>
      </w:tr>
      <w:tr>
        <w:tc>
          <w:tcPr>
            <w:tcW w:type="dxa" w:w="234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stdlib Patterns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 (7 wired)</w:t>
            </w:r>
          </w:p>
        </w:tc>
        <w:tc>
          <w:tcPr>
            <w:tcW w:type="dxa" w:w="351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 (all wired via V3 phases)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V3 Design Principle: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Maximum protection, minimum noise. Every new check is either a config file you drop in, a CI step that runs automatically, or an HTTP header. Your React components, API routes, and business logic stay untouched.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Verification Gates: The System That Prevents Broken Builds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 mandatory gates stop the build and run automated checks. 19 cross-cutting quality checks (A–S) run at every single gate. If any check fails, the engine fixes it before moving forward.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800"/>
        <w:gridCol w:w="3160"/>
        <w:gridCol w:w="2800"/>
      </w:tblGrid>
      <w:tr>
        <w:tc>
          <w:tcPr>
            <w:tcW w:type="dxa" w:w="7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9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1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Checks</w:t>
            </w:r>
          </w:p>
        </w:tc>
        <w:tc>
          <w:tcPr>
            <w:tcW w:type="dxa" w:w="2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7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 3</w:t>
            </w:r>
          </w:p>
        </w:tc>
        <w:tc>
          <w:tcPr>
            <w:tcW w:type="dxa" w:w="1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Builds? Renders? TS strict? Git committed? + A–S</w:t>
            </w:r>
          </w:p>
        </w:tc>
        <w:tc>
          <w:tcPr>
            <w:tcW w:type="dxa" w:w="2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Clean build + all checks</w:t>
            </w:r>
          </w:p>
        </w:tc>
      </w:tr>
      <w:tr>
        <w:tc>
          <w:tcPr>
            <w:tcW w:type="dxa" w:w="7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 6</w:t>
            </w:r>
          </w:p>
        </w:tc>
        <w:tc>
          <w:tcPr>
            <w:tcW w:type="dxa" w:w="1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3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try/catch? Loading states? Zero errors? Responsive? + A–S</w:t>
            </w:r>
          </w:p>
        </w:tc>
        <w:tc>
          <w:tcPr>
            <w:tcW w:type="dxa" w:w="2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Zero errors + graceful failures</w:t>
            </w:r>
          </w:p>
        </w:tc>
      </w:tr>
      <w:tr>
        <w:tc>
          <w:tcPr>
            <w:tcW w:type="dxa" w:w="7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 7</w:t>
            </w:r>
          </w:p>
        </w:tc>
        <w:tc>
          <w:tcPr>
            <w:tcW w:type="dxa" w:w="1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Security</w:t>
            </w:r>
          </w:p>
        </w:tc>
        <w:tc>
          <w:tcPr>
            <w:tcW w:type="dxa" w:w="3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CSP L3? Trusted Types? HSTS preload? Observatory A+? + A–S</w:t>
            </w:r>
          </w:p>
        </w:tc>
        <w:tc>
          <w:tcPr>
            <w:tcW w:type="dxa" w:w="2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BLOCKS deploy. A+ required.</w:t>
            </w:r>
          </w:p>
        </w:tc>
      </w:tr>
      <w:tr>
        <w:tc>
          <w:tcPr>
            <w:tcW w:type="dxa" w:w="7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 12</w:t>
            </w:r>
          </w:p>
        </w:tc>
        <w:tc>
          <w:tcPr>
            <w:tcW w:type="dxa" w:w="1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</w:t>
            </w:r>
          </w:p>
        </w:tc>
        <w:tc>
          <w:tcPr>
            <w:tcW w:type="dxa" w:w="3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HTTPS? Pages &lt;3s? Monitoring? Legal? + A–S</w:t>
            </w:r>
          </w:p>
        </w:tc>
        <w:tc>
          <w:tcPr>
            <w:tcW w:type="dxa" w:w="2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Live, fast, monitored</w:t>
            </w:r>
          </w:p>
        </w:tc>
      </w:tr>
      <w:tr>
        <w:tc>
          <w:tcPr>
            <w:tcW w:type="dxa" w:w="7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 24</w:t>
            </w:r>
          </w:p>
        </w:tc>
        <w:tc>
          <w:tcPr>
            <w:tcW w:type="dxa" w:w="1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Hardening</w:t>
            </w:r>
          </w:p>
        </w:tc>
        <w:tc>
          <w:tcPr>
            <w:tcW w:type="dxa" w:w="3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13 checks: audit, auth, Zod, tests, logging + A–S</w:t>
            </w:r>
          </w:p>
        </w:tc>
        <w:tc>
          <w:tcPr>
            <w:tcW w:type="dxa" w:w="2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13 + cross-cutting pass</w:t>
            </w:r>
          </w:p>
        </w:tc>
      </w:tr>
      <w:tr>
        <w:tc>
          <w:tcPr>
            <w:tcW w:type="dxa" w:w="7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 28</w:t>
            </w:r>
          </w:p>
        </w:tc>
        <w:tc>
          <w:tcPr>
            <w:tcW w:type="dxa" w:w="1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Stripe? Uploads? Real-time? + A–S</w:t>
            </w:r>
          </w:p>
        </w:tc>
        <w:tc>
          <w:tcPr>
            <w:tcW w:type="dxa" w:w="2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integrations tested</w:t>
            </w:r>
          </w:p>
        </w:tc>
      </w:tr>
      <w:tr>
        <w:tc>
          <w:tcPr>
            <w:tcW w:type="dxa" w:w="7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 34</w:t>
            </w:r>
          </w:p>
        </w:tc>
        <w:tc>
          <w:tcPr>
            <w:tcW w:type="dxa" w:w="1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E2E? Rollback? Load test? + A–S</w:t>
            </w:r>
          </w:p>
        </w:tc>
        <w:tc>
          <w:tcPr>
            <w:tcW w:type="dxa" w:w="2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user journey works</w:t>
            </w:r>
          </w:p>
        </w:tc>
      </w:tr>
      <w:tr>
        <w:tc>
          <w:tcPr>
            <w:tcW w:type="dxa" w:w="7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 36</w:t>
            </w:r>
          </w:p>
        </w:tc>
        <w:tc>
          <w:tcPr>
            <w:tcW w:type="dxa" w:w="1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Shield Score</w:t>
            </w:r>
          </w:p>
        </w:tc>
        <w:tc>
          <w:tcPr>
            <w:tcW w:type="dxa" w:w="3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Shield ≥75? Zero hard-blockers? All 5 layers pass? + A–S</w:t>
            </w:r>
          </w:p>
        </w:tc>
        <w:tc>
          <w:tcPr>
            <w:tcW w:type="dxa" w:w="28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Score ≥75 (grade B). Blocks deploy.</w:t>
            </w:r>
          </w:p>
        </w:tc>
      </w:tr>
    </w:tbl>
    <w:p/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E94560"/>
          <w:sz w:val="22"/>
          <w:szCs w:val="22"/>
        </w:rPr>
        <w:t xml:space="preserve">“Gate 8 is the final word. No deploy ships below 75.”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Cross-Cutting Quality Checks (Run at Every Gate)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19 checks run at every single gate. Visual bugs, security gaps, and infrastructure problems compound over time. Catching them early prevents costly rework.</w:t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E94560"/>
          <w:sz w:val="22"/>
          <w:szCs w:val="22"/>
        </w:rPr>
        <w:t xml:space="preserve">“Fast is slow when you have to redo it.”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UI/Design Checks (A–G)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A. Contrast &amp; Readability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WCAG AA 4.5:1 ratio. No text below #888 on dark backgrounds.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B. Text Overflow &amp; Overlap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text clipped by containers. Long content wraps gracefully at any viewport.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C. Typography &amp; Sizing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Body min 13px. Labels min 10px. Line-height ≥1.4 body, ≥1.2 headings.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D. Spacing &amp; Alignment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elements touching edges (min 8px padding). Icons centered with text.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E. Responsive &amp; Breakpoints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 at 375/768/1024/1440px. No horizontal scroll. Touch targets min 44px.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F. Interactive States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clickable element has hover + focus + active states.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G. Dark Mode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pure white text. No pure black bg. Borders rgba white 0.04–0.08.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Engineering Checks (H–L)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H. Build Health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npm run build exits 0. Zero TS errors. Zero ESLint warnings. Bundle within budget.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I. Accessibility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Alt text on images. Labels on inputs. Heading hierarchy. Keyboard nav. Screen reader landmarks.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J. SEO Basics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Page has &lt;title&gt;, meta description, OG tags. One h1 per page.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K. Performance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render-blocking resources. Images lazy-loaded. Fonts display:swap. No duplicate API calls.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L. Cross-Browser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Chrome, Firefox, Safari latest. CSS fallbacks. backdrop-filter needs -webkit-.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Infrastructure Checks (M–O) — stdlib-enforced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M. Resilience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external API call uses withRetry(). Circuit breaker on failure-prone paths. Rate limiting on public endpoints.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N. Observability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operation tracked with createTracker(). Structured logging, not console.log.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O. Fail-Safe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long-running op has createContext().withTimeout(). Abort signals propagate parent-to-child.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Security Checks (P–S) — NEW in V3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P. Headers Grade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Mozilla Observatory ≥A. SecurityHeaders.com ≥A. CSP with nonce + strict-dynamic. HSTS with preload. Permissions-Policy deny-default. COOP same-origin. Trusted Types enforced. All config-only — zero application code.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Q. Server/Client Boundary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server-only modules imported in client components. Build-time bundle scan for leaked secrets (AKIA, sk_live_, ghp_, JWT patterns). server-only package enforces at runtime. ESLint no-restricted-imports blocks server paths. All config — one ESLint rule + one package.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R. Supply-Chain Hygiene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pnpm ignore-scripts=true. 7-day minimumReleaseAge cooldown. All GitHub Actions pinned to commit SHA. Lockfile integrity verified. Socket Firewall wraps install. SBOM generated per release. All config — .npmrc + CI workflow.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S. Authorization Re-Check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Middleware is defense-in-depth, NOT the auth gate. Every Server Action and Route Handler re-validates session + ownership. 404 on miss (not 403). Admin routes use requireRole() inside handler. Pattern enforcement — one wrapper function.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Part 1: Build &amp; Ship (Phases 1–12)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phases take you from nothing to a live website. Do them in order.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860"/>
        <w:gridCol w:w="2500"/>
      </w:tblGrid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(+ stdlib How)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 &amp; Architecture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Define what your site does, who it serves, pick tech stack. Sketch page structure and data flow.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Decisions: framework, hosting, data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Local Development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Node.js + pnpm, VS Code, Git + GitHub. Get a page rendering on localhost.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Tools: Git, Node.js, TypeScript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Build main functionality. Hardest/riskiest first. TypeScript strict. Modular code.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Build the hardest thing first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&amp; Data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Connect external data. try/catch, loading, fallback. Cache. stdlib: withRetry() + circuitBreaker()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fetch &gt; cache &gt; fallback &gt; error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UI Polish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Consistent spacing, colors, typography. Dark/light theme. Mobile responsive. Loading skeletons.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If it looks broken, it is broken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Error Hardening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Eliminate every console error. Optional chaining. Handle timeouts, rate limits. stdlib: classifyError()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Zero errors in production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Security Headers V3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CSP L3 with nonce + strict-dynamic + Trusted Types. HSTS preload. Permissions-Policy. COOP/CORP. Observatory A+.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Config-only: middleware.ts + vercel.json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to production. Git auto-deploys. Env vars (never commit secrets). Verify &lt;3s.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HTTPS, assets, env vars, no 404s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Domain &amp; DNS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domain, point DNS, SSL auto-provisions. DNSSEC + CAA records.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DNS propagation: usually minutes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Privacy policy, terms, attribution. GDPR: no tracking cookies = no banner.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Minimum: privacy + terms + attribution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UptimeRobot + Sentry + PostHog. Email alerts. stdlib: createTracker() + createMeter()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UptimeRobot + Sentry + PostHog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Ship &amp; Iterate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Tag release v1.0.0. Share with users. Monitor 24h. Fix critical issues immediately.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Ship, then improve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Part 2: Production-Grade Hardening (Phases 13–24)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phases separate hobby projects from professional software. V3-enhanced phases are marked.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860"/>
        <w:gridCol w:w="2500"/>
      </w:tblGrid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(+ stdlib How)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Supply-Chain Security V3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Socket Firewall wraps pnpm install. ignore-scripts=true. 7-day cooldown. SHA-pinned Actions. SBOM per release. Lockfile integrity.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Config: .npmrc + CI workflow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 Hardening V3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Passkeys-first via @simplewebauthn. OAuth 2.1 + PKCE. __Host- cookies. Re-auth for sensitive ops. Audit log streaming.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Passkeys = passwordless default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Validate every API input with Zod. Max length on text. Sanitize HTML. stdlib: buildOperation()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Every boundary needs Zod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Env Validation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@t3-oss/env-nextjs + Zod. Build fails if vars missing. stdlib: defineConfig()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Build fails loud, not runtime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Error Boundaries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error.tsx + global-error.tsx + not-found.tsx. Return errors as data. stdlib: classifyError()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error.tsx + global-error.tsx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Testing Pipeline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Vitest 80% coverage. Playwright E2E. Husky + lint-staged. Local CI script.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Nothing deploys without tests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Replace console.log with structured logging. Redact sensitive fields. stdlib: createDebugLogger()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Production logs = structured JSON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Database Hygiene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Parameterized queries. Schema versioning. Connection pooling. Daily backups.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Untested backup = no backup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21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Git Discipline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Conventional Commits. Never commit .env/.db. Branch protection. Signed commits.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If in git history, it is public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Secrets Management V3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Gitleaks pre-commit + bundle scan post-build. server-only pkg. GitHub OIDC for CI. Vercel Sensitive flag. Quarterly rotation.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Config: .gitleaks.toml + lefthook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23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Performance Audit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Lighthouse 90+ all categories. LCP &lt;2.5s, CLS &lt;0.1. Bundle analysis. Lazy load.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Lighthouse 90+ across the board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24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Health endpoint. UptimeRobot. Sentry. DB backup cron. Rollback strategy. stdlib: createHookRegistry()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Cannot roll back = do not deploy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Part 3: Full-Stack &amp; Security (Phases 25–36)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phases unlock every type of web application and seal the security posture. V3 adds phases 35–36.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860"/>
        <w:gridCol w:w="2500"/>
      </w:tblGrid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(+ stdlib How)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Next.js App Router or Hono. tRPC for type-safe APIs. Middleware chain. stdlib: buildOperation() + createGuard()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Next.js API Routes + tRPC or Hono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26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Payments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Stripe Checkout, Billing, Connect. Webhook HMAC-SHA256 + timingSafeEqual + 5-min timestamp + idempotency.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Never process cards yourself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27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Real-Time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SSE for one-way. WebSockets via Pusher/Ably. PartyKit for collab. stdlib: createSignal() + createContext()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SSE simple, WS interactive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28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Presigned URLs for S3/R2. UploadThing for managed. Image optimization. stdlib: withRetry()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Cloudflare R2 + presigned URLs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29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 &amp; Notifs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Resend + React Email. Push via OneSignal. stdlib: withRetry() for delivery.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Resend + React Email + OneSignal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Meilisearch or Typesense. Faceted filtering. Typo tolerance. Background indexing.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Meilisearch or Algolia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31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CMS &amp; Content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Payload CMS or Sanity. MDX for dev blogs. Content versioning. stdlib: createFileHistory()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Payload CMS or Sanity + MDX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i18n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next-intl or Paraglide. Locale routing. RTL support. stdlib: defineConfig()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next-intl + Crowdin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33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PWA &amp; Mobile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Workbox service workers. Offline-first caching. App install prompt. Web push.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next-pwa + Workbox + manifest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34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AI/LLM Integration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Anthropic Claude SDK. Vercel AI SDK. RAG with pgvector. Tag untrusted content. Human-in-loop for privileged actions. Token quotas.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Anthropic SDK + AI SDK + pgvector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35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Supply-Chain Integrity NEW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CycloneDX SBOM per release. OpenSSF Scorecard in CI. Dependency Review Action blocks HIGH+. Harden Runner egress-policy:block. EU CRA compliance.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Config: 1 CI workflow file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36</w:t>
            </w:r>
          </w:p>
        </w:tc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Security Shield Score NEW</w:t>
            </w:r>
          </w:p>
        </w:tc>
        <w:tc>
          <w:tcPr>
            <w:tcW w:type="dxa" w:w="48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5-layer score: Headers (20%) + TLS (20%) + Dependencies (20%) + Secrets (20%) + Supply-Chain (20%). Hard-blockers force F. Deploy blocks at &lt;75.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script + 1 CI step = gated deploys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Security Shield Score: The Single Number That Gates Deploys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Security Shield Score aggregates five defense layers into a 0–100 score with a letter grade. It runs in CI on every PR and blocks production deploys below 75 (grade B). The entire system is five CLI tools + one TypeScript aggregator — zero application code changes.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The Five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2500"/>
        <w:gridCol w:w="2260"/>
        <w:gridCol w:w="2200"/>
      </w:tblGrid>
      <w:tr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9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 Command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Good Means</w:t>
            </w:r>
          </w:p>
        </w:tc>
      </w:tr>
      <w:tr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HTTP Headers</w:t>
            </w:r>
          </w:p>
        </w:tc>
        <w:tc>
          <w:tcPr>
            <w:tcW w:type="dxa" w:w="9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20%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Mozilla Observatory v2</w:t>
            </w:r>
          </w:p>
        </w:tc>
        <w:tc>
          <w:tcPr>
            <w:tcW w:type="dxa" w:w="22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observatory-cli $URL --min-grade A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CSP strict-dynamic + HSTS preload + A+</w:t>
            </w:r>
          </w:p>
        </w:tc>
      </w:tr>
      <w:tr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TLS/SSL</w:t>
            </w:r>
          </w:p>
        </w:tc>
        <w:tc>
          <w:tcPr>
            <w:tcW w:type="dxa" w:w="9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20%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testssl.sh + SSL Labs API</w:t>
            </w:r>
          </w:p>
        </w:tc>
        <w:tc>
          <w:tcPr>
            <w:tcW w:type="dxa" w:w="22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testssl.sh --fast --severity HIGH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TLS 1.2+1.3, AEAD ciphers, A+</w:t>
            </w:r>
          </w:p>
        </w:tc>
      </w:tr>
      <w:tr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9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20%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Trivy + audit-ci</w:t>
            </w:r>
          </w:p>
        </w:tc>
        <w:tc>
          <w:tcPr>
            <w:tcW w:type="dxa" w:w="22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trivy fs --severity HIGH,CRITICAL --exit-code 1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Zero CRITICAL with available fix</w:t>
            </w:r>
          </w:p>
        </w:tc>
      </w:tr>
      <w:tr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Secrets</w:t>
            </w:r>
          </w:p>
        </w:tc>
        <w:tc>
          <w:tcPr>
            <w:tcW w:type="dxa" w:w="9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20%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Gitleaks + TruffleHog</w:t>
            </w:r>
          </w:p>
        </w:tc>
        <w:tc>
          <w:tcPr>
            <w:tcW w:type="dxa" w:w="22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gitleaks detect --no-banner + trufflehog fs --only-verified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Zero verified live secrets</w:t>
            </w:r>
          </w:p>
        </w:tc>
      </w:tr>
      <w:tr>
        <w:tc>
          <w:tcPr>
            <w:tcW w:type="dxa" w:w="1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Supply-Chain</w:t>
            </w:r>
          </w:p>
        </w:tc>
        <w:tc>
          <w:tcPr>
            <w:tcW w:type="dxa" w:w="9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20%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OpenSSF Scorecard</w:t>
            </w:r>
          </w:p>
        </w:tc>
        <w:tc>
          <w:tcPr>
            <w:tcW w:type="dxa" w:w="22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scorecard --repo=$REPO --format=json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Branch protection, pinned deps, SBOM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Scoring Formula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Shield = 0.20 × Headers + 0.20 × TLS + 0.20 × Deps + 0.20 × Secrets + 0.20 × SupplyChain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Letter 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 (≥95)</w:t>
            </w:r>
          </w:p>
        </w:tc>
        <w:tc>
          <w:tcPr>
            <w:tcW w:type="dxa" w:w="15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(≥85)</w:t>
            </w:r>
          </w:p>
        </w:tc>
        <w:tc>
          <w:tcPr>
            <w:tcW w:type="dxa" w:w="15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(≥75)</w:t>
            </w:r>
          </w:p>
        </w:tc>
        <w:tc>
          <w:tcPr>
            <w:tcW w:type="dxa" w:w="15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 (≥65)</w:t>
            </w:r>
          </w:p>
        </w:tc>
        <w:tc>
          <w:tcPr>
            <w:tcW w:type="dxa" w:w="15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 (≥50)</w:t>
            </w:r>
          </w:p>
        </w:tc>
        <w:tc>
          <w:tcPr>
            <w:tcW w:type="dxa" w:w="15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 (&lt;50)</w:t>
            </w:r>
          </w:p>
        </w:tc>
      </w:tr>
      <w:tr>
        <w:tc>
          <w:tcPr>
            <w:tcW w:type="dxa" w:w="15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Elite</w:t>
            </w:r>
          </w:p>
        </w:tc>
        <w:tc>
          <w:tcPr>
            <w:tcW w:type="dxa" w:w="15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Strong</w:t>
            </w:r>
          </w:p>
        </w:tc>
        <w:tc>
          <w:tcPr>
            <w:tcW w:type="dxa" w:w="15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OK</w:t>
            </w:r>
          </w:p>
        </w:tc>
        <w:tc>
          <w:tcPr>
            <w:tcW w:type="dxa" w:w="15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15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At risk</w:t>
            </w:r>
          </w:p>
        </w:tc>
        <w:tc>
          <w:tcPr>
            <w:tcW w:type="dxa" w:w="15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Blocked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Hard Blockers (Force Grade F Regardless of Score)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Any single hard blocker overrides the weighted score to F and blocks deploy: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Any verified live secret in codebase or build output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Any CRITICAL CVE in production dependencies with available fix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SSL Labs grade F or expired certificate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Mozilla Observatory grade F or missing CSP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Non-HTTPS cookies carrying session tokens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Missing HTTPS on any production endpoint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Deploy Policy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Block production deploy: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Score &lt; 75 OR any hard blocker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Block PR merge: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Any verified live secret, any CRITICAL CVE with fix, Gitleaks failure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Warn only: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HIGH CVEs without fix, headers B grade, Scorecard &lt; 7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Override: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Requires signed exception with expiry date. Expired exceptions auto-block next deploy.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V3 Security Enhancements: Implementation Details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enhancement below is designed for minimal codebase noise. Most are configuration files you drop into the project root.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Phase 7 V3: Security Headers (Config-Only)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V3 replaces basic CSP/HSTS with a production-grade header stack. All headers are configured in two files: middleware.ts (for per-request nonce generation) and vercel.json (for static headers). Zero changes to application components.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Required headers (V3 minimum for Observatory A+):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CSP: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default-src ‘self’; script-src ‘nonce-{NONCE}’ ‘strict-dynamic’; style-src ‘self’ ‘unsafe-inline’; require-trusted-types-for ‘script’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HSTS: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max-age=63072000; includeSubDomains; preload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Permissions-Policy: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camera=(), microphone=(), geolocation=(), payment=(), usb=()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COOP: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same-origin-allow-popups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CORP: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same-origin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X-Content-Type-Options: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nosniff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Referrer-Policy: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strict-origin-when-cross-origin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Reporting-Endpoints: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default=“https://your-sentry.io/api/csp-report”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SRI: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Next.js experimental.sri.algorithm = ‘sha384’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 touched: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middleware.ts (nonce generation, ~20 lines), vercel.json (static headers), next.config.ts (SRI flag). Total: ~40 lines of config. Zero component changes.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Phase 13 V3: Supply-Chain Security (Config-Only)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V3 wraps package installation with multiple defense layers. All configuration lives in .npmrc or pnpm-workspace.yaml and CI workflow files.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.npmrc / pnpm-workspace.yaml settings: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ignore-scripts: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true (blocks postinstall malware)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minimumReleaseAge: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1440 minutes (7-day cooldown for new package versions)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blockExoticSubdeps: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true (prevents git/tarball subdependencies)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strictDepBuilds: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true (requires explicit allowBuilds for native packages)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allowBuilds: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esbuild, @swc/core, sharp, better-sqlite3 (explicit allow-list)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 workflow additions: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Socket Firewall wraps pnpm install, osv-scanner for vulnerability detection, npm audit signatures for provenance verification, dependency-review-action blocks HIGH+ on PRs, lockfile-lint validates registry URLs, StepSecurity Harden Runner with egress-policy:block.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GitHub Actions rule: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ALL third-party actions pinned to full commit SHA (never @v4 tags). Dependabot manages SHA bumps with 7-day cooldown.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 touched: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.npmrc (~8 lines), .github/workflows/security.yml (~60 lines). Zero application code.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Phase 14 V3: Auth Hardening (Minimal Code)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V3 adds passkeys as the default sign-in method and tightens OAuth/session patterns. The passkey implementation adds ~100 lines to auth routes; everything else is configuration.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Passkeys: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@simplewebauthn/server v13+. Two-passkey minimum before password removal. Recovery codes at first enrollment. Conditional UI for autofill (autoComplete=“username webauthn”).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OAuth 2.1: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Auth Code + PKCE (S256) only. No implicit grant. Redirect URIs exact-match. Refresh tokens rotated with reuse detection (revoke entire family on detected reuse).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Cookies: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__Host- prefix, HttpOnly, Secure, SameSite=Lax (Strict for admin). Cookie name signals intent: __Host-session.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Re-auth: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Sensitive actions (email change, password change, payment-method add, account delete) require fresh authentication within 5 minutes.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Authorization pattern: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NEVER rely solely on middleware (CVE-2025-29927 proved middleware is bypassable). Every Route Handler and Server Action re-validates session + ownership. 404 on miss, not 403.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Phase 22 V3: Secrets Management (Config-Only)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V3 adds three defense layers on top of quarterly rotation. All are config files and CI steps.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Layer 1 — Pre-commit: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Gitleaks v8.24+ via lefthook. Custom .gitleaks.toml with WEBNA-specific rules. Blocks commits containing secrets.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Layer 2 — Build-time scan: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Post pnpm build, grep .next/static/ for AKIA|sk_live_|ghp_|eyJ patterns. TruffleHog filesystem scan on .next/standalone. CI fails on match.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Layer 3 — Runtime boundary: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server-only package + ESLint no-restricted-imports rule blocks server modules from client components. Build-time enforcement, zero runtime cost.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CI auth: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GitHub OIDC for AWS/GCP/Azure. Eliminates long-lived cloud keys. VERCEL_TOKEN in GitHub production Environment with required reviewers.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Vercel: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Sensitive flag mandatory for every secret env var.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Files touched: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.gitleaks.toml (~15 lines), lefthook.yml (~5 lines), .eslintrc additions (~8 lines), CI workflow step (~10 lines). Zero application code.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@algoq/stdlib — The Engineering Enforcement Layer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20 universal engineering patterns extracted from Anthropic’s Claude Code (512K LOC). Zero external dependencies beyond Zod. 123 tests, 21 suites, 0 failures. Every pattern is a tested, reusable building block.</w:t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E94560"/>
          <w:sz w:val="22"/>
          <w:szCs w:val="22"/>
        </w:rPr>
        <w:t xml:space="preserve">“WEBNA tells you WHAT to do. stdlib tells you HOW to do it.”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160"/>
        <w:gridCol w:w="2500"/>
      </w:tblGrid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WEBNA Phase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createSignal()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Typed events without EventEmitter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27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registerCleanup()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Graceful shutdown registry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24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classifyError()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Error types + safe telemetry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6, 17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createContext()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Abort hierarchy (parent &gt; child)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4, 11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createDebugLogger()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Buffered structured logging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19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buildOperation()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Zod validation + timeout + abort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15, 25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defineConfig()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Cascading config + source tracking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16, 32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createGuard()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Layered permissions: deny + rate + circuit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22, 25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executePartitioned()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Safe ops parallel, unsafe serial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34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withRetry()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Exponential backoff, source-aware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4, 26, 28, 29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createFileStateCache()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LRU with mod-time skip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28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createFileHistory()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File snapshots + rollback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31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createSession()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Key-value persistence per session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14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createHookRegistry()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Lifecycle: before/after/error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24, 25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createAutoCompact()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Auto-summarize + circuit breaker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34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createSpeculator()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Idle pre-compute + cache consume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34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createStreamingExecutor()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Execute ops as they arrive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27, 34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createTracker()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Per-op cost/tokens/duration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11, 23, 36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createDeferredRegistry()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Keyword search lazy loading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25, 30</w:t>
            </w:r>
          </w:p>
        </w:tc>
      </w:tr>
      <w:tr>
        <w:tc>
          <w:tcPr>
            <w:tcW w:type="dxa" w:w="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createMeter() + startSpan()</w:t>
            </w:r>
          </w:p>
        </w:tc>
        <w:tc>
          <w:tcPr>
            <w:tcW w:type="dxa" w:w="416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Counters, histograms, spans</w:t>
            </w:r>
          </w:p>
        </w:tc>
        <w:tc>
          <w:tcPr>
            <w:tcW w:type="dxa" w:w="2500"/>
            <w:tcBorders>
              <w:top w:val="single" w:color="E8E8ED" w:sz="1"/>
              <w:left w:val="single" w:color="E8E8ED" w:sz="1"/>
              <w:bottom w:val="single" w:color="E8E8ED" w:sz="1"/>
              <w:right w:val="single" w:color="E8E8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11, 36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20 Engineering Principles (Non-Negotiable)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Core Principles (1–11)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Every API route gets Zod validation. No exceptions.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Every error gets try/catch with graceful fallback UI.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Never use Math.random() for tokens — use crypto.randomBytes.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Never put API keys in client code. All sensitive ops server-side.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Build fails loud (env validation), not runtime fails silent.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Untested backup = no backup.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If you cannot roll back, do not deploy.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Credit enforcement happens server-side — never trust client.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Webhook signatures MUST be verified. No exceptions.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Efficiency is not speed. Verified progress beats fast broken progress.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NEVER SHIP INCOMPLETE. All env vars configured, all services provisioned.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stdlib-Enforced Principles (12–16)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Every external API call gets withRetry() — one failure never crashes the app.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13.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Every timeout uses createContext() — no leaked timers, auto-cleanup.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14.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Permission checks use createGuard() — composable layers, not hardcoded ifs.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15.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Use createSignal() for events — not hand-rolled EventEmitter or Map&lt;Set&gt;.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16.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Track everything with createTracker() — know what each operation costs.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Security-First Principles (17–20) — NEW in V3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Middleware is defense-in-depth, NOT the authorization gate. Every handler re-checks.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18.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 secret survives three layers: pre-commit blocks it, build-scan catches it, server-only enforces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19.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Every dependency is guilty until proven safe: ignore-scripts, 7-day cooldown, SHA-pinned Actions.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20.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Security Shield Score gates every deploy. Score &lt; 75 = no ship. No exceptions.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What You Can Build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With all 36 phases + 8 gates + 19 cross-cutting checks + stdlib + Security Shield: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✓ Landing pages &amp; marketing sites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(Phases 1–12, Gates 1–4)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✓ Dashboards &amp; admin panels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(Phases 1–25, Gates 1–5)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✓ SaaS applications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(Phases 1–26 + 29, Gates 1–6)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✓ E-commerce stores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(Phases 1–26 + 28 + 30, Gates 1–6)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✓ Real-time chat &amp; collaboration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(Phases 1–24 + 27, Gates 1–6)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✓ AI-powered applications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(Phases 1–24 + 34, Gates 1–7)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✓ Multi-language global products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(Phases 1–24 + 32, Gates 1–7)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✓ Full-stack defended applications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(All 36 phases, All 8 gates)</w:t>
      </w:r>
    </w:p>
    <w:p/>
    <w:p/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Built by Algoq | Holistic Energy SAS | May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V3.0 — 36 Phases — 8 Gates — 19 Quality Checks — @algoq/stdlib (20 Patterns, 123 Tests) — Security Shield</w:t>
      </w:r>
    </w:p>
    <w:p/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E94560"/>
          <w:sz w:val="22"/>
          <w:szCs w:val="22"/>
        </w:rPr>
        <w:t xml:space="preserve">“Lovable builds prototypes. We build verified, defended products.”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Algoq | Holistic Energy SAS |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D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6213E"/>
        <w:sz w:val="18"/>
        <w:szCs w:val="18"/>
      </w:rPr>
      <w:t xml:space="preserve">WEBNA V3.0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36 Phases • 8 Gates • 19 Checks • Security Shield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4560" w:sz="6" w:space="4"/>
      </w:pBd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2026-05-04T06:42:20.161Z</dcterms:created>
  <dcterms:modified xsi:type="dcterms:W3CDTF">2026-05-04T06:42:20.161Z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