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D1BA" w14:textId="77777777" w:rsidR="00741E16" w:rsidRPr="00741E16" w:rsidRDefault="00741E16" w:rsidP="00741E16">
      <w:r w:rsidRPr="00741E16">
        <w:t>GENTIC AI · QUICK SERVICE RESTAURANTS</w:t>
      </w:r>
    </w:p>
    <w:p w14:paraId="32EC8751" w14:textId="77777777" w:rsidR="00741E16" w:rsidRPr="00741E16" w:rsidRDefault="00741E16" w:rsidP="00741E16">
      <w:r w:rsidRPr="00741E16">
        <w:rPr>
          <w:b/>
          <w:bCs/>
        </w:rPr>
        <w:t>Title</w:t>
      </w:r>
    </w:p>
    <w:p w14:paraId="370FF17D" w14:textId="77777777" w:rsidR="00741E16" w:rsidRPr="00741E16" w:rsidRDefault="00741E16" w:rsidP="00741E16">
      <w:r w:rsidRPr="00741E16">
        <w:rPr>
          <w:b/>
          <w:bCs/>
        </w:rPr>
        <w:t>How We Turned 490K+ Transactions of Dark Data Into Real-Time Intelligence for a Leading Singapore QSR Chain</w:t>
      </w:r>
    </w:p>
    <w:p w14:paraId="79B011B0" w14:textId="77777777" w:rsidR="00741E16" w:rsidRPr="00741E16" w:rsidRDefault="00741E16" w:rsidP="00741E16">
      <w:r w:rsidRPr="00741E16">
        <w:rPr>
          <w:b/>
          <w:bCs/>
        </w:rPr>
        <w:t>Subtitle</w:t>
      </w:r>
    </w:p>
    <w:p w14:paraId="72A37F80" w14:textId="77777777" w:rsidR="00741E16" w:rsidRPr="00741E16" w:rsidRDefault="00741E16" w:rsidP="00741E16">
      <w:r w:rsidRPr="00741E16">
        <w:t>From manual labour reports to AI-powered conversational analytics — deployed in 4 weeks.</w:t>
      </w:r>
    </w:p>
    <w:p w14:paraId="055F475E" w14:textId="77777777" w:rsidR="00741E16" w:rsidRPr="00741E16" w:rsidRDefault="00741E16" w:rsidP="00741E16">
      <w:r w:rsidRPr="00741E16">
        <w:pict w14:anchorId="61AAD52C">
          <v:rect id="_x0000_i1055" style="width:0;height:1.5pt" o:hralign="center" o:hrstd="t" o:hr="t" fillcolor="#a0a0a0" stroked="f"/>
        </w:pict>
      </w:r>
    </w:p>
    <w:p w14:paraId="334189FC" w14:textId="77777777" w:rsidR="00741E16" w:rsidRPr="00741E16" w:rsidRDefault="00741E16" w:rsidP="00741E16">
      <w:r w:rsidRPr="00741E16">
        <w:rPr>
          <w:b/>
          <w:bCs/>
        </w:rPr>
        <w:t>The Challenge</w:t>
      </w:r>
    </w:p>
    <w:p w14:paraId="74576229" w14:textId="77777777" w:rsidR="00741E16" w:rsidRPr="00741E16" w:rsidRDefault="00741E16" w:rsidP="00741E16">
      <w:r w:rsidRPr="00741E16">
        <w:t>A leading QSR operator managing multiple outlets across Singapore was making critical workforce decisions in the dark.</w:t>
      </w:r>
    </w:p>
    <w:p w14:paraId="575DA206" w14:textId="77777777" w:rsidR="00741E16" w:rsidRPr="00741E16" w:rsidRDefault="00741E16" w:rsidP="00741E16">
      <w:r w:rsidRPr="00741E16">
        <w:t>Their labour analytics relied entirely on manual reporting and fragmented data sources — leaving managers unable to answer the questions that mattered most:</w:t>
      </w:r>
    </w:p>
    <w:p w14:paraId="3E1DA602" w14:textId="77777777" w:rsidR="00741E16" w:rsidRPr="00741E16" w:rsidRDefault="00741E16" w:rsidP="00741E16">
      <w:pPr>
        <w:numPr>
          <w:ilvl w:val="0"/>
          <w:numId w:val="1"/>
        </w:numPr>
      </w:pPr>
      <w:r w:rsidRPr="00741E16">
        <w:t>Which time periods are most productive?</w:t>
      </w:r>
    </w:p>
    <w:p w14:paraId="12766ECD" w14:textId="77777777" w:rsidR="00741E16" w:rsidRPr="00741E16" w:rsidRDefault="00741E16" w:rsidP="00741E16">
      <w:pPr>
        <w:numPr>
          <w:ilvl w:val="0"/>
          <w:numId w:val="1"/>
        </w:numPr>
      </w:pPr>
      <w:r w:rsidRPr="00741E16">
        <w:t>Where is overstaffing or understaffing happening?</w:t>
      </w:r>
    </w:p>
    <w:p w14:paraId="64855A4E" w14:textId="77777777" w:rsidR="00741E16" w:rsidRPr="00741E16" w:rsidRDefault="00741E16" w:rsidP="00741E16">
      <w:pPr>
        <w:numPr>
          <w:ilvl w:val="0"/>
          <w:numId w:val="1"/>
        </w:numPr>
      </w:pPr>
      <w:r w:rsidRPr="00741E16">
        <w:t>How are labour costs impacting performance?</w:t>
      </w:r>
    </w:p>
    <w:p w14:paraId="6AE64623" w14:textId="77777777" w:rsidR="00741E16" w:rsidRPr="00741E16" w:rsidRDefault="00741E16" w:rsidP="00741E16">
      <w:r w:rsidRPr="00741E16">
        <w:t>The answer wasn't more reports. It was real-time, AI-powered intelligence that anyone in the business could access — instantly, in plain English, without needing a data analyst.</w:t>
      </w:r>
    </w:p>
    <w:p w14:paraId="1F1DAAD2" w14:textId="77777777" w:rsidR="00741E16" w:rsidRPr="00741E16" w:rsidRDefault="00741E16" w:rsidP="00741E16">
      <w:r w:rsidRPr="00741E16">
        <w:pict w14:anchorId="71C0EBFF">
          <v:rect id="_x0000_i1056" style="width:0;height:1.5pt" o:hralign="center" o:hrstd="t" o:hr="t" fillcolor="#a0a0a0" stroked="f"/>
        </w:pict>
      </w:r>
    </w:p>
    <w:p w14:paraId="502F08BD" w14:textId="77777777" w:rsidR="00741E16" w:rsidRPr="00741E16" w:rsidRDefault="00741E16" w:rsidP="00741E16">
      <w:r w:rsidRPr="00741E16">
        <w:rPr>
          <w:b/>
          <w:bCs/>
        </w:rPr>
        <w:t>What Algorims Built</w:t>
      </w:r>
    </w:p>
    <w:p w14:paraId="376F1B52" w14:textId="77777777" w:rsidR="00741E16" w:rsidRPr="00741E16" w:rsidRDefault="00741E16" w:rsidP="00741E16">
      <w:r w:rsidRPr="00741E16">
        <w:t xml:space="preserve">We designed and deployed a </w:t>
      </w:r>
      <w:r w:rsidRPr="00741E16">
        <w:rPr>
          <w:b/>
          <w:bCs/>
        </w:rPr>
        <w:t>Conversational Analytics Platform</w:t>
      </w:r>
      <w:r w:rsidRPr="00741E16">
        <w:t xml:space="preserve"> on AWS — a fully serverless, cloud-native intelligence system that transforms raw operational data into actionable insights through natural language.</w:t>
      </w:r>
    </w:p>
    <w:p w14:paraId="3C77D867" w14:textId="77777777" w:rsidR="00741E16" w:rsidRPr="00741E16" w:rsidRDefault="00741E16" w:rsidP="00741E16">
      <w:r w:rsidRPr="00741E16">
        <w:t>The platform was engineered across six layers:</w:t>
      </w:r>
    </w:p>
    <w:p w14:paraId="5CB5C96C" w14:textId="77777777" w:rsidR="00741E16" w:rsidRPr="00741E16" w:rsidRDefault="00741E16" w:rsidP="00741E16">
      <w:r w:rsidRPr="00741E16">
        <w:rPr>
          <w:b/>
          <w:bCs/>
        </w:rPr>
        <w:t>Data Ingestion &amp; Storage</w:t>
      </w:r>
      <w:r w:rsidRPr="00741E16">
        <w:t xml:space="preserve"> Raw labour and transaction data ingested and structured in Amazon S3 — creating a single, reliable source of truth across all outlets.</w:t>
      </w:r>
    </w:p>
    <w:p w14:paraId="44FD248D" w14:textId="77777777" w:rsidR="00741E16" w:rsidRPr="00741E16" w:rsidRDefault="00741E16" w:rsidP="00741E16">
      <w:r w:rsidRPr="00741E16">
        <w:rPr>
          <w:b/>
          <w:bCs/>
        </w:rPr>
        <w:t>Data Engineering Pipeline</w:t>
      </w:r>
      <w:r w:rsidRPr="00741E16">
        <w:t xml:space="preserve"> AWS Glue Crawler and ETL processes clean, transform, and optimise raw data for high-speed analytical querying at enterprise scale.</w:t>
      </w:r>
    </w:p>
    <w:p w14:paraId="3E7019C7" w14:textId="77777777" w:rsidR="00741E16" w:rsidRPr="00741E16" w:rsidRDefault="00741E16" w:rsidP="00741E16">
      <w:r w:rsidRPr="00741E16">
        <w:rPr>
          <w:b/>
          <w:bCs/>
        </w:rPr>
        <w:lastRenderedPageBreak/>
        <w:t>Analytics Layer</w:t>
      </w:r>
      <w:r w:rsidRPr="00741E16">
        <w:t xml:space="preserve"> Amazon Athena processes large datasets and computes critical business KPIs — including TCPMH (Transactions per Crew Man Hour), SPMH (Sales per Man Hour), and Labour Cost % — all validated against real business logic.</w:t>
      </w:r>
    </w:p>
    <w:p w14:paraId="6D99B7FD" w14:textId="77777777" w:rsidR="00741E16" w:rsidRPr="00741E16" w:rsidRDefault="00741E16" w:rsidP="00741E16">
      <w:r w:rsidRPr="00741E16">
        <w:rPr>
          <w:b/>
          <w:bCs/>
        </w:rPr>
        <w:t>AI-Powered Natural Language Interface</w:t>
      </w:r>
      <w:r w:rsidRPr="00741E16">
        <w:t xml:space="preserve"> Amazon Q enables business users to ask workforce questions in plain English — and instantly receive AI-generated charts, insights, and contextual follow-up recommendations. No SQL. No analysts. No waiting.</w:t>
      </w:r>
    </w:p>
    <w:p w14:paraId="3D3456CD" w14:textId="77777777" w:rsidR="00741E16" w:rsidRPr="00741E16" w:rsidRDefault="00741E16" w:rsidP="00741E16">
      <w:r w:rsidRPr="00741E16">
        <w:rPr>
          <w:b/>
          <w:bCs/>
        </w:rPr>
        <w:t>Real-Time Dashboards</w:t>
      </w:r>
      <w:r w:rsidRPr="00741E16">
        <w:t xml:space="preserve"> AWS QuickSight delivers interactive, real-time visualisations — KPI monitoring across time periods, zones, and operational areas — giving every manager complete visibility at a glance.</w:t>
      </w:r>
    </w:p>
    <w:p w14:paraId="1BF2D3E9" w14:textId="77777777" w:rsidR="00741E16" w:rsidRPr="00741E16" w:rsidRDefault="00741E16" w:rsidP="00741E16">
      <w:r w:rsidRPr="00741E16">
        <w:rPr>
          <w:b/>
          <w:bCs/>
        </w:rPr>
        <w:t>Enterprise Security &amp; Governance</w:t>
      </w:r>
      <w:r w:rsidRPr="00741E16">
        <w:t xml:space="preserve"> Full encryption, IAM role-based access controls, and comprehensive audit logging — built in from day one, not retrofitted after launch.</w:t>
      </w:r>
    </w:p>
    <w:p w14:paraId="4DB85887" w14:textId="77777777" w:rsidR="00741E16" w:rsidRDefault="00741E16" w:rsidP="00741E16">
      <w:r w:rsidRPr="00741E16">
        <w:pict w14:anchorId="112A8EE0">
          <v:rect id="_x0000_i1057" style="width:0;height:1.5pt" o:hralign="center" o:hrstd="t" o:hr="t" fillcolor="#a0a0a0" stroked="f"/>
        </w:pict>
      </w:r>
    </w:p>
    <w:p w14:paraId="6047051E" w14:textId="77777777" w:rsidR="00741E16" w:rsidRPr="00741E16" w:rsidRDefault="00741E16" w:rsidP="00741E16">
      <w:r w:rsidRPr="00741E16">
        <w:rPr>
          <w:b/>
          <w:bCs/>
        </w:rPr>
        <w:t>Technology Stack</w:t>
      </w:r>
    </w:p>
    <w:p w14:paraId="1F9C2F5C" w14:textId="77777777" w:rsidR="00741E16" w:rsidRDefault="00741E16" w:rsidP="00741E16">
      <w:r w:rsidRPr="00741E16">
        <w:t>Amazon S3 · AWS Glue · Amazon Athena · Amazon Q · AWS QuickSight · IAM · AWS KMS</w:t>
      </w:r>
    </w:p>
    <w:p w14:paraId="43B8AD25" w14:textId="03D909FD" w:rsidR="00741E16" w:rsidRDefault="00741E16" w:rsidP="00741E16">
      <w:r w:rsidRPr="00741E16">
        <w:pict w14:anchorId="53BFE5A0">
          <v:rect id="_x0000_i1067" style="width:0;height:1.5pt" o:hralign="center" o:hrstd="t" o:hr="t" fillcolor="#a0a0a0" stroked="f"/>
        </w:pict>
      </w:r>
    </w:p>
    <w:p w14:paraId="3E6A66BF" w14:textId="77777777" w:rsidR="00741E16" w:rsidRPr="00741E16" w:rsidRDefault="00741E16" w:rsidP="00741E16">
      <w:pPr>
        <w:rPr>
          <w:b/>
          <w:bCs/>
        </w:rPr>
      </w:pPr>
      <w:r w:rsidRPr="00741E16">
        <w:rPr>
          <w:b/>
          <w:bCs/>
        </w:rPr>
        <w:t>Solution Architecture</w:t>
      </w:r>
    </w:p>
    <w:p w14:paraId="79EC2CE4" w14:textId="15E5E112" w:rsidR="00741E16" w:rsidRPr="00741E16" w:rsidRDefault="00741E16" w:rsidP="00741E16">
      <w:r>
        <w:rPr>
          <w:noProof/>
        </w:rPr>
        <w:drawing>
          <wp:inline distT="0" distB="0" distL="0" distR="0" wp14:anchorId="2EF83380" wp14:editId="5F222802">
            <wp:extent cx="5942428" cy="3768366"/>
            <wp:effectExtent l="0" t="0" r="1270" b="3810"/>
            <wp:docPr id="19358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80" cy="37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0670" w14:textId="56935459" w:rsidR="00741E16" w:rsidRPr="00741E16" w:rsidRDefault="00741E16" w:rsidP="00741E16">
      <w:r w:rsidRPr="00741E16">
        <w:lastRenderedPageBreak/>
        <w:pict w14:anchorId="7DD94A02">
          <v:rect id="_x0000_i1068" style="width:0;height:1.5pt" o:hralign="center" o:hrstd="t" o:hr="t" fillcolor="#a0a0a0" stroked="f"/>
        </w:pict>
      </w:r>
      <w:r w:rsidRPr="00741E16">
        <w:rPr>
          <w:b/>
          <w:bCs/>
        </w:rPr>
        <w:t>The Results</w:t>
      </w:r>
    </w:p>
    <w:p w14:paraId="24E8D6E6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⚡</w:t>
      </w:r>
      <w:r w:rsidRPr="00741E16">
        <w:rPr>
          <w:b/>
          <w:bCs/>
        </w:rPr>
        <w:t xml:space="preserve"> Instant Decision-Making</w:t>
      </w:r>
      <w:r w:rsidRPr="00741E16">
        <w:t xml:space="preserve"> Business users get real-time workforce insights through natural language — no analysts, no waiting, no bottlenecks. Decisions that once took days now happen in seconds.</w:t>
      </w:r>
    </w:p>
    <w:p w14:paraId="1388F1BA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📊</w:t>
      </w:r>
      <w:r w:rsidRPr="00741E16">
        <w:rPr>
          <w:b/>
          <w:bCs/>
        </w:rPr>
        <w:t xml:space="preserve"> 490K+ Transactions Processed</w:t>
      </w:r>
      <w:r w:rsidRPr="00741E16">
        <w:t xml:space="preserve"> 13 months of operational data processed with complete visibility — the foundation for every insight the platform delivers.</w:t>
      </w:r>
    </w:p>
    <w:p w14:paraId="07AE1A94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🔍</w:t>
      </w:r>
      <w:r w:rsidRPr="00741E16">
        <w:rPr>
          <w:b/>
          <w:bCs/>
        </w:rPr>
        <w:t xml:space="preserve"> 46% Productivity Gap Uncovered</w:t>
      </w:r>
      <w:r w:rsidRPr="00741E16">
        <w:t xml:space="preserve"> A previously invisible 46% productivity gap between operational time periods was discovered — enabling immediate, targeted workforce optimisation.</w:t>
      </w:r>
    </w:p>
    <w:p w14:paraId="3D3E6779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🚀</w:t>
      </w:r>
      <w:r w:rsidRPr="00741E16">
        <w:rPr>
          <w:b/>
          <w:bCs/>
        </w:rPr>
        <w:t xml:space="preserve"> 4 Weeks from Architecture to Production</w:t>
      </w:r>
      <w:r w:rsidRPr="00741E16">
        <w:t xml:space="preserve"> Fully designed, built, and deployed in just 4 weeks — delivering enterprise value faster than any traditional analytics programme.</w:t>
      </w:r>
    </w:p>
    <w:p w14:paraId="1E146048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👥</w:t>
      </w:r>
      <w:r w:rsidRPr="00741E16">
        <w:rPr>
          <w:b/>
          <w:bCs/>
        </w:rPr>
        <w:t xml:space="preserve"> Proactive Workforce Optimisation</w:t>
      </w:r>
      <w:r w:rsidRPr="00741E16">
        <w:t xml:space="preserve"> Managers now make proactive staffing decisions driven by AI — reducing inefficiencies, controlling labour costs, and improving operational performance across every outlet.</w:t>
      </w:r>
    </w:p>
    <w:p w14:paraId="0EBE5D09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🔓</w:t>
      </w:r>
      <w:r w:rsidRPr="00741E16">
        <w:rPr>
          <w:b/>
          <w:bCs/>
        </w:rPr>
        <w:t xml:space="preserve"> Data Access Democratised</w:t>
      </w:r>
      <w:r w:rsidRPr="00741E16">
        <w:t xml:space="preserve"> Non-technical users across the business explore and interrogate operational data freely — no SQL skills, no technical dependencies, no delays.</w:t>
      </w:r>
    </w:p>
    <w:p w14:paraId="3803E28F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☁️</w:t>
      </w:r>
      <w:r w:rsidRPr="00741E16">
        <w:rPr>
          <w:b/>
          <w:bCs/>
        </w:rPr>
        <w:t xml:space="preserve"> Serverless AWS Architecture</w:t>
      </w:r>
      <w:r w:rsidRPr="00741E16">
        <w:t xml:space="preserve"> Built on a secure, fully serverless AWS stack — high performance today, infinitely scalable tomorrow.</w:t>
      </w:r>
    </w:p>
    <w:p w14:paraId="08175BF3" w14:textId="77777777" w:rsidR="00741E16" w:rsidRPr="00741E16" w:rsidRDefault="00741E16" w:rsidP="00741E16">
      <w:r w:rsidRPr="00741E16">
        <w:pict w14:anchorId="28B7D6F5">
          <v:rect id="_x0000_i1058" style="width:0;height:1.5pt" o:hralign="center" o:hrstd="t" o:hr="t" fillcolor="#a0a0a0" stroked="f"/>
        </w:pict>
      </w:r>
    </w:p>
    <w:p w14:paraId="2D01E2D6" w14:textId="77777777" w:rsidR="00741E16" w:rsidRPr="00741E16" w:rsidRDefault="00741E16" w:rsidP="00741E16">
      <w:r w:rsidRPr="00741E16">
        <w:rPr>
          <w:b/>
          <w:bCs/>
        </w:rPr>
        <w:t>Impact Summary</w:t>
      </w:r>
    </w:p>
    <w:p w14:paraId="3C67EA9C" w14:textId="77777777" w:rsidR="00741E16" w:rsidRDefault="00741E16" w:rsidP="00741E16">
      <w:r w:rsidRPr="00741E16">
        <w:t>490K+ transactions. Zero manual reports. 46% productivity gap uncovered. Four weeks to production.</w:t>
      </w:r>
    </w:p>
    <w:p w14:paraId="0A75E749" w14:textId="0E134C96" w:rsidR="00741E16" w:rsidRPr="00741E16" w:rsidRDefault="00741E16" w:rsidP="00741E16">
      <w:r w:rsidRPr="00741E16">
        <w:pict w14:anchorId="68368182">
          <v:rect id="_x0000_i1070" style="width:0;height:1.5pt" o:hralign="center" o:hrstd="t" o:hr="t" fillcolor="#a0a0a0" stroked="f"/>
        </w:pict>
      </w:r>
    </w:p>
    <w:p w14:paraId="4019194E" w14:textId="77777777" w:rsidR="00741E16" w:rsidRPr="00741E16" w:rsidRDefault="00741E16" w:rsidP="00741E16">
      <w:r w:rsidRPr="00741E16">
        <w:t>Got it — here's the fully rewritten case study:</w:t>
      </w:r>
    </w:p>
    <w:p w14:paraId="1DECA52C" w14:textId="77777777" w:rsidR="00741E16" w:rsidRPr="00741E16" w:rsidRDefault="00741E16" w:rsidP="00741E16">
      <w:r w:rsidRPr="00741E16">
        <w:pict w14:anchorId="5FCB16BC">
          <v:rect id="_x0000_i1107" style="width:0;height:1.5pt" o:hralign="center" o:hrstd="t" o:hr="t" fillcolor="#a0a0a0" stroked="f"/>
        </w:pict>
      </w:r>
    </w:p>
    <w:p w14:paraId="1A8948AD" w14:textId="77777777" w:rsidR="00741E16" w:rsidRPr="00741E16" w:rsidRDefault="00741E16" w:rsidP="00741E16">
      <w:r w:rsidRPr="00741E16">
        <w:rPr>
          <w:b/>
          <w:bCs/>
        </w:rPr>
        <w:t>Tag</w:t>
      </w:r>
    </w:p>
    <w:p w14:paraId="1FB5D776" w14:textId="77777777" w:rsidR="00741E16" w:rsidRPr="00741E16" w:rsidRDefault="00741E16" w:rsidP="00741E16">
      <w:r w:rsidRPr="00741E16">
        <w:t>AGENTIC AI · EDUCATION</w:t>
      </w:r>
    </w:p>
    <w:p w14:paraId="1E178FB4" w14:textId="77777777" w:rsidR="00741E16" w:rsidRPr="00741E16" w:rsidRDefault="00741E16" w:rsidP="00741E16">
      <w:r w:rsidRPr="00741E16">
        <w:rPr>
          <w:b/>
          <w:bCs/>
        </w:rPr>
        <w:t>Title</w:t>
      </w:r>
    </w:p>
    <w:p w14:paraId="08F0AAF6" w14:textId="77777777" w:rsidR="00741E16" w:rsidRPr="00741E16" w:rsidRDefault="00741E16" w:rsidP="00741E16">
      <w:r w:rsidRPr="00741E16">
        <w:rPr>
          <w:b/>
          <w:bCs/>
        </w:rPr>
        <w:lastRenderedPageBreak/>
        <w:t>How We Eliminated Scheduling Chaos for a School — Replacing Manual Coordination with Intelligent Automation</w:t>
      </w:r>
    </w:p>
    <w:p w14:paraId="13DB462F" w14:textId="77777777" w:rsidR="00741E16" w:rsidRPr="00741E16" w:rsidRDefault="00741E16" w:rsidP="00741E16">
      <w:r w:rsidRPr="00741E16">
        <w:rPr>
          <w:b/>
          <w:bCs/>
        </w:rPr>
        <w:t>Subtitle</w:t>
      </w:r>
    </w:p>
    <w:p w14:paraId="5E202FFF" w14:textId="77777777" w:rsidR="00741E16" w:rsidRPr="00741E16" w:rsidRDefault="00741E16" w:rsidP="00741E16">
      <w:r w:rsidRPr="00741E16">
        <w:t>From error-prone manual timetables to an AI-powered scheduling platform — delivering complete operational visibility and instant decision-making.</w:t>
      </w:r>
    </w:p>
    <w:p w14:paraId="13DE28F3" w14:textId="77777777" w:rsidR="00741E16" w:rsidRPr="00741E16" w:rsidRDefault="00741E16" w:rsidP="00741E16">
      <w:r w:rsidRPr="00741E16">
        <w:pict w14:anchorId="0D3425DB">
          <v:rect id="_x0000_i1108" style="width:0;height:1.5pt" o:hralign="center" o:hrstd="t" o:hr="t" fillcolor="#a0a0a0" stroked="f"/>
        </w:pict>
      </w:r>
    </w:p>
    <w:p w14:paraId="4CD5A78D" w14:textId="77777777" w:rsidR="00741E16" w:rsidRPr="00741E16" w:rsidRDefault="00741E16" w:rsidP="00741E16">
      <w:r w:rsidRPr="00741E16">
        <w:rPr>
          <w:b/>
          <w:bCs/>
        </w:rPr>
        <w:t>The Challenge</w:t>
      </w:r>
    </w:p>
    <w:p w14:paraId="3B89ABAF" w14:textId="77777777" w:rsidR="00741E16" w:rsidRPr="00741E16" w:rsidRDefault="00741E16" w:rsidP="00741E16">
      <w:r w:rsidRPr="00741E16">
        <w:t>Managing a school's daily operations is more complex than it looks from the outside.</w:t>
      </w:r>
    </w:p>
    <w:p w14:paraId="2B8C1BC9" w14:textId="77777777" w:rsidR="00741E16" w:rsidRPr="00741E16" w:rsidRDefault="00741E16" w:rsidP="00741E16">
      <w:r w:rsidRPr="00741E16">
        <w:t>Every day, administrators juggle teacher absences, last-minute substitute assignments, room conflicts, and timetable changes — all manually, across disconnected spreadsheets and paper-based systems. The result was predictable: scheduling errors, operational bottlenecks, and administrators spending hours on coordination instead of leadership.</w:t>
      </w:r>
    </w:p>
    <w:p w14:paraId="3912C53D" w14:textId="77777777" w:rsidR="00741E16" w:rsidRPr="00741E16" w:rsidRDefault="00741E16" w:rsidP="00741E16">
      <w:r w:rsidRPr="00741E16">
        <w:t>Three critical problems demanded an intelligent solution:</w:t>
      </w:r>
    </w:p>
    <w:p w14:paraId="2025791F" w14:textId="77777777" w:rsidR="00741E16" w:rsidRPr="00741E16" w:rsidRDefault="00741E16" w:rsidP="00741E16">
      <w:pPr>
        <w:numPr>
          <w:ilvl w:val="0"/>
          <w:numId w:val="2"/>
        </w:numPr>
      </w:pPr>
      <w:r w:rsidRPr="00741E16">
        <w:t>Teacher absences created cascading disruptions with no fast, reliable way to assign the right substitute</w:t>
      </w:r>
    </w:p>
    <w:p w14:paraId="58A46A6F" w14:textId="77777777" w:rsidR="00741E16" w:rsidRPr="00741E16" w:rsidRDefault="00741E16" w:rsidP="00741E16">
      <w:pPr>
        <w:numPr>
          <w:ilvl w:val="0"/>
          <w:numId w:val="2"/>
        </w:numPr>
      </w:pPr>
      <w:r w:rsidRPr="00741E16">
        <w:t>Manual timetable management was error-prone — double bookings, room clashes, and workload imbalances went undetected until they caused real disruption</w:t>
      </w:r>
    </w:p>
    <w:p w14:paraId="36940BCD" w14:textId="77777777" w:rsidR="00741E16" w:rsidRPr="00741E16" w:rsidRDefault="00741E16" w:rsidP="00741E16">
      <w:pPr>
        <w:numPr>
          <w:ilvl w:val="0"/>
          <w:numId w:val="2"/>
        </w:numPr>
      </w:pPr>
      <w:r w:rsidRPr="00741E16">
        <w:t>Decision-makers had no real-time visibility into operations — acting on instinct rather than data</w:t>
      </w:r>
    </w:p>
    <w:p w14:paraId="68958B64" w14:textId="77777777" w:rsidR="00741E16" w:rsidRPr="00741E16" w:rsidRDefault="00741E16" w:rsidP="00741E16">
      <w:r w:rsidRPr="00741E16">
        <w:pict w14:anchorId="249D0A31">
          <v:rect id="_x0000_i1109" style="width:0;height:1.5pt" o:hralign="center" o:hrstd="t" o:hr="t" fillcolor="#a0a0a0" stroked="f"/>
        </w:pict>
      </w:r>
    </w:p>
    <w:p w14:paraId="4C1165F3" w14:textId="77777777" w:rsidR="00741E16" w:rsidRPr="00741E16" w:rsidRDefault="00741E16" w:rsidP="00741E16">
      <w:r w:rsidRPr="00741E16">
        <w:rPr>
          <w:b/>
          <w:bCs/>
        </w:rPr>
        <w:t>What Algorims Built</w:t>
      </w:r>
    </w:p>
    <w:p w14:paraId="52810753" w14:textId="77777777" w:rsidR="00741E16" w:rsidRDefault="00741E16" w:rsidP="00741E16">
      <w:r w:rsidRPr="00741E16">
        <w:t xml:space="preserve">We designed and deployed an </w:t>
      </w:r>
      <w:r w:rsidRPr="00741E16">
        <w:rPr>
          <w:b/>
          <w:bCs/>
        </w:rPr>
        <w:t>AI-Powered School Scheduler System</w:t>
      </w:r>
      <w:r w:rsidRPr="00741E16">
        <w:t xml:space="preserve"> — a fully cloud-native, modular platform that automates the entire school scheduling lifecycle from timetable management to absence resolution, powered by natural language AI.</w:t>
      </w:r>
    </w:p>
    <w:p w14:paraId="14B38C92" w14:textId="33DB491F" w:rsidR="00741E16" w:rsidRPr="00741E16" w:rsidRDefault="00741E16" w:rsidP="00741E16">
      <w:r>
        <w:rPr>
          <w:noProof/>
        </w:rPr>
        <w:lastRenderedPageBreak/>
        <w:drawing>
          <wp:inline distT="0" distB="0" distL="0" distR="0" wp14:anchorId="38887E98" wp14:editId="040C94CB">
            <wp:extent cx="5943600" cy="3305175"/>
            <wp:effectExtent l="0" t="0" r="0" b="9525"/>
            <wp:docPr id="1826949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D225" w14:textId="77777777" w:rsidR="00741E16" w:rsidRPr="00741E16" w:rsidRDefault="00741E16" w:rsidP="00741E16">
      <w:r w:rsidRPr="00741E16">
        <w:t>The platform was engineered across twelve integrated capabilities:</w:t>
      </w:r>
    </w:p>
    <w:p w14:paraId="7644AADB" w14:textId="77777777" w:rsidR="00741E16" w:rsidRPr="00741E16" w:rsidRDefault="00741E16" w:rsidP="00741E16">
      <w:r w:rsidRPr="00741E16">
        <w:rPr>
          <w:b/>
          <w:bCs/>
        </w:rPr>
        <w:t>Core Web Application</w:t>
      </w:r>
      <w:r w:rsidRPr="00741E16">
        <w:t xml:space="preserve"> A secure, responsive web platform with role-based access for Administrators, Teachers, and Staff — seamlessly accessible across all devices.</w:t>
      </w:r>
    </w:p>
    <w:p w14:paraId="435B9675" w14:textId="77777777" w:rsidR="00741E16" w:rsidRPr="00741E16" w:rsidRDefault="00741E16" w:rsidP="00741E16">
      <w:r w:rsidRPr="00741E16">
        <w:rPr>
          <w:b/>
          <w:bCs/>
        </w:rPr>
        <w:t>Schedule Management</w:t>
      </w:r>
      <w:r w:rsidRPr="00741E16">
        <w:t xml:space="preserve"> Daily and weekly timetable views with real-time conflict detection — automatically identifying teacher clashes, room double-bookings, and workload imbalances before they cause disruption.</w:t>
      </w:r>
    </w:p>
    <w:p w14:paraId="2BA7ECEF" w14:textId="77777777" w:rsidR="00741E16" w:rsidRPr="00741E16" w:rsidRDefault="00741E16" w:rsidP="00741E16">
      <w:r w:rsidRPr="00741E16">
        <w:rPr>
          <w:b/>
          <w:bCs/>
        </w:rPr>
        <w:t>Absence Management</w:t>
      </w:r>
      <w:r w:rsidRPr="00741E16">
        <w:t xml:space="preserve"> End-to-end absence tracking with automated approval workflows and complete historical records — giving administrators full visibility and control.</w:t>
      </w:r>
    </w:p>
    <w:p w14:paraId="64394BE9" w14:textId="77777777" w:rsidR="00741E16" w:rsidRPr="00741E16" w:rsidRDefault="00741E16" w:rsidP="00741E16">
      <w:r w:rsidRPr="00741E16">
        <w:rPr>
          <w:b/>
          <w:bCs/>
        </w:rPr>
        <w:t>AI Substitute Assignment Engine</w:t>
      </w:r>
      <w:r w:rsidRPr="00741E16">
        <w:t xml:space="preserve"> Intelligent automatic substitute allocation based on subject expertise, current availability, and workload balancing — ensuring the right teacher is assigned instantly, every time.</w:t>
      </w:r>
    </w:p>
    <w:p w14:paraId="0522279A" w14:textId="77777777" w:rsidR="00741E16" w:rsidRPr="00741E16" w:rsidRDefault="00741E16" w:rsidP="00741E16">
      <w:r w:rsidRPr="00741E16">
        <w:rPr>
          <w:b/>
          <w:bCs/>
        </w:rPr>
        <w:t>What-If Simulation Engine</w:t>
      </w:r>
      <w:r w:rsidRPr="00741E16">
        <w:t xml:space="preserve"> Scenario-based planning that lets administrators test the impact of teacher absences, departmental changes, and room unavailability — without touching live schedules. Plan confidently before committing.</w:t>
      </w:r>
    </w:p>
    <w:p w14:paraId="0A55FF63" w14:textId="77777777" w:rsidR="00741E16" w:rsidRPr="00741E16" w:rsidRDefault="00741E16" w:rsidP="00741E16">
      <w:r w:rsidRPr="00741E16">
        <w:rPr>
          <w:b/>
          <w:bCs/>
        </w:rPr>
        <w:t>AI Analyst Module</w:t>
      </w:r>
      <w:r w:rsidRPr="00741E16">
        <w:t xml:space="preserve"> Powered by GPT-4o — administrators ask operational questions in plain English and instantly receive AI-generated insights, SQL-driven analytics, and intelligent decision support. No technical skills required.</w:t>
      </w:r>
    </w:p>
    <w:p w14:paraId="20333489" w14:textId="77777777" w:rsidR="00741E16" w:rsidRPr="00741E16" w:rsidRDefault="00741E16" w:rsidP="00741E16">
      <w:r w:rsidRPr="00741E16">
        <w:rPr>
          <w:b/>
          <w:bCs/>
        </w:rPr>
        <w:lastRenderedPageBreak/>
        <w:t>Real-Time Dashboard</w:t>
      </w:r>
      <w:r w:rsidRPr="00741E16">
        <w:t xml:space="preserve"> Live metrics and visual analytics covering teacher distribution, room utilisation, absence trends, and workload insights — giving every decision-maker a complete operational picture at a glance.</w:t>
      </w:r>
    </w:p>
    <w:p w14:paraId="67732EC1" w14:textId="77777777" w:rsidR="00741E16" w:rsidRPr="00741E16" w:rsidRDefault="00741E16" w:rsidP="00741E16">
      <w:r w:rsidRPr="00741E16">
        <w:rPr>
          <w:b/>
          <w:bCs/>
        </w:rPr>
        <w:t>Conflict Detection Engine</w:t>
      </w:r>
      <w:r w:rsidRPr="00741E16">
        <w:t xml:space="preserve"> Automated alerts for scheduling conflicts — double-booking, room clashes, and workload violations — with intelligent resolution suggestions served immediately.</w:t>
      </w:r>
    </w:p>
    <w:p w14:paraId="48D58ACA" w14:textId="77777777" w:rsidR="00741E16" w:rsidRPr="00741E16" w:rsidRDefault="00741E16" w:rsidP="00741E16">
      <w:r w:rsidRPr="00741E16">
        <w:rPr>
          <w:b/>
          <w:bCs/>
        </w:rPr>
        <w:t>Reporting &amp; Export</w:t>
      </w:r>
      <w:r w:rsidRPr="00741E16">
        <w:t xml:space="preserve"> Automated schedule reports, absence summaries, and substitute utilisation exports — ready when needed, without manual compilation.</w:t>
      </w:r>
    </w:p>
    <w:p w14:paraId="433A37B5" w14:textId="77777777" w:rsidR="00741E16" w:rsidRPr="00741E16" w:rsidRDefault="00741E16" w:rsidP="00741E16">
      <w:r w:rsidRPr="00741E16">
        <w:pict w14:anchorId="379CC627">
          <v:rect id="_x0000_i1110" style="width:0;height:1.5pt" o:hralign="center" o:hrstd="t" o:hr="t" fillcolor="#a0a0a0" stroked="f"/>
        </w:pict>
      </w:r>
    </w:p>
    <w:p w14:paraId="61825AD1" w14:textId="2FF5E243" w:rsidR="00741E16" w:rsidRPr="00741E16" w:rsidRDefault="00741E16" w:rsidP="00741E16"/>
    <w:p w14:paraId="60E2EE19" w14:textId="77777777" w:rsidR="00741E16" w:rsidRPr="00741E16" w:rsidRDefault="00741E16" w:rsidP="00741E16">
      <w:r w:rsidRPr="00741E16">
        <w:rPr>
          <w:b/>
          <w:bCs/>
        </w:rPr>
        <w:t>Technology Stack</w:t>
      </w:r>
    </w:p>
    <w:p w14:paraId="7CD51DAE" w14:textId="77777777" w:rsidR="00741E16" w:rsidRDefault="00741E16" w:rsidP="00741E16">
      <w:r w:rsidRPr="00741E16">
        <w:t>GPT-4o · Cloud-Native Architecture · Role-Based Access Control · Real-Time Conflict Detection · Serverless Infrastructure · Automated Reporting</w:t>
      </w:r>
    </w:p>
    <w:p w14:paraId="0BE75F71" w14:textId="14023152" w:rsidR="00741E16" w:rsidRDefault="00741E16" w:rsidP="00741E16">
      <w:r w:rsidRPr="00741E16">
        <w:pict w14:anchorId="73E0D96D">
          <v:rect id="_x0000_i1125" style="width:0;height:1.5pt" o:hralign="center" o:hrstd="t" o:hr="t" fillcolor="#a0a0a0" stroked="f"/>
        </w:pict>
      </w:r>
    </w:p>
    <w:p w14:paraId="462C4F23" w14:textId="63E59B36" w:rsidR="00741E16" w:rsidRPr="00741E16" w:rsidRDefault="00741E16" w:rsidP="00741E16">
      <w:r>
        <w:rPr>
          <w:b/>
          <w:bCs/>
        </w:rPr>
        <w:t>Solution Architecture</w:t>
      </w:r>
    </w:p>
    <w:p w14:paraId="35A2EB5E" w14:textId="77777777" w:rsidR="00741E16" w:rsidRDefault="00741E16" w:rsidP="00741E16"/>
    <w:p w14:paraId="348E8AC7" w14:textId="36E1066C" w:rsidR="00741E16" w:rsidRDefault="00741E16" w:rsidP="00741E16">
      <w:r>
        <w:rPr>
          <w:noProof/>
        </w:rPr>
        <w:drawing>
          <wp:inline distT="0" distB="0" distL="0" distR="0" wp14:anchorId="3C5D2E13" wp14:editId="7AF04F7C">
            <wp:extent cx="5943600" cy="3241040"/>
            <wp:effectExtent l="0" t="0" r="0" b="0"/>
            <wp:docPr id="73815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8F86" w14:textId="675AC47D" w:rsidR="00741E16" w:rsidRPr="00741E16" w:rsidRDefault="00741E16" w:rsidP="00741E16">
      <w:r w:rsidRPr="00741E16">
        <w:pict w14:anchorId="333DDD2D">
          <v:rect id="_x0000_i1122" style="width:0;height:1.5pt" o:hralign="center" o:hrstd="t" o:hr="t" fillcolor="#a0a0a0" stroked="f"/>
        </w:pict>
      </w:r>
    </w:p>
    <w:p w14:paraId="31B4E227" w14:textId="77777777" w:rsidR="00741E16" w:rsidRDefault="00741E16" w:rsidP="00741E16">
      <w:pPr>
        <w:rPr>
          <w:b/>
          <w:bCs/>
        </w:rPr>
      </w:pPr>
    </w:p>
    <w:p w14:paraId="2B77E9CE" w14:textId="712EF689" w:rsidR="00741E16" w:rsidRDefault="00741E16" w:rsidP="00741E16">
      <w:pPr>
        <w:rPr>
          <w:b/>
          <w:bCs/>
        </w:rPr>
      </w:pPr>
      <w:r w:rsidRPr="00741E16">
        <w:rPr>
          <w:b/>
          <w:bCs/>
        </w:rPr>
        <w:lastRenderedPageBreak/>
        <w:t>The Results</w:t>
      </w:r>
    </w:p>
    <w:p w14:paraId="450A8188" w14:textId="5B3431DF" w:rsidR="00741E16" w:rsidRPr="00741E16" w:rsidRDefault="00741E16" w:rsidP="00741E16">
      <w:r>
        <w:rPr>
          <w:noProof/>
        </w:rPr>
        <w:drawing>
          <wp:inline distT="0" distB="0" distL="0" distR="0" wp14:anchorId="4E0A591D" wp14:editId="1B3F9474">
            <wp:extent cx="5943600" cy="3241040"/>
            <wp:effectExtent l="0" t="0" r="0" b="0"/>
            <wp:docPr id="1601422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4F84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🗓️</w:t>
      </w:r>
      <w:r w:rsidRPr="00741E16">
        <w:rPr>
          <w:b/>
          <w:bCs/>
        </w:rPr>
        <w:t xml:space="preserve"> Scheduling Chaos Eliminated</w:t>
      </w:r>
      <w:r w:rsidRPr="00741E16">
        <w:t xml:space="preserve"> Manual timetable management replaced entirely with intelligent automation — real-time updates, zero coordination errors, and instant conflict resolution.</w:t>
      </w:r>
    </w:p>
    <w:p w14:paraId="74643FF6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🤖</w:t>
      </w:r>
      <w:r w:rsidRPr="00741E16">
        <w:rPr>
          <w:b/>
          <w:bCs/>
        </w:rPr>
        <w:t xml:space="preserve"> AI-Powered Decision Making</w:t>
      </w:r>
      <w:r w:rsidRPr="00741E16">
        <w:t xml:space="preserve"> Administrators ask operational questions in plain English and receive instant, accurate answers — no analysts, no waiting, no guesswork.</w:t>
      </w:r>
    </w:p>
    <w:p w14:paraId="44F6A55F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👩</w:t>
      </w:r>
      <w:r w:rsidRPr="00741E16">
        <w:rPr>
          <w:b/>
          <w:bCs/>
        </w:rPr>
        <w:t>‍</w:t>
      </w:r>
      <w:r w:rsidRPr="00741E16">
        <w:rPr>
          <w:rFonts w:ascii="Segoe UI Emoji" w:hAnsi="Segoe UI Emoji" w:cs="Segoe UI Emoji"/>
          <w:b/>
          <w:bCs/>
        </w:rPr>
        <w:t>🏫</w:t>
      </w:r>
      <w:r w:rsidRPr="00741E16">
        <w:rPr>
          <w:b/>
          <w:bCs/>
        </w:rPr>
        <w:t xml:space="preserve"> Smarter Substitute Management</w:t>
      </w:r>
      <w:r w:rsidRPr="00741E16">
        <w:t xml:space="preserve"> The right substitute is automatically assigned based on expertise, availability, and workload — ensuring teaching continuity without overloading staff.</w:t>
      </w:r>
    </w:p>
    <w:p w14:paraId="453301A8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🔮</w:t>
      </w:r>
      <w:r w:rsidRPr="00741E16">
        <w:rPr>
          <w:b/>
          <w:bCs/>
        </w:rPr>
        <w:t xml:space="preserve"> Proactive Planning with Simulations</w:t>
      </w:r>
      <w:r w:rsidRPr="00741E16">
        <w:t xml:space="preserve"> Administrators test scenarios before implementation — eliminating disruptions and improving operational preparedness across the entire school.</w:t>
      </w:r>
    </w:p>
    <w:p w14:paraId="50D36332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📊</w:t>
      </w:r>
      <w:r w:rsidRPr="00741E16">
        <w:rPr>
          <w:b/>
          <w:bCs/>
        </w:rPr>
        <w:t xml:space="preserve"> Real-Time Operational Visibility</w:t>
      </w:r>
      <w:r w:rsidRPr="00741E16">
        <w:t xml:space="preserve"> A single platform provides complete visibility across schedules, absences, staff, rooms, and analytics — replacing fragmented systems with one source of truth.</w:t>
      </w:r>
    </w:p>
    <w:p w14:paraId="589154D9" w14:textId="77777777" w:rsidR="00741E16" w:rsidRPr="00741E16" w:rsidRDefault="00741E16" w:rsidP="00741E16">
      <w:r w:rsidRPr="00741E16">
        <w:rPr>
          <w:rFonts w:ascii="Segoe UI Emoji" w:hAnsi="Segoe UI Emoji" w:cs="Segoe UI Emoji"/>
          <w:b/>
          <w:bCs/>
        </w:rPr>
        <w:t>🔒</w:t>
      </w:r>
      <w:r w:rsidRPr="00741E16">
        <w:rPr>
          <w:b/>
          <w:bCs/>
        </w:rPr>
        <w:t xml:space="preserve"> Secure &amp; Scalable Architecture</w:t>
      </w:r>
      <w:r w:rsidRPr="00741E16">
        <w:t xml:space="preserve"> Built to scale with the institution — handling growing data, users, and complexity with enterprise-grade security and access controls.</w:t>
      </w:r>
    </w:p>
    <w:p w14:paraId="6360D44B" w14:textId="77777777" w:rsidR="00741E16" w:rsidRPr="00741E16" w:rsidRDefault="00741E16" w:rsidP="00741E16">
      <w:r w:rsidRPr="00741E16">
        <w:pict w14:anchorId="5A105852">
          <v:rect id="_x0000_i1112" style="width:0;height:1.5pt" o:hralign="center" o:hrstd="t" o:hr="t" fillcolor="#a0a0a0" stroked="f"/>
        </w:pict>
      </w:r>
    </w:p>
    <w:p w14:paraId="14BD37A3" w14:textId="77777777" w:rsidR="00741E16" w:rsidRPr="00741E16" w:rsidRDefault="00741E16" w:rsidP="00741E16">
      <w:r w:rsidRPr="00741E16">
        <w:rPr>
          <w:b/>
          <w:bCs/>
        </w:rPr>
        <w:t>Impact Summary</w:t>
      </w:r>
    </w:p>
    <w:p w14:paraId="3A0C1B64" w14:textId="77777777" w:rsidR="00741E16" w:rsidRPr="00741E16" w:rsidRDefault="00741E16" w:rsidP="00741E16">
      <w:r w:rsidRPr="00741E16">
        <w:lastRenderedPageBreak/>
        <w:t>Manual scheduling eliminated. Substitute assignment automated. Real-time AI insights delivered. Zero disruption to live operations.</w:t>
      </w:r>
    </w:p>
    <w:p w14:paraId="359A02C5" w14:textId="05CAFC9E" w:rsidR="00BD209B" w:rsidRDefault="00741E16">
      <w:r w:rsidRPr="00741E16">
        <w:pict w14:anchorId="2103821F">
          <v:rect id="_x0000_i1130" style="width:0;height:1.5pt" o:hralign="center" o:hrstd="t" o:hr="t" fillcolor="#a0a0a0" stroked="f"/>
        </w:pict>
      </w:r>
    </w:p>
    <w:p w14:paraId="6E1C678C" w14:textId="77777777" w:rsidR="00741E16" w:rsidRDefault="00741E16"/>
    <w:p w14:paraId="6B0AEE8C" w14:textId="77777777" w:rsidR="00C00C11" w:rsidRPr="00C00C11" w:rsidRDefault="00C00C11" w:rsidP="00C00C11">
      <w:r w:rsidRPr="00C00C11">
        <w:t>Here's the fully rewritten case study:</w:t>
      </w:r>
    </w:p>
    <w:p w14:paraId="1D6E7197" w14:textId="77777777" w:rsidR="00C00C11" w:rsidRPr="00C00C11" w:rsidRDefault="00C00C11" w:rsidP="00C00C11">
      <w:r w:rsidRPr="00C00C11">
        <w:pict w14:anchorId="5C645D94">
          <v:rect id="_x0000_i1173" style="width:0;height:1.5pt" o:hralign="center" o:hrstd="t" o:hr="t" fillcolor="#a0a0a0" stroked="f"/>
        </w:pict>
      </w:r>
    </w:p>
    <w:p w14:paraId="310863BB" w14:textId="77777777" w:rsidR="00C00C11" w:rsidRPr="00C00C11" w:rsidRDefault="00C00C11" w:rsidP="00C00C11">
      <w:pPr>
        <w:rPr>
          <w:b/>
          <w:bCs/>
        </w:rPr>
      </w:pPr>
      <w:r w:rsidRPr="00C00C11">
        <w:rPr>
          <w:b/>
          <w:bCs/>
        </w:rPr>
        <w:t>Tag</w:t>
      </w:r>
    </w:p>
    <w:p w14:paraId="29E6C76A" w14:textId="77777777" w:rsidR="00C00C11" w:rsidRPr="00C00C11" w:rsidRDefault="00C00C11" w:rsidP="00C00C11">
      <w:pPr>
        <w:rPr>
          <w:b/>
          <w:bCs/>
        </w:rPr>
      </w:pPr>
      <w:r w:rsidRPr="00C00C11">
        <w:rPr>
          <w:b/>
          <w:bCs/>
        </w:rPr>
        <w:t>DEVOPS &amp; PLATFORM · SAAS</w:t>
      </w:r>
    </w:p>
    <w:p w14:paraId="157CF61E" w14:textId="77777777" w:rsidR="00C00C11" w:rsidRPr="00C00C11" w:rsidRDefault="00C00C11" w:rsidP="00C00C11">
      <w:r w:rsidRPr="00C00C11">
        <w:rPr>
          <w:b/>
          <w:bCs/>
        </w:rPr>
        <w:t>Title</w:t>
      </w:r>
    </w:p>
    <w:p w14:paraId="75FA90BF" w14:textId="77777777" w:rsidR="00C00C11" w:rsidRPr="00C00C11" w:rsidRDefault="00C00C11" w:rsidP="00C00C11">
      <w:r w:rsidRPr="00C00C11">
        <w:rPr>
          <w:b/>
          <w:bCs/>
        </w:rPr>
        <w:t>How We Engineered a Production-Ready CI/CD Pipeline That Delivers Secure, High-Quality Software — Automatically</w:t>
      </w:r>
    </w:p>
    <w:p w14:paraId="288FE3E7" w14:textId="77777777" w:rsidR="00C00C11" w:rsidRPr="00C00C11" w:rsidRDefault="00C00C11" w:rsidP="00C00C11">
      <w:r w:rsidRPr="00C00C11">
        <w:rPr>
          <w:b/>
          <w:bCs/>
        </w:rPr>
        <w:t>Subtitle</w:t>
      </w:r>
    </w:p>
    <w:p w14:paraId="3326D9C7" w14:textId="77777777" w:rsidR="00C00C11" w:rsidRPr="00C00C11" w:rsidRDefault="00C00C11" w:rsidP="00C00C11">
      <w:r w:rsidRPr="00C00C11">
        <w:t>From manual deployments to a fully automated, security-first delivery pipeline — built on GitHub Actions, Kubernetes, and AWS.</w:t>
      </w:r>
    </w:p>
    <w:p w14:paraId="747D7E5B" w14:textId="77777777" w:rsidR="00C00C11" w:rsidRPr="00C00C11" w:rsidRDefault="00C00C11" w:rsidP="00C00C11">
      <w:r w:rsidRPr="00C00C11">
        <w:pict w14:anchorId="1166DBD9">
          <v:rect id="_x0000_i1174" style="width:0;height:1.5pt" o:hralign="center" o:hrstd="t" o:hr="t" fillcolor="#a0a0a0" stroked="f"/>
        </w:pict>
      </w:r>
    </w:p>
    <w:p w14:paraId="0D656BD0" w14:textId="77777777" w:rsidR="00C00C11" w:rsidRPr="00C00C11" w:rsidRDefault="00C00C11" w:rsidP="00C00C11">
      <w:r w:rsidRPr="00C00C11">
        <w:rPr>
          <w:b/>
          <w:bCs/>
        </w:rPr>
        <w:t>The Challenge</w:t>
      </w:r>
    </w:p>
    <w:p w14:paraId="06E5BCB1" w14:textId="77777777" w:rsidR="00C00C11" w:rsidRPr="00C00C11" w:rsidRDefault="00C00C11" w:rsidP="00C00C11">
      <w:r w:rsidRPr="00C00C11">
        <w:t>In modern software development, speed without quality is a liability. And quality without speed is a competitive disadvantage.</w:t>
      </w:r>
    </w:p>
    <w:p w14:paraId="368499A2" w14:textId="77777777" w:rsidR="00C00C11" w:rsidRPr="00C00C11" w:rsidRDefault="00C00C11" w:rsidP="00C00C11">
      <w:r w:rsidRPr="00C00C11">
        <w:t>Most engineering teams face the same painful reality — manual deployments are slow, error-prone, and inconsistent. Security vulnerabilities slip through undetected. Testing is rushed or skipped under delivery pressure. And by the time a bug reaches production, the cost of fixing it has multiplied many times over.</w:t>
      </w:r>
    </w:p>
    <w:p w14:paraId="1806B2B2" w14:textId="77777777" w:rsidR="00C00C11" w:rsidRPr="00C00C11" w:rsidRDefault="00C00C11" w:rsidP="00C00C11">
      <w:r w:rsidRPr="00C00C11">
        <w:t>Three critical problems demanded an intelligent solution:</w:t>
      </w:r>
    </w:p>
    <w:p w14:paraId="54021E25" w14:textId="77777777" w:rsidR="00C00C11" w:rsidRPr="00C00C11" w:rsidRDefault="00C00C11" w:rsidP="00C00C11">
      <w:pPr>
        <w:numPr>
          <w:ilvl w:val="0"/>
          <w:numId w:val="3"/>
        </w:numPr>
      </w:pPr>
      <w:r w:rsidRPr="00C00C11">
        <w:t>Manual deployment processes were slowing release cycles and creating inconsistent, unreliable delivery</w:t>
      </w:r>
    </w:p>
    <w:p w14:paraId="704B5638" w14:textId="77777777" w:rsidR="00C00C11" w:rsidRPr="00C00C11" w:rsidRDefault="00C00C11" w:rsidP="00C00C11">
      <w:pPr>
        <w:numPr>
          <w:ilvl w:val="0"/>
          <w:numId w:val="3"/>
        </w:numPr>
      </w:pPr>
      <w:r w:rsidRPr="00C00C11">
        <w:t>Security and code quality checks were disconnected from the delivery workflow — catching problems too late</w:t>
      </w:r>
    </w:p>
    <w:p w14:paraId="153787F3" w14:textId="77777777" w:rsidR="00C00C11" w:rsidRDefault="00C00C11" w:rsidP="00C00C11">
      <w:pPr>
        <w:numPr>
          <w:ilvl w:val="0"/>
          <w:numId w:val="3"/>
        </w:numPr>
      </w:pPr>
      <w:r w:rsidRPr="00C00C11">
        <w:t>Teams lacked real-time visibility into the delivery pipeline — blind spots created risk and reduced confidence</w:t>
      </w:r>
    </w:p>
    <w:p w14:paraId="14649143" w14:textId="77777777" w:rsidR="00C00C11" w:rsidRPr="00C00C11" w:rsidRDefault="00C00C11" w:rsidP="00C00C11">
      <w:pPr>
        <w:ind w:left="360"/>
      </w:pPr>
      <w:r w:rsidRPr="00C00C11">
        <w:lastRenderedPageBreak/>
        <w:pict w14:anchorId="4FCA0668">
          <v:rect id="_x0000_i1192" style="width:0;height:1.5pt" o:hralign="center" o:hrstd="t" o:hr="t" fillcolor="#a0a0a0" stroked="f"/>
        </w:pict>
      </w:r>
    </w:p>
    <w:p w14:paraId="5E6FCA60" w14:textId="77777777" w:rsidR="00C00C11" w:rsidRPr="00C00C11" w:rsidRDefault="00C00C11" w:rsidP="00C00C11">
      <w:r w:rsidRPr="00C00C11">
        <w:rPr>
          <w:b/>
          <w:bCs/>
        </w:rPr>
        <w:t>Technology Stack</w:t>
      </w:r>
    </w:p>
    <w:p w14:paraId="01B3B1E6" w14:textId="77777777" w:rsidR="00C00C11" w:rsidRPr="00C00C11" w:rsidRDefault="00C00C11" w:rsidP="00C00C11">
      <w:r w:rsidRPr="00C00C11">
        <w:t>GitHub Actions · Docker · SonarQube · Trivy · Kubernetes · AWS EKS · Terraform · Slack</w:t>
      </w:r>
    </w:p>
    <w:p w14:paraId="593728AA" w14:textId="413314CD" w:rsidR="00C00C11" w:rsidRDefault="00C00C11" w:rsidP="00C00C11"/>
    <w:p w14:paraId="432FDB7A" w14:textId="729FF685" w:rsidR="00C00C11" w:rsidRDefault="00C00C11" w:rsidP="00C00C11">
      <w:pPr>
        <w:rPr>
          <w:b/>
          <w:bCs/>
        </w:rPr>
      </w:pPr>
      <w:r>
        <w:rPr>
          <w:b/>
          <w:bCs/>
        </w:rPr>
        <w:t>Solutions Architecture:</w:t>
      </w:r>
    </w:p>
    <w:p w14:paraId="7A510B44" w14:textId="46C0D38B" w:rsidR="00C00C11" w:rsidRPr="00C00C11" w:rsidRDefault="00C00C11" w:rsidP="00C00C11">
      <w:r>
        <w:rPr>
          <w:noProof/>
        </w:rPr>
        <w:drawing>
          <wp:inline distT="0" distB="0" distL="0" distR="0" wp14:anchorId="102CD2C8" wp14:editId="5B601633">
            <wp:extent cx="3625795" cy="3355340"/>
            <wp:effectExtent l="0" t="0" r="0" b="0"/>
            <wp:docPr id="261451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712" cy="33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3472" w14:textId="77777777" w:rsidR="00C00C11" w:rsidRPr="00C00C11" w:rsidRDefault="00C00C11" w:rsidP="00C00C11">
      <w:r w:rsidRPr="00C00C11">
        <w:pict w14:anchorId="320CC895">
          <v:rect id="_x0000_i1175" style="width:0;height:1.5pt" o:hralign="center" o:hrstd="t" o:hr="t" fillcolor="#a0a0a0" stroked="f"/>
        </w:pict>
      </w:r>
    </w:p>
    <w:p w14:paraId="2853B19D" w14:textId="77777777" w:rsidR="00C00C11" w:rsidRPr="00C00C11" w:rsidRDefault="00C00C11" w:rsidP="00C00C11">
      <w:r w:rsidRPr="00C00C11">
        <w:rPr>
          <w:b/>
          <w:bCs/>
        </w:rPr>
        <w:t>What Algorims Built</w:t>
      </w:r>
    </w:p>
    <w:p w14:paraId="2DD1905B" w14:textId="77777777" w:rsidR="00C00C11" w:rsidRPr="00C00C11" w:rsidRDefault="00C00C11" w:rsidP="00C00C11">
      <w:r w:rsidRPr="00C00C11">
        <w:t xml:space="preserve">We designed and deployed </w:t>
      </w:r>
      <w:r w:rsidRPr="00C00C11">
        <w:rPr>
          <w:b/>
          <w:bCs/>
        </w:rPr>
        <w:t>RaaS — Release Automation as a Service</w:t>
      </w:r>
      <w:r w:rsidRPr="00C00C11">
        <w:t xml:space="preserve"> — a fully automated, security-first CI/CD pipeline that takes code from commit to production with zero manual intervention, built on GitHub Actions, Docker, Kubernetes, and AWS.</w:t>
      </w:r>
    </w:p>
    <w:p w14:paraId="5B9BAF00" w14:textId="77777777" w:rsidR="00C00C11" w:rsidRPr="00C00C11" w:rsidRDefault="00C00C11" w:rsidP="00C00C11">
      <w:r w:rsidRPr="00C00C11">
        <w:t>The pipeline was engineered across four precision-designed stages:</w:t>
      </w:r>
    </w:p>
    <w:p w14:paraId="7E9578D3" w14:textId="77777777" w:rsidR="00C00C11" w:rsidRPr="00C00C11" w:rsidRDefault="00C00C11" w:rsidP="00C00C11">
      <w:r w:rsidRPr="00C00C11">
        <w:rPr>
          <w:b/>
          <w:bCs/>
        </w:rPr>
        <w:t>Stage 1 — Code &amp; Build</w:t>
      </w:r>
      <w:r w:rsidRPr="00C00C11">
        <w:t xml:space="preserve"> The moment a developer commits code, the pipeline activates automatically. Source code is compiled, validated, and built into an optimised container image — ready for the next stage within minutes, not hours.</w:t>
      </w:r>
    </w:p>
    <w:p w14:paraId="47493116" w14:textId="77777777" w:rsidR="00C00C11" w:rsidRPr="00C00C11" w:rsidRDefault="00C00C11" w:rsidP="00C00C11">
      <w:r w:rsidRPr="00C00C11">
        <w:rPr>
          <w:b/>
          <w:bCs/>
        </w:rPr>
        <w:t>Stage 2 — Scan &amp; Package</w:t>
      </w:r>
      <w:r w:rsidRPr="00C00C11">
        <w:t xml:space="preserve"> Before a single line of code moves forward, it passes through automated security and quality gates. SonarQube performs deep static code analysis. Trivy </w:t>
      </w:r>
      <w:r w:rsidRPr="00C00C11">
        <w:lastRenderedPageBreak/>
        <w:t>scans for vulnerabilities across the container image and dependencies. Only clean, secure, quality-verified code advances — eliminating the risk of security debt reaching production.</w:t>
      </w:r>
    </w:p>
    <w:p w14:paraId="5DECEB56" w14:textId="77777777" w:rsidR="00C00C11" w:rsidRPr="00C00C11" w:rsidRDefault="00C00C11" w:rsidP="00C00C11">
      <w:r w:rsidRPr="00C00C11">
        <w:rPr>
          <w:b/>
          <w:bCs/>
        </w:rPr>
        <w:t>Stage 3 — Deploy &amp; Test</w:t>
      </w:r>
      <w:r w:rsidRPr="00C00C11">
        <w:t xml:space="preserve"> The verified application is deployed to a dedicated staging environment on AWS EKS — provisioned automatically via Terraform. A comprehensive automated test suite then validates every dimension of the application: unit tests, end-to-end tests, and UI tests — all running in parallel, delivering fast, reliable feedback before a single line reaches production.</w:t>
      </w:r>
    </w:p>
    <w:p w14:paraId="650D33FB" w14:textId="77777777" w:rsidR="00C00C11" w:rsidRPr="00C00C11" w:rsidRDefault="00C00C11" w:rsidP="00C00C11">
      <w:r w:rsidRPr="00C00C11">
        <w:rPr>
          <w:b/>
          <w:bCs/>
        </w:rPr>
        <w:t>Stage 4 — Notify &amp; Release</w:t>
      </w:r>
      <w:r w:rsidRPr="00C00C11">
        <w:t xml:space="preserve"> Throughout every stage, stakeholders receive real-time Slack notifications — complete visibility into pipeline status, test results, and deployment progress. Once all gates are cleared, the verified release ships to production seamlessly, automatically, and with full confidence.</w:t>
      </w:r>
    </w:p>
    <w:p w14:paraId="46901A0C" w14:textId="77777777" w:rsidR="00C00C11" w:rsidRPr="00C00C11" w:rsidRDefault="00C00C11" w:rsidP="00C00C11">
      <w:r w:rsidRPr="00C00C11">
        <w:pict w14:anchorId="2F77D12D">
          <v:rect id="_x0000_i1176" style="width:0;height:1.5pt" o:hralign="center" o:hrstd="t" o:hr="t" fillcolor="#a0a0a0" stroked="f"/>
        </w:pict>
      </w:r>
    </w:p>
    <w:p w14:paraId="21440D7C" w14:textId="77777777" w:rsidR="00C00C11" w:rsidRPr="00C00C11" w:rsidRDefault="00C00C11" w:rsidP="00C00C11">
      <w:r w:rsidRPr="00C00C11">
        <w:rPr>
          <w:b/>
          <w:bCs/>
        </w:rPr>
        <w:t>The Results</w:t>
      </w:r>
    </w:p>
    <w:p w14:paraId="4AC620B1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🚀</w:t>
      </w:r>
      <w:r w:rsidRPr="00C00C11">
        <w:rPr>
          <w:b/>
          <w:bCs/>
        </w:rPr>
        <w:t xml:space="preserve"> Deployment Speed Dramatically Increased</w:t>
      </w:r>
      <w:r w:rsidRPr="00C00C11">
        <w:t xml:space="preserve"> Manual release cycles replaced by fully automated delivery — code moves from commit to production in a fraction of the time, with zero manual intervention required.</w:t>
      </w:r>
    </w:p>
    <w:p w14:paraId="2DE10D8E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🔒</w:t>
      </w:r>
      <w:r w:rsidRPr="00C00C11">
        <w:rPr>
          <w:b/>
          <w:bCs/>
        </w:rPr>
        <w:t xml:space="preserve"> Security Built Into Every Release</w:t>
      </w:r>
      <w:r w:rsidRPr="00C00C11">
        <w:t xml:space="preserve"> Automated SonarQube and Trivy scans ensure only clean, vulnerability-free code reaches production — security is a property of the pipeline, not an afterthought.</w:t>
      </w:r>
    </w:p>
    <w:p w14:paraId="2DD1BF9A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✅</w:t>
      </w:r>
      <w:r w:rsidRPr="00C00C11">
        <w:rPr>
          <w:b/>
          <w:bCs/>
        </w:rPr>
        <w:t xml:space="preserve"> Quality Assured at Every Stage</w:t>
      </w:r>
      <w:r w:rsidRPr="00C00C11">
        <w:t xml:space="preserve"> Unit, end-to-end, and UI tests run automatically on every release candidate — catching bugs before they reach users and dramatically reducing production incidents.</w:t>
      </w:r>
    </w:p>
    <w:p w14:paraId="62B04791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☁️</w:t>
      </w:r>
      <w:r w:rsidRPr="00C00C11">
        <w:rPr>
          <w:b/>
          <w:bCs/>
        </w:rPr>
        <w:t xml:space="preserve"> Infrastructure as Code</w:t>
      </w:r>
      <w:r w:rsidRPr="00C00C11">
        <w:t xml:space="preserve"> Terraform-provisioned AWS EKS environments are consistent, repeatable, and cost-effective — eliminating environment drift and making infrastructure management effortless.</w:t>
      </w:r>
    </w:p>
    <w:p w14:paraId="1FB6709A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👁️</w:t>
      </w:r>
      <w:r w:rsidRPr="00C00C11">
        <w:rPr>
          <w:b/>
          <w:bCs/>
        </w:rPr>
        <w:t xml:space="preserve"> Complete Pipeline Visibility</w:t>
      </w:r>
      <w:r w:rsidRPr="00C00C11">
        <w:t xml:space="preserve"> Real-time Slack notifications keep every stakeholder informed at every stage — no more blind spots, no more deployment surprises.</w:t>
      </w:r>
    </w:p>
    <w:p w14:paraId="350A7F24" w14:textId="77777777" w:rsidR="00C00C11" w:rsidRPr="00C00C11" w:rsidRDefault="00C00C11" w:rsidP="00C00C11">
      <w:r w:rsidRPr="00C00C11">
        <w:rPr>
          <w:rFonts w:ascii="Segoe UI Emoji" w:hAnsi="Segoe UI Emoji" w:cs="Segoe UI Emoji"/>
          <w:b/>
          <w:bCs/>
        </w:rPr>
        <w:t>📈</w:t>
      </w:r>
      <w:r w:rsidRPr="00C00C11">
        <w:rPr>
          <w:b/>
          <w:bCs/>
        </w:rPr>
        <w:t xml:space="preserve"> Engineering Teams Unblocked</w:t>
      </w:r>
      <w:r w:rsidRPr="00C00C11">
        <w:t xml:space="preserve"> Developers focus on building features, not managing deployments. The pipeline handles the complexity — giving engineering teams back the time and confidence to move faster.</w:t>
      </w:r>
    </w:p>
    <w:p w14:paraId="6EBC4E95" w14:textId="77777777" w:rsidR="00C00C11" w:rsidRPr="00C00C11" w:rsidRDefault="00C00C11" w:rsidP="00C00C11">
      <w:r w:rsidRPr="00C00C11">
        <w:pict w14:anchorId="22A0650B">
          <v:rect id="_x0000_i1177" style="width:0;height:1.5pt" o:hralign="center" o:hrstd="t" o:hr="t" fillcolor="#a0a0a0" stroked="f"/>
        </w:pict>
      </w:r>
    </w:p>
    <w:p w14:paraId="604CBF5A" w14:textId="77777777" w:rsidR="00C00C11" w:rsidRPr="00C00C11" w:rsidRDefault="00C00C11" w:rsidP="00C00C11">
      <w:r w:rsidRPr="00C00C11">
        <w:rPr>
          <w:b/>
          <w:bCs/>
        </w:rPr>
        <w:t>Impact Summary</w:t>
      </w:r>
    </w:p>
    <w:p w14:paraId="7B55C1B3" w14:textId="77777777" w:rsidR="00C00C11" w:rsidRPr="00C00C11" w:rsidRDefault="00C00C11" w:rsidP="00C00C11">
      <w:r w:rsidRPr="00C00C11">
        <w:lastRenderedPageBreak/>
        <w:t>Manual deployments eliminated. Security automated. Quality guaranteed. Teams shipping faster with complete confidence.</w:t>
      </w:r>
    </w:p>
    <w:p w14:paraId="23F4E059" w14:textId="77777777" w:rsidR="00C00C11" w:rsidRPr="00C00C11" w:rsidRDefault="00C00C11" w:rsidP="00C00C11">
      <w:r w:rsidRPr="00C00C11">
        <w:pict w14:anchorId="0B021C78">
          <v:rect id="_x0000_i1179" style="width:0;height:1.5pt" o:hralign="center" o:hrstd="t" o:hr="t" fillcolor="#a0a0a0" stroked="f"/>
        </w:pict>
      </w:r>
    </w:p>
    <w:p w14:paraId="216359AF" w14:textId="77777777" w:rsidR="000E27D2" w:rsidRPr="000E27D2" w:rsidRDefault="000E27D2" w:rsidP="000E27D2">
      <w:r w:rsidRPr="000E27D2">
        <w:rPr>
          <w:b/>
          <w:bCs/>
        </w:rPr>
        <w:t>Tag</w:t>
      </w:r>
    </w:p>
    <w:p w14:paraId="7B7443D8" w14:textId="77777777" w:rsidR="000E27D2" w:rsidRPr="000E27D2" w:rsidRDefault="000E27D2" w:rsidP="000E27D2">
      <w:r w:rsidRPr="000E27D2">
        <w:t>AGENTIC AI · ENTERPRISE KNOWLEDGE MANAGEMENT</w:t>
      </w:r>
    </w:p>
    <w:p w14:paraId="365BBB4B" w14:textId="77777777" w:rsidR="000E27D2" w:rsidRPr="000E27D2" w:rsidRDefault="000E27D2" w:rsidP="000E27D2">
      <w:r w:rsidRPr="000E27D2">
        <w:rPr>
          <w:b/>
          <w:bCs/>
        </w:rPr>
        <w:t>Title</w:t>
      </w:r>
    </w:p>
    <w:p w14:paraId="782CEF9B" w14:textId="77777777" w:rsidR="000E27D2" w:rsidRPr="000E27D2" w:rsidRDefault="000E27D2" w:rsidP="000E27D2">
      <w:r w:rsidRPr="000E27D2">
        <w:rPr>
          <w:b/>
          <w:bCs/>
        </w:rPr>
        <w:t>How We're Building an Enterprise Knowledge Mining Assistant That Answers Questions — Not Just Returns Files</w:t>
      </w:r>
    </w:p>
    <w:p w14:paraId="6EF0F276" w14:textId="77777777" w:rsidR="000E27D2" w:rsidRPr="000E27D2" w:rsidRDefault="000E27D2" w:rsidP="000E27D2">
      <w:r w:rsidRPr="000E27D2">
        <w:rPr>
          <w:b/>
          <w:bCs/>
        </w:rPr>
        <w:t>Subtitle</w:t>
      </w:r>
    </w:p>
    <w:p w14:paraId="2C927B1A" w14:textId="77777777" w:rsidR="000E27D2" w:rsidRPr="000E27D2" w:rsidRDefault="000E27D2" w:rsidP="000E27D2">
      <w:r w:rsidRPr="000E27D2">
        <w:t>Deploying a permissions-aware, retrieval-augmented AI assistant on Amazon S3 Vectors and Amazon Nova — giving enterprise employees instant, cited answers from thousands of documents.</w:t>
      </w:r>
    </w:p>
    <w:p w14:paraId="0A894D05" w14:textId="77777777" w:rsidR="000E27D2" w:rsidRPr="000E27D2" w:rsidRDefault="000E27D2" w:rsidP="000E27D2">
      <w:r w:rsidRPr="000E27D2">
        <w:pict w14:anchorId="68F4E6C8">
          <v:rect id="_x0000_i1233" style="width:0;height:1.5pt" o:hralign="center" o:hrstd="t" o:hr="t" fillcolor="#a0a0a0" stroked="f"/>
        </w:pict>
      </w:r>
    </w:p>
    <w:p w14:paraId="505C719D" w14:textId="77777777" w:rsidR="000E27D2" w:rsidRPr="000E27D2" w:rsidRDefault="000E27D2" w:rsidP="000E27D2">
      <w:r w:rsidRPr="000E27D2">
        <w:rPr>
          <w:b/>
          <w:bCs/>
        </w:rPr>
        <w:t>The Challenge</w:t>
      </w:r>
    </w:p>
    <w:p w14:paraId="057F61BD" w14:textId="77777777" w:rsidR="000E27D2" w:rsidRPr="000E27D2" w:rsidRDefault="000E27D2" w:rsidP="000E27D2">
      <w:r w:rsidRPr="000E27D2">
        <w:t>Enterprises accumulate thousands of documents across SharePoint, S3, internal portals, and email systems. The knowledge is there — but finding it is a different problem entirely.</w:t>
      </w:r>
    </w:p>
    <w:p w14:paraId="02D55100" w14:textId="77777777" w:rsidR="000E27D2" w:rsidRPr="000E27D2" w:rsidRDefault="000E27D2" w:rsidP="000E27D2">
      <w:r w:rsidRPr="000E27D2">
        <w:t>Employees waste hours hunting for policy answers, contract clauses, and SOP steps. Existing keyword search returns lists of files, not answers. The result is predictable:</w:t>
      </w:r>
    </w:p>
    <w:p w14:paraId="4C912F76" w14:textId="77777777" w:rsidR="000E27D2" w:rsidRPr="000E27D2" w:rsidRDefault="000E27D2" w:rsidP="000E27D2">
      <w:pPr>
        <w:numPr>
          <w:ilvl w:val="0"/>
          <w:numId w:val="4"/>
        </w:numPr>
      </w:pPr>
      <w:r w:rsidRPr="000E27D2">
        <w:t>Slow onboarding — new employees spend weeks finding information that should take minutes</w:t>
      </w:r>
    </w:p>
    <w:p w14:paraId="78D6A020" w14:textId="77777777" w:rsidR="000E27D2" w:rsidRPr="000E27D2" w:rsidRDefault="000E27D2" w:rsidP="000E27D2">
      <w:pPr>
        <w:numPr>
          <w:ilvl w:val="0"/>
          <w:numId w:val="4"/>
        </w:numPr>
      </w:pPr>
      <w:r w:rsidRPr="000E27D2">
        <w:t>Compliance risk — outdated or incorrect documents get actioned because the right one was never found</w:t>
      </w:r>
    </w:p>
    <w:p w14:paraId="5CC9EFCC" w14:textId="77777777" w:rsidR="000E27D2" w:rsidRPr="000E27D2" w:rsidRDefault="000E27D2" w:rsidP="000E27D2">
      <w:pPr>
        <w:numPr>
          <w:ilvl w:val="0"/>
          <w:numId w:val="4"/>
        </w:numPr>
      </w:pPr>
      <w:r w:rsidRPr="000E27D2">
        <w:t>Repeated SME escalations — subject matter experts fielding the same questions daily instead of focusing on high-value work</w:t>
      </w:r>
    </w:p>
    <w:p w14:paraId="4A014ED5" w14:textId="77777777" w:rsidR="000E27D2" w:rsidRPr="000E27D2" w:rsidRDefault="000E27D2" w:rsidP="000E27D2">
      <w:pPr>
        <w:numPr>
          <w:ilvl w:val="0"/>
          <w:numId w:val="4"/>
        </w:numPr>
      </w:pPr>
      <w:r w:rsidRPr="000E27D2">
        <w:t>Decision delays — leaders waiting for information that already exists somewhere in the organisation</w:t>
      </w:r>
    </w:p>
    <w:p w14:paraId="2F3A2689" w14:textId="77777777" w:rsidR="000E27D2" w:rsidRPr="000E27D2" w:rsidRDefault="000E27D2" w:rsidP="000E27D2">
      <w:r w:rsidRPr="000E27D2">
        <w:t>The problem is not a lack of knowledge. It is a lack of intelligent access to it.</w:t>
      </w:r>
    </w:p>
    <w:p w14:paraId="64E5117C" w14:textId="77777777" w:rsidR="000E27D2" w:rsidRPr="000E27D2" w:rsidRDefault="000E27D2" w:rsidP="000E27D2">
      <w:r w:rsidRPr="000E27D2">
        <w:pict w14:anchorId="16466FA2">
          <v:rect id="_x0000_i1234" style="width:0;height:1.5pt" o:hralign="center" o:hrstd="t" o:hr="t" fillcolor="#a0a0a0" stroked="f"/>
        </w:pict>
      </w:r>
    </w:p>
    <w:p w14:paraId="42DCB955" w14:textId="77777777" w:rsidR="000E27D2" w:rsidRPr="000E27D2" w:rsidRDefault="000E27D2" w:rsidP="000E27D2">
      <w:r w:rsidRPr="000E27D2">
        <w:rPr>
          <w:b/>
          <w:bCs/>
        </w:rPr>
        <w:t>What Algorims Is Building</w:t>
      </w:r>
    </w:p>
    <w:p w14:paraId="28BED250" w14:textId="77777777" w:rsidR="000E27D2" w:rsidRPr="000E27D2" w:rsidRDefault="000E27D2" w:rsidP="000E27D2">
      <w:r w:rsidRPr="000E27D2">
        <w:lastRenderedPageBreak/>
        <w:t xml:space="preserve">We are deploying a </w:t>
      </w:r>
      <w:r w:rsidRPr="000E27D2">
        <w:rPr>
          <w:b/>
          <w:bCs/>
        </w:rPr>
        <w:t>Permissions-Aware Enterprise Knowledge Mining Assistant</w:t>
      </w:r>
      <w:r w:rsidRPr="000E27D2">
        <w:t xml:space="preserve"> — a production-grade retrieval-augmented AI system built on Amazon S3 Vectors and Amazon Nova that transforms how enterprises interact with their institutional knowledge.</w:t>
      </w:r>
    </w:p>
    <w:p w14:paraId="3B971823" w14:textId="77777777" w:rsidR="000E27D2" w:rsidRPr="000E27D2" w:rsidRDefault="000E27D2" w:rsidP="000E27D2">
      <w:r w:rsidRPr="000E27D2">
        <w:t>Employees ask questions in plain English. The system retrieves the most relevant information from across the entire document estate, reasons through it using Amazon Nova, and delivers grounded, cited answers — instantly, securely, and without hallucination.</w:t>
      </w:r>
    </w:p>
    <w:p w14:paraId="2E85BEB9" w14:textId="77777777" w:rsidR="000E27D2" w:rsidRPr="000E27D2" w:rsidRDefault="000E27D2" w:rsidP="000E27D2">
      <w:r w:rsidRPr="000E27D2">
        <w:t>The system is engineered across six core capabilities:</w:t>
      </w:r>
    </w:p>
    <w:p w14:paraId="5BF28809" w14:textId="77777777" w:rsidR="000E27D2" w:rsidRPr="000E27D2" w:rsidRDefault="000E27D2" w:rsidP="000E27D2">
      <w:r w:rsidRPr="000E27D2">
        <w:rPr>
          <w:b/>
          <w:bCs/>
        </w:rPr>
        <w:t>Permissions-Aware Retrieval</w:t>
      </w:r>
      <w:r w:rsidRPr="000E27D2">
        <w:t xml:space="preserve"> Built on Amazon S3 Vectors — users only ever see documents within their authorised access scope. Enterprise security and compliance requirements are enforced at the retrieval layer, not bolted on afterwards.</w:t>
      </w:r>
    </w:p>
    <w:p w14:paraId="0259B064" w14:textId="77777777" w:rsidR="000E27D2" w:rsidRPr="000E27D2" w:rsidRDefault="000E27D2" w:rsidP="000E27D2">
      <w:r w:rsidRPr="000E27D2">
        <w:rPr>
          <w:b/>
          <w:bCs/>
        </w:rPr>
        <w:t>Citation-Grounded Answers</w:t>
      </w:r>
      <w:r w:rsidRPr="000E27D2">
        <w:t xml:space="preserve"> Every answer links directly back to its source document and specific chunk — eliminating hallucinated facts and giving employees the confidence to act on AI-generated answers.</w:t>
      </w:r>
    </w:p>
    <w:p w14:paraId="45D0AE1D" w14:textId="77777777" w:rsidR="000E27D2" w:rsidRPr="000E27D2" w:rsidRDefault="000E27D2" w:rsidP="000E27D2">
      <w:r w:rsidRPr="000E27D2">
        <w:rPr>
          <w:b/>
          <w:bCs/>
        </w:rPr>
        <w:t>Multi-Format Document Ingestion</w:t>
      </w:r>
      <w:r w:rsidRPr="000E27D2">
        <w:t xml:space="preserve"> PDF, DOCX, PPTX, HTML, and email formats all ingested, indexed, and made searchable — across SharePoint, S3, Confluence, Salesforce, and internal portals.</w:t>
      </w:r>
    </w:p>
    <w:p w14:paraId="71B47ACE" w14:textId="77777777" w:rsidR="000E27D2" w:rsidRPr="000E27D2" w:rsidRDefault="000E27D2" w:rsidP="000E27D2">
      <w:r w:rsidRPr="000E27D2">
        <w:rPr>
          <w:b/>
          <w:bCs/>
        </w:rPr>
        <w:t>Incremental Document Sync</w:t>
      </w:r>
      <w:r w:rsidRPr="000E27D2">
        <w:t xml:space="preserve"> The system tracks document changes and updates incrementally — no full re-indexing required when documents are added or modified, ensuring the knowledge base stays current without operational overhead.</w:t>
      </w:r>
    </w:p>
    <w:p w14:paraId="33D833BD" w14:textId="77777777" w:rsidR="000E27D2" w:rsidRPr="000E27D2" w:rsidRDefault="000E27D2" w:rsidP="000E27D2">
      <w:r w:rsidRPr="000E27D2">
        <w:rPr>
          <w:b/>
          <w:bCs/>
        </w:rPr>
        <w:t>Intelligent Fallback Handling</w:t>
      </w:r>
      <w:r w:rsidRPr="000E27D2">
        <w:t xml:space="preserve"> When confidence scores fall below threshold — the system escalates rather than guessing. Enterprise AI that knows the boundaries of its own knowledge is safer than one that doesn't.</w:t>
      </w:r>
    </w:p>
    <w:p w14:paraId="084599BA" w14:textId="77777777" w:rsidR="000E27D2" w:rsidRPr="000E27D2" w:rsidRDefault="000E27D2" w:rsidP="000E27D2">
      <w:r w:rsidRPr="000E27D2">
        <w:rPr>
          <w:b/>
          <w:bCs/>
        </w:rPr>
        <w:t>Continuous Improvement Loop</w:t>
      </w:r>
      <w:r w:rsidRPr="000E27D2">
        <w:t xml:space="preserve"> User feedback ratings feed directly into relevance tuning — the system gets measurably smarter with every interaction, compounding value over time.</w:t>
      </w:r>
    </w:p>
    <w:p w14:paraId="712733A8" w14:textId="77777777" w:rsidR="000E27D2" w:rsidRPr="000E27D2" w:rsidRDefault="000E27D2" w:rsidP="000E27D2">
      <w:r w:rsidRPr="000E27D2">
        <w:pict w14:anchorId="27355FB0">
          <v:rect id="_x0000_i1235" style="width:0;height:1.5pt" o:hralign="center" o:hrstd="t" o:hr="t" fillcolor="#a0a0a0" stroked="f"/>
        </w:pict>
      </w:r>
    </w:p>
    <w:p w14:paraId="07F5B1FD" w14:textId="77777777" w:rsidR="000E27D2" w:rsidRPr="000E27D2" w:rsidRDefault="000E27D2" w:rsidP="000E27D2">
      <w:r w:rsidRPr="000E27D2">
        <w:rPr>
          <w:b/>
          <w:bCs/>
        </w:rPr>
        <w:t>The Technology</w:t>
      </w:r>
    </w:p>
    <w:p w14:paraId="77B9F76C" w14:textId="77777777" w:rsidR="000E27D2" w:rsidRPr="000E27D2" w:rsidRDefault="000E27D2" w:rsidP="000E27D2">
      <w:r w:rsidRPr="000E27D2">
        <w:t>The assistant is built on a carefully selected AWS AI stack — purpose-designed for enterprise knowledge mining at scale:</w:t>
      </w:r>
    </w:p>
    <w:p w14:paraId="3455D323" w14:textId="77777777" w:rsidR="000E27D2" w:rsidRPr="000E27D2" w:rsidRDefault="000E27D2" w:rsidP="000E27D2">
      <w:r w:rsidRPr="000E27D2">
        <w:rPr>
          <w:b/>
          <w:bCs/>
        </w:rPr>
        <w:t>Amazon S3 Vectors</w:t>
      </w:r>
      <w:r w:rsidRPr="000E27D2">
        <w:t xml:space="preserve"> — The semantic index layer. Stores and retrieves high-dimensional vector embeddings across the entire document estate with enterprise-grade security and permissions mirroring built in.</w:t>
      </w:r>
    </w:p>
    <w:p w14:paraId="5B91A494" w14:textId="77777777" w:rsidR="000E27D2" w:rsidRPr="000E27D2" w:rsidRDefault="000E27D2" w:rsidP="000E27D2">
      <w:r w:rsidRPr="000E27D2">
        <w:rPr>
          <w:b/>
          <w:bCs/>
        </w:rPr>
        <w:lastRenderedPageBreak/>
        <w:t>Amazon Nova / Nova Lite</w:t>
      </w:r>
      <w:r w:rsidRPr="000E27D2">
        <w:t xml:space="preserve"> — The generative reasoning layer. Processes retrieved context and generates grounded, accurate, citation-backed answers in natural language — with full support for Singapore region (ap-southeast-1).</w:t>
      </w:r>
    </w:p>
    <w:p w14:paraId="7D63AAD0" w14:textId="77777777" w:rsidR="000E27D2" w:rsidRPr="000E27D2" w:rsidRDefault="000E27D2" w:rsidP="000E27D2">
      <w:r w:rsidRPr="000E27D2">
        <w:rPr>
          <w:b/>
          <w:bCs/>
        </w:rPr>
        <w:t>Amazon Bedrock Guardrails</w:t>
      </w:r>
      <w:r w:rsidRPr="000E27D2">
        <w:t xml:space="preserve"> — PII redaction and content safety controls applied automatically — without custom code or additional infrastructure.</w:t>
      </w:r>
    </w:p>
    <w:p w14:paraId="739CE0B9" w14:textId="77777777" w:rsidR="000E27D2" w:rsidRPr="000E27D2" w:rsidRDefault="000E27D2" w:rsidP="000E27D2">
      <w:r w:rsidRPr="000E27D2">
        <w:rPr>
          <w:b/>
          <w:bCs/>
        </w:rPr>
        <w:t>Enterprise Connectors</w:t>
      </w:r>
      <w:r w:rsidRPr="000E27D2">
        <w:t xml:space="preserve"> — Native integrations with SharePoint, S3, Confluence, and Salesforce — connecting every document source your organisation relies on.</w:t>
      </w:r>
    </w:p>
    <w:p w14:paraId="64662073" w14:textId="77777777" w:rsidR="000E27D2" w:rsidRPr="000E27D2" w:rsidRDefault="000E27D2" w:rsidP="000E27D2">
      <w:r w:rsidRPr="000E27D2">
        <w:pict w14:anchorId="45A4A181">
          <v:rect id="_x0000_i1236" style="width:0;height:1.5pt" o:hralign="center" o:hrstd="t" o:hr="t" fillcolor="#a0a0a0" stroked="f"/>
        </w:pict>
      </w:r>
    </w:p>
    <w:p w14:paraId="3CF7D6BC" w14:textId="77777777" w:rsidR="000E27D2" w:rsidRPr="000E27D2" w:rsidRDefault="000E27D2" w:rsidP="000E27D2">
      <w:r w:rsidRPr="000E27D2">
        <w:rPr>
          <w:b/>
          <w:bCs/>
        </w:rPr>
        <w:t>What This Delivers for the Enterprise</w:t>
      </w:r>
    </w:p>
    <w:p w14:paraId="0AF5C6E9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⚡</w:t>
      </w:r>
      <w:r w:rsidRPr="000E27D2">
        <w:rPr>
          <w:b/>
          <w:bCs/>
        </w:rPr>
        <w:t xml:space="preserve"> Instant Knowledge Access</w:t>
      </w:r>
      <w:r w:rsidRPr="000E27D2">
        <w:t xml:space="preserve"> Employees get precise, cited answers in seconds — not lists of files to manually search through. Hours of hunting reduced to a single natural language query.</w:t>
      </w:r>
    </w:p>
    <w:p w14:paraId="11DC9F9B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🔒</w:t>
      </w:r>
      <w:r w:rsidRPr="000E27D2">
        <w:rPr>
          <w:b/>
          <w:bCs/>
        </w:rPr>
        <w:t xml:space="preserve"> Zero Security Compromise</w:t>
      </w:r>
      <w:r w:rsidRPr="000E27D2">
        <w:t xml:space="preserve"> Permissions-aware retrieval ensures every user only accesses documents within their authorised scope — enterprise ACL requirements enforced natively.</w:t>
      </w:r>
    </w:p>
    <w:p w14:paraId="57E3B14F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✅</w:t>
      </w:r>
      <w:r w:rsidRPr="000E27D2">
        <w:rPr>
          <w:b/>
          <w:bCs/>
        </w:rPr>
        <w:t xml:space="preserve"> Answers You Can Trust</w:t>
      </w:r>
      <w:r w:rsidRPr="000E27D2">
        <w:t xml:space="preserve"> Every response cites its source — eliminating hallucinated facts and giving employees the confidence to act on AI-generated answers immediately.</w:t>
      </w:r>
    </w:p>
    <w:p w14:paraId="5515FFC9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📉</w:t>
      </w:r>
      <w:r w:rsidRPr="000E27D2">
        <w:rPr>
          <w:b/>
          <w:bCs/>
        </w:rPr>
        <w:t xml:space="preserve"> SME Escalations Dramatically Reduced</w:t>
      </w:r>
      <w:r w:rsidRPr="000E27D2">
        <w:t xml:space="preserve"> Repeated questions answered autonomously — freeing subject matter experts to focus on high-value work instead of fielding the same queries daily.</w:t>
      </w:r>
    </w:p>
    <w:p w14:paraId="4802A4ED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🚀</w:t>
      </w:r>
      <w:r w:rsidRPr="000E27D2">
        <w:rPr>
          <w:b/>
          <w:bCs/>
        </w:rPr>
        <w:t xml:space="preserve"> Fast Time to Value</w:t>
      </w:r>
      <w:r w:rsidRPr="000E27D2">
        <w:t xml:space="preserve"> Fully functional in under a week from architecture to first demo — production deployment designed for speed without compromising enterprise security standards.</w:t>
      </w:r>
    </w:p>
    <w:p w14:paraId="287DE8F2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🌏</w:t>
      </w:r>
      <w:r w:rsidRPr="000E27D2">
        <w:rPr>
          <w:b/>
          <w:bCs/>
        </w:rPr>
        <w:t xml:space="preserve"> Singapore-Ready</w:t>
      </w:r>
      <w:r w:rsidRPr="000E27D2">
        <w:t xml:space="preserve"> Deployed in ap-southeast-1 — meeting data residency requirements for Singapore and Southeast Asia enterprise clients.</w:t>
      </w:r>
    </w:p>
    <w:p w14:paraId="015E6562" w14:textId="77777777" w:rsidR="000E27D2" w:rsidRPr="000E27D2" w:rsidRDefault="000E27D2" w:rsidP="000E27D2">
      <w:r w:rsidRPr="000E27D2">
        <w:pict w14:anchorId="57D49F0A">
          <v:rect id="_x0000_i1237" style="width:0;height:1.5pt" o:hralign="center" o:hrstd="t" o:hr="t" fillcolor="#a0a0a0" stroked="f"/>
        </w:pict>
      </w:r>
    </w:p>
    <w:p w14:paraId="1D640F6F" w14:textId="77777777" w:rsidR="000E27D2" w:rsidRPr="000E27D2" w:rsidRDefault="000E27D2" w:rsidP="000E27D2">
      <w:r w:rsidRPr="000E27D2">
        <w:rPr>
          <w:b/>
          <w:bCs/>
        </w:rPr>
        <w:t>Technology Stack</w:t>
      </w:r>
    </w:p>
    <w:p w14:paraId="22B0DCF5" w14:textId="77777777" w:rsidR="000E27D2" w:rsidRPr="000E27D2" w:rsidRDefault="000E27D2" w:rsidP="000E27D2">
      <w:r w:rsidRPr="000E27D2">
        <w:t>Amazon S3 Vectors · Amazon Nova · Amazon Nova Lite · Amazon Bedrock Guardrails · AWS IAM · SharePoint Connector · S3 · Confluence · Salesforce</w:t>
      </w:r>
    </w:p>
    <w:p w14:paraId="76197ADB" w14:textId="77777777" w:rsidR="000E27D2" w:rsidRPr="000E27D2" w:rsidRDefault="000E27D2" w:rsidP="000E27D2">
      <w:r w:rsidRPr="000E27D2">
        <w:pict w14:anchorId="12E61FEC">
          <v:rect id="_x0000_i1238" style="width:0;height:1.5pt" o:hralign="center" o:hrstd="t" o:hr="t" fillcolor="#a0a0a0" stroked="f"/>
        </w:pict>
      </w:r>
    </w:p>
    <w:p w14:paraId="4A8B0F91" w14:textId="77777777" w:rsidR="000E27D2" w:rsidRPr="000E27D2" w:rsidRDefault="000E27D2" w:rsidP="000E27D2">
      <w:r w:rsidRPr="000E27D2">
        <w:rPr>
          <w:b/>
          <w:bCs/>
        </w:rPr>
        <w:t>Impact Summary</w:t>
      </w:r>
    </w:p>
    <w:p w14:paraId="53E11467" w14:textId="77777777" w:rsidR="000E27D2" w:rsidRPr="000E27D2" w:rsidRDefault="000E27D2" w:rsidP="000E27D2">
      <w:r w:rsidRPr="000E27D2">
        <w:lastRenderedPageBreak/>
        <w:t>Hours of document hunting eliminated. SME escalations reduced. Cited, trustworthy answers delivered instantly — at enterprise scale.</w:t>
      </w:r>
    </w:p>
    <w:p w14:paraId="66D9860D" w14:textId="49020C87" w:rsidR="00C00C11" w:rsidRDefault="00AA1692">
      <w:r w:rsidRPr="000E27D2">
        <w:pict w14:anchorId="0E5409A1">
          <v:rect id="_x0000_i1293" style="width:0;height:1.5pt" o:hralign="center" o:hrstd="t" o:hr="t" fillcolor="#a0a0a0" stroked="f"/>
        </w:pict>
      </w:r>
    </w:p>
    <w:p w14:paraId="182084F2" w14:textId="77777777" w:rsidR="000E27D2" w:rsidRPr="000E27D2" w:rsidRDefault="000E27D2" w:rsidP="000E27D2">
      <w:r w:rsidRPr="000E27D2">
        <w:rPr>
          <w:b/>
          <w:bCs/>
        </w:rPr>
        <w:t>Tag</w:t>
      </w:r>
    </w:p>
    <w:p w14:paraId="3298F5E2" w14:textId="370DC0A3" w:rsidR="000E27D2" w:rsidRPr="000E27D2" w:rsidRDefault="000E27D2" w:rsidP="000E27D2">
      <w:r w:rsidRPr="000E27D2">
        <w:t xml:space="preserve">AGENTIC AI · </w:t>
      </w:r>
      <w:r w:rsidR="00AA1692">
        <w:t>FINANCE</w:t>
      </w:r>
      <w:r w:rsidRPr="000E27D2">
        <w:t>· SINGAPORE SMB</w:t>
      </w:r>
    </w:p>
    <w:p w14:paraId="311D9AE5" w14:textId="77777777" w:rsidR="000E27D2" w:rsidRPr="000E27D2" w:rsidRDefault="000E27D2" w:rsidP="000E27D2">
      <w:r w:rsidRPr="000E27D2">
        <w:rPr>
          <w:b/>
          <w:bCs/>
        </w:rPr>
        <w:t>Title</w:t>
      </w:r>
    </w:p>
    <w:p w14:paraId="57CC1B15" w14:textId="7E3AD39B" w:rsidR="000E27D2" w:rsidRPr="000E27D2" w:rsidRDefault="000E27D2" w:rsidP="000E27D2">
      <w:r w:rsidRPr="000E27D2">
        <w:rPr>
          <w:b/>
          <w:bCs/>
        </w:rPr>
        <w:t xml:space="preserve">How We </w:t>
      </w:r>
      <w:r w:rsidR="00AA1692">
        <w:rPr>
          <w:b/>
          <w:bCs/>
        </w:rPr>
        <w:t>Are Building</w:t>
      </w:r>
      <w:r w:rsidRPr="000E27D2">
        <w:rPr>
          <w:b/>
          <w:bCs/>
        </w:rPr>
        <w:t xml:space="preserve"> an AI-Native Finance Document Processing Platform That Eliminates Manual Work — From Invoice to ERP in Minutes</w:t>
      </w:r>
    </w:p>
    <w:p w14:paraId="4C37D0F1" w14:textId="77777777" w:rsidR="000E27D2" w:rsidRPr="000E27D2" w:rsidRDefault="000E27D2" w:rsidP="000E27D2">
      <w:r w:rsidRPr="000E27D2">
        <w:rPr>
          <w:b/>
          <w:bCs/>
        </w:rPr>
        <w:t>Subtitle</w:t>
      </w:r>
    </w:p>
    <w:p w14:paraId="14577F00" w14:textId="77777777" w:rsidR="000E27D2" w:rsidRPr="000E27D2" w:rsidRDefault="000E27D2" w:rsidP="000E27D2">
      <w:r w:rsidRPr="000E27D2">
        <w:t>A fully automated, compliance-ready finance automation platform built on AWS Bedrock and Claude — designed specifically for Singapore SMBs.</w:t>
      </w:r>
    </w:p>
    <w:p w14:paraId="7BAFE77B" w14:textId="77777777" w:rsidR="000E27D2" w:rsidRPr="000E27D2" w:rsidRDefault="000E27D2" w:rsidP="000E27D2">
      <w:r w:rsidRPr="000E27D2">
        <w:pict w14:anchorId="44B24045">
          <v:rect id="_x0000_i1281" style="width:0;height:1.5pt" o:hralign="center" o:hrstd="t" o:hr="t" fillcolor="#a0a0a0" stroked="f"/>
        </w:pict>
      </w:r>
    </w:p>
    <w:p w14:paraId="26505AA3" w14:textId="77777777" w:rsidR="000E27D2" w:rsidRPr="000E27D2" w:rsidRDefault="000E27D2" w:rsidP="000E27D2">
      <w:r w:rsidRPr="000E27D2">
        <w:rPr>
          <w:b/>
          <w:bCs/>
        </w:rPr>
        <w:t>The Challenge</w:t>
      </w:r>
    </w:p>
    <w:p w14:paraId="73B1E9EA" w14:textId="77777777" w:rsidR="000E27D2" w:rsidRPr="000E27D2" w:rsidRDefault="000E27D2" w:rsidP="000E27D2">
      <w:r w:rsidRPr="000E27D2">
        <w:t>Singapore SMBs process hundreds of finance documents every month — invoices, purchase orders, GST returns, financial statements, and tax documents. Almost all of it manually.</w:t>
      </w:r>
    </w:p>
    <w:p w14:paraId="0B67B9E3" w14:textId="77777777" w:rsidR="000E27D2" w:rsidRPr="000E27D2" w:rsidRDefault="000E27D2" w:rsidP="000E27D2">
      <w:r w:rsidRPr="000E27D2">
        <w:t>The hidden cost is enormous:</w:t>
      </w:r>
    </w:p>
    <w:p w14:paraId="2552E0F4" w14:textId="77777777" w:rsidR="000E27D2" w:rsidRPr="000E27D2" w:rsidRDefault="000E27D2" w:rsidP="000E27D2">
      <w:pPr>
        <w:numPr>
          <w:ilvl w:val="0"/>
          <w:numId w:val="5"/>
        </w:numPr>
      </w:pPr>
      <w:r w:rsidRPr="000E27D2">
        <w:t>Finance teams spend hours manually extracting data from documents — keying figures that should never require human input</w:t>
      </w:r>
    </w:p>
    <w:p w14:paraId="778CBFE9" w14:textId="77777777" w:rsidR="000E27D2" w:rsidRPr="000E27D2" w:rsidRDefault="000E27D2" w:rsidP="000E27D2">
      <w:pPr>
        <w:numPr>
          <w:ilvl w:val="0"/>
          <w:numId w:val="5"/>
        </w:numPr>
      </w:pPr>
      <w:r w:rsidRPr="000E27D2">
        <w:t>Validation errors slip through unchecked — incorrect UEN numbers, invalid GST registrations, and reconciliation mismatches creating compliance risk</w:t>
      </w:r>
    </w:p>
    <w:p w14:paraId="6DAB5497" w14:textId="77777777" w:rsidR="000E27D2" w:rsidRPr="000E27D2" w:rsidRDefault="000E27D2" w:rsidP="000E27D2">
      <w:pPr>
        <w:numPr>
          <w:ilvl w:val="0"/>
          <w:numId w:val="5"/>
        </w:numPr>
      </w:pPr>
      <w:r w:rsidRPr="000E27D2">
        <w:t>Approval workflows live in email chains — no visibility, no audit trail, no accountability</w:t>
      </w:r>
    </w:p>
    <w:p w14:paraId="60D903F0" w14:textId="77777777" w:rsidR="000E27D2" w:rsidRPr="000E27D2" w:rsidRDefault="000E27D2" w:rsidP="000E27D2">
      <w:pPr>
        <w:numPr>
          <w:ilvl w:val="0"/>
          <w:numId w:val="5"/>
        </w:numPr>
      </w:pPr>
      <w:r w:rsidRPr="000E27D2">
        <w:t>ERP data entry is done by hand — slow, error-prone, and impossible to scale</w:t>
      </w:r>
    </w:p>
    <w:p w14:paraId="0078FB5D" w14:textId="77777777" w:rsidR="000E27D2" w:rsidRPr="000E27D2" w:rsidRDefault="000E27D2" w:rsidP="000E27D2">
      <w:pPr>
        <w:numPr>
          <w:ilvl w:val="0"/>
          <w:numId w:val="5"/>
        </w:numPr>
      </w:pPr>
      <w:r w:rsidRPr="000E27D2">
        <w:t>Exception handling consumes disproportionate time — finance teams firefighting instead of adding value</w:t>
      </w:r>
    </w:p>
    <w:p w14:paraId="3C4FC4D9" w14:textId="77777777" w:rsidR="000E27D2" w:rsidRPr="000E27D2" w:rsidRDefault="000E27D2" w:rsidP="000E27D2">
      <w:r w:rsidRPr="000E27D2">
        <w:t>For Singapore SMBs navigating ACRA compliance and GST requirements, the stakes are high and the margin for error is zero.</w:t>
      </w:r>
    </w:p>
    <w:p w14:paraId="5B3F9D29" w14:textId="77777777" w:rsidR="000E27D2" w:rsidRPr="000E27D2" w:rsidRDefault="000E27D2" w:rsidP="000E27D2">
      <w:r w:rsidRPr="000E27D2">
        <w:pict w14:anchorId="055864C5">
          <v:rect id="_x0000_i1282" style="width:0;height:1.5pt" o:hralign="center" o:hrstd="t" o:hr="t" fillcolor="#a0a0a0" stroked="f"/>
        </w:pict>
      </w:r>
    </w:p>
    <w:p w14:paraId="327D1B84" w14:textId="350A79F5" w:rsidR="000E27D2" w:rsidRPr="000E27D2" w:rsidRDefault="000E27D2" w:rsidP="000E27D2">
      <w:r w:rsidRPr="000E27D2">
        <w:rPr>
          <w:b/>
          <w:bCs/>
        </w:rPr>
        <w:t xml:space="preserve">What Algorims </w:t>
      </w:r>
      <w:r w:rsidR="00AA1692">
        <w:rPr>
          <w:b/>
          <w:bCs/>
        </w:rPr>
        <w:t>is Building</w:t>
      </w:r>
    </w:p>
    <w:p w14:paraId="049566D5" w14:textId="77777777" w:rsidR="000E27D2" w:rsidRPr="000E27D2" w:rsidRDefault="000E27D2" w:rsidP="000E27D2">
      <w:r w:rsidRPr="000E27D2">
        <w:lastRenderedPageBreak/>
        <w:t xml:space="preserve">We designed and built an </w:t>
      </w:r>
      <w:r w:rsidRPr="000E27D2">
        <w:rPr>
          <w:b/>
          <w:bCs/>
        </w:rPr>
        <w:t>AI-Native Finance Automation Platform</w:t>
      </w:r>
      <w:r w:rsidRPr="000E27D2">
        <w:t xml:space="preserve"> — a production-ready, end-to-end document processing system built on AWS Bedrock and Claude that takes finance documents from ingestion to ERP export autonomously, with full compliance validation, role-based approvals, and a complete audit trail.</w:t>
      </w:r>
    </w:p>
    <w:p w14:paraId="72969E9E" w14:textId="77777777" w:rsidR="000E27D2" w:rsidRPr="000E27D2" w:rsidRDefault="000E27D2" w:rsidP="000E27D2">
      <w:r w:rsidRPr="000E27D2">
        <w:t>The platform was engineered across six integrated capabilities:</w:t>
      </w:r>
    </w:p>
    <w:p w14:paraId="174FF7CE" w14:textId="77777777" w:rsidR="000E27D2" w:rsidRPr="000E27D2" w:rsidRDefault="000E27D2" w:rsidP="000E27D2">
      <w:r w:rsidRPr="000E27D2">
        <w:rPr>
          <w:b/>
          <w:bCs/>
        </w:rPr>
        <w:t>Intelligent Document Processing (IDP)</w:t>
      </w:r>
      <w:r w:rsidRPr="000E27D2">
        <w:t xml:space="preserve"> Claude on AWS Bedrock extracts structured data from every finance document type — invoices, purchase orders, GST returns, financial statements, and tax documents — with human-level accuracy and zero manual keying required.</w:t>
      </w:r>
    </w:p>
    <w:p w14:paraId="71E25C98" w14:textId="77777777" w:rsidR="000E27D2" w:rsidRPr="000E27D2" w:rsidRDefault="000E27D2" w:rsidP="000E27D2">
      <w:r w:rsidRPr="000E27D2">
        <w:rPr>
          <w:b/>
          <w:bCs/>
        </w:rPr>
        <w:t>Singapore Compliance Validation</w:t>
      </w:r>
      <w:r w:rsidRPr="000E27D2">
        <w:t xml:space="preserve"> Built-in ACRA UEN and GST validation rules automatically verify every document against Singapore regulatory requirements — catching compliance errors before they become costly problems.</w:t>
      </w:r>
    </w:p>
    <w:p w14:paraId="14072D5B" w14:textId="77777777" w:rsidR="000E27D2" w:rsidRPr="000E27D2" w:rsidRDefault="000E27D2" w:rsidP="000E27D2">
      <w:r w:rsidRPr="000E27D2">
        <w:rPr>
          <w:b/>
          <w:bCs/>
        </w:rPr>
        <w:t>Retrieval-Augmented Generation (RAG)</w:t>
      </w:r>
      <w:r w:rsidRPr="000E27D2">
        <w:t xml:space="preserve"> Claude-powered RAG layer enables finance teams to query their entire document history in plain English — instantly surfacing contract terms, payment histories, vendor records, and policy details without manual searching.</w:t>
      </w:r>
    </w:p>
    <w:p w14:paraId="7263B287" w14:textId="77777777" w:rsidR="000E27D2" w:rsidRPr="000E27D2" w:rsidRDefault="000E27D2" w:rsidP="000E27D2">
      <w:r w:rsidRPr="000E27D2">
        <w:rPr>
          <w:b/>
          <w:bCs/>
        </w:rPr>
        <w:t>Automated Approval Workflows</w:t>
      </w:r>
      <w:r w:rsidRPr="000E27D2">
        <w:t xml:space="preserve"> Real-time exception and approval queues route documents intelligently based on value thresholds, document type, and business rules — giving finance managers complete visibility and control without email chains.</w:t>
      </w:r>
    </w:p>
    <w:p w14:paraId="75C4E744" w14:textId="77777777" w:rsidR="000E27D2" w:rsidRPr="000E27D2" w:rsidRDefault="000E27D2" w:rsidP="000E27D2">
      <w:r w:rsidRPr="000E27D2">
        <w:rPr>
          <w:b/>
          <w:bCs/>
        </w:rPr>
        <w:t>Automated Reconciliation</w:t>
      </w:r>
      <w:r w:rsidRPr="000E27D2">
        <w:t xml:space="preserve"> AI-driven reconciliation matches invoices against purchase orders, delivery notes, and payment records automatically — identifying discrepancies instantly and flagging exceptions for human review.</w:t>
      </w:r>
    </w:p>
    <w:p w14:paraId="1DE91038" w14:textId="77777777" w:rsidR="000E27D2" w:rsidRPr="000E27D2" w:rsidRDefault="000E27D2" w:rsidP="000E27D2">
      <w:r w:rsidRPr="000E27D2">
        <w:rPr>
          <w:b/>
          <w:bCs/>
        </w:rPr>
        <w:t>ERP Export</w:t>
      </w:r>
      <w:r w:rsidRPr="000E27D2">
        <w:t xml:space="preserve"> Validated, reconciled financial data exported directly to ERP systems — eliminating manual data entry entirely and ensuring your financial records are always accurate, current, and audit-ready.</w:t>
      </w:r>
    </w:p>
    <w:p w14:paraId="111FF935" w14:textId="77777777" w:rsidR="000E27D2" w:rsidRPr="000E27D2" w:rsidRDefault="000E27D2" w:rsidP="000E27D2">
      <w:r w:rsidRPr="000E27D2">
        <w:rPr>
          <w:b/>
          <w:bCs/>
        </w:rPr>
        <w:t>Role-Based Access &amp; Full Audit Trail</w:t>
      </w:r>
      <w:r w:rsidRPr="000E27D2">
        <w:t xml:space="preserve"> Every action, approval, and exception is logged with a complete, tamper-proof audit trail — giving finance teams, auditors, and compliance officers the visibility they need, with role-based access ensuring the right people see the right documents.</w:t>
      </w:r>
    </w:p>
    <w:p w14:paraId="12A816F6" w14:textId="77777777" w:rsidR="000E27D2" w:rsidRPr="000E27D2" w:rsidRDefault="000E27D2" w:rsidP="000E27D2">
      <w:r w:rsidRPr="000E27D2">
        <w:pict w14:anchorId="2B1E9AE8">
          <v:rect id="_x0000_i1283" style="width:0;height:1.5pt" o:hralign="center" o:hrstd="t" o:hr="t" fillcolor="#a0a0a0" stroked="f"/>
        </w:pict>
      </w:r>
    </w:p>
    <w:p w14:paraId="55859164" w14:textId="77777777" w:rsidR="000E27D2" w:rsidRPr="000E27D2" w:rsidRDefault="000E27D2" w:rsidP="000E27D2">
      <w:r w:rsidRPr="000E27D2">
        <w:rPr>
          <w:b/>
          <w:bCs/>
        </w:rPr>
        <w:t>The Results</w:t>
      </w:r>
    </w:p>
    <w:p w14:paraId="002781BF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⚡</w:t>
      </w:r>
      <w:r w:rsidRPr="000E27D2">
        <w:rPr>
          <w:b/>
          <w:bCs/>
        </w:rPr>
        <w:t xml:space="preserve"> Finance Document Processing Automated End-to-End</w:t>
      </w:r>
      <w:r w:rsidRPr="000E27D2">
        <w:t xml:space="preserve"> From document ingestion to ERP export — the entire finance workflow runs autonomously. Manual data entry eliminated. Processing time reduced from hours to minutes.</w:t>
      </w:r>
    </w:p>
    <w:p w14:paraId="06A93CC1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lastRenderedPageBreak/>
        <w:t>🇸🇬</w:t>
      </w:r>
      <w:r w:rsidRPr="000E27D2">
        <w:rPr>
          <w:b/>
          <w:bCs/>
        </w:rPr>
        <w:t xml:space="preserve"> Singapore Compliance Built In</w:t>
      </w:r>
      <w:r w:rsidRPr="000E27D2">
        <w:t xml:space="preserve"> ACRA UEN and GST validation rules enforced automatically on every document — eliminating compliance risk and ensuring regulatory requirements are met without manual checking.</w:t>
      </w:r>
    </w:p>
    <w:p w14:paraId="258C6CB7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🤖</w:t>
      </w:r>
      <w:r w:rsidRPr="000E27D2">
        <w:rPr>
          <w:b/>
          <w:bCs/>
        </w:rPr>
        <w:t xml:space="preserve"> Claude-Powered Extraction Accuracy</w:t>
      </w:r>
      <w:r w:rsidRPr="000E27D2">
        <w:t xml:space="preserve"> AWS Bedrock Claude delivers human-level document extraction accuracy across all finance document types — invoices, POs, GST returns, financial statements, and tax documents.</w:t>
      </w:r>
    </w:p>
    <w:p w14:paraId="17337DF6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📊</w:t>
      </w:r>
      <w:r w:rsidRPr="000E27D2">
        <w:rPr>
          <w:b/>
          <w:bCs/>
        </w:rPr>
        <w:t xml:space="preserve"> Complete Approval Visibility</w:t>
      </w:r>
      <w:r w:rsidRPr="000E27D2">
        <w:t xml:space="preserve"> Real-time exception and approval queues replace chaotic email chains — every approval tracked, every decision logged, every stakeholder informed.</w:t>
      </w:r>
    </w:p>
    <w:p w14:paraId="2D7412FC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🔍</w:t>
      </w:r>
      <w:r w:rsidRPr="000E27D2">
        <w:rPr>
          <w:b/>
          <w:bCs/>
        </w:rPr>
        <w:t xml:space="preserve"> Instant Document Intelligence</w:t>
      </w:r>
      <w:r w:rsidRPr="000E27D2">
        <w:t xml:space="preserve"> Finance teams query their entire document history in plain English — contract terms, payment histories, vendor records surfaced instantly through Claude-powered RAG.</w:t>
      </w:r>
    </w:p>
    <w:p w14:paraId="590909C0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🔒</w:t>
      </w:r>
      <w:r w:rsidRPr="000E27D2">
        <w:rPr>
          <w:b/>
          <w:bCs/>
        </w:rPr>
        <w:t xml:space="preserve"> Enterprise-Grade Security</w:t>
      </w:r>
      <w:r w:rsidRPr="000E27D2">
        <w:t xml:space="preserve"> Role-based access controls and a full audit trail ensure complete accountability — audit-ready from day one, with zero additional compliance overhead.</w:t>
      </w:r>
    </w:p>
    <w:p w14:paraId="4AC7F5C9" w14:textId="77777777" w:rsidR="000E27D2" w:rsidRPr="000E27D2" w:rsidRDefault="000E27D2" w:rsidP="000E27D2">
      <w:r w:rsidRPr="000E27D2">
        <w:rPr>
          <w:rFonts w:ascii="Segoe UI Emoji" w:hAnsi="Segoe UI Emoji" w:cs="Segoe UI Emoji"/>
          <w:b/>
          <w:bCs/>
        </w:rPr>
        <w:t>📈</w:t>
      </w:r>
      <w:r w:rsidRPr="000E27D2">
        <w:rPr>
          <w:b/>
          <w:bCs/>
        </w:rPr>
        <w:t xml:space="preserve"> Scales With Your Business</w:t>
      </w:r>
      <w:r w:rsidRPr="000E27D2">
        <w:t xml:space="preserve"> Built on AWS serverless architecture — the platform handles growing document volumes, users, and complexity without additional infrastructure investment.</w:t>
      </w:r>
    </w:p>
    <w:p w14:paraId="742CF8E2" w14:textId="77777777" w:rsidR="000E27D2" w:rsidRPr="000E27D2" w:rsidRDefault="000E27D2" w:rsidP="000E27D2">
      <w:r w:rsidRPr="000E27D2">
        <w:pict w14:anchorId="502978BE">
          <v:rect id="_x0000_i1284" style="width:0;height:1.5pt" o:hralign="center" o:hrstd="t" o:hr="t" fillcolor="#a0a0a0" stroked="f"/>
        </w:pict>
      </w:r>
    </w:p>
    <w:p w14:paraId="7C54E046" w14:textId="77777777" w:rsidR="000E27D2" w:rsidRPr="000E27D2" w:rsidRDefault="000E27D2" w:rsidP="000E27D2">
      <w:r w:rsidRPr="000E27D2">
        <w:rPr>
          <w:b/>
          <w:bCs/>
        </w:rPr>
        <w:t>Technology Stack</w:t>
      </w:r>
    </w:p>
    <w:p w14:paraId="5F2CC61A" w14:textId="77777777" w:rsidR="000E27D2" w:rsidRPr="000E27D2" w:rsidRDefault="000E27D2" w:rsidP="000E27D2">
      <w:r w:rsidRPr="000E27D2">
        <w:t>AWS Bedrock · Claude (Anthropic) · Amazon S3 · Amazon Textract · AWS Lambda · Amazon DynamoDB · AWS IAM · ACRA UEN Validation · GST Compliance Rules</w:t>
      </w:r>
    </w:p>
    <w:p w14:paraId="53B8CA35" w14:textId="77777777" w:rsidR="000E27D2" w:rsidRPr="000E27D2" w:rsidRDefault="000E27D2" w:rsidP="000E27D2">
      <w:r w:rsidRPr="000E27D2">
        <w:pict w14:anchorId="6209EF48">
          <v:rect id="_x0000_i1285" style="width:0;height:1.5pt" o:hralign="center" o:hrstd="t" o:hr="t" fillcolor="#a0a0a0" stroked="f"/>
        </w:pict>
      </w:r>
    </w:p>
    <w:p w14:paraId="73322945" w14:textId="77777777" w:rsidR="000E27D2" w:rsidRPr="000E27D2" w:rsidRDefault="000E27D2" w:rsidP="000E27D2">
      <w:r w:rsidRPr="000E27D2">
        <w:rPr>
          <w:b/>
          <w:bCs/>
        </w:rPr>
        <w:t>Impact Summary</w:t>
      </w:r>
    </w:p>
    <w:p w14:paraId="666629FC" w14:textId="77777777" w:rsidR="000E27D2" w:rsidRPr="000E27D2" w:rsidRDefault="000E27D2" w:rsidP="000E27D2">
      <w:r w:rsidRPr="000E27D2">
        <w:t>Manual finance processing eliminated. Singapore compliance automated. Invoice to ERP in minutes — not hours.</w:t>
      </w:r>
    </w:p>
    <w:p w14:paraId="7865945E" w14:textId="77777777" w:rsidR="000E27D2" w:rsidRPr="000E27D2" w:rsidRDefault="000E27D2" w:rsidP="000E27D2">
      <w:r w:rsidRPr="000E27D2">
        <w:pict w14:anchorId="322D8A54">
          <v:rect id="_x0000_i1286" style="width:0;height:1.5pt" o:hralign="center" o:hrstd="t" o:hr="t" fillcolor="#a0a0a0" stroked="f"/>
        </w:pict>
      </w:r>
    </w:p>
    <w:p w14:paraId="6BF9C299" w14:textId="77777777" w:rsidR="000E27D2" w:rsidRPr="000E27D2" w:rsidRDefault="000E27D2" w:rsidP="000E27D2">
      <w:r w:rsidRPr="000E27D2">
        <w:rPr>
          <w:b/>
          <w:bCs/>
        </w:rPr>
        <w:t>Status</w:t>
      </w:r>
    </w:p>
    <w:p w14:paraId="67AB4983" w14:textId="77777777" w:rsidR="000E27D2" w:rsidRPr="000E27D2" w:rsidRDefault="000E27D2" w:rsidP="000E27D2">
      <w:r w:rsidRPr="000E27D2">
        <w:rPr>
          <w:rFonts w:ascii="Segoe UI Emoji" w:hAnsi="Segoe UI Emoji" w:cs="Segoe UI Emoji"/>
        </w:rPr>
        <w:t>🟡</w:t>
      </w:r>
      <w:r w:rsidRPr="000E27D2">
        <w:t xml:space="preserve"> </w:t>
      </w:r>
      <w:r w:rsidRPr="000E27D2">
        <w:rPr>
          <w:b/>
          <w:bCs/>
        </w:rPr>
        <w:t>POC Complete — Ready for Client Deployment</w:t>
      </w:r>
      <w:r w:rsidRPr="000E27D2">
        <w:t xml:space="preserve"> The platform is fully built, tested, and production-ready. We are actively seeking Singapore SMB partners to deploy and scale this solution.</w:t>
      </w:r>
    </w:p>
    <w:p w14:paraId="48CCCF8D" w14:textId="77777777" w:rsidR="000E27D2" w:rsidRDefault="000E27D2"/>
    <w:sectPr w:rsidR="000E2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7B2C"/>
    <w:multiLevelType w:val="multilevel"/>
    <w:tmpl w:val="1CD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57CF9"/>
    <w:multiLevelType w:val="multilevel"/>
    <w:tmpl w:val="503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62EAC"/>
    <w:multiLevelType w:val="multilevel"/>
    <w:tmpl w:val="59AC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17248"/>
    <w:multiLevelType w:val="multilevel"/>
    <w:tmpl w:val="070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71A6E"/>
    <w:multiLevelType w:val="multilevel"/>
    <w:tmpl w:val="362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8071">
    <w:abstractNumId w:val="2"/>
  </w:num>
  <w:num w:numId="2" w16cid:durableId="1005281857">
    <w:abstractNumId w:val="4"/>
  </w:num>
  <w:num w:numId="3" w16cid:durableId="13268003">
    <w:abstractNumId w:val="0"/>
  </w:num>
  <w:num w:numId="4" w16cid:durableId="288560069">
    <w:abstractNumId w:val="1"/>
  </w:num>
  <w:num w:numId="5" w16cid:durableId="88722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9B"/>
    <w:rsid w:val="000E27D2"/>
    <w:rsid w:val="00741E16"/>
    <w:rsid w:val="00AA1692"/>
    <w:rsid w:val="00BD209B"/>
    <w:rsid w:val="00C00C11"/>
    <w:rsid w:val="00FE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9F5A"/>
  <w15:chartTrackingRefBased/>
  <w15:docId w15:val="{4BFE95AA-A9CD-46CE-9901-7DBFAA98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2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0F295831BAFC4AA4F1C59A89E82C29" ma:contentTypeVersion="4" ma:contentTypeDescription="Create a new document." ma:contentTypeScope="" ma:versionID="75df1fed8575b5f3451266c79230eeb0">
  <xsd:schema xmlns:xsd="http://www.w3.org/2001/XMLSchema" xmlns:xs="http://www.w3.org/2001/XMLSchema" xmlns:p="http://schemas.microsoft.com/office/2006/metadata/properties" xmlns:ns2="4c9f967a-b84e-472d-9eae-0dbd3222297c" targetNamespace="http://schemas.microsoft.com/office/2006/metadata/properties" ma:root="true" ma:fieldsID="1b5766f7fd33b6c1cc538dbc9f9a959a" ns2:_="">
    <xsd:import namespace="4c9f967a-b84e-472d-9eae-0dbd322229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f967a-b84e-472d-9eae-0dbd322229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9A2B7F-FC56-4539-A15E-175F0F474F07}"/>
</file>

<file path=customXml/itemProps2.xml><?xml version="1.0" encoding="utf-8"?>
<ds:datastoreItem xmlns:ds="http://schemas.openxmlformats.org/officeDocument/2006/customXml" ds:itemID="{257795B4-6B6D-4DC0-B4A7-F9B8E9C76398}"/>
</file>

<file path=customXml/itemProps3.xml><?xml version="1.0" encoding="utf-8"?>
<ds:datastoreItem xmlns:ds="http://schemas.openxmlformats.org/officeDocument/2006/customXml" ds:itemID="{3F083336-B955-45E7-A2FF-9C51BD49F1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3465</Words>
  <Characters>19755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2026-05-30T08:27:00Z</dcterms:created>
  <dcterms:modified xsi:type="dcterms:W3CDTF">2026-05-30T09:05:00Z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0x010100E50F295831BAFC4AA4F1C59A89E82C29</vt:lpwstr>
  </property>
</Properties>
</file>