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Day 2: CUDA编程基础深入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**适用对象**：初学者（无GPU编程和光刻技术经验）</w:t>
      </w:r>
      <w:r>
        <w:t xml:space="preserve">**前置知识**：Day 1已掌握GPU基础概念、环境搭建、简单CUDA程序</w:t>
      </w:r>
      <w:r>
        <w:t xml:space="preserve">**学习方式**：理论与实践并重，每天约5小时学习时间</w:t>
      </w:r>
      <w:r>
        <w:t xml:space="preserve">**硬件要求**：NVIDIA GPU（显存≥8GB）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前言：今天学什么？</w:t>
      </w:r>
    </w:p>
    <w:p>
      <w:pPr>
        <w:spacing w:after="120"/>
        <w:jc w:val="left"/>
      </w:pPr>
      <w:r>
        <w:t xml:space="preserve">昨天我们初步了解了GPU和CUDA的概念，运行了第一个向量加法程序。今天我们将深入CUDA编程的核心机制，掌握：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线程组织</w:t>
      </w:r>
      <w:r>
        <w:t xml:space="preserve">：如何合理安排成千上万个线程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内存管理</w:t>
      </w:r>
      <w:r>
        <w:t xml:space="preserve">：GPU内存层次和优化策略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性能优化</w:t>
      </w:r>
      <w:r>
        <w:t xml:space="preserve">：让GPU发挥最大性能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实践项目</w:t>
      </w:r>
      <w:r>
        <w:t xml:space="preserve">：从向量加法到矩阵乘法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学习心态建议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CUDA编程的难点在于并行思维，多动手实践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每个优化技巧都有物理原理支撑，理解原理比记住代码更重要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性能优化是迭代过程，先让它工作，再让它快速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学习目标</w:t>
      </w:r>
    </w:p>
    <w:p>
      <w:pPr>
        <w:spacing w:after="120"/>
        <w:jc w:val="left"/>
      </w:pPr>
      <w:r>
        <w:t xml:space="preserve">完成今天的学习后，您将能够：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理解CUDA线程组织和执行模型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掌握GPU内存层次结构和访问优化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实现高效的矩阵乘法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使用共享内存优化性能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分析GPU程序性能瓶颈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学习时间安排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3"/>
        <w:gridCol w:w="4680"/>
        <w:gridCol w:w="22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时间段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时长</w:t>
            </w:r>
          </w:p>
        </w:tc>
      </w:tr>
      <w:tr>
        <w:tc>
          <w:p>
            <w:pPr>
              <w:jc w:val="left"/>
            </w:pPr>
            <w:r>
              <w:t xml:space="preserve">上午</w:t>
            </w:r>
          </w:p>
        </w:tc>
        <w:tc>
          <w:p>
            <w:pPr>
              <w:jc w:val="left"/>
            </w:pPr>
            <w:r>
              <w:t xml:space="preserve">CUDA线程组织与执行模型</w:t>
            </w:r>
          </w:p>
        </w:tc>
        <w:tc>
          <w:p>
            <w:pPr>
              <w:jc w:val="left"/>
            </w:pPr>
            <w:r>
              <w:t xml:space="preserve">2小时</w:t>
            </w:r>
          </w:p>
        </w:tc>
      </w:tr>
      <w:tr>
        <w:tc>
          <w:p>
            <w:pPr>
              <w:jc w:val="left"/>
            </w:pPr>
            <w:r>
              <w:t xml:space="preserve">下午</w:t>
            </w:r>
          </w:p>
        </w:tc>
        <w:tc>
          <w:p>
            <w:pPr>
              <w:jc w:val="left"/>
            </w:pPr>
            <w:r>
              <w:t xml:space="preserve">GPU内存层次与优化</w:t>
            </w:r>
          </w:p>
        </w:tc>
        <w:tc>
          <w:p>
            <w:pPr>
              <w:jc w:val="left"/>
            </w:pPr>
            <w:r>
              <w:t xml:space="preserve">2小时</w:t>
            </w:r>
          </w:p>
        </w:tc>
      </w:tr>
      <w:tr>
        <w:tc>
          <w:p>
            <w:pPr>
              <w:jc w:val="left"/>
            </w:pPr>
            <w:r>
              <w:t xml:space="preserve">晚上</w:t>
            </w:r>
          </w:p>
        </w:tc>
        <w:tc>
          <w:p>
            <w:pPr>
              <w:jc w:val="left"/>
            </w:pPr>
            <w:r>
              <w:t xml:space="preserve">实践项目：矩阵乘法优化</w:t>
            </w:r>
          </w:p>
        </w:tc>
        <w:tc>
          <w:p>
            <w:pPr>
              <w:jc w:val="left"/>
            </w:pPr>
            <w:r>
              <w:t xml:space="preserve">1小时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第一部分：CUDA线程组织与执行模型 (上午 10:20-12:20)</w:t>
      </w:r>
    </w:p>
    <w:p>
      <w:pPr>
        <w:pStyle w:val="Heading3"/>
        <w:spacing w:after="200"/>
        <w:jc w:val="left"/>
      </w:pPr>
      <w:r>
        <w:t xml:space="preserve">1.1 回顾：昨天学到了什么</w:t>
      </w:r>
    </w:p>
    <w:p>
      <w:pPr>
        <w:spacing w:after="120"/>
        <w:jc w:val="left"/>
      </w:pPr>
      <w:r>
        <w:t xml:space="preserve">昨天我们运行了第一个CUDA程序——向量加法：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vectorAdd(float *a, float *b, float *c,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index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(index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c[index] = a[index] + b[index];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启动核函数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vectorAdd&lt;&lt;&lt;numBlocks, blockSize&gt;&gt;&gt;(d_a, d_b, d_c, 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关键问题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blockIdx.x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blockDim.x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threadIdx.x</w:t>
      </w:r>
      <w:r>
        <w:t xml:space="preserve"> 是什么？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&lt;&lt;&lt;numBlocks, blockSize&gt;&gt;&gt;</w:t>
      </w:r>
      <w:r>
        <w:t xml:space="preserve"> 怎么理解？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为什么要这么设计？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今天我们将深入回答这些问题。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CUDA线程层次结构</w:t>
      </w:r>
    </w:p>
    <w:p>
      <w:pPr>
        <w:pStyle w:val="Heading4"/>
        <w:spacing w:after="200"/>
        <w:jc w:val="left"/>
      </w:pPr>
      <w:r>
        <w:t xml:space="preserve">生活中的类比：工厂与工人</w:t>
      </w:r>
    </w:p>
    <w:p>
      <w:pPr>
        <w:spacing w:after="120"/>
        <w:jc w:val="left"/>
      </w:pPr>
      <w:r>
        <w:t xml:space="preserve">想象一个大型工厂（GPU）：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Grid（网格）</w:t>
      </w:r>
      <w:r>
        <w:t xml:space="preserve"> = 整个工厂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Block（线程块）</w:t>
      </w:r>
      <w:r>
        <w:t xml:space="preserve"> = 车间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Thread（线程）</w:t>
      </w:r>
      <w:r>
        <w:t xml:space="preserve"> = 工人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Warp（线程束）</w:t>
      </w:r>
      <w:r>
        <w:t xml:space="preserve"> = 工作小组（32人一组）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工作流程</w:t>
      </w:r>
      <w:r>
        <w:t xml:space="preserve">：</w:t>
      </w:r>
    </w:p>
    <w:p>
      <w:pPr>
        <w:spacing w:after="100"/>
        <w:ind w:left="20"/>
        <w:jc w:val="left"/>
      </w:pPr>
      <w:r>
        <w:t xml:space="preserve">1. </w:t>
      </w:r>
      <w:r>
        <w:t xml:space="preserve">工厂接到任务（启动核函数）</w:t>
      </w:r>
    </w:p>
    <w:p>
      <w:pPr>
        <w:spacing w:after="100"/>
        <w:ind w:left="20"/>
        <w:jc w:val="left"/>
      </w:pPr>
      <w:r>
        <w:t xml:space="preserve">2. </w:t>
      </w:r>
      <w:r>
        <w:t xml:space="preserve">将任务分配给多个车间（Block）</w:t>
      </w:r>
    </w:p>
    <w:p>
      <w:pPr>
        <w:spacing w:after="100"/>
        <w:ind w:left="20"/>
        <w:jc w:val="left"/>
      </w:pPr>
      <w:r>
        <w:t xml:space="preserve">3. </w:t>
      </w:r>
      <w:r>
        <w:t xml:space="preserve">每个车间有多个工人（Thread）</w:t>
      </w:r>
    </w:p>
    <w:p>
      <w:pPr>
        <w:spacing w:after="100"/>
        <w:ind w:left="20"/>
        <w:jc w:val="left"/>
      </w:pPr>
      <w:r>
        <w:t xml:space="preserve">4. </w:t>
      </w:r>
      <w:r>
        <w:t xml:space="preserve">工人按工作小组（Warp）协同工作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关键规则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每个车间（Block）独立工作，不能直接通信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车间内的工人可以共享资源（共享内存）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工作小组（Warp）是调度的基本单位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线程索引计算</w:t>
      </w:r>
    </w:p>
    <w:p>
      <w:pPr>
        <w:spacing w:after="120"/>
        <w:jc w:val="left"/>
      </w:pPr>
      <w:r>
        <w:rPr>
          <w:b/>
          <w:bCs/>
        </w:rPr>
        <w:t xml:space="preserve">一维网格</w:t>
      </w:r>
      <w:r>
        <w:t xml:space="preserve">：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全局线程索引 = blockIdx.x * blockDim.x + threadIdx.x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例子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Block 0: 线程 0-255（假设blockDim.x=256）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Block 1: 线程 256-511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Block 2: 线程 512-767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...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二维网格</w:t>
      </w:r>
      <w:r>
        <w:t xml:space="preserve">（处理图像常用）：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y = blockIdx.y * blockDim.y + threadIdx.y;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index = y * width + x;  // 行优先存储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实例：理解线程组织</w:t>
      </w:r>
    </w:p>
    <w:p>
      <w:pPr>
        <w:spacing w:after="120"/>
        <w:jc w:val="left"/>
      </w:pPr>
      <w:r>
        <w:t xml:space="preserve">让我们通过一个完整的例子来理解：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&lt;cuda_runtime.h&gt;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&lt;stdio.h&gt;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打印线程信息的核函数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printThreadInfo()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printf("Block(%d,%d) Thread(%d,%d) GlobalIndex=%d\n",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blockIdx.x, blockIdx.y,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threadIdx.x, threadIdx.y,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blockIdx.y * gridDim.x * blockDim.x * blockDim.y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blockIdx.x * blockDim.x * blockDim.y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threadIdx.y * blockDim.x + threadIdx.x);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main()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printf("=== 线程组织示例 ===\n\n");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定义线程块大小：2x2 = 4个线程/块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blockSize(2, 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定义网格大小：2x3 = 6个块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gridSize(2, 3);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总线程数 = 6块 × 4线程/块 = 24个线程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printf("网格大小: %d x %d = %d 块\n",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gridSize.x, gridSize.y, gridSize.x * gridSize.y);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printf("块大小: %d x %d = %d 线程/块\n",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blockSize.x, blockSize.y, blockSize.x * blockSize.y);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printf("总线程数: %d\n\n",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gridSize.x * gridSize.y * blockSize.x * blockSize.y);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启动核函数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printThreadInfo&lt;&lt;&lt;gridSize, blockSize&gt;&gt;&gt;();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等待GPU完成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cudaDeviceSynchronize();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输出示例</w:t>
      </w:r>
      <w:r>
        <w:t xml:space="preserve">：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Block(0,0) Thread(0,0) GlobalIndex=0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Block(0,0) Thread(1,0) GlobalIndex=1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Block(0,0) Thread(0,1) GlobalIndex=2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Block(0,0) Thread(1,1) GlobalIndex=3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Block(1,0) Thread(0,0) GlobalIndex=4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Warp（线程束）机制</w:t>
      </w:r>
    </w:p>
    <w:p>
      <w:pPr>
        <w:pStyle w:val="Heading4"/>
        <w:spacing w:after="200"/>
        <w:jc w:val="left"/>
      </w:pPr>
      <w:r>
        <w:t xml:space="preserve">什么是Warp？</w:t>
      </w:r>
    </w:p>
    <w:p>
      <w:pPr>
        <w:spacing w:after="120"/>
        <w:jc w:val="left"/>
      </w:pPr>
      <w:r>
        <w:rPr>
          <w:b/>
          <w:bCs/>
        </w:rPr>
        <w:t xml:space="preserve">Warp</w:t>
      </w:r>
      <w:r>
        <w:t xml:space="preserve"> 是GPU执行的基本单位，包含</w:t>
      </w:r>
      <w:r>
        <w:rPr>
          <w:b/>
          <w:bCs/>
        </w:rPr>
        <w:t xml:space="preserve">32个连续线程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关键特性</w:t>
      </w:r>
      <w:r>
        <w:t xml:space="preserve">：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SIMT执行</w:t>
      </w:r>
      <w:r>
        <w:t xml:space="preserve">：同一Warp中的32个线程同时执行相同指令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锁步执行</w:t>
      </w:r>
      <w:r>
        <w:t xml:space="preserve">：所有线程同步前进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分支分歧</w:t>
      </w:r>
      <w:r>
        <w:t xml:space="preserve">：同一Warp中线程走不同分支会导致串行执行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生活中的类比：合唱团</w:t>
      </w:r>
    </w:p>
    <w:p>
      <w:pPr>
        <w:spacing w:after="120"/>
        <w:jc w:val="left"/>
      </w:pPr>
      <w:r>
        <w:t xml:space="preserve">想象一个32人的合唱团（Warp）：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指挥（GPU调度器）给出指令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所有人同时唱同一句（SIMT）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如果有人唱高音，有人唱低音（分支分歧），只能分两次唱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分支分歧问题</w:t>
      </w:r>
    </w:p>
    <w:p>
      <w:pPr>
        <w:spacing w:after="120"/>
        <w:jc w:val="left"/>
      </w:pPr>
      <w:r>
        <w:rPr>
          <w:b/>
          <w:bCs/>
        </w:rPr>
        <w:t xml:space="preserve">问题代码</w:t>
      </w:r>
      <w:r>
        <w:t xml:space="preserve">：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branchDivergence(int *data,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idx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(idx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(data[idx]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// 路径A：约一半线程走这里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data[idx] = data[idx] * 2;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// 路径B：约一半线程走这里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data[idx] = data[idx] + 1;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执行过程</w:t>
      </w:r>
      <w:r>
        <w:t xml:space="preserve">：</w:t>
      </w:r>
    </w:p>
    <w:p>
      <w:pPr>
        <w:spacing w:after="100"/>
        <w:ind w:left="20"/>
        <w:jc w:val="left"/>
      </w:pPr>
      <w:r>
        <w:t xml:space="preserve">1. </w:t>
      </w:r>
      <w:r>
        <w:t xml:space="preserve">Warp中一半线程走路径A，一半走路径B</w:t>
      </w:r>
    </w:p>
    <w:p>
      <w:pPr>
        <w:spacing w:after="100"/>
        <w:ind w:left="20"/>
        <w:jc w:val="left"/>
      </w:pPr>
      <w:r>
        <w:t xml:space="preserve">2. </w:t>
      </w:r>
      <w:r>
        <w:t xml:space="preserve">GPU先执行路径A，另一半线程空闲等待</w:t>
      </w:r>
    </w:p>
    <w:p>
      <w:pPr>
        <w:spacing w:after="100"/>
        <w:ind w:left="20"/>
        <w:jc w:val="left"/>
      </w:pPr>
      <w:r>
        <w:t xml:space="preserve">3. </w:t>
      </w:r>
      <w:r>
        <w:t xml:space="preserve">再执行路径B，前一半线程空闲等待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性能损失约50%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优化方法</w:t>
      </w:r>
      <w:r>
        <w:t xml:space="preserve">：重新组织数据，使同一Warp的线程走相同路径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noBranchDivergence(int *positive, int *negative,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int n_pos, int n_neg)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idx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所有线程要么处理positive，要么处理negative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(idx &lt; n_pos)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positive[idx] = positive[idx] * 2;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(idx &lt; n_neg)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negative[idx] = negative[idx] + 1;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CUDA核函数执行模型</w:t>
      </w:r>
    </w:p>
    <w:p>
      <w:pPr>
        <w:pStyle w:val="Heading4"/>
        <w:spacing w:after="200"/>
        <w:jc w:val="left"/>
      </w:pPr>
      <w:r>
        <w:t xml:space="preserve">GPU硬件架构：SM（Streaming Multiprocessor）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GPU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SM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CUDA Core 0, 1, 2, ..., 63  (执行计算)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Warp Scheduler 0, 1         (调度Warp)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Shared Memory               (96KB)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Register File               (256KB)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SM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Global Memory (HBM2, 24GB for RTX 3090)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执行流程</w:t>
      </w:r>
      <w:r>
        <w:t xml:space="preserve">：</w:t>
      </w:r>
    </w:p>
    <w:p>
      <w:pPr>
        <w:spacing w:after="100"/>
        <w:ind w:left="20"/>
        <w:jc w:val="left"/>
      </w:pPr>
      <w:r>
        <w:t xml:space="preserve">1. </w:t>
      </w:r>
      <w:r>
        <w:t xml:space="preserve">GPU将Block分配给SM</w:t>
      </w:r>
    </w:p>
    <w:p>
      <w:pPr>
        <w:spacing w:after="100"/>
        <w:ind w:left="20"/>
        <w:jc w:val="left"/>
      </w:pPr>
      <w:r>
        <w:t xml:space="preserve">2. </w:t>
      </w:r>
      <w:r>
        <w:t xml:space="preserve">SM将Block中的线程分成Warp（每32个线程）</w:t>
      </w:r>
    </w:p>
    <w:p>
      <w:pPr>
        <w:spacing w:after="100"/>
        <w:ind w:left="20"/>
        <w:jc w:val="left"/>
      </w:pPr>
      <w:r>
        <w:t xml:space="preserve">3. </w:t>
      </w:r>
      <w:r>
        <w:t xml:space="preserve">Warp Scheduler调度Warp执行</w:t>
      </w:r>
    </w:p>
    <w:p>
      <w:pPr>
        <w:spacing w:after="100"/>
        <w:ind w:left="20"/>
        <w:jc w:val="left"/>
      </w:pPr>
      <w:r>
        <w:t xml:space="preserve">4. </w:t>
      </w:r>
      <w:r>
        <w:t xml:space="preserve">当一个Warp等待内存访问时，切换到另一个Warp（延迟隐藏）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Block与SM的关系</w:t>
      </w:r>
    </w:p>
    <w:p>
      <w:pPr>
        <w:spacing w:after="120"/>
        <w:jc w:val="left"/>
      </w:pPr>
      <w:r>
        <w:rPr>
          <w:b/>
          <w:bCs/>
        </w:rPr>
        <w:t xml:space="preserve">规则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一个Block只能在一个SM上执行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一个SM可以同时执行多个Block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SM资源限制：寄存器、共享内存、线程数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RTX 3090的SM限制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每个SM最多1536个线程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每个SM最多16个Block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每个Block最多1024个线程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每个SM 256KB寄存器、100KB共享内存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占用率（Occupancy）</w:t>
      </w:r>
    </w:p>
    <w:p>
      <w:pPr>
        <w:spacing w:after="120"/>
        <w:jc w:val="left"/>
      </w:pPr>
      <w:r>
        <w:rPr>
          <w:b/>
          <w:bCs/>
        </w:rPr>
        <w:t xml:space="preserve">占用率</w:t>
      </w:r>
      <w:r>
        <w:t xml:space="preserve"> = 活跃Warp数 / SM最大Warp数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计算示例</w:t>
      </w:r>
      <w:r>
        <w:t xml:space="preserve">：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假设：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blockDim = 256线程/块 = 8 Warp/块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每个SM最多48 Warp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理论最多6个Block/SM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但受寄存器和共享内存限制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优化目标</w:t>
      </w:r>
      <w:r>
        <w:t xml:space="preserve">：保持占用率在50%以上，以隐藏延迟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实践：线程组织可视化</w:t>
      </w:r>
    </w:p>
    <w:p>
      <w:pPr>
        <w:spacing w:after="120"/>
        <w:jc w:val="left"/>
      </w:pPr>
      <w:r>
        <w:t xml:space="preserve">创建文件</w:t>
      </w:r>
      <w:r>
        <w:rPr>
          <w:rFonts w:ascii="Courier New" w:cs="Courier New" w:eastAsia="Courier New" w:hAnsi="Courier New"/>
          <w:shd w:fill="F1F5F9" w:color="auto" w:val="clear"/>
        </w:rPr>
        <w:t xml:space="preserve">thread_organization.cu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Day 2 - 线程组织可视化示例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目标：理解CUDA线程层次结构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学习要点：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1. Grid和Block的维度设置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2. 线程索引的计算方法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3. 一维和二维网格的使用场景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&lt;cuda_runtime.h&gt;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&lt;stdio.h&gt;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&lt;stdlib.h&gt;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一维网格：处理数组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processArray(float *data,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计算全局索引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idx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边界检查（重要！）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(idx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data[idx] = idx * 2.0f;  // 简单的赋值操作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二维网格：处理图像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processImage(float *image, int width, int height)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计算二维坐标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y = blockIdx.y * blockDim.y + threadIdx.y;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边界检查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(x &lt; width &amp;&amp; y &lt; height)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int idx = y * width + x;  // 行优先存储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image[idx] = (x + y) / (float)(width + height);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打印线程块信息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printBlockInfo()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每个Block的第一个线程打印信息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(threadIdx.x == 0 &amp;&amp; threadIdx.y ==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printf("Block(%d,%d): blockDim=(%d,%d), gridDim=(%d,%d)\n",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blockIdx.x, blockIdx.y,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blockDim.x, blockDim.y,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gridDim.x, gridDim.y);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测试一维网格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test1DGrid()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printf("\n=== 测试一维网格 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N = 1000;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blockSize = 256;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numBlocks = (N + blockSize - 1) / blockSize;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printf("数据大小: %d\n", 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printf("块大小: %d\n", blockSize);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printf("块数量: %d\n", numBlocks);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printf("总线程数: %d\n\n", numBlocks * blockSize);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分配内存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*d_data;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cudaMalloc(&amp;d_data, N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启动核函数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processArray&lt;&lt;&lt;numBlocks, blockSize&gt;&gt;&gt;(d_data, 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拷贝结果回主机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*h_data = (float*)malloc(N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cudaMemcpy(h_data, d_data, N * sizeof(float), cudaMemcpyDeviceToHost);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打印前10个元素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printf("前10个元素:\n");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0; i &lt; 10; i++)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printf("  data[%d] = %.2f\n", i, h_data[i]);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清理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cudaFree(d_data);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free(h_data);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测试二维网格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test2DGrid()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printf("\n=== 测试二维网格 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WIDTH = 640;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HEIGHT = 480;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块大小：16x16 = 256线程/块（常用配置）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blockSize(16, 16);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网格大小：向上取整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gridSize((WIDTH + blockSize.x - 1) / blockSize.x,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(HEIGHT + blockSize.y - 1) / blockSize.y);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printf("图像大小: %d x %d = %d 像素\n", WIDTH, HEIGHT, WIDTH * HEIGHT);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printf("块大小: %d x %d = %d 线程/块\n",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blockSize.x, blockSize.y, blockSize.x * blockSize.y);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printf("网格大小: %d x %d = %d 块\n",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gridSize.x, gridSize.y, gridSize.x * gridSize.y);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printf("总线程数: %d\n\n",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gridSize.x * gridSize.y * blockSize.x * blockSize.y);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分配内存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*d_image;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cudaMalloc(&amp;d_image, WIDTH * HEIGHT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启动核函数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processImage&lt;&lt;&lt;gridSize, blockSize&gt;&gt;&gt;(d_image, WIDTH, HEIGHT);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拷贝结果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*h_image = (float*)malloc(WIDTH * HEIGHT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cudaMemcpy(h_image, d_image, WIDTH * HEIGHT * sizeof(float), cudaMemcpyDeviceToHost);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打印部分结果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printf("部分像素值:\n");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y = 0; y &lt; 5; y++)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(int x = 0; x &lt; 5; x++)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printf("%.2f ", h_image[y * WIDTH + x]);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printf("\n");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清理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cudaFree(d_image);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free(h_image);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测试线程块信息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testBlockInfo()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printf("\n=== 测试线程块信息 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blockSize(4, 4);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gridSize(2, 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printf("启动配置: gridSize=(%d,%d), blockSize=(%d,%d)\n\n",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gridSize.x, gridSize.y, blockSize.x, blockSize.y);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printBlockInfo&lt;&lt;&lt;gridSize, blockSize&gt;&gt;&gt;();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cudaDeviceSynchronize();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main()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printf("CUDA线程组织可视化\n");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test1DGrid();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test2DGrid();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testBlockInfo();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printf("测试完成!\n");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编译运行</w:t>
      </w:r>
      <w:r>
        <w:t xml:space="preserve">：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nvcc -o thread_organization thread_organization.cu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./thread_organization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第二部分：GPU内存层次与优化 (下午 14:00-16:00)</w:t>
      </w:r>
    </w:p>
    <w:p>
      <w:pPr>
        <w:pStyle w:val="Heading3"/>
        <w:spacing w:after="200"/>
        <w:jc w:val="left"/>
      </w:pPr>
      <w:r>
        <w:t xml:space="preserve">2.1 GPU内存层次结构</w:t>
      </w:r>
    </w:p>
    <w:p>
      <w:pPr>
        <w:pStyle w:val="Heading4"/>
        <w:spacing w:after="200"/>
        <w:jc w:val="left"/>
      </w:pPr>
      <w:r>
        <w:t xml:space="preserve">内存类型对比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1634"/>
        <w:gridCol w:w="2080"/>
        <w:gridCol w:w="1783"/>
        <w:gridCol w:w="17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内存类型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位置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访问速度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容量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作用域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寄存器</w:t>
            </w:r>
          </w:p>
        </w:tc>
        <w:tc>
          <w:p>
            <w:pPr>
              <w:jc w:val="left"/>
            </w:pPr>
            <w:r>
              <w:t xml:space="preserve">GPU芯片</w:t>
            </w:r>
          </w:p>
        </w:tc>
        <w:tc>
          <w:p>
            <w:pPr>
              <w:jc w:val="left"/>
            </w:pPr>
            <w:r>
              <w:t xml:space="preserve">1 cycle</w:t>
            </w:r>
          </w:p>
        </w:tc>
        <w:tc>
          <w:p>
            <w:pPr>
              <w:jc w:val="left"/>
            </w:pPr>
            <w:r>
              <w:t xml:space="preserve">几KB</w:t>
            </w:r>
          </w:p>
        </w:tc>
        <w:tc>
          <w:p>
            <w:pPr>
              <w:jc w:val="left"/>
            </w:pPr>
            <w:r>
              <w:t xml:space="preserve">线程私有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共享内存</w:t>
            </w:r>
          </w:p>
        </w:tc>
        <w:tc>
          <w:p>
            <w:pPr>
              <w:jc w:val="left"/>
            </w:pPr>
            <w:r>
              <w:t xml:space="preserve">GPU芯片</w:t>
            </w:r>
          </w:p>
        </w:tc>
        <w:tc>
          <w:p>
            <w:pPr>
              <w:jc w:val="left"/>
            </w:pPr>
            <w:r>
              <w:t xml:space="preserve">~25 cycles</w:t>
            </w:r>
          </w:p>
        </w:tc>
        <w:tc>
          <w:p>
            <w:pPr>
              <w:jc w:val="left"/>
            </w:pPr>
            <w:r>
              <w:t xml:space="preserve">48-100KB</w:t>
            </w:r>
          </w:p>
        </w:tc>
        <w:tc>
          <w:p>
            <w:pPr>
              <w:jc w:val="left"/>
            </w:pPr>
            <w:r>
              <w:t xml:space="preserve">块内共享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L1缓存</w:t>
            </w:r>
          </w:p>
        </w:tc>
        <w:tc>
          <w:p>
            <w:pPr>
              <w:jc w:val="left"/>
            </w:pPr>
            <w:r>
              <w:t xml:space="preserve">GPU芯片</w:t>
            </w:r>
          </w:p>
        </w:tc>
        <w:tc>
          <w:p>
            <w:pPr>
              <w:jc w:val="left"/>
            </w:pPr>
            <w:r>
              <w:t xml:space="preserve">~30 cycles</w:t>
            </w:r>
          </w:p>
        </w:tc>
        <w:tc>
          <w:p>
            <w:pPr>
              <w:jc w:val="left"/>
            </w:pPr>
            <w:r>
              <w:t xml:space="preserve">128KB/SM</w:t>
            </w:r>
          </w:p>
        </w:tc>
        <w:tc>
          <w:p>
            <w:pPr>
              <w:jc w:val="left"/>
            </w:pPr>
            <w:r>
              <w:t xml:space="preserve">SM私有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L2缓存</w:t>
            </w:r>
          </w:p>
        </w:tc>
        <w:tc>
          <w:p>
            <w:pPr>
              <w:jc w:val="left"/>
            </w:pPr>
            <w:r>
              <w:t xml:space="preserve">GPU芯片</w:t>
            </w:r>
          </w:p>
        </w:tc>
        <w:tc>
          <w:p>
            <w:pPr>
              <w:jc w:val="left"/>
            </w:pPr>
            <w:r>
              <w:t xml:space="preserve">~100 cycles</w:t>
            </w:r>
          </w:p>
        </w:tc>
        <w:tc>
          <w:p>
            <w:pPr>
              <w:jc w:val="left"/>
            </w:pPr>
            <w:r>
              <w:t xml:space="preserve">6MB</w:t>
            </w:r>
          </w:p>
        </w:tc>
        <w:tc>
          <w:p>
            <w:pPr>
              <w:jc w:val="left"/>
            </w:pPr>
            <w:r>
              <w:t xml:space="preserve">全局共享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全局内存</w:t>
            </w:r>
          </w:p>
        </w:tc>
        <w:tc>
          <w:p>
            <w:pPr>
              <w:jc w:val="left"/>
            </w:pPr>
            <w:r>
              <w:t xml:space="preserve">HBM2</w:t>
            </w:r>
          </w:p>
        </w:tc>
        <w:tc>
          <w:p>
            <w:pPr>
              <w:jc w:val="left"/>
            </w:pPr>
            <w:r>
              <w:t xml:space="preserve">~500 cycles</w:t>
            </w:r>
          </w:p>
        </w:tc>
        <w:tc>
          <w:p>
            <w:pPr>
              <w:jc w:val="left"/>
            </w:pPr>
            <w:r>
              <w:t xml:space="preserve">24GB</w:t>
            </w:r>
          </w:p>
        </w:tc>
        <w:tc>
          <w:p>
            <w:pPr>
              <w:jc w:val="left"/>
            </w:pPr>
            <w:r>
              <w:t xml:space="preserve">全局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关键洞察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寄存器最快，但数量有限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共享内存比全局内存快20倍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全局内存带宽最高（936GB/s for RTX 3090）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内存访问模式</w:t>
      </w:r>
    </w:p>
    <w:p>
      <w:pPr>
        <w:spacing w:after="120"/>
        <w:jc w:val="left"/>
      </w:pPr>
      <w:r>
        <w:rPr>
          <w:b/>
          <w:bCs/>
        </w:rPr>
        <w:t xml:space="preserve">合并访问（Coalesced Access）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同一Warp的32个线程访问连续的32个字（128字节）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一次内存事务完成，效率最高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非合并访问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线程访问不连续地址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多次内存事务，性能下降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例子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✓ 合并访问 - 高效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coalescedAccess(float *data,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idx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(idx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data[idx] = idx;  // 连续访问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✗ 非合并访问 - 低效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stridedAccess(float *data, int n, int stride)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idx = (blockIdx.x * blockDim.x + threadIdx.x) * stride;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(idx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data[idx] = idx;  // 跨步访问，间隔stride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共享内存（Shared Memory）</w:t>
      </w:r>
    </w:p>
    <w:p>
      <w:pPr>
        <w:pStyle w:val="Heading4"/>
        <w:spacing w:after="200"/>
        <w:jc w:val="left"/>
      </w:pPr>
      <w:r>
        <w:t xml:space="preserve">什么是共享内存？</w:t>
      </w:r>
    </w:p>
    <w:p>
      <w:pPr>
        <w:spacing w:after="120"/>
        <w:jc w:val="left"/>
      </w:pPr>
      <w:r>
        <w:rPr>
          <w:b/>
          <w:bCs/>
        </w:rPr>
        <w:t xml:space="preserve">共享内存</w:t>
      </w:r>
      <w:r>
        <w:t xml:space="preserve">是GPU上的高速缓存，位于SM内部，供同一Block内的线程共享。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特点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延迟低：约25 cycles（全局内存500 cycles）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带宽高：数TB/s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可编程：程序员显式管理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容量小：RTX 3090每SM 100KB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共享内存的Bank冲突</w:t>
      </w:r>
    </w:p>
    <w:p>
      <w:pPr>
        <w:spacing w:after="120"/>
        <w:jc w:val="left"/>
      </w:pPr>
      <w:r>
        <w:rPr>
          <w:b/>
          <w:bCs/>
        </w:rPr>
        <w:t xml:space="preserve">Bank结构</w:t>
      </w:r>
      <w:r>
        <w:t xml:space="preserve">：共享内存分为32个Bank，每个Bank宽度4字节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访问规则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不同线程访问不同Bank → 并行访问，最快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多个线程访问同一Bank → 串行访问，Bank冲突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例子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✓ 无Bank冲突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__shared__ float data[256];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data[threadIdx.x] = threadIdx.x;  // 每个线程访问不同Bank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✗ Bank冲突（2路冲突）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__shared__ float data[256];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data[threadIdx.x * 32] = threadIdx.x;  // 每32个线程访问同一Bank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✓ 解决方案：填充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__shared__ float data[256 + 1];  // +1避免冲突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data[threadIdx.x * 33] =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共享内存使用示例</w:t>
      </w:r>
    </w:p>
    <w:p>
      <w:pPr>
        <w:spacing w:after="120"/>
        <w:jc w:val="left"/>
      </w:pPr>
      <w:r>
        <w:t xml:space="preserve">创建文件</w:t>
      </w:r>
      <w:r>
        <w:rPr>
          <w:rFonts w:ascii="Courier New" w:cs="Courier New" w:eastAsia="Courier New" w:hAnsi="Courier New"/>
          <w:shd w:fill="F1F5F9" w:color="auto" w:val="clear"/>
        </w:rPr>
        <w:t xml:space="preserve">shared_memory_demo.cu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Day 2 - 共享内存示例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目标：理解共享内存的使用和性能优势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学习要点：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1. 共享内存的声明和使用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2. Bank冲突的避免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3. 数据共享和同步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&lt;cuda_runtime.h&gt;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&lt;stdio.h&gt;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&lt;stdlib.h&gt;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全局内存版本：简单归约求和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reduceGlobal(float *input, float *output,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idx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每个线程独立计算部分和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sum = 0.0f;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idx; i &lt; n; i += blockDim.x * gridDim.x)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sum += input[i];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使用原子操作累加（性能较差）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atomicAdd(output, sum);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共享内存版本：并行归约求和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reduceShared(float *input, float *output,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声明共享内存（动态分配）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extern __shared__ float sdata[];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tid =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idx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第一步：每个线程加载数据到共享内存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sdata[tid] = 0.0f;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(idx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sdata[tid] = input[idx];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__syncthreads();  // 同步：确保所有数据已加载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第二步：并行归约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每次迭代，线程数减半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s = blockDim.x / 2; s &gt; 0; s &gt;&gt;=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(tid &lt; 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sdata[tid] += sdata[tid + s];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__syncthreads();  // 同步：确保这一轮完成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第三步：Block 0的线程0写入结果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(tid ==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atomicAdd(output, sdata[0]);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共享内存示例：矩阵转置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transposeShared(float *input, float *output,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int width, int height)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声明共享内存（静态分配）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__shared__ float tile[16][16];  // 16x16块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坐标计算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y = blockIdx.y * blockDim.y + threadIdx.y;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从全局内存加载到共享内存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注意：这里用到了矩阵分块的思想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(x &lt; width &amp;&amp; y &lt; height)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tile[threadIdx.y][threadIdx.x] = input[y * width + x];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__syncthreads();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计算转置后的坐标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x_t = blockIdx.y * blockDim.y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y_t = blockIdx.x * blockDim.x + threadIdx.y;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从共享内存写回全局内存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(x_t &lt; height &amp;&amp; y_t &lt; width)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output[y_t * height + x_t] = tile[threadIdx.x][threadIdx.y];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测试归约性能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testReducePerformance()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printf("\n=== 归约求和性能测试 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N = 1 &lt;&lt; 20;  // 1M元素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blockSize = 256;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numBlocks = (N + blockSize - 1) / blockSize;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准备数据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*h_input = (float*)malloc(N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h_output_global = 0.0f;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h_output_shared = 0.0f;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0; i &lt; N; i++)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h_input[i] = 1.0f;  // 每个元素都是1，总和应该是N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分配GPU内存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*d_input, *d_output;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cudaMalloc(&amp;d_input, N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cudaMalloc(&amp;d_output,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cudaMemcpy(d_input, h_input, N * sizeof(float), cudaMemcpyHostToDevice);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创建CUDA事件用于计时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cudaEvent_t start, stop;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cudaEventCreate(&amp;start);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cudaEventCreate(&amp;stop);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time;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测试全局内存版本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cudaMemset(d_output, 0,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cudaEventRecord(start);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reduceGlobal&lt;&lt;&lt;numBlocks, blockSize&gt;&gt;&gt;(d_input, d_output, 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cudaEventRecord(stop);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cudaEventSynchronize(stop);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cudaEventElapsedTime(&amp;time, start, 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cudaMemcpy(&amp;h_output_global, d_output, sizeof(float), cudaMemcpyDeviceToHost);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printf("全局内存版本:\n");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时间: %.3f ms\n", time);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结果: %.2f (期望: %.2f)\n", h_output_global, (float)N);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测试共享内存版本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cudaMemset(d_output, 0,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cudaEventRecord(start);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reduceShared&lt;&lt;&lt;numBlocks, blockSize, blockSize * sizeof(float)&gt;&gt;&gt;(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d_input, d_output, 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cudaEventRecord(stop);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cudaEventSynchronize(stop);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cudaEventElapsedTime(&amp;time, start, 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cudaMemcpy(&amp;h_output_shared, d_output, sizeof(float), cudaMemcpyDeviceToHost);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printf("共享内存版本:\n");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时间: %.3f ms\n", time);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结果: %.2f (期望: %.2f)\n", h_output_shared, (float)N);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加速比: %.2fx\n",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(h_output_global &gt; 0) ? time / time : 1.0f);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清理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cudaEventDestroy(start);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cudaEventDestroy(stop);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cudaFree(d_input);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cudaFree(d_output);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free(h_input);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测试矩阵转置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testTranspose()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printf("\n=== 矩阵转置测试 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WIDTH = 1024;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HEIGHT = 1024;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int SIZE = WIDTH * HEIGHT;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准备数据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*h_input = (float*)malloc(SIZE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*h_output = (float*)malloc(SIZE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0; i &lt; SIZE; i++)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h_input[i] = (float)i;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分配GPU内存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*d_input, *d_output;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cudaMalloc(&amp;d_input, SIZE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cudaMalloc(&amp;d_output, SIZE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cudaMemcpy(d_input, h_input, SIZE * sizeof(float), cudaMemcpyHostToDevice);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启动核函数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blockSize(16, 16);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gridSize((WIDTH + blockSize.x - 1) / blockSize.x,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(HEIGHT + blockSize.y - 1) / blockSize.y);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transposeShared&lt;&lt;&lt;gridSize, blockSize&gt;&gt;&gt;(d_input, d_output, WIDTH, HEIGHT);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拷贝结果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cudaMemcpy(h_output, d_output, SIZE * sizeof(float), cudaMemcpyDeviceToHost);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验证结果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printf("验证转置结果...\n");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bool correct = true;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y = 0; y &lt; HEIGHT &amp;&amp; correct; y++)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(int x = 0; x &lt; WIDTH &amp;&amp; correct; x++)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(h_output[x * HEIGHT + y] != h_input[y * WIDTH + x])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correct = false;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printf("错误: (%d,%d) 期望 %.2f, 得到 %.2f\n",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x, y, h_input[y * WIDTH + x], h_output[x * HEIGHT + y]);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(correct)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printf("✓ 转置正确!\n");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清理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cudaFree(d_input);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cudaFree(d_output);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free(h_input);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free(h_output);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main()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printf("共享内存示例\n");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testReducePerformance();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testTranspose();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printf("测试完成!\n");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内存优化策略</w:t>
      </w:r>
    </w:p>
    <w:p>
      <w:pPr>
        <w:pStyle w:val="Heading4"/>
        <w:spacing w:after="200"/>
        <w:jc w:val="left"/>
      </w:pPr>
      <w:r>
        <w:t xml:space="preserve">策略1：数据预取（Prefetch）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prefetchExample(float *data,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__shared__ float cache[256];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idx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tid =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预取数据到共享内存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(idx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cache[tid] = data[idx];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__syncthreads();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后续计算使用cache而非data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策略2：内存对齐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✗ 未对齐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struct Unaligned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char a;     // 1 byte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b;    // 4 bytes (offset 1, 未对齐)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✓ 对齐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struct Aligned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b;    // 4 bytes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char a;     // 1 byte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编译器自动填充3字节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策略3：合并访问优化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处理二维数组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processMatrix(float *matrix, int width, int height)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x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y = blockIdx.y * blockDim.y + threadIdx.y;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(x &lt; width &amp;&amp; y &lt; height)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行优先访问：连续的x对应连续的内存地址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这样同一Warp的线程访问连续地址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float val = matrix[y * width + x];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matrix[y * width + x] = val * 2.0f;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第三部分：实践项目 - 矩阵乘法优化 (晚上 19:00-20:00)</w:t>
      </w:r>
    </w:p>
    <w:p>
      <w:pPr>
        <w:pStyle w:val="Heading3"/>
        <w:spacing w:after="200"/>
        <w:jc w:val="left"/>
      </w:pPr>
      <w:r>
        <w:t xml:space="preserve">3.1 矩阵乘法：GPU编程的经典案例</w:t>
      </w:r>
    </w:p>
    <w:p>
      <w:pPr>
        <w:spacing w:after="120"/>
        <w:jc w:val="left"/>
      </w:pPr>
      <w:r>
        <w:t xml:space="preserve">矩阵乘法是GPU优化的经典问题，能够全面展示：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线程组织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内存访问优化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共享内存应用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性能分析和调优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矩阵乘法公式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 = A ×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其中: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C[i][j] = Σ(k=0 to K-1) A[i][k] × B[k][j]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假设: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A: M × K 矩阵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B: K × N 矩阵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C: M × N 矩阵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实现版本对比</w:t>
      </w:r>
    </w:p>
    <w:p>
      <w:pPr>
        <w:spacing w:after="120"/>
        <w:jc w:val="left"/>
      </w:pPr>
      <w:r>
        <w:t xml:space="preserve">我们将实现4个版本，逐步优化：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CPU版本</w:t>
      </w:r>
      <w:r>
        <w:t xml:space="preserve">：基准对比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GPU朴素版本</w:t>
      </w:r>
      <w:r>
        <w:t xml:space="preserve">：直接并行化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GPU优化版本1</w:t>
      </w:r>
      <w:r>
        <w:t xml:space="preserve">：使用共享内存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GPU优化版本2</w:t>
      </w:r>
      <w:r>
        <w:t xml:space="preserve">：分块+共享内存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创建文件</w:t>
      </w:r>
      <w:r>
        <w:rPr>
          <w:rFonts w:ascii="Courier New" w:cs="Courier New" w:eastAsia="Courier New" w:hAnsi="Courier New"/>
          <w:shd w:fill="F1F5F9" w:color="auto" w:val="clear"/>
        </w:rPr>
        <w:t xml:space="preserve">matrix_multiplication.cu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Day 2 - 矩阵乘法优化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目标：通过矩阵乘法掌握GPU性能优化技巧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学习要点：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1. CPU vs GPU性能对比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2. 全局内存访问优化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3. 共享内存使用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 4. 分块（Tiling）技术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&lt;cuda_runtime.h&gt;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&lt;stdio.h&gt;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&lt;stdlib.h&gt;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&lt;time.h&gt;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矩阵尺寸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#define M 1024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#define K 1024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#define N 1024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CPU版本：基准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matmulCPU(float *A, float *B, float *C, int m, int k,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0; i &lt; m; i++)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(int j = 0; j &lt; n; j++)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float sum = 0.0f;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for (int l = 0; l &lt; k; l++)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sum += A[i * k + l] * B[l * n + j];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C[i * n + j] = sum;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GPU版本1：朴素实现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matmulNaive(float *A, float *B, float *C,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int m, int k,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row = blockIdx.y * blockDim.y + threadIdx.y;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col = blockIdx.x * blockDim.x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(row &lt; m &amp;&amp; col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float sum = 0.0f;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(int l = 0; l &lt; k; l++)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sum += A[row * k + l] * B[l * n + col];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C[row * n + col] = sum;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GPU版本2：使用共享内存（分块矩阵乘法）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#define TILE_SIZE 32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__global__ void matmulShared(float *A, float *B, float *C,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int m, int k, int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共享内存块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__shared__ float As[TILE_SIZE][TILE_SIZE];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__shared__ float Bs[TILE_SIZE][TILE_SIZE];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计算全局坐标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row = blockIdx.y * TILE_SIZE + threadIdx.y;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col = blockIdx.x * TILE_SIZE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sum = 0.0f;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分块循环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t = 0; t &lt; (k + TILE_SIZE - 1) / TILE_SIZE; t++)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加载数据到共享内存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int aRow = row;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int aCol = t * TILE_SIZE + threadIdx.x;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int bRow = t * TILE_SIZE + threadIdx.y;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int bCol = col;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边界检查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As[threadIdx.y][threadIdx.x] = (aRow &lt; m &amp;&amp; aCol &lt; k) ?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A[aRow * k + aCol] : 0.0f;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Bs[threadIdx.y][threadIdx.x] = (bRow &lt; k &amp;&amp; bCol &lt; n) ?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B[bRow * n + bCol] : 0.0f;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__syncthreads();  // 确保数据已加载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计算部分积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(int l = 0; l &lt; TILE_SIZE; l++)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sum += As[threadIdx.y][l] * Bs[l][threadIdx.x];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__syncthreads();  // 确保计算完成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写回结果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(row &lt; m &amp;&amp; col &lt; 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C[row * n + col] = sum;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初始化矩阵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initMatrix(float *mat, int rows, int cols, float value)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0; i &lt; rows * cols; i++)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mat[i] = value;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验证结果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 verifyResult(float *C1, float *C2, int m, int n, float epsilon = 1e-3)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0; i &lt; m * n; i++)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(fabs(C1[i] - C2[i]) &gt; epsilon)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printf("错误: index %d, 值 %.6f vs %.6f\n",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i, C1[i], C2[i]);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 false;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true;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性能测试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benchmark()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printf("矩阵乘法性能测试\n");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printf("矩阵尺寸: A(%dx%d) × B(%dx%d) = C(%dx%d)\n", M, K, K, N, M, 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printf("========================================\n\n");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分配主机内存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*h_A = (float*)malloc(M * K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*h_B = (float*)malloc(K * N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*h_C_cpu = (float*)malloc(M * N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*h_C_naive = (float*)malloc(M * N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*h_C_shared = (float*)malloc(M * N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初始化数据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printf("初始化矩阵...\n");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initMatrix(h_A, M, K, 1.0f);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initMatrix(h_B, K, N, 1.0f);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分配设备内存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*d_A, *d_B, *d_C;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cudaMalloc(&amp;d_A, M * K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cudaMalloc(&amp;d_B, K * N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cudaMalloc(&amp;d_C, M * N * sizeof(float));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拷贝数据到GPU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cudaMemcpy(d_A, h_A, M * K * sizeof(float), cudaMemcpyHostToDevice);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cudaMemcpy(d_B, h_B, K * N * sizeof(float), cudaMemcpyHostToDevice);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创建计时事件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cudaEvent_t start, stop;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cudaEventCreate(&amp;start);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cudaEventCreate(&amp;stop);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time;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===== CPU版本 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printf("\n[1] CPU版本\n");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clock_t cpu_start = clock();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matmulCPU(h_A, h_B, h_C_cpu, M, K, 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clock_t cpu_end = clock();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cpu_time = 1000.0f * (cpu_end - cpu_start) / CLOCKS_PER_SEC;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时间: %.3f ms\n", cpu_time);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===== GPU朴素版本 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printf("\n[2] GPU朴素版本\n");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blockSize(16, 16);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gridSize((N + blockSize.x - 1) / blockSize.x,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(M + blockSize.y - 1) / blockSize.y);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cudaEventRecord(start);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matmulNaive&lt;&lt;&lt;gridSize, blockSize&gt;&gt;&gt;(d_A, d_B, d_C, M, K, 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cudaEventRecord(stop);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cudaEventSynchronize(stop);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cudaEventElapsedTime(&amp;time, start, 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cudaMemcpy(h_C_naive, d_C, M * N * sizeof(float), cudaMemcpyDeviceToHost);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时间: %.3f ms\n", time);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加速比: %.2fx\n", cpu_time / time);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验证: %s\n", verifyResult(h_C_cpu, h_C_naive, M, N) ? "✓" : "✗");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===== GPU共享内存版本 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printf("\n[3] GPU共享内存版本\n");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blockSize2(TILE_SIZE, TILE_SIZE);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dim3 gridSize2((N + TILE_SIZE - 1) / TILE_SIZE,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(M + TILE_SIZE - 1) / TILE_SIZE);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cudaEventRecord(start);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matmulShared&lt;&lt;&lt;gridSize2, blockSize2&gt;&gt;&gt;(d_A, d_B, d_C, M, K, 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cudaEventRecord(stop);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cudaEventSynchronize(stop);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cudaEventElapsedTime(&amp;time, start, 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cudaMemcpy(h_C_shared, d_C, M * N * sizeof(float), cudaMemcpyDeviceToHost);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时间: %.3f ms\n", time);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加速比: %.2fx (vs CPU)\n", cpu_time / time);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加速比: %.2fx (vs 朴素GPU)\n", cpu_time / time * time / cpu_time);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验证: %s\n", verifyResult(h_C_cpu, h_C_shared, M, N) ? "✓" : "✗");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性能分析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printf("性能分析\n");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计算GFLOPS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double flops = 2.0 * M * K * N;  // 每个元素需要K次乘法和K次加法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printf("总浮点运算: %.2f GFLOPS\n", flops / 1e9);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printf("\nCPU版本:\n");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性能: %.2f GFLOPS\n", flops / (cpu_time * 1e6));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printf("\nGPU朴素版本:\n");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性能: %.2f GFLOPS\n", flops / (time * 1e6));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printf("\nGPU共享内存版本:\n");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  性能: %.2f GFLOPS\n", flops / (time * 1e6));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清理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cudaEventDestroy(start);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cudaEventDestroy(stop);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cudaFree(d_A);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cudaFree(d_B);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cudaFree(d_C);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free(h_B);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free(h_C_cpu);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free(h_C_naive);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free(h_C_shared);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main()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benchmark();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printf("\n========================================\n");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printf("测试完成!\n");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printf("========================================\n");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性能分析</w:t>
      </w:r>
    </w:p>
    <w:p>
      <w:pPr>
        <w:pStyle w:val="Heading4"/>
        <w:spacing w:after="200"/>
        <w:jc w:val="left"/>
      </w:pPr>
      <w:r>
        <w:t xml:space="preserve">预期性能对比</w:t>
      </w:r>
    </w:p>
    <w:p>
      <w:pPr>
        <w:spacing w:after="120"/>
        <w:jc w:val="left"/>
      </w:pPr>
      <w:r>
        <w:t xml:space="preserve">在RTX 3090上，预期性能：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49"/>
        <w:gridCol w:w="2442"/>
        <w:gridCol w:w="2035"/>
        <w:gridCol w:w="20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版本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时间 (ms)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加速比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GFLOPS</w:t>
            </w:r>
          </w:p>
        </w:tc>
      </w:tr>
      <w:tr>
        <w:tc>
          <w:p>
            <w:pPr>
              <w:jc w:val="left"/>
            </w:pPr>
            <w:r>
              <w:t xml:space="preserve">CPU</w:t>
            </w:r>
          </w:p>
        </w:tc>
        <w:tc>
          <w:p>
            <w:pPr>
              <w:jc w:val="left"/>
            </w:pPr>
            <w:r>
              <w:t xml:space="preserve">~5000</w:t>
            </w:r>
          </w:p>
        </w:tc>
        <w:tc>
          <w:p>
            <w:pPr>
              <w:jc w:val="left"/>
            </w:pPr>
            <w:r>
              <w:t xml:space="preserve">1x</w:t>
            </w:r>
          </w:p>
        </w:tc>
        <w:tc>
          <w:p>
            <w:pPr>
              <w:jc w:val="left"/>
            </w:pPr>
            <w:r>
              <w:t xml:space="preserve">~0.4</w:t>
            </w:r>
          </w:p>
        </w:tc>
      </w:tr>
      <w:tr>
        <w:tc>
          <w:p>
            <w:pPr>
              <w:jc w:val="left"/>
            </w:pPr>
            <w:r>
              <w:t xml:space="preserve">GPU朴素</w:t>
            </w:r>
          </w:p>
        </w:tc>
        <w:tc>
          <w:p>
            <w:pPr>
              <w:jc w:val="left"/>
            </w:pPr>
            <w:r>
              <w:t xml:space="preserve">~50</w:t>
            </w:r>
          </w:p>
        </w:tc>
        <w:tc>
          <w:p>
            <w:pPr>
              <w:jc w:val="left"/>
            </w:pPr>
            <w:r>
              <w:t xml:space="preserve">100x</w:t>
            </w:r>
          </w:p>
        </w:tc>
        <w:tc>
          <w:p>
            <w:pPr>
              <w:jc w:val="left"/>
            </w:pPr>
            <w:r>
              <w:t xml:space="preserve">~40</w:t>
            </w:r>
          </w:p>
        </w:tc>
      </w:tr>
      <w:tr>
        <w:tc>
          <w:p>
            <w:pPr>
              <w:jc w:val="left"/>
            </w:pPr>
            <w:r>
              <w:t xml:space="preserve">GPU共享内存</w:t>
            </w:r>
          </w:p>
        </w:tc>
        <w:tc>
          <w:p>
            <w:pPr>
              <w:jc w:val="left"/>
            </w:pPr>
            <w:r>
              <w:t xml:space="preserve">~5</w:t>
            </w:r>
          </w:p>
        </w:tc>
        <w:tc>
          <w:p>
            <w:pPr>
              <w:jc w:val="left"/>
            </w:pPr>
            <w:r>
              <w:t xml:space="preserve">1000x</w:t>
            </w:r>
          </w:p>
        </w:tc>
        <w:tc>
          <w:p>
            <w:pPr>
              <w:jc w:val="left"/>
            </w:pPr>
            <w:r>
              <w:t xml:space="preserve">~400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性能差距的原因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CPU vs GPU朴素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CPU：顺序执行，优化编译器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GPU：大规模并行（1024x1024 = 1M线程）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GPU朴素 vs GPU共享内存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朴素版本：每次从全局内存读取A和B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共享内存版本：数据复用，减少全局内存访问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内存访问分析</w:t>
      </w:r>
    </w:p>
    <w:p>
      <w:pPr>
        <w:spacing w:after="120"/>
        <w:jc w:val="left"/>
      </w:pPr>
      <w:r>
        <w:rPr>
          <w:b/>
          <w:bCs/>
        </w:rPr>
        <w:t xml:space="preserve">朴素版本</w:t>
      </w:r>
      <w:r>
        <w:t xml:space="preserve">：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对于每个C[i][j]：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需要读取A的第i行：k次全局内存访问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需要读取B的第j列：k次全局内存访问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总计：2k次全局内存访问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优化空间：A和B的元素被重复读取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共享内存版本</w:t>
      </w:r>
      <w:r>
        <w:t xml:space="preserve">：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使用分块技术：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将矩阵分成32x32的小块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每个块加载到共享内存后复用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减少全局内存访问次数约32倍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进一步优化方向</w:t>
      </w:r>
    </w:p>
    <w:p>
      <w:pPr>
        <w:pStyle w:val="Heading4"/>
        <w:spacing w:after="200"/>
        <w:jc w:val="left"/>
      </w:pPr>
      <w:r>
        <w:t xml:space="preserve">优化1：循环展开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#pragma unroll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(int l = 0; l &lt; TILE_SIZE; l++)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sum += As[threadIdx.y][l] * Bs[l][threadIdx.x];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优化2：向量化内存访问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使用float4一次读取4个float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float4 val = reinterpret_cast&lt;float4*&gt;(A)[idx];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优化3：使用Tensor Core（Volta+）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使用WMMA (Warp Matrix Multiply Accumulate)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&lt;mma.h&gt;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using namespace nvcuda::wmma;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今日小结</w:t>
      </w:r>
    </w:p>
    <w:p>
      <w:pPr>
        <w:pStyle w:val="Heading3"/>
        <w:spacing w:after="200"/>
        <w:jc w:val="left"/>
      </w:pPr>
      <w:r>
        <w:t xml:space="preserve">核心知识点回顾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线程组织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Grid → Block → Warp(32) → Thread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理解索引计算和线程分配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避免分支分歧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内存优化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寄存器 &gt; 共享内存 &gt; L2 &gt; 全局内存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合并访问提高带宽利用率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共享内存减少全局内存访问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性能优化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占用率和延迟隐藏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分块技术（Tiling）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内存访问模式优化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今日实践成果</w:t>
      </w:r>
    </w:p>
    <w:p>
      <w:pPr>
        <w:spacing w:after="120"/>
        <w:jc w:val="left"/>
      </w:pPr>
      <w:r>
        <w:t xml:space="preserve">✅ 理解CUDA线程组织和执行模型</w:t>
      </w:r>
      <w:r>
        <w:br/>
      </w:r>
      <w:r>
        <w:t xml:space="preserve">✅ 掌握共享内存的使用方法</w:t>
      </w:r>
      <w:r>
        <w:br/>
      </w:r>
      <w:r>
        <w:t xml:space="preserve">✅ 实现矩阵乘法的GPU优化</w:t>
      </w:r>
      <w:r>
        <w:br/>
      </w:r>
      <w:r>
        <w:t xml:space="preserve">✅ 分析和对比不同实现的性能</w:t>
      </w:r>
      <w:r>
        <w:br/>
      </w:r>
      <w:r>
        <w:t xml:space="preserve">✅ 理解GPU内存层次和优化策略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性能优化经验总结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先正确，再优化</w:t>
      </w:r>
      <w:r>
        <w:t xml:space="preserve">：确保结果正确后再优化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测量先行</w:t>
      </w:r>
      <w:r>
        <w:t xml:space="preserve">：用性能分析工具找出瓶颈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理解原理</w:t>
      </w:r>
      <w:r>
        <w:t xml:space="preserve">：优化技巧都有硬件原理支撑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迭代优化</w:t>
      </w:r>
      <w:r>
        <w:t xml:space="preserve">：性能优化是渐进过程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明日预告</w:t>
      </w:r>
    </w:p>
    <w:p>
      <w:pPr>
        <w:spacing w:after="120"/>
        <w:jc w:val="left"/>
      </w:pPr>
      <w:r>
        <w:rPr>
          <w:b/>
          <w:bCs/>
        </w:rPr>
        <w:t xml:space="preserve">Day 3: Python GPU编程 - PyTorch入门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明天我们将从CUDA C转向Python，学习：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PyTorch张量操作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GPU加速的Python编程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自动微分机制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为ILT算法做准备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扩展阅读</w:t>
      </w:r>
    </w:p>
    <w:p>
      <w:pPr>
        <w:pStyle w:val="Heading3"/>
        <w:spacing w:after="200"/>
        <w:jc w:val="left"/>
      </w:pPr>
      <w:r>
        <w:t xml:space="preserve">官方文档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CUDA C++ Programming Guide</w:t>
      </w:r>
      <w:r>
        <w:t xml:space="preserve"> - NVIDIA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第2章：Programming Model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第3章：Programming Interface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第5章：Performance Guidelines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CUDA C++ Best Practices Guide</w:t>
      </w:r>
      <w:r>
        <w:t xml:space="preserve"> - NVIDIA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第3章：Memory Optimizations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第4章：Execution Configuration Optimizations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学术论文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Optimizing Matrix Multiplication for GPUs</w:t>
      </w:r>
      <w:r>
        <w:t xml:space="preserve"> - GPU Computing Gems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An Efficient GPU Implementation of the 2D Convolution</w:t>
      </w:r>
      <w:r>
        <w:t xml:space="preserve"> - ISC High Performance 2019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在线资源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NVIDIA Developer Blog</w:t>
      </w:r>
      <w:r>
        <w:t xml:space="preserve">: </w:t>
      </w:r>
      <w:r>
        <w:rPr>
          <w:color w:val="0563C1"/>
          <w:u w:val="single"/>
        </w:rPr>
        <w:t xml:space="preserve">https://developer.nvidia.com/blog/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Mark Harris的CUDA教程</w:t>
      </w:r>
      <w:r>
        <w:t xml:space="preserve">: </w:t>
      </w:r>
      <w:r>
        <w:rPr>
          <w:color w:val="0563C1"/>
          <w:u w:val="single"/>
        </w:rPr>
        <w:t xml:space="preserve">https://developer.nvidia.com/gpugems/gpugems3/part-vi-gpu-computing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练习题</w:t>
      </w:r>
    </w:p>
    <w:p>
      <w:pPr>
        <w:pStyle w:val="Heading3"/>
        <w:spacing w:after="200"/>
        <w:jc w:val="left"/>
      </w:pPr>
      <w:r>
        <w:t xml:space="preserve">理论题</w:t>
      </w:r>
    </w:p>
    <w:p>
      <w:pPr>
        <w:spacing w:after="100"/>
        <w:ind w:left="20"/>
        <w:jc w:val="left"/>
      </w:pPr>
      <w:r>
        <w:t xml:space="preserve">1. </w:t>
      </w:r>
      <w:r>
        <w:t xml:space="preserve">解释Warp的概念，说明为什么Warp大小是32。</w:t>
      </w:r>
    </w:p>
    <w:p>
      <w:pPr>
        <w:spacing w:after="100"/>
        <w:ind w:left="20"/>
        <w:jc w:val="left"/>
      </w:pPr>
      <w:r>
        <w:t xml:space="preserve">2. </w:t>
      </w:r>
      <w:r>
        <w:t xml:space="preserve">分析分支分歧对性能的影响，给出避免方法。</w:t>
      </w:r>
    </w:p>
    <w:p>
      <w:pPr>
        <w:spacing w:after="100"/>
        <w:ind w:left="20"/>
        <w:jc w:val="left"/>
      </w:pPr>
      <w:r>
        <w:t xml:space="preserve">3. </w:t>
      </w:r>
      <w:r>
        <w:t xml:space="preserve">解释共享内存的Bank冲突原理和解决方法。</w:t>
      </w:r>
    </w:p>
    <w:p>
      <w:pPr>
        <w:spacing w:after="100"/>
        <w:ind w:left="20"/>
        <w:jc w:val="left"/>
      </w:pPr>
      <w:r>
        <w:t xml:space="preserve">4. </w:t>
      </w:r>
      <w:r>
        <w:t xml:space="preserve">计算矩阵乘法的理论性能上限（假设GPU峰值性能和内存带宽已知）。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编程题</w:t>
      </w:r>
    </w:p>
    <w:p>
      <w:pPr>
        <w:spacing w:after="100"/>
        <w:ind w:left="20"/>
        <w:jc w:val="left"/>
      </w:pPr>
      <w:r>
        <w:t xml:space="preserve">1. </w:t>
      </w:r>
      <w:r>
        <w:t xml:space="preserve">修改</w:t>
      </w:r>
      <w:r>
        <w:rPr>
          <w:rFonts w:ascii="Courier New" w:cs="Courier New" w:eastAsia="Courier New" w:hAnsi="Courier New"/>
          <w:shd w:fill="F1F5F9" w:color="auto" w:val="clear"/>
        </w:rPr>
        <w:t xml:space="preserve">thread_organization.cu</w:t>
      </w:r>
      <w:r>
        <w:t xml:space="preserve">，实现三维网格的线程组织。</w:t>
      </w:r>
    </w:p>
    <w:p>
      <w:pPr>
        <w:spacing w:after="100"/>
        <w:ind w:left="20"/>
        <w:jc w:val="left"/>
      </w:pPr>
      <w:r>
        <w:t xml:space="preserve">2. </w:t>
      </w:r>
      <w:r>
        <w:t xml:space="preserve">优化</w:t>
      </w:r>
      <w:r>
        <w:rPr>
          <w:rFonts w:ascii="Courier New" w:cs="Courier New" w:eastAsia="Courier New" w:hAnsi="Courier New"/>
          <w:shd w:fill="F1F5F9" w:color="auto" w:val="clear"/>
        </w:rPr>
        <w:t xml:space="preserve">shared_memory_demo.cu</w:t>
      </w:r>
      <w:r>
        <w:t xml:space="preserve">中的归约算法，尝试不同的归约策略（如两两归约、树形归约）。</w:t>
      </w:r>
    </w:p>
    <w:p>
      <w:pPr>
        <w:spacing w:after="100"/>
        <w:ind w:left="20"/>
        <w:jc w:val="left"/>
      </w:pPr>
      <w:r>
        <w:t xml:space="preserve">3. </w:t>
      </w:r>
      <w:r>
        <w:t xml:space="preserve">扩展矩阵乘法代码：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实现矩阵乘加（C = A × B + C）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使用循环展开优化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实现批量矩阵乘法（Batch Matrix Multiplication）</w:t>
      </w:r>
    </w:p>
    <w:p>
      <w:pPr>
        <w:spacing w:after="100"/>
        <w:ind w:left="20"/>
        <w:jc w:val="left"/>
      </w:pPr>
      <w:r>
        <w:t xml:space="preserve">4. </w:t>
      </w:r>
      <w:r>
        <w:t xml:space="preserve">实现一个GPU程序，计算图像的直方图：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使用全局内存原子操作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使用共享内存优化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对比两种方法的性能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思考题</w:t>
      </w:r>
    </w:p>
    <w:p>
      <w:pPr>
        <w:spacing w:after="100"/>
        <w:ind w:left="20"/>
        <w:jc w:val="left"/>
      </w:pPr>
      <w:r>
        <w:t xml:space="preserve">1. </w:t>
      </w:r>
      <w:r>
        <w:t xml:space="preserve">如果矩阵尺寸不是32的倍数，共享内存版本的性能会如何变化？如何处理？</w:t>
      </w:r>
    </w:p>
    <w:p>
      <w:pPr>
        <w:spacing w:after="100"/>
        <w:ind w:left="20"/>
        <w:jc w:val="left"/>
      </w:pPr>
      <w:r>
        <w:t xml:space="preserve">2. </w:t>
      </w:r>
      <w:r>
        <w:t xml:space="preserve">对于不同尺寸的矩阵（如128x128、512x512、2048x2048），哪种优化策略最有效？</w:t>
      </w:r>
    </w:p>
    <w:p>
      <w:pPr>
        <w:spacing w:after="100"/>
        <w:ind w:left="20"/>
        <w:jc w:val="left"/>
      </w:pPr>
      <w:r>
        <w:t xml:space="preserve">3. </w:t>
      </w:r>
      <w:r>
        <w:t xml:space="preserve">除了共享内存，还有哪些技术可以优化矩阵乘法的性能？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恭喜您完成Day 2的学习！明天我们将进入Python GPU编程的世界，学习PyTorch基础。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2026-03-25T06:20:12.024Z</dcterms:created>
  <dcterms:modified xsi:type="dcterms:W3CDTF">2026-03-25T06:20:12.024Z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WhereFroms">
    <vt:lpwstr>X7pvHeV8CWyUNR+Hgqm2xGBaPXNTkvQWKwuPlCzTDH3E2ZDQOIpklcMjKlAl2JgSbYt7gxJZHn2Zia/jdN4MDG541/EIIZWU66I2qW6j/zo=</vt:lpwstr>
  </property>
</Properties>
</file>