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8F925" w14:textId="2AA2EA53" w:rsidR="00C16972" w:rsidRPr="00C16972" w:rsidRDefault="00C169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Братухин Александр ИУ5-64Б</w:t>
      </w:r>
    </w:p>
    <w:p w14:paraId="3C47F7E4" w14:textId="0854BE6F" w:rsidR="00D502B7" w:rsidRPr="00C16972" w:rsidRDefault="007636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4EAC605F" w14:textId="3B421053" w:rsidR="00763620" w:rsidRDefault="007636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6B4E8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0A2FF2F6" w14:textId="77777777" w:rsidR="006B4E8E" w:rsidRPr="006B4E8E" w:rsidRDefault="00763620" w:rsidP="006B4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набора данных</w:t>
      </w:r>
      <w:r w:rsidRPr="006B4E8E">
        <w:rPr>
          <w:rFonts w:ascii="Times New Roman" w:hAnsi="Times New Roman" w:cs="Times New Roman"/>
          <w:sz w:val="28"/>
          <w:szCs w:val="28"/>
        </w:rPr>
        <w:t>: 2</w:t>
      </w:r>
    </w:p>
    <w:p w14:paraId="418EDFF1" w14:textId="771A3224" w:rsidR="006B4E8E" w:rsidRPr="00C16972" w:rsidRDefault="006B4E8E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val="en-US" w:eastAsia="ru-RU"/>
            <w14:ligatures w14:val="none"/>
          </w:rPr>
          <w:t>https</w:t>
        </w:r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eastAsia="ru-RU"/>
            <w14:ligatures w14:val="none"/>
          </w:rPr>
          <w:t>://</w:t>
        </w:r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val="en-US" w:eastAsia="ru-RU"/>
            <w14:ligatures w14:val="none"/>
          </w:rPr>
          <w:t>scikit</w:t>
        </w:r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eastAsia="ru-RU"/>
            <w14:ligatures w14:val="none"/>
          </w:rPr>
          <w:t>-</w:t>
        </w:r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val="en-US" w:eastAsia="ru-RU"/>
            <w14:ligatures w14:val="none"/>
          </w:rPr>
          <w:t>learn</w:t>
        </w:r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eastAsia="ru-RU"/>
            <w14:ligatures w14:val="none"/>
          </w:rPr>
          <w:t>.</w:t>
        </w:r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val="en-US" w:eastAsia="ru-RU"/>
            <w14:ligatures w14:val="none"/>
          </w:rPr>
          <w:t>org</w:t>
        </w:r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eastAsia="ru-RU"/>
            <w14:ligatures w14:val="none"/>
          </w:rPr>
          <w:t>/</w:t>
        </w:r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val="en-US" w:eastAsia="ru-RU"/>
            <w14:ligatures w14:val="none"/>
          </w:rPr>
          <w:t>stable</w:t>
        </w:r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eastAsia="ru-RU"/>
            <w14:ligatures w14:val="none"/>
          </w:rPr>
          <w:t>/</w:t>
        </w:r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val="en-US" w:eastAsia="ru-RU"/>
            <w14:ligatures w14:val="none"/>
          </w:rPr>
          <w:t>modules</w:t>
        </w:r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eastAsia="ru-RU"/>
            <w14:ligatures w14:val="none"/>
          </w:rPr>
          <w:t>/</w:t>
        </w:r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val="en-US" w:eastAsia="ru-RU"/>
            <w14:ligatures w14:val="none"/>
          </w:rPr>
          <w:t>generated</w:t>
        </w:r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eastAsia="ru-RU"/>
            <w14:ligatures w14:val="none"/>
          </w:rPr>
          <w:t>/</w:t>
        </w:r>
        <w:proofErr w:type="spellStart"/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val="en-US" w:eastAsia="ru-RU"/>
            <w14:ligatures w14:val="none"/>
          </w:rPr>
          <w:t>sklearn</w:t>
        </w:r>
        <w:proofErr w:type="spellEnd"/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eastAsia="ru-RU"/>
            <w14:ligatures w14:val="none"/>
          </w:rPr>
          <w:t>.</w:t>
        </w:r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val="en-US" w:eastAsia="ru-RU"/>
            <w14:ligatures w14:val="none"/>
          </w:rPr>
          <w:t>datasets</w:t>
        </w:r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eastAsia="ru-RU"/>
            <w14:ligatures w14:val="none"/>
          </w:rPr>
          <w:t>.</w:t>
        </w:r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val="en-US" w:eastAsia="ru-RU"/>
            <w14:ligatures w14:val="none"/>
          </w:rPr>
          <w:t>load</w:t>
        </w:r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eastAsia="ru-RU"/>
            <w14:ligatures w14:val="none"/>
          </w:rPr>
          <w:t>_</w:t>
        </w:r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val="en-US" w:eastAsia="ru-RU"/>
            <w14:ligatures w14:val="none"/>
          </w:rPr>
          <w:t>wine</w:t>
        </w:r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eastAsia="ru-RU"/>
            <w14:ligatures w14:val="none"/>
          </w:rPr>
          <w:t>.</w:t>
        </w:r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val="en-US" w:eastAsia="ru-RU"/>
            <w14:ligatures w14:val="none"/>
          </w:rPr>
          <w:t>html</w:t>
        </w:r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eastAsia="ru-RU"/>
            <w14:ligatures w14:val="none"/>
          </w:rPr>
          <w:t>#</w:t>
        </w:r>
        <w:proofErr w:type="spellStart"/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val="en-US" w:eastAsia="ru-RU"/>
            <w14:ligatures w14:val="none"/>
          </w:rPr>
          <w:t>sklearn</w:t>
        </w:r>
        <w:proofErr w:type="spellEnd"/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eastAsia="ru-RU"/>
            <w14:ligatures w14:val="none"/>
          </w:rPr>
          <w:t>.</w:t>
        </w:r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val="en-US" w:eastAsia="ru-RU"/>
            <w14:ligatures w14:val="none"/>
          </w:rPr>
          <w:t>datasets</w:t>
        </w:r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eastAsia="ru-RU"/>
            <w14:ligatures w14:val="none"/>
          </w:rPr>
          <w:t>.</w:t>
        </w:r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val="en-US" w:eastAsia="ru-RU"/>
            <w14:ligatures w14:val="none"/>
          </w:rPr>
          <w:t>load</w:t>
        </w:r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eastAsia="ru-RU"/>
            <w14:ligatures w14:val="none"/>
          </w:rPr>
          <w:t>_</w:t>
        </w:r>
        <w:r w:rsidRPr="006B4E8E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val="en-US" w:eastAsia="ru-RU"/>
            <w14:ligatures w14:val="none"/>
          </w:rPr>
          <w:t>wine</w:t>
        </w:r>
      </w:hyperlink>
    </w:p>
    <w:p w14:paraId="05B1733A" w14:textId="0E95E026" w:rsidR="00784068" w:rsidRDefault="00784068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Доп. Задание группы</w:t>
      </w:r>
      <w:r w:rsidRPr="00784068">
        <w:rPr>
          <w:rFonts w:ascii="Times New Roman" w:hAnsi="Times New Roman" w:cs="Times New Roman"/>
          <w:sz w:val="28"/>
          <w:szCs w:val="28"/>
        </w:rPr>
        <w:t xml:space="preserve">: </w:t>
      </w:r>
      <w:r w:rsidRPr="0016796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для произвольной колонки данных построить график "Скрипичная диаграмма (</w:t>
      </w:r>
      <w:proofErr w:type="spellStart"/>
      <w:r w:rsidRPr="0016796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violin</w:t>
      </w:r>
      <w:proofErr w:type="spellEnd"/>
      <w:r w:rsidRPr="0016796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16796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plot</w:t>
      </w:r>
      <w:proofErr w:type="spellEnd"/>
      <w:r w:rsidRPr="0016796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)"</w:t>
      </w:r>
    </w:p>
    <w:p w14:paraId="791E01A4" w14:textId="5A470FFF" w:rsidR="008E1750" w:rsidRDefault="006B4E8E">
      <w:pPr>
        <w:rPr>
          <w:rFonts w:ascii="Times New Roman" w:hAnsi="Times New Roman" w:cs="Times New Roman"/>
          <w:sz w:val="28"/>
          <w:szCs w:val="28"/>
        </w:rPr>
      </w:pPr>
      <w:r w:rsidRPr="006B4E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3D9BC0" wp14:editId="51D022A2">
            <wp:extent cx="5940425" cy="767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8D32" w14:textId="6B249539" w:rsidR="007653C7" w:rsidRDefault="00F143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3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7D9A60" wp14:editId="149AE248">
            <wp:extent cx="2202180" cy="573748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6197" cy="574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8F31" w14:textId="5A011312" w:rsidR="00F14302" w:rsidRDefault="00F143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30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64585CF" wp14:editId="33A27CAA">
            <wp:extent cx="5940425" cy="50152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C2B7" w14:textId="0AD56C8D" w:rsidR="00F14302" w:rsidRDefault="00F143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3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B20BFB" wp14:editId="12FFEA55">
            <wp:extent cx="4206240" cy="3390582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859" cy="33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2541" w14:textId="3C8D4B91" w:rsidR="00F14302" w:rsidRPr="007653C7" w:rsidRDefault="00F143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30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85ED70B" wp14:editId="36E3308A">
            <wp:extent cx="4282440" cy="6851904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4024" cy="685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302" w:rsidRPr="00765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318D1"/>
    <w:multiLevelType w:val="multilevel"/>
    <w:tmpl w:val="6DC0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39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3E"/>
    <w:rsid w:val="00167968"/>
    <w:rsid w:val="006B4E8E"/>
    <w:rsid w:val="00763620"/>
    <w:rsid w:val="007653C7"/>
    <w:rsid w:val="00784068"/>
    <w:rsid w:val="008E1750"/>
    <w:rsid w:val="00C16972"/>
    <w:rsid w:val="00D502B7"/>
    <w:rsid w:val="00F14302"/>
    <w:rsid w:val="00FD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DEB9D"/>
  <w15:chartTrackingRefBased/>
  <w15:docId w15:val="{09DDBA58-A46E-4D3C-BD66-64EBBFC2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4E8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B4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3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datasets.load_wine.html#sklearn.datasets.load_win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Добролюбов</dc:creator>
  <cp:keywords/>
  <dc:description/>
  <cp:lastModifiedBy>Александр Добролюбов</cp:lastModifiedBy>
  <cp:revision>8</cp:revision>
  <dcterms:created xsi:type="dcterms:W3CDTF">2023-04-13T11:19:00Z</dcterms:created>
  <dcterms:modified xsi:type="dcterms:W3CDTF">2023-04-13T12:00:00Z</dcterms:modified>
</cp:coreProperties>
</file>