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6267" w14:textId="4B36F60C" w:rsidR="00CE1C5D" w:rsidRDefault="00043B0C" w:rsidP="00043B0C">
      <w:pPr>
        <w:spacing w:after="120" w:line="360" w:lineRule="auto"/>
        <w:jc w:val="center"/>
        <w:rPr>
          <w:rFonts w:ascii="Arial" w:hAnsi="Arial" w:cs="Arial"/>
        </w:rPr>
      </w:pPr>
      <w:r>
        <w:rPr>
          <w:rFonts w:ascii="Arial" w:hAnsi="Arial" w:cs="Arial"/>
          <w:b/>
          <w:bCs/>
          <w:noProof/>
          <w:color w:val="FFFFFF" w:themeColor="background1"/>
          <w:sz w:val="26"/>
          <w:szCs w:val="26"/>
        </w:rPr>
        <mc:AlternateContent>
          <mc:Choice Requires="wps">
            <w:drawing>
              <wp:anchor distT="0" distB="0" distL="114300" distR="114300" simplePos="0" relativeHeight="251659264" behindDoc="1" locked="0" layoutInCell="1" allowOverlap="1" wp14:anchorId="72B91A4D" wp14:editId="11080D28">
                <wp:simplePos x="0" y="0"/>
                <wp:positionH relativeFrom="page">
                  <wp:posOffset>0</wp:posOffset>
                </wp:positionH>
                <wp:positionV relativeFrom="paragraph">
                  <wp:posOffset>-892810</wp:posOffset>
                </wp:positionV>
                <wp:extent cx="7741920" cy="108889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7741920" cy="10888980"/>
                        </a:xfrm>
                        <a:prstGeom prst="rect">
                          <a:avLst/>
                        </a:prstGeom>
                        <a:solidFill>
                          <a:srgbClr val="FF7D2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81D56" id="Rectángulo 2" o:spid="_x0000_s1026" style="position:absolute;margin-left:0;margin-top:-70.3pt;width:609.6pt;height:857.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" fillcolor="#ff7d25" strokecolor="#1f3763 [1604]" strokeweight="1pt">
                <w10:wrap anchorx="page"/>
              </v:rect>
            </w:pict>
          </mc:Fallback>
        </mc:AlternateContent>
      </w:r>
      <w:r w:rsidR="00CE1C5D">
        <w:rPr>
          <w:rFonts w:ascii="Arial" w:hAnsi="Arial" w:cs="Arial"/>
          <w:noProof/>
        </w:rPr>
        <w:drawing>
          <wp:inline distT="0" distB="0" distL="0" distR="0" wp14:anchorId="74BAA1FF" wp14:editId="2015E4C4">
            <wp:extent cx="2491740" cy="15573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biLevel thresh="25000"/>
                      <a:extLst>
                        <a:ext uri="{28A0092B-C50C-407E-A947-70E740481C1C}">
                          <a14:useLocalDpi xmlns:a14="http://schemas.microsoft.com/office/drawing/2010/main" val="0"/>
                        </a:ext>
                      </a:extLst>
                    </a:blip>
                    <a:stretch>
                      <a:fillRect/>
                    </a:stretch>
                  </pic:blipFill>
                  <pic:spPr>
                    <a:xfrm>
                      <a:off x="0" y="0"/>
                      <a:ext cx="2500852" cy="1563033"/>
                    </a:xfrm>
                    <a:prstGeom prst="rect">
                      <a:avLst/>
                    </a:prstGeom>
                  </pic:spPr>
                </pic:pic>
              </a:graphicData>
            </a:graphic>
          </wp:inline>
        </w:drawing>
      </w:r>
    </w:p>
    <w:p w14:paraId="5054BAAC" w14:textId="5D8A347F" w:rsidR="00CE1C5D" w:rsidRPr="00CE1C5D" w:rsidRDefault="00CE1C5D" w:rsidP="00E51C8E">
      <w:pPr>
        <w:spacing w:after="120" w:line="360" w:lineRule="auto"/>
        <w:jc w:val="center"/>
        <w:rPr>
          <w:rFonts w:ascii="Arial" w:hAnsi="Arial" w:cs="Arial"/>
          <w:sz w:val="28"/>
          <w:szCs w:val="28"/>
        </w:rPr>
      </w:pPr>
    </w:p>
    <w:p w14:paraId="1A0CC814" w14:textId="5685F7E7" w:rsidR="00CE1C5D" w:rsidRPr="00D55239" w:rsidRDefault="00CE1C5D" w:rsidP="00CE1C5D">
      <w:pPr>
        <w:spacing w:after="120" w:line="360" w:lineRule="auto"/>
        <w:jc w:val="center"/>
        <w:rPr>
          <w:rFonts w:ascii="Century" w:hAnsi="Century" w:cs="Arial"/>
          <w:b/>
          <w:bCs/>
          <w:color w:val="FFFFFF" w:themeColor="background1"/>
          <w:sz w:val="28"/>
          <w:szCs w:val="28"/>
        </w:rPr>
      </w:pPr>
      <w:bookmarkStart w:id="0" w:name="_Hlk112101565"/>
      <w:r w:rsidRPr="00D55239">
        <w:rPr>
          <w:rFonts w:ascii="Century" w:hAnsi="Century" w:cs="Arial"/>
          <w:b/>
          <w:bCs/>
          <w:color w:val="FFFFFF" w:themeColor="background1"/>
          <w:sz w:val="28"/>
          <w:szCs w:val="28"/>
        </w:rPr>
        <w:t>Colegio Universitario de Estudios Financieros</w:t>
      </w:r>
    </w:p>
    <w:p w14:paraId="3D97AFFE" w14:textId="38D779DF" w:rsidR="00CE1C5D" w:rsidRPr="00D55239" w:rsidRDefault="00CE1C5D" w:rsidP="00CE1C5D">
      <w:pPr>
        <w:spacing w:after="120" w:line="360" w:lineRule="auto"/>
        <w:jc w:val="center"/>
        <w:rPr>
          <w:rFonts w:ascii="Century" w:hAnsi="Century" w:cs="Arial"/>
          <w:b/>
          <w:bCs/>
          <w:color w:val="FFFFFF" w:themeColor="background1"/>
          <w:sz w:val="26"/>
          <w:szCs w:val="26"/>
        </w:rPr>
      </w:pPr>
    </w:p>
    <w:p w14:paraId="713C19DF" w14:textId="4833B30D" w:rsidR="00CE1C5D" w:rsidRPr="00D55239" w:rsidRDefault="00CE1C5D" w:rsidP="00CE1C5D">
      <w:pPr>
        <w:spacing w:after="120" w:line="360" w:lineRule="auto"/>
        <w:jc w:val="center"/>
        <w:rPr>
          <w:rFonts w:ascii="Century" w:hAnsi="Century" w:cs="Arial"/>
          <w:b/>
          <w:bCs/>
          <w:color w:val="FFFFFF" w:themeColor="background1"/>
          <w:sz w:val="26"/>
          <w:szCs w:val="26"/>
        </w:rPr>
      </w:pPr>
    </w:p>
    <w:p w14:paraId="4D19887C" w14:textId="168A15CF" w:rsidR="00CE1C5D" w:rsidRPr="00D55239" w:rsidRDefault="00CE1C5D" w:rsidP="00CE1C5D">
      <w:pPr>
        <w:spacing w:after="120" w:line="360" w:lineRule="auto"/>
        <w:jc w:val="center"/>
        <w:rPr>
          <w:rFonts w:ascii="Century" w:hAnsi="Century" w:cs="Arial"/>
          <w:b/>
          <w:bCs/>
          <w:color w:val="FFFFFF" w:themeColor="background1"/>
          <w:sz w:val="32"/>
          <w:szCs w:val="32"/>
        </w:rPr>
      </w:pPr>
      <w:r w:rsidRPr="00D55239">
        <w:rPr>
          <w:rFonts w:ascii="Century" w:hAnsi="Century" w:cs="Arial"/>
          <w:b/>
          <w:bCs/>
          <w:color w:val="FFFFFF" w:themeColor="background1"/>
          <w:sz w:val="32"/>
          <w:szCs w:val="32"/>
        </w:rPr>
        <w:t>Máster Universitario en Ciencia de Datos</w:t>
      </w:r>
    </w:p>
    <w:p w14:paraId="4A736BCF" w14:textId="77777777" w:rsidR="00043B0C" w:rsidRPr="00D55239" w:rsidRDefault="00043B0C" w:rsidP="00CE1C5D">
      <w:pPr>
        <w:spacing w:after="120" w:line="360" w:lineRule="auto"/>
        <w:jc w:val="center"/>
        <w:rPr>
          <w:rFonts w:ascii="Century" w:hAnsi="Century" w:cs="Arial"/>
          <w:b/>
          <w:bCs/>
          <w:color w:val="FFFFFF" w:themeColor="background1"/>
          <w:sz w:val="28"/>
          <w:szCs w:val="28"/>
        </w:rPr>
      </w:pPr>
    </w:p>
    <w:p w14:paraId="139DE845" w14:textId="4272E80D" w:rsidR="00CE1C5D" w:rsidRPr="00D55239" w:rsidRDefault="00CE1C5D" w:rsidP="00043B0C">
      <w:pPr>
        <w:spacing w:after="120" w:line="360" w:lineRule="auto"/>
        <w:rPr>
          <w:rFonts w:ascii="Century" w:hAnsi="Century" w:cs="Arial"/>
          <w:b/>
          <w:bCs/>
          <w:color w:val="FFFFFF" w:themeColor="background1"/>
          <w:sz w:val="26"/>
          <w:szCs w:val="26"/>
        </w:rPr>
      </w:pPr>
    </w:p>
    <w:p w14:paraId="3A5D8336" w14:textId="31DEFA03" w:rsidR="00CE1C5D" w:rsidRPr="007C4095" w:rsidRDefault="00CE1C5D" w:rsidP="00CE1C5D">
      <w:pPr>
        <w:spacing w:after="120" w:line="360" w:lineRule="auto"/>
        <w:jc w:val="center"/>
        <w:rPr>
          <w:rFonts w:ascii="Century" w:hAnsi="Century" w:cs="Arial"/>
          <w:b/>
          <w:bCs/>
          <w:color w:val="FFFFFF" w:themeColor="background1"/>
          <w:sz w:val="52"/>
          <w:szCs w:val="52"/>
        </w:rPr>
      </w:pPr>
      <w:r w:rsidRPr="007C4095">
        <w:rPr>
          <w:rFonts w:ascii="Century" w:hAnsi="Century" w:cs="Arial"/>
          <w:b/>
          <w:bCs/>
          <w:color w:val="FFFFFF" w:themeColor="background1"/>
          <w:sz w:val="52"/>
          <w:szCs w:val="52"/>
        </w:rPr>
        <w:t>MODELOS DE INTERVENCIÓN DE SERIES TEMPORALES: APLICACIÓN AL COVID</w:t>
      </w:r>
      <w:r w:rsidR="007C4095">
        <w:rPr>
          <w:rFonts w:ascii="Century" w:hAnsi="Century" w:cs="Arial"/>
          <w:b/>
          <w:bCs/>
          <w:color w:val="FFFFFF" w:themeColor="background1"/>
          <w:sz w:val="52"/>
          <w:szCs w:val="52"/>
        </w:rPr>
        <w:t>-</w:t>
      </w:r>
      <w:r w:rsidRPr="007C4095">
        <w:rPr>
          <w:rFonts w:ascii="Century" w:hAnsi="Century" w:cs="Arial"/>
          <w:b/>
          <w:bCs/>
          <w:color w:val="FFFFFF" w:themeColor="background1"/>
          <w:sz w:val="52"/>
          <w:szCs w:val="52"/>
        </w:rPr>
        <w:t>19</w:t>
      </w:r>
    </w:p>
    <w:p w14:paraId="54F55203" w14:textId="625812BB" w:rsidR="00CE1C5D" w:rsidRPr="00D55239" w:rsidRDefault="00CE1C5D" w:rsidP="00CE1C5D">
      <w:pPr>
        <w:spacing w:after="120" w:line="360" w:lineRule="auto"/>
        <w:jc w:val="center"/>
        <w:rPr>
          <w:rFonts w:ascii="Century" w:hAnsi="Century" w:cs="Arial"/>
          <w:b/>
          <w:bCs/>
          <w:color w:val="FFFFFF" w:themeColor="background1"/>
          <w:sz w:val="32"/>
          <w:szCs w:val="32"/>
        </w:rPr>
      </w:pPr>
    </w:p>
    <w:p w14:paraId="3D990198" w14:textId="77777777" w:rsidR="007C4095" w:rsidRDefault="007C4095" w:rsidP="007C4095">
      <w:pPr>
        <w:spacing w:after="120" w:line="360" w:lineRule="auto"/>
        <w:jc w:val="right"/>
        <w:rPr>
          <w:rFonts w:ascii="Century" w:hAnsi="Century" w:cs="Arial"/>
          <w:b/>
          <w:bCs/>
          <w:color w:val="FFFFFF" w:themeColor="background1"/>
        </w:rPr>
      </w:pPr>
    </w:p>
    <w:p w14:paraId="5B0C5404" w14:textId="77777777" w:rsidR="007C4095" w:rsidRDefault="007C4095" w:rsidP="007C4095">
      <w:pPr>
        <w:spacing w:after="120" w:line="360" w:lineRule="auto"/>
        <w:jc w:val="right"/>
        <w:rPr>
          <w:rFonts w:ascii="Century" w:hAnsi="Century" w:cs="Arial"/>
          <w:b/>
          <w:bCs/>
          <w:color w:val="FFFFFF" w:themeColor="background1"/>
        </w:rPr>
      </w:pPr>
    </w:p>
    <w:p w14:paraId="694812E4" w14:textId="63B92672" w:rsidR="00CE1C5D" w:rsidRPr="00D55239" w:rsidRDefault="00CE1C5D" w:rsidP="007C4095">
      <w:pPr>
        <w:spacing w:after="120" w:line="360" w:lineRule="auto"/>
        <w:jc w:val="right"/>
        <w:rPr>
          <w:rFonts w:ascii="Century" w:hAnsi="Century" w:cs="Arial"/>
          <w:color w:val="FFFFFF" w:themeColor="background1"/>
        </w:rPr>
      </w:pPr>
      <w:r w:rsidRPr="00D55239">
        <w:rPr>
          <w:rFonts w:ascii="Century" w:hAnsi="Century" w:cs="Arial"/>
          <w:b/>
          <w:bCs/>
          <w:color w:val="FFFFFF" w:themeColor="background1"/>
        </w:rPr>
        <w:t>Alumno:</w:t>
      </w:r>
      <w:r w:rsidRPr="00D55239">
        <w:rPr>
          <w:rFonts w:ascii="Century" w:hAnsi="Century" w:cs="Arial"/>
          <w:color w:val="FFFFFF" w:themeColor="background1"/>
        </w:rPr>
        <w:t xml:space="preserve"> Gómez Rivas, Alejandro José</w:t>
      </w:r>
    </w:p>
    <w:p w14:paraId="4B672348" w14:textId="7F15004B" w:rsidR="00CE1C5D" w:rsidRPr="00D55239" w:rsidRDefault="00CE1C5D" w:rsidP="00CE1C5D">
      <w:pPr>
        <w:spacing w:after="120" w:line="360" w:lineRule="auto"/>
        <w:jc w:val="right"/>
        <w:rPr>
          <w:rFonts w:ascii="Century" w:hAnsi="Century" w:cs="Arial"/>
          <w:color w:val="FFFFFF" w:themeColor="background1"/>
        </w:rPr>
      </w:pPr>
      <w:r w:rsidRPr="00D55239">
        <w:rPr>
          <w:rFonts w:ascii="Century" w:hAnsi="Century" w:cs="Arial"/>
          <w:b/>
          <w:bCs/>
          <w:color w:val="FFFFFF" w:themeColor="background1"/>
        </w:rPr>
        <w:t xml:space="preserve">Tutor: </w:t>
      </w:r>
      <w:r w:rsidRPr="00D55239">
        <w:rPr>
          <w:rFonts w:ascii="Century" w:hAnsi="Century" w:cs="Arial"/>
          <w:color w:val="FFFFFF" w:themeColor="background1"/>
        </w:rPr>
        <w:t>Queralt Sánchez de las Matas, Ricardo A.</w:t>
      </w:r>
    </w:p>
    <w:p w14:paraId="401AF9C7" w14:textId="77777777" w:rsidR="00D430CC" w:rsidRPr="00D55239" w:rsidRDefault="00D430CC" w:rsidP="00D430CC">
      <w:pPr>
        <w:spacing w:after="120" w:line="360" w:lineRule="auto"/>
        <w:rPr>
          <w:rFonts w:ascii="Century" w:hAnsi="Century" w:cs="Arial"/>
          <w:color w:val="FFFFFF" w:themeColor="background1"/>
          <w:sz w:val="20"/>
          <w:szCs w:val="20"/>
        </w:rPr>
      </w:pPr>
      <w:r w:rsidRPr="00D55239">
        <w:rPr>
          <w:rFonts w:ascii="Century" w:hAnsi="Century" w:cs="Arial"/>
          <w:color w:val="FFFFFF" w:themeColor="background1"/>
          <w:sz w:val="20"/>
          <w:szCs w:val="20"/>
        </w:rPr>
        <w:t xml:space="preserve"> </w:t>
      </w:r>
    </w:p>
    <w:p w14:paraId="34D1C38E" w14:textId="77777777" w:rsidR="007C4095" w:rsidRDefault="007C4095" w:rsidP="00751ED8">
      <w:pPr>
        <w:spacing w:after="120" w:line="360" w:lineRule="auto"/>
        <w:jc w:val="center"/>
        <w:rPr>
          <w:rFonts w:ascii="Century" w:hAnsi="Century" w:cs="Arial"/>
          <w:color w:val="FFFFFF" w:themeColor="background1"/>
          <w:sz w:val="20"/>
          <w:szCs w:val="20"/>
        </w:rPr>
      </w:pPr>
    </w:p>
    <w:p w14:paraId="7ACF65CF" w14:textId="522A1E1B" w:rsidR="00751ED8" w:rsidRPr="00D55239" w:rsidRDefault="00D430CC" w:rsidP="00751ED8">
      <w:pPr>
        <w:spacing w:after="120" w:line="360" w:lineRule="auto"/>
        <w:jc w:val="center"/>
        <w:rPr>
          <w:rFonts w:ascii="Century" w:hAnsi="Century" w:cs="Arial"/>
          <w:color w:val="FFFFFF" w:themeColor="background1"/>
          <w:sz w:val="20"/>
          <w:szCs w:val="20"/>
        </w:rPr>
      </w:pPr>
      <w:r w:rsidRPr="00D55239">
        <w:rPr>
          <w:rFonts w:ascii="Century" w:hAnsi="Century" w:cs="Arial"/>
          <w:color w:val="FFFFFF" w:themeColor="background1"/>
          <w:sz w:val="20"/>
          <w:szCs w:val="20"/>
        </w:rPr>
        <w:t xml:space="preserve">Madrid, </w:t>
      </w:r>
      <w:r w:rsidR="00D55239" w:rsidRPr="00D55239">
        <w:rPr>
          <w:rFonts w:ascii="Century" w:hAnsi="Century" w:cs="Arial"/>
          <w:color w:val="FFFFFF" w:themeColor="background1"/>
          <w:sz w:val="20"/>
          <w:szCs w:val="20"/>
        </w:rPr>
        <w:t>9</w:t>
      </w:r>
      <w:r w:rsidRPr="00D55239">
        <w:rPr>
          <w:rFonts w:ascii="Century" w:hAnsi="Century" w:cs="Arial"/>
          <w:color w:val="FFFFFF" w:themeColor="background1"/>
          <w:sz w:val="20"/>
          <w:szCs w:val="20"/>
        </w:rPr>
        <w:t xml:space="preserve"> de septiembre de 2022</w:t>
      </w:r>
    </w:p>
    <w:bookmarkEnd w:id="0"/>
    <w:p w14:paraId="79374515" w14:textId="264F1FD0" w:rsidR="00706D3D" w:rsidRDefault="00706D3D" w:rsidP="00706D3D">
      <w:pPr>
        <w:pStyle w:val="Prrafodelista"/>
        <w:spacing w:after="120" w:line="360" w:lineRule="auto"/>
        <w:ind w:left="360"/>
        <w:jc w:val="both"/>
        <w:outlineLvl w:val="0"/>
        <w:rPr>
          <w:rFonts w:ascii="Arial" w:hAnsi="Arial" w:cs="Arial"/>
          <w:b/>
          <w:bCs/>
          <w:sz w:val="26"/>
          <w:szCs w:val="26"/>
        </w:rPr>
      </w:pPr>
    </w:p>
    <w:p w14:paraId="48F2D12A" w14:textId="1AB6FD63" w:rsidR="00706D3D" w:rsidRPr="00706D3D" w:rsidRDefault="00706D3D" w:rsidP="00706D3D">
      <w:pPr>
        <w:rPr>
          <w:rFonts w:ascii="Arial" w:hAnsi="Arial" w:cs="Arial"/>
          <w:b/>
          <w:bCs/>
          <w:sz w:val="26"/>
          <w:szCs w:val="26"/>
        </w:rPr>
      </w:pPr>
      <w:r>
        <w:rPr>
          <w:rFonts w:ascii="Arial" w:hAnsi="Arial" w:cs="Arial"/>
          <w:b/>
          <w:bCs/>
          <w:sz w:val="26"/>
          <w:szCs w:val="26"/>
        </w:rPr>
        <w:br w:type="page"/>
      </w:r>
    </w:p>
    <w:p w14:paraId="70A4C334" w14:textId="6864AC6A" w:rsidR="00751ED8" w:rsidRPr="007C4095" w:rsidRDefault="00751ED8" w:rsidP="00751ED8">
      <w:pPr>
        <w:pStyle w:val="Prrafodelista"/>
        <w:numPr>
          <w:ilvl w:val="0"/>
          <w:numId w:val="2"/>
        </w:numPr>
        <w:spacing w:after="120" w:line="360" w:lineRule="auto"/>
        <w:jc w:val="both"/>
        <w:outlineLvl w:val="0"/>
        <w:rPr>
          <w:rFonts w:ascii="Century" w:hAnsi="Century" w:cs="Arial"/>
          <w:b/>
          <w:bCs/>
          <w:sz w:val="28"/>
          <w:szCs w:val="28"/>
        </w:rPr>
      </w:pPr>
      <w:bookmarkStart w:id="1" w:name="_Toc111398377"/>
      <w:bookmarkStart w:id="2" w:name="_Toc112777481"/>
      <w:r w:rsidRPr="007C4095">
        <w:rPr>
          <w:rFonts w:ascii="Century" w:hAnsi="Century" w:cs="Arial"/>
          <w:b/>
          <w:bCs/>
          <w:sz w:val="28"/>
          <w:szCs w:val="28"/>
        </w:rPr>
        <w:lastRenderedPageBreak/>
        <w:t>Resumen</w:t>
      </w:r>
      <w:bookmarkEnd w:id="1"/>
      <w:bookmarkEnd w:id="2"/>
    </w:p>
    <w:p w14:paraId="637E8CA3" w14:textId="0583B0F2" w:rsidR="00D35328" w:rsidRPr="007C4095" w:rsidRDefault="00CB0379" w:rsidP="006F0EC3">
      <w:pPr>
        <w:spacing w:line="360" w:lineRule="auto"/>
        <w:ind w:firstLine="708"/>
        <w:jc w:val="both"/>
        <w:rPr>
          <w:rFonts w:ascii="Century" w:hAnsi="Century" w:cs="Arial"/>
          <w:sz w:val="24"/>
          <w:szCs w:val="24"/>
        </w:rPr>
      </w:pPr>
      <w:r w:rsidRPr="007C4095">
        <w:rPr>
          <w:rFonts w:ascii="Century" w:hAnsi="Century" w:cs="Arial"/>
          <w:sz w:val="24"/>
          <w:szCs w:val="24"/>
        </w:rPr>
        <w:t xml:space="preserve">Desde </w:t>
      </w:r>
      <w:r w:rsidR="009F725F" w:rsidRPr="007C4095">
        <w:rPr>
          <w:rFonts w:ascii="Century" w:hAnsi="Century" w:cs="Arial"/>
          <w:sz w:val="24"/>
          <w:szCs w:val="24"/>
        </w:rPr>
        <w:t>principios del</w:t>
      </w:r>
      <w:r w:rsidR="00706D3D" w:rsidRPr="007C4095">
        <w:rPr>
          <w:rFonts w:ascii="Century" w:hAnsi="Century" w:cs="Arial"/>
          <w:sz w:val="24"/>
          <w:szCs w:val="24"/>
        </w:rPr>
        <w:t xml:space="preserve"> </w:t>
      </w:r>
      <w:r w:rsidR="00D35328" w:rsidRPr="007C4095">
        <w:rPr>
          <w:rFonts w:ascii="Century" w:hAnsi="Century" w:cs="Arial"/>
          <w:sz w:val="24"/>
          <w:szCs w:val="24"/>
        </w:rPr>
        <w:t>20</w:t>
      </w:r>
      <w:r w:rsidRPr="007C4095">
        <w:rPr>
          <w:rFonts w:ascii="Century" w:hAnsi="Century" w:cs="Arial"/>
          <w:sz w:val="24"/>
          <w:szCs w:val="24"/>
        </w:rPr>
        <w:t>20</w:t>
      </w:r>
      <w:r w:rsidR="00D35328" w:rsidRPr="007C4095">
        <w:rPr>
          <w:rFonts w:ascii="Century" w:hAnsi="Century" w:cs="Arial"/>
          <w:sz w:val="24"/>
          <w:szCs w:val="24"/>
        </w:rPr>
        <w:t xml:space="preserve">, cuando en </w:t>
      </w:r>
      <w:r w:rsidRPr="007C4095">
        <w:rPr>
          <w:rFonts w:ascii="Century" w:hAnsi="Century" w:cs="Arial"/>
          <w:sz w:val="24"/>
          <w:szCs w:val="24"/>
        </w:rPr>
        <w:t>China</w:t>
      </w:r>
      <w:r w:rsidR="00D35328" w:rsidRPr="007C4095">
        <w:rPr>
          <w:rFonts w:ascii="Century" w:hAnsi="Century" w:cs="Arial"/>
          <w:sz w:val="24"/>
          <w:szCs w:val="24"/>
        </w:rPr>
        <w:t xml:space="preserve"> se estaba preparando para c</w:t>
      </w:r>
      <w:r w:rsidR="00BE4281" w:rsidRPr="007C4095">
        <w:rPr>
          <w:rFonts w:ascii="Century" w:hAnsi="Century" w:cs="Arial"/>
          <w:sz w:val="24"/>
          <w:szCs w:val="24"/>
        </w:rPr>
        <w:t>onmemorar</w:t>
      </w:r>
      <w:r w:rsidR="00D35328" w:rsidRPr="007C4095">
        <w:rPr>
          <w:rFonts w:ascii="Century" w:hAnsi="Century" w:cs="Arial"/>
          <w:sz w:val="24"/>
          <w:szCs w:val="24"/>
        </w:rPr>
        <w:t xml:space="preserve"> </w:t>
      </w:r>
      <w:r w:rsidRPr="007C4095">
        <w:rPr>
          <w:rFonts w:ascii="Century" w:hAnsi="Century" w:cs="Arial"/>
          <w:sz w:val="24"/>
          <w:szCs w:val="24"/>
        </w:rPr>
        <w:t xml:space="preserve">la Fiesta de la Primavera, también conocida como el Año Nuevo Chino, el COVID-19, como nueva variante de enfermedad respiratoria aguda, </w:t>
      </w:r>
      <w:r w:rsidR="001E5637" w:rsidRPr="007C4095">
        <w:rPr>
          <w:rFonts w:ascii="Century" w:hAnsi="Century" w:cs="Arial"/>
          <w:sz w:val="24"/>
          <w:szCs w:val="24"/>
        </w:rPr>
        <w:t>azotó</w:t>
      </w:r>
      <w:r w:rsidRPr="007C4095">
        <w:rPr>
          <w:rFonts w:ascii="Century" w:hAnsi="Century" w:cs="Arial"/>
          <w:sz w:val="24"/>
          <w:szCs w:val="24"/>
        </w:rPr>
        <w:t xml:space="preserve"> al país </w:t>
      </w:r>
      <w:r w:rsidR="00032F2F" w:rsidRPr="007C4095">
        <w:rPr>
          <w:rFonts w:ascii="Century" w:hAnsi="Century" w:cs="Arial"/>
          <w:sz w:val="24"/>
          <w:szCs w:val="24"/>
        </w:rPr>
        <w:t xml:space="preserve">por </w:t>
      </w:r>
      <w:r w:rsidR="001E5637" w:rsidRPr="007C4095">
        <w:rPr>
          <w:rFonts w:ascii="Century" w:hAnsi="Century" w:cs="Arial"/>
          <w:sz w:val="24"/>
          <w:szCs w:val="24"/>
        </w:rPr>
        <w:t xml:space="preserve">completo </w:t>
      </w:r>
      <w:r w:rsidRPr="007C4095">
        <w:rPr>
          <w:rFonts w:ascii="Century" w:hAnsi="Century" w:cs="Arial"/>
          <w:sz w:val="24"/>
          <w:szCs w:val="24"/>
        </w:rPr>
        <w:t>y, en cuestión de pocos meses</w:t>
      </w:r>
      <w:r w:rsidR="00032F2F" w:rsidRPr="007C4095">
        <w:rPr>
          <w:rFonts w:ascii="Century" w:hAnsi="Century" w:cs="Arial"/>
          <w:sz w:val="24"/>
          <w:szCs w:val="24"/>
        </w:rPr>
        <w:t>, el mundo entero</w:t>
      </w:r>
      <w:r w:rsidR="001E5637" w:rsidRPr="007C4095">
        <w:rPr>
          <w:rFonts w:ascii="Century" w:hAnsi="Century" w:cs="Arial"/>
          <w:sz w:val="24"/>
          <w:szCs w:val="24"/>
        </w:rPr>
        <w:t>.</w:t>
      </w:r>
      <w:r w:rsidRPr="007C4095">
        <w:rPr>
          <w:rFonts w:ascii="Century" w:hAnsi="Century" w:cs="Arial"/>
          <w:sz w:val="24"/>
          <w:szCs w:val="24"/>
        </w:rPr>
        <w:t xml:space="preserve"> </w:t>
      </w:r>
      <w:r w:rsidR="001E5637" w:rsidRPr="007C4095">
        <w:rPr>
          <w:rFonts w:ascii="Century" w:hAnsi="Century" w:cs="Arial"/>
          <w:sz w:val="24"/>
          <w:szCs w:val="24"/>
        </w:rPr>
        <w:t xml:space="preserve">La pandemia ha causado el cierre de muchas empresas y una situación de incertidumbre para muchos datos socioeconómicos y bursátiles. En cambio, para otros negocios, especialmente los digitales, han conseguido aprovechar esta situación </w:t>
      </w:r>
      <w:r w:rsidR="00CC55C6" w:rsidRPr="007C4095">
        <w:rPr>
          <w:rFonts w:ascii="Century" w:hAnsi="Century" w:cs="Arial"/>
          <w:sz w:val="24"/>
          <w:szCs w:val="24"/>
        </w:rPr>
        <w:t xml:space="preserve">para impulsarse </w:t>
      </w:r>
      <w:r w:rsidR="001E5637" w:rsidRPr="007C4095">
        <w:rPr>
          <w:rFonts w:ascii="Century" w:hAnsi="Century" w:cs="Arial"/>
          <w:sz w:val="24"/>
          <w:szCs w:val="24"/>
        </w:rPr>
        <w:t xml:space="preserve">y obtener una relevancia </w:t>
      </w:r>
      <w:r w:rsidR="00CC55C6" w:rsidRPr="007C4095">
        <w:rPr>
          <w:rFonts w:ascii="Century" w:hAnsi="Century" w:cs="Arial"/>
          <w:sz w:val="24"/>
          <w:szCs w:val="24"/>
        </w:rPr>
        <w:t xml:space="preserve">y unos ingresos </w:t>
      </w:r>
      <w:r w:rsidR="001E5637" w:rsidRPr="007C4095">
        <w:rPr>
          <w:rFonts w:ascii="Century" w:hAnsi="Century" w:cs="Arial"/>
          <w:sz w:val="24"/>
          <w:szCs w:val="24"/>
        </w:rPr>
        <w:t>que nunca lo habían tenido antes.</w:t>
      </w:r>
    </w:p>
    <w:p w14:paraId="40B41D31" w14:textId="2E5CF144" w:rsidR="006F0EC3" w:rsidRPr="007C4095" w:rsidRDefault="00961130" w:rsidP="006F0EC3">
      <w:pPr>
        <w:spacing w:line="360" w:lineRule="auto"/>
        <w:ind w:firstLine="708"/>
        <w:jc w:val="both"/>
        <w:rPr>
          <w:rFonts w:ascii="Century" w:hAnsi="Century" w:cs="Arial"/>
          <w:sz w:val="24"/>
          <w:szCs w:val="24"/>
        </w:rPr>
      </w:pPr>
      <w:r>
        <w:rPr>
          <w:rFonts w:ascii="Century" w:hAnsi="Century" w:cs="Arial"/>
          <w:sz w:val="24"/>
          <w:szCs w:val="24"/>
        </w:rPr>
        <w:t>U</w:t>
      </w:r>
      <w:r w:rsidR="00CB0379" w:rsidRPr="007C4095">
        <w:rPr>
          <w:rFonts w:ascii="Century" w:hAnsi="Century" w:cs="Arial"/>
          <w:sz w:val="24"/>
          <w:szCs w:val="24"/>
        </w:rPr>
        <w:t xml:space="preserve">na predicción </w:t>
      </w:r>
      <w:r w:rsidR="00CC55C6" w:rsidRPr="007C4095">
        <w:rPr>
          <w:rFonts w:ascii="Century" w:hAnsi="Century" w:cs="Arial"/>
          <w:sz w:val="24"/>
          <w:szCs w:val="24"/>
        </w:rPr>
        <w:t xml:space="preserve">precisa de </w:t>
      </w:r>
      <w:r w:rsidR="006F0EC3" w:rsidRPr="007C4095">
        <w:rPr>
          <w:rFonts w:ascii="Century" w:hAnsi="Century" w:cs="Arial"/>
          <w:sz w:val="24"/>
          <w:szCs w:val="24"/>
        </w:rPr>
        <w:t>una</w:t>
      </w:r>
      <w:r w:rsidR="00CC55C6" w:rsidRPr="007C4095">
        <w:rPr>
          <w:rFonts w:ascii="Century" w:hAnsi="Century" w:cs="Arial"/>
          <w:sz w:val="24"/>
          <w:szCs w:val="24"/>
        </w:rPr>
        <w:t xml:space="preserve"> </w:t>
      </w:r>
      <w:r w:rsidR="006F0EC3" w:rsidRPr="007C4095">
        <w:rPr>
          <w:rFonts w:ascii="Century" w:hAnsi="Century" w:cs="Arial"/>
          <w:sz w:val="24"/>
          <w:szCs w:val="24"/>
        </w:rPr>
        <w:t xml:space="preserve">posible </w:t>
      </w:r>
      <w:r w:rsidR="00CC55C6" w:rsidRPr="007C4095">
        <w:rPr>
          <w:rFonts w:ascii="Century" w:hAnsi="Century" w:cs="Arial"/>
          <w:sz w:val="24"/>
          <w:szCs w:val="24"/>
        </w:rPr>
        <w:t xml:space="preserve">futura propagación de </w:t>
      </w:r>
      <w:r w:rsidR="006F0EC3" w:rsidRPr="007C4095">
        <w:rPr>
          <w:rFonts w:ascii="Century" w:hAnsi="Century" w:cs="Arial"/>
          <w:sz w:val="24"/>
          <w:szCs w:val="24"/>
        </w:rPr>
        <w:t>est</w:t>
      </w:r>
      <w:r w:rsidR="00CC55C6" w:rsidRPr="007C4095">
        <w:rPr>
          <w:rFonts w:ascii="Century" w:hAnsi="Century" w:cs="Arial"/>
          <w:sz w:val="24"/>
          <w:szCs w:val="24"/>
        </w:rPr>
        <w:t>a pandemia</w:t>
      </w:r>
      <w:r w:rsidR="006F0EC3" w:rsidRPr="007C4095">
        <w:rPr>
          <w:rFonts w:ascii="Century" w:hAnsi="Century" w:cs="Arial"/>
          <w:sz w:val="24"/>
          <w:szCs w:val="24"/>
        </w:rPr>
        <w:t xml:space="preserve"> u otra</w:t>
      </w:r>
      <w:r w:rsidR="00CC55C6" w:rsidRPr="007C4095">
        <w:rPr>
          <w:rFonts w:ascii="Century" w:hAnsi="Century" w:cs="Arial"/>
          <w:sz w:val="24"/>
          <w:szCs w:val="24"/>
        </w:rPr>
        <w:t xml:space="preserve"> se vuelve crucial en tal</w:t>
      </w:r>
      <w:r w:rsidR="006F0EC3" w:rsidRPr="007C4095">
        <w:rPr>
          <w:rFonts w:ascii="Century" w:hAnsi="Century" w:cs="Arial"/>
          <w:sz w:val="24"/>
          <w:szCs w:val="24"/>
        </w:rPr>
        <w:t>es</w:t>
      </w:r>
      <w:r w:rsidR="00CC55C6" w:rsidRPr="007C4095">
        <w:rPr>
          <w:rFonts w:ascii="Century" w:hAnsi="Century" w:cs="Arial"/>
          <w:sz w:val="24"/>
          <w:szCs w:val="24"/>
        </w:rPr>
        <w:t xml:space="preserve"> situaci</w:t>
      </w:r>
      <w:r w:rsidR="006F0EC3" w:rsidRPr="007C4095">
        <w:rPr>
          <w:rFonts w:ascii="Century" w:hAnsi="Century" w:cs="Arial"/>
          <w:sz w:val="24"/>
          <w:szCs w:val="24"/>
        </w:rPr>
        <w:t>ones</w:t>
      </w:r>
      <w:r w:rsidR="00CC55C6" w:rsidRPr="007C4095">
        <w:rPr>
          <w:rFonts w:ascii="Century" w:hAnsi="Century" w:cs="Arial"/>
          <w:sz w:val="24"/>
          <w:szCs w:val="24"/>
        </w:rPr>
        <w:t>.</w:t>
      </w:r>
      <w:r w:rsidR="006F0EC3" w:rsidRPr="007C4095">
        <w:rPr>
          <w:rFonts w:ascii="Century" w:hAnsi="Century" w:cs="Arial"/>
          <w:sz w:val="24"/>
          <w:szCs w:val="24"/>
        </w:rPr>
        <w:t xml:space="preserve"> Por tanto, el</w:t>
      </w:r>
      <w:r w:rsidR="00D35328" w:rsidRPr="007C4095">
        <w:rPr>
          <w:rFonts w:ascii="Century" w:hAnsi="Century" w:cs="Arial"/>
          <w:sz w:val="24"/>
          <w:szCs w:val="24"/>
        </w:rPr>
        <w:t xml:space="preserve"> principal objetivo de este Trabajo de Fin de Máster es realizar una investigación e implantación de distintos modelos predictivos del impacto del COVID-19 en distintas series temporales</w:t>
      </w:r>
      <w:r w:rsidR="00CC55C6" w:rsidRPr="007C4095">
        <w:rPr>
          <w:rFonts w:ascii="Century" w:hAnsi="Century" w:cs="Arial"/>
          <w:sz w:val="24"/>
          <w:szCs w:val="24"/>
        </w:rPr>
        <w:t xml:space="preserve"> y determinar cuál de ell</w:t>
      </w:r>
      <w:r w:rsidR="006F0EC3" w:rsidRPr="007C4095">
        <w:rPr>
          <w:rFonts w:ascii="Century" w:hAnsi="Century" w:cs="Arial"/>
          <w:sz w:val="24"/>
          <w:szCs w:val="24"/>
        </w:rPr>
        <w:t>o</w:t>
      </w:r>
      <w:r w:rsidR="00CC55C6" w:rsidRPr="007C4095">
        <w:rPr>
          <w:rFonts w:ascii="Century" w:hAnsi="Century" w:cs="Arial"/>
          <w:sz w:val="24"/>
          <w:szCs w:val="24"/>
        </w:rPr>
        <w:t>s tiene el mejor rendimiento de cara a predecir el futuro</w:t>
      </w:r>
      <w:r w:rsidR="00A07D54" w:rsidRPr="007C4095">
        <w:rPr>
          <w:rFonts w:ascii="Century" w:hAnsi="Century" w:cs="Arial"/>
          <w:sz w:val="24"/>
          <w:szCs w:val="24"/>
        </w:rPr>
        <w:t xml:space="preserve"> para que, de esta manera, las empresas y países de todo el mundo puedan estar preparados y conscientes para controlarlo.</w:t>
      </w:r>
      <w:r w:rsidR="00CC55C6" w:rsidRPr="007C4095">
        <w:rPr>
          <w:rFonts w:ascii="Century" w:hAnsi="Century" w:cs="Arial"/>
          <w:sz w:val="24"/>
          <w:szCs w:val="24"/>
        </w:rPr>
        <w:t xml:space="preserve"> </w:t>
      </w:r>
    </w:p>
    <w:p w14:paraId="5A69D930" w14:textId="77777777" w:rsidR="006F0EC3" w:rsidRPr="007C4095" w:rsidRDefault="006F0EC3" w:rsidP="00CC55C6">
      <w:pPr>
        <w:spacing w:line="360" w:lineRule="auto"/>
        <w:ind w:firstLine="360"/>
        <w:jc w:val="both"/>
        <w:rPr>
          <w:rFonts w:ascii="Century" w:hAnsi="Century" w:cs="Arial"/>
          <w:sz w:val="24"/>
          <w:szCs w:val="24"/>
        </w:rPr>
      </w:pPr>
    </w:p>
    <w:p w14:paraId="5C8B27DB" w14:textId="76390743" w:rsidR="006F0EC3" w:rsidRPr="007C4095" w:rsidRDefault="006F0EC3" w:rsidP="00CC55C6">
      <w:pPr>
        <w:spacing w:line="360" w:lineRule="auto"/>
        <w:ind w:firstLine="360"/>
        <w:jc w:val="both"/>
        <w:rPr>
          <w:rFonts w:ascii="Century" w:hAnsi="Century" w:cs="Arial"/>
          <w:b/>
          <w:bCs/>
          <w:i/>
          <w:iCs/>
          <w:color w:val="FF0000"/>
          <w:sz w:val="24"/>
          <w:szCs w:val="24"/>
        </w:rPr>
      </w:pPr>
      <w:r w:rsidRPr="007C4095">
        <w:rPr>
          <w:rFonts w:ascii="Century" w:hAnsi="Century" w:cs="Arial"/>
          <w:b/>
          <w:bCs/>
          <w:i/>
          <w:iCs/>
          <w:sz w:val="24"/>
          <w:szCs w:val="24"/>
        </w:rPr>
        <w:t>Palabras clave</w:t>
      </w:r>
      <w:r w:rsidR="00970C2E" w:rsidRPr="007C4095">
        <w:rPr>
          <w:rFonts w:ascii="Century" w:hAnsi="Century" w:cs="Arial"/>
          <w:b/>
          <w:bCs/>
          <w:i/>
          <w:iCs/>
          <w:sz w:val="24"/>
          <w:szCs w:val="24"/>
        </w:rPr>
        <w:t xml:space="preserve"> </w:t>
      </w:r>
      <w:r w:rsidR="00970C2E" w:rsidRPr="007C4095">
        <w:rPr>
          <w:rFonts w:ascii="Century" w:hAnsi="Century" w:cs="Arial"/>
          <w:b/>
          <w:bCs/>
          <w:i/>
          <w:iCs/>
          <w:color w:val="FF0000"/>
          <w:sz w:val="24"/>
          <w:szCs w:val="24"/>
        </w:rPr>
        <w:t>(corregir, no más de 5 terminaciones)</w:t>
      </w:r>
    </w:p>
    <w:p w14:paraId="15E95030" w14:textId="25F850F8" w:rsidR="00A07D54" w:rsidRPr="007C4095" w:rsidRDefault="006F0EC3" w:rsidP="00A07D54">
      <w:pPr>
        <w:spacing w:line="360" w:lineRule="auto"/>
        <w:ind w:firstLine="708"/>
        <w:jc w:val="both"/>
        <w:rPr>
          <w:rFonts w:ascii="Century" w:hAnsi="Century" w:cs="Arial"/>
          <w:sz w:val="24"/>
          <w:szCs w:val="24"/>
        </w:rPr>
      </w:pPr>
      <w:r w:rsidRPr="007C4095">
        <w:rPr>
          <w:rFonts w:ascii="Century" w:hAnsi="Century" w:cs="Arial"/>
          <w:sz w:val="24"/>
          <w:szCs w:val="24"/>
        </w:rPr>
        <w:t xml:space="preserve">Análisis de series temporales, </w:t>
      </w:r>
      <w:r w:rsidR="00F02868">
        <w:rPr>
          <w:rFonts w:ascii="Century" w:hAnsi="Century" w:cs="Arial"/>
          <w:sz w:val="24"/>
          <w:szCs w:val="24"/>
        </w:rPr>
        <w:t xml:space="preserve">serie estacionaria, </w:t>
      </w:r>
      <w:r w:rsidR="002A3F70" w:rsidRPr="007C4095">
        <w:rPr>
          <w:rFonts w:ascii="Century" w:hAnsi="Century" w:cs="Arial"/>
          <w:sz w:val="24"/>
          <w:szCs w:val="24"/>
        </w:rPr>
        <w:t xml:space="preserve">ETS, </w:t>
      </w:r>
      <w:r w:rsidRPr="007C4095">
        <w:rPr>
          <w:rFonts w:ascii="Century" w:hAnsi="Century" w:cs="Arial"/>
          <w:sz w:val="24"/>
          <w:szCs w:val="24"/>
        </w:rPr>
        <w:t xml:space="preserve">ARIMA, Prophet </w:t>
      </w:r>
    </w:p>
    <w:p w14:paraId="384C503D" w14:textId="62AF0BE6" w:rsidR="006F0EC3" w:rsidRPr="007C4095" w:rsidRDefault="00F6741C" w:rsidP="00A07D54">
      <w:pPr>
        <w:rPr>
          <w:rFonts w:ascii="Century" w:hAnsi="Century" w:cs="Arial"/>
          <w:sz w:val="24"/>
          <w:szCs w:val="24"/>
        </w:rPr>
      </w:pPr>
      <w:r w:rsidRPr="007C4095">
        <w:rPr>
          <w:rFonts w:ascii="Century" w:hAnsi="Century" w:cs="Arial"/>
          <w:sz w:val="24"/>
          <w:szCs w:val="24"/>
        </w:rPr>
        <w:br w:type="page"/>
      </w:r>
    </w:p>
    <w:p w14:paraId="15923F2F" w14:textId="6CA857A9" w:rsidR="00032F2F" w:rsidRPr="007C4095" w:rsidRDefault="00751ED8" w:rsidP="00032F2F">
      <w:pPr>
        <w:spacing w:line="360" w:lineRule="auto"/>
        <w:ind w:left="360"/>
        <w:jc w:val="both"/>
        <w:rPr>
          <w:rFonts w:ascii="Century" w:hAnsi="Century" w:cs="Arial"/>
          <w:b/>
          <w:bCs/>
          <w:color w:val="FF0000"/>
          <w:sz w:val="26"/>
          <w:szCs w:val="26"/>
        </w:rPr>
      </w:pPr>
      <w:r w:rsidRPr="007C4095">
        <w:rPr>
          <w:rFonts w:ascii="Century" w:hAnsi="Century" w:cs="Arial"/>
          <w:b/>
          <w:bCs/>
          <w:sz w:val="26"/>
          <w:szCs w:val="26"/>
        </w:rPr>
        <w:lastRenderedPageBreak/>
        <w:t>Abstract</w:t>
      </w:r>
      <w:r w:rsidR="00970C2E" w:rsidRPr="007C4095">
        <w:rPr>
          <w:rFonts w:ascii="Century" w:hAnsi="Century" w:cs="Arial"/>
          <w:b/>
          <w:bCs/>
          <w:sz w:val="26"/>
          <w:szCs w:val="26"/>
        </w:rPr>
        <w:t xml:space="preserve"> </w:t>
      </w:r>
      <w:r w:rsidR="00970C2E" w:rsidRPr="007C4095">
        <w:rPr>
          <w:rFonts w:ascii="Century" w:hAnsi="Century" w:cs="Arial"/>
          <w:b/>
          <w:bCs/>
          <w:color w:val="FF0000"/>
          <w:sz w:val="26"/>
          <w:szCs w:val="26"/>
        </w:rPr>
        <w:t>(revisar si se entiende bien)</w:t>
      </w:r>
    </w:p>
    <w:p w14:paraId="0E1710B0" w14:textId="63B79003" w:rsidR="00032F2F" w:rsidRPr="007C4095" w:rsidRDefault="00032F2F" w:rsidP="00032F2F">
      <w:pPr>
        <w:spacing w:line="360" w:lineRule="auto"/>
        <w:ind w:firstLine="708"/>
        <w:jc w:val="both"/>
        <w:rPr>
          <w:rFonts w:ascii="Century" w:hAnsi="Century" w:cs="Arial"/>
          <w:sz w:val="24"/>
          <w:szCs w:val="24"/>
          <w:lang w:val="en-GB"/>
        </w:rPr>
      </w:pPr>
      <w:r w:rsidRPr="007C4095">
        <w:rPr>
          <w:rFonts w:ascii="Century" w:hAnsi="Century" w:cs="Arial"/>
          <w:sz w:val="24"/>
          <w:szCs w:val="24"/>
          <w:lang w:val="en-GB"/>
        </w:rPr>
        <w:t xml:space="preserve">Since the </w:t>
      </w:r>
      <w:r w:rsidR="009F725F" w:rsidRPr="007C4095">
        <w:rPr>
          <w:rFonts w:ascii="Century" w:hAnsi="Century" w:cs="Arial"/>
          <w:sz w:val="24"/>
          <w:szCs w:val="24"/>
          <w:lang w:val="en-GB"/>
        </w:rPr>
        <w:t>beginning</w:t>
      </w:r>
      <w:r w:rsidRPr="007C4095">
        <w:rPr>
          <w:rFonts w:ascii="Century" w:hAnsi="Century" w:cs="Arial"/>
          <w:sz w:val="24"/>
          <w:szCs w:val="24"/>
          <w:lang w:val="en-GB"/>
        </w:rPr>
        <w:t xml:space="preserve"> of 2020, when China was preparing to celebrate the Spring Festival, also known as the Chinese New Year, COVID-19, as a new variant of acute respiratory disease, struck the entire country and, for a few months, the whole world. The pandemic caused the closure of many companies and a situation of uncertainty for many socioeconomic and for the stock market data. On the other hand, in many businesses, especially digital ones, they have been able to take advantage of this situation to boost themselves and obtain relevance and incomes that they had never had before.</w:t>
      </w:r>
    </w:p>
    <w:p w14:paraId="3E52534B" w14:textId="7FBC86D3" w:rsidR="006F0EC3" w:rsidRPr="007C4095" w:rsidRDefault="00961130" w:rsidP="00032F2F">
      <w:pPr>
        <w:spacing w:line="360" w:lineRule="auto"/>
        <w:ind w:firstLine="708"/>
        <w:jc w:val="both"/>
        <w:rPr>
          <w:rFonts w:ascii="Century" w:hAnsi="Century" w:cs="Arial"/>
          <w:sz w:val="24"/>
          <w:szCs w:val="24"/>
          <w:lang w:val="en-GB"/>
        </w:rPr>
      </w:pPr>
      <w:r>
        <w:rPr>
          <w:rFonts w:ascii="Century" w:hAnsi="Century" w:cs="Arial"/>
          <w:sz w:val="24"/>
          <w:szCs w:val="24"/>
          <w:lang w:val="en-GB"/>
        </w:rPr>
        <w:t>A</w:t>
      </w:r>
      <w:r w:rsidR="00032F2F" w:rsidRPr="007C4095">
        <w:rPr>
          <w:rFonts w:ascii="Century" w:hAnsi="Century" w:cs="Arial"/>
          <w:sz w:val="24"/>
          <w:szCs w:val="24"/>
          <w:lang w:val="en-GB"/>
        </w:rPr>
        <w:t>n accurate prediction of a possible future spread of this or another pandemic becomes crucial in such situations. Therefore, the main objective of this Thesis is to conduct research and implement different predictive models of the impact of COVID-19 in different time series and determine which of them has the best performance in predicting the future</w:t>
      </w:r>
      <w:r w:rsidR="00A07D54" w:rsidRPr="007C4095">
        <w:rPr>
          <w:rFonts w:ascii="Century" w:hAnsi="Century" w:cs="Arial"/>
          <w:sz w:val="24"/>
          <w:szCs w:val="24"/>
          <w:lang w:val="en-GB"/>
        </w:rPr>
        <w:t xml:space="preserve"> and,</w:t>
      </w:r>
      <w:r w:rsidR="00032F2F" w:rsidRPr="007C4095">
        <w:rPr>
          <w:rFonts w:ascii="Century" w:hAnsi="Century" w:cs="Arial"/>
          <w:sz w:val="24"/>
          <w:szCs w:val="24"/>
          <w:lang w:val="en-GB"/>
        </w:rPr>
        <w:t xml:space="preserve"> in this way, companies and countries can be prepared and aware to control it.</w:t>
      </w:r>
    </w:p>
    <w:p w14:paraId="13A62C5F" w14:textId="77777777" w:rsidR="002A3F70" w:rsidRPr="007C4095" w:rsidRDefault="002A3F70" w:rsidP="002A3F70">
      <w:pPr>
        <w:spacing w:line="360" w:lineRule="auto"/>
        <w:jc w:val="both"/>
        <w:rPr>
          <w:rFonts w:ascii="Century" w:hAnsi="Century" w:cs="Arial"/>
          <w:sz w:val="24"/>
          <w:szCs w:val="24"/>
          <w:lang w:val="en-GB"/>
        </w:rPr>
      </w:pPr>
    </w:p>
    <w:p w14:paraId="3CA31AD8" w14:textId="1CAC28CE" w:rsidR="00032F2F" w:rsidRPr="007C4095" w:rsidRDefault="00032F2F" w:rsidP="002A3F70">
      <w:pPr>
        <w:spacing w:line="360" w:lineRule="auto"/>
        <w:ind w:firstLine="708"/>
        <w:jc w:val="both"/>
        <w:rPr>
          <w:rFonts w:ascii="Century" w:hAnsi="Century" w:cs="Arial"/>
          <w:b/>
          <w:bCs/>
          <w:i/>
          <w:iCs/>
          <w:sz w:val="24"/>
          <w:szCs w:val="24"/>
          <w:lang w:val="en-GB"/>
        </w:rPr>
      </w:pPr>
      <w:r w:rsidRPr="007C4095">
        <w:rPr>
          <w:rFonts w:ascii="Century" w:hAnsi="Century" w:cs="Arial"/>
          <w:b/>
          <w:bCs/>
          <w:i/>
          <w:iCs/>
          <w:sz w:val="24"/>
          <w:szCs w:val="24"/>
          <w:lang w:val="en-GB"/>
        </w:rPr>
        <w:t>Keywords</w:t>
      </w:r>
    </w:p>
    <w:p w14:paraId="38391A94" w14:textId="6E02F47A" w:rsidR="00F6741C" w:rsidRPr="007C4095" w:rsidRDefault="002A3F70" w:rsidP="00F6741C">
      <w:pPr>
        <w:spacing w:line="360" w:lineRule="auto"/>
        <w:ind w:left="708" w:firstLine="708"/>
        <w:jc w:val="both"/>
        <w:rPr>
          <w:rFonts w:ascii="Century" w:hAnsi="Century" w:cs="Arial"/>
          <w:sz w:val="24"/>
          <w:szCs w:val="24"/>
          <w:lang w:val="en-GB"/>
        </w:rPr>
      </w:pPr>
      <w:r w:rsidRPr="007C4095">
        <w:rPr>
          <w:rFonts w:ascii="Century" w:hAnsi="Century" w:cs="Arial"/>
          <w:sz w:val="24"/>
          <w:szCs w:val="24"/>
          <w:lang w:val="en-GB"/>
        </w:rPr>
        <w:t xml:space="preserve">Time-series analysis, </w:t>
      </w:r>
      <w:r w:rsidR="003F7309">
        <w:rPr>
          <w:rFonts w:ascii="Century" w:hAnsi="Century" w:cs="Arial"/>
          <w:sz w:val="24"/>
          <w:szCs w:val="24"/>
          <w:lang w:val="en-GB"/>
        </w:rPr>
        <w:t xml:space="preserve">stationary time-series, </w:t>
      </w:r>
      <w:r w:rsidRPr="007C4095">
        <w:rPr>
          <w:rFonts w:ascii="Century" w:hAnsi="Century" w:cs="Arial"/>
          <w:sz w:val="24"/>
          <w:szCs w:val="24"/>
          <w:lang w:val="en-GB"/>
        </w:rPr>
        <w:t>ETS, ARIMA, Prophet</w:t>
      </w:r>
      <w:r w:rsidRPr="007C4095">
        <w:rPr>
          <w:rFonts w:ascii="Century" w:hAnsi="Century" w:cs="Arial"/>
          <w:b/>
          <w:bCs/>
          <w:sz w:val="24"/>
          <w:szCs w:val="24"/>
          <w:lang w:val="en-GB"/>
        </w:rPr>
        <w:tab/>
      </w:r>
    </w:p>
    <w:p w14:paraId="22155B76" w14:textId="2E8A409D" w:rsidR="00751ED8" w:rsidRPr="007C4095" w:rsidRDefault="00F6741C" w:rsidP="00F6741C">
      <w:pPr>
        <w:rPr>
          <w:rFonts w:ascii="Century" w:hAnsi="Century" w:cs="Arial"/>
          <w:sz w:val="24"/>
          <w:szCs w:val="24"/>
          <w:lang w:val="en-GB"/>
        </w:rPr>
      </w:pPr>
      <w:r w:rsidRPr="007C4095">
        <w:rPr>
          <w:rFonts w:ascii="Century" w:hAnsi="Century" w:cs="Arial"/>
          <w:sz w:val="24"/>
          <w:szCs w:val="24"/>
          <w:lang w:val="en-GB"/>
        </w:rPr>
        <w:br w:type="page"/>
      </w:r>
    </w:p>
    <w:p w14:paraId="626E0DC0" w14:textId="11397A64" w:rsidR="00706D3D" w:rsidRPr="007C4095" w:rsidRDefault="00706D3D" w:rsidP="00751ED8">
      <w:pPr>
        <w:spacing w:line="360" w:lineRule="auto"/>
        <w:ind w:left="360"/>
        <w:jc w:val="both"/>
        <w:rPr>
          <w:rFonts w:ascii="Century" w:hAnsi="Century" w:cs="Arial"/>
          <w:b/>
          <w:bCs/>
          <w:sz w:val="28"/>
          <w:szCs w:val="28"/>
          <w:lang w:val="en-GB"/>
        </w:rPr>
      </w:pPr>
    </w:p>
    <w:p w14:paraId="65190F10" w14:textId="77777777" w:rsidR="00706D3D" w:rsidRPr="007C4095" w:rsidRDefault="00706D3D">
      <w:pPr>
        <w:rPr>
          <w:rFonts w:ascii="Century" w:hAnsi="Century" w:cs="Arial"/>
          <w:b/>
          <w:bCs/>
          <w:sz w:val="28"/>
          <w:szCs w:val="28"/>
          <w:lang w:val="en-GB"/>
        </w:rPr>
      </w:pPr>
      <w:r w:rsidRPr="007C4095">
        <w:rPr>
          <w:rFonts w:ascii="Century" w:hAnsi="Century" w:cs="Arial"/>
          <w:b/>
          <w:bCs/>
          <w:sz w:val="28"/>
          <w:szCs w:val="28"/>
          <w:lang w:val="en-GB"/>
        </w:rPr>
        <w:br w:type="page"/>
      </w:r>
    </w:p>
    <w:p w14:paraId="6735ACF7" w14:textId="68DDEB5E" w:rsidR="00706D3D" w:rsidRPr="007C4095" w:rsidRDefault="00706D3D" w:rsidP="00751ED8">
      <w:pPr>
        <w:spacing w:line="360" w:lineRule="auto"/>
        <w:ind w:left="360"/>
        <w:jc w:val="both"/>
        <w:rPr>
          <w:rFonts w:ascii="Century" w:hAnsi="Century" w:cs="Arial"/>
          <w:b/>
          <w:bCs/>
          <w:color w:val="FF0000"/>
          <w:sz w:val="26"/>
          <w:szCs w:val="26"/>
        </w:rPr>
      </w:pPr>
      <w:r w:rsidRPr="007C4095">
        <w:rPr>
          <w:rFonts w:ascii="Century" w:hAnsi="Century" w:cs="Arial"/>
          <w:b/>
          <w:bCs/>
          <w:sz w:val="26"/>
          <w:szCs w:val="26"/>
        </w:rPr>
        <w:lastRenderedPageBreak/>
        <w:t>Lista de acrónimos y abreviaciones</w:t>
      </w:r>
      <w:r w:rsidR="00970C2E" w:rsidRPr="007C4095">
        <w:rPr>
          <w:rFonts w:ascii="Century" w:hAnsi="Century" w:cs="Arial"/>
          <w:b/>
          <w:bCs/>
          <w:sz w:val="26"/>
          <w:szCs w:val="26"/>
        </w:rPr>
        <w:t xml:space="preserve"> </w:t>
      </w:r>
      <w:r w:rsidR="00970C2E" w:rsidRPr="007C4095">
        <w:rPr>
          <w:rFonts w:ascii="Century" w:hAnsi="Century" w:cs="Arial"/>
          <w:b/>
          <w:bCs/>
          <w:color w:val="FF0000"/>
          <w:sz w:val="26"/>
          <w:szCs w:val="26"/>
        </w:rPr>
        <w:t>(actualizarlo)</w:t>
      </w:r>
    </w:p>
    <w:p w14:paraId="40B31BBD" w14:textId="43DCE3C1" w:rsidR="00706D3D" w:rsidRPr="007C4095" w:rsidRDefault="00CA684D" w:rsidP="00706D3D">
      <w:pPr>
        <w:autoSpaceDE w:val="0"/>
        <w:autoSpaceDN w:val="0"/>
        <w:adjustRightInd w:val="0"/>
        <w:spacing w:after="0" w:line="360" w:lineRule="auto"/>
        <w:rPr>
          <w:rFonts w:ascii="Century" w:hAnsi="Century" w:cs="Arial"/>
          <w:sz w:val="24"/>
          <w:szCs w:val="24"/>
        </w:rPr>
      </w:pPr>
      <w:r w:rsidRPr="007C4095">
        <w:rPr>
          <w:rFonts w:ascii="Century" w:hAnsi="Century" w:cs="Arial"/>
          <w:sz w:val="24"/>
          <w:szCs w:val="24"/>
        </w:rPr>
        <w:t>ACF</w:t>
      </w:r>
      <w:r w:rsidRPr="007C4095">
        <w:rPr>
          <w:rFonts w:ascii="Century" w:hAnsi="Century" w:cs="Arial"/>
          <w:sz w:val="24"/>
          <w:szCs w:val="24"/>
        </w:rPr>
        <w:tab/>
      </w:r>
      <w:r w:rsidRPr="007C4095">
        <w:rPr>
          <w:rFonts w:ascii="Century" w:hAnsi="Century" w:cs="Arial"/>
          <w:sz w:val="24"/>
          <w:szCs w:val="24"/>
        </w:rPr>
        <w:tab/>
        <w:t>Función de Autocorrelación</w:t>
      </w:r>
    </w:p>
    <w:p w14:paraId="60DCFA4E" w14:textId="43213483" w:rsidR="00706D3D" w:rsidRPr="007C4095" w:rsidRDefault="00706D3D" w:rsidP="00706D3D">
      <w:pPr>
        <w:autoSpaceDE w:val="0"/>
        <w:autoSpaceDN w:val="0"/>
        <w:adjustRightInd w:val="0"/>
        <w:spacing w:after="0" w:line="360" w:lineRule="auto"/>
        <w:rPr>
          <w:rFonts w:ascii="Century" w:hAnsi="Century" w:cs="Arial"/>
          <w:sz w:val="24"/>
          <w:szCs w:val="24"/>
        </w:rPr>
      </w:pPr>
      <w:r w:rsidRPr="007C4095">
        <w:rPr>
          <w:rFonts w:ascii="Century" w:hAnsi="Century" w:cs="Arial"/>
          <w:sz w:val="24"/>
          <w:szCs w:val="24"/>
        </w:rPr>
        <w:t xml:space="preserve">ARIMA </w:t>
      </w:r>
      <w:r w:rsidRPr="007C4095">
        <w:rPr>
          <w:rFonts w:ascii="Century" w:hAnsi="Century" w:cs="Arial"/>
          <w:sz w:val="24"/>
          <w:szCs w:val="24"/>
        </w:rPr>
        <w:tab/>
      </w:r>
      <w:r w:rsidR="00CA684D" w:rsidRPr="007C4095">
        <w:rPr>
          <w:rFonts w:ascii="Century" w:hAnsi="Century" w:cs="Arial"/>
          <w:sz w:val="24"/>
          <w:szCs w:val="24"/>
        </w:rPr>
        <w:t>Modelo Auto</w:t>
      </w:r>
      <w:r w:rsidR="007C4095">
        <w:rPr>
          <w:rFonts w:ascii="Century" w:hAnsi="Century" w:cs="Arial"/>
          <w:sz w:val="24"/>
          <w:szCs w:val="24"/>
        </w:rPr>
        <w:t>r</w:t>
      </w:r>
      <w:r w:rsidR="00CA684D" w:rsidRPr="007C4095">
        <w:rPr>
          <w:rFonts w:ascii="Century" w:hAnsi="Century" w:cs="Arial"/>
          <w:sz w:val="24"/>
          <w:szCs w:val="24"/>
        </w:rPr>
        <w:t>regresivo Integrado de Media Móvil</w:t>
      </w:r>
    </w:p>
    <w:p w14:paraId="09D192E9" w14:textId="72F9F294" w:rsidR="00DB351E" w:rsidRPr="007C4095" w:rsidRDefault="00DB351E" w:rsidP="00706D3D">
      <w:pPr>
        <w:autoSpaceDE w:val="0"/>
        <w:autoSpaceDN w:val="0"/>
        <w:adjustRightInd w:val="0"/>
        <w:spacing w:after="0" w:line="360" w:lineRule="auto"/>
        <w:rPr>
          <w:rFonts w:ascii="Century" w:hAnsi="Century" w:cs="Arial"/>
          <w:sz w:val="24"/>
          <w:szCs w:val="24"/>
        </w:rPr>
      </w:pPr>
      <w:r>
        <w:rPr>
          <w:rFonts w:ascii="Century" w:hAnsi="Century" w:cs="Arial"/>
          <w:sz w:val="24"/>
          <w:szCs w:val="24"/>
        </w:rPr>
        <w:t>EDA</w:t>
      </w:r>
      <w:r>
        <w:rPr>
          <w:rFonts w:ascii="Century" w:hAnsi="Century" w:cs="Arial"/>
          <w:sz w:val="24"/>
          <w:szCs w:val="24"/>
        </w:rPr>
        <w:tab/>
      </w:r>
      <w:r>
        <w:rPr>
          <w:rFonts w:ascii="Century" w:hAnsi="Century" w:cs="Arial"/>
          <w:sz w:val="24"/>
          <w:szCs w:val="24"/>
        </w:rPr>
        <w:tab/>
        <w:t>Análisis Exploratorio de Dato</w:t>
      </w:r>
    </w:p>
    <w:p w14:paraId="5F61102F" w14:textId="16C6ED31" w:rsidR="00706D3D" w:rsidRDefault="00CA684D" w:rsidP="00706D3D">
      <w:pPr>
        <w:autoSpaceDE w:val="0"/>
        <w:autoSpaceDN w:val="0"/>
        <w:adjustRightInd w:val="0"/>
        <w:spacing w:after="0" w:line="360" w:lineRule="auto"/>
        <w:rPr>
          <w:rFonts w:ascii="Century" w:hAnsi="Century" w:cs="Arial"/>
          <w:sz w:val="24"/>
          <w:szCs w:val="24"/>
        </w:rPr>
      </w:pPr>
      <w:r w:rsidRPr="007C4095">
        <w:rPr>
          <w:rFonts w:ascii="Century" w:hAnsi="Century" w:cs="Arial"/>
          <w:sz w:val="24"/>
          <w:szCs w:val="24"/>
        </w:rPr>
        <w:t>ETS</w:t>
      </w:r>
      <w:r w:rsidRPr="007C4095">
        <w:rPr>
          <w:rFonts w:ascii="Century" w:hAnsi="Century" w:cs="Arial"/>
          <w:sz w:val="24"/>
          <w:szCs w:val="24"/>
        </w:rPr>
        <w:tab/>
      </w:r>
      <w:r w:rsidRPr="007C4095">
        <w:rPr>
          <w:rFonts w:ascii="Century" w:hAnsi="Century" w:cs="Arial"/>
          <w:sz w:val="24"/>
          <w:szCs w:val="24"/>
        </w:rPr>
        <w:tab/>
        <w:t>Modelo de Suavizado Exponencial</w:t>
      </w:r>
    </w:p>
    <w:p w14:paraId="688628C5" w14:textId="10583B1E" w:rsidR="004B3F4E" w:rsidRPr="007C4095" w:rsidRDefault="004B3F4E" w:rsidP="00706D3D">
      <w:pPr>
        <w:autoSpaceDE w:val="0"/>
        <w:autoSpaceDN w:val="0"/>
        <w:adjustRightInd w:val="0"/>
        <w:spacing w:after="0" w:line="360" w:lineRule="auto"/>
        <w:rPr>
          <w:rFonts w:ascii="Century" w:hAnsi="Century" w:cs="Arial"/>
          <w:sz w:val="24"/>
          <w:szCs w:val="24"/>
        </w:rPr>
      </w:pPr>
      <w:r>
        <w:rPr>
          <w:rFonts w:ascii="Century" w:hAnsi="Century" w:cs="Arial"/>
          <w:sz w:val="24"/>
          <w:szCs w:val="24"/>
        </w:rPr>
        <w:t>IDE</w:t>
      </w:r>
      <w:r>
        <w:rPr>
          <w:rFonts w:ascii="Century" w:hAnsi="Century" w:cs="Arial"/>
          <w:sz w:val="24"/>
          <w:szCs w:val="24"/>
        </w:rPr>
        <w:tab/>
      </w:r>
      <w:r>
        <w:rPr>
          <w:rFonts w:ascii="Century" w:hAnsi="Century" w:cs="Arial"/>
          <w:sz w:val="24"/>
          <w:szCs w:val="24"/>
        </w:rPr>
        <w:tab/>
        <w:t>Entorno de Desarrollo Integrado</w:t>
      </w:r>
    </w:p>
    <w:p w14:paraId="7B44ED19" w14:textId="78ECA5A2" w:rsidR="00CA684D" w:rsidRPr="007C4095" w:rsidRDefault="00706D3D" w:rsidP="00706D3D">
      <w:pPr>
        <w:autoSpaceDE w:val="0"/>
        <w:autoSpaceDN w:val="0"/>
        <w:adjustRightInd w:val="0"/>
        <w:spacing w:after="0" w:line="360" w:lineRule="auto"/>
        <w:rPr>
          <w:rFonts w:ascii="Century" w:hAnsi="Century" w:cs="Arial"/>
          <w:sz w:val="24"/>
          <w:szCs w:val="24"/>
        </w:rPr>
      </w:pPr>
      <w:r w:rsidRPr="007C4095">
        <w:rPr>
          <w:rFonts w:ascii="Century" w:hAnsi="Century" w:cs="Arial"/>
          <w:sz w:val="24"/>
          <w:szCs w:val="24"/>
        </w:rPr>
        <w:t>MA</w:t>
      </w:r>
      <w:r w:rsidR="005D49B8" w:rsidRPr="007C4095">
        <w:rPr>
          <w:rFonts w:ascii="Century" w:hAnsi="Century" w:cs="Arial"/>
          <w:sz w:val="24"/>
          <w:szCs w:val="24"/>
        </w:rPr>
        <w:t>P</w:t>
      </w:r>
      <w:r w:rsidRPr="007C4095">
        <w:rPr>
          <w:rFonts w:ascii="Century" w:hAnsi="Century" w:cs="Arial"/>
          <w:sz w:val="24"/>
          <w:szCs w:val="24"/>
        </w:rPr>
        <w:t xml:space="preserve">E </w:t>
      </w:r>
      <w:r w:rsidRPr="007C4095">
        <w:rPr>
          <w:rFonts w:ascii="Century" w:hAnsi="Century" w:cs="Arial"/>
          <w:sz w:val="24"/>
          <w:szCs w:val="24"/>
        </w:rPr>
        <w:tab/>
      </w:r>
      <w:r w:rsidR="00CA684D" w:rsidRPr="007C4095">
        <w:rPr>
          <w:rFonts w:ascii="Century" w:hAnsi="Century" w:cs="Arial"/>
          <w:sz w:val="24"/>
          <w:szCs w:val="24"/>
        </w:rPr>
        <w:t xml:space="preserve">Error </w:t>
      </w:r>
      <w:r w:rsidR="005D49B8" w:rsidRPr="007C4095">
        <w:rPr>
          <w:rFonts w:ascii="Century" w:hAnsi="Century" w:cs="Arial"/>
          <w:sz w:val="24"/>
          <w:szCs w:val="24"/>
        </w:rPr>
        <w:t xml:space="preserve">Porcentual </w:t>
      </w:r>
      <w:r w:rsidR="00CA684D" w:rsidRPr="007C4095">
        <w:rPr>
          <w:rFonts w:ascii="Century" w:hAnsi="Century" w:cs="Arial"/>
          <w:sz w:val="24"/>
          <w:szCs w:val="24"/>
        </w:rPr>
        <w:t>Absoluto Medio</w:t>
      </w:r>
    </w:p>
    <w:p w14:paraId="457E9EE0" w14:textId="660EA51A" w:rsidR="00706D3D" w:rsidRPr="007C4095" w:rsidRDefault="00706D3D" w:rsidP="00706D3D">
      <w:pPr>
        <w:autoSpaceDE w:val="0"/>
        <w:autoSpaceDN w:val="0"/>
        <w:adjustRightInd w:val="0"/>
        <w:spacing w:after="0" w:line="360" w:lineRule="auto"/>
        <w:rPr>
          <w:rFonts w:ascii="Century" w:hAnsi="Century" w:cs="Arial"/>
          <w:sz w:val="24"/>
          <w:szCs w:val="24"/>
        </w:rPr>
      </w:pPr>
      <w:r w:rsidRPr="007C4095">
        <w:rPr>
          <w:rFonts w:ascii="Century" w:hAnsi="Century" w:cs="Arial"/>
          <w:sz w:val="24"/>
          <w:szCs w:val="24"/>
        </w:rPr>
        <w:t xml:space="preserve">MSE </w:t>
      </w:r>
      <w:r w:rsidRPr="007C4095">
        <w:rPr>
          <w:rFonts w:ascii="Century" w:hAnsi="Century" w:cs="Arial"/>
          <w:sz w:val="24"/>
          <w:szCs w:val="24"/>
        </w:rPr>
        <w:tab/>
      </w:r>
      <w:r w:rsidRPr="007C4095">
        <w:rPr>
          <w:rFonts w:ascii="Century" w:hAnsi="Century" w:cs="Arial"/>
          <w:sz w:val="24"/>
          <w:szCs w:val="24"/>
        </w:rPr>
        <w:tab/>
      </w:r>
      <w:r w:rsidR="00CA684D" w:rsidRPr="007C4095">
        <w:rPr>
          <w:rFonts w:ascii="Century" w:hAnsi="Century" w:cs="Arial"/>
          <w:sz w:val="24"/>
          <w:szCs w:val="24"/>
        </w:rPr>
        <w:t>Media de los Errores al Cuadrado o Error Cuadrático Medio</w:t>
      </w:r>
    </w:p>
    <w:p w14:paraId="419FEFF8" w14:textId="39A9C248" w:rsidR="005D49B8" w:rsidRPr="007C4095" w:rsidRDefault="005D49B8" w:rsidP="00706D3D">
      <w:pPr>
        <w:autoSpaceDE w:val="0"/>
        <w:autoSpaceDN w:val="0"/>
        <w:adjustRightInd w:val="0"/>
        <w:spacing w:after="0" w:line="360" w:lineRule="auto"/>
        <w:rPr>
          <w:rFonts w:ascii="Century" w:hAnsi="Century" w:cs="Arial"/>
          <w:sz w:val="24"/>
          <w:szCs w:val="24"/>
        </w:rPr>
      </w:pPr>
      <w:r w:rsidRPr="007C4095">
        <w:rPr>
          <w:rFonts w:ascii="Century" w:hAnsi="Century" w:cs="Arial"/>
          <w:sz w:val="24"/>
          <w:szCs w:val="24"/>
        </w:rPr>
        <w:t>RMSE</w:t>
      </w:r>
      <w:r w:rsidRPr="007C4095">
        <w:rPr>
          <w:rFonts w:ascii="Century" w:hAnsi="Century" w:cs="Arial"/>
          <w:sz w:val="24"/>
          <w:szCs w:val="24"/>
        </w:rPr>
        <w:tab/>
        <w:t>Raíz del Error Cuadrático Medio</w:t>
      </w:r>
    </w:p>
    <w:p w14:paraId="25EAEAD5" w14:textId="4C37756B" w:rsidR="00706D3D" w:rsidRPr="007C4095" w:rsidRDefault="00706D3D" w:rsidP="00CA684D">
      <w:pPr>
        <w:spacing w:line="360" w:lineRule="auto"/>
        <w:jc w:val="both"/>
        <w:rPr>
          <w:rFonts w:ascii="Century" w:hAnsi="Century" w:cs="Arial"/>
          <w:b/>
          <w:bCs/>
          <w:sz w:val="28"/>
          <w:szCs w:val="28"/>
        </w:rPr>
      </w:pPr>
      <w:r w:rsidRPr="007C4095">
        <w:rPr>
          <w:rFonts w:ascii="Century" w:hAnsi="Century" w:cs="Arial"/>
          <w:sz w:val="24"/>
          <w:szCs w:val="24"/>
        </w:rPr>
        <w:t xml:space="preserve">SARIMA </w:t>
      </w:r>
      <w:r w:rsidRPr="007C4095">
        <w:rPr>
          <w:rFonts w:ascii="Century" w:hAnsi="Century" w:cs="Arial"/>
          <w:sz w:val="24"/>
          <w:szCs w:val="24"/>
        </w:rPr>
        <w:tab/>
      </w:r>
      <w:r w:rsidR="00CA684D" w:rsidRPr="007C4095">
        <w:rPr>
          <w:rFonts w:ascii="Century" w:hAnsi="Century" w:cs="Arial"/>
          <w:sz w:val="24"/>
          <w:szCs w:val="24"/>
        </w:rPr>
        <w:t>Modelo Estacional Auto</w:t>
      </w:r>
      <w:r w:rsidR="007C4095">
        <w:rPr>
          <w:rFonts w:ascii="Century" w:hAnsi="Century" w:cs="Arial"/>
          <w:sz w:val="24"/>
          <w:szCs w:val="24"/>
        </w:rPr>
        <w:t>r</w:t>
      </w:r>
      <w:r w:rsidR="00CA684D" w:rsidRPr="007C4095">
        <w:rPr>
          <w:rFonts w:ascii="Century" w:hAnsi="Century" w:cs="Arial"/>
          <w:sz w:val="24"/>
          <w:szCs w:val="24"/>
        </w:rPr>
        <w:t>regresivo Integrado de Media Móvil</w:t>
      </w:r>
    </w:p>
    <w:p w14:paraId="59AA5649" w14:textId="76BD0F66" w:rsidR="00706D3D" w:rsidRPr="007C4095" w:rsidRDefault="00706D3D" w:rsidP="00706D3D">
      <w:pPr>
        <w:rPr>
          <w:rFonts w:ascii="Century" w:hAnsi="Century" w:cs="Arial"/>
          <w:b/>
          <w:bCs/>
          <w:sz w:val="28"/>
          <w:szCs w:val="28"/>
        </w:rPr>
      </w:pPr>
      <w:r w:rsidRPr="007C4095">
        <w:rPr>
          <w:rFonts w:ascii="Century" w:hAnsi="Century" w:cs="Arial"/>
          <w:b/>
          <w:bCs/>
          <w:sz w:val="28"/>
          <w:szCs w:val="28"/>
        </w:rPr>
        <w:br w:type="page"/>
      </w:r>
    </w:p>
    <w:p w14:paraId="01BD6FCB" w14:textId="79238339" w:rsidR="00751ED8" w:rsidRPr="007C4095" w:rsidRDefault="00751ED8" w:rsidP="00751ED8">
      <w:pPr>
        <w:spacing w:line="360" w:lineRule="auto"/>
        <w:ind w:left="360"/>
        <w:jc w:val="both"/>
        <w:rPr>
          <w:rFonts w:ascii="Century" w:hAnsi="Century" w:cs="Arial"/>
          <w:b/>
          <w:bCs/>
          <w:sz w:val="26"/>
          <w:szCs w:val="26"/>
        </w:rPr>
      </w:pPr>
      <w:r w:rsidRPr="007C4095">
        <w:rPr>
          <w:rFonts w:ascii="Century" w:hAnsi="Century" w:cs="Arial"/>
          <w:b/>
          <w:bCs/>
          <w:sz w:val="26"/>
          <w:szCs w:val="26"/>
        </w:rPr>
        <w:lastRenderedPageBreak/>
        <w:t>Repositorio GitHub</w:t>
      </w:r>
    </w:p>
    <w:p w14:paraId="5B7671EC" w14:textId="502E5628" w:rsidR="00751ED8" w:rsidRPr="007C4095" w:rsidRDefault="00751ED8" w:rsidP="002A3F70">
      <w:pPr>
        <w:spacing w:line="360" w:lineRule="auto"/>
        <w:ind w:firstLine="708"/>
        <w:jc w:val="both"/>
        <w:rPr>
          <w:rFonts w:ascii="Century" w:hAnsi="Century" w:cs="Arial"/>
          <w:sz w:val="24"/>
          <w:szCs w:val="24"/>
        </w:rPr>
      </w:pPr>
      <w:r w:rsidRPr="007C4095">
        <w:rPr>
          <w:rFonts w:ascii="Century" w:hAnsi="Century" w:cs="Arial"/>
          <w:sz w:val="24"/>
          <w:szCs w:val="24"/>
        </w:rPr>
        <w:t xml:space="preserve">Con el fin de facilitar la información del presente informe, se incluye una carpeta comprimida con los notebooks de Python usados para el Trabajo de Fin de Máster. </w:t>
      </w:r>
    </w:p>
    <w:p w14:paraId="69FD46E5" w14:textId="409D062E" w:rsidR="00751ED8" w:rsidRPr="007C4095" w:rsidRDefault="00751ED8" w:rsidP="002A3F70">
      <w:pPr>
        <w:spacing w:line="360" w:lineRule="auto"/>
        <w:ind w:firstLine="708"/>
        <w:jc w:val="both"/>
        <w:rPr>
          <w:rFonts w:ascii="Century" w:hAnsi="Century" w:cs="Arial"/>
          <w:color w:val="FF0000"/>
          <w:sz w:val="24"/>
          <w:szCs w:val="24"/>
        </w:rPr>
      </w:pPr>
      <w:r w:rsidRPr="007C4095">
        <w:rPr>
          <w:rFonts w:ascii="Century" w:hAnsi="Century" w:cs="Arial"/>
          <w:sz w:val="24"/>
          <w:szCs w:val="24"/>
        </w:rPr>
        <w:t xml:space="preserve">El repositorio se ubica en este </w:t>
      </w:r>
      <w:hyperlink r:id="rId9" w:history="1">
        <w:r w:rsidRPr="007C4095">
          <w:rPr>
            <w:rStyle w:val="Hipervnculo"/>
            <w:rFonts w:ascii="Century" w:hAnsi="Century" w:cs="Arial"/>
            <w:sz w:val="24"/>
            <w:szCs w:val="24"/>
          </w:rPr>
          <w:t>hipervínculo</w:t>
        </w:r>
      </w:hyperlink>
      <w:r w:rsidRPr="007C4095">
        <w:rPr>
          <w:rFonts w:ascii="Century" w:hAnsi="Century" w:cs="Arial"/>
          <w:sz w:val="24"/>
          <w:szCs w:val="24"/>
        </w:rPr>
        <w:t>, y el contenido del mismo se desglosa de la siguiente manera:</w:t>
      </w:r>
      <w:r w:rsidR="00970C2E" w:rsidRPr="007C4095">
        <w:rPr>
          <w:rFonts w:ascii="Century" w:hAnsi="Century" w:cs="Arial"/>
          <w:color w:val="FF0000"/>
          <w:sz w:val="24"/>
          <w:szCs w:val="24"/>
        </w:rPr>
        <w:t xml:space="preserve"> (hay que actualizarlo cuando se actualice el reposit.)</w:t>
      </w:r>
    </w:p>
    <w:p w14:paraId="3495C012" w14:textId="77777777" w:rsidR="00751ED8" w:rsidRPr="007C4095" w:rsidRDefault="00751ED8" w:rsidP="00751ED8">
      <w:pPr>
        <w:pStyle w:val="Prrafodelista"/>
        <w:numPr>
          <w:ilvl w:val="0"/>
          <w:numId w:val="3"/>
        </w:numPr>
        <w:spacing w:line="360" w:lineRule="auto"/>
        <w:jc w:val="both"/>
        <w:rPr>
          <w:rFonts w:ascii="Century" w:hAnsi="Century" w:cs="Arial"/>
          <w:sz w:val="24"/>
          <w:szCs w:val="24"/>
        </w:rPr>
      </w:pPr>
      <w:r w:rsidRPr="007C4095">
        <w:rPr>
          <w:rFonts w:ascii="Century" w:hAnsi="Century" w:cs="Arial"/>
          <w:sz w:val="24"/>
          <w:szCs w:val="24"/>
        </w:rPr>
        <w:t>La carpeta “data” contiene los datos utilizados para la realización del informe.</w:t>
      </w:r>
    </w:p>
    <w:p w14:paraId="6FF63632" w14:textId="77777777" w:rsidR="00751ED8" w:rsidRPr="007C4095" w:rsidRDefault="00751ED8" w:rsidP="00751ED8">
      <w:pPr>
        <w:pStyle w:val="Prrafodelista"/>
        <w:numPr>
          <w:ilvl w:val="0"/>
          <w:numId w:val="3"/>
        </w:numPr>
        <w:spacing w:line="360" w:lineRule="auto"/>
        <w:jc w:val="both"/>
        <w:rPr>
          <w:rFonts w:ascii="Century" w:hAnsi="Century" w:cs="Arial"/>
          <w:sz w:val="24"/>
          <w:szCs w:val="24"/>
        </w:rPr>
      </w:pPr>
      <w:r w:rsidRPr="007C4095">
        <w:rPr>
          <w:rFonts w:ascii="Century" w:hAnsi="Century" w:cs="Arial"/>
          <w:sz w:val="24"/>
          <w:szCs w:val="24"/>
        </w:rPr>
        <w:t>La carpeta “notebooks” contiene todos los notebooks de todas las series temporales que se han empleado para el presente informe.</w:t>
      </w:r>
    </w:p>
    <w:p w14:paraId="712C9626" w14:textId="56891BC6" w:rsidR="00751ED8" w:rsidRPr="007C4095" w:rsidRDefault="002A3F70" w:rsidP="002A3F70">
      <w:pPr>
        <w:rPr>
          <w:rFonts w:ascii="Century" w:hAnsi="Century" w:cs="Arial"/>
          <w:color w:val="FFFFFF" w:themeColor="background1"/>
          <w:sz w:val="20"/>
          <w:szCs w:val="20"/>
        </w:rPr>
      </w:pPr>
      <w:r w:rsidRPr="007C4095">
        <w:rPr>
          <w:rFonts w:ascii="Century" w:hAnsi="Century" w:cs="Arial"/>
          <w:color w:val="FFFFFF" w:themeColor="background1"/>
          <w:sz w:val="20"/>
          <w:szCs w:val="20"/>
        </w:rPr>
        <w:br w:type="page"/>
      </w:r>
    </w:p>
    <w:sdt>
      <w:sdtPr>
        <w:rPr>
          <w:rFonts w:ascii="Century" w:eastAsiaTheme="minorHAnsi" w:hAnsi="Century" w:cs="Arial"/>
          <w:color w:val="auto"/>
          <w:sz w:val="22"/>
          <w:szCs w:val="22"/>
          <w:lang w:eastAsia="en-US"/>
        </w:rPr>
        <w:id w:val="-2131238922"/>
        <w:docPartObj>
          <w:docPartGallery w:val="Table of Contents"/>
          <w:docPartUnique/>
        </w:docPartObj>
      </w:sdtPr>
      <w:sdtEndPr>
        <w:rPr>
          <w:rFonts w:cstheme="minorBidi"/>
          <w:b/>
          <w:bCs/>
        </w:rPr>
      </w:sdtEndPr>
      <w:sdtContent>
        <w:p w14:paraId="01A85D27" w14:textId="0A239ECB" w:rsidR="00970C2E" w:rsidRPr="00F75C1D" w:rsidRDefault="00970C2E" w:rsidP="00970C2E">
          <w:pPr>
            <w:pStyle w:val="TtuloTDC"/>
            <w:spacing w:line="360" w:lineRule="auto"/>
            <w:rPr>
              <w:rFonts w:ascii="Century" w:hAnsi="Century" w:cs="Arial"/>
              <w:b/>
              <w:bCs/>
              <w:color w:val="FF0000"/>
              <w:sz w:val="28"/>
              <w:szCs w:val="28"/>
            </w:rPr>
          </w:pPr>
          <w:r w:rsidRPr="00F75C1D">
            <w:rPr>
              <w:rFonts w:ascii="Century" w:hAnsi="Century" w:cs="Arial"/>
              <w:b/>
              <w:bCs/>
              <w:color w:val="auto"/>
              <w:sz w:val="28"/>
              <w:szCs w:val="28"/>
            </w:rPr>
            <w:t>Tabla de contenido</w:t>
          </w:r>
          <w:r w:rsidR="00CC6BDD" w:rsidRPr="00F75C1D">
            <w:rPr>
              <w:rFonts w:ascii="Century" w:hAnsi="Century" w:cs="Arial"/>
              <w:b/>
              <w:bCs/>
              <w:color w:val="auto"/>
              <w:sz w:val="28"/>
              <w:szCs w:val="28"/>
            </w:rPr>
            <w:t xml:space="preserve"> </w:t>
          </w:r>
          <w:r w:rsidR="00CC6BDD" w:rsidRPr="00F75C1D">
            <w:rPr>
              <w:rFonts w:ascii="Century" w:hAnsi="Century" w:cs="Arial"/>
              <w:b/>
              <w:bCs/>
              <w:color w:val="FF0000"/>
              <w:sz w:val="28"/>
              <w:szCs w:val="28"/>
            </w:rPr>
            <w:t>(añadir también tabla de</w:t>
          </w:r>
          <w:r w:rsidR="000148A3" w:rsidRPr="00F75C1D">
            <w:rPr>
              <w:rFonts w:ascii="Century" w:hAnsi="Century" w:cs="Arial"/>
              <w:b/>
              <w:bCs/>
              <w:color w:val="FF0000"/>
              <w:sz w:val="28"/>
              <w:szCs w:val="28"/>
            </w:rPr>
            <w:t xml:space="preserve"> gráficos)</w:t>
          </w:r>
        </w:p>
        <w:p w14:paraId="49104700" w14:textId="1DD072C9" w:rsidR="00970C2E" w:rsidRPr="00F75C1D" w:rsidRDefault="00970C2E" w:rsidP="00970C2E">
          <w:pPr>
            <w:rPr>
              <w:rFonts w:ascii="Century" w:hAnsi="Century"/>
              <w:lang w:eastAsia="es-ES"/>
            </w:rPr>
          </w:pPr>
        </w:p>
        <w:p w14:paraId="5275FBE3" w14:textId="1FC91D17" w:rsidR="00F75C1D" w:rsidRPr="00F75C1D" w:rsidRDefault="00970C2E" w:rsidP="00F75C1D">
          <w:pPr>
            <w:pStyle w:val="TDC1"/>
            <w:rPr>
              <w:rStyle w:val="Hipervnculo"/>
              <w:rFonts w:ascii="Century" w:hAnsi="Century"/>
              <w:noProof/>
            </w:rPr>
          </w:pPr>
          <w:r w:rsidRPr="00F75C1D">
            <w:rPr>
              <w:rFonts w:cs="Arial"/>
            </w:rPr>
            <w:fldChar w:fldCharType="begin"/>
          </w:r>
          <w:r w:rsidRPr="00F75C1D">
            <w:rPr>
              <w:rFonts w:cs="Arial"/>
            </w:rPr>
            <w:instrText xml:space="preserve"> TOC \o "1-3" \h \z \u </w:instrText>
          </w:r>
          <w:r w:rsidRPr="00F75C1D">
            <w:rPr>
              <w:rFonts w:cs="Arial"/>
            </w:rPr>
            <w:fldChar w:fldCharType="separate"/>
          </w:r>
          <w:hyperlink w:anchor="_Toc112777481" w:history="1">
            <w:r w:rsidR="00F75C1D" w:rsidRPr="00F75C1D">
              <w:rPr>
                <w:rStyle w:val="Hipervnculo"/>
                <w:rFonts w:ascii="Century" w:hAnsi="Century" w:cs="Arial"/>
                <w:b/>
                <w:bCs/>
                <w:noProof/>
              </w:rPr>
              <w:t>1.</w:t>
            </w:r>
            <w:r w:rsidR="00F75C1D" w:rsidRPr="00F75C1D">
              <w:rPr>
                <w:rFonts w:ascii="Century" w:eastAsiaTheme="minorEastAsia" w:hAnsi="Century"/>
                <w:noProof/>
                <w:lang w:eastAsia="es-ES"/>
              </w:rPr>
              <w:tab/>
            </w:r>
            <w:r w:rsidR="00F75C1D" w:rsidRPr="00F75C1D">
              <w:rPr>
                <w:rStyle w:val="Hipervnculo"/>
                <w:rFonts w:ascii="Century" w:hAnsi="Century" w:cs="Arial"/>
                <w:b/>
                <w:bCs/>
                <w:noProof/>
              </w:rPr>
              <w:t>Resumen</w:t>
            </w:r>
            <w:r w:rsidR="00F75C1D" w:rsidRPr="00F75C1D">
              <w:rPr>
                <w:rFonts w:ascii="Century" w:hAnsi="Century"/>
                <w:noProof/>
                <w:webHidden/>
              </w:rPr>
              <w:tab/>
            </w:r>
            <w:r w:rsidR="00F75C1D" w:rsidRPr="00F75C1D">
              <w:rPr>
                <w:rFonts w:ascii="Century" w:hAnsi="Century"/>
                <w:noProof/>
                <w:webHidden/>
              </w:rPr>
              <w:fldChar w:fldCharType="begin"/>
            </w:r>
            <w:r w:rsidR="00F75C1D" w:rsidRPr="00F75C1D">
              <w:rPr>
                <w:rFonts w:ascii="Century" w:hAnsi="Century"/>
                <w:noProof/>
                <w:webHidden/>
              </w:rPr>
              <w:instrText xml:space="preserve"> PAGEREF _Toc112777481 \h </w:instrText>
            </w:r>
            <w:r w:rsidR="00F75C1D" w:rsidRPr="00F75C1D">
              <w:rPr>
                <w:rFonts w:ascii="Century" w:hAnsi="Century"/>
                <w:noProof/>
                <w:webHidden/>
              </w:rPr>
            </w:r>
            <w:r w:rsidR="00F75C1D" w:rsidRPr="00F75C1D">
              <w:rPr>
                <w:rFonts w:ascii="Century" w:hAnsi="Century"/>
                <w:noProof/>
                <w:webHidden/>
              </w:rPr>
              <w:fldChar w:fldCharType="separate"/>
            </w:r>
            <w:r w:rsidR="00F75C1D" w:rsidRPr="00F75C1D">
              <w:rPr>
                <w:rFonts w:ascii="Century" w:hAnsi="Century"/>
                <w:noProof/>
                <w:webHidden/>
              </w:rPr>
              <w:t>3</w:t>
            </w:r>
            <w:r w:rsidR="00F75C1D" w:rsidRPr="00F75C1D">
              <w:rPr>
                <w:rFonts w:ascii="Century" w:hAnsi="Century"/>
                <w:noProof/>
                <w:webHidden/>
              </w:rPr>
              <w:fldChar w:fldCharType="end"/>
            </w:r>
          </w:hyperlink>
        </w:p>
        <w:p w14:paraId="016DC4CA" w14:textId="77777777" w:rsidR="00F75C1D" w:rsidRPr="00F75C1D" w:rsidRDefault="00F75C1D" w:rsidP="00F75C1D">
          <w:pPr>
            <w:rPr>
              <w:rFonts w:ascii="Century" w:hAnsi="Century"/>
            </w:rPr>
          </w:pPr>
        </w:p>
        <w:p w14:paraId="134D2522" w14:textId="15829CBC" w:rsidR="00F75C1D" w:rsidRPr="00F75C1D" w:rsidRDefault="00F75C1D" w:rsidP="00F75C1D">
          <w:pPr>
            <w:pStyle w:val="TDC1"/>
            <w:rPr>
              <w:rFonts w:ascii="Century" w:eastAsiaTheme="minorEastAsia" w:hAnsi="Century"/>
              <w:noProof/>
              <w:lang w:eastAsia="es-ES"/>
            </w:rPr>
          </w:pPr>
          <w:hyperlink w:anchor="_Toc112777482" w:history="1">
            <w:r w:rsidRPr="00F75C1D">
              <w:rPr>
                <w:rStyle w:val="Hipervnculo"/>
                <w:rFonts w:ascii="Century" w:hAnsi="Century" w:cs="Arial"/>
                <w:b/>
                <w:bCs/>
                <w:noProof/>
              </w:rPr>
              <w:t>2.</w:t>
            </w:r>
            <w:r w:rsidRPr="00F75C1D">
              <w:rPr>
                <w:rFonts w:ascii="Century" w:eastAsiaTheme="minorEastAsia" w:hAnsi="Century"/>
                <w:noProof/>
                <w:lang w:eastAsia="es-ES"/>
              </w:rPr>
              <w:tab/>
            </w:r>
            <w:r w:rsidRPr="00F75C1D">
              <w:rPr>
                <w:rStyle w:val="Hipervnculo"/>
                <w:rFonts w:ascii="Century" w:hAnsi="Century" w:cs="Arial"/>
                <w:b/>
                <w:bCs/>
                <w:noProof/>
              </w:rPr>
              <w:t>Introducción</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_Toc112777482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13</w:t>
            </w:r>
            <w:r w:rsidRPr="00F75C1D">
              <w:rPr>
                <w:rFonts w:ascii="Century" w:hAnsi="Century"/>
                <w:noProof/>
                <w:webHidden/>
              </w:rPr>
              <w:fldChar w:fldCharType="end"/>
            </w:r>
          </w:hyperlink>
        </w:p>
        <w:p w14:paraId="21290E9B" w14:textId="65DBF049"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485" w:history="1">
            <w:r w:rsidRPr="00F75C1D">
              <w:rPr>
                <w:rStyle w:val="Hipervnculo"/>
                <w:rFonts w:ascii="Century" w:hAnsi="Century" w:cs="Arial"/>
                <w:b/>
                <w:bCs/>
                <w:noProof/>
              </w:rPr>
              <w:t>2.1.</w:t>
            </w:r>
            <w:r w:rsidRPr="00F75C1D">
              <w:rPr>
                <w:rFonts w:ascii="Century" w:eastAsiaTheme="minorEastAsia" w:hAnsi="Century"/>
                <w:noProof/>
                <w:lang w:eastAsia="es-ES"/>
              </w:rPr>
              <w:tab/>
            </w:r>
            <w:r w:rsidRPr="00F75C1D">
              <w:rPr>
                <w:rStyle w:val="Hipervnculo"/>
                <w:rFonts w:ascii="Century" w:hAnsi="Century" w:cs="Arial"/>
                <w:b/>
                <w:bCs/>
                <w:noProof/>
              </w:rPr>
              <w:t>Contexto</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_Toc112777485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13</w:t>
            </w:r>
            <w:r w:rsidRPr="00F75C1D">
              <w:rPr>
                <w:rFonts w:ascii="Century" w:hAnsi="Century"/>
                <w:noProof/>
                <w:webHidden/>
              </w:rPr>
              <w:fldChar w:fldCharType="end"/>
            </w:r>
          </w:hyperlink>
        </w:p>
        <w:p w14:paraId="6A3D6630" w14:textId="20217DDA"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490" w:history="1">
            <w:r w:rsidRPr="00F75C1D">
              <w:rPr>
                <w:rStyle w:val="Hipervnculo"/>
                <w:rFonts w:ascii="Century" w:hAnsi="Century" w:cs="Arial"/>
                <w:b/>
                <w:bCs/>
                <w:noProof/>
              </w:rPr>
              <w:t>2.2.</w:t>
            </w:r>
            <w:r w:rsidRPr="00F75C1D">
              <w:rPr>
                <w:rFonts w:ascii="Century" w:eastAsiaTheme="minorEastAsia" w:hAnsi="Century"/>
                <w:noProof/>
                <w:lang w:eastAsia="es-ES"/>
              </w:rPr>
              <w:tab/>
            </w:r>
            <w:r w:rsidRPr="00F75C1D">
              <w:rPr>
                <w:rStyle w:val="Hipervnculo"/>
                <w:rFonts w:ascii="Century" w:hAnsi="Century" w:cs="Arial"/>
                <w:b/>
                <w:bCs/>
                <w:noProof/>
              </w:rPr>
              <w:t>Estado del arte</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_Toc112777490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14</w:t>
            </w:r>
            <w:r w:rsidRPr="00F75C1D">
              <w:rPr>
                <w:rFonts w:ascii="Century" w:hAnsi="Century"/>
                <w:noProof/>
                <w:webHidden/>
              </w:rPr>
              <w:fldChar w:fldCharType="end"/>
            </w:r>
          </w:hyperlink>
        </w:p>
        <w:p w14:paraId="603C2C84" w14:textId="06E6A4BC"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493" w:history="1">
            <w:r w:rsidRPr="00F75C1D">
              <w:rPr>
                <w:rStyle w:val="Hipervnculo"/>
                <w:rFonts w:ascii="Century" w:hAnsi="Century" w:cs="Arial"/>
                <w:b/>
                <w:bCs/>
                <w:noProof/>
              </w:rPr>
              <w:t>2.3.</w:t>
            </w:r>
            <w:r w:rsidRPr="00F75C1D">
              <w:rPr>
                <w:rFonts w:ascii="Century" w:eastAsiaTheme="minorEastAsia" w:hAnsi="Century"/>
                <w:noProof/>
                <w:lang w:eastAsia="es-ES"/>
              </w:rPr>
              <w:tab/>
            </w:r>
            <w:r w:rsidRPr="00F75C1D">
              <w:rPr>
                <w:rStyle w:val="Hipervnculo"/>
                <w:rFonts w:ascii="Century" w:hAnsi="Century" w:cs="Arial"/>
                <w:b/>
                <w:bCs/>
                <w:noProof/>
              </w:rPr>
              <w:t>Objetivos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_Toc112777493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15</w:t>
            </w:r>
            <w:r w:rsidRPr="00F75C1D">
              <w:rPr>
                <w:rFonts w:ascii="Century" w:hAnsi="Century"/>
                <w:noProof/>
                <w:webHidden/>
              </w:rPr>
              <w:fldChar w:fldCharType="end"/>
            </w:r>
          </w:hyperlink>
        </w:p>
        <w:p w14:paraId="14DB36AB" w14:textId="0DE226BB"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496" w:history="1">
            <w:r w:rsidRPr="00F75C1D">
              <w:rPr>
                <w:rStyle w:val="Hipervnculo"/>
                <w:rFonts w:ascii="Century" w:hAnsi="Century" w:cs="Arial"/>
                <w:b/>
                <w:bCs/>
                <w:noProof/>
              </w:rPr>
              <w:t>2.4.</w:t>
            </w:r>
            <w:r w:rsidRPr="00F75C1D">
              <w:rPr>
                <w:rFonts w:ascii="Century" w:eastAsiaTheme="minorEastAsia" w:hAnsi="Century"/>
                <w:noProof/>
                <w:lang w:eastAsia="es-ES"/>
              </w:rPr>
              <w:tab/>
            </w:r>
            <w:r w:rsidRPr="00F75C1D">
              <w:rPr>
                <w:rStyle w:val="Hipervnculo"/>
                <w:rFonts w:ascii="Century" w:hAnsi="Century" w:cs="Arial"/>
                <w:b/>
                <w:bCs/>
                <w:noProof/>
              </w:rPr>
              <w:t>Estructura</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_Toc112777496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15</w:t>
            </w:r>
            <w:r w:rsidRPr="00F75C1D">
              <w:rPr>
                <w:rFonts w:ascii="Century" w:hAnsi="Century"/>
                <w:noProof/>
                <w:webHidden/>
              </w:rPr>
              <w:fldChar w:fldCharType="end"/>
            </w:r>
          </w:hyperlink>
        </w:p>
        <w:p w14:paraId="2C234C50" w14:textId="2CCBE95E" w:rsidR="00F75C1D" w:rsidRPr="00F75C1D" w:rsidRDefault="00F75C1D">
          <w:pPr>
            <w:pStyle w:val="TDC2"/>
            <w:tabs>
              <w:tab w:val="left" w:pos="1100"/>
              <w:tab w:val="right" w:leader="dot" w:pos="9060"/>
            </w:tabs>
            <w:rPr>
              <w:rFonts w:ascii="Century" w:eastAsiaTheme="minorEastAsia" w:hAnsi="Century"/>
              <w:noProof/>
              <w:lang w:eastAsia="es-ES"/>
            </w:rPr>
          </w:pPr>
          <w:hyperlink w:anchor="_Toc112777498" w:history="1">
            <w:r w:rsidRPr="00F75C1D">
              <w:rPr>
                <w:rStyle w:val="Hipervnculo"/>
                <w:rFonts w:ascii="Century" w:hAnsi="Century" w:cs="Arial"/>
                <w:b/>
                <w:bCs/>
                <w:noProof/>
              </w:rPr>
              <w:t>2.4.1.</w:t>
            </w:r>
            <w:r w:rsidRPr="00F75C1D">
              <w:rPr>
                <w:rFonts w:ascii="Century" w:eastAsiaTheme="minorEastAsia" w:hAnsi="Century"/>
                <w:noProof/>
                <w:lang w:eastAsia="es-ES"/>
              </w:rPr>
              <w:tab/>
            </w:r>
            <w:r w:rsidRPr="00F75C1D">
              <w:rPr>
                <w:rStyle w:val="Hipervnculo"/>
                <w:rFonts w:ascii="Century" w:hAnsi="Century" w:cs="Arial"/>
                <w:b/>
                <w:bCs/>
                <w:noProof/>
              </w:rPr>
              <w:t>Obtención de los datos y manipulación</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_Toc112777498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16</w:t>
            </w:r>
            <w:r w:rsidRPr="00F75C1D">
              <w:rPr>
                <w:rFonts w:ascii="Century" w:hAnsi="Century"/>
                <w:noProof/>
                <w:webHidden/>
              </w:rPr>
              <w:fldChar w:fldCharType="end"/>
            </w:r>
          </w:hyperlink>
        </w:p>
        <w:p w14:paraId="0AA9DDAD" w14:textId="538C367D" w:rsidR="00F75C1D" w:rsidRPr="00F75C1D" w:rsidRDefault="00F75C1D">
          <w:pPr>
            <w:pStyle w:val="TDC2"/>
            <w:tabs>
              <w:tab w:val="left" w:pos="1100"/>
              <w:tab w:val="right" w:leader="dot" w:pos="9060"/>
            </w:tabs>
            <w:rPr>
              <w:rFonts w:ascii="Century" w:eastAsiaTheme="minorEastAsia" w:hAnsi="Century"/>
              <w:noProof/>
              <w:lang w:eastAsia="es-ES"/>
            </w:rPr>
          </w:pPr>
          <w:hyperlink w:anchor="_Toc112777500" w:history="1">
            <w:r w:rsidRPr="00F75C1D">
              <w:rPr>
                <w:rStyle w:val="Hipervnculo"/>
                <w:rFonts w:ascii="Century" w:hAnsi="Century" w:cs="Arial"/>
                <w:b/>
                <w:bCs/>
                <w:noProof/>
              </w:rPr>
              <w:t>2.4.2.</w:t>
            </w:r>
            <w:r w:rsidRPr="00F75C1D">
              <w:rPr>
                <w:rFonts w:ascii="Century" w:eastAsiaTheme="minorEastAsia" w:hAnsi="Century"/>
                <w:noProof/>
                <w:lang w:eastAsia="es-ES"/>
              </w:rPr>
              <w:tab/>
            </w:r>
            <w:r w:rsidRPr="00F75C1D">
              <w:rPr>
                <w:rStyle w:val="Hipervnculo"/>
                <w:rFonts w:ascii="Century" w:hAnsi="Century" w:cs="Arial"/>
                <w:b/>
                <w:bCs/>
                <w:noProof/>
              </w:rPr>
              <w:t>EDA</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_Toc112777500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16</w:t>
            </w:r>
            <w:r w:rsidRPr="00F75C1D">
              <w:rPr>
                <w:rFonts w:ascii="Century" w:hAnsi="Century"/>
                <w:noProof/>
                <w:webHidden/>
              </w:rPr>
              <w:fldChar w:fldCharType="end"/>
            </w:r>
          </w:hyperlink>
        </w:p>
        <w:p w14:paraId="5E2C898A" w14:textId="429284B6" w:rsidR="00F75C1D" w:rsidRPr="00F75C1D" w:rsidRDefault="00F75C1D">
          <w:pPr>
            <w:pStyle w:val="TDC2"/>
            <w:tabs>
              <w:tab w:val="left" w:pos="1100"/>
              <w:tab w:val="right" w:leader="dot" w:pos="9060"/>
            </w:tabs>
            <w:rPr>
              <w:rFonts w:ascii="Century" w:eastAsiaTheme="minorEastAsia" w:hAnsi="Century"/>
              <w:noProof/>
              <w:lang w:eastAsia="es-ES"/>
            </w:rPr>
          </w:pPr>
          <w:hyperlink w:anchor="_Toc112777502" w:history="1">
            <w:r w:rsidRPr="00F75C1D">
              <w:rPr>
                <w:rStyle w:val="Hipervnculo"/>
                <w:rFonts w:ascii="Century" w:hAnsi="Century" w:cs="Arial"/>
                <w:b/>
                <w:bCs/>
                <w:noProof/>
              </w:rPr>
              <w:t>2.4.3.</w:t>
            </w:r>
            <w:r w:rsidRPr="00F75C1D">
              <w:rPr>
                <w:rFonts w:ascii="Century" w:eastAsiaTheme="minorEastAsia" w:hAnsi="Century"/>
                <w:noProof/>
                <w:lang w:eastAsia="es-ES"/>
              </w:rPr>
              <w:tab/>
            </w:r>
            <w:r w:rsidRPr="00F75C1D">
              <w:rPr>
                <w:rStyle w:val="Hipervnculo"/>
                <w:rFonts w:ascii="Century" w:hAnsi="Century" w:cs="Arial"/>
                <w:b/>
                <w:bCs/>
                <w:noProof/>
              </w:rPr>
              <w:t>Definición</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_Toc112777502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16</w:t>
            </w:r>
            <w:r w:rsidRPr="00F75C1D">
              <w:rPr>
                <w:rFonts w:ascii="Century" w:hAnsi="Century"/>
                <w:noProof/>
                <w:webHidden/>
              </w:rPr>
              <w:fldChar w:fldCharType="end"/>
            </w:r>
          </w:hyperlink>
        </w:p>
        <w:p w14:paraId="7AEE0DF6" w14:textId="0D165009" w:rsidR="00F75C1D" w:rsidRPr="00F75C1D" w:rsidRDefault="00F75C1D">
          <w:pPr>
            <w:pStyle w:val="TDC2"/>
            <w:tabs>
              <w:tab w:val="left" w:pos="1100"/>
              <w:tab w:val="right" w:leader="dot" w:pos="9060"/>
            </w:tabs>
            <w:rPr>
              <w:rFonts w:ascii="Century" w:eastAsiaTheme="minorEastAsia" w:hAnsi="Century"/>
              <w:noProof/>
              <w:lang w:eastAsia="es-ES"/>
            </w:rPr>
          </w:pPr>
          <w:hyperlink w:anchor="_Toc112777504" w:history="1">
            <w:r w:rsidRPr="00F75C1D">
              <w:rPr>
                <w:rStyle w:val="Hipervnculo"/>
                <w:rFonts w:ascii="Century" w:hAnsi="Century" w:cs="Arial"/>
                <w:b/>
                <w:bCs/>
                <w:noProof/>
              </w:rPr>
              <w:t>2.4.4.</w:t>
            </w:r>
            <w:r w:rsidRPr="00F75C1D">
              <w:rPr>
                <w:rFonts w:ascii="Century" w:eastAsiaTheme="minorEastAsia" w:hAnsi="Century"/>
                <w:noProof/>
                <w:lang w:eastAsia="es-ES"/>
              </w:rPr>
              <w:tab/>
            </w:r>
            <w:r w:rsidRPr="00F75C1D">
              <w:rPr>
                <w:rStyle w:val="Hipervnculo"/>
                <w:rFonts w:ascii="Century" w:hAnsi="Century" w:cs="Arial"/>
                <w:b/>
                <w:bCs/>
                <w:noProof/>
              </w:rPr>
              <w:t>Experimentación</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_Toc112777504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16</w:t>
            </w:r>
            <w:r w:rsidRPr="00F75C1D">
              <w:rPr>
                <w:rFonts w:ascii="Century" w:hAnsi="Century"/>
                <w:noProof/>
                <w:webHidden/>
              </w:rPr>
              <w:fldChar w:fldCharType="end"/>
            </w:r>
          </w:hyperlink>
        </w:p>
        <w:p w14:paraId="580B4DC1" w14:textId="6193464D" w:rsidR="00F75C1D" w:rsidRPr="00F75C1D" w:rsidRDefault="00F75C1D">
          <w:pPr>
            <w:pStyle w:val="TDC2"/>
            <w:tabs>
              <w:tab w:val="left" w:pos="1100"/>
              <w:tab w:val="right" w:leader="dot" w:pos="9060"/>
            </w:tabs>
            <w:rPr>
              <w:rFonts w:ascii="Century" w:eastAsiaTheme="minorEastAsia" w:hAnsi="Century"/>
              <w:noProof/>
              <w:lang w:eastAsia="es-ES"/>
            </w:rPr>
          </w:pPr>
          <w:hyperlink w:anchor="_Toc112777506" w:history="1">
            <w:r w:rsidRPr="00F75C1D">
              <w:rPr>
                <w:rStyle w:val="Hipervnculo"/>
                <w:rFonts w:ascii="Century" w:hAnsi="Century" w:cs="Arial"/>
                <w:b/>
                <w:bCs/>
                <w:noProof/>
              </w:rPr>
              <w:t>2.4.5.</w:t>
            </w:r>
            <w:r w:rsidRPr="00F75C1D">
              <w:rPr>
                <w:rFonts w:ascii="Century" w:eastAsiaTheme="minorEastAsia" w:hAnsi="Century"/>
                <w:noProof/>
                <w:lang w:eastAsia="es-ES"/>
              </w:rPr>
              <w:tab/>
            </w:r>
            <w:r w:rsidRPr="00F75C1D">
              <w:rPr>
                <w:rStyle w:val="Hipervnculo"/>
                <w:rFonts w:ascii="Century" w:hAnsi="Century" w:cs="Arial"/>
                <w:b/>
                <w:bCs/>
                <w:noProof/>
              </w:rPr>
              <w:t>Evaluación</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_Toc112777506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16</w:t>
            </w:r>
            <w:r w:rsidRPr="00F75C1D">
              <w:rPr>
                <w:rFonts w:ascii="Century" w:hAnsi="Century"/>
                <w:noProof/>
                <w:webHidden/>
              </w:rPr>
              <w:fldChar w:fldCharType="end"/>
            </w:r>
          </w:hyperlink>
        </w:p>
        <w:p w14:paraId="19AA78ED" w14:textId="551DD58C" w:rsidR="00F75C1D" w:rsidRPr="00F75C1D" w:rsidRDefault="00F75C1D">
          <w:pPr>
            <w:pStyle w:val="TDC2"/>
            <w:tabs>
              <w:tab w:val="left" w:pos="880"/>
              <w:tab w:val="right" w:leader="dot" w:pos="9060"/>
            </w:tabs>
            <w:rPr>
              <w:rStyle w:val="Hipervnculo"/>
              <w:rFonts w:ascii="Century" w:hAnsi="Century"/>
              <w:noProof/>
            </w:rPr>
          </w:pPr>
          <w:hyperlink w:anchor="_Toc112777508" w:history="1">
            <w:r w:rsidRPr="00F75C1D">
              <w:rPr>
                <w:rStyle w:val="Hipervnculo"/>
                <w:rFonts w:ascii="Century" w:hAnsi="Century" w:cs="Arial"/>
                <w:b/>
                <w:bCs/>
                <w:noProof/>
              </w:rPr>
              <w:t>2.5.</w:t>
            </w:r>
            <w:r w:rsidRPr="00F75C1D">
              <w:rPr>
                <w:rFonts w:ascii="Century" w:eastAsiaTheme="minorEastAsia" w:hAnsi="Century"/>
                <w:noProof/>
                <w:lang w:eastAsia="es-ES"/>
              </w:rPr>
              <w:tab/>
            </w:r>
            <w:r w:rsidRPr="00F75C1D">
              <w:rPr>
                <w:rStyle w:val="Hipervnculo"/>
                <w:rFonts w:ascii="Century" w:hAnsi="Century" w:cs="Arial"/>
                <w:b/>
                <w:bCs/>
                <w:noProof/>
              </w:rPr>
              <w:t>Delimitaciones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_Toc112777508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17</w:t>
            </w:r>
            <w:r w:rsidRPr="00F75C1D">
              <w:rPr>
                <w:rFonts w:ascii="Century" w:hAnsi="Century"/>
                <w:noProof/>
                <w:webHidden/>
              </w:rPr>
              <w:fldChar w:fldCharType="end"/>
            </w:r>
          </w:hyperlink>
        </w:p>
        <w:p w14:paraId="7496335F" w14:textId="77777777" w:rsidR="00F75C1D" w:rsidRPr="00F75C1D" w:rsidRDefault="00F75C1D" w:rsidP="00F75C1D">
          <w:pPr>
            <w:rPr>
              <w:rFonts w:ascii="Century" w:hAnsi="Century"/>
            </w:rPr>
          </w:pPr>
        </w:p>
        <w:p w14:paraId="77D74087" w14:textId="7C2A3CBE" w:rsidR="00F75C1D" w:rsidRPr="00F75C1D" w:rsidRDefault="00F75C1D" w:rsidP="00F75C1D">
          <w:pPr>
            <w:pStyle w:val="TDC2"/>
            <w:tabs>
              <w:tab w:val="left" w:pos="660"/>
              <w:tab w:val="right" w:leader="dot" w:pos="9060"/>
            </w:tabs>
            <w:ind w:left="0"/>
            <w:rPr>
              <w:rFonts w:ascii="Century" w:eastAsiaTheme="minorEastAsia" w:hAnsi="Century"/>
              <w:noProof/>
              <w:lang w:eastAsia="es-ES"/>
            </w:rPr>
          </w:pPr>
          <w:hyperlink w:anchor="_Toc112777513" w:history="1">
            <w:r w:rsidRPr="00F75C1D">
              <w:rPr>
                <w:rStyle w:val="Hipervnculo"/>
                <w:rFonts w:ascii="Century" w:hAnsi="Century" w:cs="Arial"/>
                <w:b/>
                <w:bCs/>
                <w:noProof/>
              </w:rPr>
              <w:t>3.</w:t>
            </w:r>
            <w:r w:rsidRPr="00F75C1D">
              <w:rPr>
                <w:rFonts w:ascii="Century" w:eastAsiaTheme="minorEastAsia" w:hAnsi="Century"/>
                <w:noProof/>
                <w:lang w:eastAsia="es-ES"/>
              </w:rPr>
              <w:tab/>
            </w:r>
            <w:r w:rsidRPr="00F75C1D">
              <w:rPr>
                <w:rStyle w:val="Hipervnculo"/>
                <w:rFonts w:ascii="Century" w:hAnsi="Century" w:cs="Arial"/>
                <w:b/>
                <w:bCs/>
                <w:noProof/>
              </w:rPr>
              <w:t>Marco teórico</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_Toc112777513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17</w:t>
            </w:r>
            <w:r w:rsidRPr="00F75C1D">
              <w:rPr>
                <w:rFonts w:ascii="Century" w:hAnsi="Century"/>
                <w:noProof/>
                <w:webHidden/>
              </w:rPr>
              <w:fldChar w:fldCharType="end"/>
            </w:r>
          </w:hyperlink>
        </w:p>
        <w:p w14:paraId="23DBF7B6" w14:textId="3F36C456"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515" w:history="1">
            <w:r w:rsidRPr="00F75C1D">
              <w:rPr>
                <w:rStyle w:val="Hipervnculo"/>
                <w:rFonts w:ascii="Century" w:hAnsi="Century" w:cs="Arial"/>
                <w:b/>
                <w:bCs/>
                <w:noProof/>
              </w:rPr>
              <w:t>3.1.</w:t>
            </w:r>
            <w:r w:rsidRPr="00F75C1D">
              <w:rPr>
                <w:rFonts w:ascii="Century" w:eastAsiaTheme="minorEastAsia" w:hAnsi="Century"/>
                <w:noProof/>
                <w:lang w:eastAsia="es-ES"/>
              </w:rPr>
              <w:tab/>
            </w:r>
            <w:r w:rsidRPr="00F75C1D">
              <w:rPr>
                <w:rStyle w:val="Hipervnculo"/>
                <w:rFonts w:ascii="Century" w:hAnsi="Century" w:cs="Arial"/>
                <w:b/>
                <w:bCs/>
                <w:noProof/>
              </w:rPr>
              <w:t>Series temporales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_Toc112777515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17</w:t>
            </w:r>
            <w:r w:rsidRPr="00F75C1D">
              <w:rPr>
                <w:rFonts w:ascii="Century" w:hAnsi="Century"/>
                <w:noProof/>
                <w:webHidden/>
              </w:rPr>
              <w:fldChar w:fldCharType="end"/>
            </w:r>
          </w:hyperlink>
        </w:p>
        <w:p w14:paraId="10A238EF" w14:textId="6F2CC91C"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519" w:history="1">
            <w:r w:rsidRPr="00F75C1D">
              <w:rPr>
                <w:rStyle w:val="Hipervnculo"/>
                <w:rFonts w:ascii="Century" w:hAnsi="Century" w:cs="Arial"/>
                <w:b/>
                <w:bCs/>
                <w:noProof/>
              </w:rPr>
              <w:t>3.2.</w:t>
            </w:r>
            <w:r w:rsidRPr="00F75C1D">
              <w:rPr>
                <w:rFonts w:ascii="Century" w:eastAsiaTheme="minorEastAsia" w:hAnsi="Century"/>
                <w:noProof/>
                <w:lang w:eastAsia="es-ES"/>
              </w:rPr>
              <w:tab/>
            </w:r>
            <w:r w:rsidRPr="00F75C1D">
              <w:rPr>
                <w:rStyle w:val="Hipervnculo"/>
                <w:rFonts w:ascii="Century" w:hAnsi="Century" w:cs="Arial"/>
                <w:b/>
                <w:bCs/>
                <w:noProof/>
              </w:rPr>
              <w:t>ETS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_Toc112777519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3A6ED3E9" w14:textId="2210C8CA"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520" w:history="1">
            <w:r w:rsidRPr="00F75C1D">
              <w:rPr>
                <w:rStyle w:val="Hipervnculo"/>
                <w:rFonts w:ascii="Century" w:hAnsi="Century" w:cs="Arial"/>
                <w:b/>
                <w:bCs/>
                <w:noProof/>
              </w:rPr>
              <w:t>3.3.</w:t>
            </w:r>
            <w:r w:rsidRPr="00F75C1D">
              <w:rPr>
                <w:rFonts w:ascii="Century" w:eastAsiaTheme="minorEastAsia" w:hAnsi="Century"/>
                <w:noProof/>
                <w:lang w:eastAsia="es-ES"/>
              </w:rPr>
              <w:tab/>
            </w:r>
            <w:r w:rsidRPr="00F75C1D">
              <w:rPr>
                <w:rStyle w:val="Hipervnculo"/>
                <w:rFonts w:ascii="Century" w:hAnsi="Century" w:cs="Arial"/>
                <w:b/>
                <w:bCs/>
                <w:noProof/>
              </w:rPr>
              <w:t>ARIMA</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_Toc112777520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48C45621" w14:textId="373D8070" w:rsidR="00F75C1D" w:rsidRPr="00F75C1D" w:rsidRDefault="00F75C1D">
          <w:pPr>
            <w:pStyle w:val="TDC2"/>
            <w:tabs>
              <w:tab w:val="left" w:pos="880"/>
              <w:tab w:val="right" w:leader="dot" w:pos="9060"/>
            </w:tabs>
            <w:rPr>
              <w:rStyle w:val="Hipervnculo"/>
              <w:rFonts w:ascii="Century" w:hAnsi="Century"/>
              <w:noProof/>
            </w:rPr>
          </w:pPr>
          <w:hyperlink w:anchor="_Toc112777521" w:history="1">
            <w:r w:rsidRPr="00F75C1D">
              <w:rPr>
                <w:rStyle w:val="Hipervnculo"/>
                <w:rFonts w:ascii="Century" w:hAnsi="Century" w:cs="Arial"/>
                <w:b/>
                <w:bCs/>
                <w:noProof/>
              </w:rPr>
              <w:t>3.4.</w:t>
            </w:r>
            <w:r w:rsidRPr="00F75C1D">
              <w:rPr>
                <w:rFonts w:ascii="Century" w:eastAsiaTheme="minorEastAsia" w:hAnsi="Century"/>
                <w:noProof/>
                <w:lang w:eastAsia="es-ES"/>
              </w:rPr>
              <w:tab/>
            </w:r>
            <w:r w:rsidRPr="00F75C1D">
              <w:rPr>
                <w:rStyle w:val="Hipervnculo"/>
                <w:rFonts w:ascii="Century" w:hAnsi="Century" w:cs="Arial"/>
                <w:b/>
                <w:bCs/>
                <w:noProof/>
              </w:rPr>
              <w:t>PROPHET</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_Toc112777521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4D751590" w14:textId="77777777" w:rsidR="00F75C1D" w:rsidRPr="00F75C1D" w:rsidRDefault="00F75C1D" w:rsidP="00F75C1D">
          <w:pPr>
            <w:rPr>
              <w:rFonts w:ascii="Century" w:hAnsi="Century"/>
            </w:rPr>
          </w:pPr>
        </w:p>
        <w:p w14:paraId="2F290A94" w14:textId="2C4C2D5C" w:rsidR="00F75C1D" w:rsidRPr="00F75C1D" w:rsidRDefault="00F75C1D" w:rsidP="00F75C1D">
          <w:pPr>
            <w:pStyle w:val="TDC2"/>
            <w:tabs>
              <w:tab w:val="left" w:pos="660"/>
              <w:tab w:val="right" w:leader="dot" w:pos="9060"/>
            </w:tabs>
            <w:ind w:left="0"/>
            <w:rPr>
              <w:rFonts w:ascii="Century" w:eastAsiaTheme="minorEastAsia" w:hAnsi="Century"/>
              <w:noProof/>
              <w:lang w:eastAsia="es-ES"/>
            </w:rPr>
          </w:pPr>
          <w:hyperlink w:anchor="_Toc112777522" w:history="1">
            <w:r w:rsidRPr="00F75C1D">
              <w:rPr>
                <w:rStyle w:val="Hipervnculo"/>
                <w:rFonts w:ascii="Century" w:hAnsi="Century" w:cs="Arial"/>
                <w:b/>
                <w:bCs/>
                <w:noProof/>
              </w:rPr>
              <w:t>4.</w:t>
            </w:r>
            <w:r w:rsidRPr="00F75C1D">
              <w:rPr>
                <w:rFonts w:ascii="Century" w:eastAsiaTheme="minorEastAsia" w:hAnsi="Century"/>
                <w:noProof/>
                <w:lang w:eastAsia="es-ES"/>
              </w:rPr>
              <w:tab/>
            </w:r>
            <w:r w:rsidRPr="00F75C1D">
              <w:rPr>
                <w:rStyle w:val="Hipervnculo"/>
                <w:rFonts w:ascii="Century" w:hAnsi="Century" w:cs="Arial"/>
                <w:b/>
                <w:bCs/>
                <w:noProof/>
              </w:rPr>
              <w:t>Marco práctico</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_Toc112777522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54879A65" w14:textId="5CE0701A"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523" w:history="1">
            <w:r w:rsidRPr="00F75C1D">
              <w:rPr>
                <w:rStyle w:val="Hipervnculo"/>
                <w:rFonts w:ascii="Century" w:hAnsi="Century" w:cs="Arial"/>
                <w:b/>
                <w:bCs/>
                <w:noProof/>
              </w:rPr>
              <w:t>4.1.</w:t>
            </w:r>
            <w:r w:rsidRPr="00F75C1D">
              <w:rPr>
                <w:rFonts w:ascii="Century" w:eastAsiaTheme="minorEastAsia" w:hAnsi="Century"/>
                <w:noProof/>
                <w:lang w:eastAsia="es-ES"/>
              </w:rPr>
              <w:tab/>
            </w:r>
            <w:r w:rsidRPr="00F75C1D">
              <w:rPr>
                <w:rStyle w:val="Hipervnculo"/>
                <w:rFonts w:ascii="Century" w:hAnsi="Century" w:cs="Arial"/>
                <w:b/>
                <w:bCs/>
                <w:noProof/>
              </w:rPr>
              <w:t>Obtención de los datos y preprocesado</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_Toc112777523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713AEB3B" w14:textId="4F10F27A"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524" w:history="1">
            <w:r w:rsidRPr="00F75C1D">
              <w:rPr>
                <w:rStyle w:val="Hipervnculo"/>
                <w:rFonts w:ascii="Century" w:hAnsi="Century" w:cs="Arial"/>
                <w:b/>
                <w:bCs/>
                <w:noProof/>
              </w:rPr>
              <w:t>4.2.</w:t>
            </w:r>
            <w:r w:rsidRPr="00F75C1D">
              <w:rPr>
                <w:rFonts w:ascii="Century" w:eastAsiaTheme="minorEastAsia" w:hAnsi="Century"/>
                <w:noProof/>
                <w:lang w:eastAsia="es-ES"/>
              </w:rPr>
              <w:tab/>
            </w:r>
            <w:r w:rsidRPr="00F75C1D">
              <w:rPr>
                <w:rStyle w:val="Hipervnculo"/>
                <w:rFonts w:ascii="Century" w:hAnsi="Century" w:cs="Arial"/>
                <w:b/>
                <w:bCs/>
                <w:noProof/>
              </w:rPr>
              <w:t>Modelos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_Toc112777524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7C5F2EC4" w14:textId="75E4A3F9" w:rsidR="00F75C1D" w:rsidRPr="00F75C1D" w:rsidRDefault="00F75C1D">
          <w:pPr>
            <w:pStyle w:val="TDC2"/>
            <w:tabs>
              <w:tab w:val="left" w:pos="1100"/>
              <w:tab w:val="right" w:leader="dot" w:pos="9060"/>
            </w:tabs>
            <w:rPr>
              <w:rFonts w:ascii="Century" w:eastAsiaTheme="minorEastAsia" w:hAnsi="Century"/>
              <w:noProof/>
              <w:lang w:eastAsia="es-ES"/>
            </w:rPr>
          </w:pPr>
          <w:hyperlink w:anchor="_Toc112777525" w:history="1">
            <w:r w:rsidRPr="00F75C1D">
              <w:rPr>
                <w:rStyle w:val="Hipervnculo"/>
                <w:rFonts w:ascii="Century" w:hAnsi="Century" w:cs="Arial"/>
                <w:b/>
                <w:bCs/>
                <w:noProof/>
              </w:rPr>
              <w:t>4.2.1.</w:t>
            </w:r>
            <w:r w:rsidRPr="00F75C1D">
              <w:rPr>
                <w:rFonts w:ascii="Century" w:eastAsiaTheme="minorEastAsia" w:hAnsi="Century"/>
                <w:noProof/>
                <w:lang w:eastAsia="es-ES"/>
              </w:rPr>
              <w:tab/>
            </w:r>
            <w:r w:rsidRPr="00F75C1D">
              <w:rPr>
                <w:rStyle w:val="Hipervnculo"/>
                <w:rFonts w:ascii="Century" w:hAnsi="Century" w:cs="Arial"/>
                <w:b/>
                <w:bCs/>
                <w:noProof/>
              </w:rPr>
              <w:t>ETS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_Toc112777525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6A920A9D" w14:textId="4839F0F3" w:rsidR="00F75C1D" w:rsidRPr="00F75C1D" w:rsidRDefault="00F75C1D">
          <w:pPr>
            <w:pStyle w:val="TDC2"/>
            <w:tabs>
              <w:tab w:val="left" w:pos="1100"/>
              <w:tab w:val="right" w:leader="dot" w:pos="9060"/>
            </w:tabs>
            <w:rPr>
              <w:rFonts w:ascii="Century" w:eastAsiaTheme="minorEastAsia" w:hAnsi="Century"/>
              <w:noProof/>
              <w:lang w:eastAsia="es-ES"/>
            </w:rPr>
          </w:pPr>
          <w:hyperlink w:anchor="_Toc112777526" w:history="1">
            <w:r w:rsidRPr="00F75C1D">
              <w:rPr>
                <w:rStyle w:val="Hipervnculo"/>
                <w:rFonts w:ascii="Century" w:hAnsi="Century" w:cs="Arial"/>
                <w:b/>
                <w:bCs/>
                <w:noProof/>
              </w:rPr>
              <w:t>4.2.2.</w:t>
            </w:r>
            <w:r w:rsidRPr="00F75C1D">
              <w:rPr>
                <w:rFonts w:ascii="Century" w:eastAsiaTheme="minorEastAsia" w:hAnsi="Century"/>
                <w:noProof/>
                <w:lang w:eastAsia="es-ES"/>
              </w:rPr>
              <w:tab/>
            </w:r>
            <w:r w:rsidRPr="00F75C1D">
              <w:rPr>
                <w:rStyle w:val="Hipervnculo"/>
                <w:rFonts w:ascii="Century" w:hAnsi="Century" w:cs="Arial"/>
                <w:b/>
                <w:bCs/>
                <w:noProof/>
              </w:rPr>
              <w:t>ARIMA</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_Toc112777526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7FAE1B26" w14:textId="58E75787" w:rsidR="00F75C1D" w:rsidRPr="00F75C1D" w:rsidRDefault="00F75C1D">
          <w:pPr>
            <w:pStyle w:val="TDC2"/>
            <w:tabs>
              <w:tab w:val="left" w:pos="1100"/>
              <w:tab w:val="right" w:leader="dot" w:pos="9060"/>
            </w:tabs>
            <w:rPr>
              <w:rStyle w:val="Hipervnculo"/>
              <w:rFonts w:ascii="Century" w:hAnsi="Century"/>
              <w:noProof/>
            </w:rPr>
          </w:pPr>
          <w:hyperlink w:anchor="_Toc112777527" w:history="1">
            <w:r w:rsidRPr="00F75C1D">
              <w:rPr>
                <w:rStyle w:val="Hipervnculo"/>
                <w:rFonts w:ascii="Century" w:hAnsi="Century" w:cs="Arial"/>
                <w:b/>
                <w:bCs/>
                <w:noProof/>
              </w:rPr>
              <w:t>4.2.3.</w:t>
            </w:r>
            <w:r w:rsidRPr="00F75C1D">
              <w:rPr>
                <w:rFonts w:ascii="Century" w:eastAsiaTheme="minorEastAsia" w:hAnsi="Century"/>
                <w:noProof/>
                <w:lang w:eastAsia="es-ES"/>
              </w:rPr>
              <w:tab/>
            </w:r>
            <w:r w:rsidRPr="00F75C1D">
              <w:rPr>
                <w:rStyle w:val="Hipervnculo"/>
                <w:rFonts w:ascii="Century" w:hAnsi="Century" w:cs="Arial"/>
                <w:b/>
                <w:bCs/>
                <w:noProof/>
              </w:rPr>
              <w:t>Prophet</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_Toc112777527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18</w:t>
            </w:r>
            <w:r w:rsidRPr="00F75C1D">
              <w:rPr>
                <w:rFonts w:ascii="Century" w:hAnsi="Century"/>
                <w:noProof/>
                <w:webHidden/>
              </w:rPr>
              <w:fldChar w:fldCharType="end"/>
            </w:r>
          </w:hyperlink>
        </w:p>
        <w:p w14:paraId="3E15B92C" w14:textId="77777777" w:rsidR="00F75C1D" w:rsidRPr="00F75C1D" w:rsidRDefault="00F75C1D" w:rsidP="00F75C1D">
          <w:pPr>
            <w:rPr>
              <w:rFonts w:ascii="Century" w:hAnsi="Century"/>
            </w:rPr>
          </w:pPr>
        </w:p>
        <w:p w14:paraId="55547325" w14:textId="1A9F7EAC" w:rsidR="00F75C1D" w:rsidRPr="00F75C1D" w:rsidRDefault="00F75C1D" w:rsidP="00F75C1D">
          <w:pPr>
            <w:pStyle w:val="TDC2"/>
            <w:tabs>
              <w:tab w:val="left" w:pos="660"/>
              <w:tab w:val="right" w:leader="dot" w:pos="9060"/>
            </w:tabs>
            <w:ind w:left="0"/>
            <w:rPr>
              <w:rFonts w:ascii="Century" w:eastAsiaTheme="minorEastAsia" w:hAnsi="Century"/>
              <w:noProof/>
              <w:lang w:eastAsia="es-ES"/>
            </w:rPr>
          </w:pPr>
          <w:hyperlink w:anchor="_Toc112777528" w:history="1">
            <w:r w:rsidRPr="00F75C1D">
              <w:rPr>
                <w:rStyle w:val="Hipervnculo"/>
                <w:rFonts w:ascii="Century" w:hAnsi="Century" w:cs="Arial"/>
                <w:b/>
                <w:bCs/>
                <w:noProof/>
              </w:rPr>
              <w:t>5.</w:t>
            </w:r>
            <w:r w:rsidRPr="00F75C1D">
              <w:rPr>
                <w:rFonts w:ascii="Century" w:eastAsiaTheme="minorEastAsia" w:hAnsi="Century"/>
                <w:noProof/>
                <w:lang w:eastAsia="es-ES"/>
              </w:rPr>
              <w:tab/>
            </w:r>
            <w:r w:rsidRPr="00F75C1D">
              <w:rPr>
                <w:rStyle w:val="Hipervnculo"/>
                <w:rFonts w:ascii="Century" w:hAnsi="Century" w:cs="Arial"/>
                <w:b/>
                <w:bCs/>
                <w:noProof/>
              </w:rPr>
              <w:t>Resultados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_Toc112777528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19</w:t>
            </w:r>
            <w:r w:rsidRPr="00F75C1D">
              <w:rPr>
                <w:rFonts w:ascii="Century" w:hAnsi="Century"/>
                <w:noProof/>
                <w:webHidden/>
              </w:rPr>
              <w:fldChar w:fldCharType="end"/>
            </w:r>
          </w:hyperlink>
        </w:p>
        <w:p w14:paraId="23D2337A" w14:textId="60F447CD"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529" w:history="1">
            <w:r w:rsidRPr="00F75C1D">
              <w:rPr>
                <w:rStyle w:val="Hipervnculo"/>
                <w:rFonts w:ascii="Century" w:hAnsi="Century" w:cs="Arial"/>
                <w:b/>
                <w:bCs/>
                <w:noProof/>
              </w:rPr>
              <w:t>5.1.</w:t>
            </w:r>
            <w:r w:rsidRPr="00F75C1D">
              <w:rPr>
                <w:rFonts w:ascii="Century" w:eastAsiaTheme="minorEastAsia" w:hAnsi="Century"/>
                <w:noProof/>
                <w:lang w:eastAsia="es-ES"/>
              </w:rPr>
              <w:tab/>
            </w:r>
            <w:r w:rsidRPr="00F75C1D">
              <w:rPr>
                <w:rStyle w:val="Hipervnculo"/>
                <w:rFonts w:ascii="Century" w:hAnsi="Century" w:cs="Arial"/>
                <w:b/>
                <w:bCs/>
                <w:noProof/>
              </w:rPr>
              <w:t>ETS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_Toc112777529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19</w:t>
            </w:r>
            <w:r w:rsidRPr="00F75C1D">
              <w:rPr>
                <w:rFonts w:ascii="Century" w:hAnsi="Century"/>
                <w:noProof/>
                <w:webHidden/>
              </w:rPr>
              <w:fldChar w:fldCharType="end"/>
            </w:r>
          </w:hyperlink>
        </w:p>
        <w:p w14:paraId="520D8B69" w14:textId="7C9CB28D" w:rsidR="00F75C1D" w:rsidRPr="00F75C1D" w:rsidRDefault="00F75C1D">
          <w:pPr>
            <w:pStyle w:val="TDC2"/>
            <w:tabs>
              <w:tab w:val="left" w:pos="880"/>
              <w:tab w:val="right" w:leader="dot" w:pos="9060"/>
            </w:tabs>
            <w:rPr>
              <w:rFonts w:ascii="Century" w:eastAsiaTheme="minorEastAsia" w:hAnsi="Century"/>
              <w:noProof/>
              <w:lang w:eastAsia="es-ES"/>
            </w:rPr>
          </w:pPr>
          <w:hyperlink w:anchor="_Toc112777530" w:history="1">
            <w:r w:rsidRPr="00F75C1D">
              <w:rPr>
                <w:rStyle w:val="Hipervnculo"/>
                <w:rFonts w:ascii="Century" w:hAnsi="Century" w:cs="Arial"/>
                <w:b/>
                <w:bCs/>
                <w:noProof/>
              </w:rPr>
              <w:t>5.2.</w:t>
            </w:r>
            <w:r w:rsidRPr="00F75C1D">
              <w:rPr>
                <w:rFonts w:ascii="Century" w:eastAsiaTheme="minorEastAsia" w:hAnsi="Century"/>
                <w:noProof/>
                <w:lang w:eastAsia="es-ES"/>
              </w:rPr>
              <w:tab/>
            </w:r>
            <w:r w:rsidRPr="00F75C1D">
              <w:rPr>
                <w:rStyle w:val="Hipervnculo"/>
                <w:rFonts w:ascii="Century" w:hAnsi="Century" w:cs="Arial"/>
                <w:b/>
                <w:bCs/>
                <w:noProof/>
              </w:rPr>
              <w:t>ARIMA</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_Toc112777530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19</w:t>
            </w:r>
            <w:r w:rsidRPr="00F75C1D">
              <w:rPr>
                <w:rFonts w:ascii="Century" w:hAnsi="Century"/>
                <w:noProof/>
                <w:webHidden/>
              </w:rPr>
              <w:fldChar w:fldCharType="end"/>
            </w:r>
          </w:hyperlink>
        </w:p>
        <w:p w14:paraId="6CAA2EE8" w14:textId="626DB2BC" w:rsidR="00F75C1D" w:rsidRPr="00F75C1D" w:rsidRDefault="00F75C1D">
          <w:pPr>
            <w:pStyle w:val="TDC2"/>
            <w:tabs>
              <w:tab w:val="left" w:pos="880"/>
              <w:tab w:val="right" w:leader="dot" w:pos="9060"/>
            </w:tabs>
            <w:rPr>
              <w:rStyle w:val="Hipervnculo"/>
              <w:rFonts w:ascii="Century" w:hAnsi="Century"/>
              <w:noProof/>
            </w:rPr>
          </w:pPr>
          <w:hyperlink w:anchor="_Toc112777531" w:history="1">
            <w:r w:rsidRPr="00F75C1D">
              <w:rPr>
                <w:rStyle w:val="Hipervnculo"/>
                <w:rFonts w:ascii="Century" w:hAnsi="Century" w:cs="Arial"/>
                <w:b/>
                <w:bCs/>
                <w:noProof/>
              </w:rPr>
              <w:t>5.3.</w:t>
            </w:r>
            <w:r w:rsidRPr="00F75C1D">
              <w:rPr>
                <w:rFonts w:ascii="Century" w:eastAsiaTheme="minorEastAsia" w:hAnsi="Century"/>
                <w:noProof/>
                <w:lang w:eastAsia="es-ES"/>
              </w:rPr>
              <w:tab/>
            </w:r>
            <w:r w:rsidRPr="00F75C1D">
              <w:rPr>
                <w:rStyle w:val="Hipervnculo"/>
                <w:rFonts w:ascii="Century" w:hAnsi="Century" w:cs="Arial"/>
                <w:b/>
                <w:bCs/>
                <w:noProof/>
              </w:rPr>
              <w:t>PROPHET</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_Toc112777531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19</w:t>
            </w:r>
            <w:r w:rsidRPr="00F75C1D">
              <w:rPr>
                <w:rFonts w:ascii="Century" w:hAnsi="Century"/>
                <w:noProof/>
                <w:webHidden/>
              </w:rPr>
              <w:fldChar w:fldCharType="end"/>
            </w:r>
          </w:hyperlink>
        </w:p>
        <w:p w14:paraId="256EC9C3" w14:textId="77777777" w:rsidR="00F75C1D" w:rsidRPr="00F75C1D" w:rsidRDefault="00F75C1D" w:rsidP="00F75C1D">
          <w:pPr>
            <w:rPr>
              <w:rFonts w:ascii="Century" w:hAnsi="Century"/>
            </w:rPr>
          </w:pPr>
        </w:p>
        <w:p w14:paraId="57D66C79" w14:textId="263F1429" w:rsidR="00F75C1D" w:rsidRPr="00F75C1D" w:rsidRDefault="00F75C1D" w:rsidP="00F75C1D">
          <w:pPr>
            <w:pStyle w:val="TDC2"/>
            <w:tabs>
              <w:tab w:val="left" w:pos="660"/>
              <w:tab w:val="right" w:leader="dot" w:pos="9060"/>
            </w:tabs>
            <w:ind w:left="0"/>
            <w:rPr>
              <w:rStyle w:val="Hipervnculo"/>
              <w:rFonts w:ascii="Century" w:hAnsi="Century"/>
              <w:noProof/>
            </w:rPr>
          </w:pPr>
          <w:hyperlink w:anchor="_Toc112777532" w:history="1">
            <w:r w:rsidRPr="00F75C1D">
              <w:rPr>
                <w:rStyle w:val="Hipervnculo"/>
                <w:rFonts w:ascii="Century" w:hAnsi="Century" w:cs="Arial"/>
                <w:b/>
                <w:bCs/>
                <w:noProof/>
              </w:rPr>
              <w:t>6.</w:t>
            </w:r>
            <w:r w:rsidRPr="00F75C1D">
              <w:rPr>
                <w:rFonts w:ascii="Century" w:eastAsiaTheme="minorEastAsia" w:hAnsi="Century"/>
                <w:noProof/>
                <w:lang w:eastAsia="es-ES"/>
              </w:rPr>
              <w:tab/>
            </w:r>
            <w:r w:rsidRPr="00F75C1D">
              <w:rPr>
                <w:rStyle w:val="Hipervnculo"/>
                <w:rFonts w:ascii="Century" w:hAnsi="Century" w:cs="Arial"/>
                <w:b/>
                <w:bCs/>
                <w:noProof/>
              </w:rPr>
              <w:t>Conclusiones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_Toc112777532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19</w:t>
            </w:r>
            <w:r w:rsidRPr="00F75C1D">
              <w:rPr>
                <w:rFonts w:ascii="Century" w:hAnsi="Century"/>
                <w:noProof/>
                <w:webHidden/>
              </w:rPr>
              <w:fldChar w:fldCharType="end"/>
            </w:r>
          </w:hyperlink>
        </w:p>
        <w:p w14:paraId="5CF525F6" w14:textId="77777777" w:rsidR="00F75C1D" w:rsidRPr="00F75C1D" w:rsidRDefault="00F75C1D" w:rsidP="00F75C1D">
          <w:pPr>
            <w:rPr>
              <w:rFonts w:ascii="Century" w:hAnsi="Century"/>
            </w:rPr>
          </w:pPr>
        </w:p>
        <w:p w14:paraId="489C2864" w14:textId="326DADA0" w:rsidR="009A69A1" w:rsidRPr="00F75C1D" w:rsidRDefault="00F75C1D" w:rsidP="00F75C1D">
          <w:pPr>
            <w:pStyle w:val="TDC2"/>
            <w:tabs>
              <w:tab w:val="left" w:pos="660"/>
              <w:tab w:val="right" w:leader="dot" w:pos="9060"/>
            </w:tabs>
            <w:ind w:left="0"/>
            <w:rPr>
              <w:rFonts w:ascii="Century" w:eastAsiaTheme="minorEastAsia" w:hAnsi="Century"/>
              <w:noProof/>
              <w:lang w:eastAsia="es-ES"/>
            </w:rPr>
          </w:pPr>
          <w:hyperlink w:anchor="_Toc112777533" w:history="1">
            <w:r w:rsidRPr="00F75C1D">
              <w:rPr>
                <w:rStyle w:val="Hipervnculo"/>
                <w:rFonts w:ascii="Century" w:hAnsi="Century" w:cs="Arial"/>
                <w:b/>
                <w:bCs/>
                <w:noProof/>
              </w:rPr>
              <w:t>7.</w:t>
            </w:r>
            <w:r w:rsidRPr="00F75C1D">
              <w:rPr>
                <w:rFonts w:ascii="Century" w:eastAsiaTheme="minorEastAsia" w:hAnsi="Century"/>
                <w:noProof/>
                <w:lang w:eastAsia="es-ES"/>
              </w:rPr>
              <w:tab/>
            </w:r>
            <w:r w:rsidRPr="00F75C1D">
              <w:rPr>
                <w:rStyle w:val="Hipervnculo"/>
                <w:rFonts w:ascii="Century" w:hAnsi="Century" w:cs="Arial"/>
                <w:b/>
                <w:bCs/>
                <w:noProof/>
              </w:rPr>
              <w:t>Referencias</w:t>
            </w:r>
            <w:r w:rsidRPr="00F75C1D">
              <w:rPr>
                <w:rFonts w:ascii="Century" w:hAnsi="Century"/>
                <w:noProof/>
                <w:webHidden/>
              </w:rPr>
              <w:tab/>
            </w:r>
            <w:r w:rsidRPr="00F75C1D">
              <w:rPr>
                <w:rFonts w:ascii="Century" w:hAnsi="Century"/>
                <w:noProof/>
                <w:webHidden/>
              </w:rPr>
              <w:fldChar w:fldCharType="begin"/>
            </w:r>
            <w:r w:rsidRPr="00F75C1D">
              <w:rPr>
                <w:rFonts w:ascii="Century" w:hAnsi="Century"/>
                <w:noProof/>
                <w:webHidden/>
              </w:rPr>
              <w:instrText xml:space="preserve"> PAGEREF _Toc112777533 \h </w:instrText>
            </w:r>
            <w:r w:rsidRPr="00F75C1D">
              <w:rPr>
                <w:rFonts w:ascii="Century" w:hAnsi="Century"/>
                <w:noProof/>
                <w:webHidden/>
              </w:rPr>
            </w:r>
            <w:r w:rsidRPr="00F75C1D">
              <w:rPr>
                <w:rFonts w:ascii="Century" w:hAnsi="Century"/>
                <w:noProof/>
                <w:webHidden/>
              </w:rPr>
              <w:fldChar w:fldCharType="separate"/>
            </w:r>
            <w:r w:rsidRPr="00F75C1D">
              <w:rPr>
                <w:rFonts w:ascii="Century" w:hAnsi="Century"/>
                <w:noProof/>
                <w:webHidden/>
              </w:rPr>
              <w:t>19</w:t>
            </w:r>
            <w:r w:rsidRPr="00F75C1D">
              <w:rPr>
                <w:rFonts w:ascii="Century" w:hAnsi="Century"/>
                <w:noProof/>
                <w:webHidden/>
              </w:rPr>
              <w:fldChar w:fldCharType="end"/>
            </w:r>
          </w:hyperlink>
          <w:r w:rsidR="00970C2E" w:rsidRPr="00F75C1D">
            <w:rPr>
              <w:rFonts w:ascii="Century" w:hAnsi="Century" w:cs="Arial"/>
              <w:b/>
              <w:bCs/>
            </w:rPr>
            <w:fldChar w:fldCharType="end"/>
          </w:r>
        </w:p>
      </w:sdtContent>
    </w:sdt>
    <w:p w14:paraId="7325813C" w14:textId="00DBD130" w:rsidR="00E32E2C" w:rsidRPr="007C4095" w:rsidRDefault="002A3F70" w:rsidP="002A3F70">
      <w:pPr>
        <w:rPr>
          <w:rFonts w:ascii="Century" w:hAnsi="Century" w:cs="Arial"/>
          <w:b/>
          <w:bCs/>
          <w:sz w:val="28"/>
          <w:szCs w:val="28"/>
        </w:rPr>
      </w:pPr>
      <w:r w:rsidRPr="007C4095">
        <w:rPr>
          <w:rFonts w:ascii="Century" w:hAnsi="Century" w:cs="Arial"/>
          <w:b/>
          <w:bCs/>
          <w:sz w:val="28"/>
          <w:szCs w:val="28"/>
        </w:rPr>
        <w:br w:type="page"/>
      </w:r>
    </w:p>
    <w:p w14:paraId="210048E5" w14:textId="22CAB899" w:rsidR="009A69A1" w:rsidRPr="007C4095" w:rsidRDefault="009A69A1" w:rsidP="00D67138">
      <w:pPr>
        <w:pStyle w:val="Prrafodelista"/>
        <w:numPr>
          <w:ilvl w:val="0"/>
          <w:numId w:val="2"/>
        </w:numPr>
        <w:spacing w:after="120" w:line="360" w:lineRule="auto"/>
        <w:jc w:val="both"/>
        <w:outlineLvl w:val="0"/>
        <w:rPr>
          <w:rFonts w:ascii="Century" w:hAnsi="Century" w:cs="Arial"/>
          <w:b/>
          <w:bCs/>
          <w:sz w:val="28"/>
          <w:szCs w:val="28"/>
        </w:rPr>
      </w:pPr>
      <w:bookmarkStart w:id="3" w:name="_Toc111398378"/>
      <w:bookmarkStart w:id="4" w:name="_Toc112777482"/>
      <w:r w:rsidRPr="007C4095">
        <w:rPr>
          <w:rFonts w:ascii="Century" w:hAnsi="Century" w:cs="Arial"/>
          <w:b/>
          <w:bCs/>
          <w:sz w:val="28"/>
          <w:szCs w:val="28"/>
        </w:rPr>
        <w:lastRenderedPageBreak/>
        <w:t>Introducción</w:t>
      </w:r>
      <w:bookmarkEnd w:id="3"/>
      <w:bookmarkEnd w:id="4"/>
    </w:p>
    <w:p w14:paraId="1E2F6229" w14:textId="739BFD69" w:rsidR="00B1676D" w:rsidRPr="007C4095" w:rsidRDefault="00B1676D" w:rsidP="00B1676D">
      <w:pPr>
        <w:spacing w:after="120" w:line="360" w:lineRule="auto"/>
        <w:ind w:firstLine="708"/>
        <w:jc w:val="both"/>
        <w:outlineLvl w:val="0"/>
        <w:rPr>
          <w:rFonts w:ascii="Century" w:hAnsi="Century" w:cs="Arial"/>
          <w:sz w:val="24"/>
          <w:szCs w:val="24"/>
        </w:rPr>
      </w:pPr>
      <w:bookmarkStart w:id="5" w:name="_Toc111398379"/>
      <w:bookmarkStart w:id="6" w:name="_Toc111398414"/>
      <w:bookmarkStart w:id="7" w:name="_Toc112777483"/>
      <w:r w:rsidRPr="007C4095">
        <w:rPr>
          <w:rFonts w:ascii="Century" w:hAnsi="Century" w:cs="Arial"/>
          <w:sz w:val="24"/>
          <w:szCs w:val="24"/>
        </w:rPr>
        <w:t xml:space="preserve">En este apartado se realizará una concepción general del proyecto con el fin de obtener una mejor comprensión del estudio para los lectores. Este capítulo está organizado de la siguiente forma. La primera sección pone en contexto los antecedentes de la enfermedad por COVID-19 y una descripción general de los métodos actuales de análisis y predicción de series temporales. El </w:t>
      </w:r>
      <w:r w:rsidR="00951B79" w:rsidRPr="007C4095">
        <w:rPr>
          <w:rFonts w:ascii="Century" w:hAnsi="Century" w:cs="Arial"/>
          <w:sz w:val="24"/>
          <w:szCs w:val="24"/>
        </w:rPr>
        <w:t>estado del arte</w:t>
      </w:r>
      <w:r w:rsidRPr="007C4095">
        <w:rPr>
          <w:rFonts w:ascii="Century" w:hAnsi="Century" w:cs="Arial"/>
          <w:sz w:val="24"/>
          <w:szCs w:val="24"/>
        </w:rPr>
        <w:t xml:space="preserve"> de investigación del estudio se describe en la segunda sección.</w:t>
      </w:r>
      <w:bookmarkEnd w:id="5"/>
      <w:bookmarkEnd w:id="6"/>
      <w:bookmarkEnd w:id="7"/>
    </w:p>
    <w:p w14:paraId="4C6BDD9A" w14:textId="090CE5CC" w:rsidR="00F6741C" w:rsidRPr="007C4095" w:rsidRDefault="00B1676D" w:rsidP="00B1676D">
      <w:pPr>
        <w:spacing w:after="120" w:line="360" w:lineRule="auto"/>
        <w:ind w:firstLine="708"/>
        <w:jc w:val="both"/>
        <w:outlineLvl w:val="0"/>
        <w:rPr>
          <w:rFonts w:ascii="Century" w:hAnsi="Century" w:cs="Arial"/>
          <w:sz w:val="24"/>
          <w:szCs w:val="24"/>
        </w:rPr>
      </w:pPr>
      <w:bookmarkStart w:id="8" w:name="_Toc111398380"/>
      <w:bookmarkStart w:id="9" w:name="_Toc111398415"/>
      <w:bookmarkStart w:id="10" w:name="_Toc112777484"/>
      <w:r w:rsidRPr="007C4095">
        <w:rPr>
          <w:rFonts w:ascii="Century" w:hAnsi="Century" w:cs="Arial"/>
          <w:sz w:val="24"/>
          <w:szCs w:val="24"/>
        </w:rPr>
        <w:t>Los propósitos y objetivos se describen en detalle en las siguientes dos secciones, seguidas de la metodología de investigación adoptada en el estudio. Luego se discuten brevemente las delimitaciones y la estructura de la tesis se presenta como una conclusión del capítulo.</w:t>
      </w:r>
      <w:bookmarkEnd w:id="8"/>
      <w:bookmarkEnd w:id="9"/>
      <w:bookmarkEnd w:id="10"/>
    </w:p>
    <w:p w14:paraId="4ED87430" w14:textId="77777777" w:rsidR="00B1676D" w:rsidRPr="007C4095" w:rsidRDefault="00B1676D" w:rsidP="00B1676D">
      <w:pPr>
        <w:spacing w:after="120" w:line="360" w:lineRule="auto"/>
        <w:ind w:firstLine="708"/>
        <w:jc w:val="both"/>
        <w:outlineLvl w:val="0"/>
        <w:rPr>
          <w:rFonts w:ascii="Century" w:hAnsi="Century" w:cs="Arial"/>
          <w:sz w:val="24"/>
          <w:szCs w:val="24"/>
        </w:rPr>
      </w:pPr>
    </w:p>
    <w:p w14:paraId="3136D1B6" w14:textId="42DBC39F" w:rsidR="00A23954" w:rsidRPr="007C4095" w:rsidRDefault="0068228F" w:rsidP="00D67138">
      <w:pPr>
        <w:pStyle w:val="Prrafodelista"/>
        <w:numPr>
          <w:ilvl w:val="1"/>
          <w:numId w:val="2"/>
        </w:numPr>
        <w:spacing w:after="120" w:line="360" w:lineRule="auto"/>
        <w:ind w:left="533" w:hanging="170"/>
        <w:jc w:val="both"/>
        <w:outlineLvl w:val="1"/>
        <w:rPr>
          <w:rFonts w:ascii="Century" w:hAnsi="Century" w:cs="Arial"/>
          <w:b/>
          <w:bCs/>
          <w:sz w:val="26"/>
          <w:szCs w:val="26"/>
        </w:rPr>
      </w:pPr>
      <w:bookmarkStart w:id="11" w:name="_Toc111398381"/>
      <w:bookmarkStart w:id="12" w:name="_Toc112777485"/>
      <w:r w:rsidRPr="007C4095">
        <w:rPr>
          <w:rFonts w:ascii="Century" w:hAnsi="Century" w:cs="Arial"/>
          <w:b/>
          <w:bCs/>
          <w:sz w:val="26"/>
          <w:szCs w:val="26"/>
        </w:rPr>
        <w:t>Contexto</w:t>
      </w:r>
      <w:bookmarkEnd w:id="11"/>
      <w:bookmarkEnd w:id="12"/>
    </w:p>
    <w:p w14:paraId="6097AF11" w14:textId="77777777" w:rsidR="00DB351E" w:rsidRDefault="0068228F" w:rsidP="00DB351E">
      <w:pPr>
        <w:spacing w:after="120" w:line="360" w:lineRule="auto"/>
        <w:ind w:firstLine="708"/>
        <w:jc w:val="both"/>
        <w:outlineLvl w:val="1"/>
        <w:rPr>
          <w:rFonts w:ascii="Century" w:hAnsi="Century" w:cs="Arial"/>
          <w:sz w:val="24"/>
          <w:szCs w:val="24"/>
        </w:rPr>
      </w:pPr>
      <w:bookmarkStart w:id="13" w:name="_Toc111398382"/>
      <w:bookmarkStart w:id="14" w:name="_Toc111398417"/>
      <w:bookmarkStart w:id="15" w:name="_Toc111152522"/>
      <w:bookmarkStart w:id="16" w:name="_Toc112777486"/>
      <w:r w:rsidRPr="007C4095">
        <w:rPr>
          <w:rFonts w:ascii="Century" w:hAnsi="Century" w:cs="Arial"/>
          <w:sz w:val="24"/>
          <w:szCs w:val="24"/>
        </w:rPr>
        <w:t xml:space="preserve">La enfermedad por coronavirus 2019 (COVID-19) fue identificada por primera vez en la ciudad de Wuhan, provincia de Hubei, China, en diciembre de 2019 y es causada por el coronavirus 2 del síndrome respiratorio agudo severo (SRAS) -CoV-2). </w:t>
      </w:r>
      <w:r w:rsidR="009F725F" w:rsidRPr="007C4095">
        <w:rPr>
          <w:rFonts w:ascii="Century" w:hAnsi="Century" w:cs="Arial"/>
          <w:sz w:val="24"/>
          <w:szCs w:val="24"/>
        </w:rPr>
        <w:t>Los pacientes mostraban un cuadro clínico de una neumonía grave, provoca</w:t>
      </w:r>
      <w:r w:rsidR="00DB351E">
        <w:rPr>
          <w:rFonts w:ascii="Century" w:hAnsi="Century" w:cs="Arial"/>
          <w:sz w:val="24"/>
          <w:szCs w:val="24"/>
        </w:rPr>
        <w:t>ndo</w:t>
      </w:r>
      <w:r w:rsidR="009F725F" w:rsidRPr="007C4095">
        <w:rPr>
          <w:rFonts w:ascii="Century" w:hAnsi="Century" w:cs="Arial"/>
          <w:sz w:val="24"/>
          <w:szCs w:val="24"/>
        </w:rPr>
        <w:t xml:space="preserve"> insuficiencia respiratoria e incluso la muerte. Se contagia a través de aerosoles que se produce cuando el paciente tose o estornuda, por lo que las personas pueden infectarse con facilidad sin usar protección facial. Debido a su alto nivel de contagio, pronto se convirtió en una pandemia que ha afectado a la gran mayoría de países de todo el mundo y que, a día de hoy, sigue afectando, aunque a niveles más bajos q</w:t>
      </w:r>
      <w:r w:rsidR="00DB351E">
        <w:rPr>
          <w:rFonts w:ascii="Century" w:hAnsi="Century" w:cs="Arial"/>
          <w:sz w:val="24"/>
          <w:szCs w:val="24"/>
        </w:rPr>
        <w:t>ue antes</w:t>
      </w:r>
      <w:r w:rsidR="009F725F" w:rsidRPr="007C4095">
        <w:rPr>
          <w:rFonts w:ascii="Century" w:hAnsi="Century" w:cs="Arial"/>
          <w:sz w:val="24"/>
          <w:szCs w:val="24"/>
        </w:rPr>
        <w:t xml:space="preserve"> atrás gracias a los avances médicos y científicos. </w:t>
      </w:r>
      <w:r w:rsidR="008C6C47" w:rsidRPr="007C4095">
        <w:rPr>
          <w:rFonts w:ascii="Century" w:hAnsi="Century" w:cs="Arial"/>
          <w:sz w:val="24"/>
          <w:szCs w:val="24"/>
        </w:rPr>
        <w:t>En el caso de España, el virus ha tenido un impacto bastante notorio.</w:t>
      </w:r>
      <w:bookmarkStart w:id="17" w:name="_Toc111398383"/>
      <w:bookmarkStart w:id="18" w:name="_Toc111398418"/>
      <w:bookmarkEnd w:id="13"/>
      <w:bookmarkEnd w:id="14"/>
      <w:bookmarkEnd w:id="15"/>
      <w:bookmarkEnd w:id="16"/>
    </w:p>
    <w:p w14:paraId="2C457F6C" w14:textId="096AA1E8" w:rsidR="007F50D5" w:rsidRPr="007C4095" w:rsidRDefault="008C6C47" w:rsidP="00DB351E">
      <w:pPr>
        <w:spacing w:after="120" w:line="360" w:lineRule="auto"/>
        <w:ind w:firstLine="708"/>
        <w:jc w:val="both"/>
        <w:outlineLvl w:val="1"/>
        <w:rPr>
          <w:rFonts w:ascii="Century" w:hAnsi="Century" w:cs="Arial"/>
          <w:sz w:val="24"/>
          <w:szCs w:val="24"/>
        </w:rPr>
      </w:pPr>
      <w:bookmarkStart w:id="19" w:name="_Toc112777487"/>
      <w:r w:rsidRPr="007C4095">
        <w:rPr>
          <w:rFonts w:ascii="Century" w:hAnsi="Century" w:cs="Arial"/>
          <w:sz w:val="24"/>
          <w:szCs w:val="24"/>
        </w:rPr>
        <w:t xml:space="preserve">El COVID-19 </w:t>
      </w:r>
      <w:r w:rsidR="00DB351E">
        <w:rPr>
          <w:rFonts w:ascii="Century" w:hAnsi="Century" w:cs="Arial"/>
          <w:sz w:val="24"/>
          <w:szCs w:val="24"/>
        </w:rPr>
        <w:t xml:space="preserve">ha dado </w:t>
      </w:r>
      <w:r w:rsidRPr="007C4095">
        <w:rPr>
          <w:rFonts w:ascii="Century" w:hAnsi="Century" w:cs="Arial"/>
          <w:sz w:val="24"/>
          <w:szCs w:val="24"/>
        </w:rPr>
        <w:t xml:space="preserve">un gran impacto </w:t>
      </w:r>
      <w:r w:rsidR="00DB351E">
        <w:rPr>
          <w:rFonts w:ascii="Century" w:hAnsi="Century" w:cs="Arial"/>
          <w:sz w:val="24"/>
          <w:szCs w:val="24"/>
        </w:rPr>
        <w:t xml:space="preserve">tanto </w:t>
      </w:r>
      <w:r w:rsidRPr="007C4095">
        <w:rPr>
          <w:rFonts w:ascii="Century" w:hAnsi="Century" w:cs="Arial"/>
          <w:sz w:val="24"/>
          <w:szCs w:val="24"/>
        </w:rPr>
        <w:t xml:space="preserve">en la </w:t>
      </w:r>
      <w:r w:rsidR="00DB351E">
        <w:rPr>
          <w:rFonts w:ascii="Century" w:hAnsi="Century" w:cs="Arial"/>
          <w:sz w:val="24"/>
          <w:szCs w:val="24"/>
        </w:rPr>
        <w:t xml:space="preserve">salud </w:t>
      </w:r>
      <w:r w:rsidRPr="007C4095">
        <w:rPr>
          <w:rFonts w:ascii="Century" w:hAnsi="Century" w:cs="Arial"/>
          <w:sz w:val="24"/>
          <w:szCs w:val="24"/>
        </w:rPr>
        <w:t>de las personas</w:t>
      </w:r>
      <w:r w:rsidR="00DB351E">
        <w:rPr>
          <w:rFonts w:ascii="Century" w:hAnsi="Century" w:cs="Arial"/>
          <w:sz w:val="24"/>
          <w:szCs w:val="24"/>
        </w:rPr>
        <w:t xml:space="preserve"> como a</w:t>
      </w:r>
      <w:r w:rsidRPr="007C4095">
        <w:rPr>
          <w:rFonts w:ascii="Century" w:hAnsi="Century" w:cs="Arial"/>
          <w:sz w:val="24"/>
          <w:szCs w:val="24"/>
        </w:rPr>
        <w:t xml:space="preserve"> la economía global. Los gobiernos de todos los países impusieron distintas políticas estrictas para hacer frente a la pandemia y “aplanar la curva” mediante el confinamiento domiciliario, restricciones de movilidad y el cierre temporal de muchas empresas y centros de distint</w:t>
      </w:r>
      <w:r w:rsidR="00DB351E">
        <w:rPr>
          <w:rFonts w:ascii="Century" w:hAnsi="Century" w:cs="Arial"/>
          <w:sz w:val="24"/>
          <w:szCs w:val="24"/>
        </w:rPr>
        <w:t>os campos a</w:t>
      </w:r>
      <w:r w:rsidRPr="007C4095">
        <w:rPr>
          <w:rFonts w:ascii="Century" w:hAnsi="Century" w:cs="Arial"/>
          <w:sz w:val="24"/>
          <w:szCs w:val="24"/>
        </w:rPr>
        <w:t xml:space="preserve"> excep</w:t>
      </w:r>
      <w:r w:rsidR="00DB351E">
        <w:rPr>
          <w:rFonts w:ascii="Century" w:hAnsi="Century" w:cs="Arial"/>
          <w:sz w:val="24"/>
          <w:szCs w:val="24"/>
        </w:rPr>
        <w:t>ción de</w:t>
      </w:r>
      <w:r w:rsidRPr="007C4095">
        <w:rPr>
          <w:rFonts w:ascii="Century" w:hAnsi="Century" w:cs="Arial"/>
          <w:sz w:val="24"/>
          <w:szCs w:val="24"/>
        </w:rPr>
        <w:t xml:space="preserve"> aquellos que eran </w:t>
      </w:r>
      <w:r w:rsidR="00DB351E">
        <w:rPr>
          <w:rFonts w:ascii="Century" w:hAnsi="Century" w:cs="Arial"/>
          <w:sz w:val="24"/>
          <w:szCs w:val="24"/>
        </w:rPr>
        <w:t xml:space="preserve">declarados como </w:t>
      </w:r>
      <w:r w:rsidRPr="007C4095">
        <w:rPr>
          <w:rFonts w:ascii="Century" w:hAnsi="Century" w:cs="Arial"/>
          <w:sz w:val="24"/>
          <w:szCs w:val="24"/>
        </w:rPr>
        <w:t>esenciales</w:t>
      </w:r>
      <w:r w:rsidR="00DB351E">
        <w:rPr>
          <w:rFonts w:ascii="Century" w:hAnsi="Century" w:cs="Arial"/>
          <w:sz w:val="24"/>
          <w:szCs w:val="24"/>
        </w:rPr>
        <w:t>,</w:t>
      </w:r>
      <w:r w:rsidRPr="007C4095">
        <w:rPr>
          <w:rFonts w:ascii="Century" w:hAnsi="Century" w:cs="Arial"/>
          <w:sz w:val="24"/>
          <w:szCs w:val="24"/>
        </w:rPr>
        <w:t xml:space="preserve"> como el sector sanitario o el de consum</w:t>
      </w:r>
      <w:r w:rsidR="00DB351E">
        <w:rPr>
          <w:rFonts w:ascii="Century" w:hAnsi="Century" w:cs="Arial"/>
          <w:sz w:val="24"/>
          <w:szCs w:val="24"/>
        </w:rPr>
        <w:t>o,</w:t>
      </w:r>
      <w:r w:rsidR="007F50D5" w:rsidRPr="007C4095">
        <w:rPr>
          <w:rFonts w:ascii="Century" w:hAnsi="Century" w:cs="Arial"/>
          <w:sz w:val="24"/>
          <w:szCs w:val="24"/>
        </w:rPr>
        <w:t xml:space="preserve"> haciendo que </w:t>
      </w:r>
      <w:r w:rsidR="007F50D5" w:rsidRPr="007C4095">
        <w:rPr>
          <w:rFonts w:ascii="Century" w:hAnsi="Century" w:cs="Arial"/>
          <w:sz w:val="24"/>
          <w:szCs w:val="24"/>
        </w:rPr>
        <w:lastRenderedPageBreak/>
        <w:t>muchas de estas empresas tuvieran que adaptarse a estas nuevas normas como buenamente pudieran.</w:t>
      </w:r>
      <w:bookmarkEnd w:id="17"/>
      <w:bookmarkEnd w:id="18"/>
      <w:bookmarkEnd w:id="19"/>
    </w:p>
    <w:p w14:paraId="5AAB44DF" w14:textId="77777777" w:rsidR="00342DC7" w:rsidRDefault="00DB351E" w:rsidP="00342DC7">
      <w:pPr>
        <w:spacing w:after="120" w:line="360" w:lineRule="auto"/>
        <w:ind w:firstLine="708"/>
        <w:jc w:val="both"/>
        <w:outlineLvl w:val="1"/>
        <w:rPr>
          <w:rFonts w:ascii="Century" w:hAnsi="Century" w:cs="Arial"/>
          <w:sz w:val="24"/>
          <w:szCs w:val="24"/>
        </w:rPr>
      </w:pPr>
      <w:bookmarkStart w:id="20" w:name="_Toc111398384"/>
      <w:bookmarkStart w:id="21" w:name="_Toc111398419"/>
      <w:bookmarkStart w:id="22" w:name="_Toc112777488"/>
      <w:r>
        <w:rPr>
          <w:rFonts w:ascii="Century" w:hAnsi="Century" w:cs="Arial"/>
          <w:sz w:val="24"/>
          <w:szCs w:val="24"/>
        </w:rPr>
        <w:t>Una serie temporal, que es el tema del que se va a tratar en el presente trabajo, consiste en una secuencia de observaciones ordenadas de manera cronológica sobre una serie. Sus valores van ligado</w:t>
      </w:r>
      <w:r w:rsidR="00342DC7">
        <w:rPr>
          <w:rFonts w:ascii="Century" w:hAnsi="Century" w:cs="Arial"/>
          <w:sz w:val="24"/>
          <w:szCs w:val="24"/>
        </w:rPr>
        <w:t xml:space="preserve">s </w:t>
      </w:r>
      <w:r>
        <w:rPr>
          <w:rFonts w:ascii="Century" w:hAnsi="Century" w:cs="Arial"/>
          <w:sz w:val="24"/>
          <w:szCs w:val="24"/>
        </w:rPr>
        <w:t>en el momento de tiempo en el que son medidos, de esta manera el análisis de la serie de tiempo implica el manejo en conjunto de dos variables: la variable objetivo (la que se va a estudiar) y la variable de tiempo.</w:t>
      </w:r>
      <w:r w:rsidR="00342DC7">
        <w:rPr>
          <w:rFonts w:ascii="Century" w:hAnsi="Century" w:cs="Arial"/>
          <w:sz w:val="24"/>
          <w:szCs w:val="24"/>
        </w:rPr>
        <w:t xml:space="preserve"> </w:t>
      </w:r>
      <w:r w:rsidR="007F50D5" w:rsidRPr="007C4095">
        <w:rPr>
          <w:rFonts w:ascii="Century" w:hAnsi="Century" w:cs="Arial"/>
          <w:sz w:val="24"/>
          <w:szCs w:val="24"/>
        </w:rPr>
        <w:t>Los datos históricos de algunos activos empresariales o los datos macroeconómicos son claros datos típicos de series temporales</w:t>
      </w:r>
      <w:r w:rsidR="00342DC7">
        <w:rPr>
          <w:rFonts w:ascii="Century" w:hAnsi="Century" w:cs="Arial"/>
          <w:sz w:val="24"/>
          <w:szCs w:val="24"/>
        </w:rPr>
        <w:t>.</w:t>
      </w:r>
      <w:bookmarkEnd w:id="22"/>
    </w:p>
    <w:p w14:paraId="27FBB4FF" w14:textId="34D15651" w:rsidR="00847B53" w:rsidRPr="007C4095" w:rsidRDefault="00342DC7" w:rsidP="00342DC7">
      <w:pPr>
        <w:spacing w:after="120" w:line="360" w:lineRule="auto"/>
        <w:ind w:firstLine="708"/>
        <w:jc w:val="both"/>
        <w:outlineLvl w:val="1"/>
        <w:rPr>
          <w:rFonts w:ascii="Century" w:hAnsi="Century" w:cs="Arial"/>
          <w:sz w:val="24"/>
          <w:szCs w:val="24"/>
        </w:rPr>
      </w:pPr>
      <w:bookmarkStart w:id="23" w:name="_Toc112777489"/>
      <w:r>
        <w:rPr>
          <w:rFonts w:ascii="Century" w:hAnsi="Century" w:cs="Arial"/>
          <w:sz w:val="24"/>
          <w:szCs w:val="24"/>
        </w:rPr>
        <w:t>El análisis de estas series temporales engloba un conjunto vasto de técnicas que permiten obtener la información y así observar el comportamiento que tuvieron dichas series temporales en el pasado y, de esta manera, poder tener opciones y mecanismos para poder predecir sus valores en un futuro estipulado. A</w:t>
      </w:r>
      <w:r w:rsidR="007F50D5" w:rsidRPr="007C4095">
        <w:rPr>
          <w:rFonts w:ascii="Century" w:hAnsi="Century" w:cs="Arial"/>
          <w:sz w:val="24"/>
          <w:szCs w:val="24"/>
        </w:rPr>
        <w:t xml:space="preserve"> día de hoy existen muchos métodos de análisis distintos para descubrir el patrón o predecir hacia dónde tienden los datos temporales. Los métodos estadísticos</w:t>
      </w:r>
      <w:r w:rsidR="00951B79" w:rsidRPr="007C4095">
        <w:rPr>
          <w:rFonts w:ascii="Century" w:hAnsi="Century" w:cs="Arial"/>
          <w:sz w:val="24"/>
          <w:szCs w:val="24"/>
        </w:rPr>
        <w:t>,</w:t>
      </w:r>
      <w:r w:rsidR="007F50D5" w:rsidRPr="007C4095">
        <w:rPr>
          <w:rFonts w:ascii="Century" w:hAnsi="Century" w:cs="Arial"/>
          <w:sz w:val="24"/>
          <w:szCs w:val="24"/>
        </w:rPr>
        <w:t xml:space="preserve"> como el modelo de media móvil integrada autorregresiva, también conocida como ARIMA, los modelos de aprendizaje automático o los de redes neuronales</w:t>
      </w:r>
      <w:r w:rsidR="00951B79" w:rsidRPr="007C4095">
        <w:rPr>
          <w:rFonts w:ascii="Century" w:hAnsi="Century" w:cs="Arial"/>
          <w:sz w:val="24"/>
          <w:szCs w:val="24"/>
        </w:rPr>
        <w:t>, como la memoria a largo o a corto plazo (LSTM),</w:t>
      </w:r>
      <w:r w:rsidR="007F50D5" w:rsidRPr="007C4095">
        <w:rPr>
          <w:rFonts w:ascii="Century" w:hAnsi="Century" w:cs="Arial"/>
          <w:sz w:val="24"/>
          <w:szCs w:val="24"/>
        </w:rPr>
        <w:t xml:space="preserve"> son métodos que han demostrado ser eficientes para los análisis de series temporales, y algunos de ellos ya han proporcionado información bastante relevante para saber hacer frente a situaciones atípicas.</w:t>
      </w:r>
      <w:bookmarkEnd w:id="20"/>
      <w:bookmarkEnd w:id="21"/>
      <w:bookmarkEnd w:id="23"/>
    </w:p>
    <w:p w14:paraId="044EA008" w14:textId="77777777" w:rsidR="00951B79" w:rsidRPr="007C4095" w:rsidRDefault="00951B79" w:rsidP="00951B79">
      <w:pPr>
        <w:spacing w:line="360" w:lineRule="auto"/>
        <w:ind w:firstLine="708"/>
        <w:jc w:val="both"/>
        <w:rPr>
          <w:rFonts w:ascii="Century" w:hAnsi="Century" w:cs="Arial"/>
          <w:sz w:val="24"/>
          <w:szCs w:val="24"/>
        </w:rPr>
      </w:pPr>
    </w:p>
    <w:p w14:paraId="59AE93EA" w14:textId="22F0DFEE" w:rsidR="009A69A1" w:rsidRPr="007C4095" w:rsidRDefault="00951B79" w:rsidP="00D67138">
      <w:pPr>
        <w:pStyle w:val="Prrafodelista"/>
        <w:numPr>
          <w:ilvl w:val="1"/>
          <w:numId w:val="2"/>
        </w:numPr>
        <w:spacing w:after="120" w:line="360" w:lineRule="auto"/>
        <w:ind w:left="533" w:hanging="170"/>
        <w:jc w:val="both"/>
        <w:outlineLvl w:val="1"/>
        <w:rPr>
          <w:rFonts w:ascii="Century" w:hAnsi="Century" w:cs="Arial"/>
          <w:b/>
          <w:bCs/>
          <w:sz w:val="26"/>
          <w:szCs w:val="26"/>
        </w:rPr>
      </w:pPr>
      <w:bookmarkStart w:id="24" w:name="_Toc111398386"/>
      <w:bookmarkStart w:id="25" w:name="_Toc112777490"/>
      <w:r w:rsidRPr="007C4095">
        <w:rPr>
          <w:rFonts w:ascii="Century" w:hAnsi="Century" w:cs="Arial"/>
          <w:b/>
          <w:bCs/>
          <w:sz w:val="26"/>
          <w:szCs w:val="26"/>
        </w:rPr>
        <w:t>Estado del arte</w:t>
      </w:r>
      <w:bookmarkEnd w:id="24"/>
      <w:bookmarkEnd w:id="25"/>
    </w:p>
    <w:p w14:paraId="1C19D2F5" w14:textId="24EB8E54" w:rsidR="00EC3790" w:rsidRPr="007C4095" w:rsidRDefault="007C3FBD" w:rsidP="00706D3D">
      <w:pPr>
        <w:spacing w:after="120" w:line="360" w:lineRule="auto"/>
        <w:ind w:firstLine="708"/>
        <w:jc w:val="both"/>
        <w:outlineLvl w:val="1"/>
        <w:rPr>
          <w:rFonts w:ascii="Century" w:hAnsi="Century" w:cs="Arial"/>
          <w:sz w:val="24"/>
          <w:szCs w:val="24"/>
        </w:rPr>
      </w:pPr>
      <w:bookmarkStart w:id="26" w:name="_Toc111398387"/>
      <w:bookmarkStart w:id="27" w:name="_Toc111398422"/>
      <w:bookmarkStart w:id="28" w:name="_Toc112777491"/>
      <w:r w:rsidRPr="007C4095">
        <w:rPr>
          <w:rFonts w:ascii="Century" w:hAnsi="Century" w:cs="Arial"/>
          <w:sz w:val="24"/>
          <w:szCs w:val="24"/>
        </w:rPr>
        <w:t>L</w:t>
      </w:r>
      <w:r w:rsidR="00951B79" w:rsidRPr="007C4095">
        <w:rPr>
          <w:rFonts w:ascii="Century" w:hAnsi="Century" w:cs="Arial"/>
          <w:sz w:val="24"/>
          <w:szCs w:val="24"/>
        </w:rPr>
        <w:t>os m</w:t>
      </w:r>
      <w:r w:rsidR="00C07482" w:rsidRPr="007C4095">
        <w:rPr>
          <w:rFonts w:ascii="Century" w:hAnsi="Century" w:cs="Arial"/>
          <w:sz w:val="24"/>
          <w:szCs w:val="24"/>
        </w:rPr>
        <w:t xml:space="preserve">odelos </w:t>
      </w:r>
      <w:r w:rsidR="00951B79" w:rsidRPr="007C4095">
        <w:rPr>
          <w:rFonts w:ascii="Century" w:hAnsi="Century" w:cs="Arial"/>
          <w:sz w:val="24"/>
          <w:szCs w:val="24"/>
        </w:rPr>
        <w:t xml:space="preserve">de análisis de series </w:t>
      </w:r>
      <w:r w:rsidRPr="007C4095">
        <w:rPr>
          <w:rFonts w:ascii="Century" w:hAnsi="Century" w:cs="Arial"/>
          <w:sz w:val="24"/>
          <w:szCs w:val="24"/>
        </w:rPr>
        <w:t>temporales que se han aplicado par</w:t>
      </w:r>
      <w:r w:rsidR="004C6648" w:rsidRPr="007C4095">
        <w:rPr>
          <w:rFonts w:ascii="Century" w:hAnsi="Century" w:cs="Arial"/>
          <w:sz w:val="24"/>
          <w:szCs w:val="24"/>
        </w:rPr>
        <w:t>a estudiar</w:t>
      </w:r>
      <w:r w:rsidR="00342DC7">
        <w:rPr>
          <w:rFonts w:ascii="Century" w:hAnsi="Century" w:cs="Arial"/>
          <w:sz w:val="24"/>
          <w:szCs w:val="24"/>
        </w:rPr>
        <w:t xml:space="preserve"> </w:t>
      </w:r>
      <w:r w:rsidRPr="007C4095">
        <w:rPr>
          <w:rFonts w:ascii="Century" w:hAnsi="Century" w:cs="Arial"/>
          <w:sz w:val="24"/>
          <w:szCs w:val="24"/>
        </w:rPr>
        <w:t xml:space="preserve">el seguimiento </w:t>
      </w:r>
      <w:r w:rsidR="004C6648" w:rsidRPr="007C4095">
        <w:rPr>
          <w:rFonts w:ascii="Century" w:hAnsi="Century" w:cs="Arial"/>
          <w:sz w:val="24"/>
          <w:szCs w:val="24"/>
        </w:rPr>
        <w:t xml:space="preserve">y la predicción </w:t>
      </w:r>
      <w:r w:rsidRPr="007C4095">
        <w:rPr>
          <w:rFonts w:ascii="Century" w:hAnsi="Century" w:cs="Arial"/>
          <w:sz w:val="24"/>
          <w:szCs w:val="24"/>
        </w:rPr>
        <w:t>de</w:t>
      </w:r>
      <w:r w:rsidR="004C6648" w:rsidRPr="007C4095">
        <w:rPr>
          <w:rFonts w:ascii="Century" w:hAnsi="Century" w:cs="Arial"/>
          <w:sz w:val="24"/>
          <w:szCs w:val="24"/>
        </w:rPr>
        <w:t xml:space="preserve"> enfermedades infecciosas</w:t>
      </w:r>
      <w:r w:rsidR="00951B79" w:rsidRPr="007C4095">
        <w:rPr>
          <w:rFonts w:ascii="Century" w:hAnsi="Century" w:cs="Arial"/>
          <w:sz w:val="24"/>
          <w:szCs w:val="24"/>
        </w:rPr>
        <w:t xml:space="preserve"> </w:t>
      </w:r>
      <w:r w:rsidRPr="007C4095">
        <w:rPr>
          <w:rFonts w:ascii="Century" w:hAnsi="Century" w:cs="Arial"/>
          <w:sz w:val="24"/>
          <w:szCs w:val="24"/>
        </w:rPr>
        <w:t>han obtenido</w:t>
      </w:r>
      <w:r w:rsidR="00951B79" w:rsidRPr="007C4095">
        <w:rPr>
          <w:rFonts w:ascii="Century" w:hAnsi="Century" w:cs="Arial"/>
          <w:sz w:val="24"/>
          <w:szCs w:val="24"/>
        </w:rPr>
        <w:t xml:space="preserve">, por lo general, </w:t>
      </w:r>
      <w:r w:rsidRPr="007C4095">
        <w:rPr>
          <w:rFonts w:ascii="Century" w:hAnsi="Century" w:cs="Arial"/>
          <w:sz w:val="24"/>
          <w:szCs w:val="24"/>
        </w:rPr>
        <w:t xml:space="preserve">unos </w:t>
      </w:r>
      <w:r w:rsidR="00951B79" w:rsidRPr="007C4095">
        <w:rPr>
          <w:rFonts w:ascii="Century" w:hAnsi="Century" w:cs="Arial"/>
          <w:sz w:val="24"/>
          <w:szCs w:val="24"/>
        </w:rPr>
        <w:t xml:space="preserve">resultados </w:t>
      </w:r>
      <w:r w:rsidRPr="007C4095">
        <w:rPr>
          <w:rFonts w:ascii="Century" w:hAnsi="Century" w:cs="Arial"/>
          <w:sz w:val="24"/>
          <w:szCs w:val="24"/>
        </w:rPr>
        <w:t xml:space="preserve">muy </w:t>
      </w:r>
      <w:r w:rsidR="00951B79" w:rsidRPr="007C4095">
        <w:rPr>
          <w:rFonts w:ascii="Century" w:hAnsi="Century" w:cs="Arial"/>
          <w:sz w:val="24"/>
          <w:szCs w:val="24"/>
        </w:rPr>
        <w:t>óptimos</w:t>
      </w:r>
      <w:r w:rsidR="004C6648" w:rsidRPr="007C4095">
        <w:rPr>
          <w:rFonts w:ascii="Century" w:hAnsi="Century" w:cs="Arial"/>
          <w:sz w:val="24"/>
          <w:szCs w:val="24"/>
        </w:rPr>
        <w:t xml:space="preserve">, pero </w:t>
      </w:r>
      <w:r w:rsidR="00951B79" w:rsidRPr="007C4095">
        <w:rPr>
          <w:rFonts w:ascii="Century" w:hAnsi="Century" w:cs="Arial"/>
          <w:sz w:val="24"/>
          <w:szCs w:val="24"/>
        </w:rPr>
        <w:t xml:space="preserve">todavía es un desafío encontrar una forma adecuada de analizar </w:t>
      </w:r>
      <w:r w:rsidR="00706D3D" w:rsidRPr="007C4095">
        <w:rPr>
          <w:rFonts w:ascii="Century" w:hAnsi="Century" w:cs="Arial"/>
          <w:sz w:val="24"/>
          <w:szCs w:val="24"/>
        </w:rPr>
        <w:t xml:space="preserve">hacia dónde puede ir la tendencia del </w:t>
      </w:r>
      <w:r w:rsidR="00951B79" w:rsidRPr="007C4095">
        <w:rPr>
          <w:rFonts w:ascii="Century" w:hAnsi="Century" w:cs="Arial"/>
          <w:sz w:val="24"/>
          <w:szCs w:val="24"/>
        </w:rPr>
        <w:t>COVID-1</w:t>
      </w:r>
      <w:r w:rsidR="00706D3D" w:rsidRPr="007C4095">
        <w:rPr>
          <w:rFonts w:ascii="Century" w:hAnsi="Century" w:cs="Arial"/>
          <w:sz w:val="24"/>
          <w:szCs w:val="24"/>
        </w:rPr>
        <w:t xml:space="preserve">9, ya que se trata de </w:t>
      </w:r>
      <w:r w:rsidR="004C6648" w:rsidRPr="007C4095">
        <w:rPr>
          <w:rFonts w:ascii="Century" w:hAnsi="Century" w:cs="Arial"/>
          <w:sz w:val="24"/>
          <w:szCs w:val="24"/>
        </w:rPr>
        <w:t>una</w:t>
      </w:r>
      <w:r w:rsidR="00706D3D" w:rsidRPr="007C4095">
        <w:rPr>
          <w:rFonts w:ascii="Century" w:hAnsi="Century" w:cs="Arial"/>
          <w:sz w:val="24"/>
          <w:szCs w:val="24"/>
        </w:rPr>
        <w:t xml:space="preserve"> situación </w:t>
      </w:r>
      <w:r w:rsidR="004C6648" w:rsidRPr="007C4095">
        <w:rPr>
          <w:rFonts w:ascii="Century" w:hAnsi="Century" w:cs="Arial"/>
          <w:sz w:val="24"/>
          <w:szCs w:val="24"/>
        </w:rPr>
        <w:t>totalmente novedosa y de las que más</w:t>
      </w:r>
      <w:r w:rsidR="00706D3D" w:rsidRPr="007C4095">
        <w:rPr>
          <w:rFonts w:ascii="Century" w:hAnsi="Century" w:cs="Arial"/>
          <w:sz w:val="24"/>
          <w:szCs w:val="24"/>
        </w:rPr>
        <w:t xml:space="preserve"> ha impactado </w:t>
      </w:r>
      <w:r w:rsidR="004C6648" w:rsidRPr="007C4095">
        <w:rPr>
          <w:rFonts w:ascii="Century" w:hAnsi="Century" w:cs="Arial"/>
          <w:sz w:val="24"/>
          <w:szCs w:val="24"/>
        </w:rPr>
        <w:t>en</w:t>
      </w:r>
      <w:r w:rsidR="00706D3D" w:rsidRPr="007C4095">
        <w:rPr>
          <w:rFonts w:ascii="Century" w:hAnsi="Century" w:cs="Arial"/>
          <w:sz w:val="24"/>
          <w:szCs w:val="24"/>
        </w:rPr>
        <w:t xml:space="preserve"> la sociedad</w:t>
      </w:r>
      <w:r w:rsidR="00951B79" w:rsidRPr="007C4095">
        <w:rPr>
          <w:rFonts w:ascii="Century" w:hAnsi="Century" w:cs="Arial"/>
          <w:sz w:val="24"/>
          <w:szCs w:val="24"/>
        </w:rPr>
        <w:t xml:space="preserve"> </w:t>
      </w:r>
      <w:r w:rsidR="00706D3D" w:rsidRPr="007C4095">
        <w:rPr>
          <w:rFonts w:ascii="Century" w:hAnsi="Century" w:cs="Arial"/>
          <w:sz w:val="24"/>
          <w:szCs w:val="24"/>
        </w:rPr>
        <w:t>en lo que se lleva de siglo.</w:t>
      </w:r>
      <w:bookmarkEnd w:id="28"/>
      <w:r w:rsidR="00951B79" w:rsidRPr="007C4095">
        <w:rPr>
          <w:rFonts w:ascii="Century" w:hAnsi="Century" w:cs="Arial"/>
          <w:sz w:val="24"/>
          <w:szCs w:val="24"/>
        </w:rPr>
        <w:t xml:space="preserve"> </w:t>
      </w:r>
    </w:p>
    <w:p w14:paraId="2B8AD85D" w14:textId="2CB2A6CD" w:rsidR="00EC3790" w:rsidRPr="007C4095" w:rsidRDefault="00342DC7" w:rsidP="006149E3">
      <w:pPr>
        <w:spacing w:after="120" w:line="360" w:lineRule="auto"/>
        <w:ind w:firstLine="708"/>
        <w:jc w:val="both"/>
        <w:outlineLvl w:val="1"/>
        <w:rPr>
          <w:rFonts w:ascii="Century" w:hAnsi="Century" w:cs="Arial"/>
          <w:sz w:val="24"/>
          <w:szCs w:val="24"/>
        </w:rPr>
      </w:pPr>
      <w:bookmarkStart w:id="29" w:name="_Toc112777492"/>
      <w:r>
        <w:rPr>
          <w:rFonts w:ascii="Century" w:hAnsi="Century" w:cs="Arial"/>
          <w:sz w:val="24"/>
          <w:szCs w:val="24"/>
        </w:rPr>
        <w:lastRenderedPageBreak/>
        <w:t xml:space="preserve">Como pronosticar la tendencia del virus sigue siendo todo un reto, la predicción de cualquier serie temporal teniendo en cuenta situaciones atípicas como la del COVID-19 hace que esto sea una tarea aún más ardua. </w:t>
      </w:r>
      <w:r w:rsidRPr="007C4095">
        <w:rPr>
          <w:rFonts w:ascii="Century" w:hAnsi="Century" w:cs="Arial"/>
          <w:sz w:val="24"/>
          <w:szCs w:val="24"/>
        </w:rPr>
        <w:t>Ad</w:t>
      </w:r>
      <w:r>
        <w:rPr>
          <w:rFonts w:ascii="Century" w:hAnsi="Century" w:cs="Arial"/>
          <w:sz w:val="24"/>
          <w:szCs w:val="24"/>
        </w:rPr>
        <w:t>emás, realizando una investigación en profundidad en Internet se ha comprobado que hay escasos</w:t>
      </w:r>
      <w:r w:rsidR="004C6648" w:rsidRPr="007C4095">
        <w:rPr>
          <w:rFonts w:ascii="Century" w:hAnsi="Century" w:cs="Arial"/>
          <w:sz w:val="24"/>
          <w:szCs w:val="24"/>
        </w:rPr>
        <w:t xml:space="preserve"> estudios</w:t>
      </w:r>
      <w:r w:rsidR="00EC3790" w:rsidRPr="007C4095">
        <w:rPr>
          <w:rFonts w:ascii="Century" w:hAnsi="Century" w:cs="Arial"/>
          <w:sz w:val="24"/>
          <w:szCs w:val="24"/>
        </w:rPr>
        <w:t xml:space="preserve"> </w:t>
      </w:r>
      <w:r w:rsidR="004C6648" w:rsidRPr="007C4095">
        <w:rPr>
          <w:rFonts w:ascii="Century" w:hAnsi="Century" w:cs="Arial"/>
          <w:sz w:val="24"/>
          <w:szCs w:val="24"/>
        </w:rPr>
        <w:t xml:space="preserve">de cómo </w:t>
      </w:r>
      <w:r w:rsidR="00EC3790" w:rsidRPr="007C4095">
        <w:rPr>
          <w:rFonts w:ascii="Century" w:hAnsi="Century" w:cs="Arial"/>
          <w:sz w:val="24"/>
          <w:szCs w:val="24"/>
        </w:rPr>
        <w:t>afect</w:t>
      </w:r>
      <w:r>
        <w:rPr>
          <w:rFonts w:ascii="Century" w:hAnsi="Century" w:cs="Arial"/>
          <w:sz w:val="24"/>
          <w:szCs w:val="24"/>
        </w:rPr>
        <w:t>ó</w:t>
      </w:r>
      <w:r w:rsidR="00EC3790" w:rsidRPr="007C4095">
        <w:rPr>
          <w:rFonts w:ascii="Century" w:hAnsi="Century" w:cs="Arial"/>
          <w:sz w:val="24"/>
          <w:szCs w:val="24"/>
        </w:rPr>
        <w:t xml:space="preserve"> </w:t>
      </w:r>
      <w:r w:rsidR="004C6648" w:rsidRPr="007C4095">
        <w:rPr>
          <w:rFonts w:ascii="Century" w:hAnsi="Century" w:cs="Arial"/>
          <w:sz w:val="24"/>
          <w:szCs w:val="24"/>
        </w:rPr>
        <w:t>el COVID-19 a</w:t>
      </w:r>
      <w:r w:rsidR="00EC3790" w:rsidRPr="007C4095">
        <w:rPr>
          <w:rFonts w:ascii="Century" w:hAnsi="Century" w:cs="Arial"/>
          <w:sz w:val="24"/>
          <w:szCs w:val="24"/>
        </w:rPr>
        <w:t xml:space="preserve"> </w:t>
      </w:r>
      <w:r>
        <w:rPr>
          <w:rFonts w:ascii="Century" w:hAnsi="Century" w:cs="Arial"/>
          <w:sz w:val="24"/>
          <w:szCs w:val="24"/>
        </w:rPr>
        <w:t>distintas</w:t>
      </w:r>
      <w:r w:rsidR="00EC3790" w:rsidRPr="007C4095">
        <w:rPr>
          <w:rFonts w:ascii="Century" w:hAnsi="Century" w:cs="Arial"/>
          <w:sz w:val="24"/>
          <w:szCs w:val="24"/>
        </w:rPr>
        <w:t xml:space="preserve"> </w:t>
      </w:r>
      <w:r w:rsidR="004C6648" w:rsidRPr="007C4095">
        <w:rPr>
          <w:rFonts w:ascii="Century" w:hAnsi="Century" w:cs="Arial"/>
          <w:sz w:val="24"/>
          <w:szCs w:val="24"/>
        </w:rPr>
        <w:t>series temporales.</w:t>
      </w:r>
      <w:r>
        <w:rPr>
          <w:rFonts w:ascii="Century" w:hAnsi="Century" w:cs="Arial"/>
          <w:sz w:val="24"/>
          <w:szCs w:val="24"/>
        </w:rPr>
        <w:t xml:space="preserve"> Por tanto, habría que observar</w:t>
      </w:r>
      <w:r w:rsidR="00951B79" w:rsidRPr="007C4095">
        <w:rPr>
          <w:rFonts w:ascii="Century" w:hAnsi="Century" w:cs="Arial"/>
          <w:sz w:val="24"/>
          <w:szCs w:val="24"/>
        </w:rPr>
        <w:t xml:space="preserve"> si es</w:t>
      </w:r>
      <w:r>
        <w:rPr>
          <w:rFonts w:ascii="Century" w:hAnsi="Century" w:cs="Arial"/>
          <w:sz w:val="24"/>
          <w:szCs w:val="24"/>
        </w:rPr>
        <w:t>t</w:t>
      </w:r>
      <w:r w:rsidR="00951B79" w:rsidRPr="007C4095">
        <w:rPr>
          <w:rFonts w:ascii="Century" w:hAnsi="Century" w:cs="Arial"/>
          <w:sz w:val="24"/>
          <w:szCs w:val="24"/>
        </w:rPr>
        <w:t xml:space="preserve">os métodos de análisis de series temporales </w:t>
      </w:r>
      <w:r>
        <w:rPr>
          <w:rFonts w:ascii="Century" w:hAnsi="Century" w:cs="Arial"/>
          <w:sz w:val="24"/>
          <w:szCs w:val="24"/>
        </w:rPr>
        <w:t>son</w:t>
      </w:r>
      <w:r w:rsidR="00951B79" w:rsidRPr="007C4095">
        <w:rPr>
          <w:rFonts w:ascii="Century" w:hAnsi="Century" w:cs="Arial"/>
          <w:sz w:val="24"/>
          <w:szCs w:val="24"/>
        </w:rPr>
        <w:t xml:space="preserve"> disponibles </w:t>
      </w:r>
      <w:r>
        <w:rPr>
          <w:rFonts w:ascii="Century" w:hAnsi="Century" w:cs="Arial"/>
          <w:sz w:val="24"/>
          <w:szCs w:val="24"/>
        </w:rPr>
        <w:t xml:space="preserve">y </w:t>
      </w:r>
      <w:r w:rsidR="00951B79" w:rsidRPr="007C4095">
        <w:rPr>
          <w:rFonts w:ascii="Century" w:hAnsi="Century" w:cs="Arial"/>
          <w:sz w:val="24"/>
          <w:szCs w:val="24"/>
        </w:rPr>
        <w:t xml:space="preserve">válidos en el </w:t>
      </w:r>
      <w:r w:rsidR="006149E3">
        <w:rPr>
          <w:rFonts w:ascii="Century" w:hAnsi="Century" w:cs="Arial"/>
          <w:sz w:val="24"/>
          <w:szCs w:val="24"/>
        </w:rPr>
        <w:t xml:space="preserve">escenario actual </w:t>
      </w:r>
      <w:r w:rsidR="00951B79" w:rsidRPr="007C4095">
        <w:rPr>
          <w:rFonts w:ascii="Century" w:hAnsi="Century" w:cs="Arial"/>
          <w:sz w:val="24"/>
          <w:szCs w:val="24"/>
        </w:rPr>
        <w:t xml:space="preserve">y si podemos determinar el mejor método (si lo hay) para representar la tendencia </w:t>
      </w:r>
      <w:r w:rsidR="006149E3">
        <w:rPr>
          <w:rFonts w:ascii="Century" w:hAnsi="Century" w:cs="Arial"/>
          <w:sz w:val="24"/>
          <w:szCs w:val="24"/>
        </w:rPr>
        <w:t>de cada una de las series para que. de esta manera</w:t>
      </w:r>
      <w:r w:rsidR="00951B79" w:rsidRPr="007C4095">
        <w:rPr>
          <w:rFonts w:ascii="Century" w:hAnsi="Century" w:cs="Arial"/>
          <w:sz w:val="24"/>
          <w:szCs w:val="24"/>
        </w:rPr>
        <w:t xml:space="preserve">, </w:t>
      </w:r>
      <w:r w:rsidR="006149E3">
        <w:rPr>
          <w:rFonts w:ascii="Century" w:hAnsi="Century" w:cs="Arial"/>
          <w:sz w:val="24"/>
          <w:szCs w:val="24"/>
        </w:rPr>
        <w:t xml:space="preserve">se </w:t>
      </w:r>
      <w:r w:rsidR="00951B79" w:rsidRPr="007C4095">
        <w:rPr>
          <w:rFonts w:ascii="Century" w:hAnsi="Century" w:cs="Arial"/>
          <w:sz w:val="24"/>
          <w:szCs w:val="24"/>
        </w:rPr>
        <w:t>p</w:t>
      </w:r>
      <w:r w:rsidR="006149E3">
        <w:rPr>
          <w:rFonts w:ascii="Century" w:hAnsi="Century" w:cs="Arial"/>
          <w:sz w:val="24"/>
          <w:szCs w:val="24"/>
        </w:rPr>
        <w:t>ueda</w:t>
      </w:r>
      <w:r w:rsidR="00951B79" w:rsidRPr="007C4095">
        <w:rPr>
          <w:rFonts w:ascii="Century" w:hAnsi="Century" w:cs="Arial"/>
          <w:sz w:val="24"/>
          <w:szCs w:val="24"/>
        </w:rPr>
        <w:t xml:space="preserve"> </w:t>
      </w:r>
      <w:r w:rsidR="006149E3">
        <w:rPr>
          <w:rFonts w:ascii="Century" w:hAnsi="Century" w:cs="Arial"/>
          <w:sz w:val="24"/>
          <w:szCs w:val="24"/>
        </w:rPr>
        <w:t xml:space="preserve">predecir </w:t>
      </w:r>
      <w:r w:rsidR="00951B79" w:rsidRPr="007C4095">
        <w:rPr>
          <w:rFonts w:ascii="Century" w:hAnsi="Century" w:cs="Arial"/>
          <w:sz w:val="24"/>
          <w:szCs w:val="24"/>
        </w:rPr>
        <w:t>la tendencia de la misma</w:t>
      </w:r>
      <w:r w:rsidR="006149E3">
        <w:rPr>
          <w:rFonts w:ascii="Century" w:hAnsi="Century" w:cs="Arial"/>
          <w:sz w:val="24"/>
          <w:szCs w:val="24"/>
        </w:rPr>
        <w:t xml:space="preserve"> y poder evitarlo mediante una correcta toma de decisiones</w:t>
      </w:r>
      <w:r w:rsidR="00951B79" w:rsidRPr="007C4095">
        <w:rPr>
          <w:rFonts w:ascii="Century" w:hAnsi="Century" w:cs="Arial"/>
          <w:sz w:val="24"/>
          <w:szCs w:val="24"/>
        </w:rPr>
        <w:t>.</w:t>
      </w:r>
      <w:bookmarkEnd w:id="26"/>
      <w:bookmarkEnd w:id="27"/>
      <w:bookmarkEnd w:id="29"/>
    </w:p>
    <w:p w14:paraId="7B178967" w14:textId="64995B7A" w:rsidR="00EC3790" w:rsidRPr="007C4095" w:rsidRDefault="00EC3790" w:rsidP="00EC3790">
      <w:pPr>
        <w:spacing w:after="120" w:line="360" w:lineRule="auto"/>
        <w:ind w:firstLine="708"/>
        <w:jc w:val="both"/>
        <w:outlineLvl w:val="1"/>
        <w:rPr>
          <w:rFonts w:ascii="Century" w:hAnsi="Century" w:cs="Arial"/>
          <w:sz w:val="24"/>
          <w:szCs w:val="24"/>
        </w:rPr>
      </w:pPr>
      <w:r w:rsidRPr="007C4095">
        <w:rPr>
          <w:rFonts w:ascii="Century" w:hAnsi="Century" w:cs="Arial"/>
          <w:sz w:val="24"/>
          <w:szCs w:val="24"/>
        </w:rPr>
        <w:t xml:space="preserve"> </w:t>
      </w:r>
      <w:bookmarkStart w:id="30" w:name="_Toc111398385"/>
      <w:bookmarkStart w:id="31" w:name="_Toc111398420"/>
    </w:p>
    <w:p w14:paraId="4FFF7DBE" w14:textId="279C4392" w:rsidR="00EC3790" w:rsidRPr="007C4095" w:rsidRDefault="00EC3790" w:rsidP="00EC3790">
      <w:pPr>
        <w:pStyle w:val="Prrafodelista"/>
        <w:numPr>
          <w:ilvl w:val="1"/>
          <w:numId w:val="2"/>
        </w:numPr>
        <w:spacing w:after="120" w:line="360" w:lineRule="auto"/>
        <w:ind w:left="533" w:hanging="170"/>
        <w:jc w:val="both"/>
        <w:outlineLvl w:val="1"/>
        <w:rPr>
          <w:rFonts w:ascii="Century" w:hAnsi="Century" w:cs="Arial"/>
          <w:b/>
          <w:bCs/>
          <w:sz w:val="26"/>
          <w:szCs w:val="26"/>
        </w:rPr>
      </w:pPr>
      <w:bookmarkStart w:id="32" w:name="_Toc112777493"/>
      <w:bookmarkEnd w:id="30"/>
      <w:bookmarkEnd w:id="31"/>
      <w:r w:rsidRPr="007C4095">
        <w:rPr>
          <w:rFonts w:ascii="Century" w:hAnsi="Century" w:cs="Arial"/>
          <w:b/>
          <w:bCs/>
          <w:sz w:val="26"/>
          <w:szCs w:val="26"/>
        </w:rPr>
        <w:t>Objetivo</w:t>
      </w:r>
      <w:r w:rsidR="00DB351E">
        <w:rPr>
          <w:rFonts w:ascii="Century" w:hAnsi="Century" w:cs="Arial"/>
          <w:b/>
          <w:bCs/>
          <w:sz w:val="26"/>
          <w:szCs w:val="26"/>
        </w:rPr>
        <w:t>s</w:t>
      </w:r>
      <w:bookmarkEnd w:id="32"/>
    </w:p>
    <w:p w14:paraId="4F46DBED" w14:textId="63688800" w:rsidR="00EC3790" w:rsidRPr="007C4095" w:rsidRDefault="00BD5782" w:rsidP="00EC3790">
      <w:pPr>
        <w:spacing w:after="120" w:line="360" w:lineRule="auto"/>
        <w:ind w:firstLine="708"/>
        <w:jc w:val="both"/>
        <w:outlineLvl w:val="1"/>
        <w:rPr>
          <w:rFonts w:ascii="Century" w:hAnsi="Century" w:cs="Arial"/>
          <w:sz w:val="24"/>
          <w:szCs w:val="24"/>
        </w:rPr>
      </w:pPr>
      <w:bookmarkStart w:id="33" w:name="_Toc112777494"/>
      <w:r w:rsidRPr="007C4095">
        <w:rPr>
          <w:rFonts w:ascii="Century" w:hAnsi="Century" w:cs="Arial"/>
          <w:i/>
          <w:iCs/>
          <w:color w:val="000000" w:themeColor="text1"/>
          <w:sz w:val="24"/>
          <w:szCs w:val="24"/>
          <w:shd w:val="clear" w:color="auto" w:fill="FFFFFF"/>
        </w:rPr>
        <w:t xml:space="preserve">“Las técnicas matemáticas para evaluar la extensión y el impacto de una epidemia y ayudar a su control son muy variadas.” </w:t>
      </w:r>
      <w:sdt>
        <w:sdtPr>
          <w:rPr>
            <w:rFonts w:ascii="Century" w:hAnsi="Century" w:cs="Arial"/>
            <w:sz w:val="24"/>
            <w:szCs w:val="24"/>
          </w:rPr>
          <w:id w:val="-381712504"/>
          <w:citation/>
        </w:sdtPr>
        <w:sdtEndPr/>
        <w:sdtContent>
          <w:r w:rsidRPr="007C4095">
            <w:rPr>
              <w:rFonts w:ascii="Century" w:hAnsi="Century" w:cs="Arial"/>
              <w:sz w:val="24"/>
              <w:szCs w:val="24"/>
            </w:rPr>
            <w:fldChar w:fldCharType="begin"/>
          </w:r>
          <w:r w:rsidRPr="007C4095">
            <w:rPr>
              <w:rFonts w:ascii="Century" w:hAnsi="Century" w:cs="Arial"/>
              <w:i/>
              <w:iCs/>
              <w:color w:val="000000" w:themeColor="text1"/>
              <w:sz w:val="24"/>
              <w:szCs w:val="24"/>
              <w:shd w:val="clear" w:color="auto" w:fill="FFFFFF"/>
            </w:rPr>
            <w:instrText xml:space="preserve"> CITATION Man20 \l 3082 </w:instrText>
          </w:r>
          <w:r w:rsidRPr="007C4095">
            <w:rPr>
              <w:rFonts w:ascii="Century" w:hAnsi="Century" w:cs="Arial"/>
              <w:sz w:val="24"/>
              <w:szCs w:val="24"/>
            </w:rPr>
            <w:fldChar w:fldCharType="separate"/>
          </w:r>
          <w:r w:rsidRPr="007C4095">
            <w:rPr>
              <w:rFonts w:ascii="Century" w:hAnsi="Century" w:cs="Arial"/>
              <w:noProof/>
              <w:color w:val="000000" w:themeColor="text1"/>
              <w:sz w:val="24"/>
              <w:szCs w:val="24"/>
              <w:shd w:val="clear" w:color="auto" w:fill="FFFFFF"/>
            </w:rPr>
            <w:t>(León, 2020)</w:t>
          </w:r>
          <w:r w:rsidRPr="007C4095">
            <w:rPr>
              <w:rFonts w:ascii="Century" w:hAnsi="Century" w:cs="Arial"/>
              <w:sz w:val="24"/>
              <w:szCs w:val="24"/>
            </w:rPr>
            <w:fldChar w:fldCharType="end"/>
          </w:r>
        </w:sdtContent>
      </w:sdt>
      <w:r w:rsidRPr="007C4095">
        <w:rPr>
          <w:rFonts w:ascii="Century" w:hAnsi="Century" w:cs="Arial"/>
          <w:sz w:val="24"/>
          <w:szCs w:val="24"/>
        </w:rPr>
        <w:t>. En este caso, la idea principal de</w:t>
      </w:r>
      <w:r w:rsidR="00EC3790" w:rsidRPr="007C4095">
        <w:rPr>
          <w:rFonts w:ascii="Century" w:hAnsi="Century" w:cs="Arial"/>
          <w:sz w:val="24"/>
          <w:szCs w:val="24"/>
        </w:rPr>
        <w:t xml:space="preserve"> este proyecto consis</w:t>
      </w:r>
      <w:r w:rsidRPr="007C4095">
        <w:rPr>
          <w:rFonts w:ascii="Century" w:hAnsi="Century" w:cs="Arial"/>
          <w:sz w:val="24"/>
          <w:szCs w:val="24"/>
        </w:rPr>
        <w:t>tirá en</w:t>
      </w:r>
      <w:r w:rsidR="00EC3790" w:rsidRPr="007C4095">
        <w:rPr>
          <w:rFonts w:ascii="Century" w:hAnsi="Century" w:cs="Arial"/>
          <w:sz w:val="24"/>
          <w:szCs w:val="24"/>
        </w:rPr>
        <w:t xml:space="preserve"> analizar la situación de distintas series temporales</w:t>
      </w:r>
      <w:r w:rsidRPr="007C4095">
        <w:rPr>
          <w:rFonts w:ascii="Century" w:hAnsi="Century" w:cs="Arial"/>
          <w:sz w:val="24"/>
          <w:szCs w:val="24"/>
        </w:rPr>
        <w:t xml:space="preserve"> tras la pandemia por COVID-19 y estudiar su predicción mediante una serie de modelos</w:t>
      </w:r>
      <w:r w:rsidR="00EC3790" w:rsidRPr="007C4095">
        <w:rPr>
          <w:rFonts w:ascii="Century" w:hAnsi="Century" w:cs="Arial"/>
          <w:sz w:val="24"/>
          <w:szCs w:val="24"/>
        </w:rPr>
        <w:t>.</w:t>
      </w:r>
      <w:bookmarkEnd w:id="33"/>
    </w:p>
    <w:p w14:paraId="210B124E" w14:textId="1E7B6BF0" w:rsidR="00EC3790" w:rsidRPr="004B3F4E" w:rsidRDefault="004B3F4E" w:rsidP="009A58C5">
      <w:pPr>
        <w:spacing w:after="120" w:line="360" w:lineRule="auto"/>
        <w:ind w:firstLine="708"/>
        <w:jc w:val="both"/>
        <w:outlineLvl w:val="1"/>
        <w:rPr>
          <w:rFonts w:ascii="Century" w:hAnsi="Century" w:cs="Arial"/>
          <w:sz w:val="24"/>
          <w:szCs w:val="24"/>
        </w:rPr>
      </w:pPr>
      <w:bookmarkStart w:id="34" w:name="_Toc112777495"/>
      <w:r>
        <w:rPr>
          <w:rFonts w:ascii="Century" w:hAnsi="Century" w:cs="Arial"/>
          <w:sz w:val="24"/>
          <w:szCs w:val="24"/>
        </w:rPr>
        <w:t>Para ello</w:t>
      </w:r>
      <w:r w:rsidR="00EC3790" w:rsidRPr="007C4095">
        <w:rPr>
          <w:rFonts w:ascii="Century" w:hAnsi="Century" w:cs="Arial"/>
          <w:sz w:val="24"/>
          <w:szCs w:val="24"/>
        </w:rPr>
        <w:t>, se han obtenido los datos de distintas series temporales publicadas en las páginas web oficiales</w:t>
      </w:r>
      <w:r>
        <w:rPr>
          <w:rFonts w:ascii="Century" w:hAnsi="Century" w:cs="Arial"/>
          <w:sz w:val="24"/>
          <w:szCs w:val="24"/>
        </w:rPr>
        <w:t>.</w:t>
      </w:r>
      <w:r w:rsidR="00EC3790" w:rsidRPr="007C4095">
        <w:rPr>
          <w:rFonts w:ascii="Century" w:hAnsi="Century" w:cs="Arial"/>
          <w:sz w:val="24"/>
          <w:szCs w:val="24"/>
        </w:rPr>
        <w:t xml:space="preserve"> se les ha realizado un tratamiento para poder graficarlos y realizar un análisis exploratorio para ver el impacto que ha tenido. A continuación, se ha realizado una elección y ajuste de distintos modelos como el Modelo Suavizado Exponencial o el ARIMA y, por último, se ha determinado cuál ha sido mejor y una conclusión final sobre los mejores modelos para predecir una propagación de una pandemia y para que, de esta manera, las empresas y los países puedan estar </w:t>
      </w:r>
      <w:r w:rsidR="00EC3790" w:rsidRPr="007C4095">
        <w:rPr>
          <w:rFonts w:ascii="Century" w:hAnsi="Century" w:cs="Arial"/>
          <w:color w:val="FF0000"/>
          <w:sz w:val="24"/>
          <w:szCs w:val="24"/>
        </w:rPr>
        <w:t>(continuar)</w:t>
      </w:r>
      <w:bookmarkEnd w:id="34"/>
      <w:r>
        <w:rPr>
          <w:rFonts w:ascii="Century" w:hAnsi="Century" w:cs="Arial"/>
          <w:color w:val="FF0000"/>
          <w:sz w:val="24"/>
          <w:szCs w:val="24"/>
        </w:rPr>
        <w:t xml:space="preserve">. </w:t>
      </w:r>
      <w:r>
        <w:rPr>
          <w:rFonts w:ascii="Century" w:hAnsi="Century" w:cs="Arial"/>
          <w:sz w:val="24"/>
          <w:szCs w:val="24"/>
        </w:rPr>
        <w:t>Para que fuera posible realizar toda esa metodología, se ha des</w:t>
      </w:r>
      <w:r w:rsidR="006C3CFE">
        <w:rPr>
          <w:rFonts w:ascii="Century" w:hAnsi="Century" w:cs="Arial"/>
          <w:sz w:val="24"/>
          <w:szCs w:val="24"/>
        </w:rPr>
        <w:t>plegado</w:t>
      </w:r>
      <w:r>
        <w:rPr>
          <w:rFonts w:ascii="Century" w:hAnsi="Century" w:cs="Arial"/>
          <w:sz w:val="24"/>
          <w:szCs w:val="24"/>
        </w:rPr>
        <w:t xml:space="preserve"> todo el proyecto </w:t>
      </w:r>
      <w:r w:rsidR="006C3CFE">
        <w:rPr>
          <w:rFonts w:ascii="Century" w:hAnsi="Century" w:cs="Arial"/>
          <w:sz w:val="24"/>
          <w:szCs w:val="24"/>
        </w:rPr>
        <w:t>utilizando</w:t>
      </w:r>
      <w:r>
        <w:rPr>
          <w:rFonts w:ascii="Century" w:hAnsi="Century" w:cs="Arial"/>
          <w:sz w:val="24"/>
          <w:szCs w:val="24"/>
        </w:rPr>
        <w:t xml:space="preserve"> el lenguaje de programación </w:t>
      </w:r>
      <w:r w:rsidRPr="006C3CFE">
        <w:rPr>
          <w:rFonts w:ascii="Century" w:hAnsi="Century" w:cs="Arial"/>
          <w:b/>
          <w:bCs/>
          <w:sz w:val="24"/>
          <w:szCs w:val="24"/>
        </w:rPr>
        <w:t>Python</w:t>
      </w:r>
      <w:r>
        <w:rPr>
          <w:rFonts w:ascii="Century" w:hAnsi="Century" w:cs="Arial"/>
          <w:sz w:val="24"/>
          <w:szCs w:val="24"/>
        </w:rPr>
        <w:t xml:space="preserve"> (versión 3.9.7), y el IDE en el que se ha apoyado para su desarrollo ha sido </w:t>
      </w:r>
      <w:r w:rsidRPr="006C3CFE">
        <w:rPr>
          <w:rFonts w:ascii="Century" w:hAnsi="Century" w:cs="Arial"/>
          <w:b/>
          <w:bCs/>
          <w:sz w:val="24"/>
          <w:szCs w:val="24"/>
        </w:rPr>
        <w:t>Jupyter Notebook</w:t>
      </w:r>
      <w:r>
        <w:rPr>
          <w:rFonts w:ascii="Century" w:hAnsi="Century" w:cs="Arial"/>
          <w:sz w:val="24"/>
          <w:szCs w:val="24"/>
        </w:rPr>
        <w:t xml:space="preserve"> (versión 6.4.5). </w:t>
      </w:r>
    </w:p>
    <w:p w14:paraId="4A51EA6B" w14:textId="77777777" w:rsidR="005D5B28" w:rsidRPr="007C4095" w:rsidRDefault="005D5B28" w:rsidP="009A58C5">
      <w:pPr>
        <w:spacing w:after="120" w:line="360" w:lineRule="auto"/>
        <w:ind w:firstLine="708"/>
        <w:jc w:val="both"/>
        <w:outlineLvl w:val="1"/>
        <w:rPr>
          <w:rFonts w:ascii="Century" w:hAnsi="Century" w:cs="Arial"/>
          <w:b/>
          <w:bCs/>
          <w:color w:val="FF0000"/>
          <w:sz w:val="28"/>
          <w:szCs w:val="28"/>
        </w:rPr>
      </w:pPr>
    </w:p>
    <w:p w14:paraId="4B0DD4B2" w14:textId="23BA8F15" w:rsidR="00EC3790" w:rsidRPr="007C4095" w:rsidRDefault="000D646A" w:rsidP="009A58C5">
      <w:pPr>
        <w:pStyle w:val="Prrafodelista"/>
        <w:numPr>
          <w:ilvl w:val="1"/>
          <w:numId w:val="2"/>
        </w:numPr>
        <w:spacing w:after="120" w:line="360" w:lineRule="auto"/>
        <w:ind w:left="533" w:hanging="170"/>
        <w:jc w:val="both"/>
        <w:outlineLvl w:val="1"/>
        <w:rPr>
          <w:rFonts w:ascii="Century" w:hAnsi="Century" w:cs="Arial"/>
          <w:b/>
          <w:bCs/>
          <w:sz w:val="26"/>
          <w:szCs w:val="26"/>
        </w:rPr>
      </w:pPr>
      <w:bookmarkStart w:id="35" w:name="_Toc111398389"/>
      <w:bookmarkStart w:id="36" w:name="_Toc112777496"/>
      <w:r>
        <w:rPr>
          <w:rFonts w:ascii="Century" w:hAnsi="Century" w:cs="Arial"/>
          <w:b/>
          <w:bCs/>
          <w:sz w:val="26"/>
          <w:szCs w:val="26"/>
        </w:rPr>
        <w:t>Estructura</w:t>
      </w:r>
      <w:bookmarkEnd w:id="36"/>
      <w:r>
        <w:rPr>
          <w:rFonts w:ascii="Century" w:hAnsi="Century" w:cs="Arial"/>
          <w:b/>
          <w:bCs/>
          <w:sz w:val="26"/>
          <w:szCs w:val="26"/>
        </w:rPr>
        <w:t xml:space="preserve"> </w:t>
      </w:r>
    </w:p>
    <w:p w14:paraId="2E5C4F08" w14:textId="4B075662" w:rsidR="00DB351E" w:rsidRDefault="0000134A" w:rsidP="00DB351E">
      <w:pPr>
        <w:spacing w:after="120" w:line="360" w:lineRule="auto"/>
        <w:ind w:firstLine="708"/>
        <w:jc w:val="both"/>
        <w:outlineLvl w:val="1"/>
        <w:rPr>
          <w:rFonts w:ascii="Century" w:hAnsi="Century" w:cs="Arial"/>
          <w:color w:val="000000" w:themeColor="text1"/>
          <w:sz w:val="24"/>
          <w:szCs w:val="24"/>
        </w:rPr>
      </w:pPr>
      <w:bookmarkStart w:id="37" w:name="_Toc112777497"/>
      <w:r w:rsidRPr="007C4095">
        <w:rPr>
          <w:rFonts w:ascii="Century" w:hAnsi="Century" w:cs="Arial"/>
          <w:color w:val="000000" w:themeColor="text1"/>
          <w:sz w:val="24"/>
          <w:szCs w:val="24"/>
        </w:rPr>
        <w:lastRenderedPageBreak/>
        <w:t>Como se ha mencionado en el apartado anterior, p</w:t>
      </w:r>
      <w:r w:rsidR="009A58C5" w:rsidRPr="007C4095">
        <w:rPr>
          <w:rFonts w:ascii="Century" w:hAnsi="Century" w:cs="Arial"/>
          <w:color w:val="000000" w:themeColor="text1"/>
          <w:sz w:val="24"/>
          <w:szCs w:val="24"/>
        </w:rPr>
        <w:t xml:space="preserve">ara </w:t>
      </w:r>
      <w:r w:rsidRPr="007C4095">
        <w:rPr>
          <w:rFonts w:ascii="Century" w:hAnsi="Century" w:cs="Arial"/>
          <w:color w:val="000000" w:themeColor="text1"/>
          <w:sz w:val="24"/>
          <w:szCs w:val="24"/>
        </w:rPr>
        <w:t xml:space="preserve">poder </w:t>
      </w:r>
      <w:r w:rsidR="009A58C5" w:rsidRPr="007C4095">
        <w:rPr>
          <w:rFonts w:ascii="Century" w:hAnsi="Century" w:cs="Arial"/>
          <w:color w:val="000000" w:themeColor="text1"/>
          <w:sz w:val="24"/>
          <w:szCs w:val="24"/>
        </w:rPr>
        <w:t xml:space="preserve">cumplir con los objetivos establecidos en el presente trabajo, se </w:t>
      </w:r>
      <w:r w:rsidRPr="007C4095">
        <w:rPr>
          <w:rFonts w:ascii="Century" w:hAnsi="Century" w:cs="Arial"/>
          <w:color w:val="000000" w:themeColor="text1"/>
          <w:sz w:val="24"/>
          <w:szCs w:val="24"/>
        </w:rPr>
        <w:t xml:space="preserve">va a </w:t>
      </w:r>
      <w:r w:rsidR="000D646A">
        <w:rPr>
          <w:rFonts w:ascii="Century" w:hAnsi="Century" w:cs="Arial"/>
          <w:color w:val="000000" w:themeColor="text1"/>
          <w:sz w:val="24"/>
          <w:szCs w:val="24"/>
        </w:rPr>
        <w:t>usar</w:t>
      </w:r>
      <w:r w:rsidR="009A58C5" w:rsidRPr="007C4095">
        <w:rPr>
          <w:rFonts w:ascii="Century" w:hAnsi="Century" w:cs="Arial"/>
          <w:color w:val="000000" w:themeColor="text1"/>
          <w:sz w:val="24"/>
          <w:szCs w:val="24"/>
        </w:rPr>
        <w:t xml:space="preserve"> la siguiente metodología de investigación </w:t>
      </w:r>
      <w:r w:rsidR="000D646A">
        <w:rPr>
          <w:rFonts w:ascii="Century" w:hAnsi="Century" w:cs="Arial"/>
          <w:color w:val="000000" w:themeColor="text1"/>
          <w:sz w:val="24"/>
          <w:szCs w:val="24"/>
        </w:rPr>
        <w:t>estructurándolo en</w:t>
      </w:r>
      <w:r w:rsidR="009A58C5" w:rsidRPr="007C4095">
        <w:rPr>
          <w:rFonts w:ascii="Century" w:hAnsi="Century" w:cs="Arial"/>
          <w:color w:val="000000" w:themeColor="text1"/>
          <w:sz w:val="24"/>
          <w:szCs w:val="24"/>
        </w:rPr>
        <w:t xml:space="preserve"> las siguientes fases:</w:t>
      </w:r>
      <w:bookmarkEnd w:id="37"/>
    </w:p>
    <w:p w14:paraId="4F7B8983" w14:textId="0425A1AE" w:rsidR="009A58C5" w:rsidRPr="00DB351E" w:rsidRDefault="00DB351E" w:rsidP="00DB351E">
      <w:pPr>
        <w:pStyle w:val="Prrafodelista"/>
        <w:numPr>
          <w:ilvl w:val="2"/>
          <w:numId w:val="2"/>
        </w:numPr>
        <w:spacing w:after="120" w:line="360" w:lineRule="auto"/>
        <w:jc w:val="both"/>
        <w:outlineLvl w:val="1"/>
        <w:rPr>
          <w:rFonts w:ascii="Century" w:hAnsi="Century" w:cs="Arial"/>
          <w:b/>
          <w:bCs/>
          <w:color w:val="000000" w:themeColor="text1"/>
          <w:sz w:val="24"/>
          <w:szCs w:val="24"/>
        </w:rPr>
      </w:pPr>
      <w:bookmarkStart w:id="38" w:name="_Toc112777498"/>
      <w:r w:rsidRPr="00DB351E">
        <w:rPr>
          <w:rFonts w:ascii="Century" w:hAnsi="Century" w:cs="Arial"/>
          <w:b/>
          <w:bCs/>
          <w:color w:val="000000" w:themeColor="text1"/>
          <w:sz w:val="24"/>
          <w:szCs w:val="24"/>
        </w:rPr>
        <w:t>Obtención</w:t>
      </w:r>
      <w:r w:rsidR="009A58C5" w:rsidRPr="00DB351E">
        <w:rPr>
          <w:rFonts w:ascii="Century" w:hAnsi="Century" w:cs="Arial"/>
          <w:b/>
          <w:bCs/>
          <w:color w:val="000000" w:themeColor="text1"/>
          <w:sz w:val="24"/>
          <w:szCs w:val="24"/>
        </w:rPr>
        <w:t xml:space="preserve"> de los datos y manipulación</w:t>
      </w:r>
      <w:bookmarkEnd w:id="38"/>
      <w:r w:rsidR="009A58C5" w:rsidRPr="00DB351E">
        <w:rPr>
          <w:rFonts w:ascii="Century" w:hAnsi="Century" w:cs="Arial"/>
          <w:b/>
          <w:bCs/>
          <w:color w:val="000000" w:themeColor="text1"/>
          <w:sz w:val="24"/>
          <w:szCs w:val="24"/>
        </w:rPr>
        <w:t xml:space="preserve"> </w:t>
      </w:r>
    </w:p>
    <w:p w14:paraId="6351992A" w14:textId="7C41DE79" w:rsidR="009A58C5" w:rsidRDefault="009A58C5" w:rsidP="009A58C5">
      <w:pPr>
        <w:spacing w:after="120" w:line="360" w:lineRule="auto"/>
        <w:ind w:firstLine="708"/>
        <w:jc w:val="both"/>
        <w:outlineLvl w:val="1"/>
        <w:rPr>
          <w:rFonts w:ascii="Century" w:hAnsi="Century" w:cs="Arial"/>
          <w:color w:val="000000" w:themeColor="text1"/>
          <w:sz w:val="24"/>
          <w:szCs w:val="24"/>
        </w:rPr>
      </w:pPr>
      <w:bookmarkStart w:id="39" w:name="_Toc112777499"/>
      <w:r w:rsidRPr="007C4095">
        <w:rPr>
          <w:rFonts w:ascii="Century" w:hAnsi="Century" w:cs="Arial"/>
          <w:color w:val="000000" w:themeColor="text1"/>
          <w:sz w:val="24"/>
          <w:szCs w:val="24"/>
        </w:rPr>
        <w:t>Esta fase detalla dónde se han obtenido los datos históricos de las distintas series temporales que se han empleado para el proyecto</w:t>
      </w:r>
      <w:r w:rsidR="0000134A" w:rsidRPr="007C4095">
        <w:rPr>
          <w:rFonts w:ascii="Century" w:hAnsi="Century" w:cs="Arial"/>
          <w:color w:val="000000" w:themeColor="text1"/>
          <w:sz w:val="24"/>
          <w:szCs w:val="24"/>
        </w:rPr>
        <w:t>, su tratamiento y limpieza del dato. Se trata de un proceso importante, ya que ésta condiciona la calidad del resultado final.</w:t>
      </w:r>
      <w:bookmarkEnd w:id="39"/>
      <w:r w:rsidR="0000134A" w:rsidRPr="007C4095">
        <w:rPr>
          <w:rFonts w:ascii="Century" w:hAnsi="Century" w:cs="Arial"/>
          <w:color w:val="000000" w:themeColor="text1"/>
          <w:sz w:val="24"/>
          <w:szCs w:val="24"/>
        </w:rPr>
        <w:t xml:space="preserve"> </w:t>
      </w:r>
    </w:p>
    <w:p w14:paraId="0600CF48" w14:textId="77777777" w:rsidR="00BF2357" w:rsidRPr="007C4095" w:rsidRDefault="00BF2357" w:rsidP="009A58C5">
      <w:pPr>
        <w:spacing w:after="120" w:line="360" w:lineRule="auto"/>
        <w:ind w:firstLine="708"/>
        <w:jc w:val="both"/>
        <w:outlineLvl w:val="1"/>
        <w:rPr>
          <w:rFonts w:ascii="Century" w:hAnsi="Century" w:cs="Arial"/>
          <w:color w:val="000000" w:themeColor="text1"/>
          <w:sz w:val="24"/>
          <w:szCs w:val="24"/>
        </w:rPr>
      </w:pPr>
    </w:p>
    <w:p w14:paraId="2AFCE7A0" w14:textId="6221072E" w:rsidR="0000134A" w:rsidRPr="007C4095" w:rsidRDefault="00DB351E" w:rsidP="0000134A">
      <w:pPr>
        <w:pStyle w:val="Prrafodelista"/>
        <w:numPr>
          <w:ilvl w:val="2"/>
          <w:numId w:val="2"/>
        </w:numPr>
        <w:spacing w:after="120" w:line="360" w:lineRule="auto"/>
        <w:jc w:val="both"/>
        <w:outlineLvl w:val="1"/>
        <w:rPr>
          <w:rFonts w:ascii="Century" w:hAnsi="Century" w:cs="Arial"/>
          <w:b/>
          <w:bCs/>
          <w:color w:val="000000" w:themeColor="text1"/>
          <w:sz w:val="24"/>
          <w:szCs w:val="24"/>
        </w:rPr>
      </w:pPr>
      <w:bookmarkStart w:id="40" w:name="_Toc112777500"/>
      <w:r>
        <w:rPr>
          <w:rFonts w:ascii="Century" w:hAnsi="Century" w:cs="Arial"/>
          <w:b/>
          <w:bCs/>
          <w:color w:val="000000" w:themeColor="text1"/>
          <w:sz w:val="24"/>
          <w:szCs w:val="24"/>
        </w:rPr>
        <w:t>EDA</w:t>
      </w:r>
      <w:bookmarkEnd w:id="40"/>
    </w:p>
    <w:p w14:paraId="29AF47C9" w14:textId="025F0A77" w:rsidR="0000134A" w:rsidRDefault="0000134A" w:rsidP="009A58C5">
      <w:pPr>
        <w:spacing w:after="120" w:line="360" w:lineRule="auto"/>
        <w:ind w:firstLine="708"/>
        <w:jc w:val="both"/>
        <w:outlineLvl w:val="1"/>
        <w:rPr>
          <w:rFonts w:ascii="Century" w:hAnsi="Century" w:cs="Arial"/>
          <w:color w:val="000000" w:themeColor="text1"/>
          <w:sz w:val="24"/>
          <w:szCs w:val="24"/>
        </w:rPr>
      </w:pPr>
      <w:bookmarkStart w:id="41" w:name="_Toc112777501"/>
      <w:r w:rsidRPr="007C4095">
        <w:rPr>
          <w:rFonts w:ascii="Century" w:hAnsi="Century" w:cs="Arial"/>
          <w:color w:val="000000" w:themeColor="text1"/>
          <w:sz w:val="24"/>
          <w:szCs w:val="24"/>
        </w:rPr>
        <w:t>La visualización es un paso esencial para comprender los datos de un solo vistazo, ya que nos permite identificar patrones comunes y, posteriormente, especificar el modelo más apropiado para la serie temporal.</w:t>
      </w:r>
      <w:bookmarkEnd w:id="41"/>
      <w:r w:rsidRPr="007C4095">
        <w:rPr>
          <w:rFonts w:ascii="Century" w:hAnsi="Century" w:cs="Arial"/>
          <w:color w:val="000000" w:themeColor="text1"/>
          <w:sz w:val="24"/>
          <w:szCs w:val="24"/>
        </w:rPr>
        <w:t xml:space="preserve"> </w:t>
      </w:r>
    </w:p>
    <w:p w14:paraId="132136D9" w14:textId="77777777" w:rsidR="00BF2357" w:rsidRPr="007C4095" w:rsidRDefault="00BF2357" w:rsidP="009A58C5">
      <w:pPr>
        <w:spacing w:after="120" w:line="360" w:lineRule="auto"/>
        <w:ind w:firstLine="708"/>
        <w:jc w:val="both"/>
        <w:outlineLvl w:val="1"/>
        <w:rPr>
          <w:rFonts w:ascii="Century" w:hAnsi="Century" w:cs="Arial"/>
          <w:color w:val="000000" w:themeColor="text1"/>
          <w:sz w:val="24"/>
          <w:szCs w:val="24"/>
        </w:rPr>
      </w:pPr>
    </w:p>
    <w:p w14:paraId="58278B05" w14:textId="454E2BB1" w:rsidR="00160F17" w:rsidRPr="007C4095" w:rsidRDefault="00160F17" w:rsidP="00160F17">
      <w:pPr>
        <w:pStyle w:val="Prrafodelista"/>
        <w:numPr>
          <w:ilvl w:val="2"/>
          <w:numId w:val="2"/>
        </w:numPr>
        <w:spacing w:after="120" w:line="360" w:lineRule="auto"/>
        <w:jc w:val="both"/>
        <w:outlineLvl w:val="1"/>
        <w:rPr>
          <w:rFonts w:ascii="Century" w:hAnsi="Century" w:cs="Arial"/>
          <w:b/>
          <w:bCs/>
          <w:color w:val="000000" w:themeColor="text1"/>
          <w:sz w:val="24"/>
          <w:szCs w:val="24"/>
        </w:rPr>
      </w:pPr>
      <w:bookmarkStart w:id="42" w:name="_Toc112777502"/>
      <w:r w:rsidRPr="007C4095">
        <w:rPr>
          <w:rFonts w:ascii="Century" w:hAnsi="Century" w:cs="Arial"/>
          <w:b/>
          <w:bCs/>
          <w:color w:val="000000" w:themeColor="text1"/>
          <w:sz w:val="24"/>
          <w:szCs w:val="24"/>
        </w:rPr>
        <w:t>Definición</w:t>
      </w:r>
      <w:bookmarkEnd w:id="42"/>
    </w:p>
    <w:p w14:paraId="7227A552" w14:textId="47BDCF4F" w:rsidR="009A58C5" w:rsidRDefault="00160F17" w:rsidP="00160F17">
      <w:pPr>
        <w:spacing w:after="120" w:line="360" w:lineRule="auto"/>
        <w:ind w:firstLine="708"/>
        <w:jc w:val="both"/>
        <w:outlineLvl w:val="1"/>
        <w:rPr>
          <w:rFonts w:ascii="Century" w:hAnsi="Century" w:cs="Arial"/>
          <w:color w:val="000000" w:themeColor="text1"/>
          <w:sz w:val="24"/>
          <w:szCs w:val="24"/>
        </w:rPr>
      </w:pPr>
      <w:bookmarkStart w:id="43" w:name="_Toc112777503"/>
      <w:r w:rsidRPr="007C4095">
        <w:rPr>
          <w:rFonts w:ascii="Century" w:hAnsi="Century" w:cs="Arial"/>
          <w:color w:val="000000" w:themeColor="text1"/>
          <w:sz w:val="24"/>
          <w:szCs w:val="24"/>
        </w:rPr>
        <w:t>E</w:t>
      </w:r>
      <w:r w:rsidR="009A58C5" w:rsidRPr="007C4095">
        <w:rPr>
          <w:rFonts w:ascii="Century" w:hAnsi="Century" w:cs="Arial"/>
          <w:color w:val="000000" w:themeColor="text1"/>
          <w:sz w:val="24"/>
          <w:szCs w:val="24"/>
        </w:rPr>
        <w:t>n esta fase</w:t>
      </w:r>
      <w:r w:rsidRPr="007C4095">
        <w:rPr>
          <w:rFonts w:ascii="Century" w:hAnsi="Century" w:cs="Arial"/>
          <w:color w:val="000000" w:themeColor="text1"/>
          <w:sz w:val="24"/>
          <w:szCs w:val="24"/>
        </w:rPr>
        <w:t xml:space="preserve"> se van a estudiar</w:t>
      </w:r>
      <w:r w:rsidR="009A58C5" w:rsidRPr="007C4095">
        <w:rPr>
          <w:rFonts w:ascii="Century" w:hAnsi="Century" w:cs="Arial"/>
          <w:color w:val="000000" w:themeColor="text1"/>
          <w:sz w:val="24"/>
          <w:szCs w:val="24"/>
        </w:rPr>
        <w:t xml:space="preserve"> algunos de los métodos y modelos de análisis de series temporales populares para obtener una visión general del concepto y la implementación de los mismos.</w:t>
      </w:r>
      <w:bookmarkEnd w:id="43"/>
      <w:r w:rsidR="009A58C5" w:rsidRPr="007C4095">
        <w:rPr>
          <w:rFonts w:ascii="Century" w:hAnsi="Century" w:cs="Arial"/>
          <w:color w:val="000000" w:themeColor="text1"/>
          <w:sz w:val="24"/>
          <w:szCs w:val="24"/>
        </w:rPr>
        <w:t xml:space="preserve"> </w:t>
      </w:r>
    </w:p>
    <w:p w14:paraId="57C6D826" w14:textId="77777777" w:rsidR="00BF2357" w:rsidRPr="007C4095" w:rsidRDefault="00BF2357" w:rsidP="00160F17">
      <w:pPr>
        <w:spacing w:after="120" w:line="360" w:lineRule="auto"/>
        <w:ind w:firstLine="708"/>
        <w:jc w:val="both"/>
        <w:outlineLvl w:val="1"/>
        <w:rPr>
          <w:rFonts w:ascii="Century" w:hAnsi="Century" w:cs="Arial"/>
          <w:color w:val="000000" w:themeColor="text1"/>
          <w:sz w:val="24"/>
          <w:szCs w:val="24"/>
        </w:rPr>
      </w:pPr>
    </w:p>
    <w:p w14:paraId="352C8A47" w14:textId="336B54F1" w:rsidR="00160F17" w:rsidRPr="007C4095" w:rsidRDefault="00160F17" w:rsidP="00160F17">
      <w:pPr>
        <w:pStyle w:val="Prrafodelista"/>
        <w:numPr>
          <w:ilvl w:val="2"/>
          <w:numId w:val="2"/>
        </w:numPr>
        <w:spacing w:after="120" w:line="360" w:lineRule="auto"/>
        <w:jc w:val="both"/>
        <w:outlineLvl w:val="1"/>
        <w:rPr>
          <w:rFonts w:ascii="Century" w:hAnsi="Century" w:cs="Arial"/>
          <w:b/>
          <w:bCs/>
          <w:color w:val="000000" w:themeColor="text1"/>
          <w:sz w:val="24"/>
          <w:szCs w:val="24"/>
        </w:rPr>
      </w:pPr>
      <w:bookmarkStart w:id="44" w:name="_Toc112777504"/>
      <w:r w:rsidRPr="007C4095">
        <w:rPr>
          <w:rFonts w:ascii="Century" w:hAnsi="Century" w:cs="Arial"/>
          <w:b/>
          <w:bCs/>
          <w:color w:val="000000" w:themeColor="text1"/>
          <w:sz w:val="24"/>
          <w:szCs w:val="24"/>
        </w:rPr>
        <w:t>Experimentación</w:t>
      </w:r>
      <w:bookmarkEnd w:id="44"/>
    </w:p>
    <w:p w14:paraId="20F5EC88" w14:textId="31EF62DA" w:rsidR="00160F17" w:rsidRDefault="00160F17" w:rsidP="00160F17">
      <w:pPr>
        <w:spacing w:after="120" w:line="360" w:lineRule="auto"/>
        <w:ind w:firstLine="708"/>
        <w:jc w:val="both"/>
        <w:outlineLvl w:val="1"/>
        <w:rPr>
          <w:rFonts w:ascii="Century" w:hAnsi="Century" w:cs="Arial"/>
          <w:color w:val="000000" w:themeColor="text1"/>
          <w:sz w:val="24"/>
          <w:szCs w:val="24"/>
        </w:rPr>
      </w:pPr>
      <w:bookmarkStart w:id="45" w:name="_Toc112777505"/>
      <w:r w:rsidRPr="007C4095">
        <w:rPr>
          <w:rFonts w:ascii="Century" w:hAnsi="Century" w:cs="Arial"/>
          <w:color w:val="000000" w:themeColor="text1"/>
          <w:sz w:val="24"/>
          <w:szCs w:val="24"/>
        </w:rPr>
        <w:t>Aquí</w:t>
      </w:r>
      <w:r w:rsidR="009A58C5" w:rsidRPr="007C4095">
        <w:rPr>
          <w:rFonts w:ascii="Century" w:hAnsi="Century" w:cs="Arial"/>
          <w:color w:val="000000" w:themeColor="text1"/>
          <w:sz w:val="24"/>
          <w:szCs w:val="24"/>
        </w:rPr>
        <w:t xml:space="preserve"> tiene como objetivo realizar experimentos </w:t>
      </w:r>
      <w:r w:rsidRPr="007C4095">
        <w:rPr>
          <w:rFonts w:ascii="Century" w:hAnsi="Century" w:cs="Arial"/>
          <w:color w:val="000000" w:themeColor="text1"/>
          <w:sz w:val="24"/>
          <w:szCs w:val="24"/>
        </w:rPr>
        <w:t xml:space="preserve">aplicando la definición explicada </w:t>
      </w:r>
      <w:r w:rsidR="009A58C5" w:rsidRPr="007C4095">
        <w:rPr>
          <w:rFonts w:ascii="Century" w:hAnsi="Century" w:cs="Arial"/>
          <w:color w:val="000000" w:themeColor="text1"/>
          <w:sz w:val="24"/>
          <w:szCs w:val="24"/>
        </w:rPr>
        <w:t>en la fase anterior. Los modelos analíticos se construirán con parámetros predefinidos (o se ajustarán con búsqueda de cuadrícula para algunos métodos de ML).</w:t>
      </w:r>
      <w:bookmarkEnd w:id="45"/>
    </w:p>
    <w:p w14:paraId="47B00BB4" w14:textId="77777777" w:rsidR="00BF2357" w:rsidRPr="007C4095" w:rsidRDefault="00BF2357" w:rsidP="00160F17">
      <w:pPr>
        <w:spacing w:after="120" w:line="360" w:lineRule="auto"/>
        <w:ind w:firstLine="708"/>
        <w:jc w:val="both"/>
        <w:outlineLvl w:val="1"/>
        <w:rPr>
          <w:rFonts w:ascii="Century" w:hAnsi="Century" w:cs="Arial"/>
          <w:color w:val="000000" w:themeColor="text1"/>
          <w:sz w:val="24"/>
          <w:szCs w:val="24"/>
        </w:rPr>
      </w:pPr>
    </w:p>
    <w:p w14:paraId="68514829" w14:textId="7BCFC38B" w:rsidR="00160F17" w:rsidRPr="007C4095" w:rsidRDefault="00160F17" w:rsidP="00160F17">
      <w:pPr>
        <w:pStyle w:val="Prrafodelista"/>
        <w:numPr>
          <w:ilvl w:val="2"/>
          <w:numId w:val="2"/>
        </w:numPr>
        <w:spacing w:after="120" w:line="360" w:lineRule="auto"/>
        <w:jc w:val="both"/>
        <w:outlineLvl w:val="1"/>
        <w:rPr>
          <w:rFonts w:ascii="Century" w:hAnsi="Century" w:cs="Arial"/>
          <w:b/>
          <w:bCs/>
          <w:color w:val="000000" w:themeColor="text1"/>
          <w:sz w:val="24"/>
          <w:szCs w:val="24"/>
        </w:rPr>
      </w:pPr>
      <w:bookmarkStart w:id="46" w:name="_Toc112777506"/>
      <w:r w:rsidRPr="007C4095">
        <w:rPr>
          <w:rFonts w:ascii="Century" w:hAnsi="Century" w:cs="Arial"/>
          <w:b/>
          <w:bCs/>
          <w:color w:val="000000" w:themeColor="text1"/>
          <w:sz w:val="24"/>
          <w:szCs w:val="24"/>
        </w:rPr>
        <w:t>Evaluación</w:t>
      </w:r>
      <w:bookmarkEnd w:id="46"/>
    </w:p>
    <w:p w14:paraId="1BDAED4F" w14:textId="56F3D27F" w:rsidR="00160F17" w:rsidRDefault="009A58C5" w:rsidP="00BF2357">
      <w:pPr>
        <w:spacing w:after="120" w:line="360" w:lineRule="auto"/>
        <w:ind w:firstLine="708"/>
        <w:jc w:val="both"/>
        <w:outlineLvl w:val="1"/>
        <w:rPr>
          <w:rFonts w:ascii="Century" w:hAnsi="Century" w:cs="Arial"/>
          <w:color w:val="000000" w:themeColor="text1"/>
          <w:sz w:val="24"/>
          <w:szCs w:val="24"/>
        </w:rPr>
      </w:pPr>
      <w:bookmarkStart w:id="47" w:name="_Toc112777507"/>
      <w:r w:rsidRPr="007C4095">
        <w:rPr>
          <w:rFonts w:ascii="Century" w:hAnsi="Century" w:cs="Arial"/>
          <w:color w:val="000000" w:themeColor="text1"/>
          <w:sz w:val="24"/>
          <w:szCs w:val="24"/>
        </w:rPr>
        <w:t xml:space="preserve">En la última fase, se evaluarán los resultados de la última fase comparando criterios estadísticos. Primero se compararán con un modelo básico ingenuo para </w:t>
      </w:r>
      <w:r w:rsidRPr="007C4095">
        <w:rPr>
          <w:rFonts w:ascii="Century" w:hAnsi="Century" w:cs="Arial"/>
          <w:color w:val="000000" w:themeColor="text1"/>
          <w:sz w:val="24"/>
          <w:szCs w:val="24"/>
        </w:rPr>
        <w:lastRenderedPageBreak/>
        <w:t>comprobar su validez y luego entre sí para determinar si existe un método con el mejor rendimiento.</w:t>
      </w:r>
      <w:bookmarkEnd w:id="47"/>
    </w:p>
    <w:p w14:paraId="0747B098" w14:textId="77777777" w:rsidR="00BF2357" w:rsidRPr="007C4095" w:rsidRDefault="00BF2357" w:rsidP="00BF2357">
      <w:pPr>
        <w:spacing w:after="120" w:line="360" w:lineRule="auto"/>
        <w:jc w:val="both"/>
        <w:outlineLvl w:val="1"/>
        <w:rPr>
          <w:rFonts w:ascii="Century" w:hAnsi="Century" w:cs="Arial"/>
          <w:color w:val="000000" w:themeColor="text1"/>
          <w:sz w:val="24"/>
          <w:szCs w:val="24"/>
        </w:rPr>
      </w:pPr>
    </w:p>
    <w:p w14:paraId="2CE04E27" w14:textId="77777777" w:rsidR="00A36C02" w:rsidRPr="007C4095" w:rsidRDefault="00104F36" w:rsidP="00A36C02">
      <w:pPr>
        <w:pStyle w:val="Prrafodelista"/>
        <w:numPr>
          <w:ilvl w:val="1"/>
          <w:numId w:val="2"/>
        </w:numPr>
        <w:spacing w:after="120" w:line="360" w:lineRule="auto"/>
        <w:ind w:left="533" w:hanging="170"/>
        <w:jc w:val="both"/>
        <w:outlineLvl w:val="1"/>
        <w:rPr>
          <w:rFonts w:ascii="Century" w:hAnsi="Century" w:cs="Arial"/>
          <w:b/>
          <w:bCs/>
          <w:sz w:val="26"/>
          <w:szCs w:val="26"/>
        </w:rPr>
      </w:pPr>
      <w:bookmarkStart w:id="48" w:name="_Toc112777508"/>
      <w:r w:rsidRPr="007C4095">
        <w:rPr>
          <w:rFonts w:ascii="Century" w:hAnsi="Century" w:cs="Arial"/>
          <w:b/>
          <w:bCs/>
          <w:sz w:val="26"/>
          <w:szCs w:val="26"/>
        </w:rPr>
        <w:t>Delimitaciones</w:t>
      </w:r>
      <w:bookmarkEnd w:id="48"/>
    </w:p>
    <w:p w14:paraId="5B4EE40C" w14:textId="1470E810" w:rsidR="00104F36" w:rsidRPr="007C4095" w:rsidRDefault="00A36C02" w:rsidP="00A36C02">
      <w:pPr>
        <w:spacing w:after="120" w:line="360" w:lineRule="auto"/>
        <w:ind w:firstLine="708"/>
        <w:jc w:val="both"/>
        <w:outlineLvl w:val="1"/>
        <w:rPr>
          <w:rFonts w:ascii="Century" w:hAnsi="Century" w:cs="Arial"/>
          <w:color w:val="000000" w:themeColor="text1"/>
          <w:sz w:val="24"/>
          <w:szCs w:val="24"/>
        </w:rPr>
      </w:pPr>
      <w:bookmarkStart w:id="49" w:name="_Toc112777509"/>
      <w:r w:rsidRPr="007C4095">
        <w:rPr>
          <w:rFonts w:ascii="Century" w:hAnsi="Century" w:cs="Arial"/>
          <w:color w:val="000000" w:themeColor="text1"/>
          <w:sz w:val="24"/>
          <w:szCs w:val="24"/>
        </w:rPr>
        <w:t>Algunas de las delimitaciones que se han tenido durante la realización del proyecto han sido los siguientes:</w:t>
      </w:r>
      <w:bookmarkEnd w:id="49"/>
    </w:p>
    <w:p w14:paraId="4A836303" w14:textId="56881501" w:rsidR="00514D34" w:rsidRPr="007C4095" w:rsidRDefault="00514D34" w:rsidP="00514D34">
      <w:pPr>
        <w:pStyle w:val="Prrafodelista"/>
        <w:numPr>
          <w:ilvl w:val="0"/>
          <w:numId w:val="3"/>
        </w:numPr>
        <w:spacing w:after="120" w:line="360" w:lineRule="auto"/>
        <w:jc w:val="both"/>
        <w:outlineLvl w:val="1"/>
        <w:rPr>
          <w:rFonts w:ascii="Century" w:hAnsi="Century" w:cs="Arial"/>
          <w:b/>
          <w:bCs/>
          <w:sz w:val="26"/>
          <w:szCs w:val="26"/>
        </w:rPr>
      </w:pPr>
      <w:bookmarkStart w:id="50" w:name="_Toc112777510"/>
      <w:r w:rsidRPr="007C4095">
        <w:rPr>
          <w:rFonts w:ascii="Century" w:hAnsi="Century" w:cs="Arial"/>
          <w:sz w:val="24"/>
          <w:szCs w:val="24"/>
        </w:rPr>
        <w:t>Se han trabajado con datasets actualizados hasta julio</w:t>
      </w:r>
      <w:r w:rsidR="00CE0CAF" w:rsidRPr="007C4095">
        <w:rPr>
          <w:rFonts w:ascii="Century" w:hAnsi="Century" w:cs="Arial"/>
          <w:sz w:val="24"/>
          <w:szCs w:val="24"/>
        </w:rPr>
        <w:t xml:space="preserve"> y agosto</w:t>
      </w:r>
      <w:r w:rsidRPr="007C4095">
        <w:rPr>
          <w:rFonts w:ascii="Century" w:hAnsi="Century" w:cs="Arial"/>
          <w:sz w:val="24"/>
          <w:szCs w:val="24"/>
        </w:rPr>
        <w:t xml:space="preserve"> del 2022, pero hay algunos </w:t>
      </w:r>
      <w:r w:rsidR="00CE0CAF" w:rsidRPr="007C4095">
        <w:rPr>
          <w:rFonts w:ascii="Century" w:hAnsi="Century" w:cs="Arial"/>
          <w:sz w:val="24"/>
          <w:szCs w:val="24"/>
        </w:rPr>
        <w:t>conjuntos de datos de series temporales con fecha de actualización más antigua, por lo que puede influir ligeramente en la precisión de los modelos.</w:t>
      </w:r>
      <w:bookmarkEnd w:id="50"/>
      <w:r w:rsidR="00CE0CAF" w:rsidRPr="007C4095">
        <w:rPr>
          <w:rFonts w:ascii="Century" w:hAnsi="Century" w:cs="Arial"/>
          <w:sz w:val="24"/>
          <w:szCs w:val="24"/>
        </w:rPr>
        <w:t xml:space="preserve"> </w:t>
      </w:r>
    </w:p>
    <w:p w14:paraId="6FB22B23" w14:textId="249859AF" w:rsidR="00CE0CAF" w:rsidRPr="007C4095" w:rsidRDefault="00CE0CAF" w:rsidP="00CE0CAF">
      <w:pPr>
        <w:pStyle w:val="Prrafodelista"/>
        <w:numPr>
          <w:ilvl w:val="0"/>
          <w:numId w:val="3"/>
        </w:numPr>
        <w:spacing w:after="120" w:line="360" w:lineRule="auto"/>
        <w:jc w:val="both"/>
        <w:outlineLvl w:val="1"/>
        <w:rPr>
          <w:rFonts w:ascii="Century" w:hAnsi="Century" w:cs="Arial"/>
          <w:sz w:val="24"/>
          <w:szCs w:val="24"/>
        </w:rPr>
      </w:pPr>
      <w:bookmarkStart w:id="51" w:name="_Toc112777511"/>
      <w:r w:rsidRPr="007C4095">
        <w:rPr>
          <w:rFonts w:ascii="Century" w:hAnsi="Century" w:cs="Arial"/>
          <w:sz w:val="24"/>
          <w:szCs w:val="24"/>
        </w:rPr>
        <w:t>Para que cobre sentido este proyecto, se ha cerciorado y se ha descargado los datos históricos de las fuentes oficiales, por lo que ha habido algunas series temporales que se han descartado de este proyecto porque los datos no provenían de fuentes oficiales y no eran fiables o, porque para acceder a ellas había que dar una remuneración al autor de la web.</w:t>
      </w:r>
      <w:bookmarkEnd w:id="51"/>
    </w:p>
    <w:p w14:paraId="44C478CE" w14:textId="0FA74FC3" w:rsidR="00CE0CAF" w:rsidRPr="007C4095" w:rsidRDefault="00CE0CAF" w:rsidP="00CE0CAF">
      <w:pPr>
        <w:pStyle w:val="Prrafodelista"/>
        <w:numPr>
          <w:ilvl w:val="0"/>
          <w:numId w:val="3"/>
        </w:numPr>
        <w:spacing w:after="120" w:line="360" w:lineRule="auto"/>
        <w:jc w:val="both"/>
        <w:outlineLvl w:val="1"/>
        <w:rPr>
          <w:rFonts w:ascii="Century" w:hAnsi="Century" w:cs="Arial"/>
          <w:sz w:val="24"/>
          <w:szCs w:val="24"/>
        </w:rPr>
      </w:pPr>
      <w:bookmarkStart w:id="52" w:name="_Toc112777512"/>
      <w:r w:rsidRPr="007C4095">
        <w:rPr>
          <w:rFonts w:ascii="Century" w:hAnsi="Century" w:cs="Arial"/>
          <w:sz w:val="24"/>
          <w:szCs w:val="24"/>
        </w:rPr>
        <w:t>Algunas series temporales presentes en el trabajo, aun estando alojados sus datos en fuentes oficiales, no cabía la posibilidad de descargarlo directamente en cualquier formato, por lo que se ha tenido que re</w:t>
      </w:r>
      <w:r w:rsidR="0007200F" w:rsidRPr="007C4095">
        <w:rPr>
          <w:rFonts w:ascii="Century" w:hAnsi="Century" w:cs="Arial"/>
          <w:sz w:val="24"/>
          <w:szCs w:val="24"/>
        </w:rPr>
        <w:t>copilar mecanográficamente los datos.</w:t>
      </w:r>
      <w:bookmarkEnd w:id="52"/>
    </w:p>
    <w:p w14:paraId="132E251C" w14:textId="77777777" w:rsidR="00405675" w:rsidRPr="007C4095" w:rsidRDefault="00405675" w:rsidP="00104F36">
      <w:pPr>
        <w:spacing w:after="120" w:line="360" w:lineRule="auto"/>
        <w:jc w:val="both"/>
        <w:outlineLvl w:val="1"/>
        <w:rPr>
          <w:rFonts w:ascii="Century" w:hAnsi="Century" w:cs="Arial"/>
          <w:color w:val="FF0000"/>
          <w:sz w:val="24"/>
          <w:szCs w:val="24"/>
        </w:rPr>
      </w:pPr>
    </w:p>
    <w:p w14:paraId="0ACE6808" w14:textId="747ACC48" w:rsidR="000D646A" w:rsidRDefault="000D646A" w:rsidP="00405675">
      <w:pPr>
        <w:pStyle w:val="Prrafodelista"/>
        <w:numPr>
          <w:ilvl w:val="0"/>
          <w:numId w:val="2"/>
        </w:numPr>
        <w:spacing w:after="120" w:line="360" w:lineRule="auto"/>
        <w:jc w:val="both"/>
        <w:outlineLvl w:val="1"/>
        <w:rPr>
          <w:rFonts w:ascii="Century" w:hAnsi="Century" w:cs="Arial"/>
          <w:b/>
          <w:bCs/>
          <w:sz w:val="28"/>
          <w:szCs w:val="28"/>
        </w:rPr>
      </w:pPr>
      <w:bookmarkStart w:id="53" w:name="_Toc112777513"/>
      <w:r>
        <w:rPr>
          <w:rFonts w:ascii="Century" w:hAnsi="Century" w:cs="Arial"/>
          <w:b/>
          <w:bCs/>
          <w:sz w:val="28"/>
          <w:szCs w:val="28"/>
        </w:rPr>
        <w:t>Marco teórico</w:t>
      </w:r>
      <w:bookmarkEnd w:id="53"/>
    </w:p>
    <w:p w14:paraId="25FBDD25" w14:textId="67DD791E" w:rsidR="000D646A" w:rsidRDefault="000D646A" w:rsidP="000D646A">
      <w:pPr>
        <w:spacing w:after="120" w:line="360" w:lineRule="auto"/>
        <w:ind w:firstLine="708"/>
        <w:jc w:val="both"/>
        <w:outlineLvl w:val="1"/>
        <w:rPr>
          <w:rFonts w:ascii="Century" w:hAnsi="Century" w:cs="Arial"/>
          <w:sz w:val="24"/>
          <w:szCs w:val="24"/>
        </w:rPr>
      </w:pPr>
      <w:bookmarkStart w:id="54" w:name="_Toc112777514"/>
      <w:r w:rsidRPr="000D646A">
        <w:rPr>
          <w:rFonts w:ascii="Century" w:hAnsi="Century" w:cs="Arial"/>
          <w:sz w:val="24"/>
          <w:szCs w:val="24"/>
        </w:rPr>
        <w:t xml:space="preserve">En este </w:t>
      </w:r>
      <w:r>
        <w:rPr>
          <w:rFonts w:ascii="Century" w:hAnsi="Century" w:cs="Arial"/>
          <w:sz w:val="24"/>
          <w:szCs w:val="24"/>
        </w:rPr>
        <w:t xml:space="preserve">apartado se va a </w:t>
      </w:r>
      <w:r w:rsidRPr="000D646A">
        <w:rPr>
          <w:rFonts w:ascii="Century" w:hAnsi="Century" w:cs="Arial"/>
          <w:sz w:val="24"/>
          <w:szCs w:val="24"/>
        </w:rPr>
        <w:t>proporcion</w:t>
      </w:r>
      <w:r>
        <w:rPr>
          <w:rFonts w:ascii="Century" w:hAnsi="Century" w:cs="Arial"/>
          <w:sz w:val="24"/>
          <w:szCs w:val="24"/>
        </w:rPr>
        <w:t>ar</w:t>
      </w:r>
      <w:r w:rsidRPr="000D646A">
        <w:rPr>
          <w:rFonts w:ascii="Century" w:hAnsi="Century" w:cs="Arial"/>
          <w:sz w:val="24"/>
          <w:szCs w:val="24"/>
        </w:rPr>
        <w:t xml:space="preserve"> los conocimientos más importantes para que los lectores comprendan este trabajo. Primero </w:t>
      </w:r>
      <w:r>
        <w:rPr>
          <w:rFonts w:ascii="Century" w:hAnsi="Century" w:cs="Arial"/>
          <w:sz w:val="24"/>
          <w:szCs w:val="24"/>
        </w:rPr>
        <w:t>se presenta</w:t>
      </w:r>
      <w:r w:rsidRPr="000D646A">
        <w:rPr>
          <w:rFonts w:ascii="Century" w:hAnsi="Century" w:cs="Arial"/>
          <w:sz w:val="24"/>
          <w:szCs w:val="24"/>
        </w:rPr>
        <w:t xml:space="preserve"> una breve introducción de los métodos de análisis de series de tiempo utilizados en este proyecto, es decir,</w:t>
      </w:r>
      <w:r>
        <w:rPr>
          <w:rFonts w:ascii="Century" w:hAnsi="Century" w:cs="Arial"/>
          <w:sz w:val="24"/>
          <w:szCs w:val="24"/>
        </w:rPr>
        <w:t xml:space="preserve"> ETS,</w:t>
      </w:r>
      <w:r w:rsidRPr="000D646A">
        <w:rPr>
          <w:rFonts w:ascii="Century" w:hAnsi="Century" w:cs="Arial"/>
          <w:sz w:val="24"/>
          <w:szCs w:val="24"/>
        </w:rPr>
        <w:t xml:space="preserve"> ARIMA</w:t>
      </w:r>
      <w:r>
        <w:rPr>
          <w:rFonts w:ascii="Century" w:hAnsi="Century" w:cs="Arial"/>
          <w:sz w:val="24"/>
          <w:szCs w:val="24"/>
        </w:rPr>
        <w:t xml:space="preserve"> y</w:t>
      </w:r>
      <w:r w:rsidRPr="000D646A">
        <w:rPr>
          <w:rFonts w:ascii="Century" w:hAnsi="Century" w:cs="Arial"/>
          <w:sz w:val="24"/>
          <w:szCs w:val="24"/>
        </w:rPr>
        <w:t xml:space="preserve"> </w:t>
      </w:r>
      <w:r>
        <w:rPr>
          <w:rFonts w:ascii="Century" w:hAnsi="Century" w:cs="Arial"/>
          <w:sz w:val="24"/>
          <w:szCs w:val="24"/>
        </w:rPr>
        <w:t>Prophet</w:t>
      </w:r>
      <w:r w:rsidRPr="000D646A">
        <w:rPr>
          <w:rFonts w:ascii="Century" w:hAnsi="Century" w:cs="Arial"/>
          <w:sz w:val="24"/>
          <w:szCs w:val="24"/>
        </w:rPr>
        <w:t>.</w:t>
      </w:r>
      <w:bookmarkEnd w:id="54"/>
      <w:r w:rsidRPr="000D646A">
        <w:rPr>
          <w:rFonts w:ascii="Century" w:hAnsi="Century" w:cs="Arial"/>
          <w:sz w:val="24"/>
          <w:szCs w:val="24"/>
        </w:rPr>
        <w:t xml:space="preserve"> </w:t>
      </w:r>
    </w:p>
    <w:p w14:paraId="7761F1C5" w14:textId="3EF25205" w:rsidR="000D646A" w:rsidRDefault="000D646A" w:rsidP="000D646A">
      <w:pPr>
        <w:pStyle w:val="Prrafodelista"/>
        <w:numPr>
          <w:ilvl w:val="1"/>
          <w:numId w:val="2"/>
        </w:numPr>
        <w:spacing w:after="120" w:line="360" w:lineRule="auto"/>
        <w:jc w:val="both"/>
        <w:outlineLvl w:val="1"/>
        <w:rPr>
          <w:rFonts w:ascii="Century" w:hAnsi="Century" w:cs="Arial"/>
          <w:b/>
          <w:bCs/>
          <w:sz w:val="26"/>
          <w:szCs w:val="26"/>
        </w:rPr>
      </w:pPr>
      <w:bookmarkStart w:id="55" w:name="_Toc112777515"/>
      <w:r>
        <w:rPr>
          <w:rFonts w:ascii="Century" w:hAnsi="Century" w:cs="Arial"/>
          <w:b/>
          <w:bCs/>
          <w:sz w:val="26"/>
          <w:szCs w:val="26"/>
        </w:rPr>
        <w:t>Series temporales</w:t>
      </w:r>
      <w:bookmarkEnd w:id="55"/>
    </w:p>
    <w:p w14:paraId="15CD306F" w14:textId="0630B82E" w:rsidR="00FC5F47" w:rsidRDefault="000D646A" w:rsidP="003F7309">
      <w:pPr>
        <w:spacing w:after="120" w:line="360" w:lineRule="auto"/>
        <w:ind w:firstLine="708"/>
        <w:jc w:val="both"/>
        <w:outlineLvl w:val="1"/>
        <w:rPr>
          <w:rFonts w:ascii="Century" w:hAnsi="Century" w:cs="Arial"/>
          <w:sz w:val="24"/>
          <w:szCs w:val="24"/>
        </w:rPr>
      </w:pPr>
      <w:bookmarkStart w:id="56" w:name="_Toc112777516"/>
      <w:r w:rsidRPr="000D646A">
        <w:rPr>
          <w:rFonts w:ascii="Century" w:hAnsi="Century" w:cs="Arial"/>
          <w:sz w:val="24"/>
          <w:szCs w:val="24"/>
        </w:rPr>
        <w:t>Por lo general,</w:t>
      </w:r>
      <w:r w:rsidR="006C3CFE">
        <w:rPr>
          <w:rFonts w:ascii="Century" w:hAnsi="Century" w:cs="Arial"/>
          <w:sz w:val="24"/>
          <w:szCs w:val="24"/>
        </w:rPr>
        <w:t xml:space="preserve"> </w:t>
      </w:r>
      <w:r w:rsidR="006C3CFE">
        <w:rPr>
          <w:rFonts w:ascii="Century" w:hAnsi="Century" w:cs="Arial"/>
          <w:i/>
          <w:iCs/>
          <w:sz w:val="24"/>
          <w:szCs w:val="24"/>
          <w:shd w:val="clear" w:color="auto" w:fill="FFFFFF"/>
        </w:rPr>
        <w:t>“u</w:t>
      </w:r>
      <w:r w:rsidR="006C3CFE" w:rsidRPr="006C3CFE">
        <w:rPr>
          <w:rFonts w:ascii="Century" w:hAnsi="Century" w:cs="Arial"/>
          <w:i/>
          <w:iCs/>
          <w:sz w:val="24"/>
          <w:szCs w:val="24"/>
          <w:shd w:val="clear" w:color="auto" w:fill="FFFFFF"/>
        </w:rPr>
        <w:t>na </w:t>
      </w:r>
      <w:r w:rsidR="006C3CFE" w:rsidRPr="006C3CFE">
        <w:rPr>
          <w:rStyle w:val="Textoennegrita"/>
          <w:rFonts w:ascii="Century" w:hAnsi="Century" w:cs="Arial"/>
          <w:b w:val="0"/>
          <w:bCs w:val="0"/>
          <w:i/>
          <w:iCs/>
          <w:sz w:val="24"/>
          <w:szCs w:val="24"/>
          <w:shd w:val="clear" w:color="auto" w:fill="FFFFFF"/>
        </w:rPr>
        <w:t>serie temporal</w:t>
      </w:r>
      <w:r w:rsidR="006C3CFE" w:rsidRPr="006C3CFE">
        <w:rPr>
          <w:rFonts w:ascii="Century" w:hAnsi="Century" w:cs="Arial"/>
          <w:i/>
          <w:iCs/>
          <w:sz w:val="24"/>
          <w:szCs w:val="24"/>
          <w:shd w:val="clear" w:color="auto" w:fill="FFFFFF"/>
        </w:rPr>
        <w:t> es una sucesión de observaciones de una variable (p. ej. ingresos, precios, etc.) tomadas en varios instantes de tiempo</w:t>
      </w:r>
      <w:r w:rsidR="006C3CFE">
        <w:rPr>
          <w:rFonts w:ascii="Century" w:hAnsi="Century" w:cs="Arial"/>
          <w:i/>
          <w:iCs/>
          <w:sz w:val="24"/>
          <w:szCs w:val="24"/>
          <w:shd w:val="clear" w:color="auto" w:fill="FFFFFF"/>
        </w:rPr>
        <w:t>”</w:t>
      </w:r>
      <w:r w:rsidR="006C3CFE" w:rsidRPr="006C3CFE">
        <w:rPr>
          <w:rFonts w:ascii="Century" w:hAnsi="Century" w:cs="Arial"/>
          <w:i/>
          <w:iCs/>
          <w:sz w:val="24"/>
          <w:szCs w:val="24"/>
          <w:shd w:val="clear" w:color="auto" w:fill="FFFFFF"/>
        </w:rPr>
        <w:t xml:space="preserve"> </w:t>
      </w:r>
      <w:sdt>
        <w:sdtPr>
          <w:rPr>
            <w:rFonts w:ascii="Century" w:hAnsi="Century" w:cs="Arial"/>
            <w:sz w:val="24"/>
            <w:szCs w:val="24"/>
          </w:rPr>
          <w:id w:val="-1026555286"/>
          <w:citation/>
        </w:sdtPr>
        <w:sdtContent>
          <w:r w:rsidR="006C3CFE">
            <w:rPr>
              <w:rFonts w:ascii="Century" w:hAnsi="Century" w:cs="Arial"/>
              <w:sz w:val="24"/>
              <w:szCs w:val="24"/>
            </w:rPr>
            <w:fldChar w:fldCharType="begin"/>
          </w:r>
          <w:r w:rsidR="006C3CFE">
            <w:rPr>
              <w:rFonts w:ascii="Century" w:hAnsi="Century" w:cs="Arial"/>
              <w:sz w:val="24"/>
              <w:szCs w:val="24"/>
            </w:rPr>
            <w:instrText xml:space="preserve"> CITATION Que21 \l 3082 </w:instrText>
          </w:r>
          <w:r w:rsidR="006C3CFE">
            <w:rPr>
              <w:rFonts w:ascii="Century" w:hAnsi="Century" w:cs="Arial"/>
              <w:sz w:val="24"/>
              <w:szCs w:val="24"/>
            </w:rPr>
            <w:fldChar w:fldCharType="separate"/>
          </w:r>
          <w:r w:rsidR="006C3CFE" w:rsidRPr="006C3CFE">
            <w:rPr>
              <w:rFonts w:ascii="Century" w:hAnsi="Century" w:cs="Arial"/>
              <w:noProof/>
              <w:sz w:val="24"/>
              <w:szCs w:val="24"/>
            </w:rPr>
            <w:t>(Queralt Sánchez de las Matas, 2021)</w:t>
          </w:r>
          <w:r w:rsidR="006C3CFE">
            <w:rPr>
              <w:rFonts w:ascii="Century" w:hAnsi="Century" w:cs="Arial"/>
              <w:sz w:val="24"/>
              <w:szCs w:val="24"/>
            </w:rPr>
            <w:fldChar w:fldCharType="end"/>
          </w:r>
        </w:sdtContent>
      </w:sdt>
      <w:r w:rsidR="006C3CFE">
        <w:rPr>
          <w:rFonts w:ascii="Century" w:hAnsi="Century" w:cs="Arial"/>
          <w:sz w:val="24"/>
          <w:szCs w:val="24"/>
        </w:rPr>
        <w:t>. S</w:t>
      </w:r>
      <w:r w:rsidRPr="000D646A">
        <w:rPr>
          <w:rFonts w:ascii="Century" w:hAnsi="Century" w:cs="Arial"/>
          <w:sz w:val="24"/>
          <w:szCs w:val="24"/>
        </w:rPr>
        <w:t xml:space="preserve">on una secuencia que tiene intervalos </w:t>
      </w:r>
      <w:r w:rsidRPr="000D646A">
        <w:rPr>
          <w:rFonts w:ascii="Century" w:hAnsi="Century" w:cs="Arial"/>
          <w:sz w:val="24"/>
          <w:szCs w:val="24"/>
        </w:rPr>
        <w:lastRenderedPageBreak/>
        <w:t xml:space="preserve">constantes entre puntos de tiempo, </w:t>
      </w:r>
      <w:r>
        <w:rPr>
          <w:rFonts w:ascii="Century" w:hAnsi="Century" w:cs="Arial"/>
          <w:sz w:val="24"/>
          <w:szCs w:val="24"/>
        </w:rPr>
        <w:t>como</w:t>
      </w:r>
      <w:r w:rsidRPr="000D646A">
        <w:rPr>
          <w:rFonts w:ascii="Century" w:hAnsi="Century" w:cs="Arial"/>
          <w:sz w:val="24"/>
          <w:szCs w:val="24"/>
        </w:rPr>
        <w:t xml:space="preserve"> los datos </w:t>
      </w:r>
      <w:r>
        <w:rPr>
          <w:rFonts w:ascii="Century" w:hAnsi="Century" w:cs="Arial"/>
          <w:sz w:val="24"/>
          <w:szCs w:val="24"/>
        </w:rPr>
        <w:t xml:space="preserve">que </w:t>
      </w:r>
      <w:r w:rsidRPr="000D646A">
        <w:rPr>
          <w:rFonts w:ascii="Century" w:hAnsi="Century" w:cs="Arial"/>
          <w:sz w:val="24"/>
          <w:szCs w:val="24"/>
        </w:rPr>
        <w:t xml:space="preserve">se toman </w:t>
      </w:r>
      <w:r>
        <w:rPr>
          <w:rFonts w:ascii="Century" w:hAnsi="Century" w:cs="Arial"/>
          <w:sz w:val="24"/>
          <w:szCs w:val="24"/>
        </w:rPr>
        <w:t xml:space="preserve">diariamente y </w:t>
      </w:r>
      <w:r w:rsidRPr="000D646A">
        <w:rPr>
          <w:rFonts w:ascii="Century" w:hAnsi="Century" w:cs="Arial"/>
          <w:sz w:val="24"/>
          <w:szCs w:val="24"/>
        </w:rPr>
        <w:t xml:space="preserve">a la misma hora. Los datos de </w:t>
      </w:r>
      <w:r>
        <w:rPr>
          <w:rFonts w:ascii="Century" w:hAnsi="Century" w:cs="Arial"/>
          <w:sz w:val="24"/>
          <w:szCs w:val="24"/>
        </w:rPr>
        <w:t>estas series</w:t>
      </w:r>
      <w:r w:rsidRPr="000D646A">
        <w:rPr>
          <w:rFonts w:ascii="Century" w:hAnsi="Century" w:cs="Arial"/>
          <w:sz w:val="24"/>
          <w:szCs w:val="24"/>
        </w:rPr>
        <w:t xml:space="preserve"> se usa</w:t>
      </w:r>
      <w:r>
        <w:rPr>
          <w:rFonts w:ascii="Century" w:hAnsi="Century" w:cs="Arial"/>
          <w:sz w:val="24"/>
          <w:szCs w:val="24"/>
        </w:rPr>
        <w:t>n habitualmente</w:t>
      </w:r>
      <w:r w:rsidRPr="000D646A">
        <w:rPr>
          <w:rFonts w:ascii="Century" w:hAnsi="Century" w:cs="Arial"/>
          <w:sz w:val="24"/>
          <w:szCs w:val="24"/>
        </w:rPr>
        <w:t xml:space="preserve"> en </w:t>
      </w:r>
      <w:r>
        <w:rPr>
          <w:rFonts w:ascii="Century" w:hAnsi="Century" w:cs="Arial"/>
          <w:sz w:val="24"/>
          <w:szCs w:val="24"/>
        </w:rPr>
        <w:t>la e</w:t>
      </w:r>
      <w:r w:rsidRPr="000D646A">
        <w:rPr>
          <w:rFonts w:ascii="Century" w:hAnsi="Century" w:cs="Arial"/>
          <w:sz w:val="24"/>
          <w:szCs w:val="24"/>
        </w:rPr>
        <w:t xml:space="preserve">stadística, </w:t>
      </w:r>
      <w:r>
        <w:rPr>
          <w:rFonts w:ascii="Century" w:hAnsi="Century" w:cs="Arial"/>
          <w:sz w:val="24"/>
          <w:szCs w:val="24"/>
        </w:rPr>
        <w:t>en la e</w:t>
      </w:r>
      <w:r w:rsidRPr="000D646A">
        <w:rPr>
          <w:rFonts w:ascii="Century" w:hAnsi="Century" w:cs="Arial"/>
          <w:sz w:val="24"/>
          <w:szCs w:val="24"/>
        </w:rPr>
        <w:t xml:space="preserve">conomía, </w:t>
      </w:r>
      <w:r>
        <w:rPr>
          <w:rFonts w:ascii="Century" w:hAnsi="Century" w:cs="Arial"/>
          <w:sz w:val="24"/>
          <w:szCs w:val="24"/>
        </w:rPr>
        <w:t>en las f</w:t>
      </w:r>
      <w:r w:rsidRPr="000D646A">
        <w:rPr>
          <w:rFonts w:ascii="Century" w:hAnsi="Century" w:cs="Arial"/>
          <w:sz w:val="24"/>
          <w:szCs w:val="24"/>
        </w:rPr>
        <w:t>inanzas</w:t>
      </w:r>
      <w:r>
        <w:rPr>
          <w:rFonts w:ascii="Century" w:hAnsi="Century" w:cs="Arial"/>
          <w:sz w:val="24"/>
          <w:szCs w:val="24"/>
        </w:rPr>
        <w:t xml:space="preserve"> y</w:t>
      </w:r>
      <w:r w:rsidRPr="000D646A">
        <w:rPr>
          <w:rFonts w:ascii="Century" w:hAnsi="Century" w:cs="Arial"/>
          <w:sz w:val="24"/>
          <w:szCs w:val="24"/>
        </w:rPr>
        <w:t xml:space="preserve"> </w:t>
      </w:r>
      <w:r>
        <w:rPr>
          <w:rFonts w:ascii="Century" w:hAnsi="Century" w:cs="Arial"/>
          <w:sz w:val="24"/>
          <w:szCs w:val="24"/>
        </w:rPr>
        <w:t xml:space="preserve">en las </w:t>
      </w:r>
      <w:r w:rsidRPr="000D646A">
        <w:rPr>
          <w:rFonts w:ascii="Century" w:hAnsi="Century" w:cs="Arial"/>
          <w:sz w:val="24"/>
          <w:szCs w:val="24"/>
        </w:rPr>
        <w:t>pr</w:t>
      </w:r>
      <w:r>
        <w:rPr>
          <w:rFonts w:ascii="Century" w:hAnsi="Century" w:cs="Arial"/>
          <w:sz w:val="24"/>
          <w:szCs w:val="24"/>
        </w:rPr>
        <w:t>edicciones</w:t>
      </w:r>
      <w:r w:rsidRPr="000D646A">
        <w:rPr>
          <w:rFonts w:ascii="Century" w:hAnsi="Century" w:cs="Arial"/>
          <w:sz w:val="24"/>
          <w:szCs w:val="24"/>
        </w:rPr>
        <w:t xml:space="preserve"> y se aplican en gran medida en dominios con información temporal involucrada. El análisis de </w:t>
      </w:r>
      <w:r w:rsidR="00FC5F47">
        <w:rPr>
          <w:rFonts w:ascii="Century" w:hAnsi="Century" w:cs="Arial"/>
          <w:sz w:val="24"/>
          <w:szCs w:val="24"/>
        </w:rPr>
        <w:t xml:space="preserve">las </w:t>
      </w:r>
      <w:r w:rsidRPr="000D646A">
        <w:rPr>
          <w:rFonts w:ascii="Century" w:hAnsi="Century" w:cs="Arial"/>
          <w:sz w:val="24"/>
          <w:szCs w:val="24"/>
        </w:rPr>
        <w:t>series de tiempo se conoce como métodos analíticos que descubren dicho componente temporal en los datos</w:t>
      </w:r>
      <w:r w:rsidR="00FC5F47">
        <w:rPr>
          <w:rFonts w:ascii="Century" w:hAnsi="Century" w:cs="Arial"/>
          <w:sz w:val="24"/>
          <w:szCs w:val="24"/>
        </w:rPr>
        <w:t>, los cuales se pueden observar</w:t>
      </w:r>
      <w:r w:rsidRPr="000D646A">
        <w:rPr>
          <w:rFonts w:ascii="Century" w:hAnsi="Century" w:cs="Arial"/>
          <w:sz w:val="24"/>
          <w:szCs w:val="24"/>
        </w:rPr>
        <w:t xml:space="preserve"> estadísticas y patrones significativos de los mismos.</w:t>
      </w:r>
      <w:bookmarkEnd w:id="56"/>
      <w:r w:rsidRPr="000D646A">
        <w:rPr>
          <w:rFonts w:ascii="Century" w:hAnsi="Century" w:cs="Arial"/>
          <w:sz w:val="24"/>
          <w:szCs w:val="24"/>
        </w:rPr>
        <w:t xml:space="preserve"> </w:t>
      </w:r>
    </w:p>
    <w:p w14:paraId="3A7E2AC2" w14:textId="77777777" w:rsidR="00FC5F47" w:rsidRDefault="000D646A" w:rsidP="003F7309">
      <w:pPr>
        <w:spacing w:after="120" w:line="360" w:lineRule="auto"/>
        <w:ind w:firstLine="708"/>
        <w:jc w:val="both"/>
        <w:outlineLvl w:val="1"/>
        <w:rPr>
          <w:rFonts w:ascii="Century" w:hAnsi="Century" w:cs="Arial"/>
          <w:sz w:val="24"/>
          <w:szCs w:val="24"/>
        </w:rPr>
      </w:pPr>
      <w:bookmarkStart w:id="57" w:name="_Toc112777517"/>
      <w:r w:rsidRPr="000D646A">
        <w:rPr>
          <w:rFonts w:ascii="Century" w:hAnsi="Century" w:cs="Arial"/>
          <w:sz w:val="24"/>
          <w:szCs w:val="24"/>
        </w:rPr>
        <w:t xml:space="preserve">Generalmente se logra aplicando modelos de series </w:t>
      </w:r>
      <w:r w:rsidR="00FC5F47">
        <w:rPr>
          <w:rFonts w:ascii="Century" w:hAnsi="Century" w:cs="Arial"/>
          <w:sz w:val="24"/>
          <w:szCs w:val="24"/>
        </w:rPr>
        <w:t>temporales</w:t>
      </w:r>
      <w:r w:rsidRPr="000D646A">
        <w:rPr>
          <w:rFonts w:ascii="Century" w:hAnsi="Century" w:cs="Arial"/>
          <w:sz w:val="24"/>
          <w:szCs w:val="24"/>
        </w:rPr>
        <w:t xml:space="preserve"> para ajustar los datos</w:t>
      </w:r>
      <w:r w:rsidR="00FC5F47">
        <w:rPr>
          <w:rFonts w:ascii="Century" w:hAnsi="Century" w:cs="Arial"/>
          <w:sz w:val="24"/>
          <w:szCs w:val="24"/>
        </w:rPr>
        <w:t xml:space="preserve"> para entrenarlos y testearlos, con el fin de obtener</w:t>
      </w:r>
      <w:r w:rsidRPr="000D646A">
        <w:rPr>
          <w:rFonts w:ascii="Century" w:hAnsi="Century" w:cs="Arial"/>
          <w:sz w:val="24"/>
          <w:szCs w:val="24"/>
        </w:rPr>
        <w:t xml:space="preserve"> </w:t>
      </w:r>
      <w:r w:rsidR="00FC5F47">
        <w:rPr>
          <w:rFonts w:ascii="Century" w:hAnsi="Century" w:cs="Arial"/>
          <w:sz w:val="24"/>
          <w:szCs w:val="24"/>
        </w:rPr>
        <w:t>unos</w:t>
      </w:r>
      <w:r w:rsidRPr="000D646A">
        <w:rPr>
          <w:rFonts w:ascii="Century" w:hAnsi="Century" w:cs="Arial"/>
          <w:sz w:val="24"/>
          <w:szCs w:val="24"/>
        </w:rPr>
        <w:t xml:space="preserve"> </w:t>
      </w:r>
      <w:r w:rsidR="00FC5F47">
        <w:rPr>
          <w:rFonts w:ascii="Century" w:hAnsi="Century" w:cs="Arial"/>
          <w:sz w:val="24"/>
          <w:szCs w:val="24"/>
        </w:rPr>
        <w:t>resultados predictivos previos y ver cuánto se aproximan a los datos reales</w:t>
      </w:r>
      <w:r w:rsidRPr="000D646A">
        <w:rPr>
          <w:rFonts w:ascii="Century" w:hAnsi="Century" w:cs="Arial"/>
          <w:sz w:val="24"/>
          <w:szCs w:val="24"/>
        </w:rPr>
        <w:t xml:space="preserve">. Y el pronóstico de </w:t>
      </w:r>
      <w:r w:rsidR="00FC5F47">
        <w:rPr>
          <w:rFonts w:ascii="Century" w:hAnsi="Century" w:cs="Arial"/>
          <w:sz w:val="24"/>
          <w:szCs w:val="24"/>
        </w:rPr>
        <w:t xml:space="preserve">las </w:t>
      </w:r>
      <w:r w:rsidRPr="000D646A">
        <w:rPr>
          <w:rFonts w:ascii="Century" w:hAnsi="Century" w:cs="Arial"/>
          <w:sz w:val="24"/>
          <w:szCs w:val="24"/>
        </w:rPr>
        <w:t xml:space="preserve">series </w:t>
      </w:r>
      <w:r w:rsidR="00FC5F47">
        <w:rPr>
          <w:rFonts w:ascii="Century" w:hAnsi="Century" w:cs="Arial"/>
          <w:sz w:val="24"/>
          <w:szCs w:val="24"/>
        </w:rPr>
        <w:t>temporales consiste</w:t>
      </w:r>
      <w:r w:rsidRPr="000D646A">
        <w:rPr>
          <w:rFonts w:ascii="Century" w:hAnsi="Century" w:cs="Arial"/>
          <w:sz w:val="24"/>
          <w:szCs w:val="24"/>
        </w:rPr>
        <w:t xml:space="preserve"> e</w:t>
      </w:r>
      <w:r w:rsidR="00FC5F47">
        <w:rPr>
          <w:rFonts w:ascii="Century" w:hAnsi="Century" w:cs="Arial"/>
          <w:sz w:val="24"/>
          <w:szCs w:val="24"/>
        </w:rPr>
        <w:t>n</w:t>
      </w:r>
      <w:r w:rsidRPr="000D646A">
        <w:rPr>
          <w:rFonts w:ascii="Century" w:hAnsi="Century" w:cs="Arial"/>
          <w:sz w:val="24"/>
          <w:szCs w:val="24"/>
        </w:rPr>
        <w:t xml:space="preserve"> usar </w:t>
      </w:r>
      <w:r w:rsidR="00FC5F47">
        <w:rPr>
          <w:rFonts w:ascii="Century" w:hAnsi="Century" w:cs="Arial"/>
          <w:sz w:val="24"/>
          <w:szCs w:val="24"/>
        </w:rPr>
        <w:t>dichos</w:t>
      </w:r>
      <w:r w:rsidRPr="000D646A">
        <w:rPr>
          <w:rFonts w:ascii="Century" w:hAnsi="Century" w:cs="Arial"/>
          <w:sz w:val="24"/>
          <w:szCs w:val="24"/>
        </w:rPr>
        <w:t xml:space="preserve"> modelos para predecir los valores futuros basados </w:t>
      </w:r>
      <w:r w:rsidRPr="000D646A">
        <w:rPr>
          <w:rFonts w:ascii="Times New Roman" w:hAnsi="Times New Roman" w:cs="Times New Roman"/>
          <w:sz w:val="24"/>
          <w:szCs w:val="24"/>
        </w:rPr>
        <w:t>​​</w:t>
      </w:r>
      <w:r w:rsidRPr="000D646A">
        <w:rPr>
          <w:rFonts w:ascii="Century" w:hAnsi="Century" w:cs="Arial"/>
          <w:sz w:val="24"/>
          <w:szCs w:val="24"/>
        </w:rPr>
        <w:t>en el conocimiento de las observaciones históricas.</w:t>
      </w:r>
      <w:bookmarkEnd w:id="57"/>
      <w:r w:rsidRPr="000D646A">
        <w:rPr>
          <w:rFonts w:ascii="Century" w:hAnsi="Century" w:cs="Arial"/>
          <w:sz w:val="24"/>
          <w:szCs w:val="24"/>
        </w:rPr>
        <w:t xml:space="preserve"> </w:t>
      </w:r>
    </w:p>
    <w:p w14:paraId="6A4B1B79" w14:textId="0269E27C" w:rsidR="000D646A" w:rsidRDefault="000D646A" w:rsidP="003F7309">
      <w:pPr>
        <w:spacing w:after="120" w:line="360" w:lineRule="auto"/>
        <w:ind w:firstLine="708"/>
        <w:jc w:val="both"/>
        <w:outlineLvl w:val="1"/>
        <w:rPr>
          <w:rFonts w:ascii="Century" w:hAnsi="Century" w:cs="Arial"/>
          <w:sz w:val="24"/>
          <w:szCs w:val="24"/>
        </w:rPr>
      </w:pPr>
      <w:bookmarkStart w:id="58" w:name="_Toc112777518"/>
      <w:r w:rsidRPr="000D646A">
        <w:rPr>
          <w:rFonts w:ascii="Century" w:hAnsi="Century" w:cs="Arial"/>
          <w:sz w:val="24"/>
          <w:szCs w:val="24"/>
        </w:rPr>
        <w:t xml:space="preserve">En este proyecto, se </w:t>
      </w:r>
      <w:r w:rsidR="00FC5F47">
        <w:rPr>
          <w:rFonts w:ascii="Century" w:hAnsi="Century" w:cs="Arial"/>
          <w:sz w:val="24"/>
          <w:szCs w:val="24"/>
        </w:rPr>
        <w:t xml:space="preserve">va a </w:t>
      </w:r>
      <w:r w:rsidRPr="000D646A">
        <w:rPr>
          <w:rFonts w:ascii="Century" w:hAnsi="Century" w:cs="Arial"/>
          <w:sz w:val="24"/>
          <w:szCs w:val="24"/>
        </w:rPr>
        <w:t>considera</w:t>
      </w:r>
      <w:r w:rsidR="00FC5F47">
        <w:rPr>
          <w:rFonts w:ascii="Century" w:hAnsi="Century" w:cs="Arial"/>
          <w:sz w:val="24"/>
          <w:szCs w:val="24"/>
        </w:rPr>
        <w:t>r</w:t>
      </w:r>
      <w:r w:rsidRPr="000D646A">
        <w:rPr>
          <w:rFonts w:ascii="Century" w:hAnsi="Century" w:cs="Arial"/>
          <w:sz w:val="24"/>
          <w:szCs w:val="24"/>
        </w:rPr>
        <w:t xml:space="preserve"> </w:t>
      </w:r>
      <w:r w:rsidR="00FC5F47">
        <w:rPr>
          <w:rFonts w:ascii="Century" w:hAnsi="Century" w:cs="Arial"/>
          <w:sz w:val="24"/>
          <w:szCs w:val="24"/>
        </w:rPr>
        <w:t>tres</w:t>
      </w:r>
      <w:r w:rsidRPr="000D646A">
        <w:rPr>
          <w:rFonts w:ascii="Century" w:hAnsi="Century" w:cs="Arial"/>
          <w:sz w:val="24"/>
          <w:szCs w:val="24"/>
        </w:rPr>
        <w:t xml:space="preserve"> métodos de análisis de series </w:t>
      </w:r>
      <w:r w:rsidR="00FC5F47">
        <w:rPr>
          <w:rFonts w:ascii="Century" w:hAnsi="Century" w:cs="Arial"/>
          <w:sz w:val="24"/>
          <w:szCs w:val="24"/>
        </w:rPr>
        <w:t>temporales</w:t>
      </w:r>
      <w:r w:rsidRPr="000D646A">
        <w:rPr>
          <w:rFonts w:ascii="Century" w:hAnsi="Century" w:cs="Arial"/>
          <w:sz w:val="24"/>
          <w:szCs w:val="24"/>
        </w:rPr>
        <w:t xml:space="preserve"> que se utilizarán para predecir la tendencia futura de</w:t>
      </w:r>
      <w:r w:rsidR="00FC5F47">
        <w:rPr>
          <w:rFonts w:ascii="Century" w:hAnsi="Century" w:cs="Arial"/>
          <w:sz w:val="24"/>
          <w:szCs w:val="24"/>
        </w:rPr>
        <w:t xml:space="preserve"> varias series temporales que han pasado la pandemia por</w:t>
      </w:r>
      <w:r w:rsidRPr="000D646A">
        <w:rPr>
          <w:rFonts w:ascii="Century" w:hAnsi="Century" w:cs="Arial"/>
          <w:sz w:val="24"/>
          <w:szCs w:val="24"/>
        </w:rPr>
        <w:t xml:space="preserve"> COVID-19</w:t>
      </w:r>
      <w:r w:rsidR="00FC5F47">
        <w:rPr>
          <w:rFonts w:ascii="Century" w:hAnsi="Century" w:cs="Arial"/>
          <w:sz w:val="24"/>
          <w:szCs w:val="24"/>
        </w:rPr>
        <w:t xml:space="preserve"> en el año 2020</w:t>
      </w:r>
      <w:r w:rsidRPr="000D646A">
        <w:rPr>
          <w:rFonts w:ascii="Century" w:hAnsi="Century" w:cs="Arial"/>
          <w:sz w:val="24"/>
          <w:szCs w:val="24"/>
        </w:rPr>
        <w:t xml:space="preserve">, </w:t>
      </w:r>
      <w:r w:rsidR="00FC5F47">
        <w:rPr>
          <w:rFonts w:ascii="Century" w:hAnsi="Century" w:cs="Arial"/>
          <w:sz w:val="24"/>
          <w:szCs w:val="24"/>
        </w:rPr>
        <w:t>las cuales se van a mostrar en el presente informe y</w:t>
      </w:r>
      <w:r w:rsidRPr="000D646A">
        <w:rPr>
          <w:rFonts w:ascii="Century" w:hAnsi="Century" w:cs="Arial"/>
          <w:sz w:val="24"/>
          <w:szCs w:val="24"/>
        </w:rPr>
        <w:t xml:space="preserve"> </w:t>
      </w:r>
      <w:r w:rsidR="00FC5F47">
        <w:rPr>
          <w:rFonts w:ascii="Century" w:hAnsi="Century" w:cs="Arial"/>
          <w:sz w:val="24"/>
          <w:szCs w:val="24"/>
        </w:rPr>
        <w:t>se</w:t>
      </w:r>
      <w:r w:rsidRPr="000D646A">
        <w:rPr>
          <w:rFonts w:ascii="Century" w:hAnsi="Century" w:cs="Arial"/>
          <w:sz w:val="24"/>
          <w:szCs w:val="24"/>
        </w:rPr>
        <w:t xml:space="preserve"> </w:t>
      </w:r>
      <w:r w:rsidR="00FC5F47">
        <w:rPr>
          <w:rFonts w:ascii="Century" w:hAnsi="Century" w:cs="Arial"/>
          <w:sz w:val="24"/>
          <w:szCs w:val="24"/>
        </w:rPr>
        <w:t>mostrarán</w:t>
      </w:r>
      <w:r w:rsidRPr="000D646A">
        <w:rPr>
          <w:rFonts w:ascii="Century" w:hAnsi="Century" w:cs="Arial"/>
          <w:sz w:val="24"/>
          <w:szCs w:val="24"/>
        </w:rPr>
        <w:t xml:space="preserve"> </w:t>
      </w:r>
      <w:r w:rsidR="00FC5F47">
        <w:rPr>
          <w:rFonts w:ascii="Century" w:hAnsi="Century" w:cs="Arial"/>
          <w:sz w:val="24"/>
          <w:szCs w:val="24"/>
        </w:rPr>
        <w:t xml:space="preserve">los resultados obtenidos </w:t>
      </w:r>
      <w:r w:rsidRPr="000D646A">
        <w:rPr>
          <w:rFonts w:ascii="Century" w:hAnsi="Century" w:cs="Arial"/>
          <w:sz w:val="24"/>
          <w:szCs w:val="24"/>
        </w:rPr>
        <w:t>en l</w:t>
      </w:r>
      <w:r w:rsidR="00FC5F47">
        <w:rPr>
          <w:rFonts w:ascii="Century" w:hAnsi="Century" w:cs="Arial"/>
          <w:sz w:val="24"/>
          <w:szCs w:val="24"/>
        </w:rPr>
        <w:t>os siguientes apartados para ver cuánto de efectivas son a la hora de predecir situaciones atípicas. E</w:t>
      </w:r>
      <w:r w:rsidRPr="000D646A">
        <w:rPr>
          <w:rFonts w:ascii="Century" w:hAnsi="Century" w:cs="Arial"/>
          <w:sz w:val="24"/>
          <w:szCs w:val="24"/>
        </w:rPr>
        <w:t xml:space="preserve">stos métodos han demostrado ser efectivos y populares durante un largo período de tiempo en sus respectivos campos, pero aún se desconoce si estos métodos aún pueden usarse y mantener su excelente rendimiento </w:t>
      </w:r>
      <w:r w:rsidR="00FC5F47">
        <w:rPr>
          <w:rFonts w:ascii="Century" w:hAnsi="Century" w:cs="Arial"/>
          <w:sz w:val="24"/>
          <w:szCs w:val="24"/>
        </w:rPr>
        <w:t>en una situación anómala como es esta pandemia</w:t>
      </w:r>
      <w:r w:rsidRPr="000D646A">
        <w:rPr>
          <w:rFonts w:ascii="Century" w:hAnsi="Century" w:cs="Arial"/>
          <w:sz w:val="24"/>
          <w:szCs w:val="24"/>
        </w:rPr>
        <w:t>.</w:t>
      </w:r>
      <w:bookmarkEnd w:id="58"/>
      <w:r w:rsidRPr="000D646A">
        <w:rPr>
          <w:rFonts w:ascii="Century" w:hAnsi="Century" w:cs="Arial"/>
          <w:sz w:val="24"/>
          <w:szCs w:val="24"/>
        </w:rPr>
        <w:t xml:space="preserve"> </w:t>
      </w:r>
    </w:p>
    <w:p w14:paraId="0E719FA7" w14:textId="77777777" w:rsidR="00256515" w:rsidRDefault="003F7309" w:rsidP="006C3CFE">
      <w:pPr>
        <w:pStyle w:val="Prrafodelista"/>
        <w:numPr>
          <w:ilvl w:val="2"/>
          <w:numId w:val="2"/>
        </w:numPr>
        <w:spacing w:after="120" w:line="360" w:lineRule="auto"/>
        <w:jc w:val="both"/>
        <w:outlineLvl w:val="1"/>
        <w:rPr>
          <w:rFonts w:ascii="Century" w:hAnsi="Century" w:cs="Arial"/>
          <w:b/>
          <w:bCs/>
          <w:sz w:val="24"/>
          <w:szCs w:val="24"/>
        </w:rPr>
      </w:pPr>
      <w:r>
        <w:rPr>
          <w:rFonts w:ascii="Century" w:hAnsi="Century" w:cs="Arial"/>
          <w:b/>
          <w:bCs/>
          <w:sz w:val="24"/>
          <w:szCs w:val="24"/>
        </w:rPr>
        <w:t xml:space="preserve">Componentes </w:t>
      </w:r>
    </w:p>
    <w:p w14:paraId="69662CC7" w14:textId="0C3A0D25" w:rsidR="006C3CFE" w:rsidRPr="00256515" w:rsidRDefault="006C3CFE" w:rsidP="00256515">
      <w:pPr>
        <w:spacing w:after="120" w:line="360" w:lineRule="auto"/>
        <w:jc w:val="both"/>
        <w:outlineLvl w:val="1"/>
        <w:rPr>
          <w:rFonts w:ascii="Century" w:hAnsi="Century" w:cs="Arial"/>
          <w:b/>
          <w:bCs/>
          <w:sz w:val="24"/>
          <w:szCs w:val="24"/>
        </w:rPr>
      </w:pPr>
      <w:r w:rsidRPr="00256515">
        <w:rPr>
          <w:rFonts w:ascii="Century" w:hAnsi="Century" w:cs="Arial"/>
          <w:sz w:val="24"/>
          <w:szCs w:val="24"/>
        </w:rPr>
        <w:t>Las</w:t>
      </w:r>
      <w:r w:rsidR="00256515" w:rsidRPr="00256515">
        <w:rPr>
          <w:rFonts w:ascii="Century" w:hAnsi="Century" w:cs="Arial"/>
          <w:sz w:val="24"/>
          <w:szCs w:val="24"/>
        </w:rPr>
        <w:t xml:space="preserve"> </w:t>
      </w:r>
      <w:r w:rsidRPr="00256515">
        <w:rPr>
          <w:rFonts w:ascii="Century" w:hAnsi="Century" w:cs="Arial"/>
          <w:sz w:val="24"/>
          <w:szCs w:val="24"/>
        </w:rPr>
        <w:t xml:space="preserve">series temporales </w:t>
      </w:r>
      <w:r w:rsidRPr="00256515">
        <w:rPr>
          <w:rFonts w:ascii="Century" w:hAnsi="Century" w:cs="Arial"/>
          <w:sz w:val="24"/>
          <w:szCs w:val="24"/>
        </w:rPr>
        <w:t>presentan</w:t>
      </w:r>
      <w:r w:rsidR="00256515" w:rsidRPr="00256515">
        <w:rPr>
          <w:rFonts w:ascii="Century" w:hAnsi="Century" w:cs="Arial"/>
          <w:sz w:val="24"/>
          <w:szCs w:val="24"/>
        </w:rPr>
        <w:t xml:space="preserve"> normalmente</w:t>
      </w:r>
      <w:r w:rsidRPr="00256515">
        <w:rPr>
          <w:rFonts w:ascii="Century" w:hAnsi="Century" w:cs="Arial"/>
          <w:sz w:val="24"/>
          <w:szCs w:val="24"/>
        </w:rPr>
        <w:t xml:space="preserve"> una o varias características</w:t>
      </w:r>
      <w:r w:rsidR="00256515" w:rsidRPr="00256515">
        <w:rPr>
          <w:rFonts w:ascii="Century" w:hAnsi="Century" w:cs="Arial"/>
          <w:sz w:val="24"/>
          <w:szCs w:val="24"/>
        </w:rPr>
        <w:t xml:space="preserve"> que </w:t>
      </w:r>
      <w:r w:rsidR="00256515">
        <w:rPr>
          <w:rFonts w:ascii="Century" w:hAnsi="Century" w:cs="Arial"/>
          <w:sz w:val="24"/>
          <w:szCs w:val="24"/>
        </w:rPr>
        <w:t>se denominan como</w:t>
      </w:r>
      <w:r w:rsidRPr="00256515">
        <w:rPr>
          <w:rFonts w:ascii="Century" w:hAnsi="Century" w:cs="Arial"/>
          <w:sz w:val="24"/>
          <w:szCs w:val="24"/>
        </w:rPr>
        <w:t xml:space="preserve"> componentes, que ayudan a explicar </w:t>
      </w:r>
      <w:r w:rsidR="00256515">
        <w:rPr>
          <w:rFonts w:ascii="Century" w:hAnsi="Century" w:cs="Arial"/>
          <w:sz w:val="24"/>
          <w:szCs w:val="24"/>
        </w:rPr>
        <w:t>el</w:t>
      </w:r>
      <w:r w:rsidRPr="00256515">
        <w:rPr>
          <w:rFonts w:ascii="Century" w:hAnsi="Century" w:cs="Arial"/>
          <w:sz w:val="24"/>
          <w:szCs w:val="24"/>
        </w:rPr>
        <w:t xml:space="preserve"> comportamiento </w:t>
      </w:r>
      <w:r w:rsidR="00256515">
        <w:rPr>
          <w:rFonts w:ascii="Century" w:hAnsi="Century" w:cs="Arial"/>
          <w:sz w:val="24"/>
          <w:szCs w:val="24"/>
        </w:rPr>
        <w:t xml:space="preserve">que tienen las series </w:t>
      </w:r>
      <w:r w:rsidRPr="00256515">
        <w:rPr>
          <w:rFonts w:ascii="Century" w:hAnsi="Century" w:cs="Arial"/>
          <w:sz w:val="24"/>
          <w:szCs w:val="24"/>
        </w:rPr>
        <w:t xml:space="preserve">en el tiempo. </w:t>
      </w:r>
      <w:r w:rsidR="00256515">
        <w:rPr>
          <w:rFonts w:ascii="Century" w:hAnsi="Century" w:cs="Arial"/>
          <w:sz w:val="24"/>
          <w:szCs w:val="24"/>
        </w:rPr>
        <w:t xml:space="preserve">Dichos componentes </w:t>
      </w:r>
      <w:r w:rsidR="00B0158B">
        <w:rPr>
          <w:rFonts w:ascii="Century" w:hAnsi="Century" w:cs="Arial"/>
          <w:sz w:val="24"/>
          <w:szCs w:val="24"/>
        </w:rPr>
        <w:t>son los siguientes:</w:t>
      </w:r>
    </w:p>
    <w:p w14:paraId="4DACC3BC" w14:textId="44BFFC20" w:rsidR="006C3CFE" w:rsidRDefault="006C3CFE" w:rsidP="006C3CFE">
      <w:pPr>
        <w:pStyle w:val="Prrafodelista"/>
        <w:numPr>
          <w:ilvl w:val="0"/>
          <w:numId w:val="3"/>
        </w:numPr>
        <w:spacing w:before="100" w:beforeAutospacing="1" w:after="100" w:afterAutospacing="1" w:line="360" w:lineRule="auto"/>
        <w:jc w:val="both"/>
        <w:rPr>
          <w:rFonts w:ascii="Century" w:eastAsia="Times New Roman" w:hAnsi="Century" w:cs="Arial"/>
          <w:sz w:val="24"/>
          <w:szCs w:val="24"/>
          <w:lang w:eastAsia="es-ES"/>
        </w:rPr>
      </w:pPr>
      <w:r w:rsidRPr="00256515">
        <w:rPr>
          <w:rFonts w:ascii="Century" w:eastAsia="Times New Roman" w:hAnsi="Century" w:cs="Arial"/>
          <w:b/>
          <w:bCs/>
          <w:sz w:val="24"/>
          <w:szCs w:val="24"/>
          <w:lang w:eastAsia="es-ES"/>
        </w:rPr>
        <w:t>Tendencia</w:t>
      </w:r>
      <w:r w:rsidR="00256515" w:rsidRPr="00256515">
        <w:rPr>
          <w:rFonts w:ascii="Century" w:eastAsia="Times New Roman" w:hAnsi="Century" w:cs="Arial"/>
          <w:b/>
          <w:bCs/>
          <w:sz w:val="24"/>
          <w:szCs w:val="24"/>
          <w:lang w:eastAsia="es-ES"/>
        </w:rPr>
        <w:t xml:space="preserve">. </w:t>
      </w:r>
      <w:r w:rsidR="00256515" w:rsidRPr="00256515">
        <w:rPr>
          <w:rFonts w:ascii="Century" w:eastAsia="Times New Roman" w:hAnsi="Century" w:cs="Arial"/>
          <w:sz w:val="24"/>
          <w:szCs w:val="24"/>
          <w:lang w:eastAsia="es-ES"/>
        </w:rPr>
        <w:t>Este componente hace referencia</w:t>
      </w:r>
      <w:r w:rsidRPr="00256515">
        <w:rPr>
          <w:rFonts w:ascii="Century" w:eastAsia="Times New Roman" w:hAnsi="Century" w:cs="Arial"/>
          <w:sz w:val="24"/>
          <w:szCs w:val="24"/>
          <w:lang w:eastAsia="es-ES"/>
        </w:rPr>
        <w:t xml:space="preserve"> a</w:t>
      </w:r>
      <w:r w:rsidR="00256515" w:rsidRPr="00256515">
        <w:rPr>
          <w:rFonts w:ascii="Century" w:eastAsia="Times New Roman" w:hAnsi="Century" w:cs="Arial"/>
          <w:sz w:val="24"/>
          <w:szCs w:val="24"/>
          <w:lang w:eastAsia="es-ES"/>
        </w:rPr>
        <w:t>l</w:t>
      </w:r>
      <w:r w:rsidRPr="00256515">
        <w:rPr>
          <w:rFonts w:ascii="Century" w:eastAsia="Times New Roman" w:hAnsi="Century" w:cs="Arial"/>
          <w:sz w:val="24"/>
          <w:szCs w:val="24"/>
          <w:lang w:eastAsia="es-ES"/>
        </w:rPr>
        <w:t xml:space="preserve"> </w:t>
      </w:r>
      <w:r w:rsidR="00256515" w:rsidRPr="00256515">
        <w:rPr>
          <w:rFonts w:ascii="Century" w:eastAsia="Times New Roman" w:hAnsi="Century" w:cs="Arial"/>
          <w:sz w:val="24"/>
          <w:szCs w:val="24"/>
          <w:lang w:eastAsia="es-ES"/>
        </w:rPr>
        <w:t>c</w:t>
      </w:r>
      <w:r w:rsidRPr="00256515">
        <w:rPr>
          <w:rFonts w:ascii="Century" w:eastAsia="Times New Roman" w:hAnsi="Century" w:cs="Arial"/>
          <w:sz w:val="24"/>
          <w:szCs w:val="24"/>
          <w:lang w:eastAsia="es-ES"/>
        </w:rPr>
        <w:t xml:space="preserve">omportamiento o </w:t>
      </w:r>
      <w:r w:rsidR="00256515" w:rsidRPr="00256515">
        <w:rPr>
          <w:rFonts w:ascii="Century" w:eastAsia="Times New Roman" w:hAnsi="Century" w:cs="Arial"/>
          <w:sz w:val="24"/>
          <w:szCs w:val="24"/>
          <w:lang w:eastAsia="es-ES"/>
        </w:rPr>
        <w:t xml:space="preserve">el </w:t>
      </w:r>
      <w:r w:rsidRPr="00256515">
        <w:rPr>
          <w:rFonts w:ascii="Century" w:eastAsia="Times New Roman" w:hAnsi="Century" w:cs="Arial"/>
          <w:sz w:val="24"/>
          <w:szCs w:val="24"/>
          <w:lang w:eastAsia="es-ES"/>
        </w:rPr>
        <w:t xml:space="preserve">movimiento </w:t>
      </w:r>
      <w:r w:rsidR="00256515" w:rsidRPr="00256515">
        <w:rPr>
          <w:rFonts w:ascii="Century" w:eastAsia="Times New Roman" w:hAnsi="Century" w:cs="Arial"/>
          <w:sz w:val="24"/>
          <w:szCs w:val="24"/>
          <w:lang w:eastAsia="es-ES"/>
        </w:rPr>
        <w:t xml:space="preserve">de la serie temporal </w:t>
      </w:r>
      <w:r w:rsidRPr="00256515">
        <w:rPr>
          <w:rFonts w:ascii="Century" w:eastAsia="Times New Roman" w:hAnsi="Century" w:cs="Arial"/>
          <w:sz w:val="24"/>
          <w:szCs w:val="24"/>
          <w:lang w:eastAsia="es-ES"/>
        </w:rPr>
        <w:t>a largo plazo.</w:t>
      </w:r>
      <w:r w:rsidR="00AD6989">
        <w:rPr>
          <w:rFonts w:ascii="Century" w:eastAsia="Times New Roman" w:hAnsi="Century" w:cs="Arial"/>
          <w:sz w:val="24"/>
          <w:szCs w:val="24"/>
          <w:lang w:eastAsia="es-ES"/>
        </w:rPr>
        <w:t xml:space="preserve"> El movimiento que tiende a hacer es creciente o decreciente y no tiene por qué ser lineal. A veces incluye el ciclo, </w:t>
      </w:r>
      <w:r w:rsidR="00B0158B">
        <w:rPr>
          <w:rFonts w:ascii="Century" w:eastAsia="Times New Roman" w:hAnsi="Century" w:cs="Arial"/>
          <w:sz w:val="24"/>
          <w:szCs w:val="24"/>
          <w:lang w:eastAsia="es-ES"/>
        </w:rPr>
        <w:t>que es el componente que se va a definir a continuación.</w:t>
      </w:r>
      <w:r w:rsidR="00AD6989">
        <w:rPr>
          <w:rFonts w:ascii="Century" w:eastAsia="Times New Roman" w:hAnsi="Century" w:cs="Arial"/>
          <w:sz w:val="24"/>
          <w:szCs w:val="24"/>
          <w:lang w:eastAsia="es-ES"/>
        </w:rPr>
        <w:t xml:space="preserve"> </w:t>
      </w:r>
    </w:p>
    <w:p w14:paraId="5D4E212B" w14:textId="77777777" w:rsidR="00F44958" w:rsidRDefault="00B0158B" w:rsidP="00F44958">
      <w:pPr>
        <w:pStyle w:val="Prrafodelista"/>
        <w:numPr>
          <w:ilvl w:val="0"/>
          <w:numId w:val="3"/>
        </w:numPr>
        <w:spacing w:before="100" w:beforeAutospacing="1" w:after="100" w:afterAutospacing="1" w:line="360" w:lineRule="auto"/>
        <w:jc w:val="both"/>
        <w:rPr>
          <w:rFonts w:ascii="Century" w:eastAsia="Times New Roman" w:hAnsi="Century" w:cs="Arial"/>
          <w:sz w:val="24"/>
          <w:szCs w:val="24"/>
          <w:lang w:eastAsia="es-ES"/>
        </w:rPr>
      </w:pPr>
      <w:r>
        <w:rPr>
          <w:rFonts w:ascii="Century" w:eastAsia="Times New Roman" w:hAnsi="Century" w:cs="Arial"/>
          <w:b/>
          <w:bCs/>
          <w:sz w:val="24"/>
          <w:szCs w:val="24"/>
          <w:lang w:eastAsia="es-ES"/>
        </w:rPr>
        <w:lastRenderedPageBreak/>
        <w:t>Componente cíclico.</w:t>
      </w:r>
      <w:r>
        <w:rPr>
          <w:rFonts w:ascii="Century" w:eastAsia="Times New Roman" w:hAnsi="Century" w:cs="Arial"/>
          <w:sz w:val="24"/>
          <w:szCs w:val="24"/>
          <w:lang w:eastAsia="es-ES"/>
        </w:rPr>
        <w:t xml:space="preserve"> En este</w:t>
      </w:r>
      <w:r w:rsidR="006C3CFE" w:rsidRPr="00B0158B">
        <w:rPr>
          <w:rFonts w:ascii="Century" w:eastAsia="Times New Roman" w:hAnsi="Century" w:cs="Arial"/>
          <w:sz w:val="24"/>
          <w:szCs w:val="24"/>
          <w:lang w:eastAsia="es-ES"/>
        </w:rPr>
        <w:t xml:space="preserve"> </w:t>
      </w:r>
      <w:r>
        <w:rPr>
          <w:rFonts w:ascii="Century" w:eastAsia="Times New Roman" w:hAnsi="Century" w:cs="Arial"/>
          <w:sz w:val="24"/>
          <w:szCs w:val="24"/>
          <w:lang w:eastAsia="es-ES"/>
        </w:rPr>
        <w:t xml:space="preserve">se </w:t>
      </w:r>
      <w:r w:rsidR="006C3CFE" w:rsidRPr="00B0158B">
        <w:rPr>
          <w:rFonts w:ascii="Century" w:eastAsia="Times New Roman" w:hAnsi="Century" w:cs="Arial"/>
          <w:sz w:val="24"/>
          <w:szCs w:val="24"/>
          <w:lang w:eastAsia="es-ES"/>
        </w:rPr>
        <w:t xml:space="preserve">refleja </w:t>
      </w:r>
      <w:r>
        <w:rPr>
          <w:rFonts w:ascii="Century" w:eastAsia="Times New Roman" w:hAnsi="Century" w:cs="Arial"/>
          <w:sz w:val="24"/>
          <w:szCs w:val="24"/>
          <w:lang w:eastAsia="es-ES"/>
        </w:rPr>
        <w:t xml:space="preserve">los </w:t>
      </w:r>
      <w:r w:rsidR="006C3CFE" w:rsidRPr="00B0158B">
        <w:rPr>
          <w:rFonts w:ascii="Century" w:eastAsia="Times New Roman" w:hAnsi="Century" w:cs="Arial"/>
          <w:sz w:val="24"/>
          <w:szCs w:val="24"/>
          <w:lang w:eastAsia="es-ES"/>
        </w:rPr>
        <w:t>comportamientos recurrentes, aunque no tienen por qué ser exactamente periódicos, con un periodo superior a un año. Muestran, habitualmente, cómo se suceden las etapas de</w:t>
      </w:r>
      <w:r w:rsidR="00F44958">
        <w:rPr>
          <w:rFonts w:ascii="Century" w:eastAsia="Times New Roman" w:hAnsi="Century" w:cs="Arial"/>
          <w:sz w:val="24"/>
          <w:szCs w:val="24"/>
          <w:lang w:eastAsia="es-ES"/>
        </w:rPr>
        <w:t>, por ejemplo, la</w:t>
      </w:r>
      <w:r w:rsidR="006C3CFE" w:rsidRPr="00B0158B">
        <w:rPr>
          <w:rFonts w:ascii="Century" w:eastAsia="Times New Roman" w:hAnsi="Century" w:cs="Arial"/>
          <w:sz w:val="24"/>
          <w:szCs w:val="24"/>
          <w:lang w:eastAsia="es-ES"/>
        </w:rPr>
        <w:t xml:space="preserve"> bonanza económica con las de </w:t>
      </w:r>
      <w:r w:rsidR="00F44958">
        <w:rPr>
          <w:rFonts w:ascii="Century" w:eastAsia="Times New Roman" w:hAnsi="Century" w:cs="Arial"/>
          <w:sz w:val="24"/>
          <w:szCs w:val="24"/>
          <w:lang w:eastAsia="es-ES"/>
        </w:rPr>
        <w:t xml:space="preserve">las </w:t>
      </w:r>
      <w:r w:rsidR="006C3CFE" w:rsidRPr="00B0158B">
        <w:rPr>
          <w:rFonts w:ascii="Century" w:eastAsia="Times New Roman" w:hAnsi="Century" w:cs="Arial"/>
          <w:sz w:val="24"/>
          <w:szCs w:val="24"/>
          <w:lang w:eastAsia="es-ES"/>
        </w:rPr>
        <w:t>crisis, o al menos, desaceleración.</w:t>
      </w:r>
    </w:p>
    <w:p w14:paraId="3E3D6DCA" w14:textId="77777777" w:rsidR="00F44958" w:rsidRDefault="00F44958" w:rsidP="00F44958">
      <w:pPr>
        <w:pStyle w:val="Prrafodelista"/>
        <w:spacing w:before="100" w:beforeAutospacing="1" w:after="100" w:afterAutospacing="1" w:line="360" w:lineRule="auto"/>
        <w:ind w:left="1068"/>
        <w:jc w:val="both"/>
        <w:rPr>
          <w:rFonts w:ascii="Century" w:eastAsia="Times New Roman" w:hAnsi="Century" w:cs="Arial"/>
          <w:sz w:val="24"/>
          <w:szCs w:val="24"/>
          <w:lang w:eastAsia="es-ES"/>
        </w:rPr>
      </w:pPr>
      <w:r>
        <w:rPr>
          <w:rFonts w:ascii="Century" w:eastAsia="Times New Roman" w:hAnsi="Century" w:cs="Arial"/>
          <w:sz w:val="24"/>
          <w:szCs w:val="24"/>
          <w:lang w:eastAsia="es-ES"/>
        </w:rPr>
        <w:t xml:space="preserve">A menudo, </w:t>
      </w:r>
      <w:r w:rsidR="006C3CFE" w:rsidRPr="00F44958">
        <w:rPr>
          <w:rFonts w:ascii="Century" w:eastAsia="Times New Roman" w:hAnsi="Century" w:cs="Arial"/>
          <w:sz w:val="24"/>
          <w:szCs w:val="24"/>
          <w:lang w:eastAsia="es-ES"/>
        </w:rPr>
        <w:t xml:space="preserve">los ciclos económicos resultan de la superposición o yuxtaposición de distintos efectos, con periodos diferentes, más cortos o más largos (dos años, diez o veinte años, etc.). Por ello, son difícilmente reconocibles. Por ello, </w:t>
      </w:r>
      <w:r w:rsidRPr="00F44958">
        <w:rPr>
          <w:rFonts w:ascii="Century" w:eastAsia="Times New Roman" w:hAnsi="Century" w:cs="Arial"/>
          <w:sz w:val="24"/>
          <w:szCs w:val="24"/>
          <w:lang w:eastAsia="es-ES"/>
        </w:rPr>
        <w:t xml:space="preserve">a </w:t>
      </w:r>
      <w:r w:rsidR="006C3CFE" w:rsidRPr="00F44958">
        <w:rPr>
          <w:rFonts w:ascii="Century" w:eastAsia="Times New Roman" w:hAnsi="Century" w:cs="Arial"/>
          <w:sz w:val="24"/>
          <w:szCs w:val="24"/>
          <w:lang w:eastAsia="es-ES"/>
        </w:rPr>
        <w:t>veces no se separa de la tendencia. A la componente</w:t>
      </w:r>
      <w:r w:rsidRPr="00F44958">
        <w:rPr>
          <w:rFonts w:ascii="Century" w:eastAsia="Times New Roman" w:hAnsi="Century" w:cs="Arial"/>
          <w:sz w:val="24"/>
          <w:szCs w:val="24"/>
          <w:lang w:eastAsia="es-ES"/>
        </w:rPr>
        <w:t>, en este caso,</w:t>
      </w:r>
      <w:r w:rsidR="006C3CFE" w:rsidRPr="00F44958">
        <w:rPr>
          <w:rFonts w:ascii="Century" w:eastAsia="Times New Roman" w:hAnsi="Century" w:cs="Arial"/>
          <w:sz w:val="24"/>
          <w:szCs w:val="24"/>
          <w:lang w:eastAsia="es-ES"/>
        </w:rPr>
        <w:t xml:space="preserve"> se le denomina </w:t>
      </w:r>
      <w:r w:rsidRPr="00F44958">
        <w:rPr>
          <w:rFonts w:ascii="Century" w:eastAsia="Times New Roman" w:hAnsi="Century" w:cs="Arial"/>
          <w:sz w:val="24"/>
          <w:szCs w:val="24"/>
          <w:lang w:eastAsia="es-ES"/>
        </w:rPr>
        <w:t>como</w:t>
      </w:r>
      <w:r w:rsidR="006C3CFE" w:rsidRPr="00F44958">
        <w:rPr>
          <w:rFonts w:ascii="Century" w:eastAsia="Times New Roman" w:hAnsi="Century" w:cs="Arial"/>
          <w:sz w:val="24"/>
          <w:szCs w:val="24"/>
          <w:lang w:eastAsia="es-ES"/>
        </w:rPr>
        <w:t xml:space="preserve"> "</w:t>
      </w:r>
      <w:r w:rsidR="006C3CFE" w:rsidRPr="00F44958">
        <w:rPr>
          <w:rFonts w:ascii="Century" w:eastAsia="Times New Roman" w:hAnsi="Century" w:cs="Arial"/>
          <w:i/>
          <w:iCs/>
          <w:sz w:val="24"/>
          <w:szCs w:val="24"/>
          <w:lang w:eastAsia="es-ES"/>
        </w:rPr>
        <w:t>ciclo-tendencia</w:t>
      </w:r>
      <w:r w:rsidR="006C3CFE" w:rsidRPr="00F44958">
        <w:rPr>
          <w:rFonts w:ascii="Century" w:eastAsia="Times New Roman" w:hAnsi="Century" w:cs="Arial"/>
          <w:sz w:val="24"/>
          <w:szCs w:val="24"/>
          <w:lang w:eastAsia="es-ES"/>
        </w:rPr>
        <w:t>".</w:t>
      </w:r>
    </w:p>
    <w:p w14:paraId="7DBE0E0C" w14:textId="77777777" w:rsidR="00F44958" w:rsidRDefault="006C3CFE" w:rsidP="006C3CFE">
      <w:pPr>
        <w:pStyle w:val="Prrafodelista"/>
        <w:numPr>
          <w:ilvl w:val="0"/>
          <w:numId w:val="3"/>
        </w:numPr>
        <w:spacing w:before="100" w:beforeAutospacing="1" w:after="100" w:afterAutospacing="1" w:line="360" w:lineRule="auto"/>
        <w:jc w:val="both"/>
        <w:rPr>
          <w:rFonts w:ascii="Century" w:eastAsia="Times New Roman" w:hAnsi="Century" w:cs="Arial"/>
          <w:sz w:val="24"/>
          <w:szCs w:val="24"/>
          <w:lang w:eastAsia="es-ES"/>
        </w:rPr>
      </w:pPr>
      <w:r w:rsidRPr="006C3CFE">
        <w:rPr>
          <w:rFonts w:ascii="Century" w:eastAsia="Times New Roman" w:hAnsi="Century" w:cs="Arial"/>
          <w:b/>
          <w:bCs/>
          <w:sz w:val="24"/>
          <w:szCs w:val="24"/>
          <w:lang w:eastAsia="es-ES"/>
        </w:rPr>
        <w:t>Componente estacional</w:t>
      </w:r>
      <w:r w:rsidR="00F44958">
        <w:rPr>
          <w:rFonts w:ascii="Century" w:eastAsia="Times New Roman" w:hAnsi="Century" w:cs="Arial"/>
          <w:b/>
          <w:bCs/>
          <w:sz w:val="24"/>
          <w:szCs w:val="24"/>
          <w:lang w:eastAsia="es-ES"/>
        </w:rPr>
        <w:t xml:space="preserve">. </w:t>
      </w:r>
      <w:r w:rsidR="00F44958">
        <w:rPr>
          <w:rFonts w:ascii="Century" w:eastAsia="Times New Roman" w:hAnsi="Century" w:cs="Arial"/>
          <w:sz w:val="24"/>
          <w:szCs w:val="24"/>
          <w:lang w:eastAsia="es-ES"/>
        </w:rPr>
        <w:t xml:space="preserve">Consiste en movimientos de oscilación de un periodo de tiempo. </w:t>
      </w:r>
      <w:r w:rsidRPr="00F44958">
        <w:rPr>
          <w:rFonts w:ascii="Century" w:eastAsia="Times New Roman" w:hAnsi="Century" w:cs="Arial"/>
          <w:sz w:val="24"/>
          <w:szCs w:val="24"/>
          <w:lang w:eastAsia="es-ES"/>
        </w:rPr>
        <w:t xml:space="preserve">La estacionalidad no se presenta </w:t>
      </w:r>
      <w:r w:rsidR="00F44958">
        <w:rPr>
          <w:rFonts w:ascii="Century" w:eastAsia="Times New Roman" w:hAnsi="Century" w:cs="Arial"/>
          <w:sz w:val="24"/>
          <w:szCs w:val="24"/>
          <w:lang w:eastAsia="es-ES"/>
        </w:rPr>
        <w:t>únicamente</w:t>
      </w:r>
      <w:r w:rsidRPr="00F44958">
        <w:rPr>
          <w:rFonts w:ascii="Century" w:eastAsia="Times New Roman" w:hAnsi="Century" w:cs="Arial"/>
          <w:sz w:val="24"/>
          <w:szCs w:val="24"/>
          <w:lang w:eastAsia="es-ES"/>
        </w:rPr>
        <w:t xml:space="preserve"> cuando el periodo amplio es el año</w:t>
      </w:r>
      <w:r w:rsidR="00F44958">
        <w:rPr>
          <w:rFonts w:ascii="Century" w:eastAsia="Times New Roman" w:hAnsi="Century" w:cs="Arial"/>
          <w:sz w:val="24"/>
          <w:szCs w:val="24"/>
          <w:lang w:eastAsia="es-ES"/>
        </w:rPr>
        <w:t>, a</w:t>
      </w:r>
      <w:r w:rsidRPr="00F44958">
        <w:rPr>
          <w:rFonts w:ascii="Century" w:eastAsia="Times New Roman" w:hAnsi="Century" w:cs="Arial"/>
          <w:sz w:val="24"/>
          <w:szCs w:val="24"/>
          <w:lang w:eastAsia="es-ES"/>
        </w:rPr>
        <w:t xml:space="preserve"> veces hay estacionalidades mensuales o semanales en series diarias, o estacionalidades diarias en series horarias, como son las series de cotizaciones bursátiles, por ejemplo. </w:t>
      </w:r>
      <w:r w:rsidR="00F44958">
        <w:rPr>
          <w:rFonts w:ascii="Century" w:eastAsia="Times New Roman" w:hAnsi="Century" w:cs="Arial"/>
          <w:sz w:val="24"/>
          <w:szCs w:val="24"/>
          <w:lang w:eastAsia="es-ES"/>
        </w:rPr>
        <w:t>La estacionalidad siempre es de un periodo fijo y conocido. E</w:t>
      </w:r>
      <w:r w:rsidRPr="00F44958">
        <w:rPr>
          <w:rFonts w:ascii="Century" w:eastAsia="Times New Roman" w:hAnsi="Century" w:cs="Arial"/>
          <w:sz w:val="24"/>
          <w:szCs w:val="24"/>
          <w:lang w:eastAsia="es-ES"/>
        </w:rPr>
        <w:t>s importante que las estacionalidades tengan un periodo no superior al anual para que no se confundan con las componentes cíclicas.</w:t>
      </w:r>
    </w:p>
    <w:p w14:paraId="0727B171" w14:textId="23B7873F" w:rsidR="006C3CFE" w:rsidRPr="00E326ED" w:rsidRDefault="006C3CFE" w:rsidP="00E326ED">
      <w:pPr>
        <w:pStyle w:val="Prrafodelista"/>
        <w:numPr>
          <w:ilvl w:val="0"/>
          <w:numId w:val="3"/>
        </w:numPr>
        <w:spacing w:before="100" w:beforeAutospacing="1" w:after="100" w:afterAutospacing="1" w:line="360" w:lineRule="auto"/>
        <w:jc w:val="both"/>
        <w:rPr>
          <w:rFonts w:ascii="Century" w:eastAsia="Times New Roman" w:hAnsi="Century" w:cs="Arial"/>
          <w:sz w:val="24"/>
          <w:szCs w:val="24"/>
          <w:lang w:eastAsia="es-ES"/>
        </w:rPr>
      </w:pPr>
      <w:r w:rsidRPr="00F44958">
        <w:rPr>
          <w:rFonts w:ascii="Century" w:eastAsia="Times New Roman" w:hAnsi="Century" w:cs="Arial"/>
          <w:b/>
          <w:bCs/>
          <w:sz w:val="24"/>
          <w:szCs w:val="24"/>
          <w:lang w:eastAsia="es-ES"/>
        </w:rPr>
        <w:t>Componente irregular</w:t>
      </w:r>
      <w:r w:rsidR="00F44958">
        <w:rPr>
          <w:rFonts w:ascii="Century" w:eastAsia="Times New Roman" w:hAnsi="Century" w:cs="Arial"/>
          <w:b/>
          <w:bCs/>
          <w:sz w:val="24"/>
          <w:szCs w:val="24"/>
          <w:lang w:eastAsia="es-ES"/>
        </w:rPr>
        <w:t xml:space="preserve">. </w:t>
      </w:r>
      <w:r w:rsidRPr="00F44958">
        <w:rPr>
          <w:rFonts w:ascii="Century" w:eastAsia="Times New Roman" w:hAnsi="Century" w:cs="Arial"/>
          <w:sz w:val="24"/>
          <w:szCs w:val="24"/>
          <w:lang w:eastAsia="es-ES"/>
        </w:rPr>
        <w:t xml:space="preserve">También llamado </w:t>
      </w:r>
      <w:r w:rsidR="00F44958">
        <w:rPr>
          <w:rFonts w:ascii="Century" w:eastAsia="Times New Roman" w:hAnsi="Century" w:cs="Arial"/>
          <w:sz w:val="24"/>
          <w:szCs w:val="24"/>
          <w:lang w:eastAsia="es-ES"/>
        </w:rPr>
        <w:t>como “ruido”</w:t>
      </w:r>
      <w:r w:rsidRPr="00F44958">
        <w:rPr>
          <w:rFonts w:ascii="Century" w:eastAsia="Times New Roman" w:hAnsi="Century" w:cs="Arial"/>
          <w:sz w:val="24"/>
          <w:szCs w:val="24"/>
          <w:lang w:eastAsia="es-ES"/>
        </w:rPr>
        <w:t xml:space="preserve">, recoge </w:t>
      </w:r>
      <w:r w:rsidR="00E326ED">
        <w:rPr>
          <w:rFonts w:ascii="Century" w:eastAsia="Times New Roman" w:hAnsi="Century" w:cs="Arial"/>
          <w:sz w:val="24"/>
          <w:szCs w:val="24"/>
          <w:lang w:eastAsia="es-ES"/>
        </w:rPr>
        <w:t xml:space="preserve">las </w:t>
      </w:r>
      <w:r w:rsidRPr="00F44958">
        <w:rPr>
          <w:rFonts w:ascii="Century" w:eastAsia="Times New Roman" w:hAnsi="Century" w:cs="Arial"/>
          <w:sz w:val="24"/>
          <w:szCs w:val="24"/>
          <w:lang w:eastAsia="es-ES"/>
        </w:rPr>
        <w:t>alteraciones de la serie, pequeñas en su incidencia, y sin una pauta periódica ni tendencial reconocible. Se considera que está ocasionada por múltiples factores, de pequeña entidad y diferentes ritmos temporales, que no se pueden estudiar individualmente. Esto en la teoría, porque en la práctica lo que ocurre es que la consideración de una serie como compuesta por componentes tendenciales, cíclicas y estacionales no deja de ser un modelo y, como tal, una representación aproximada e imperfecta, aunque valiosa, del mundo real. La componente irregular recogería, en consecuencia, la incapacidad del modelo para explicar a la perfección el comportamiento de la serie temporal.</w:t>
      </w:r>
      <w:r w:rsidRPr="00E326ED">
        <w:rPr>
          <w:rFonts w:ascii="Arial" w:eastAsia="Times New Roman" w:hAnsi="Arial" w:cs="Arial"/>
          <w:color w:val="000000"/>
          <w:sz w:val="27"/>
          <w:szCs w:val="27"/>
          <w:lang w:eastAsia="es-ES"/>
        </w:rPr>
        <w:t> </w:t>
      </w:r>
    </w:p>
    <w:p w14:paraId="18459A01" w14:textId="18CEEF87" w:rsidR="003F7309" w:rsidRPr="006C3CFE" w:rsidRDefault="003F7309" w:rsidP="003F7309">
      <w:pPr>
        <w:spacing w:after="120" w:line="360" w:lineRule="auto"/>
        <w:ind w:left="708"/>
        <w:jc w:val="both"/>
        <w:outlineLvl w:val="1"/>
        <w:rPr>
          <w:rFonts w:ascii="Century" w:hAnsi="Century" w:cs="Arial"/>
          <w:sz w:val="24"/>
          <w:szCs w:val="24"/>
        </w:rPr>
      </w:pPr>
    </w:p>
    <w:p w14:paraId="036121F7" w14:textId="778B9A61" w:rsidR="00FC5F47" w:rsidRDefault="00FC5F47" w:rsidP="00FC5F47">
      <w:pPr>
        <w:pStyle w:val="Prrafodelista"/>
        <w:numPr>
          <w:ilvl w:val="1"/>
          <w:numId w:val="2"/>
        </w:numPr>
        <w:spacing w:after="120" w:line="360" w:lineRule="auto"/>
        <w:jc w:val="both"/>
        <w:outlineLvl w:val="1"/>
        <w:rPr>
          <w:rFonts w:ascii="Century" w:hAnsi="Century" w:cs="Arial"/>
          <w:b/>
          <w:bCs/>
          <w:sz w:val="26"/>
          <w:szCs w:val="26"/>
        </w:rPr>
      </w:pPr>
      <w:bookmarkStart w:id="59" w:name="_Toc112777519"/>
      <w:r>
        <w:rPr>
          <w:rFonts w:ascii="Century" w:hAnsi="Century" w:cs="Arial"/>
          <w:b/>
          <w:bCs/>
          <w:sz w:val="26"/>
          <w:szCs w:val="26"/>
        </w:rPr>
        <w:t>ETS</w:t>
      </w:r>
      <w:bookmarkEnd w:id="59"/>
    </w:p>
    <w:p w14:paraId="41AE7E23" w14:textId="77777777" w:rsidR="00FC5F47" w:rsidRPr="00FC5F47" w:rsidRDefault="00FC5F47" w:rsidP="00FC5F47">
      <w:pPr>
        <w:spacing w:after="120" w:line="360" w:lineRule="auto"/>
        <w:jc w:val="both"/>
        <w:outlineLvl w:val="1"/>
        <w:rPr>
          <w:rFonts w:ascii="Century" w:hAnsi="Century" w:cs="Arial"/>
          <w:b/>
          <w:bCs/>
          <w:sz w:val="26"/>
          <w:szCs w:val="26"/>
        </w:rPr>
      </w:pPr>
    </w:p>
    <w:p w14:paraId="34BE8C19" w14:textId="14206099" w:rsidR="00FC5F47" w:rsidRDefault="00FC5F47" w:rsidP="00FC5F47">
      <w:pPr>
        <w:pStyle w:val="Prrafodelista"/>
        <w:numPr>
          <w:ilvl w:val="1"/>
          <w:numId w:val="2"/>
        </w:numPr>
        <w:spacing w:after="120" w:line="360" w:lineRule="auto"/>
        <w:jc w:val="both"/>
        <w:outlineLvl w:val="1"/>
        <w:rPr>
          <w:rFonts w:ascii="Century" w:hAnsi="Century" w:cs="Arial"/>
          <w:b/>
          <w:bCs/>
          <w:sz w:val="26"/>
          <w:szCs w:val="26"/>
        </w:rPr>
      </w:pPr>
      <w:bookmarkStart w:id="60" w:name="_Toc112777520"/>
      <w:r>
        <w:rPr>
          <w:rFonts w:ascii="Century" w:hAnsi="Century" w:cs="Arial"/>
          <w:b/>
          <w:bCs/>
          <w:sz w:val="26"/>
          <w:szCs w:val="26"/>
        </w:rPr>
        <w:t>ARIMA</w:t>
      </w:r>
      <w:bookmarkEnd w:id="60"/>
    </w:p>
    <w:p w14:paraId="392694C4" w14:textId="77777777" w:rsidR="00FC5F47" w:rsidRPr="00FC5F47" w:rsidRDefault="00FC5F47" w:rsidP="00FC5F47">
      <w:pPr>
        <w:spacing w:after="120" w:line="360" w:lineRule="auto"/>
        <w:jc w:val="both"/>
        <w:outlineLvl w:val="1"/>
        <w:rPr>
          <w:rFonts w:ascii="Century" w:hAnsi="Century" w:cs="Arial"/>
          <w:b/>
          <w:bCs/>
          <w:sz w:val="26"/>
          <w:szCs w:val="26"/>
        </w:rPr>
      </w:pPr>
    </w:p>
    <w:p w14:paraId="1B8E3F5C" w14:textId="3441AD07" w:rsidR="00FC5F47" w:rsidRDefault="00FC5F47" w:rsidP="00FC5F47">
      <w:pPr>
        <w:pStyle w:val="Prrafodelista"/>
        <w:numPr>
          <w:ilvl w:val="1"/>
          <w:numId w:val="2"/>
        </w:numPr>
        <w:spacing w:after="120" w:line="360" w:lineRule="auto"/>
        <w:jc w:val="both"/>
        <w:outlineLvl w:val="1"/>
        <w:rPr>
          <w:rFonts w:ascii="Century" w:hAnsi="Century" w:cs="Arial"/>
          <w:b/>
          <w:bCs/>
          <w:sz w:val="26"/>
          <w:szCs w:val="26"/>
        </w:rPr>
      </w:pPr>
      <w:bookmarkStart w:id="61" w:name="_Toc112777521"/>
      <w:r>
        <w:rPr>
          <w:rFonts w:ascii="Century" w:hAnsi="Century" w:cs="Arial"/>
          <w:b/>
          <w:bCs/>
          <w:sz w:val="26"/>
          <w:szCs w:val="26"/>
        </w:rPr>
        <w:t>PROPHET</w:t>
      </w:r>
      <w:bookmarkEnd w:id="61"/>
    </w:p>
    <w:p w14:paraId="5697AEF9" w14:textId="77777777" w:rsidR="00FC5F47" w:rsidRPr="00FC5F47" w:rsidRDefault="00FC5F47" w:rsidP="00FC5F47">
      <w:pPr>
        <w:spacing w:after="120" w:line="360" w:lineRule="auto"/>
        <w:jc w:val="both"/>
        <w:outlineLvl w:val="1"/>
        <w:rPr>
          <w:rFonts w:ascii="Century" w:hAnsi="Century" w:cs="Arial"/>
          <w:b/>
          <w:bCs/>
          <w:sz w:val="26"/>
          <w:szCs w:val="26"/>
        </w:rPr>
      </w:pPr>
    </w:p>
    <w:p w14:paraId="5BE9EFC4" w14:textId="77777777" w:rsidR="00FC5F47" w:rsidRDefault="00FC5F47" w:rsidP="00FC5F47">
      <w:pPr>
        <w:pStyle w:val="Prrafodelista"/>
        <w:numPr>
          <w:ilvl w:val="0"/>
          <w:numId w:val="2"/>
        </w:numPr>
        <w:spacing w:after="120" w:line="360" w:lineRule="auto"/>
        <w:jc w:val="both"/>
        <w:outlineLvl w:val="1"/>
        <w:rPr>
          <w:rFonts w:ascii="Century" w:hAnsi="Century" w:cs="Arial"/>
          <w:b/>
          <w:bCs/>
          <w:sz w:val="28"/>
          <w:szCs w:val="28"/>
        </w:rPr>
      </w:pPr>
      <w:bookmarkStart w:id="62" w:name="_Toc112777522"/>
      <w:r>
        <w:rPr>
          <w:rFonts w:ascii="Century" w:hAnsi="Century" w:cs="Arial"/>
          <w:b/>
          <w:bCs/>
          <w:sz w:val="28"/>
          <w:szCs w:val="28"/>
        </w:rPr>
        <w:t>Marco práctico</w:t>
      </w:r>
      <w:bookmarkEnd w:id="62"/>
    </w:p>
    <w:p w14:paraId="1FAA8037" w14:textId="7FE7E1D5" w:rsidR="00FC5F47" w:rsidRPr="00BF2357" w:rsidRDefault="00405675" w:rsidP="00FC5F47">
      <w:pPr>
        <w:pStyle w:val="Prrafodelista"/>
        <w:numPr>
          <w:ilvl w:val="1"/>
          <w:numId w:val="2"/>
        </w:numPr>
        <w:spacing w:after="120" w:line="360" w:lineRule="auto"/>
        <w:jc w:val="both"/>
        <w:outlineLvl w:val="1"/>
        <w:rPr>
          <w:rFonts w:ascii="Century" w:hAnsi="Century" w:cs="Arial"/>
          <w:b/>
          <w:bCs/>
          <w:sz w:val="26"/>
          <w:szCs w:val="26"/>
        </w:rPr>
      </w:pPr>
      <w:bookmarkStart w:id="63" w:name="_Toc112777523"/>
      <w:r w:rsidRPr="00BF2357">
        <w:rPr>
          <w:rFonts w:ascii="Century" w:hAnsi="Century" w:cs="Arial"/>
          <w:b/>
          <w:bCs/>
          <w:sz w:val="26"/>
          <w:szCs w:val="26"/>
        </w:rPr>
        <w:t xml:space="preserve">Obtención de los datos y </w:t>
      </w:r>
      <w:r w:rsidR="00BF2357">
        <w:rPr>
          <w:rFonts w:ascii="Century" w:hAnsi="Century" w:cs="Arial"/>
          <w:b/>
          <w:bCs/>
          <w:sz w:val="26"/>
          <w:szCs w:val="26"/>
        </w:rPr>
        <w:t>preprocesado</w:t>
      </w:r>
      <w:bookmarkEnd w:id="63"/>
    </w:p>
    <w:p w14:paraId="2FD3106B" w14:textId="58FF0C69" w:rsidR="00FC5F47" w:rsidRPr="00BF2357" w:rsidRDefault="00405675" w:rsidP="00FC5F47">
      <w:pPr>
        <w:pStyle w:val="Prrafodelista"/>
        <w:numPr>
          <w:ilvl w:val="1"/>
          <w:numId w:val="2"/>
        </w:numPr>
        <w:spacing w:after="120" w:line="360" w:lineRule="auto"/>
        <w:jc w:val="both"/>
        <w:outlineLvl w:val="1"/>
        <w:rPr>
          <w:rFonts w:ascii="Century" w:hAnsi="Century" w:cs="Arial"/>
          <w:b/>
          <w:bCs/>
          <w:sz w:val="26"/>
          <w:szCs w:val="26"/>
        </w:rPr>
      </w:pPr>
      <w:bookmarkStart w:id="64" w:name="_Toc112777524"/>
      <w:r w:rsidRPr="00BF2357">
        <w:rPr>
          <w:rFonts w:ascii="Century" w:hAnsi="Century" w:cs="Arial"/>
          <w:b/>
          <w:bCs/>
          <w:sz w:val="26"/>
          <w:szCs w:val="26"/>
        </w:rPr>
        <w:t>Modelos</w:t>
      </w:r>
      <w:bookmarkEnd w:id="64"/>
      <w:r w:rsidRPr="00BF2357">
        <w:rPr>
          <w:rFonts w:ascii="Century" w:hAnsi="Century" w:cs="Arial"/>
          <w:b/>
          <w:bCs/>
          <w:sz w:val="26"/>
          <w:szCs w:val="26"/>
        </w:rPr>
        <w:t xml:space="preserve"> </w:t>
      </w:r>
    </w:p>
    <w:p w14:paraId="688B70C6" w14:textId="77777777" w:rsidR="00FC5F47" w:rsidRPr="00BF2357" w:rsidRDefault="00405675" w:rsidP="00FC5F47">
      <w:pPr>
        <w:pStyle w:val="Prrafodelista"/>
        <w:numPr>
          <w:ilvl w:val="2"/>
          <w:numId w:val="2"/>
        </w:numPr>
        <w:spacing w:after="120" w:line="360" w:lineRule="auto"/>
        <w:jc w:val="both"/>
        <w:outlineLvl w:val="1"/>
        <w:rPr>
          <w:rFonts w:ascii="Century" w:hAnsi="Century" w:cs="Arial"/>
          <w:b/>
          <w:bCs/>
          <w:sz w:val="26"/>
          <w:szCs w:val="26"/>
        </w:rPr>
      </w:pPr>
      <w:bookmarkStart w:id="65" w:name="_Toc112777525"/>
      <w:r w:rsidRPr="00BF2357">
        <w:rPr>
          <w:rFonts w:ascii="Century" w:hAnsi="Century" w:cs="Arial"/>
          <w:b/>
          <w:bCs/>
          <w:sz w:val="26"/>
          <w:szCs w:val="26"/>
        </w:rPr>
        <w:t>ETS</w:t>
      </w:r>
      <w:bookmarkEnd w:id="65"/>
    </w:p>
    <w:p w14:paraId="4F01EB8D" w14:textId="77777777" w:rsidR="00FC5F47" w:rsidRPr="00BF2357" w:rsidRDefault="00405675" w:rsidP="00FC5F47">
      <w:pPr>
        <w:pStyle w:val="Prrafodelista"/>
        <w:numPr>
          <w:ilvl w:val="2"/>
          <w:numId w:val="2"/>
        </w:numPr>
        <w:spacing w:after="120" w:line="360" w:lineRule="auto"/>
        <w:jc w:val="both"/>
        <w:outlineLvl w:val="1"/>
        <w:rPr>
          <w:rFonts w:ascii="Century" w:hAnsi="Century" w:cs="Arial"/>
          <w:b/>
          <w:bCs/>
          <w:sz w:val="26"/>
          <w:szCs w:val="26"/>
        </w:rPr>
      </w:pPr>
      <w:bookmarkStart w:id="66" w:name="_Toc112777526"/>
      <w:r w:rsidRPr="00BF2357">
        <w:rPr>
          <w:rFonts w:ascii="Century" w:hAnsi="Century" w:cs="Arial"/>
          <w:b/>
          <w:bCs/>
          <w:sz w:val="26"/>
          <w:szCs w:val="26"/>
        </w:rPr>
        <w:t>ARIMA</w:t>
      </w:r>
      <w:bookmarkEnd w:id="66"/>
    </w:p>
    <w:p w14:paraId="6A821F4A" w14:textId="74612CD5" w:rsidR="00405675" w:rsidRPr="00BF2357" w:rsidRDefault="00405675" w:rsidP="00FC5F47">
      <w:pPr>
        <w:pStyle w:val="Prrafodelista"/>
        <w:numPr>
          <w:ilvl w:val="2"/>
          <w:numId w:val="2"/>
        </w:numPr>
        <w:spacing w:after="120" w:line="360" w:lineRule="auto"/>
        <w:jc w:val="both"/>
        <w:outlineLvl w:val="1"/>
        <w:rPr>
          <w:rFonts w:ascii="Century" w:hAnsi="Century" w:cs="Arial"/>
          <w:b/>
          <w:bCs/>
          <w:sz w:val="26"/>
          <w:szCs w:val="26"/>
        </w:rPr>
      </w:pPr>
      <w:bookmarkStart w:id="67" w:name="_Toc112777527"/>
      <w:r w:rsidRPr="00BF2357">
        <w:rPr>
          <w:rFonts w:ascii="Century" w:hAnsi="Century" w:cs="Arial"/>
          <w:b/>
          <w:bCs/>
          <w:sz w:val="26"/>
          <w:szCs w:val="26"/>
        </w:rPr>
        <w:t>Prophet</w:t>
      </w:r>
      <w:bookmarkEnd w:id="67"/>
    </w:p>
    <w:p w14:paraId="40B88D67" w14:textId="2E68E8AA" w:rsidR="00405675" w:rsidRPr="00FC5F47" w:rsidRDefault="00405675" w:rsidP="00FC5F47">
      <w:pPr>
        <w:spacing w:after="120" w:line="360" w:lineRule="auto"/>
        <w:jc w:val="both"/>
        <w:outlineLvl w:val="1"/>
        <w:rPr>
          <w:rFonts w:ascii="Century" w:hAnsi="Century" w:cs="Arial"/>
          <w:b/>
          <w:bCs/>
          <w:sz w:val="28"/>
          <w:szCs w:val="28"/>
        </w:rPr>
      </w:pPr>
    </w:p>
    <w:p w14:paraId="601AD369" w14:textId="4933F3F1" w:rsidR="00BF2357" w:rsidRDefault="00405675" w:rsidP="00BF2357">
      <w:pPr>
        <w:pStyle w:val="Prrafodelista"/>
        <w:numPr>
          <w:ilvl w:val="0"/>
          <w:numId w:val="2"/>
        </w:numPr>
        <w:spacing w:after="120" w:line="360" w:lineRule="auto"/>
        <w:jc w:val="both"/>
        <w:outlineLvl w:val="1"/>
        <w:rPr>
          <w:rFonts w:ascii="Century" w:hAnsi="Century" w:cs="Arial"/>
          <w:b/>
          <w:bCs/>
          <w:sz w:val="28"/>
          <w:szCs w:val="28"/>
        </w:rPr>
      </w:pPr>
      <w:bookmarkStart w:id="68" w:name="_Toc112777528"/>
      <w:r>
        <w:rPr>
          <w:rFonts w:ascii="Century" w:hAnsi="Century" w:cs="Arial"/>
          <w:b/>
          <w:bCs/>
          <w:sz w:val="28"/>
          <w:szCs w:val="28"/>
        </w:rPr>
        <w:t>Resultados</w:t>
      </w:r>
      <w:bookmarkEnd w:id="68"/>
    </w:p>
    <w:p w14:paraId="0E6B6358" w14:textId="77777777" w:rsidR="00BF2357" w:rsidRPr="00BF2357" w:rsidRDefault="00BF2357" w:rsidP="00BF2357">
      <w:pPr>
        <w:pStyle w:val="Prrafodelista"/>
        <w:numPr>
          <w:ilvl w:val="1"/>
          <w:numId w:val="2"/>
        </w:numPr>
        <w:spacing w:after="120" w:line="360" w:lineRule="auto"/>
        <w:jc w:val="both"/>
        <w:outlineLvl w:val="1"/>
        <w:rPr>
          <w:rFonts w:ascii="Century" w:hAnsi="Century" w:cs="Arial"/>
          <w:b/>
          <w:bCs/>
          <w:sz w:val="26"/>
          <w:szCs w:val="26"/>
        </w:rPr>
      </w:pPr>
      <w:bookmarkStart w:id="69" w:name="_Toc112777529"/>
      <w:r w:rsidRPr="00BF2357">
        <w:rPr>
          <w:rFonts w:ascii="Century" w:hAnsi="Century" w:cs="Arial"/>
          <w:b/>
          <w:bCs/>
          <w:sz w:val="26"/>
          <w:szCs w:val="26"/>
        </w:rPr>
        <w:t>ETS</w:t>
      </w:r>
      <w:bookmarkEnd w:id="69"/>
    </w:p>
    <w:p w14:paraId="24DCC3FB" w14:textId="77777777" w:rsidR="00BF2357" w:rsidRPr="00BF2357" w:rsidRDefault="00BF2357" w:rsidP="00BF2357">
      <w:pPr>
        <w:pStyle w:val="Prrafodelista"/>
        <w:numPr>
          <w:ilvl w:val="1"/>
          <w:numId w:val="2"/>
        </w:numPr>
        <w:spacing w:after="120" w:line="360" w:lineRule="auto"/>
        <w:jc w:val="both"/>
        <w:outlineLvl w:val="1"/>
        <w:rPr>
          <w:rFonts w:ascii="Century" w:hAnsi="Century" w:cs="Arial"/>
          <w:b/>
          <w:bCs/>
          <w:sz w:val="26"/>
          <w:szCs w:val="26"/>
        </w:rPr>
      </w:pPr>
      <w:bookmarkStart w:id="70" w:name="_Toc112777530"/>
      <w:r w:rsidRPr="00BF2357">
        <w:rPr>
          <w:rFonts w:ascii="Century" w:hAnsi="Century" w:cs="Arial"/>
          <w:b/>
          <w:bCs/>
          <w:sz w:val="26"/>
          <w:szCs w:val="26"/>
        </w:rPr>
        <w:t>ARIMA</w:t>
      </w:r>
      <w:bookmarkEnd w:id="70"/>
    </w:p>
    <w:p w14:paraId="40542E28" w14:textId="747172AF" w:rsidR="00BF2357" w:rsidRDefault="00BF2357" w:rsidP="00BF2357">
      <w:pPr>
        <w:pStyle w:val="Prrafodelista"/>
        <w:numPr>
          <w:ilvl w:val="1"/>
          <w:numId w:val="2"/>
        </w:numPr>
        <w:spacing w:after="120" w:line="360" w:lineRule="auto"/>
        <w:jc w:val="both"/>
        <w:outlineLvl w:val="1"/>
        <w:rPr>
          <w:rFonts w:ascii="Century" w:hAnsi="Century" w:cs="Arial"/>
          <w:b/>
          <w:bCs/>
          <w:sz w:val="26"/>
          <w:szCs w:val="26"/>
        </w:rPr>
      </w:pPr>
      <w:bookmarkStart w:id="71" w:name="_Toc112777531"/>
      <w:r w:rsidRPr="00BF2357">
        <w:rPr>
          <w:rFonts w:ascii="Century" w:hAnsi="Century" w:cs="Arial"/>
          <w:b/>
          <w:bCs/>
          <w:sz w:val="26"/>
          <w:szCs w:val="26"/>
        </w:rPr>
        <w:t>PROPHET</w:t>
      </w:r>
      <w:bookmarkEnd w:id="71"/>
    </w:p>
    <w:p w14:paraId="3F499C95" w14:textId="77777777" w:rsidR="00BF2357" w:rsidRPr="00BF2357" w:rsidRDefault="00BF2357" w:rsidP="00BF2357">
      <w:pPr>
        <w:spacing w:after="120" w:line="360" w:lineRule="auto"/>
        <w:jc w:val="both"/>
        <w:outlineLvl w:val="1"/>
        <w:rPr>
          <w:rFonts w:ascii="Century" w:hAnsi="Century" w:cs="Arial"/>
          <w:b/>
          <w:bCs/>
          <w:sz w:val="26"/>
          <w:szCs w:val="26"/>
        </w:rPr>
      </w:pPr>
    </w:p>
    <w:p w14:paraId="48178C97" w14:textId="614021AE" w:rsidR="00BF2357" w:rsidRPr="00BF2357" w:rsidRDefault="00BF2357" w:rsidP="00BF2357">
      <w:pPr>
        <w:pStyle w:val="Prrafodelista"/>
        <w:numPr>
          <w:ilvl w:val="0"/>
          <w:numId w:val="2"/>
        </w:numPr>
        <w:spacing w:after="120" w:line="360" w:lineRule="auto"/>
        <w:jc w:val="both"/>
        <w:outlineLvl w:val="1"/>
        <w:rPr>
          <w:rFonts w:ascii="Century" w:hAnsi="Century" w:cs="Arial"/>
          <w:b/>
          <w:bCs/>
          <w:sz w:val="28"/>
          <w:szCs w:val="28"/>
        </w:rPr>
      </w:pPr>
      <w:bookmarkStart w:id="72" w:name="_Toc112777532"/>
      <w:r>
        <w:rPr>
          <w:rFonts w:ascii="Century" w:hAnsi="Century" w:cs="Arial"/>
          <w:b/>
          <w:bCs/>
          <w:sz w:val="28"/>
          <w:szCs w:val="28"/>
        </w:rPr>
        <w:t>Conclusiones</w:t>
      </w:r>
      <w:bookmarkEnd w:id="72"/>
    </w:p>
    <w:p w14:paraId="0AD2D1C6" w14:textId="77777777" w:rsidR="00405675" w:rsidRDefault="00405675" w:rsidP="00405675">
      <w:pPr>
        <w:pStyle w:val="Prrafodelista"/>
        <w:spacing w:after="120" w:line="360" w:lineRule="auto"/>
        <w:ind w:left="360"/>
        <w:jc w:val="both"/>
        <w:outlineLvl w:val="1"/>
        <w:rPr>
          <w:rFonts w:ascii="Century" w:hAnsi="Century" w:cs="Arial"/>
          <w:b/>
          <w:bCs/>
          <w:sz w:val="28"/>
          <w:szCs w:val="28"/>
        </w:rPr>
      </w:pPr>
    </w:p>
    <w:p w14:paraId="4106424F" w14:textId="2AD9E479" w:rsidR="00B85A40" w:rsidRPr="00BF2357" w:rsidRDefault="00BF2357" w:rsidP="00405675">
      <w:pPr>
        <w:pStyle w:val="Prrafodelista"/>
        <w:numPr>
          <w:ilvl w:val="0"/>
          <w:numId w:val="2"/>
        </w:numPr>
        <w:spacing w:after="120" w:line="360" w:lineRule="auto"/>
        <w:jc w:val="both"/>
        <w:outlineLvl w:val="1"/>
        <w:rPr>
          <w:rFonts w:ascii="Century" w:hAnsi="Century" w:cs="Arial"/>
          <w:b/>
          <w:bCs/>
          <w:sz w:val="28"/>
          <w:szCs w:val="28"/>
        </w:rPr>
      </w:pPr>
      <w:bookmarkStart w:id="73" w:name="_Toc112777533"/>
      <w:r>
        <w:rPr>
          <w:rFonts w:ascii="Century" w:hAnsi="Century" w:cs="Arial"/>
          <w:b/>
          <w:bCs/>
          <w:sz w:val="28"/>
          <w:szCs w:val="28"/>
        </w:rPr>
        <w:t>Referencias</w:t>
      </w:r>
      <w:bookmarkEnd w:id="35"/>
      <w:bookmarkEnd w:id="73"/>
    </w:p>
    <w:p w14:paraId="18987854" w14:textId="3376E4B2" w:rsidR="00B85A40" w:rsidRPr="007C4095" w:rsidRDefault="00F81E14" w:rsidP="00B85A40">
      <w:pPr>
        <w:spacing w:after="120" w:line="360" w:lineRule="auto"/>
        <w:jc w:val="both"/>
        <w:outlineLvl w:val="1"/>
        <w:rPr>
          <w:rFonts w:ascii="Century" w:hAnsi="Century" w:cs="Arial"/>
          <w:sz w:val="24"/>
          <w:szCs w:val="24"/>
        </w:rPr>
      </w:pPr>
      <w:hyperlink r:id="rId10" w:history="1">
        <w:bookmarkStart w:id="74" w:name="_Toc112777534"/>
        <w:r w:rsidR="00B85A40" w:rsidRPr="007C4095">
          <w:rPr>
            <w:rStyle w:val="Hipervnculo"/>
            <w:rFonts w:ascii="Century" w:hAnsi="Century" w:cs="Arial"/>
            <w:sz w:val="24"/>
            <w:szCs w:val="24"/>
          </w:rPr>
          <w:t>https://towardsdatascience.com/time-series-diy-seasonal-decomposition-f0b469afed44</w:t>
        </w:r>
        <w:bookmarkEnd w:id="74"/>
      </w:hyperlink>
    </w:p>
    <w:p w14:paraId="5FA98315" w14:textId="5BC13962" w:rsidR="00526F65" w:rsidRDefault="00F81E14" w:rsidP="00B85A40">
      <w:pPr>
        <w:spacing w:after="120" w:line="360" w:lineRule="auto"/>
        <w:jc w:val="both"/>
        <w:outlineLvl w:val="1"/>
        <w:rPr>
          <w:rStyle w:val="Hipervnculo"/>
          <w:rFonts w:ascii="Century" w:hAnsi="Century" w:cs="Arial"/>
          <w:sz w:val="24"/>
          <w:szCs w:val="24"/>
        </w:rPr>
      </w:pPr>
      <w:hyperlink r:id="rId11" w:history="1">
        <w:bookmarkStart w:id="75" w:name="_Toc112777535"/>
        <w:r w:rsidR="00526F65" w:rsidRPr="007C4095">
          <w:rPr>
            <w:rStyle w:val="Hipervnculo"/>
            <w:rFonts w:ascii="Century" w:hAnsi="Century" w:cs="Arial"/>
            <w:sz w:val="24"/>
            <w:szCs w:val="24"/>
          </w:rPr>
          <w:t>https://www.madrimasd.org/blogs/matematicas/2020/06/01/148025</w:t>
        </w:r>
        <w:bookmarkEnd w:id="75"/>
      </w:hyperlink>
    </w:p>
    <w:p w14:paraId="1EC33AEC" w14:textId="1A5FF001" w:rsidR="00936BC2" w:rsidRDefault="00F81E14" w:rsidP="00B85A40">
      <w:pPr>
        <w:spacing w:after="120" w:line="360" w:lineRule="auto"/>
        <w:jc w:val="both"/>
        <w:outlineLvl w:val="1"/>
        <w:rPr>
          <w:rFonts w:ascii="Century" w:hAnsi="Century" w:cs="Arial"/>
          <w:sz w:val="24"/>
          <w:szCs w:val="24"/>
        </w:rPr>
      </w:pPr>
      <w:hyperlink r:id="rId12" w:anchor=":~:text=Qu%C3%A9%20es%20una%20serie%20estacionaria,y%20tampoco%20siguen%20una%20tendencia" w:history="1">
        <w:bookmarkStart w:id="76" w:name="_Toc112777536"/>
        <w:r w:rsidR="00936BC2" w:rsidRPr="006D54FB">
          <w:rPr>
            <w:rStyle w:val="Hipervnculo"/>
            <w:rFonts w:ascii="Century" w:hAnsi="Century" w:cs="Arial"/>
            <w:sz w:val="24"/>
            <w:szCs w:val="24"/>
          </w:rPr>
          <w:t>https://estrategiastrading.com/series-estacionarias/#:~:text=Qu%C3%A9%20es%20una%20serie%20estacionaria,y%20tampoco%20siguen%20una%20tendencia</w:t>
        </w:r>
      </w:hyperlink>
      <w:r w:rsidR="00936BC2" w:rsidRPr="00936BC2">
        <w:rPr>
          <w:rFonts w:ascii="Century" w:hAnsi="Century" w:cs="Arial"/>
          <w:sz w:val="24"/>
          <w:szCs w:val="24"/>
        </w:rPr>
        <w:t>.</w:t>
      </w:r>
      <w:bookmarkEnd w:id="76"/>
    </w:p>
    <w:p w14:paraId="0E5EDC25" w14:textId="60CFCCE0" w:rsidR="00936BC2" w:rsidRDefault="00F81E14" w:rsidP="00B85A40">
      <w:pPr>
        <w:spacing w:after="120" w:line="360" w:lineRule="auto"/>
        <w:jc w:val="both"/>
        <w:outlineLvl w:val="1"/>
        <w:rPr>
          <w:rFonts w:ascii="Century" w:hAnsi="Century" w:cs="Arial"/>
          <w:sz w:val="24"/>
          <w:szCs w:val="24"/>
        </w:rPr>
      </w:pPr>
      <w:hyperlink r:id="rId13" w:history="1">
        <w:bookmarkStart w:id="77" w:name="_Toc112777537"/>
        <w:r w:rsidR="00187147" w:rsidRPr="006D54FB">
          <w:rPr>
            <w:rStyle w:val="Hipervnculo"/>
            <w:rFonts w:ascii="Century" w:hAnsi="Century" w:cs="Arial"/>
            <w:sz w:val="24"/>
            <w:szCs w:val="24"/>
          </w:rPr>
          <w:t>https://bookdown.org/content/2274/portada.html</w:t>
        </w:r>
        <w:bookmarkEnd w:id="77"/>
      </w:hyperlink>
    </w:p>
    <w:p w14:paraId="571BDFA1" w14:textId="77777777" w:rsidR="00187147" w:rsidRPr="007C4095" w:rsidRDefault="00187147" w:rsidP="00B85A40">
      <w:pPr>
        <w:spacing w:after="120" w:line="360" w:lineRule="auto"/>
        <w:jc w:val="both"/>
        <w:outlineLvl w:val="1"/>
        <w:rPr>
          <w:rFonts w:ascii="Century" w:hAnsi="Century" w:cs="Arial"/>
          <w:sz w:val="24"/>
          <w:szCs w:val="24"/>
        </w:rPr>
      </w:pPr>
    </w:p>
    <w:p w14:paraId="64B9838F" w14:textId="39FFF4F8" w:rsidR="00715DBA" w:rsidRPr="007C4095" w:rsidRDefault="00715DBA" w:rsidP="00B85A40">
      <w:pPr>
        <w:spacing w:after="120" w:line="360" w:lineRule="auto"/>
        <w:jc w:val="both"/>
        <w:outlineLvl w:val="1"/>
        <w:rPr>
          <w:rFonts w:ascii="Century" w:hAnsi="Century" w:cs="Arial"/>
          <w:b/>
          <w:bCs/>
          <w:sz w:val="24"/>
          <w:szCs w:val="24"/>
        </w:rPr>
      </w:pPr>
      <w:bookmarkStart w:id="78" w:name="_Toc112777538"/>
      <w:r w:rsidRPr="007C4095">
        <w:rPr>
          <w:rFonts w:ascii="Century" w:hAnsi="Century" w:cs="Arial"/>
          <w:b/>
          <w:bCs/>
          <w:sz w:val="24"/>
          <w:szCs w:val="24"/>
        </w:rPr>
        <w:t>Algunos proyec</w:t>
      </w:r>
      <w:r w:rsidR="005B6DE3" w:rsidRPr="007C4095">
        <w:rPr>
          <w:rFonts w:ascii="Century" w:hAnsi="Century" w:cs="Arial"/>
          <w:b/>
          <w:bCs/>
          <w:sz w:val="24"/>
          <w:szCs w:val="24"/>
        </w:rPr>
        <w:t>tos y tesis</w:t>
      </w:r>
      <w:bookmarkEnd w:id="78"/>
    </w:p>
    <w:p w14:paraId="72F72F60" w14:textId="0D496ACB" w:rsidR="005B6DE3" w:rsidRPr="007C4095" w:rsidRDefault="00F81E14" w:rsidP="00B85A40">
      <w:pPr>
        <w:spacing w:after="120" w:line="360" w:lineRule="auto"/>
        <w:jc w:val="both"/>
        <w:outlineLvl w:val="1"/>
        <w:rPr>
          <w:rFonts w:ascii="Century" w:hAnsi="Century" w:cs="Arial"/>
          <w:sz w:val="24"/>
          <w:szCs w:val="24"/>
        </w:rPr>
      </w:pPr>
      <w:hyperlink r:id="rId14" w:history="1">
        <w:bookmarkStart w:id="79" w:name="_Toc112777539"/>
        <w:r w:rsidR="00FF452C" w:rsidRPr="007C4095">
          <w:rPr>
            <w:rStyle w:val="Hipervnculo"/>
            <w:rFonts w:ascii="Century" w:hAnsi="Century" w:cs="Arial"/>
            <w:sz w:val="24"/>
            <w:szCs w:val="24"/>
          </w:rPr>
          <w:t>https://repositorio.upct.es/bitstream/handle/10317/9108/tfm-yuc-ana.pdf?sequence=1&amp;isAllowed=y</w:t>
        </w:r>
        <w:bookmarkEnd w:id="79"/>
      </w:hyperlink>
    </w:p>
    <w:p w14:paraId="691D5D99" w14:textId="54EA374F" w:rsidR="006653A3" w:rsidRPr="007C4095" w:rsidRDefault="006653A3" w:rsidP="00B85A40">
      <w:pPr>
        <w:spacing w:after="120" w:line="360" w:lineRule="auto"/>
        <w:jc w:val="both"/>
        <w:outlineLvl w:val="1"/>
        <w:rPr>
          <w:rFonts w:ascii="Century" w:hAnsi="Century" w:cs="Arial"/>
          <w:sz w:val="24"/>
          <w:szCs w:val="24"/>
        </w:rPr>
      </w:pPr>
      <w:bookmarkStart w:id="80" w:name="_Toc112777540"/>
      <w:r w:rsidRPr="007C4095">
        <w:rPr>
          <w:rFonts w:ascii="Century" w:hAnsi="Century" w:cs="Arial"/>
          <w:sz w:val="24"/>
          <w:szCs w:val="24"/>
        </w:rPr>
        <w:t>COVID-19: La importancia de los datos</w:t>
      </w:r>
      <w:bookmarkEnd w:id="80"/>
      <w:r w:rsidRPr="007C4095">
        <w:rPr>
          <w:rFonts w:ascii="Century" w:hAnsi="Century" w:cs="Arial"/>
          <w:sz w:val="24"/>
          <w:szCs w:val="24"/>
        </w:rPr>
        <w:t xml:space="preserve"> </w:t>
      </w:r>
    </w:p>
    <w:p w14:paraId="7CF103C9" w14:textId="5BBD9ECD" w:rsidR="00FF452C" w:rsidRPr="007C4095" w:rsidRDefault="00F81E14" w:rsidP="00B85A40">
      <w:pPr>
        <w:spacing w:after="120" w:line="360" w:lineRule="auto"/>
        <w:jc w:val="both"/>
        <w:outlineLvl w:val="1"/>
        <w:rPr>
          <w:rFonts w:ascii="Century" w:hAnsi="Century" w:cs="Arial"/>
          <w:sz w:val="24"/>
          <w:szCs w:val="24"/>
        </w:rPr>
      </w:pPr>
      <w:hyperlink r:id="rId15" w:history="1">
        <w:bookmarkStart w:id="81" w:name="_Toc112777541"/>
        <w:r w:rsidR="006653A3" w:rsidRPr="007C4095">
          <w:rPr>
            <w:rStyle w:val="Hipervnculo"/>
            <w:rFonts w:ascii="Century" w:hAnsi="Century" w:cs="Arial"/>
            <w:sz w:val="24"/>
            <w:szCs w:val="24"/>
          </w:rPr>
          <w:t>https://www.upm.es/?id=c56d5d3135531710VgnVCM10000009c7648a____&amp;prefmt=articulo&amp;fmt=detail</w:t>
        </w:r>
        <w:bookmarkEnd w:id="81"/>
      </w:hyperlink>
    </w:p>
    <w:p w14:paraId="3EB0A82C" w14:textId="04D400D7" w:rsidR="006653A3" w:rsidRPr="007C4095" w:rsidRDefault="00933954" w:rsidP="00B85A40">
      <w:pPr>
        <w:spacing w:after="120" w:line="360" w:lineRule="auto"/>
        <w:jc w:val="both"/>
        <w:outlineLvl w:val="1"/>
        <w:rPr>
          <w:rFonts w:ascii="Century" w:hAnsi="Century" w:cs="Arial"/>
          <w:sz w:val="24"/>
          <w:szCs w:val="24"/>
          <w:lang w:val="en-GB"/>
        </w:rPr>
      </w:pPr>
      <w:bookmarkStart w:id="82" w:name="_Toc112777542"/>
      <w:r w:rsidRPr="007C4095">
        <w:rPr>
          <w:rFonts w:ascii="Century" w:hAnsi="Century" w:cs="Arial"/>
          <w:sz w:val="24"/>
          <w:szCs w:val="24"/>
          <w:lang w:val="en-GB"/>
        </w:rPr>
        <w:t>TS Analysis Methods for Predicting COVID-19 Case Trend</w:t>
      </w:r>
      <w:bookmarkEnd w:id="82"/>
    </w:p>
    <w:p w14:paraId="7659E750" w14:textId="0E70A349" w:rsidR="00933954" w:rsidRPr="007C4095" w:rsidRDefault="00F81E14" w:rsidP="00B85A40">
      <w:pPr>
        <w:spacing w:after="120" w:line="360" w:lineRule="auto"/>
        <w:jc w:val="both"/>
        <w:outlineLvl w:val="1"/>
        <w:rPr>
          <w:rFonts w:ascii="Century" w:hAnsi="Century" w:cs="Arial"/>
          <w:sz w:val="24"/>
          <w:szCs w:val="24"/>
          <w:lang w:val="en-GB"/>
        </w:rPr>
      </w:pPr>
      <w:hyperlink r:id="rId16" w:history="1">
        <w:bookmarkStart w:id="83" w:name="_Toc112777543"/>
        <w:r w:rsidR="00933954" w:rsidRPr="007C4095">
          <w:rPr>
            <w:rStyle w:val="Hipervnculo"/>
            <w:rFonts w:ascii="Century" w:hAnsi="Century" w:cs="Arial"/>
            <w:sz w:val="24"/>
            <w:szCs w:val="24"/>
            <w:lang w:val="en-GB"/>
          </w:rPr>
          <w:t>https://www.diva-portal.org/smash/get/diva2:1617426/FULLTEXT01.pdf</w:t>
        </w:r>
        <w:bookmarkEnd w:id="83"/>
      </w:hyperlink>
    </w:p>
    <w:p w14:paraId="060091AA" w14:textId="57A14BD2" w:rsidR="00933954" w:rsidRPr="007C4095" w:rsidRDefault="0097374B" w:rsidP="00B85A40">
      <w:pPr>
        <w:spacing w:after="120" w:line="360" w:lineRule="auto"/>
        <w:jc w:val="both"/>
        <w:outlineLvl w:val="1"/>
        <w:rPr>
          <w:rFonts w:ascii="Century" w:hAnsi="Century" w:cs="Arial"/>
          <w:sz w:val="24"/>
          <w:szCs w:val="24"/>
        </w:rPr>
      </w:pPr>
      <w:bookmarkStart w:id="84" w:name="_Toc112777544"/>
      <w:r w:rsidRPr="007C4095">
        <w:rPr>
          <w:rFonts w:ascii="Century" w:hAnsi="Century" w:cs="Arial"/>
          <w:sz w:val="24"/>
          <w:szCs w:val="24"/>
        </w:rPr>
        <w:t>Series temporales para predecir contagios y muertos por COVID-19</w:t>
      </w:r>
      <w:bookmarkEnd w:id="84"/>
    </w:p>
    <w:p w14:paraId="54A1C6AD" w14:textId="417BADB5" w:rsidR="00146228" w:rsidRPr="007C4095" w:rsidRDefault="00F81E14" w:rsidP="00B85A40">
      <w:pPr>
        <w:spacing w:after="120" w:line="360" w:lineRule="auto"/>
        <w:jc w:val="both"/>
        <w:outlineLvl w:val="1"/>
        <w:rPr>
          <w:rFonts w:ascii="Century" w:hAnsi="Century" w:cs="Arial"/>
          <w:sz w:val="24"/>
          <w:szCs w:val="24"/>
        </w:rPr>
      </w:pPr>
      <w:hyperlink r:id="rId17" w:history="1">
        <w:bookmarkStart w:id="85" w:name="_Toc112777545"/>
        <w:r w:rsidR="00146228" w:rsidRPr="007C4095">
          <w:rPr>
            <w:rStyle w:val="Hipervnculo"/>
            <w:rFonts w:ascii="Century" w:hAnsi="Century" w:cs="Arial"/>
            <w:sz w:val="24"/>
            <w:szCs w:val="24"/>
          </w:rPr>
          <w:t>https://www.colibri.udelar.edu.uy/jspui/bitstream/20.500.12008/25413/1/Aportes_6_Rodriguez_Modelos.pdf</w:t>
        </w:r>
        <w:bookmarkEnd w:id="85"/>
      </w:hyperlink>
    </w:p>
    <w:p w14:paraId="2FE70856" w14:textId="4C645691" w:rsidR="00146228" w:rsidRPr="007C4095" w:rsidRDefault="00146228" w:rsidP="00B85A40">
      <w:pPr>
        <w:spacing w:after="120" w:line="360" w:lineRule="auto"/>
        <w:jc w:val="both"/>
        <w:outlineLvl w:val="1"/>
        <w:rPr>
          <w:rFonts w:ascii="Century" w:hAnsi="Century" w:cs="Arial"/>
          <w:sz w:val="24"/>
          <w:szCs w:val="24"/>
        </w:rPr>
      </w:pPr>
      <w:bookmarkStart w:id="86" w:name="_Toc112777546"/>
      <w:r w:rsidRPr="007C4095">
        <w:rPr>
          <w:rFonts w:ascii="Century" w:hAnsi="Century" w:cs="Arial"/>
          <w:sz w:val="24"/>
          <w:szCs w:val="24"/>
        </w:rPr>
        <w:t>Predicción del nº de parados debido a la influencia del COVID-19 en Canarias</w:t>
      </w:r>
      <w:bookmarkEnd w:id="86"/>
    </w:p>
    <w:p w14:paraId="51C859CC" w14:textId="6D37F7AC" w:rsidR="00146228" w:rsidRPr="007C4095" w:rsidRDefault="00F81E14" w:rsidP="00B85A40">
      <w:pPr>
        <w:spacing w:after="120" w:line="360" w:lineRule="auto"/>
        <w:jc w:val="both"/>
        <w:outlineLvl w:val="1"/>
        <w:rPr>
          <w:rFonts w:ascii="Century" w:hAnsi="Century" w:cs="Arial"/>
          <w:sz w:val="24"/>
          <w:szCs w:val="24"/>
        </w:rPr>
      </w:pPr>
      <w:hyperlink r:id="rId18" w:history="1">
        <w:bookmarkStart w:id="87" w:name="_Toc112777547"/>
        <w:r w:rsidR="00146228" w:rsidRPr="007C4095">
          <w:rPr>
            <w:rStyle w:val="Hipervnculo"/>
            <w:rFonts w:ascii="Century" w:hAnsi="Century" w:cs="Arial"/>
            <w:sz w:val="24"/>
            <w:szCs w:val="24"/>
          </w:rPr>
          <w:t>file:///C:/Users/alexg/Downloads/Influencia%20del%20COVID-19%20en%20las%20predicciones%20del%20numero%20de%20parados%20en%20Canarias%20usando%20Google%20Trends.pdf</w:t>
        </w:r>
        <w:bookmarkEnd w:id="87"/>
      </w:hyperlink>
    </w:p>
    <w:p w14:paraId="0863C2C0" w14:textId="54B787EE" w:rsidR="00146228" w:rsidRPr="007C4095" w:rsidRDefault="00C715B1" w:rsidP="00B85A40">
      <w:pPr>
        <w:spacing w:after="120" w:line="360" w:lineRule="auto"/>
        <w:jc w:val="both"/>
        <w:outlineLvl w:val="1"/>
        <w:rPr>
          <w:rFonts w:ascii="Century" w:hAnsi="Century" w:cs="Arial"/>
          <w:sz w:val="24"/>
          <w:szCs w:val="24"/>
          <w:lang w:val="en-GB"/>
        </w:rPr>
      </w:pPr>
      <w:bookmarkStart w:id="88" w:name="_Toc112777548"/>
      <w:r w:rsidRPr="007C4095">
        <w:rPr>
          <w:rFonts w:ascii="Century" w:hAnsi="Century" w:cs="Arial"/>
          <w:sz w:val="24"/>
          <w:szCs w:val="24"/>
          <w:lang w:val="en-GB"/>
        </w:rPr>
        <w:t>Forecasting the COVID-19 economic recovery</w:t>
      </w:r>
      <w:bookmarkEnd w:id="88"/>
    </w:p>
    <w:p w14:paraId="6B5F0B48" w14:textId="3D43FB9C" w:rsidR="00C715B1" w:rsidRPr="007C4095" w:rsidRDefault="00F81E14" w:rsidP="00B85A40">
      <w:pPr>
        <w:spacing w:after="120" w:line="360" w:lineRule="auto"/>
        <w:jc w:val="both"/>
        <w:outlineLvl w:val="1"/>
        <w:rPr>
          <w:rFonts w:ascii="Century" w:hAnsi="Century" w:cs="Arial"/>
          <w:sz w:val="24"/>
          <w:szCs w:val="24"/>
          <w:lang w:val="en-GB"/>
        </w:rPr>
      </w:pPr>
      <w:hyperlink r:id="rId19" w:history="1">
        <w:bookmarkStart w:id="89" w:name="_Toc112777549"/>
        <w:r w:rsidR="00C715B1" w:rsidRPr="007C4095">
          <w:rPr>
            <w:rStyle w:val="Hipervnculo"/>
            <w:rFonts w:ascii="Century" w:hAnsi="Century" w:cs="Arial"/>
            <w:sz w:val="24"/>
            <w:szCs w:val="24"/>
            <w:lang w:val="en-GB"/>
          </w:rPr>
          <w:t>https://alex-oktay.com/wp-content/uploads/2021/08/2021b.pdf</w:t>
        </w:r>
        <w:bookmarkEnd w:id="89"/>
      </w:hyperlink>
    </w:p>
    <w:p w14:paraId="702E6AFB" w14:textId="574566DE" w:rsidR="00C715B1" w:rsidRPr="007C4095" w:rsidRDefault="007C547E" w:rsidP="00B85A40">
      <w:pPr>
        <w:spacing w:after="120" w:line="360" w:lineRule="auto"/>
        <w:jc w:val="both"/>
        <w:outlineLvl w:val="1"/>
        <w:rPr>
          <w:rFonts w:ascii="Century" w:hAnsi="Century" w:cs="Arial"/>
          <w:sz w:val="24"/>
          <w:szCs w:val="24"/>
        </w:rPr>
      </w:pPr>
      <w:bookmarkStart w:id="90" w:name="_Toc112777550"/>
      <w:r w:rsidRPr="007C4095">
        <w:rPr>
          <w:rFonts w:ascii="Century" w:hAnsi="Century" w:cs="Arial"/>
          <w:sz w:val="24"/>
          <w:szCs w:val="24"/>
        </w:rPr>
        <w:t>Predicción ventas</w:t>
      </w:r>
      <w:bookmarkEnd w:id="90"/>
    </w:p>
    <w:p w14:paraId="6C00D21D" w14:textId="041EBBA5" w:rsidR="00A23954" w:rsidRPr="007C4095" w:rsidRDefault="00F81E14" w:rsidP="00A23954">
      <w:pPr>
        <w:spacing w:after="120" w:line="360" w:lineRule="auto"/>
        <w:jc w:val="both"/>
        <w:outlineLvl w:val="1"/>
        <w:rPr>
          <w:rFonts w:ascii="Century" w:hAnsi="Century" w:cs="Arial"/>
          <w:sz w:val="24"/>
          <w:szCs w:val="24"/>
        </w:rPr>
      </w:pPr>
      <w:hyperlink r:id="rId20" w:history="1">
        <w:bookmarkStart w:id="91" w:name="_Toc112777551"/>
        <w:r w:rsidR="007C547E" w:rsidRPr="007C4095">
          <w:rPr>
            <w:rStyle w:val="Hipervnculo"/>
            <w:rFonts w:ascii="Century" w:hAnsi="Century" w:cs="Arial"/>
            <w:sz w:val="24"/>
            <w:szCs w:val="24"/>
          </w:rPr>
          <w:t>https://upcommons.upc.edu/bitstream/handle/2117/187451/tfm-memoria-sofiacamara.pdf?sequence=1&amp;isAllowed=y</w:t>
        </w:r>
        <w:bookmarkEnd w:id="91"/>
      </w:hyperlink>
    </w:p>
    <w:sectPr w:rsidR="00A23954" w:rsidRPr="007C4095" w:rsidSect="00BE4281">
      <w:headerReference w:type="default" r:id="rId21"/>
      <w:footerReference w:type="default" r:id="rId22"/>
      <w:pgSz w:w="11906" w:h="16838" w:code="9"/>
      <w:pgMar w:top="1418" w:right="1418" w:bottom="1418" w:left="1418" w:header="737" w:footer="737" w:gutter="0"/>
      <w:pgBorders w:display="firstPage" w:offsetFrom="page">
        <w:top w:val="thickThinMediumGap" w:sz="24" w:space="24" w:color="FFFFFF" w:themeColor="background1"/>
        <w:left w:val="thickThinMediumGap" w:sz="24" w:space="24" w:color="FFFFFF" w:themeColor="background1"/>
        <w:bottom w:val="thinThickMediumGap" w:sz="24" w:space="24" w:color="FFFFFF" w:themeColor="background1"/>
        <w:right w:val="thinThickMediumGap" w:sz="2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BD06E" w14:textId="77777777" w:rsidR="00F81E14" w:rsidRDefault="00F81E14" w:rsidP="00CE1C5D">
      <w:pPr>
        <w:spacing w:after="0" w:line="240" w:lineRule="auto"/>
      </w:pPr>
      <w:r>
        <w:separator/>
      </w:r>
    </w:p>
  </w:endnote>
  <w:endnote w:type="continuationSeparator" w:id="0">
    <w:p w14:paraId="39D7BB25" w14:textId="77777777" w:rsidR="00F81E14" w:rsidRDefault="00F81E14" w:rsidP="00CE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685310"/>
      <w:docPartObj>
        <w:docPartGallery w:val="Page Numbers (Bottom of Page)"/>
        <w:docPartUnique/>
      </w:docPartObj>
    </w:sdtPr>
    <w:sdtEndPr>
      <w:rPr>
        <w:rFonts w:ascii="Century" w:hAnsi="Century" w:cs="Arial"/>
        <w:sz w:val="18"/>
        <w:szCs w:val="18"/>
      </w:rPr>
    </w:sdtEndPr>
    <w:sdtContent>
      <w:p w14:paraId="35635787" w14:textId="0B3CD914" w:rsidR="00BE4281" w:rsidRPr="00D55239" w:rsidRDefault="00BE4281">
        <w:pPr>
          <w:pStyle w:val="Piedepgina"/>
          <w:jc w:val="right"/>
          <w:rPr>
            <w:rFonts w:ascii="Century" w:hAnsi="Century" w:cs="Arial"/>
            <w:sz w:val="18"/>
            <w:szCs w:val="18"/>
          </w:rPr>
        </w:pPr>
        <w:r w:rsidRPr="00D55239">
          <w:rPr>
            <w:rFonts w:ascii="Century" w:hAnsi="Century" w:cs="Arial"/>
            <w:sz w:val="18"/>
            <w:szCs w:val="18"/>
          </w:rPr>
          <w:fldChar w:fldCharType="begin"/>
        </w:r>
        <w:r w:rsidRPr="00D55239">
          <w:rPr>
            <w:rFonts w:ascii="Century" w:hAnsi="Century" w:cs="Arial"/>
            <w:sz w:val="18"/>
            <w:szCs w:val="18"/>
          </w:rPr>
          <w:instrText>PAGE   \* MERGEFORMAT</w:instrText>
        </w:r>
        <w:r w:rsidRPr="00D55239">
          <w:rPr>
            <w:rFonts w:ascii="Century" w:hAnsi="Century" w:cs="Arial"/>
            <w:sz w:val="18"/>
            <w:szCs w:val="18"/>
          </w:rPr>
          <w:fldChar w:fldCharType="separate"/>
        </w:r>
        <w:r w:rsidRPr="00D55239">
          <w:rPr>
            <w:rFonts w:ascii="Century" w:hAnsi="Century" w:cs="Arial"/>
            <w:sz w:val="18"/>
            <w:szCs w:val="18"/>
          </w:rPr>
          <w:t>2</w:t>
        </w:r>
        <w:r w:rsidRPr="00D55239">
          <w:rPr>
            <w:rFonts w:ascii="Century" w:hAnsi="Century" w:cs="Arial"/>
            <w:sz w:val="18"/>
            <w:szCs w:val="18"/>
          </w:rPr>
          <w:fldChar w:fldCharType="end"/>
        </w:r>
      </w:p>
    </w:sdtContent>
  </w:sdt>
  <w:p w14:paraId="0DFAF1D0" w14:textId="042B7C78" w:rsidR="00BE4281" w:rsidRPr="00D55239" w:rsidRDefault="00BE4281">
    <w:pPr>
      <w:pStyle w:val="Piedepgina"/>
      <w:rPr>
        <w:rFonts w:ascii="Century" w:hAnsi="Century" w:cs="Arial"/>
        <w:sz w:val="18"/>
        <w:szCs w:val="18"/>
      </w:rPr>
    </w:pPr>
    <w:r w:rsidRPr="00D55239">
      <w:rPr>
        <w:rFonts w:ascii="Century" w:hAnsi="Century" w:cs="Arial"/>
        <w:sz w:val="18"/>
        <w:szCs w:val="18"/>
      </w:rPr>
      <w:t>Alejandro José Gómez Rivas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AB2A2" w14:textId="77777777" w:rsidR="00F81E14" w:rsidRDefault="00F81E14" w:rsidP="00CE1C5D">
      <w:pPr>
        <w:spacing w:after="0" w:line="240" w:lineRule="auto"/>
      </w:pPr>
      <w:r>
        <w:separator/>
      </w:r>
    </w:p>
  </w:footnote>
  <w:footnote w:type="continuationSeparator" w:id="0">
    <w:p w14:paraId="0CA87CB5" w14:textId="77777777" w:rsidR="00F81E14" w:rsidRDefault="00F81E14" w:rsidP="00CE1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7396" w14:textId="47DDDCA7" w:rsidR="002A3F70" w:rsidRPr="00D55239" w:rsidRDefault="00BE4281">
    <w:pPr>
      <w:pStyle w:val="Encabezado"/>
      <w:rPr>
        <w:rFonts w:ascii="Century" w:hAnsi="Century" w:cs="Arial"/>
        <w:sz w:val="18"/>
        <w:szCs w:val="18"/>
      </w:rPr>
    </w:pPr>
    <w:r w:rsidRPr="00D55239">
      <w:rPr>
        <w:rFonts w:ascii="Century" w:hAnsi="Century"/>
        <w:noProof/>
      </w:rPr>
      <w:drawing>
        <wp:anchor distT="0" distB="0" distL="114300" distR="114300" simplePos="0" relativeHeight="251658240" behindDoc="1" locked="0" layoutInCell="1" allowOverlap="1" wp14:anchorId="1C6A330B" wp14:editId="635AAC78">
          <wp:simplePos x="0" y="0"/>
          <wp:positionH relativeFrom="column">
            <wp:posOffset>4867910</wp:posOffset>
          </wp:positionH>
          <wp:positionV relativeFrom="paragraph">
            <wp:posOffset>-236855</wp:posOffset>
          </wp:positionV>
          <wp:extent cx="1249680" cy="624840"/>
          <wp:effectExtent l="0" t="0" r="0" b="0"/>
          <wp:wrapTight wrapText="bothSides">
            <wp:wrapPolygon edited="0">
              <wp:start x="5268" y="0"/>
              <wp:lineTo x="5268" y="20415"/>
              <wp:lineTo x="16134" y="20415"/>
              <wp:lineTo x="16134" y="0"/>
              <wp:lineTo x="5268"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49680" cy="624840"/>
                  </a:xfrm>
                  <a:prstGeom prst="rect">
                    <a:avLst/>
                  </a:prstGeom>
                </pic:spPr>
              </pic:pic>
            </a:graphicData>
          </a:graphic>
          <wp14:sizeRelH relativeFrom="page">
            <wp14:pctWidth>0</wp14:pctWidth>
          </wp14:sizeRelH>
          <wp14:sizeRelV relativeFrom="page">
            <wp14:pctHeight>0</wp14:pctHeight>
          </wp14:sizeRelV>
        </wp:anchor>
      </w:drawing>
    </w:r>
    <w:r w:rsidRPr="00D55239">
      <w:rPr>
        <w:rFonts w:ascii="Century" w:hAnsi="Century" w:cs="Arial"/>
        <w:sz w:val="18"/>
        <w:szCs w:val="18"/>
      </w:rPr>
      <w:t>Modelos de intervención de series temporales: aplicación al COVID-19</w:t>
    </w:r>
    <w:r w:rsidR="002A3F70" w:rsidRPr="00D55239">
      <w:rPr>
        <w:rFonts w:ascii="Century" w:hAnsi="Century" w:cs="Arial"/>
        <w:sz w:val="18"/>
        <w:szCs w:val="18"/>
      </w:rPr>
      <w:ptab w:relativeTo="margin" w:alignment="center" w:leader="none"/>
    </w:r>
    <w:r w:rsidR="002A3F70" w:rsidRPr="00D55239">
      <w:rPr>
        <w:rFonts w:ascii="Century" w:hAnsi="Century"/>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462"/>
    <w:multiLevelType w:val="hybridMultilevel"/>
    <w:tmpl w:val="0DE8DE3E"/>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 w15:restartNumberingAfterBreak="0">
    <w:nsid w:val="2B470AC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467EDA"/>
    <w:multiLevelType w:val="hybridMultilevel"/>
    <w:tmpl w:val="1EE24A18"/>
    <w:lvl w:ilvl="0" w:tplc="23B67E2E">
      <w:numFmt w:val="bullet"/>
      <w:lvlText w:val="-"/>
      <w:lvlJc w:val="left"/>
      <w:pPr>
        <w:ind w:left="1068" w:hanging="360"/>
      </w:pPr>
      <w:rPr>
        <w:rFonts w:ascii="Arial" w:eastAsiaTheme="minorHAnsi"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08"/>
  <w:hyphenationZone w:val="425"/>
  <w:characterSpacingControl w:val="doNotCompress"/>
  <w:hdrShapeDefaults>
    <o:shapedefaults v:ext="edit" spidmax="2049">
      <o:colormru v:ext="edit" colors="#f60,#ff7d2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8E"/>
    <w:rsid w:val="00000308"/>
    <w:rsid w:val="0000134A"/>
    <w:rsid w:val="000148A3"/>
    <w:rsid w:val="00032F2F"/>
    <w:rsid w:val="00043B0C"/>
    <w:rsid w:val="0007200F"/>
    <w:rsid w:val="000A6239"/>
    <w:rsid w:val="000D646A"/>
    <w:rsid w:val="00104F36"/>
    <w:rsid w:val="00146228"/>
    <w:rsid w:val="00160F17"/>
    <w:rsid w:val="00187147"/>
    <w:rsid w:val="001E5637"/>
    <w:rsid w:val="001F6DA0"/>
    <w:rsid w:val="00256515"/>
    <w:rsid w:val="00260143"/>
    <w:rsid w:val="00267CA2"/>
    <w:rsid w:val="002A3F70"/>
    <w:rsid w:val="003106FF"/>
    <w:rsid w:val="00334480"/>
    <w:rsid w:val="00342DC7"/>
    <w:rsid w:val="003657A8"/>
    <w:rsid w:val="003D6D9F"/>
    <w:rsid w:val="003F7309"/>
    <w:rsid w:val="00405675"/>
    <w:rsid w:val="004B3F4E"/>
    <w:rsid w:val="004C6648"/>
    <w:rsid w:val="00514D34"/>
    <w:rsid w:val="00525573"/>
    <w:rsid w:val="00526F65"/>
    <w:rsid w:val="005B41D7"/>
    <w:rsid w:val="005B6DE3"/>
    <w:rsid w:val="005D49B8"/>
    <w:rsid w:val="005D5B28"/>
    <w:rsid w:val="005D6C12"/>
    <w:rsid w:val="005E6CFB"/>
    <w:rsid w:val="005F4F93"/>
    <w:rsid w:val="006149E3"/>
    <w:rsid w:val="006230FE"/>
    <w:rsid w:val="006354C2"/>
    <w:rsid w:val="006653A3"/>
    <w:rsid w:val="0068228F"/>
    <w:rsid w:val="006C3CFE"/>
    <w:rsid w:val="006F0EC3"/>
    <w:rsid w:val="00706D3D"/>
    <w:rsid w:val="00715DBA"/>
    <w:rsid w:val="00751ED8"/>
    <w:rsid w:val="007C3FBD"/>
    <w:rsid w:val="007C4095"/>
    <w:rsid w:val="007C547E"/>
    <w:rsid w:val="007F50D5"/>
    <w:rsid w:val="00810BF9"/>
    <w:rsid w:val="00847B53"/>
    <w:rsid w:val="008C6C47"/>
    <w:rsid w:val="00933954"/>
    <w:rsid w:val="00936BC2"/>
    <w:rsid w:val="00951B79"/>
    <w:rsid w:val="00961130"/>
    <w:rsid w:val="00970C2E"/>
    <w:rsid w:val="0097374B"/>
    <w:rsid w:val="009A58C5"/>
    <w:rsid w:val="009A69A1"/>
    <w:rsid w:val="009C2D87"/>
    <w:rsid w:val="009F725F"/>
    <w:rsid w:val="00A07D54"/>
    <w:rsid w:val="00A23954"/>
    <w:rsid w:val="00A3568E"/>
    <w:rsid w:val="00A36C02"/>
    <w:rsid w:val="00A73817"/>
    <w:rsid w:val="00A76E44"/>
    <w:rsid w:val="00AC086A"/>
    <w:rsid w:val="00AD6989"/>
    <w:rsid w:val="00B00384"/>
    <w:rsid w:val="00B0158B"/>
    <w:rsid w:val="00B1676D"/>
    <w:rsid w:val="00B85A40"/>
    <w:rsid w:val="00BA6CED"/>
    <w:rsid w:val="00BD5782"/>
    <w:rsid w:val="00BE4281"/>
    <w:rsid w:val="00BF2357"/>
    <w:rsid w:val="00C07482"/>
    <w:rsid w:val="00C715B1"/>
    <w:rsid w:val="00CA684D"/>
    <w:rsid w:val="00CB0379"/>
    <w:rsid w:val="00CC33CD"/>
    <w:rsid w:val="00CC55C6"/>
    <w:rsid w:val="00CC6BDD"/>
    <w:rsid w:val="00CE0CAF"/>
    <w:rsid w:val="00CE1C5D"/>
    <w:rsid w:val="00D22E24"/>
    <w:rsid w:val="00D26BD6"/>
    <w:rsid w:val="00D35328"/>
    <w:rsid w:val="00D430CC"/>
    <w:rsid w:val="00D55239"/>
    <w:rsid w:val="00D57346"/>
    <w:rsid w:val="00D67138"/>
    <w:rsid w:val="00DA4586"/>
    <w:rsid w:val="00DB351E"/>
    <w:rsid w:val="00DC63A6"/>
    <w:rsid w:val="00E070D2"/>
    <w:rsid w:val="00E326ED"/>
    <w:rsid w:val="00E32E2C"/>
    <w:rsid w:val="00E51C8E"/>
    <w:rsid w:val="00E84796"/>
    <w:rsid w:val="00EC3790"/>
    <w:rsid w:val="00F02868"/>
    <w:rsid w:val="00F22558"/>
    <w:rsid w:val="00F44958"/>
    <w:rsid w:val="00F563FE"/>
    <w:rsid w:val="00F60BD4"/>
    <w:rsid w:val="00F6741C"/>
    <w:rsid w:val="00F75C1D"/>
    <w:rsid w:val="00F81E14"/>
    <w:rsid w:val="00FB0A7B"/>
    <w:rsid w:val="00FC5F47"/>
    <w:rsid w:val="00FE078B"/>
    <w:rsid w:val="00FE67A3"/>
    <w:rsid w:val="00FF4336"/>
    <w:rsid w:val="00FF45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0,#ff7d25"/>
    </o:shapedefaults>
    <o:shapelayout v:ext="edit">
      <o:idmap v:ext="edit" data="1"/>
    </o:shapelayout>
  </w:shapeDefaults>
  <w:decimalSymbol w:val=","/>
  <w:listSeparator w:val=";"/>
  <w14:docId w14:val="3683CD2A"/>
  <w15:chartTrackingRefBased/>
  <w15:docId w15:val="{489523DA-9FCE-45D1-8C26-927616E3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69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1C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1C5D"/>
  </w:style>
  <w:style w:type="paragraph" w:styleId="Piedepgina">
    <w:name w:val="footer"/>
    <w:basedOn w:val="Normal"/>
    <w:link w:val="PiedepginaCar"/>
    <w:uiPriority w:val="99"/>
    <w:unhideWhenUsed/>
    <w:rsid w:val="00CE1C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1C5D"/>
  </w:style>
  <w:style w:type="character" w:customStyle="1" w:styleId="Ttulo1Car">
    <w:name w:val="Título 1 Car"/>
    <w:basedOn w:val="Fuentedeprrafopredeter"/>
    <w:link w:val="Ttulo1"/>
    <w:uiPriority w:val="9"/>
    <w:rsid w:val="009A69A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A69A1"/>
    <w:pPr>
      <w:outlineLvl w:val="9"/>
    </w:pPr>
    <w:rPr>
      <w:lang w:eastAsia="es-ES"/>
    </w:rPr>
  </w:style>
  <w:style w:type="paragraph" w:styleId="Prrafodelista">
    <w:name w:val="List Paragraph"/>
    <w:basedOn w:val="Normal"/>
    <w:uiPriority w:val="34"/>
    <w:qFormat/>
    <w:rsid w:val="009A69A1"/>
    <w:pPr>
      <w:ind w:left="720"/>
      <w:contextualSpacing/>
    </w:pPr>
  </w:style>
  <w:style w:type="paragraph" w:styleId="TDC1">
    <w:name w:val="toc 1"/>
    <w:basedOn w:val="Normal"/>
    <w:next w:val="Normal"/>
    <w:autoRedefine/>
    <w:uiPriority w:val="39"/>
    <w:unhideWhenUsed/>
    <w:rsid w:val="00F75C1D"/>
    <w:pPr>
      <w:tabs>
        <w:tab w:val="left" w:pos="440"/>
        <w:tab w:val="right" w:leader="dot" w:pos="9060"/>
      </w:tabs>
      <w:spacing w:after="100" w:line="360" w:lineRule="auto"/>
    </w:pPr>
  </w:style>
  <w:style w:type="paragraph" w:styleId="TDC2">
    <w:name w:val="toc 2"/>
    <w:basedOn w:val="Normal"/>
    <w:next w:val="Normal"/>
    <w:autoRedefine/>
    <w:uiPriority w:val="39"/>
    <w:unhideWhenUsed/>
    <w:rsid w:val="009A69A1"/>
    <w:pPr>
      <w:spacing w:after="100"/>
      <w:ind w:left="220"/>
    </w:pPr>
  </w:style>
  <w:style w:type="character" w:styleId="Hipervnculo">
    <w:name w:val="Hyperlink"/>
    <w:basedOn w:val="Fuentedeprrafopredeter"/>
    <w:uiPriority w:val="99"/>
    <w:unhideWhenUsed/>
    <w:rsid w:val="009A69A1"/>
    <w:rPr>
      <w:color w:val="0563C1" w:themeColor="hyperlink"/>
      <w:u w:val="single"/>
    </w:rPr>
  </w:style>
  <w:style w:type="character" w:styleId="Textoennegrita">
    <w:name w:val="Strong"/>
    <w:basedOn w:val="Fuentedeprrafopredeter"/>
    <w:uiPriority w:val="22"/>
    <w:qFormat/>
    <w:rsid w:val="00A23954"/>
    <w:rPr>
      <w:b/>
      <w:bCs/>
    </w:rPr>
  </w:style>
  <w:style w:type="character" w:styleId="Mencinsinresolver">
    <w:name w:val="Unresolved Mention"/>
    <w:basedOn w:val="Fuentedeprrafopredeter"/>
    <w:uiPriority w:val="99"/>
    <w:semiHidden/>
    <w:unhideWhenUsed/>
    <w:rsid w:val="00A23954"/>
    <w:rPr>
      <w:color w:val="605E5C"/>
      <w:shd w:val="clear" w:color="auto" w:fill="E1DFDD"/>
    </w:rPr>
  </w:style>
  <w:style w:type="character" w:styleId="Hipervnculovisitado">
    <w:name w:val="FollowedHyperlink"/>
    <w:basedOn w:val="Fuentedeprrafopredeter"/>
    <w:uiPriority w:val="99"/>
    <w:semiHidden/>
    <w:unhideWhenUsed/>
    <w:rsid w:val="00F22558"/>
    <w:rPr>
      <w:color w:val="954F72" w:themeColor="followedHyperlink"/>
      <w:u w:val="single"/>
    </w:rPr>
  </w:style>
  <w:style w:type="paragraph" w:customStyle="1" w:styleId="normal14">
    <w:name w:val="normal14"/>
    <w:basedOn w:val="Normal"/>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141">
    <w:name w:val="normal141"/>
    <w:basedOn w:val="Fuentedeprrafopredeter"/>
    <w:rsid w:val="006C3CFE"/>
  </w:style>
  <w:style w:type="character" w:styleId="nfasis">
    <w:name w:val="Emphasis"/>
    <w:basedOn w:val="Fuentedeprrafopredeter"/>
    <w:uiPriority w:val="20"/>
    <w:qFormat/>
    <w:rsid w:val="006C3CFE"/>
    <w:rPr>
      <w:i/>
      <w:iCs/>
    </w:rPr>
  </w:style>
  <w:style w:type="paragraph" w:customStyle="1" w:styleId="negro18">
    <w:name w:val="negro18"/>
    <w:basedOn w:val="Normal"/>
    <w:rsid w:val="006C3CF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8101">
      <w:bodyDiv w:val="1"/>
      <w:marLeft w:val="0"/>
      <w:marRight w:val="0"/>
      <w:marTop w:val="0"/>
      <w:marBottom w:val="0"/>
      <w:divBdr>
        <w:top w:val="none" w:sz="0" w:space="0" w:color="auto"/>
        <w:left w:val="none" w:sz="0" w:space="0" w:color="auto"/>
        <w:bottom w:val="none" w:sz="0" w:space="0" w:color="auto"/>
        <w:right w:val="none" w:sz="0" w:space="0" w:color="auto"/>
      </w:divBdr>
    </w:div>
    <w:div w:id="1585650523">
      <w:bodyDiv w:val="1"/>
      <w:marLeft w:val="0"/>
      <w:marRight w:val="0"/>
      <w:marTop w:val="0"/>
      <w:marBottom w:val="0"/>
      <w:divBdr>
        <w:top w:val="none" w:sz="0" w:space="0" w:color="auto"/>
        <w:left w:val="none" w:sz="0" w:space="0" w:color="auto"/>
        <w:bottom w:val="none" w:sz="0" w:space="0" w:color="auto"/>
        <w:right w:val="none" w:sz="0" w:space="0" w:color="auto"/>
      </w:divBdr>
    </w:div>
    <w:div w:id="17929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down.org/content/2274/portada.html" TargetMode="External"/><Relationship Id="rId18" Type="http://schemas.openxmlformats.org/officeDocument/2006/relationships/hyperlink" Target="file:///C:/Users/alexg/Downloads/Influencia%20del%20COVID-19%20en%20las%20predicciones%20del%20numero%20de%20parados%20en%20Canarias%20usando%20Google%20Trends.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strategiastrading.com/series-estacionarias/" TargetMode="External"/><Relationship Id="rId17" Type="http://schemas.openxmlformats.org/officeDocument/2006/relationships/hyperlink" Target="https://www.colibri.udelar.edu.uy/jspui/bitstream/20.500.12008/25413/1/Aportes_6_Rodriguez_Modelos.pdf" TargetMode="External"/><Relationship Id="rId2" Type="http://schemas.openxmlformats.org/officeDocument/2006/relationships/numbering" Target="numbering.xml"/><Relationship Id="rId16" Type="http://schemas.openxmlformats.org/officeDocument/2006/relationships/hyperlink" Target="https://www.diva-portal.org/smash/get/diva2:1617426/FULLTEXT01.pdf" TargetMode="External"/><Relationship Id="rId20" Type="http://schemas.openxmlformats.org/officeDocument/2006/relationships/hyperlink" Target="https://upcommons.upc.edu/bitstream/handle/2117/187451/tfm-memoria-sofiacamara.pdf?sequence=1&amp;isAllowe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drimasd.org/blogs/matematicas/2020/06/01/14802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pm.es/?id=c56d5d3135531710VgnVCM10000009c7648a____&amp;prefmt=articulo&amp;fmt=detail" TargetMode="External"/><Relationship Id="rId23" Type="http://schemas.openxmlformats.org/officeDocument/2006/relationships/fontTable" Target="fontTable.xml"/><Relationship Id="rId10" Type="http://schemas.openxmlformats.org/officeDocument/2006/relationships/hyperlink" Target="https://towardsdatascience.com/time-series-diy-seasonal-decomposition-f0b469afed44" TargetMode="External"/><Relationship Id="rId19" Type="http://schemas.openxmlformats.org/officeDocument/2006/relationships/hyperlink" Target="https://alex-oktay.com/wp-content/uploads/2021/08/2021b.pdf" TargetMode="External"/><Relationship Id="rId4" Type="http://schemas.openxmlformats.org/officeDocument/2006/relationships/settings" Target="settings.xml"/><Relationship Id="rId9" Type="http://schemas.openxmlformats.org/officeDocument/2006/relationships/hyperlink" Target="https://github.com/algoriv92/TFM" TargetMode="External"/><Relationship Id="rId14" Type="http://schemas.openxmlformats.org/officeDocument/2006/relationships/hyperlink" Target="https://repositorio.upct.es/bitstream/handle/10317/9108/tfm-yuc-ana.pdf?sequence=1&amp;isAllowed=y"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Man20</b:Tag>
    <b:SourceType>InternetSite</b:SourceType>
    <b:Guid>{23E89715-98A3-4488-9094-D7DDA5297B46}</b:Guid>
    <b:Title>madrimasd.org</b:Title>
    <b:Year>2020</b:Year>
    <b:Author>
      <b:Author>
        <b:NameList>
          <b:Person>
            <b:Last>León</b:Last>
            <b:First>Manuel</b:First>
            <b:Middle>de</b:Middle>
          </b:Person>
        </b:NameList>
      </b:Author>
    </b:Author>
    <b:Month>Junio</b:Month>
    <b:Day>1</b:Day>
    <b:URL>https://www.madrimasd.org/blogs/matematicas/2020/06/01/148025</b:URL>
    <b:RefOrder>1</b:RefOrder>
  </b:Source>
  <b:Source>
    <b:Tag>Que21</b:Tag>
    <b:SourceType>ElectronicSource</b:SourceType>
    <b:Guid>{D0E03FCC-410C-4A26-BBD9-E3E93C2E5687}</b:Guid>
    <b:Title>Predicción de Series Temporales</b:Title>
    <b:Year>2021</b:Year>
    <b:City>Madrid</b:City>
    <b:Author>
      <b:Author>
        <b:NameList>
          <b:Person>
            <b:Last>Queralt Sánchez de las Matas</b:Last>
            <b:First>Ricardo</b:First>
          </b:Person>
        </b:NameList>
      </b:Author>
    </b:Author>
    <b:StateProvince>Madrid</b:StateProvince>
    <b:CountryRegion>España </b:CountryRegion>
    <b:RefOrder>2</b:RefOrder>
  </b:Source>
</b:Sources>
</file>

<file path=customXml/itemProps1.xml><?xml version="1.0" encoding="utf-8"?>
<ds:datastoreItem xmlns:ds="http://schemas.openxmlformats.org/officeDocument/2006/customXml" ds:itemID="{E7716277-BEF3-4A53-948D-72ED8947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18</Pages>
  <Words>3391</Words>
  <Characters>18655</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Alex Gómez Rivas</cp:lastModifiedBy>
  <cp:revision>9</cp:revision>
  <dcterms:created xsi:type="dcterms:W3CDTF">2022-08-19T19:08:00Z</dcterms:created>
  <dcterms:modified xsi:type="dcterms:W3CDTF">2022-08-30T19:42:00Z</dcterms:modified>
</cp:coreProperties>
</file>