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0C2D8" w14:textId="77777777" w:rsidR="000F59EE" w:rsidRDefault="00000000">
      <w:pPr>
        <w:pStyle w:val="Heading1"/>
        <w:spacing w:before="241"/>
      </w:pPr>
      <w:r>
        <w:t>1-BIT</w:t>
      </w:r>
      <w:r>
        <w:rPr>
          <w:spacing w:val="10"/>
        </w:rPr>
        <w:t xml:space="preserve"> </w:t>
      </w:r>
      <w:r>
        <w:t>MAGNITUDE</w:t>
      </w:r>
      <w:r>
        <w:rPr>
          <w:spacing w:val="10"/>
        </w:rPr>
        <w:t xml:space="preserve"> </w:t>
      </w:r>
      <w:r>
        <w:t>COMPARATOR</w:t>
      </w:r>
      <w:r>
        <w:rPr>
          <w:spacing w:val="11"/>
        </w:rPr>
        <w:t xml:space="preserve"> </w:t>
      </w:r>
      <w:r>
        <w:t>USING</w:t>
      </w:r>
      <w:r>
        <w:rPr>
          <w:spacing w:val="10"/>
        </w:rPr>
        <w:t xml:space="preserve"> </w:t>
      </w:r>
      <w:r>
        <w:t>GDI</w:t>
      </w:r>
      <w:r>
        <w:rPr>
          <w:spacing w:val="11"/>
        </w:rPr>
        <w:t xml:space="preserve"> </w:t>
      </w:r>
      <w:r>
        <w:rPr>
          <w:spacing w:val="-2"/>
        </w:rPr>
        <w:t>TECHNIQUE</w:t>
      </w:r>
    </w:p>
    <w:p w14:paraId="7CAFA8DD" w14:textId="77777777" w:rsidR="000F59EE" w:rsidRDefault="000F59EE">
      <w:pPr>
        <w:pStyle w:val="BodyText"/>
        <w:rPr>
          <w:b/>
          <w:sz w:val="28"/>
        </w:rPr>
      </w:pPr>
    </w:p>
    <w:p w14:paraId="79EE22AA" w14:textId="77777777" w:rsidR="000F59EE" w:rsidRDefault="000F59EE">
      <w:pPr>
        <w:pStyle w:val="BodyText"/>
        <w:rPr>
          <w:b/>
          <w:sz w:val="28"/>
        </w:rPr>
      </w:pPr>
    </w:p>
    <w:p w14:paraId="3FB4C1AE" w14:textId="77777777" w:rsidR="000F59EE" w:rsidRDefault="000F59EE">
      <w:pPr>
        <w:pStyle w:val="BodyText"/>
        <w:rPr>
          <w:b/>
          <w:sz w:val="28"/>
        </w:rPr>
      </w:pPr>
    </w:p>
    <w:p w14:paraId="1476F5AC" w14:textId="77777777" w:rsidR="000F59EE" w:rsidRDefault="000F59EE">
      <w:pPr>
        <w:pStyle w:val="BodyText"/>
        <w:rPr>
          <w:b/>
          <w:sz w:val="28"/>
        </w:rPr>
      </w:pPr>
    </w:p>
    <w:p w14:paraId="32BB8993" w14:textId="77777777" w:rsidR="000F59EE" w:rsidRDefault="000F59EE">
      <w:pPr>
        <w:pStyle w:val="BodyText"/>
        <w:spacing w:before="284"/>
        <w:rPr>
          <w:b/>
          <w:sz w:val="28"/>
        </w:rPr>
      </w:pPr>
    </w:p>
    <w:p w14:paraId="5F9987D2" w14:textId="77777777" w:rsidR="000F59EE" w:rsidRDefault="00000000">
      <w:pPr>
        <w:pStyle w:val="BodyText"/>
        <w:spacing w:before="1" w:line="662" w:lineRule="auto"/>
        <w:ind w:left="3420" w:right="4250" w:firstLine="1072"/>
      </w:pPr>
      <w:r>
        <w:rPr>
          <w:spacing w:val="-6"/>
        </w:rPr>
        <w:t xml:space="preserve">by </w:t>
      </w:r>
      <w:r>
        <w:t>SHAHREAR</w:t>
      </w:r>
      <w:r>
        <w:rPr>
          <w:spacing w:val="-15"/>
        </w:rPr>
        <w:t xml:space="preserve"> </w:t>
      </w:r>
      <w:r>
        <w:t>HOSSAIN</w:t>
      </w:r>
    </w:p>
    <w:p w14:paraId="1FFC5EB4" w14:textId="77777777" w:rsidR="000F59EE" w:rsidRDefault="000F59EE">
      <w:pPr>
        <w:pStyle w:val="BodyText"/>
      </w:pPr>
    </w:p>
    <w:p w14:paraId="2FC9E9F2" w14:textId="77777777" w:rsidR="000F59EE" w:rsidRDefault="000F59EE">
      <w:pPr>
        <w:pStyle w:val="BodyText"/>
      </w:pPr>
    </w:p>
    <w:p w14:paraId="7020B87C" w14:textId="77777777" w:rsidR="000F59EE" w:rsidRDefault="000F59EE">
      <w:pPr>
        <w:pStyle w:val="BodyText"/>
      </w:pPr>
    </w:p>
    <w:p w14:paraId="32526981" w14:textId="77777777" w:rsidR="000F59EE" w:rsidRDefault="000F59EE">
      <w:pPr>
        <w:pStyle w:val="BodyText"/>
      </w:pPr>
    </w:p>
    <w:p w14:paraId="1EA64877" w14:textId="77777777" w:rsidR="000F59EE" w:rsidRDefault="000F59EE">
      <w:pPr>
        <w:pStyle w:val="BodyText"/>
        <w:spacing w:before="37"/>
      </w:pPr>
    </w:p>
    <w:p w14:paraId="6C36C575" w14:textId="77777777" w:rsidR="000F59EE" w:rsidRDefault="00000000">
      <w:pPr>
        <w:pStyle w:val="BodyText"/>
        <w:spacing w:line="312" w:lineRule="auto"/>
        <w:ind w:left="3185" w:right="4022"/>
        <w:jc w:val="center"/>
      </w:pPr>
      <w:r>
        <w:rPr>
          <w:spacing w:val="-2"/>
        </w:rPr>
        <w:t>BACHELOR</w:t>
      </w:r>
      <w:r>
        <w:rPr>
          <w:spacing w:val="-13"/>
        </w:rPr>
        <w:t xml:space="preserve"> </w:t>
      </w:r>
      <w:r>
        <w:rPr>
          <w:spacing w:val="-2"/>
        </w:rPr>
        <w:t>OF</w:t>
      </w:r>
      <w:r>
        <w:rPr>
          <w:spacing w:val="-13"/>
        </w:rPr>
        <w:t xml:space="preserve"> </w:t>
      </w:r>
      <w:r>
        <w:rPr>
          <w:spacing w:val="-2"/>
        </w:rPr>
        <w:t xml:space="preserve">SCIENCE </w:t>
      </w:r>
      <w:r>
        <w:rPr>
          <w:spacing w:val="-6"/>
        </w:rPr>
        <w:t>IN</w:t>
      </w:r>
    </w:p>
    <w:p w14:paraId="0C421D9B" w14:textId="77777777" w:rsidR="000F59EE" w:rsidRDefault="00000000">
      <w:pPr>
        <w:pStyle w:val="BodyText"/>
        <w:spacing w:line="276" w:lineRule="exact"/>
        <w:ind w:right="836"/>
        <w:jc w:val="center"/>
      </w:pPr>
      <w:r>
        <w:rPr>
          <w:spacing w:val="-2"/>
        </w:rPr>
        <w:t>ELECTRICAL</w:t>
      </w:r>
      <w:r>
        <w:rPr>
          <w:spacing w:val="-1"/>
        </w:rPr>
        <w:t xml:space="preserve"> </w:t>
      </w:r>
      <w:r>
        <w:rPr>
          <w:spacing w:val="-2"/>
        </w:rPr>
        <w:t>AND</w:t>
      </w:r>
      <w:r>
        <w:rPr>
          <w:spacing w:val="-1"/>
        </w:rPr>
        <w:t xml:space="preserve"> </w:t>
      </w:r>
      <w:r>
        <w:rPr>
          <w:spacing w:val="-2"/>
        </w:rPr>
        <w:t>ELECTRONIC</w:t>
      </w:r>
      <w:r>
        <w:t xml:space="preserve"> </w:t>
      </w:r>
      <w:r>
        <w:rPr>
          <w:spacing w:val="-2"/>
        </w:rPr>
        <w:t>ENGINEERING</w:t>
      </w:r>
    </w:p>
    <w:p w14:paraId="5F767FC6" w14:textId="77777777" w:rsidR="000F59EE" w:rsidRDefault="000F59EE">
      <w:pPr>
        <w:pStyle w:val="BodyText"/>
        <w:rPr>
          <w:sz w:val="20"/>
        </w:rPr>
      </w:pPr>
    </w:p>
    <w:p w14:paraId="6010BF2C" w14:textId="77777777" w:rsidR="000F59EE" w:rsidRDefault="000F59EE">
      <w:pPr>
        <w:pStyle w:val="BodyText"/>
        <w:rPr>
          <w:sz w:val="20"/>
        </w:rPr>
      </w:pPr>
    </w:p>
    <w:p w14:paraId="7D82D891" w14:textId="77777777" w:rsidR="000F59EE" w:rsidRDefault="000F59EE">
      <w:pPr>
        <w:pStyle w:val="BodyText"/>
        <w:rPr>
          <w:sz w:val="20"/>
        </w:rPr>
      </w:pPr>
    </w:p>
    <w:p w14:paraId="1FBB2DDC" w14:textId="77777777" w:rsidR="000F59EE" w:rsidRDefault="000F59EE">
      <w:pPr>
        <w:pStyle w:val="BodyText"/>
        <w:rPr>
          <w:sz w:val="20"/>
        </w:rPr>
      </w:pPr>
    </w:p>
    <w:p w14:paraId="6ADB1C13" w14:textId="77777777" w:rsidR="000F59EE" w:rsidRDefault="000F59EE">
      <w:pPr>
        <w:pStyle w:val="BodyText"/>
        <w:rPr>
          <w:sz w:val="20"/>
        </w:rPr>
      </w:pPr>
    </w:p>
    <w:p w14:paraId="72D0E5DB" w14:textId="77777777" w:rsidR="000F59EE" w:rsidRDefault="00000000">
      <w:pPr>
        <w:pStyle w:val="BodyText"/>
        <w:spacing w:before="103"/>
        <w:rPr>
          <w:sz w:val="20"/>
        </w:rPr>
      </w:pPr>
      <w:r>
        <w:rPr>
          <w:noProof/>
          <w:sz w:val="20"/>
        </w:rPr>
        <w:drawing>
          <wp:anchor distT="0" distB="0" distL="0" distR="0" simplePos="0" relativeHeight="487587840" behindDoc="1" locked="0" layoutInCell="1" allowOverlap="1" wp14:anchorId="25DBD3A3" wp14:editId="7D52CA4F">
            <wp:simplePos x="0" y="0"/>
            <wp:positionH relativeFrom="page">
              <wp:posOffset>3558603</wp:posOffset>
            </wp:positionH>
            <wp:positionV relativeFrom="paragraph">
              <wp:posOffset>226964</wp:posOffset>
            </wp:positionV>
            <wp:extent cx="897636" cy="89763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97636" cy="897636"/>
                    </a:xfrm>
                    <a:prstGeom prst="rect">
                      <a:avLst/>
                    </a:prstGeom>
                  </pic:spPr>
                </pic:pic>
              </a:graphicData>
            </a:graphic>
          </wp:anchor>
        </w:drawing>
      </w:r>
    </w:p>
    <w:p w14:paraId="530F048F" w14:textId="77777777" w:rsidR="000F59EE" w:rsidRDefault="000F59EE">
      <w:pPr>
        <w:pStyle w:val="BodyText"/>
      </w:pPr>
    </w:p>
    <w:p w14:paraId="022EC17D" w14:textId="77777777" w:rsidR="000F59EE" w:rsidRDefault="000F59EE">
      <w:pPr>
        <w:pStyle w:val="BodyText"/>
        <w:spacing w:before="272"/>
      </w:pPr>
    </w:p>
    <w:p w14:paraId="56C17C3A" w14:textId="77777777" w:rsidR="000F59EE" w:rsidRDefault="00000000">
      <w:pPr>
        <w:pStyle w:val="BodyText"/>
        <w:spacing w:line="312" w:lineRule="auto"/>
        <w:ind w:left="1599" w:right="1099" w:firstLine="493"/>
      </w:pPr>
      <w:r>
        <w:t xml:space="preserve">Department of Electrical and Electronic Engineering </w:t>
      </w:r>
      <w:r>
        <w:rPr>
          <w:spacing w:val="-2"/>
        </w:rPr>
        <w:t>INTERNATIONAL</w:t>
      </w:r>
      <w:r>
        <w:rPr>
          <w:spacing w:val="-13"/>
        </w:rPr>
        <w:t xml:space="preserve"> </w:t>
      </w:r>
      <w:r>
        <w:rPr>
          <w:spacing w:val="-2"/>
        </w:rPr>
        <w:t>ISLAMIC</w:t>
      </w:r>
      <w:r>
        <w:rPr>
          <w:spacing w:val="-13"/>
        </w:rPr>
        <w:t xml:space="preserve"> </w:t>
      </w:r>
      <w:r>
        <w:rPr>
          <w:spacing w:val="-2"/>
        </w:rPr>
        <w:t>UNIVERSITY</w:t>
      </w:r>
      <w:r>
        <w:rPr>
          <w:spacing w:val="-13"/>
        </w:rPr>
        <w:t xml:space="preserve"> </w:t>
      </w:r>
      <w:r>
        <w:rPr>
          <w:spacing w:val="-2"/>
        </w:rPr>
        <w:t>CHITTAGONG</w:t>
      </w:r>
    </w:p>
    <w:p w14:paraId="57C7902B" w14:textId="77777777" w:rsidR="000F59EE" w:rsidRDefault="000F59EE">
      <w:pPr>
        <w:pStyle w:val="BodyText"/>
        <w:spacing w:line="312" w:lineRule="auto"/>
        <w:sectPr w:rsidR="000F59EE">
          <w:headerReference w:type="even" r:id="rId9"/>
          <w:headerReference w:type="default" r:id="rId10"/>
          <w:footerReference w:type="even" r:id="rId11"/>
          <w:footerReference w:type="default" r:id="rId12"/>
          <w:headerReference w:type="first" r:id="rId13"/>
          <w:footerReference w:type="first" r:id="rId14"/>
          <w:type w:val="continuous"/>
          <w:pgSz w:w="11910" w:h="16840"/>
          <w:pgMar w:top="1920" w:right="141" w:bottom="3640" w:left="1700" w:header="0" w:footer="3440" w:gutter="0"/>
          <w:pgNumType w:start="2"/>
          <w:cols w:space="720"/>
        </w:sectPr>
      </w:pPr>
    </w:p>
    <w:p w14:paraId="1DF29CF6" w14:textId="77777777" w:rsidR="000F59EE" w:rsidRDefault="000F59EE">
      <w:pPr>
        <w:pStyle w:val="BodyText"/>
      </w:pPr>
    </w:p>
    <w:p w14:paraId="7F7C4CF3" w14:textId="77777777" w:rsidR="000F59EE" w:rsidRDefault="000F59EE">
      <w:pPr>
        <w:pStyle w:val="BodyText"/>
      </w:pPr>
    </w:p>
    <w:p w14:paraId="5EA10056" w14:textId="77777777" w:rsidR="000F59EE" w:rsidRDefault="000F59EE">
      <w:pPr>
        <w:pStyle w:val="BodyText"/>
      </w:pPr>
    </w:p>
    <w:p w14:paraId="6196B909" w14:textId="77777777" w:rsidR="000F59EE" w:rsidRDefault="000F59EE">
      <w:pPr>
        <w:pStyle w:val="BodyText"/>
      </w:pPr>
    </w:p>
    <w:p w14:paraId="6E456748" w14:textId="77777777" w:rsidR="000F59EE" w:rsidRDefault="000F59EE">
      <w:pPr>
        <w:pStyle w:val="BodyText"/>
      </w:pPr>
    </w:p>
    <w:p w14:paraId="77982D43" w14:textId="77777777" w:rsidR="000F59EE" w:rsidRDefault="000F59EE">
      <w:pPr>
        <w:pStyle w:val="BodyText"/>
      </w:pPr>
    </w:p>
    <w:p w14:paraId="240D6A23" w14:textId="77777777" w:rsidR="000F59EE" w:rsidRDefault="000F59EE">
      <w:pPr>
        <w:pStyle w:val="BodyText"/>
      </w:pPr>
    </w:p>
    <w:p w14:paraId="31AD91DD" w14:textId="77777777" w:rsidR="000F59EE" w:rsidRDefault="000F59EE">
      <w:pPr>
        <w:pStyle w:val="BodyText"/>
      </w:pPr>
    </w:p>
    <w:p w14:paraId="6AC19A42" w14:textId="77777777" w:rsidR="000F59EE" w:rsidRDefault="000F59EE">
      <w:pPr>
        <w:pStyle w:val="BodyText"/>
      </w:pPr>
    </w:p>
    <w:p w14:paraId="2047C10D" w14:textId="77777777" w:rsidR="000F59EE" w:rsidRDefault="000F59EE">
      <w:pPr>
        <w:pStyle w:val="BodyText"/>
      </w:pPr>
    </w:p>
    <w:p w14:paraId="7BC5D8D9" w14:textId="77777777" w:rsidR="000F59EE" w:rsidRDefault="000F59EE">
      <w:pPr>
        <w:pStyle w:val="BodyText"/>
      </w:pPr>
    </w:p>
    <w:p w14:paraId="701D07D2" w14:textId="77777777" w:rsidR="000F59EE" w:rsidRDefault="000F59EE">
      <w:pPr>
        <w:pStyle w:val="BodyText"/>
      </w:pPr>
    </w:p>
    <w:p w14:paraId="24C20165" w14:textId="77777777" w:rsidR="000F59EE" w:rsidRDefault="000F59EE">
      <w:pPr>
        <w:pStyle w:val="BodyText"/>
      </w:pPr>
    </w:p>
    <w:p w14:paraId="41BC4E24" w14:textId="77777777" w:rsidR="000F59EE" w:rsidRDefault="000F59EE">
      <w:pPr>
        <w:pStyle w:val="BodyText"/>
      </w:pPr>
    </w:p>
    <w:p w14:paraId="700E9BBC" w14:textId="77777777" w:rsidR="000F59EE" w:rsidRDefault="000F59EE">
      <w:pPr>
        <w:pStyle w:val="BodyText"/>
      </w:pPr>
    </w:p>
    <w:p w14:paraId="7B796145" w14:textId="77777777" w:rsidR="000F59EE" w:rsidRDefault="000F59EE">
      <w:pPr>
        <w:pStyle w:val="BodyText"/>
      </w:pPr>
    </w:p>
    <w:p w14:paraId="7A959C82" w14:textId="77777777" w:rsidR="000F59EE" w:rsidRDefault="000F59EE">
      <w:pPr>
        <w:pStyle w:val="BodyText"/>
      </w:pPr>
    </w:p>
    <w:p w14:paraId="58A21E96" w14:textId="77777777" w:rsidR="000F59EE" w:rsidRDefault="000F59EE">
      <w:pPr>
        <w:pStyle w:val="BodyText"/>
      </w:pPr>
    </w:p>
    <w:p w14:paraId="5E7C47F7" w14:textId="77777777" w:rsidR="000F59EE" w:rsidRDefault="000F59EE">
      <w:pPr>
        <w:pStyle w:val="BodyText"/>
      </w:pPr>
    </w:p>
    <w:p w14:paraId="60E1C903" w14:textId="77777777" w:rsidR="000F59EE" w:rsidRDefault="000F59EE">
      <w:pPr>
        <w:pStyle w:val="BodyText"/>
      </w:pPr>
    </w:p>
    <w:p w14:paraId="50E962B6" w14:textId="77777777" w:rsidR="000F59EE" w:rsidRDefault="000F59EE">
      <w:pPr>
        <w:pStyle w:val="BodyText"/>
      </w:pPr>
    </w:p>
    <w:p w14:paraId="247CCC2A" w14:textId="77777777" w:rsidR="000F59EE" w:rsidRDefault="000F59EE">
      <w:pPr>
        <w:pStyle w:val="BodyText"/>
      </w:pPr>
    </w:p>
    <w:p w14:paraId="62B13E3F" w14:textId="77777777" w:rsidR="000F59EE" w:rsidRDefault="000F59EE">
      <w:pPr>
        <w:pStyle w:val="BodyText"/>
        <w:spacing w:before="243"/>
      </w:pPr>
    </w:p>
    <w:p w14:paraId="44ADF2AB" w14:textId="69BA0F07" w:rsidR="000F59EE" w:rsidRDefault="000F59EE">
      <w:pPr>
        <w:ind w:left="2894"/>
        <w:rPr>
          <w:i/>
          <w:sz w:val="24"/>
        </w:rPr>
      </w:pPr>
    </w:p>
    <w:p w14:paraId="604366A8" w14:textId="77777777" w:rsidR="000F59EE" w:rsidRDefault="000F59EE">
      <w:pPr>
        <w:rPr>
          <w:i/>
          <w:sz w:val="24"/>
        </w:rPr>
        <w:sectPr w:rsidR="000F59EE">
          <w:footerReference w:type="default" r:id="rId15"/>
          <w:pgSz w:w="11910" w:h="16840"/>
          <w:pgMar w:top="1920" w:right="141" w:bottom="280" w:left="1700" w:header="0" w:footer="0" w:gutter="0"/>
          <w:cols w:space="720"/>
        </w:sectPr>
      </w:pPr>
    </w:p>
    <w:p w14:paraId="14C62163" w14:textId="77777777" w:rsidR="000F59EE" w:rsidRDefault="00000000">
      <w:pPr>
        <w:pStyle w:val="Heading1"/>
        <w:numPr>
          <w:ilvl w:val="0"/>
          <w:numId w:val="48"/>
        </w:numPr>
        <w:tabs>
          <w:tab w:val="left" w:pos="239"/>
        </w:tabs>
        <w:spacing w:before="241"/>
        <w:ind w:left="239" w:hanging="239"/>
      </w:pPr>
      <w:r>
        <w:lastRenderedPageBreak/>
        <w:t>BIT</w:t>
      </w:r>
      <w:r>
        <w:rPr>
          <w:spacing w:val="9"/>
        </w:rPr>
        <w:t xml:space="preserve"> </w:t>
      </w:r>
      <w:r>
        <w:t>MAGNITUDE</w:t>
      </w:r>
      <w:r>
        <w:rPr>
          <w:spacing w:val="10"/>
        </w:rPr>
        <w:t xml:space="preserve"> </w:t>
      </w:r>
      <w:r>
        <w:t>COMPARATOR</w:t>
      </w:r>
      <w:r>
        <w:rPr>
          <w:spacing w:val="9"/>
        </w:rPr>
        <w:t xml:space="preserve"> </w:t>
      </w:r>
      <w:r>
        <w:t>USING</w:t>
      </w:r>
      <w:r>
        <w:rPr>
          <w:spacing w:val="10"/>
        </w:rPr>
        <w:t xml:space="preserve"> </w:t>
      </w:r>
      <w:r>
        <w:t>GDI</w:t>
      </w:r>
      <w:r>
        <w:rPr>
          <w:spacing w:val="9"/>
        </w:rPr>
        <w:t xml:space="preserve"> </w:t>
      </w:r>
      <w:r>
        <w:rPr>
          <w:spacing w:val="-2"/>
        </w:rPr>
        <w:t>TECHNIQUE</w:t>
      </w:r>
    </w:p>
    <w:p w14:paraId="0FFB8B17" w14:textId="77777777" w:rsidR="000F59EE" w:rsidRDefault="000F59EE">
      <w:pPr>
        <w:pStyle w:val="BodyText"/>
        <w:rPr>
          <w:b/>
          <w:sz w:val="28"/>
        </w:rPr>
      </w:pPr>
    </w:p>
    <w:p w14:paraId="4013A6B4" w14:textId="77777777" w:rsidR="000F59EE" w:rsidRDefault="000F59EE">
      <w:pPr>
        <w:pStyle w:val="BodyText"/>
        <w:rPr>
          <w:b/>
          <w:sz w:val="28"/>
        </w:rPr>
      </w:pPr>
    </w:p>
    <w:p w14:paraId="4CEF2DD1" w14:textId="77777777" w:rsidR="000F59EE" w:rsidRDefault="000F59EE">
      <w:pPr>
        <w:pStyle w:val="BodyText"/>
        <w:rPr>
          <w:b/>
          <w:sz w:val="28"/>
        </w:rPr>
      </w:pPr>
    </w:p>
    <w:p w14:paraId="0EBD9062" w14:textId="77777777" w:rsidR="000F59EE" w:rsidRDefault="000F59EE">
      <w:pPr>
        <w:pStyle w:val="BodyText"/>
        <w:rPr>
          <w:b/>
          <w:sz w:val="28"/>
        </w:rPr>
      </w:pPr>
    </w:p>
    <w:p w14:paraId="1958B0D5" w14:textId="77777777" w:rsidR="000F59EE" w:rsidRDefault="000F59EE">
      <w:pPr>
        <w:pStyle w:val="BodyText"/>
        <w:spacing w:before="1"/>
        <w:rPr>
          <w:b/>
          <w:sz w:val="28"/>
        </w:rPr>
      </w:pPr>
    </w:p>
    <w:p w14:paraId="7A849BD0" w14:textId="77777777" w:rsidR="000F59EE" w:rsidRDefault="00000000">
      <w:pPr>
        <w:pStyle w:val="BodyText"/>
        <w:spacing w:line="662" w:lineRule="auto"/>
        <w:ind w:left="3420" w:right="4250" w:firstLine="1072"/>
      </w:pPr>
      <w:r>
        <w:rPr>
          <w:spacing w:val="-6"/>
        </w:rPr>
        <w:t xml:space="preserve">by </w:t>
      </w:r>
      <w:r>
        <w:t>SHAHREAR</w:t>
      </w:r>
      <w:r>
        <w:rPr>
          <w:spacing w:val="-15"/>
        </w:rPr>
        <w:t xml:space="preserve"> </w:t>
      </w:r>
      <w:r>
        <w:t>HOSSAIN</w:t>
      </w:r>
    </w:p>
    <w:p w14:paraId="4C5A82DB" w14:textId="77777777" w:rsidR="000F59EE" w:rsidRDefault="000F59EE">
      <w:pPr>
        <w:pStyle w:val="BodyText"/>
      </w:pPr>
    </w:p>
    <w:p w14:paraId="475AF4FC" w14:textId="77777777" w:rsidR="000F59EE" w:rsidRDefault="000F59EE">
      <w:pPr>
        <w:pStyle w:val="BodyText"/>
      </w:pPr>
    </w:p>
    <w:p w14:paraId="077530D5" w14:textId="77777777" w:rsidR="000F59EE" w:rsidRDefault="000F59EE">
      <w:pPr>
        <w:pStyle w:val="BodyText"/>
        <w:spacing w:before="22"/>
      </w:pPr>
    </w:p>
    <w:p w14:paraId="35DF0138" w14:textId="77777777" w:rsidR="000F59EE" w:rsidRDefault="00000000">
      <w:pPr>
        <w:pStyle w:val="BodyText"/>
        <w:ind w:right="838"/>
        <w:jc w:val="center"/>
      </w:pPr>
      <w:r>
        <w:t>A</w:t>
      </w:r>
      <w:r>
        <w:rPr>
          <w:spacing w:val="-3"/>
        </w:rPr>
        <w:t xml:space="preserve"> </w:t>
      </w:r>
      <w:r>
        <w:rPr>
          <w:spacing w:val="-2"/>
        </w:rPr>
        <w:t>thesis</w:t>
      </w:r>
    </w:p>
    <w:p w14:paraId="473E90C5" w14:textId="77777777" w:rsidR="000F59EE" w:rsidRDefault="00000000">
      <w:pPr>
        <w:pStyle w:val="BodyText"/>
        <w:spacing w:before="83"/>
        <w:ind w:right="836"/>
        <w:jc w:val="center"/>
      </w:pPr>
      <w:r>
        <w:t>submitted</w:t>
      </w:r>
      <w:r>
        <w:rPr>
          <w:spacing w:val="-8"/>
        </w:rPr>
        <w:t xml:space="preserve"> </w:t>
      </w:r>
      <w:r>
        <w:t>as</w:t>
      </w:r>
      <w:r>
        <w:rPr>
          <w:spacing w:val="-8"/>
        </w:rPr>
        <w:t xml:space="preserve"> </w:t>
      </w:r>
      <w:r>
        <w:t>partial</w:t>
      </w:r>
      <w:r>
        <w:rPr>
          <w:spacing w:val="-8"/>
        </w:rPr>
        <w:t xml:space="preserve"> </w:t>
      </w:r>
      <w:r>
        <w:t>fulfilment</w:t>
      </w:r>
      <w:r>
        <w:rPr>
          <w:spacing w:val="-8"/>
        </w:rPr>
        <w:t xml:space="preserve"> </w:t>
      </w:r>
      <w:r>
        <w:t>of</w:t>
      </w:r>
      <w:r>
        <w:rPr>
          <w:spacing w:val="-8"/>
        </w:rPr>
        <w:t xml:space="preserve"> </w:t>
      </w:r>
      <w:r>
        <w:t>the</w:t>
      </w:r>
      <w:r>
        <w:rPr>
          <w:spacing w:val="-8"/>
        </w:rPr>
        <w:t xml:space="preserve"> </w:t>
      </w:r>
      <w:r>
        <w:t>requirement</w:t>
      </w:r>
      <w:r>
        <w:rPr>
          <w:spacing w:val="-8"/>
        </w:rPr>
        <w:t xml:space="preserve"> </w:t>
      </w:r>
      <w:r>
        <w:t>for</w:t>
      </w:r>
      <w:r>
        <w:rPr>
          <w:spacing w:val="-8"/>
        </w:rPr>
        <w:t xml:space="preserve"> </w:t>
      </w:r>
      <w:r>
        <w:t>the</w:t>
      </w:r>
      <w:r>
        <w:rPr>
          <w:spacing w:val="-8"/>
        </w:rPr>
        <w:t xml:space="preserve"> </w:t>
      </w:r>
      <w:r>
        <w:t>degree</w:t>
      </w:r>
      <w:r>
        <w:rPr>
          <w:spacing w:val="-8"/>
        </w:rPr>
        <w:t xml:space="preserve"> </w:t>
      </w:r>
      <w:r>
        <w:rPr>
          <w:spacing w:val="-5"/>
        </w:rPr>
        <w:t>of</w:t>
      </w:r>
    </w:p>
    <w:p w14:paraId="46449DB9" w14:textId="77777777" w:rsidR="000F59EE" w:rsidRDefault="000F59EE">
      <w:pPr>
        <w:pStyle w:val="BodyText"/>
        <w:spacing w:before="209"/>
      </w:pPr>
    </w:p>
    <w:p w14:paraId="516398F9" w14:textId="77777777" w:rsidR="000F59EE" w:rsidRDefault="00000000">
      <w:pPr>
        <w:pStyle w:val="BodyText"/>
        <w:spacing w:line="312" w:lineRule="auto"/>
        <w:ind w:left="3185" w:right="4022"/>
        <w:jc w:val="center"/>
      </w:pPr>
      <w:r>
        <w:rPr>
          <w:spacing w:val="-2"/>
        </w:rPr>
        <w:t>BACHELOR</w:t>
      </w:r>
      <w:r>
        <w:rPr>
          <w:spacing w:val="-13"/>
        </w:rPr>
        <w:t xml:space="preserve"> </w:t>
      </w:r>
      <w:r>
        <w:rPr>
          <w:spacing w:val="-2"/>
        </w:rPr>
        <w:t>OF</w:t>
      </w:r>
      <w:r>
        <w:rPr>
          <w:spacing w:val="-13"/>
        </w:rPr>
        <w:t xml:space="preserve"> </w:t>
      </w:r>
      <w:r>
        <w:rPr>
          <w:spacing w:val="-2"/>
        </w:rPr>
        <w:t xml:space="preserve">SCIENCE </w:t>
      </w:r>
      <w:r>
        <w:rPr>
          <w:spacing w:val="-6"/>
        </w:rPr>
        <w:t>IN</w:t>
      </w:r>
    </w:p>
    <w:p w14:paraId="74F06F55" w14:textId="77777777" w:rsidR="000F59EE" w:rsidRDefault="00000000">
      <w:pPr>
        <w:pStyle w:val="BodyText"/>
        <w:spacing w:line="276" w:lineRule="exact"/>
        <w:ind w:right="836"/>
        <w:jc w:val="center"/>
      </w:pPr>
      <w:r>
        <w:rPr>
          <w:spacing w:val="-2"/>
        </w:rPr>
        <w:t>ELECTRICAL</w:t>
      </w:r>
      <w:r>
        <w:rPr>
          <w:spacing w:val="-1"/>
        </w:rPr>
        <w:t xml:space="preserve"> </w:t>
      </w:r>
      <w:r>
        <w:rPr>
          <w:spacing w:val="-2"/>
        </w:rPr>
        <w:t>AND</w:t>
      </w:r>
      <w:r>
        <w:rPr>
          <w:spacing w:val="-1"/>
        </w:rPr>
        <w:t xml:space="preserve"> </w:t>
      </w:r>
      <w:r>
        <w:rPr>
          <w:spacing w:val="-2"/>
        </w:rPr>
        <w:t>ELECTRONIC</w:t>
      </w:r>
      <w:r>
        <w:t xml:space="preserve"> </w:t>
      </w:r>
      <w:r>
        <w:rPr>
          <w:spacing w:val="-2"/>
        </w:rPr>
        <w:t>ENGINEERING</w:t>
      </w:r>
    </w:p>
    <w:p w14:paraId="46EBF8C7" w14:textId="77777777" w:rsidR="000F59EE" w:rsidRDefault="000F59EE">
      <w:pPr>
        <w:pStyle w:val="BodyText"/>
        <w:rPr>
          <w:sz w:val="20"/>
        </w:rPr>
      </w:pPr>
    </w:p>
    <w:p w14:paraId="65B3CF85" w14:textId="77777777" w:rsidR="000F59EE" w:rsidRDefault="000F59EE">
      <w:pPr>
        <w:pStyle w:val="BodyText"/>
        <w:rPr>
          <w:sz w:val="20"/>
        </w:rPr>
      </w:pPr>
    </w:p>
    <w:p w14:paraId="3E2D0A5E" w14:textId="77777777" w:rsidR="000F59EE" w:rsidRDefault="000F59EE">
      <w:pPr>
        <w:pStyle w:val="BodyText"/>
        <w:rPr>
          <w:sz w:val="20"/>
        </w:rPr>
      </w:pPr>
    </w:p>
    <w:p w14:paraId="60F384F3" w14:textId="77777777" w:rsidR="000F59EE" w:rsidRDefault="000F59EE">
      <w:pPr>
        <w:pStyle w:val="BodyText"/>
        <w:rPr>
          <w:sz w:val="20"/>
        </w:rPr>
      </w:pPr>
    </w:p>
    <w:p w14:paraId="79403F15" w14:textId="77777777" w:rsidR="000F59EE" w:rsidRDefault="000F59EE">
      <w:pPr>
        <w:pStyle w:val="BodyText"/>
        <w:rPr>
          <w:sz w:val="20"/>
        </w:rPr>
      </w:pPr>
    </w:p>
    <w:p w14:paraId="30C0FC8B" w14:textId="77777777" w:rsidR="000F59EE" w:rsidRDefault="00000000">
      <w:pPr>
        <w:pStyle w:val="BodyText"/>
        <w:spacing w:before="104"/>
        <w:rPr>
          <w:sz w:val="20"/>
        </w:rPr>
      </w:pPr>
      <w:r>
        <w:rPr>
          <w:noProof/>
          <w:sz w:val="20"/>
        </w:rPr>
        <w:drawing>
          <wp:anchor distT="0" distB="0" distL="0" distR="0" simplePos="0" relativeHeight="487588352" behindDoc="1" locked="0" layoutInCell="1" allowOverlap="1" wp14:anchorId="6C283E72" wp14:editId="5EF07E18">
            <wp:simplePos x="0" y="0"/>
            <wp:positionH relativeFrom="page">
              <wp:posOffset>3558603</wp:posOffset>
            </wp:positionH>
            <wp:positionV relativeFrom="paragraph">
              <wp:posOffset>227423</wp:posOffset>
            </wp:positionV>
            <wp:extent cx="897636" cy="89763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897636" cy="897636"/>
                    </a:xfrm>
                    <a:prstGeom prst="rect">
                      <a:avLst/>
                    </a:prstGeom>
                  </pic:spPr>
                </pic:pic>
              </a:graphicData>
            </a:graphic>
          </wp:anchor>
        </w:drawing>
      </w:r>
    </w:p>
    <w:p w14:paraId="76A53A55" w14:textId="77777777" w:rsidR="000F59EE" w:rsidRDefault="000F59EE">
      <w:pPr>
        <w:pStyle w:val="BodyText"/>
      </w:pPr>
    </w:p>
    <w:p w14:paraId="3BBBC6EA" w14:textId="77777777" w:rsidR="000F59EE" w:rsidRDefault="000F59EE">
      <w:pPr>
        <w:pStyle w:val="BodyText"/>
        <w:spacing w:before="272"/>
      </w:pPr>
    </w:p>
    <w:p w14:paraId="2DCAD88C" w14:textId="77777777" w:rsidR="000F59EE" w:rsidRDefault="00000000">
      <w:pPr>
        <w:pStyle w:val="BodyText"/>
        <w:spacing w:line="312" w:lineRule="auto"/>
        <w:ind w:left="1599" w:right="1099" w:firstLine="493"/>
      </w:pPr>
      <w:r>
        <w:t xml:space="preserve">Department of Electrical and Electronic Engineering </w:t>
      </w:r>
      <w:r>
        <w:rPr>
          <w:spacing w:val="-2"/>
        </w:rPr>
        <w:t>INTERNATIONAL</w:t>
      </w:r>
      <w:r>
        <w:rPr>
          <w:spacing w:val="-13"/>
        </w:rPr>
        <w:t xml:space="preserve"> </w:t>
      </w:r>
      <w:r>
        <w:rPr>
          <w:spacing w:val="-2"/>
        </w:rPr>
        <w:t>ISLAMIC</w:t>
      </w:r>
      <w:r>
        <w:rPr>
          <w:spacing w:val="-13"/>
        </w:rPr>
        <w:t xml:space="preserve"> </w:t>
      </w:r>
      <w:r>
        <w:rPr>
          <w:spacing w:val="-2"/>
        </w:rPr>
        <w:t>UNIVERSITY</w:t>
      </w:r>
      <w:r>
        <w:rPr>
          <w:spacing w:val="-13"/>
        </w:rPr>
        <w:t xml:space="preserve"> </w:t>
      </w:r>
      <w:r>
        <w:rPr>
          <w:spacing w:val="-2"/>
        </w:rPr>
        <w:t>CHITTAGONG</w:t>
      </w:r>
    </w:p>
    <w:p w14:paraId="59E24F05" w14:textId="77777777" w:rsidR="000F59EE" w:rsidRDefault="000F59EE">
      <w:pPr>
        <w:pStyle w:val="BodyText"/>
        <w:spacing w:line="312" w:lineRule="auto"/>
        <w:sectPr w:rsidR="000F59EE">
          <w:footerReference w:type="even" r:id="rId16"/>
          <w:pgSz w:w="11910" w:h="16840"/>
          <w:pgMar w:top="1920" w:right="141" w:bottom="3360" w:left="1700" w:header="0" w:footer="3170" w:gutter="0"/>
          <w:cols w:space="720"/>
        </w:sectPr>
      </w:pPr>
    </w:p>
    <w:p w14:paraId="59FE5CB0" w14:textId="77777777" w:rsidR="000F59EE" w:rsidRDefault="000F59EE">
      <w:pPr>
        <w:pStyle w:val="BodyText"/>
      </w:pPr>
    </w:p>
    <w:p w14:paraId="0E36BF08" w14:textId="77777777" w:rsidR="000F59EE" w:rsidRDefault="000F59EE">
      <w:pPr>
        <w:pStyle w:val="BodyText"/>
      </w:pPr>
    </w:p>
    <w:p w14:paraId="654B4961" w14:textId="77777777" w:rsidR="000F59EE" w:rsidRDefault="000F59EE">
      <w:pPr>
        <w:pStyle w:val="BodyText"/>
      </w:pPr>
    </w:p>
    <w:p w14:paraId="144B0647" w14:textId="77777777" w:rsidR="000F59EE" w:rsidRDefault="000F59EE">
      <w:pPr>
        <w:pStyle w:val="BodyText"/>
      </w:pPr>
    </w:p>
    <w:p w14:paraId="1D3C84D2" w14:textId="77777777" w:rsidR="000F59EE" w:rsidRDefault="000F59EE">
      <w:pPr>
        <w:pStyle w:val="BodyText"/>
      </w:pPr>
    </w:p>
    <w:p w14:paraId="35C03A84" w14:textId="77777777" w:rsidR="000F59EE" w:rsidRDefault="000F59EE">
      <w:pPr>
        <w:pStyle w:val="BodyText"/>
      </w:pPr>
    </w:p>
    <w:p w14:paraId="2A91A5B5" w14:textId="77777777" w:rsidR="000F59EE" w:rsidRDefault="000F59EE">
      <w:pPr>
        <w:pStyle w:val="BodyText"/>
      </w:pPr>
    </w:p>
    <w:p w14:paraId="308EDCBC" w14:textId="77777777" w:rsidR="000F59EE" w:rsidRDefault="000F59EE">
      <w:pPr>
        <w:pStyle w:val="BodyText"/>
      </w:pPr>
    </w:p>
    <w:p w14:paraId="73B6D2D0" w14:textId="77777777" w:rsidR="000F59EE" w:rsidRDefault="000F59EE">
      <w:pPr>
        <w:pStyle w:val="BodyText"/>
      </w:pPr>
    </w:p>
    <w:p w14:paraId="47C27072" w14:textId="77777777" w:rsidR="000F59EE" w:rsidRDefault="000F59EE">
      <w:pPr>
        <w:pStyle w:val="BodyText"/>
      </w:pPr>
    </w:p>
    <w:p w14:paraId="09609B10" w14:textId="77777777" w:rsidR="000F59EE" w:rsidRDefault="000F59EE">
      <w:pPr>
        <w:pStyle w:val="BodyText"/>
      </w:pPr>
    </w:p>
    <w:p w14:paraId="5A295987" w14:textId="77777777" w:rsidR="000F59EE" w:rsidRDefault="000F59EE">
      <w:pPr>
        <w:pStyle w:val="BodyText"/>
      </w:pPr>
    </w:p>
    <w:p w14:paraId="7F5C6A07" w14:textId="77777777" w:rsidR="000F59EE" w:rsidRDefault="000F59EE">
      <w:pPr>
        <w:pStyle w:val="BodyText"/>
      </w:pPr>
    </w:p>
    <w:p w14:paraId="175C9484" w14:textId="77777777" w:rsidR="000F59EE" w:rsidRDefault="000F59EE">
      <w:pPr>
        <w:pStyle w:val="BodyText"/>
      </w:pPr>
    </w:p>
    <w:p w14:paraId="55BA5D19" w14:textId="77777777" w:rsidR="000F59EE" w:rsidRDefault="000F59EE">
      <w:pPr>
        <w:pStyle w:val="BodyText"/>
      </w:pPr>
    </w:p>
    <w:p w14:paraId="69927D6B" w14:textId="77777777" w:rsidR="000F59EE" w:rsidRDefault="000F59EE">
      <w:pPr>
        <w:pStyle w:val="BodyText"/>
      </w:pPr>
    </w:p>
    <w:p w14:paraId="33E25CF2" w14:textId="77777777" w:rsidR="000F59EE" w:rsidRDefault="000F59EE">
      <w:pPr>
        <w:pStyle w:val="BodyText"/>
      </w:pPr>
    </w:p>
    <w:p w14:paraId="0E14790C" w14:textId="77777777" w:rsidR="000F59EE" w:rsidRDefault="000F59EE">
      <w:pPr>
        <w:pStyle w:val="BodyText"/>
      </w:pPr>
    </w:p>
    <w:p w14:paraId="42747FA0" w14:textId="77777777" w:rsidR="000F59EE" w:rsidRDefault="000F59EE">
      <w:pPr>
        <w:pStyle w:val="BodyText"/>
      </w:pPr>
    </w:p>
    <w:p w14:paraId="0A50F4CB" w14:textId="77777777" w:rsidR="000F59EE" w:rsidRDefault="000F59EE">
      <w:pPr>
        <w:pStyle w:val="BodyText"/>
      </w:pPr>
    </w:p>
    <w:p w14:paraId="5ECBD727" w14:textId="77777777" w:rsidR="000F59EE" w:rsidRDefault="000F59EE">
      <w:pPr>
        <w:pStyle w:val="BodyText"/>
      </w:pPr>
    </w:p>
    <w:p w14:paraId="4D09D0FA" w14:textId="77777777" w:rsidR="000F59EE" w:rsidRDefault="000F59EE">
      <w:pPr>
        <w:pStyle w:val="BodyText"/>
      </w:pPr>
    </w:p>
    <w:p w14:paraId="3EFA6763" w14:textId="77777777" w:rsidR="000F59EE" w:rsidRDefault="000F59EE">
      <w:pPr>
        <w:rPr>
          <w:i/>
          <w:sz w:val="24"/>
        </w:rPr>
        <w:sectPr w:rsidR="000F59EE">
          <w:footerReference w:type="default" r:id="rId17"/>
          <w:pgSz w:w="11910" w:h="16840"/>
          <w:pgMar w:top="1920" w:right="141" w:bottom="280" w:left="1700" w:header="0" w:footer="0" w:gutter="0"/>
          <w:cols w:space="720"/>
        </w:sectPr>
      </w:pPr>
    </w:p>
    <w:p w14:paraId="275D11E4" w14:textId="77777777" w:rsidR="000F59EE" w:rsidRDefault="00000000">
      <w:pPr>
        <w:pStyle w:val="Heading1"/>
        <w:ind w:left="2598" w:right="0"/>
        <w:jc w:val="left"/>
      </w:pPr>
      <w:bookmarkStart w:id="0" w:name="CERTIFICATE_OF_APPROVAL"/>
      <w:bookmarkStart w:id="1" w:name="_bookmark0"/>
      <w:bookmarkEnd w:id="0"/>
      <w:bookmarkEnd w:id="1"/>
      <w:r>
        <w:lastRenderedPageBreak/>
        <w:t>CERTIFICATE</w:t>
      </w:r>
      <w:r>
        <w:rPr>
          <w:spacing w:val="4"/>
        </w:rPr>
        <w:t xml:space="preserve"> </w:t>
      </w:r>
      <w:r>
        <w:t>OF</w:t>
      </w:r>
      <w:r>
        <w:rPr>
          <w:spacing w:val="4"/>
        </w:rPr>
        <w:t xml:space="preserve"> </w:t>
      </w:r>
      <w:r>
        <w:rPr>
          <w:spacing w:val="-2"/>
        </w:rPr>
        <w:t>APPROVAL</w:t>
      </w:r>
    </w:p>
    <w:p w14:paraId="388411E6" w14:textId="77777777" w:rsidR="000F59EE" w:rsidRDefault="000F59EE">
      <w:pPr>
        <w:pStyle w:val="BodyText"/>
        <w:rPr>
          <w:b/>
          <w:sz w:val="28"/>
        </w:rPr>
      </w:pPr>
    </w:p>
    <w:p w14:paraId="3DAF75A1" w14:textId="77777777" w:rsidR="000F59EE" w:rsidRDefault="000F59EE">
      <w:pPr>
        <w:pStyle w:val="BodyText"/>
        <w:spacing w:before="28"/>
        <w:rPr>
          <w:b/>
          <w:sz w:val="28"/>
        </w:rPr>
      </w:pPr>
    </w:p>
    <w:p w14:paraId="0CB7F3DA" w14:textId="6CEB8865" w:rsidR="000F59EE" w:rsidRDefault="00000000" w:rsidP="00935C26">
      <w:pPr>
        <w:pStyle w:val="BodyText"/>
        <w:spacing w:line="312" w:lineRule="auto"/>
        <w:ind w:left="460" w:right="1297"/>
        <w:jc w:val="both"/>
      </w:pPr>
      <w:r>
        <w:t>The</w:t>
      </w:r>
      <w:r>
        <w:rPr>
          <w:spacing w:val="-6"/>
        </w:rPr>
        <w:t xml:space="preserve"> </w:t>
      </w:r>
      <w:r>
        <w:t>thesis</w:t>
      </w:r>
      <w:r>
        <w:rPr>
          <w:spacing w:val="-6"/>
        </w:rPr>
        <w:t xml:space="preserve"> </w:t>
      </w:r>
      <w:r>
        <w:t>entitled</w:t>
      </w:r>
      <w:r>
        <w:rPr>
          <w:spacing w:val="-6"/>
        </w:rPr>
        <w:t xml:space="preserve"> </w:t>
      </w:r>
      <w:r>
        <w:t>“1-Bit</w:t>
      </w:r>
      <w:r>
        <w:rPr>
          <w:spacing w:val="-6"/>
        </w:rPr>
        <w:t xml:space="preserve"> </w:t>
      </w:r>
      <w:r>
        <w:t>Magnitude</w:t>
      </w:r>
      <w:r>
        <w:rPr>
          <w:spacing w:val="-6"/>
        </w:rPr>
        <w:t xml:space="preserve"> </w:t>
      </w:r>
      <w:r>
        <w:t>Comparator</w:t>
      </w:r>
      <w:r>
        <w:rPr>
          <w:spacing w:val="-6"/>
        </w:rPr>
        <w:t xml:space="preserve"> </w:t>
      </w:r>
      <w:r>
        <w:t>Using</w:t>
      </w:r>
      <w:r>
        <w:rPr>
          <w:spacing w:val="-6"/>
        </w:rPr>
        <w:t xml:space="preserve"> </w:t>
      </w:r>
      <w:r>
        <w:t>GDI</w:t>
      </w:r>
      <w:r>
        <w:rPr>
          <w:spacing w:val="-6"/>
        </w:rPr>
        <w:t xml:space="preserve"> </w:t>
      </w:r>
      <w:r>
        <w:t>Technique”</w:t>
      </w:r>
      <w:r>
        <w:rPr>
          <w:spacing w:val="-6"/>
        </w:rPr>
        <w:t xml:space="preserve"> </w:t>
      </w:r>
      <w:r>
        <w:t>submitted</w:t>
      </w:r>
      <w:r>
        <w:rPr>
          <w:spacing w:val="-6"/>
        </w:rPr>
        <w:t xml:space="preserve"> </w:t>
      </w:r>
      <w:r>
        <w:t>by Shahrear Hossain, bearing Matric ID: ET223104 of the session Spring 2022, to the Department of Electrical and Electronic Engineering, International Islamic University Chittagong, has been accepted as satisfactory in partial fulfilment of the requirements for the degree of Bachelor of Science in Engineering and approved at the examination held on May 2026.</w:t>
      </w:r>
    </w:p>
    <w:p w14:paraId="0812B3FC" w14:textId="77777777" w:rsidR="000F59EE" w:rsidRDefault="000F59EE">
      <w:pPr>
        <w:pStyle w:val="BodyText"/>
        <w:rPr>
          <w:b/>
          <w:sz w:val="20"/>
        </w:rPr>
      </w:pPr>
    </w:p>
    <w:p w14:paraId="508F9074" w14:textId="77777777" w:rsidR="000F59EE" w:rsidRDefault="000F59EE">
      <w:pPr>
        <w:pStyle w:val="BodyText"/>
        <w:rPr>
          <w:b/>
          <w:sz w:val="20"/>
        </w:rPr>
      </w:pPr>
    </w:p>
    <w:p w14:paraId="2EA59E0A" w14:textId="1E251C1C" w:rsidR="000F59EE" w:rsidRDefault="00000000">
      <w:pPr>
        <w:pStyle w:val="BodyText"/>
        <w:spacing w:before="76"/>
        <w:rPr>
          <w:b/>
          <w:sz w:val="20"/>
        </w:rPr>
      </w:pPr>
      <w:r>
        <w:rPr>
          <w:b/>
          <w:noProof/>
          <w:sz w:val="20"/>
        </w:rPr>
        <mc:AlternateContent>
          <mc:Choice Requires="wps">
            <w:drawing>
              <wp:anchor distT="0" distB="0" distL="0" distR="0" simplePos="0" relativeHeight="487588864" behindDoc="1" locked="0" layoutInCell="1" allowOverlap="1" wp14:anchorId="4B224119" wp14:editId="7C2848E0">
                <wp:simplePos x="0" y="0"/>
                <wp:positionH relativeFrom="page">
                  <wp:posOffset>1447520</wp:posOffset>
                </wp:positionH>
                <wp:positionV relativeFrom="paragraph">
                  <wp:posOffset>210141</wp:posOffset>
                </wp:positionV>
                <wp:extent cx="216027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3AF3A5" id="Graphic 7" o:spid="_x0000_s1026" style="position:absolute;margin-left:114pt;margin-top:16.55pt;width:170.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QzADwIAAFsEAAAOAAAAZHJzL2Uyb0RvYy54bWysVMFu2zAMvQ/YPwi6L3aytRuMOMXQoMOA&#10;oivQDDsrshwbk0VNVOLk70fKdpJ1t2E+CJRIkY/vUV7eHTsrDiZgC66U81kuhXEaqtbtSvl98/Du&#10;kxQYlauUBWdKeTIo71Zv3yx7X5gFNGArEwQlcVj0vpRNjL7IMtSN6RTOwBtHzhpCpyJtwy6rguop&#10;e2ezRZ7fZj2EygfQBpFO14NTrlL+ujY6fqtrNFHYUhK2mNaQ1i2v2Wqpil1Qvmn1CEP9A4pOtY6K&#10;nlOtVVRiH9q/UnWtDoBQx5mGLoO6brVJPVA38/xVNy+N8ib1QuSgP9OE/y+tfjq8+OfA0NE/gv6J&#10;xEjWeyzOHt7gGHOsQ8exBFwcE4unM4vmGIWmw8X8Nl98JLI1+eZscUpVTHf1HuMXAymPOjxiHDSo&#10;Jks1k6WPbjIDKcka2qRhlII0DFKQhttBQ68i32NwbIr+AoTPOjiYDSRvfIWcoF281l1HcSt5/l6K&#10;qUuKHSLI4DKpsXNpOrxuzjpGcZPffEijgWDb6qG1llFg2G3vbRAHxYOZvpGmP8J8wLhW2AxxyTWG&#10;WTfqNEjDIm2hOj0H0dM0lxJ/7VUwUtivjsaFR38ywmRsJyNEew/pgSSCqObm+EMFL7h8KSMp+wTT&#10;MKpiEo05OMfyTQef9xHqlhVNMzQgGjc0wYmu8bXxE7nep6jLP2H1GwAA//8DAFBLAwQUAAYACAAA&#10;ACEAuAzF7N8AAAAJAQAADwAAAGRycy9kb3ducmV2LnhtbEyPzU7DMBCE70i8g7VI3KjzQ9s0xKlQ&#10;K4Q4tlAJbk68xIF4HcVuEt4e9wTH2RnNflNsZ9OxEQfXWhIQLyJgSLVVLTUC3l6f7jJgzktSsrOE&#10;An7Qwba8vipkruxEBxyPvmGhhFwuBWjv+5xzV2s00i1sjxS8TzsY6YMcGq4GOYVy0/EkilbcyJbC&#10;By173Gmsv49nI2Az6tNmXe/jaff1Uj3v9f3SfLwLcXszPz4A8zj7vzBc8AM6lIGpsmdSjnUCkiQL&#10;W7yANI2BhcBylSXAqsshBV4W/P+C8hcAAP//AwBQSwECLQAUAAYACAAAACEAtoM4kv4AAADhAQAA&#10;EwAAAAAAAAAAAAAAAAAAAAAAW0NvbnRlbnRfVHlwZXNdLnhtbFBLAQItABQABgAIAAAAIQA4/SH/&#10;1gAAAJQBAAALAAAAAAAAAAAAAAAAAC8BAABfcmVscy8ucmVsc1BLAQItABQABgAIAAAAIQA2GQzA&#10;DwIAAFsEAAAOAAAAAAAAAAAAAAAAAC4CAABkcnMvZTJvRG9jLnhtbFBLAQItABQABgAIAAAAIQC4&#10;DMXs3wAAAAkBAAAPAAAAAAAAAAAAAAAAAGkEAABkcnMvZG93bnJldi54bWxQSwUGAAAAAAQABADz&#10;AAAAdQUAAAAA&#10;" path="m,l2160003,e" filled="f" strokeweight=".14039mm">
                <v:path arrowok="t"/>
                <w10:wrap type="topAndBottom" anchorx="page"/>
              </v:shape>
            </w:pict>
          </mc:Fallback>
        </mc:AlternateContent>
      </w:r>
    </w:p>
    <w:p w14:paraId="22ACAEB1" w14:textId="1D63F119" w:rsidR="000F59EE" w:rsidRDefault="00000000">
      <w:pPr>
        <w:pStyle w:val="Heading2"/>
        <w:tabs>
          <w:tab w:val="left" w:pos="4673"/>
        </w:tabs>
        <w:spacing w:before="134"/>
        <w:ind w:left="579"/>
      </w:pPr>
      <w:r>
        <w:rPr>
          <w:spacing w:val="-2"/>
        </w:rPr>
        <w:t>Supervisor</w:t>
      </w:r>
      <w:r>
        <w:tab/>
      </w:r>
    </w:p>
    <w:p w14:paraId="55B67399" w14:textId="3978AF93" w:rsidR="000F59EE" w:rsidRDefault="00000000">
      <w:pPr>
        <w:pStyle w:val="BodyText"/>
        <w:tabs>
          <w:tab w:val="left" w:pos="4673"/>
          <w:tab w:val="left" w:pos="7991"/>
        </w:tabs>
        <w:spacing w:before="83"/>
        <w:ind w:left="579"/>
      </w:pPr>
      <w:proofErr w:type="spellStart"/>
      <w:r>
        <w:t>Riazul</w:t>
      </w:r>
      <w:proofErr w:type="spellEnd"/>
      <w:r>
        <w:rPr>
          <w:spacing w:val="-8"/>
        </w:rPr>
        <w:t xml:space="preserve"> </w:t>
      </w:r>
      <w:r>
        <w:rPr>
          <w:spacing w:val="-2"/>
        </w:rPr>
        <w:t>Islam</w:t>
      </w:r>
      <w:r>
        <w:tab/>
      </w:r>
    </w:p>
    <w:p w14:paraId="537D905E" w14:textId="3F4313DB" w:rsidR="000F59EE" w:rsidRDefault="00000000">
      <w:pPr>
        <w:pStyle w:val="BodyText"/>
        <w:tabs>
          <w:tab w:val="left" w:pos="4673"/>
          <w:tab w:val="left" w:pos="8008"/>
        </w:tabs>
        <w:spacing w:before="82"/>
        <w:ind w:left="579"/>
      </w:pPr>
      <w:r>
        <w:rPr>
          <w:spacing w:val="-2"/>
        </w:rPr>
        <w:t>Lecturer</w:t>
      </w:r>
      <w:r>
        <w:tab/>
      </w:r>
    </w:p>
    <w:p w14:paraId="1318538C" w14:textId="7502D97E" w:rsidR="000F59EE" w:rsidRDefault="00000000">
      <w:pPr>
        <w:pStyle w:val="BodyText"/>
        <w:tabs>
          <w:tab w:val="left" w:pos="4673"/>
        </w:tabs>
        <w:spacing w:before="83"/>
        <w:ind w:left="579"/>
      </w:pPr>
      <w:r>
        <w:t>Department</w:t>
      </w:r>
      <w:r>
        <w:rPr>
          <w:spacing w:val="-8"/>
        </w:rPr>
        <w:t xml:space="preserve"> </w:t>
      </w:r>
      <w:r>
        <w:t>of</w:t>
      </w:r>
      <w:r>
        <w:rPr>
          <w:spacing w:val="-7"/>
        </w:rPr>
        <w:t xml:space="preserve"> </w:t>
      </w:r>
      <w:r>
        <w:t>EEE,</w:t>
      </w:r>
      <w:r>
        <w:rPr>
          <w:spacing w:val="-7"/>
        </w:rPr>
        <w:t xml:space="preserve"> </w:t>
      </w:r>
      <w:r>
        <w:rPr>
          <w:spacing w:val="-4"/>
        </w:rPr>
        <w:t>IIUC</w:t>
      </w:r>
    </w:p>
    <w:p w14:paraId="2749DCD4" w14:textId="77777777" w:rsidR="000F59EE" w:rsidRDefault="000F59EE">
      <w:pPr>
        <w:pStyle w:val="BodyText"/>
        <w:rPr>
          <w:sz w:val="20"/>
        </w:rPr>
      </w:pPr>
    </w:p>
    <w:p w14:paraId="57A988FB" w14:textId="77777777" w:rsidR="000F59EE" w:rsidRDefault="000F59EE">
      <w:pPr>
        <w:pStyle w:val="BodyText"/>
        <w:rPr>
          <w:sz w:val="20"/>
        </w:rPr>
      </w:pPr>
    </w:p>
    <w:p w14:paraId="1DF8E877" w14:textId="77777777" w:rsidR="000F59EE" w:rsidRDefault="000F59EE">
      <w:pPr>
        <w:pStyle w:val="BodyText"/>
        <w:rPr>
          <w:sz w:val="20"/>
        </w:rPr>
      </w:pPr>
    </w:p>
    <w:p w14:paraId="0BF69393" w14:textId="10B4115A" w:rsidR="000F59EE" w:rsidRDefault="00D93355" w:rsidP="00D93355">
      <w:pPr>
        <w:pStyle w:val="BodyText"/>
        <w:spacing w:before="39"/>
      </w:pPr>
      <w:r>
        <w:rPr>
          <w:sz w:val="20"/>
        </w:rPr>
        <w:t xml:space="preserve"> </w:t>
      </w:r>
    </w:p>
    <w:p w14:paraId="0D882674" w14:textId="77777777" w:rsidR="000F59EE" w:rsidRDefault="000F59EE">
      <w:pPr>
        <w:pStyle w:val="BodyText"/>
        <w:sectPr w:rsidR="000F59EE">
          <w:footerReference w:type="even" r:id="rId18"/>
          <w:footerReference w:type="default" r:id="rId19"/>
          <w:pgSz w:w="11910" w:h="16840"/>
          <w:pgMar w:top="1920" w:right="141" w:bottom="1060" w:left="1700" w:header="0" w:footer="863" w:gutter="0"/>
          <w:pgNumType w:start="2"/>
          <w:cols w:space="720"/>
        </w:sectPr>
      </w:pPr>
    </w:p>
    <w:p w14:paraId="3B37DE86" w14:textId="77777777" w:rsidR="000F59EE" w:rsidRDefault="00000000">
      <w:pPr>
        <w:pStyle w:val="Heading1"/>
        <w:ind w:right="837"/>
      </w:pPr>
      <w:bookmarkStart w:id="2" w:name="DECLARATION"/>
      <w:bookmarkStart w:id="3" w:name="_bookmark1"/>
      <w:bookmarkEnd w:id="2"/>
      <w:bookmarkEnd w:id="3"/>
      <w:r>
        <w:rPr>
          <w:spacing w:val="-2"/>
        </w:rPr>
        <w:lastRenderedPageBreak/>
        <w:t>DECLARATION</w:t>
      </w:r>
    </w:p>
    <w:p w14:paraId="69607EDD" w14:textId="77777777" w:rsidR="000F59EE" w:rsidRDefault="000F59EE">
      <w:pPr>
        <w:pStyle w:val="BodyText"/>
        <w:rPr>
          <w:b/>
          <w:sz w:val="28"/>
        </w:rPr>
      </w:pPr>
    </w:p>
    <w:p w14:paraId="35EFC95D" w14:textId="77777777" w:rsidR="000F59EE" w:rsidRDefault="000F59EE">
      <w:pPr>
        <w:pStyle w:val="BodyText"/>
        <w:spacing w:before="28"/>
        <w:rPr>
          <w:b/>
          <w:sz w:val="28"/>
        </w:rPr>
      </w:pPr>
    </w:p>
    <w:p w14:paraId="4B0CCFE6" w14:textId="77777777" w:rsidR="000F59EE" w:rsidRDefault="00000000">
      <w:pPr>
        <w:pStyle w:val="BodyText"/>
        <w:spacing w:line="312" w:lineRule="auto"/>
        <w:ind w:left="460" w:right="1297"/>
        <w:jc w:val="both"/>
      </w:pPr>
      <w:r>
        <w:t>We</w:t>
      </w:r>
      <w:r>
        <w:rPr>
          <w:spacing w:val="-15"/>
        </w:rPr>
        <w:t xml:space="preserve"> </w:t>
      </w:r>
      <w:r>
        <w:t>hereby</w:t>
      </w:r>
      <w:r>
        <w:rPr>
          <w:spacing w:val="-15"/>
        </w:rPr>
        <w:t xml:space="preserve"> </w:t>
      </w:r>
      <w:r>
        <w:t>declare</w:t>
      </w:r>
      <w:r>
        <w:rPr>
          <w:spacing w:val="-15"/>
        </w:rPr>
        <w:t xml:space="preserve"> </w:t>
      </w:r>
      <w:r>
        <w:t>that</w:t>
      </w:r>
      <w:r>
        <w:rPr>
          <w:spacing w:val="-15"/>
        </w:rPr>
        <w:t xml:space="preserve"> </w:t>
      </w:r>
      <w:r>
        <w:t>this</w:t>
      </w:r>
      <w:r>
        <w:rPr>
          <w:spacing w:val="-15"/>
        </w:rPr>
        <w:t xml:space="preserve"> </w:t>
      </w:r>
      <w:r>
        <w:t>thesis/project</w:t>
      </w:r>
      <w:r>
        <w:rPr>
          <w:spacing w:val="-15"/>
        </w:rPr>
        <w:t xml:space="preserve"> </w:t>
      </w:r>
      <w:r>
        <w:t>report</w:t>
      </w:r>
      <w:r>
        <w:rPr>
          <w:spacing w:val="-15"/>
        </w:rPr>
        <w:t xml:space="preserve"> </w:t>
      </w:r>
      <w:r>
        <w:t>is</w:t>
      </w:r>
      <w:r>
        <w:rPr>
          <w:spacing w:val="-15"/>
        </w:rPr>
        <w:t xml:space="preserve"> </w:t>
      </w:r>
      <w:r>
        <w:t>the</w:t>
      </w:r>
      <w:r>
        <w:rPr>
          <w:spacing w:val="-15"/>
        </w:rPr>
        <w:t xml:space="preserve"> </w:t>
      </w:r>
      <w:r>
        <w:t>result</w:t>
      </w:r>
      <w:r>
        <w:rPr>
          <w:spacing w:val="-15"/>
        </w:rPr>
        <w:t xml:space="preserve"> </w:t>
      </w:r>
      <w:r>
        <w:t>of</w:t>
      </w:r>
      <w:r>
        <w:rPr>
          <w:spacing w:val="-15"/>
        </w:rPr>
        <w:t xml:space="preserve"> </w:t>
      </w:r>
      <w:r>
        <w:t>my/our</w:t>
      </w:r>
      <w:r>
        <w:rPr>
          <w:spacing w:val="-15"/>
        </w:rPr>
        <w:t xml:space="preserve"> </w:t>
      </w:r>
      <w:r>
        <w:t>own</w:t>
      </w:r>
      <w:r>
        <w:rPr>
          <w:spacing w:val="-15"/>
        </w:rPr>
        <w:t xml:space="preserve"> </w:t>
      </w:r>
      <w:r>
        <w:t>independent work and that no part of this work has been submitted elsewhere for the award of any degree or diploma.</w:t>
      </w:r>
      <w:r>
        <w:rPr>
          <w:spacing w:val="40"/>
        </w:rPr>
        <w:t xml:space="preserve"> </w:t>
      </w:r>
      <w:r>
        <w:t>This work does not include any contribution from collaborative work, except where explicitly stated in the text.</w:t>
      </w:r>
    </w:p>
    <w:p w14:paraId="45907F99" w14:textId="77777777" w:rsidR="000F59EE" w:rsidRDefault="00000000">
      <w:pPr>
        <w:pStyle w:val="BodyText"/>
        <w:spacing w:before="204"/>
        <w:ind w:left="460"/>
        <w:jc w:val="both"/>
      </w:pPr>
      <w:r>
        <w:t>We</w:t>
      </w:r>
      <w:r>
        <w:rPr>
          <w:spacing w:val="-14"/>
        </w:rPr>
        <w:t xml:space="preserve"> </w:t>
      </w:r>
      <w:r>
        <w:t>further</w:t>
      </w:r>
      <w:r>
        <w:rPr>
          <w:spacing w:val="-13"/>
        </w:rPr>
        <w:t xml:space="preserve"> </w:t>
      </w:r>
      <w:r>
        <w:t>declare</w:t>
      </w:r>
      <w:r>
        <w:rPr>
          <w:spacing w:val="-13"/>
        </w:rPr>
        <w:t xml:space="preserve"> </w:t>
      </w:r>
      <w:r>
        <w:rPr>
          <w:spacing w:val="-2"/>
        </w:rPr>
        <w:t>that:</w:t>
      </w:r>
    </w:p>
    <w:p w14:paraId="537BF0A4" w14:textId="77777777" w:rsidR="000F59EE" w:rsidRDefault="000F59EE">
      <w:pPr>
        <w:pStyle w:val="BodyText"/>
        <w:spacing w:before="11"/>
      </w:pPr>
    </w:p>
    <w:p w14:paraId="54CB982C" w14:textId="77777777" w:rsidR="000F59EE" w:rsidRDefault="00000000">
      <w:pPr>
        <w:pStyle w:val="Heading3"/>
        <w:ind w:left="460" w:firstLine="0"/>
        <w:jc w:val="both"/>
      </w:pPr>
      <w:r>
        <w:t>Originality</w:t>
      </w:r>
      <w:r>
        <w:rPr>
          <w:spacing w:val="-9"/>
        </w:rPr>
        <w:t xml:space="preserve"> </w:t>
      </w:r>
      <w:r>
        <w:t>and</w:t>
      </w:r>
      <w:r>
        <w:rPr>
          <w:spacing w:val="-8"/>
        </w:rPr>
        <w:t xml:space="preserve"> </w:t>
      </w:r>
      <w:r>
        <w:rPr>
          <w:spacing w:val="-2"/>
        </w:rPr>
        <w:t>Plagiarism</w:t>
      </w:r>
    </w:p>
    <w:p w14:paraId="2199AC99" w14:textId="77777777" w:rsidR="000F59EE" w:rsidRDefault="00000000">
      <w:pPr>
        <w:pStyle w:val="BodyText"/>
        <w:spacing w:before="83" w:line="312" w:lineRule="auto"/>
        <w:ind w:left="460" w:right="1297"/>
        <w:jc w:val="both"/>
      </w:pPr>
      <w:r>
        <w:t>This report is an original work.</w:t>
      </w:r>
      <w:r>
        <w:rPr>
          <w:spacing w:val="39"/>
        </w:rPr>
        <w:t xml:space="preserve"> </w:t>
      </w:r>
      <w:r>
        <w:t>All sources of information, ideas, and data have been properly</w:t>
      </w:r>
      <w:r>
        <w:rPr>
          <w:spacing w:val="-13"/>
        </w:rPr>
        <w:t xml:space="preserve"> </w:t>
      </w:r>
      <w:r>
        <w:t>acknowledged</w:t>
      </w:r>
      <w:r>
        <w:rPr>
          <w:spacing w:val="-14"/>
        </w:rPr>
        <w:t xml:space="preserve"> </w:t>
      </w:r>
      <w:r>
        <w:t>and</w:t>
      </w:r>
      <w:r>
        <w:rPr>
          <w:spacing w:val="-13"/>
        </w:rPr>
        <w:t xml:space="preserve"> </w:t>
      </w:r>
      <w:r>
        <w:t>referenced</w:t>
      </w:r>
      <w:r>
        <w:rPr>
          <w:spacing w:val="-13"/>
        </w:rPr>
        <w:t xml:space="preserve"> </w:t>
      </w:r>
      <w:r>
        <w:t>in</w:t>
      </w:r>
      <w:r>
        <w:rPr>
          <w:spacing w:val="-13"/>
        </w:rPr>
        <w:t xml:space="preserve"> </w:t>
      </w:r>
      <w:r>
        <w:t>accordance</w:t>
      </w:r>
      <w:r>
        <w:rPr>
          <w:spacing w:val="-14"/>
        </w:rPr>
        <w:t xml:space="preserve"> </w:t>
      </w:r>
      <w:r>
        <w:t>with</w:t>
      </w:r>
      <w:r>
        <w:rPr>
          <w:spacing w:val="-13"/>
        </w:rPr>
        <w:t xml:space="preserve"> </w:t>
      </w:r>
      <w:r>
        <w:t>the</w:t>
      </w:r>
      <w:r>
        <w:rPr>
          <w:spacing w:val="-13"/>
        </w:rPr>
        <w:t xml:space="preserve"> </w:t>
      </w:r>
      <w:r>
        <w:t>guidelines</w:t>
      </w:r>
      <w:r>
        <w:rPr>
          <w:spacing w:val="-13"/>
        </w:rPr>
        <w:t xml:space="preserve"> </w:t>
      </w:r>
      <w:r>
        <w:t>of</w:t>
      </w:r>
      <w:r>
        <w:rPr>
          <w:spacing w:val="-14"/>
        </w:rPr>
        <w:t xml:space="preserve"> </w:t>
      </w:r>
      <w:r>
        <w:t>the</w:t>
      </w:r>
      <w:r>
        <w:rPr>
          <w:spacing w:val="-13"/>
        </w:rPr>
        <w:t xml:space="preserve"> </w:t>
      </w:r>
      <w:r>
        <w:t>Depart-</w:t>
      </w:r>
      <w:proofErr w:type="spellStart"/>
      <w:r>
        <w:t>ment</w:t>
      </w:r>
      <w:proofErr w:type="spellEnd"/>
      <w:r>
        <w:t xml:space="preserve"> of Electrical and Electronic Engineering (EEE), International Islamic University Chittagong (IIUC).</w:t>
      </w:r>
    </w:p>
    <w:p w14:paraId="1F7F308B" w14:textId="77777777" w:rsidR="000F59EE" w:rsidRDefault="00000000">
      <w:pPr>
        <w:pStyle w:val="Heading3"/>
        <w:spacing w:before="203"/>
        <w:ind w:left="460" w:firstLine="0"/>
        <w:jc w:val="both"/>
      </w:pPr>
      <w:r>
        <w:t>Data</w:t>
      </w:r>
      <w:r>
        <w:rPr>
          <w:spacing w:val="-6"/>
        </w:rPr>
        <w:t xml:space="preserve"> </w:t>
      </w:r>
      <w:r>
        <w:rPr>
          <w:spacing w:val="-2"/>
        </w:rPr>
        <w:t>Integrity</w:t>
      </w:r>
    </w:p>
    <w:p w14:paraId="6D75F87E" w14:textId="77777777" w:rsidR="000F59EE" w:rsidRDefault="00000000">
      <w:pPr>
        <w:pStyle w:val="BodyText"/>
        <w:spacing w:before="83" w:line="312" w:lineRule="auto"/>
        <w:ind w:left="460" w:right="1297"/>
        <w:jc w:val="both"/>
      </w:pPr>
      <w:r>
        <w:t>The</w:t>
      </w:r>
      <w:r>
        <w:rPr>
          <w:spacing w:val="-2"/>
        </w:rPr>
        <w:t xml:space="preserve"> </w:t>
      </w:r>
      <w:r>
        <w:t>data</w:t>
      </w:r>
      <w:r>
        <w:rPr>
          <w:spacing w:val="-2"/>
        </w:rPr>
        <w:t xml:space="preserve"> </w:t>
      </w:r>
      <w:r>
        <w:t>presented</w:t>
      </w:r>
      <w:r>
        <w:rPr>
          <w:spacing w:val="-2"/>
        </w:rPr>
        <w:t xml:space="preserve"> </w:t>
      </w:r>
      <w:r>
        <w:t>in</w:t>
      </w:r>
      <w:r>
        <w:rPr>
          <w:spacing w:val="-2"/>
        </w:rPr>
        <w:t xml:space="preserve"> </w:t>
      </w:r>
      <w:r>
        <w:t>this</w:t>
      </w:r>
      <w:r>
        <w:rPr>
          <w:spacing w:val="-2"/>
        </w:rPr>
        <w:t xml:space="preserve"> </w:t>
      </w:r>
      <w:r>
        <w:t>report</w:t>
      </w:r>
      <w:r>
        <w:rPr>
          <w:spacing w:val="-2"/>
        </w:rPr>
        <w:t xml:space="preserve"> </w:t>
      </w:r>
      <w:r>
        <w:t>are</w:t>
      </w:r>
      <w:r>
        <w:rPr>
          <w:spacing w:val="-2"/>
        </w:rPr>
        <w:t xml:space="preserve"> </w:t>
      </w:r>
      <w:r>
        <w:t>genuine,</w:t>
      </w:r>
      <w:r>
        <w:rPr>
          <w:spacing w:val="-1"/>
        </w:rPr>
        <w:t xml:space="preserve"> </w:t>
      </w:r>
      <w:r>
        <w:t>and</w:t>
      </w:r>
      <w:r>
        <w:rPr>
          <w:spacing w:val="-2"/>
        </w:rPr>
        <w:t xml:space="preserve"> </w:t>
      </w:r>
      <w:r>
        <w:t>have</w:t>
      </w:r>
      <w:r>
        <w:rPr>
          <w:spacing w:val="-2"/>
        </w:rPr>
        <w:t xml:space="preserve"> </w:t>
      </w:r>
      <w:r>
        <w:t>been</w:t>
      </w:r>
      <w:r>
        <w:rPr>
          <w:spacing w:val="-2"/>
        </w:rPr>
        <w:t xml:space="preserve"> </w:t>
      </w:r>
      <w:r>
        <w:t>collected,</w:t>
      </w:r>
      <w:r>
        <w:rPr>
          <w:spacing w:val="-1"/>
        </w:rPr>
        <w:t xml:space="preserve"> </w:t>
      </w:r>
      <w:r>
        <w:t>processed,</w:t>
      </w:r>
      <w:r>
        <w:rPr>
          <w:spacing w:val="-1"/>
        </w:rPr>
        <w:t xml:space="preserve"> </w:t>
      </w:r>
      <w:r>
        <w:t>ana-</w:t>
      </w:r>
      <w:proofErr w:type="spellStart"/>
      <w:r>
        <w:t>lyzed</w:t>
      </w:r>
      <w:proofErr w:type="spellEnd"/>
      <w:r>
        <w:t>, and</w:t>
      </w:r>
      <w:r>
        <w:rPr>
          <w:spacing w:val="-1"/>
        </w:rPr>
        <w:t xml:space="preserve"> </w:t>
      </w:r>
      <w:r>
        <w:t>reported</w:t>
      </w:r>
      <w:r>
        <w:rPr>
          <w:spacing w:val="-1"/>
        </w:rPr>
        <w:t xml:space="preserve"> </w:t>
      </w:r>
      <w:r>
        <w:t>with</w:t>
      </w:r>
      <w:r>
        <w:rPr>
          <w:spacing w:val="-1"/>
        </w:rPr>
        <w:t xml:space="preserve"> </w:t>
      </w:r>
      <w:r>
        <w:t>academic</w:t>
      </w:r>
      <w:r>
        <w:rPr>
          <w:spacing w:val="-1"/>
        </w:rPr>
        <w:t xml:space="preserve"> </w:t>
      </w:r>
      <w:r>
        <w:t>honesty.</w:t>
      </w:r>
      <w:r>
        <w:rPr>
          <w:spacing w:val="25"/>
        </w:rPr>
        <w:t xml:space="preserve"> </w:t>
      </w:r>
      <w:r>
        <w:t>No</w:t>
      </w:r>
      <w:r>
        <w:rPr>
          <w:spacing w:val="-1"/>
        </w:rPr>
        <w:t xml:space="preserve"> </w:t>
      </w:r>
      <w:r>
        <w:t>data</w:t>
      </w:r>
      <w:r>
        <w:rPr>
          <w:spacing w:val="-1"/>
        </w:rPr>
        <w:t xml:space="preserve"> </w:t>
      </w:r>
      <w:r>
        <w:t>have</w:t>
      </w:r>
      <w:r>
        <w:rPr>
          <w:spacing w:val="-1"/>
        </w:rPr>
        <w:t xml:space="preserve"> </w:t>
      </w:r>
      <w:r>
        <w:t>been</w:t>
      </w:r>
      <w:r>
        <w:rPr>
          <w:spacing w:val="-1"/>
        </w:rPr>
        <w:t xml:space="preserve"> </w:t>
      </w:r>
      <w:r>
        <w:t>fabricated, falsified, or manipulated in any form to influence the results or conclusions.</w:t>
      </w:r>
    </w:p>
    <w:p w14:paraId="61CAFC39" w14:textId="77777777" w:rsidR="000F59EE" w:rsidRDefault="00000000">
      <w:pPr>
        <w:spacing w:before="204" w:line="269" w:lineRule="exact"/>
        <w:ind w:left="460"/>
        <w:rPr>
          <w:i/>
          <w:sz w:val="24"/>
        </w:rPr>
      </w:pPr>
      <w:r>
        <w:rPr>
          <w:b/>
          <w:i/>
          <w:sz w:val="24"/>
        </w:rPr>
        <w:t>Human/Animal</w:t>
      </w:r>
      <w:r>
        <w:rPr>
          <w:b/>
          <w:i/>
          <w:spacing w:val="-10"/>
          <w:sz w:val="24"/>
        </w:rPr>
        <w:t xml:space="preserve"> </w:t>
      </w:r>
      <w:r>
        <w:rPr>
          <w:b/>
          <w:i/>
          <w:sz w:val="24"/>
        </w:rPr>
        <w:t>Subjects</w:t>
      </w:r>
      <w:r>
        <w:rPr>
          <w:b/>
          <w:i/>
          <w:spacing w:val="-9"/>
          <w:sz w:val="24"/>
        </w:rPr>
        <w:t xml:space="preserve"> </w:t>
      </w:r>
      <w:r>
        <w:rPr>
          <w:i/>
          <w:sz w:val="24"/>
        </w:rPr>
        <w:t>(select</w:t>
      </w:r>
      <w:r>
        <w:rPr>
          <w:i/>
          <w:spacing w:val="-9"/>
          <w:sz w:val="24"/>
        </w:rPr>
        <w:t xml:space="preserve"> </w:t>
      </w:r>
      <w:r>
        <w:rPr>
          <w:i/>
          <w:sz w:val="24"/>
        </w:rPr>
        <w:t>as</w:t>
      </w:r>
      <w:r>
        <w:rPr>
          <w:i/>
          <w:spacing w:val="-9"/>
          <w:sz w:val="24"/>
        </w:rPr>
        <w:t xml:space="preserve"> </w:t>
      </w:r>
      <w:r>
        <w:rPr>
          <w:i/>
          <w:spacing w:val="-2"/>
          <w:sz w:val="24"/>
        </w:rPr>
        <w:t>applicable)</w:t>
      </w:r>
    </w:p>
    <w:p w14:paraId="433AF9B0" w14:textId="77777777" w:rsidR="000F59EE" w:rsidRDefault="00000000">
      <w:pPr>
        <w:pStyle w:val="ListParagraph"/>
        <w:numPr>
          <w:ilvl w:val="0"/>
          <w:numId w:val="47"/>
        </w:numPr>
        <w:tabs>
          <w:tab w:val="left" w:pos="705"/>
        </w:tabs>
        <w:spacing w:line="409" w:lineRule="exact"/>
        <w:ind w:hanging="245"/>
        <w:rPr>
          <w:sz w:val="24"/>
        </w:rPr>
      </w:pPr>
      <w:r>
        <w:rPr>
          <w:sz w:val="24"/>
        </w:rPr>
        <w:t>This</w:t>
      </w:r>
      <w:r>
        <w:rPr>
          <w:spacing w:val="-9"/>
          <w:sz w:val="24"/>
        </w:rPr>
        <w:t xml:space="preserve"> </w:t>
      </w:r>
      <w:r>
        <w:rPr>
          <w:sz w:val="24"/>
        </w:rPr>
        <w:t>research</w:t>
      </w:r>
      <w:r>
        <w:rPr>
          <w:spacing w:val="-8"/>
          <w:sz w:val="24"/>
        </w:rPr>
        <w:t xml:space="preserve"> </w:t>
      </w:r>
      <w:r>
        <w:rPr>
          <w:sz w:val="24"/>
        </w:rPr>
        <w:t>did</w:t>
      </w:r>
      <w:r>
        <w:rPr>
          <w:spacing w:val="-9"/>
          <w:sz w:val="24"/>
        </w:rPr>
        <w:t xml:space="preserve"> </w:t>
      </w:r>
      <w:r>
        <w:rPr>
          <w:sz w:val="24"/>
        </w:rPr>
        <w:t>not</w:t>
      </w:r>
      <w:r>
        <w:rPr>
          <w:spacing w:val="-8"/>
          <w:sz w:val="24"/>
        </w:rPr>
        <w:t xml:space="preserve"> </w:t>
      </w:r>
      <w:r>
        <w:rPr>
          <w:sz w:val="24"/>
        </w:rPr>
        <w:t>involve</w:t>
      </w:r>
      <w:r>
        <w:rPr>
          <w:spacing w:val="-9"/>
          <w:sz w:val="24"/>
        </w:rPr>
        <w:t xml:space="preserve"> </w:t>
      </w:r>
      <w:r>
        <w:rPr>
          <w:sz w:val="24"/>
        </w:rPr>
        <w:t>human</w:t>
      </w:r>
      <w:r>
        <w:rPr>
          <w:spacing w:val="-8"/>
          <w:sz w:val="24"/>
        </w:rPr>
        <w:t xml:space="preserve"> </w:t>
      </w:r>
      <w:r>
        <w:rPr>
          <w:sz w:val="24"/>
        </w:rPr>
        <w:t>or</w:t>
      </w:r>
      <w:r>
        <w:rPr>
          <w:spacing w:val="-9"/>
          <w:sz w:val="24"/>
        </w:rPr>
        <w:t xml:space="preserve"> </w:t>
      </w:r>
      <w:r>
        <w:rPr>
          <w:sz w:val="24"/>
        </w:rPr>
        <w:t>animal</w:t>
      </w:r>
      <w:r>
        <w:rPr>
          <w:spacing w:val="-8"/>
          <w:sz w:val="24"/>
        </w:rPr>
        <w:t xml:space="preserve"> </w:t>
      </w:r>
      <w:r>
        <w:rPr>
          <w:spacing w:val="-2"/>
          <w:sz w:val="24"/>
        </w:rPr>
        <w:t>subjects.</w:t>
      </w:r>
    </w:p>
    <w:p w14:paraId="4889ACC1" w14:textId="77777777" w:rsidR="000F59EE" w:rsidRDefault="00000000">
      <w:pPr>
        <w:pStyle w:val="ListParagraph"/>
        <w:numPr>
          <w:ilvl w:val="0"/>
          <w:numId w:val="47"/>
        </w:numPr>
        <w:tabs>
          <w:tab w:val="left" w:pos="693"/>
        </w:tabs>
        <w:spacing w:line="407" w:lineRule="exact"/>
        <w:ind w:left="693" w:hanging="233"/>
        <w:rPr>
          <w:sz w:val="24"/>
        </w:rPr>
      </w:pPr>
      <w:r>
        <w:rPr>
          <w:spacing w:val="-2"/>
          <w:sz w:val="24"/>
        </w:rPr>
        <w:t>This</w:t>
      </w:r>
      <w:r>
        <w:rPr>
          <w:spacing w:val="-9"/>
          <w:sz w:val="24"/>
        </w:rPr>
        <w:t xml:space="preserve"> </w:t>
      </w:r>
      <w:r>
        <w:rPr>
          <w:spacing w:val="-2"/>
          <w:sz w:val="24"/>
        </w:rPr>
        <w:t>research</w:t>
      </w:r>
      <w:r>
        <w:rPr>
          <w:spacing w:val="-8"/>
          <w:sz w:val="24"/>
        </w:rPr>
        <w:t xml:space="preserve"> </w:t>
      </w:r>
      <w:r>
        <w:rPr>
          <w:spacing w:val="-2"/>
          <w:sz w:val="24"/>
        </w:rPr>
        <w:t>involving</w:t>
      </w:r>
      <w:r>
        <w:rPr>
          <w:spacing w:val="-9"/>
          <w:sz w:val="24"/>
        </w:rPr>
        <w:t xml:space="preserve"> </w:t>
      </w:r>
      <w:r>
        <w:rPr>
          <w:spacing w:val="-2"/>
          <w:sz w:val="24"/>
        </w:rPr>
        <w:t>human</w:t>
      </w:r>
      <w:r>
        <w:rPr>
          <w:spacing w:val="-8"/>
          <w:sz w:val="24"/>
        </w:rPr>
        <w:t xml:space="preserve"> </w:t>
      </w:r>
      <w:r>
        <w:rPr>
          <w:spacing w:val="-2"/>
          <w:sz w:val="24"/>
        </w:rPr>
        <w:t>participants</w:t>
      </w:r>
      <w:r>
        <w:rPr>
          <w:spacing w:val="-9"/>
          <w:sz w:val="24"/>
        </w:rPr>
        <w:t xml:space="preserve"> </w:t>
      </w:r>
      <w:r>
        <w:rPr>
          <w:spacing w:val="-2"/>
          <w:sz w:val="24"/>
        </w:rPr>
        <w:t>was</w:t>
      </w:r>
      <w:r>
        <w:rPr>
          <w:spacing w:val="-8"/>
          <w:sz w:val="24"/>
        </w:rPr>
        <w:t xml:space="preserve"> </w:t>
      </w:r>
      <w:r>
        <w:rPr>
          <w:spacing w:val="-2"/>
          <w:sz w:val="24"/>
        </w:rPr>
        <w:t>conducted</w:t>
      </w:r>
      <w:r>
        <w:rPr>
          <w:spacing w:val="-8"/>
          <w:sz w:val="24"/>
        </w:rPr>
        <w:t xml:space="preserve"> </w:t>
      </w:r>
      <w:r>
        <w:rPr>
          <w:spacing w:val="-2"/>
          <w:sz w:val="24"/>
        </w:rPr>
        <w:t>with</w:t>
      </w:r>
      <w:r>
        <w:rPr>
          <w:spacing w:val="-9"/>
          <w:sz w:val="24"/>
        </w:rPr>
        <w:t xml:space="preserve"> </w:t>
      </w:r>
      <w:r>
        <w:rPr>
          <w:spacing w:val="-2"/>
          <w:sz w:val="24"/>
        </w:rPr>
        <w:t>prior</w:t>
      </w:r>
      <w:r>
        <w:rPr>
          <w:spacing w:val="-8"/>
          <w:sz w:val="24"/>
        </w:rPr>
        <w:t xml:space="preserve"> </w:t>
      </w:r>
      <w:r>
        <w:rPr>
          <w:spacing w:val="-2"/>
          <w:sz w:val="24"/>
        </w:rPr>
        <w:t>ethical</w:t>
      </w:r>
      <w:r>
        <w:rPr>
          <w:spacing w:val="-9"/>
          <w:sz w:val="24"/>
        </w:rPr>
        <w:t xml:space="preserve"> </w:t>
      </w:r>
      <w:r>
        <w:rPr>
          <w:spacing w:val="-2"/>
          <w:sz w:val="24"/>
        </w:rPr>
        <w:t>approval</w:t>
      </w:r>
    </w:p>
    <w:p w14:paraId="64B53D74" w14:textId="77777777" w:rsidR="000F59EE" w:rsidRDefault="00000000">
      <w:pPr>
        <w:pStyle w:val="BodyText"/>
        <w:spacing w:line="312" w:lineRule="auto"/>
        <w:ind w:left="460" w:right="1099"/>
      </w:pPr>
      <w:r>
        <w:t>from the relevant authority.</w:t>
      </w:r>
      <w:r>
        <w:rPr>
          <w:spacing w:val="40"/>
        </w:rPr>
        <w:t xml:space="preserve"> </w:t>
      </w:r>
      <w:r>
        <w:t>Informed consent was obtained from all participants, and their confidentiality has been strictly maintained.</w:t>
      </w:r>
    </w:p>
    <w:p w14:paraId="18038713" w14:textId="77777777" w:rsidR="000F59EE" w:rsidRDefault="00000000">
      <w:pPr>
        <w:pStyle w:val="Heading3"/>
        <w:spacing w:before="194"/>
        <w:ind w:left="460" w:firstLine="0"/>
        <w:jc w:val="both"/>
      </w:pPr>
      <w:r>
        <w:t>Conflict</w:t>
      </w:r>
      <w:r>
        <w:rPr>
          <w:spacing w:val="-16"/>
        </w:rPr>
        <w:t xml:space="preserve"> </w:t>
      </w:r>
      <w:r>
        <w:t>of</w:t>
      </w:r>
      <w:r>
        <w:rPr>
          <w:spacing w:val="-14"/>
        </w:rPr>
        <w:t xml:space="preserve"> </w:t>
      </w:r>
      <w:r>
        <w:rPr>
          <w:spacing w:val="-2"/>
        </w:rPr>
        <w:t>Interest</w:t>
      </w:r>
    </w:p>
    <w:p w14:paraId="5A61A803" w14:textId="77777777" w:rsidR="000F59EE" w:rsidRDefault="00000000">
      <w:pPr>
        <w:pStyle w:val="BodyText"/>
        <w:spacing w:before="83" w:line="312" w:lineRule="auto"/>
        <w:ind w:left="460" w:right="1099"/>
      </w:pPr>
      <w:r>
        <w:t>The authors declare that there is no conflict of interest that could have influenced the conduct, analysis, or interpretation of this study.</w:t>
      </w:r>
    </w:p>
    <w:p w14:paraId="6F775932" w14:textId="77777777" w:rsidR="000F59EE" w:rsidRDefault="00000000">
      <w:pPr>
        <w:pStyle w:val="Heading3"/>
        <w:spacing w:before="204"/>
        <w:ind w:left="460" w:firstLine="0"/>
        <w:jc w:val="both"/>
      </w:pPr>
      <w:r>
        <w:t>Ethical</w:t>
      </w:r>
      <w:r>
        <w:rPr>
          <w:spacing w:val="-9"/>
        </w:rPr>
        <w:t xml:space="preserve"> </w:t>
      </w:r>
      <w:r>
        <w:rPr>
          <w:spacing w:val="-2"/>
        </w:rPr>
        <w:t>Compliance</w:t>
      </w:r>
    </w:p>
    <w:p w14:paraId="50A5D8C3" w14:textId="77777777" w:rsidR="000F59EE" w:rsidRDefault="00000000">
      <w:pPr>
        <w:pStyle w:val="BodyText"/>
        <w:spacing w:before="83" w:line="312" w:lineRule="auto"/>
        <w:ind w:left="460" w:right="1099"/>
      </w:pPr>
      <w:r>
        <w:t>This</w:t>
      </w:r>
      <w:r>
        <w:rPr>
          <w:spacing w:val="17"/>
        </w:rPr>
        <w:t xml:space="preserve"> </w:t>
      </w:r>
      <w:r>
        <w:t>work</w:t>
      </w:r>
      <w:r>
        <w:rPr>
          <w:spacing w:val="17"/>
        </w:rPr>
        <w:t xml:space="preserve"> </w:t>
      </w:r>
      <w:r>
        <w:t>has</w:t>
      </w:r>
      <w:r>
        <w:rPr>
          <w:spacing w:val="17"/>
        </w:rPr>
        <w:t xml:space="preserve"> </w:t>
      </w:r>
      <w:r>
        <w:t>been</w:t>
      </w:r>
      <w:r>
        <w:rPr>
          <w:spacing w:val="17"/>
        </w:rPr>
        <w:t xml:space="preserve"> </w:t>
      </w:r>
      <w:r>
        <w:t>carried</w:t>
      </w:r>
      <w:r>
        <w:rPr>
          <w:spacing w:val="17"/>
        </w:rPr>
        <w:t xml:space="preserve"> </w:t>
      </w:r>
      <w:r>
        <w:t>out</w:t>
      </w:r>
      <w:r>
        <w:rPr>
          <w:spacing w:val="17"/>
        </w:rPr>
        <w:t xml:space="preserve"> </w:t>
      </w:r>
      <w:r>
        <w:t>in</w:t>
      </w:r>
      <w:r>
        <w:rPr>
          <w:spacing w:val="17"/>
        </w:rPr>
        <w:t xml:space="preserve"> </w:t>
      </w:r>
      <w:r>
        <w:t>accordance</w:t>
      </w:r>
      <w:r>
        <w:rPr>
          <w:spacing w:val="17"/>
        </w:rPr>
        <w:t xml:space="preserve"> </w:t>
      </w:r>
      <w:r>
        <w:t>with</w:t>
      </w:r>
      <w:r>
        <w:rPr>
          <w:spacing w:val="17"/>
        </w:rPr>
        <w:t xml:space="preserve"> </w:t>
      </w:r>
      <w:r>
        <w:t>the</w:t>
      </w:r>
      <w:r>
        <w:rPr>
          <w:spacing w:val="17"/>
        </w:rPr>
        <w:t xml:space="preserve"> </w:t>
      </w:r>
      <w:r>
        <w:t>research</w:t>
      </w:r>
      <w:r>
        <w:rPr>
          <w:spacing w:val="17"/>
        </w:rPr>
        <w:t xml:space="preserve"> </w:t>
      </w:r>
      <w:r>
        <w:t>ethics</w:t>
      </w:r>
      <w:r>
        <w:rPr>
          <w:spacing w:val="17"/>
        </w:rPr>
        <w:t xml:space="preserve"> </w:t>
      </w:r>
      <w:r>
        <w:t>guidelines</w:t>
      </w:r>
      <w:r>
        <w:rPr>
          <w:spacing w:val="17"/>
        </w:rPr>
        <w:t xml:space="preserve"> </w:t>
      </w:r>
      <w:r>
        <w:t>in-structed by the department.</w:t>
      </w:r>
    </w:p>
    <w:p w14:paraId="05798596" w14:textId="77777777" w:rsidR="000F59EE" w:rsidRDefault="000F59EE">
      <w:pPr>
        <w:pStyle w:val="BodyText"/>
        <w:spacing w:before="53"/>
        <w:rPr>
          <w:sz w:val="20"/>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2"/>
        <w:gridCol w:w="4102"/>
      </w:tblGrid>
      <w:tr w:rsidR="000F59EE" w14:paraId="7B099335" w14:textId="77777777">
        <w:trPr>
          <w:trHeight w:val="356"/>
        </w:trPr>
        <w:tc>
          <w:tcPr>
            <w:tcW w:w="4102" w:type="dxa"/>
          </w:tcPr>
          <w:p w14:paraId="22068FAE" w14:textId="77777777" w:rsidR="000F59EE" w:rsidRDefault="00000000">
            <w:pPr>
              <w:pStyle w:val="TableParagraph"/>
              <w:ind w:left="67" w:right="59"/>
              <w:rPr>
                <w:b/>
                <w:sz w:val="24"/>
              </w:rPr>
            </w:pPr>
            <w:r>
              <w:rPr>
                <w:b/>
                <w:sz w:val="24"/>
              </w:rPr>
              <w:t>Name</w:t>
            </w:r>
            <w:r>
              <w:rPr>
                <w:b/>
                <w:spacing w:val="-5"/>
                <w:sz w:val="24"/>
              </w:rPr>
              <w:t xml:space="preserve"> </w:t>
            </w:r>
            <w:r>
              <w:rPr>
                <w:b/>
                <w:sz w:val="24"/>
              </w:rPr>
              <w:t>of</w:t>
            </w:r>
            <w:r>
              <w:rPr>
                <w:b/>
                <w:spacing w:val="-5"/>
                <w:sz w:val="24"/>
              </w:rPr>
              <w:t xml:space="preserve"> </w:t>
            </w:r>
            <w:r>
              <w:rPr>
                <w:b/>
                <w:sz w:val="24"/>
              </w:rPr>
              <w:t>the</w:t>
            </w:r>
            <w:r>
              <w:rPr>
                <w:b/>
                <w:spacing w:val="-5"/>
                <w:sz w:val="24"/>
              </w:rPr>
              <w:t xml:space="preserve"> </w:t>
            </w:r>
            <w:r>
              <w:rPr>
                <w:b/>
                <w:spacing w:val="-2"/>
                <w:sz w:val="24"/>
              </w:rPr>
              <w:t>Students</w:t>
            </w:r>
          </w:p>
        </w:tc>
        <w:tc>
          <w:tcPr>
            <w:tcW w:w="4102" w:type="dxa"/>
          </w:tcPr>
          <w:p w14:paraId="70C2C4EC" w14:textId="77777777" w:rsidR="000F59EE" w:rsidRDefault="00000000">
            <w:pPr>
              <w:pStyle w:val="TableParagraph"/>
              <w:ind w:left="760"/>
              <w:jc w:val="left"/>
              <w:rPr>
                <w:b/>
                <w:sz w:val="24"/>
              </w:rPr>
            </w:pPr>
            <w:r>
              <w:rPr>
                <w:b/>
                <w:sz w:val="24"/>
              </w:rPr>
              <w:t>Signature</w:t>
            </w:r>
            <w:r>
              <w:rPr>
                <w:b/>
                <w:spacing w:val="-8"/>
                <w:sz w:val="24"/>
              </w:rPr>
              <w:t xml:space="preserve"> </w:t>
            </w:r>
            <w:r>
              <w:rPr>
                <w:b/>
                <w:sz w:val="24"/>
              </w:rPr>
              <w:t>of</w:t>
            </w:r>
            <w:r>
              <w:rPr>
                <w:b/>
                <w:spacing w:val="-8"/>
                <w:sz w:val="24"/>
              </w:rPr>
              <w:t xml:space="preserve"> </w:t>
            </w:r>
            <w:r>
              <w:rPr>
                <w:b/>
                <w:sz w:val="24"/>
              </w:rPr>
              <w:t>the</w:t>
            </w:r>
            <w:r>
              <w:rPr>
                <w:b/>
                <w:spacing w:val="-8"/>
                <w:sz w:val="24"/>
              </w:rPr>
              <w:t xml:space="preserve"> </w:t>
            </w:r>
            <w:r>
              <w:rPr>
                <w:b/>
                <w:spacing w:val="-2"/>
                <w:sz w:val="24"/>
              </w:rPr>
              <w:t>Students</w:t>
            </w:r>
          </w:p>
        </w:tc>
      </w:tr>
      <w:tr w:rsidR="000F59EE" w14:paraId="01D0BACE" w14:textId="77777777">
        <w:trPr>
          <w:trHeight w:val="842"/>
        </w:trPr>
        <w:tc>
          <w:tcPr>
            <w:tcW w:w="4102" w:type="dxa"/>
          </w:tcPr>
          <w:p w14:paraId="396153A9" w14:textId="77777777" w:rsidR="000F59EE" w:rsidRDefault="000F59EE">
            <w:pPr>
              <w:pStyle w:val="TableParagraph"/>
              <w:spacing w:before="65"/>
              <w:ind w:left="0"/>
              <w:jc w:val="left"/>
              <w:rPr>
                <w:sz w:val="24"/>
              </w:rPr>
            </w:pPr>
          </w:p>
          <w:p w14:paraId="65D35A87" w14:textId="77777777" w:rsidR="000F59EE" w:rsidRDefault="00000000">
            <w:pPr>
              <w:pStyle w:val="TableParagraph"/>
              <w:spacing w:before="1"/>
              <w:ind w:left="67"/>
              <w:rPr>
                <w:sz w:val="24"/>
              </w:rPr>
            </w:pPr>
            <w:r>
              <w:rPr>
                <w:sz w:val="24"/>
              </w:rPr>
              <w:t>Shahrear</w:t>
            </w:r>
            <w:r>
              <w:rPr>
                <w:spacing w:val="-10"/>
                <w:sz w:val="24"/>
              </w:rPr>
              <w:t xml:space="preserve"> </w:t>
            </w:r>
            <w:r>
              <w:rPr>
                <w:spacing w:val="-2"/>
                <w:sz w:val="24"/>
              </w:rPr>
              <w:t>Hossain</w:t>
            </w:r>
          </w:p>
        </w:tc>
        <w:tc>
          <w:tcPr>
            <w:tcW w:w="4102" w:type="dxa"/>
          </w:tcPr>
          <w:p w14:paraId="7844C89A" w14:textId="77777777" w:rsidR="000F59EE" w:rsidRDefault="000F59EE">
            <w:pPr>
              <w:pStyle w:val="TableParagraph"/>
              <w:spacing w:before="0"/>
              <w:ind w:left="0"/>
              <w:jc w:val="left"/>
            </w:pPr>
          </w:p>
        </w:tc>
      </w:tr>
    </w:tbl>
    <w:p w14:paraId="3F9B11E1" w14:textId="77777777" w:rsidR="000F59EE" w:rsidRDefault="000F59EE">
      <w:pPr>
        <w:pStyle w:val="TableParagraph"/>
        <w:jc w:val="left"/>
        <w:sectPr w:rsidR="000F59EE">
          <w:pgSz w:w="11910" w:h="16840"/>
          <w:pgMar w:top="1920" w:right="141" w:bottom="1060" w:left="1700" w:header="0" w:footer="863" w:gutter="0"/>
          <w:cols w:space="720"/>
        </w:sectPr>
      </w:pPr>
    </w:p>
    <w:p w14:paraId="6BC99220" w14:textId="77777777" w:rsidR="000F59EE" w:rsidRDefault="00000000">
      <w:pPr>
        <w:pStyle w:val="Heading1"/>
        <w:ind w:left="3017" w:right="0"/>
        <w:jc w:val="left"/>
      </w:pPr>
      <w:bookmarkStart w:id="4" w:name="DEDICATION"/>
      <w:bookmarkStart w:id="5" w:name="_bookmark2"/>
      <w:bookmarkStart w:id="6" w:name="ACKNOWLEDGEMENT"/>
      <w:bookmarkStart w:id="7" w:name="_bookmark3"/>
      <w:bookmarkEnd w:id="4"/>
      <w:bookmarkEnd w:id="5"/>
      <w:bookmarkEnd w:id="6"/>
      <w:bookmarkEnd w:id="7"/>
      <w:r>
        <w:rPr>
          <w:spacing w:val="-2"/>
        </w:rPr>
        <w:lastRenderedPageBreak/>
        <w:t>ACKNOWLEDGEMENT</w:t>
      </w:r>
    </w:p>
    <w:p w14:paraId="2EF7D2D5" w14:textId="77777777" w:rsidR="000F59EE" w:rsidRDefault="000F59EE">
      <w:pPr>
        <w:pStyle w:val="BodyText"/>
        <w:rPr>
          <w:b/>
          <w:sz w:val="28"/>
        </w:rPr>
      </w:pPr>
    </w:p>
    <w:p w14:paraId="745FFCEF" w14:textId="77777777" w:rsidR="000F59EE" w:rsidRDefault="000F59EE">
      <w:pPr>
        <w:pStyle w:val="BodyText"/>
        <w:spacing w:before="28"/>
        <w:rPr>
          <w:b/>
          <w:sz w:val="28"/>
        </w:rPr>
      </w:pPr>
    </w:p>
    <w:p w14:paraId="21774893" w14:textId="77777777" w:rsidR="000F59EE" w:rsidRDefault="00000000">
      <w:pPr>
        <w:pStyle w:val="BodyText"/>
        <w:spacing w:line="312" w:lineRule="auto"/>
        <w:ind w:left="460" w:right="1297"/>
        <w:jc w:val="both"/>
      </w:pPr>
      <w:r>
        <w:t>All praises and thanks to Allah, the Lord of the world, the most Beneficent, the most Merciful for helping us to accomplish this work.</w:t>
      </w:r>
    </w:p>
    <w:p w14:paraId="7827EAAB" w14:textId="77777777" w:rsidR="000F59EE" w:rsidRDefault="000F59EE">
      <w:pPr>
        <w:pStyle w:val="BodyText"/>
        <w:spacing w:before="70"/>
      </w:pPr>
    </w:p>
    <w:p w14:paraId="2E6295F6" w14:textId="77777777" w:rsidR="000F59EE" w:rsidRDefault="00000000">
      <w:pPr>
        <w:pStyle w:val="BodyText"/>
        <w:spacing w:line="312" w:lineRule="auto"/>
        <w:ind w:left="460" w:right="1297"/>
        <w:jc w:val="both"/>
      </w:pPr>
      <w:r>
        <w:t xml:space="preserve">We are beholden to a number of people, who supported us to carry out this work for this we thank our supervisor, </w:t>
      </w:r>
      <w:proofErr w:type="spellStart"/>
      <w:r>
        <w:rPr>
          <w:b/>
        </w:rPr>
        <w:t>Riazul</w:t>
      </w:r>
      <w:proofErr w:type="spellEnd"/>
      <w:r>
        <w:rPr>
          <w:b/>
        </w:rPr>
        <w:t xml:space="preserve"> Islam </w:t>
      </w:r>
      <w:r>
        <w:t>who with his undying support helped us accomplish</w:t>
      </w:r>
      <w:r>
        <w:rPr>
          <w:spacing w:val="-15"/>
        </w:rPr>
        <w:t xml:space="preserve"> </w:t>
      </w:r>
      <w:r>
        <w:t>lot</w:t>
      </w:r>
      <w:r>
        <w:rPr>
          <w:spacing w:val="-15"/>
        </w:rPr>
        <w:t xml:space="preserve"> </w:t>
      </w:r>
      <w:r>
        <w:t>of</w:t>
      </w:r>
      <w:r>
        <w:rPr>
          <w:spacing w:val="-15"/>
        </w:rPr>
        <w:t xml:space="preserve"> </w:t>
      </w:r>
      <w:r>
        <w:t>hard</w:t>
      </w:r>
      <w:r>
        <w:rPr>
          <w:spacing w:val="-15"/>
        </w:rPr>
        <w:t xml:space="preserve"> </w:t>
      </w:r>
      <w:r>
        <w:t>work</w:t>
      </w:r>
      <w:r>
        <w:rPr>
          <w:spacing w:val="-15"/>
        </w:rPr>
        <w:t xml:space="preserve"> </w:t>
      </w:r>
      <w:r>
        <w:t>and</w:t>
      </w:r>
      <w:r>
        <w:rPr>
          <w:spacing w:val="-15"/>
        </w:rPr>
        <w:t xml:space="preserve"> </w:t>
      </w:r>
      <w:r>
        <w:t>to</w:t>
      </w:r>
      <w:r>
        <w:rPr>
          <w:spacing w:val="-15"/>
        </w:rPr>
        <w:t xml:space="preserve"> </w:t>
      </w:r>
      <w:r>
        <w:t>him</w:t>
      </w:r>
      <w:r>
        <w:rPr>
          <w:spacing w:val="-15"/>
        </w:rPr>
        <w:t xml:space="preserve"> </w:t>
      </w:r>
      <w:r>
        <w:t>we</w:t>
      </w:r>
      <w:r>
        <w:rPr>
          <w:spacing w:val="-15"/>
        </w:rPr>
        <w:t xml:space="preserve"> </w:t>
      </w:r>
      <w:r>
        <w:t>are</w:t>
      </w:r>
      <w:r>
        <w:rPr>
          <w:spacing w:val="-15"/>
        </w:rPr>
        <w:t xml:space="preserve"> </w:t>
      </w:r>
      <w:r>
        <w:t>grateful.</w:t>
      </w:r>
      <w:r>
        <w:rPr>
          <w:spacing w:val="-15"/>
        </w:rPr>
        <w:t xml:space="preserve"> </w:t>
      </w:r>
      <w:r>
        <w:t>Whose</w:t>
      </w:r>
      <w:r>
        <w:rPr>
          <w:spacing w:val="-15"/>
        </w:rPr>
        <w:t xml:space="preserve"> </w:t>
      </w:r>
      <w:r>
        <w:t>guidance</w:t>
      </w:r>
      <w:r>
        <w:rPr>
          <w:spacing w:val="-15"/>
        </w:rPr>
        <w:t xml:space="preserve"> </w:t>
      </w:r>
      <w:r>
        <w:t>was</w:t>
      </w:r>
      <w:r>
        <w:rPr>
          <w:spacing w:val="-15"/>
        </w:rPr>
        <w:t xml:space="preserve"> </w:t>
      </w:r>
      <w:r>
        <w:t>invaluable to us in our journey of writing this thesis.</w:t>
      </w:r>
      <w:r>
        <w:rPr>
          <w:spacing w:val="40"/>
        </w:rPr>
        <w:t xml:space="preserve"> </w:t>
      </w:r>
      <w:r>
        <w:t>Secondly, we would also like to thank our family and our senior colleague who have helped us achieve our goal.</w:t>
      </w:r>
      <w:r>
        <w:rPr>
          <w:spacing w:val="40"/>
        </w:rPr>
        <w:t xml:space="preserve"> </w:t>
      </w:r>
      <w:r>
        <w:t>They help us</w:t>
      </w:r>
      <w:r>
        <w:rPr>
          <w:spacing w:val="80"/>
        </w:rPr>
        <w:t xml:space="preserve"> </w:t>
      </w:r>
      <w:r>
        <w:t xml:space="preserve">in realizing our potential as engineers and are always supporting us in our pursuit of </w:t>
      </w:r>
      <w:r>
        <w:rPr>
          <w:spacing w:val="-2"/>
        </w:rPr>
        <w:t>excellence.</w:t>
      </w:r>
    </w:p>
    <w:p w14:paraId="171FD151" w14:textId="77777777" w:rsidR="000F59EE" w:rsidRDefault="000F59EE">
      <w:pPr>
        <w:pStyle w:val="BodyText"/>
      </w:pPr>
    </w:p>
    <w:p w14:paraId="3AADC6D3" w14:textId="77777777" w:rsidR="000F59EE" w:rsidRDefault="000F59EE">
      <w:pPr>
        <w:pStyle w:val="BodyText"/>
      </w:pPr>
    </w:p>
    <w:p w14:paraId="37B1618C" w14:textId="77777777" w:rsidR="000F59EE" w:rsidRDefault="000F59EE">
      <w:pPr>
        <w:pStyle w:val="BodyText"/>
        <w:spacing w:before="140"/>
      </w:pPr>
    </w:p>
    <w:p w14:paraId="2AF809FB" w14:textId="77777777" w:rsidR="000F59EE" w:rsidRDefault="00000000">
      <w:pPr>
        <w:pStyle w:val="BodyText"/>
        <w:spacing w:before="1"/>
        <w:ind w:left="460"/>
      </w:pPr>
      <w:r>
        <w:rPr>
          <w:spacing w:val="-2"/>
        </w:rPr>
        <w:t>Authors</w:t>
      </w:r>
    </w:p>
    <w:p w14:paraId="08A3BF06" w14:textId="77777777" w:rsidR="000F59EE" w:rsidRDefault="000F59EE">
      <w:pPr>
        <w:pStyle w:val="BodyText"/>
        <w:sectPr w:rsidR="000F59EE">
          <w:pgSz w:w="11910" w:h="16840"/>
          <w:pgMar w:top="1920" w:right="141" w:bottom="1060" w:left="1700" w:header="0" w:footer="863" w:gutter="0"/>
          <w:cols w:space="720"/>
        </w:sectPr>
      </w:pPr>
    </w:p>
    <w:p w14:paraId="0CE3FEAF" w14:textId="77777777" w:rsidR="000F59EE" w:rsidRDefault="00000000">
      <w:pPr>
        <w:pStyle w:val="Heading1"/>
        <w:ind w:right="838"/>
      </w:pPr>
      <w:bookmarkStart w:id="8" w:name="ABSTRACT"/>
      <w:bookmarkStart w:id="9" w:name="_bookmark4"/>
      <w:bookmarkEnd w:id="8"/>
      <w:bookmarkEnd w:id="9"/>
      <w:r>
        <w:rPr>
          <w:spacing w:val="-2"/>
        </w:rPr>
        <w:lastRenderedPageBreak/>
        <w:t>ABSTRACT</w:t>
      </w:r>
    </w:p>
    <w:p w14:paraId="21AE2737" w14:textId="77777777" w:rsidR="000F59EE" w:rsidRDefault="000F59EE">
      <w:pPr>
        <w:pStyle w:val="BodyText"/>
        <w:rPr>
          <w:b/>
          <w:sz w:val="28"/>
        </w:rPr>
      </w:pPr>
    </w:p>
    <w:p w14:paraId="31231FD4" w14:textId="77777777" w:rsidR="000F59EE" w:rsidRDefault="000F59EE">
      <w:pPr>
        <w:pStyle w:val="BodyText"/>
        <w:spacing w:before="28"/>
        <w:rPr>
          <w:b/>
          <w:sz w:val="28"/>
        </w:rPr>
      </w:pPr>
    </w:p>
    <w:p w14:paraId="2B88E05C" w14:textId="77777777" w:rsidR="000F59EE" w:rsidRDefault="00000000">
      <w:pPr>
        <w:pStyle w:val="BodyText"/>
        <w:spacing w:line="312" w:lineRule="auto"/>
        <w:ind w:left="460" w:right="1297"/>
        <w:jc w:val="both"/>
      </w:pPr>
      <w:r>
        <w:t>The rapid expansion of mobile computing, wearable electronics, implantable biomed-</w:t>
      </w:r>
      <w:proofErr w:type="spellStart"/>
      <w:r>
        <w:t>ical</w:t>
      </w:r>
      <w:proofErr w:type="spellEnd"/>
      <w:r>
        <w:t xml:space="preserve"> devices, wireless sensor networks, and edge computing architectures has elevated power</w:t>
      </w:r>
      <w:r>
        <w:rPr>
          <w:spacing w:val="-8"/>
        </w:rPr>
        <w:t xml:space="preserve"> </w:t>
      </w:r>
      <w:r>
        <w:t>minimization</w:t>
      </w:r>
      <w:r>
        <w:rPr>
          <w:spacing w:val="-8"/>
        </w:rPr>
        <w:t xml:space="preserve"> </w:t>
      </w:r>
      <w:r>
        <w:t>to</w:t>
      </w:r>
      <w:r>
        <w:rPr>
          <w:spacing w:val="-8"/>
        </w:rPr>
        <w:t xml:space="preserve"> </w:t>
      </w:r>
      <w:r>
        <w:t>a</w:t>
      </w:r>
      <w:r>
        <w:rPr>
          <w:spacing w:val="-8"/>
        </w:rPr>
        <w:t xml:space="preserve"> </w:t>
      </w:r>
      <w:r>
        <w:t>paramount</w:t>
      </w:r>
      <w:r>
        <w:rPr>
          <w:spacing w:val="-8"/>
        </w:rPr>
        <w:t xml:space="preserve"> </w:t>
      </w:r>
      <w:r>
        <w:t>design</w:t>
      </w:r>
      <w:r>
        <w:rPr>
          <w:spacing w:val="-8"/>
        </w:rPr>
        <w:t xml:space="preserve"> </w:t>
      </w:r>
      <w:r>
        <w:t>objective</w:t>
      </w:r>
      <w:r>
        <w:rPr>
          <w:spacing w:val="-8"/>
        </w:rPr>
        <w:t xml:space="preserve"> </w:t>
      </w:r>
      <w:r>
        <w:t>in</w:t>
      </w:r>
      <w:r>
        <w:rPr>
          <w:spacing w:val="-8"/>
        </w:rPr>
        <w:t xml:space="preserve"> </w:t>
      </w:r>
      <w:r>
        <w:t>modern</w:t>
      </w:r>
      <w:r>
        <w:rPr>
          <w:spacing w:val="-8"/>
        </w:rPr>
        <w:t xml:space="preserve"> </w:t>
      </w:r>
      <w:r>
        <w:t>Very</w:t>
      </w:r>
      <w:r>
        <w:rPr>
          <w:spacing w:val="-8"/>
        </w:rPr>
        <w:t xml:space="preserve"> </w:t>
      </w:r>
      <w:r>
        <w:t>Large</w:t>
      </w:r>
      <w:r>
        <w:rPr>
          <w:spacing w:val="-8"/>
        </w:rPr>
        <w:t xml:space="preserve"> </w:t>
      </w:r>
      <w:r>
        <w:t>Scale</w:t>
      </w:r>
      <w:r>
        <w:rPr>
          <w:spacing w:val="-8"/>
        </w:rPr>
        <w:t xml:space="preserve"> </w:t>
      </w:r>
      <w:r>
        <w:t>Inte-</w:t>
      </w:r>
      <w:proofErr w:type="spellStart"/>
      <w:r>
        <w:t>gration</w:t>
      </w:r>
      <w:proofErr w:type="spellEnd"/>
      <w:r>
        <w:rPr>
          <w:spacing w:val="-4"/>
        </w:rPr>
        <w:t xml:space="preserve"> </w:t>
      </w:r>
      <w:r>
        <w:t>(VLSI)</w:t>
      </w:r>
      <w:r>
        <w:rPr>
          <w:spacing w:val="-4"/>
        </w:rPr>
        <w:t xml:space="preserve"> </w:t>
      </w:r>
      <w:r>
        <w:t>systems. Among</w:t>
      </w:r>
      <w:r>
        <w:rPr>
          <w:spacing w:val="-4"/>
        </w:rPr>
        <w:t xml:space="preserve"> </w:t>
      </w:r>
      <w:r>
        <w:t>the</w:t>
      </w:r>
      <w:r>
        <w:rPr>
          <w:spacing w:val="-4"/>
        </w:rPr>
        <w:t xml:space="preserve"> </w:t>
      </w:r>
      <w:r>
        <w:t>foundational</w:t>
      </w:r>
      <w:r>
        <w:rPr>
          <w:spacing w:val="-4"/>
        </w:rPr>
        <w:t xml:space="preserve"> </w:t>
      </w:r>
      <w:r>
        <w:t>building</w:t>
      </w:r>
      <w:r>
        <w:rPr>
          <w:spacing w:val="-4"/>
        </w:rPr>
        <w:t xml:space="preserve"> </w:t>
      </w:r>
      <w:r>
        <w:t>blocks</w:t>
      </w:r>
      <w:r>
        <w:rPr>
          <w:spacing w:val="-4"/>
        </w:rPr>
        <w:t xml:space="preserve"> </w:t>
      </w:r>
      <w:r>
        <w:t>of</w:t>
      </w:r>
      <w:r>
        <w:rPr>
          <w:spacing w:val="-4"/>
        </w:rPr>
        <w:t xml:space="preserve"> </w:t>
      </w:r>
      <w:r>
        <w:t>digital</w:t>
      </w:r>
      <w:r>
        <w:rPr>
          <w:spacing w:val="-4"/>
        </w:rPr>
        <w:t xml:space="preserve"> </w:t>
      </w:r>
      <w:r>
        <w:t>computing architectures, digital magnitude comparators play an indispensable role in arithmetic logic units (ALUs), central processing units (CPUs), digital signal processors (DSPs), data sorting engines, and high-speed flash analog-to-digital converters (ADCs).</w:t>
      </w:r>
      <w:r>
        <w:rPr>
          <w:spacing w:val="40"/>
        </w:rPr>
        <w:t xml:space="preserve"> </w:t>
      </w:r>
      <w:r>
        <w:t>Con-</w:t>
      </w:r>
      <w:proofErr w:type="spellStart"/>
      <w:r>
        <w:rPr>
          <w:spacing w:val="-2"/>
        </w:rPr>
        <w:t>ventional</w:t>
      </w:r>
      <w:proofErr w:type="spellEnd"/>
      <w:r>
        <w:rPr>
          <w:spacing w:val="-4"/>
        </w:rPr>
        <w:t xml:space="preserve"> </w:t>
      </w:r>
      <w:r>
        <w:rPr>
          <w:spacing w:val="-2"/>
        </w:rPr>
        <w:t>digital</w:t>
      </w:r>
      <w:r>
        <w:rPr>
          <w:spacing w:val="-4"/>
        </w:rPr>
        <w:t xml:space="preserve"> </w:t>
      </w:r>
      <w:r>
        <w:rPr>
          <w:spacing w:val="-2"/>
        </w:rPr>
        <w:t>comparators</w:t>
      </w:r>
      <w:r>
        <w:rPr>
          <w:spacing w:val="-4"/>
        </w:rPr>
        <w:t xml:space="preserve"> </w:t>
      </w:r>
      <w:r>
        <w:rPr>
          <w:spacing w:val="-2"/>
        </w:rPr>
        <w:t>implemented</w:t>
      </w:r>
      <w:r>
        <w:rPr>
          <w:spacing w:val="-4"/>
        </w:rPr>
        <w:t xml:space="preserve"> </w:t>
      </w:r>
      <w:r>
        <w:rPr>
          <w:spacing w:val="-2"/>
        </w:rPr>
        <w:t>using</w:t>
      </w:r>
      <w:r>
        <w:rPr>
          <w:spacing w:val="-4"/>
        </w:rPr>
        <w:t xml:space="preserve"> </w:t>
      </w:r>
      <w:r>
        <w:rPr>
          <w:spacing w:val="-2"/>
        </w:rPr>
        <w:t>standard</w:t>
      </w:r>
      <w:r>
        <w:rPr>
          <w:spacing w:val="-4"/>
        </w:rPr>
        <w:t xml:space="preserve"> </w:t>
      </w:r>
      <w:r>
        <w:rPr>
          <w:spacing w:val="-2"/>
        </w:rPr>
        <w:t>static</w:t>
      </w:r>
      <w:r>
        <w:rPr>
          <w:spacing w:val="-4"/>
        </w:rPr>
        <w:t xml:space="preserve"> </w:t>
      </w:r>
      <w:r>
        <w:rPr>
          <w:spacing w:val="-2"/>
        </w:rPr>
        <w:t>Complementary</w:t>
      </w:r>
      <w:r>
        <w:rPr>
          <w:spacing w:val="-4"/>
        </w:rPr>
        <w:t xml:space="preserve"> </w:t>
      </w:r>
      <w:r>
        <w:rPr>
          <w:spacing w:val="-2"/>
        </w:rPr>
        <w:t>Metal-</w:t>
      </w:r>
      <w:r>
        <w:t>Oxide-Semiconductor</w:t>
      </w:r>
      <w:r>
        <w:rPr>
          <w:spacing w:val="-7"/>
        </w:rPr>
        <w:t xml:space="preserve"> </w:t>
      </w:r>
      <w:r>
        <w:t>(CMOS)</w:t>
      </w:r>
      <w:r>
        <w:rPr>
          <w:spacing w:val="-7"/>
        </w:rPr>
        <w:t xml:space="preserve"> </w:t>
      </w:r>
      <w:r>
        <w:t>logic</w:t>
      </w:r>
      <w:r>
        <w:rPr>
          <w:spacing w:val="-7"/>
        </w:rPr>
        <w:t xml:space="preserve"> </w:t>
      </w:r>
      <w:r>
        <w:t>provide</w:t>
      </w:r>
      <w:r>
        <w:rPr>
          <w:spacing w:val="-7"/>
        </w:rPr>
        <w:t xml:space="preserve"> </w:t>
      </w:r>
      <w:r>
        <w:t>robust</w:t>
      </w:r>
      <w:r>
        <w:rPr>
          <w:spacing w:val="-7"/>
        </w:rPr>
        <w:t xml:space="preserve"> </w:t>
      </w:r>
      <w:r>
        <w:t>noise</w:t>
      </w:r>
      <w:r>
        <w:rPr>
          <w:spacing w:val="-7"/>
        </w:rPr>
        <w:t xml:space="preserve"> </w:t>
      </w:r>
      <w:r>
        <w:t>margins,</w:t>
      </w:r>
      <w:r>
        <w:rPr>
          <w:spacing w:val="-6"/>
        </w:rPr>
        <w:t xml:space="preserve"> </w:t>
      </w:r>
      <w:r>
        <w:t>stable</w:t>
      </w:r>
      <w:r>
        <w:rPr>
          <w:spacing w:val="-7"/>
        </w:rPr>
        <w:t xml:space="preserve"> </w:t>
      </w:r>
      <w:r>
        <w:t>full-rail</w:t>
      </w:r>
      <w:r>
        <w:rPr>
          <w:spacing w:val="-7"/>
        </w:rPr>
        <w:t xml:space="preserve"> </w:t>
      </w:r>
      <w:r>
        <w:t>out-put voltage swing, and reliable switching characteristics; however, they require a high transistor</w:t>
      </w:r>
      <w:r>
        <w:rPr>
          <w:spacing w:val="-8"/>
        </w:rPr>
        <w:t xml:space="preserve"> </w:t>
      </w:r>
      <w:r>
        <w:t>count</w:t>
      </w:r>
      <w:r>
        <w:rPr>
          <w:spacing w:val="-7"/>
        </w:rPr>
        <w:t xml:space="preserve"> </w:t>
      </w:r>
      <w:r>
        <w:t>(typically</w:t>
      </w:r>
      <w:r>
        <w:rPr>
          <w:spacing w:val="-8"/>
        </w:rPr>
        <w:t xml:space="preserve"> </w:t>
      </w:r>
      <w:r>
        <w:t>32</w:t>
      </w:r>
      <w:r>
        <w:rPr>
          <w:spacing w:val="-7"/>
        </w:rPr>
        <w:t xml:space="preserve"> </w:t>
      </w:r>
      <w:r>
        <w:t>transistors</w:t>
      </w:r>
      <w:r>
        <w:rPr>
          <w:spacing w:val="-8"/>
        </w:rPr>
        <w:t xml:space="preserve"> </w:t>
      </w:r>
      <w:r>
        <w:t>for</w:t>
      </w:r>
      <w:r>
        <w:rPr>
          <w:spacing w:val="-7"/>
        </w:rPr>
        <w:t xml:space="preserve"> </w:t>
      </w:r>
      <w:r>
        <w:t>a</w:t>
      </w:r>
      <w:r>
        <w:rPr>
          <w:spacing w:val="-8"/>
        </w:rPr>
        <w:t xml:space="preserve"> </w:t>
      </w:r>
      <w:r>
        <w:t>1-bit</w:t>
      </w:r>
      <w:r>
        <w:rPr>
          <w:spacing w:val="-7"/>
        </w:rPr>
        <w:t xml:space="preserve"> </w:t>
      </w:r>
      <w:r>
        <w:t>magnitude</w:t>
      </w:r>
      <w:r>
        <w:rPr>
          <w:spacing w:val="-8"/>
        </w:rPr>
        <w:t xml:space="preserve"> </w:t>
      </w:r>
      <w:r>
        <w:t>comparator),</w:t>
      </w:r>
      <w:r>
        <w:rPr>
          <w:spacing w:val="-7"/>
        </w:rPr>
        <w:t xml:space="preserve"> </w:t>
      </w:r>
      <w:r>
        <w:t>resulting</w:t>
      </w:r>
      <w:r>
        <w:rPr>
          <w:spacing w:val="-8"/>
        </w:rPr>
        <w:t xml:space="preserve"> </w:t>
      </w:r>
      <w:r>
        <w:t>in elevated</w:t>
      </w:r>
      <w:r>
        <w:rPr>
          <w:spacing w:val="-9"/>
        </w:rPr>
        <w:t xml:space="preserve"> </w:t>
      </w:r>
      <w:r>
        <w:t>active</w:t>
      </w:r>
      <w:r>
        <w:rPr>
          <w:spacing w:val="-9"/>
        </w:rPr>
        <w:t xml:space="preserve"> </w:t>
      </w:r>
      <w:r>
        <w:t>and</w:t>
      </w:r>
      <w:r>
        <w:rPr>
          <w:spacing w:val="-9"/>
        </w:rPr>
        <w:t xml:space="preserve"> </w:t>
      </w:r>
      <w:r>
        <w:t>leakage</w:t>
      </w:r>
      <w:r>
        <w:rPr>
          <w:spacing w:val="-9"/>
        </w:rPr>
        <w:t xml:space="preserve"> </w:t>
      </w:r>
      <w:r>
        <w:t>power</w:t>
      </w:r>
      <w:r>
        <w:rPr>
          <w:spacing w:val="-9"/>
        </w:rPr>
        <w:t xml:space="preserve"> </w:t>
      </w:r>
      <w:r>
        <w:t>dissipation,</w:t>
      </w:r>
      <w:r>
        <w:rPr>
          <w:spacing w:val="-8"/>
        </w:rPr>
        <w:t xml:space="preserve"> </w:t>
      </w:r>
      <w:r>
        <w:t>large</w:t>
      </w:r>
      <w:r>
        <w:rPr>
          <w:spacing w:val="-9"/>
        </w:rPr>
        <w:t xml:space="preserve"> </w:t>
      </w:r>
      <w:r>
        <w:t>parasitic</w:t>
      </w:r>
      <w:r>
        <w:rPr>
          <w:spacing w:val="-9"/>
        </w:rPr>
        <w:t xml:space="preserve"> </w:t>
      </w:r>
      <w:r>
        <w:t>interconnect</w:t>
      </w:r>
      <w:r>
        <w:rPr>
          <w:spacing w:val="-9"/>
        </w:rPr>
        <w:t xml:space="preserve"> </w:t>
      </w:r>
      <w:r>
        <w:t>capacitance, and increased silicon footprint.</w:t>
      </w:r>
    </w:p>
    <w:p w14:paraId="3D13E2D1" w14:textId="77777777" w:rsidR="000F59EE" w:rsidRDefault="00000000">
      <w:pPr>
        <w:pStyle w:val="BodyText"/>
        <w:spacing w:before="117" w:line="312" w:lineRule="auto"/>
        <w:ind w:left="460" w:right="1296"/>
        <w:jc w:val="both"/>
      </w:pPr>
      <w:r>
        <w:t>To</w:t>
      </w:r>
      <w:r>
        <w:rPr>
          <w:spacing w:val="-3"/>
        </w:rPr>
        <w:t xml:space="preserve"> </w:t>
      </w:r>
      <w:r>
        <w:t>overcome</w:t>
      </w:r>
      <w:r>
        <w:rPr>
          <w:spacing w:val="-3"/>
        </w:rPr>
        <w:t xml:space="preserve"> </w:t>
      </w:r>
      <w:r>
        <w:t>these</w:t>
      </w:r>
      <w:r>
        <w:rPr>
          <w:spacing w:val="-3"/>
        </w:rPr>
        <w:t xml:space="preserve"> </w:t>
      </w:r>
      <w:r>
        <w:t>intrinsic</w:t>
      </w:r>
      <w:r>
        <w:rPr>
          <w:spacing w:val="-3"/>
        </w:rPr>
        <w:t xml:space="preserve"> </w:t>
      </w:r>
      <w:r>
        <w:t>limitations,</w:t>
      </w:r>
      <w:r>
        <w:rPr>
          <w:spacing w:val="-1"/>
        </w:rPr>
        <w:t xml:space="preserve"> </w:t>
      </w:r>
      <w:r>
        <w:t>this</w:t>
      </w:r>
      <w:r>
        <w:rPr>
          <w:spacing w:val="-3"/>
        </w:rPr>
        <w:t xml:space="preserve"> </w:t>
      </w:r>
      <w:r>
        <w:t>thesis</w:t>
      </w:r>
      <w:r>
        <w:rPr>
          <w:spacing w:val="-3"/>
        </w:rPr>
        <w:t xml:space="preserve"> </w:t>
      </w:r>
      <w:r>
        <w:t>presents</w:t>
      </w:r>
      <w:r>
        <w:rPr>
          <w:spacing w:val="-3"/>
        </w:rPr>
        <w:t xml:space="preserve"> </w:t>
      </w:r>
      <w:r>
        <w:t>the</w:t>
      </w:r>
      <w:r>
        <w:rPr>
          <w:spacing w:val="-3"/>
        </w:rPr>
        <w:t xml:space="preserve"> </w:t>
      </w:r>
      <w:r>
        <w:t>comprehensive</w:t>
      </w:r>
      <w:r>
        <w:rPr>
          <w:spacing w:val="-3"/>
        </w:rPr>
        <w:t xml:space="preserve"> </w:t>
      </w:r>
      <w:r>
        <w:t>design, transistor-level</w:t>
      </w:r>
      <w:r>
        <w:rPr>
          <w:spacing w:val="-5"/>
        </w:rPr>
        <w:t xml:space="preserve"> </w:t>
      </w:r>
      <w:r>
        <w:t>implementation,</w:t>
      </w:r>
      <w:r>
        <w:rPr>
          <w:spacing w:val="-4"/>
        </w:rPr>
        <w:t xml:space="preserve"> </w:t>
      </w:r>
      <w:r>
        <w:t>and</w:t>
      </w:r>
      <w:r>
        <w:rPr>
          <w:spacing w:val="-5"/>
        </w:rPr>
        <w:t xml:space="preserve"> </w:t>
      </w:r>
      <w:r>
        <w:t>multi-parameter</w:t>
      </w:r>
      <w:r>
        <w:rPr>
          <w:spacing w:val="-5"/>
        </w:rPr>
        <w:t xml:space="preserve"> </w:t>
      </w:r>
      <w:r>
        <w:t>performance</w:t>
      </w:r>
      <w:r>
        <w:rPr>
          <w:spacing w:val="-5"/>
        </w:rPr>
        <w:t xml:space="preserve"> </w:t>
      </w:r>
      <w:r>
        <w:t>analysis</w:t>
      </w:r>
      <w:r>
        <w:rPr>
          <w:spacing w:val="-5"/>
        </w:rPr>
        <w:t xml:space="preserve"> </w:t>
      </w:r>
      <w:r>
        <w:t>of</w:t>
      </w:r>
      <w:r>
        <w:rPr>
          <w:spacing w:val="-5"/>
        </w:rPr>
        <w:t xml:space="preserve"> </w:t>
      </w:r>
      <w:r>
        <w:t>an</w:t>
      </w:r>
      <w:r>
        <w:rPr>
          <w:spacing w:val="-5"/>
        </w:rPr>
        <w:t xml:space="preserve"> </w:t>
      </w:r>
      <w:r>
        <w:t>ultra-</w:t>
      </w:r>
      <w:r>
        <w:rPr>
          <w:w w:val="105"/>
        </w:rPr>
        <w:t>low-power,</w:t>
      </w:r>
      <w:r>
        <w:rPr>
          <w:spacing w:val="-16"/>
          <w:w w:val="105"/>
        </w:rPr>
        <w:t xml:space="preserve"> </w:t>
      </w:r>
      <w:r>
        <w:rPr>
          <w:w w:val="105"/>
        </w:rPr>
        <w:t>high-speed</w:t>
      </w:r>
      <w:r>
        <w:rPr>
          <w:spacing w:val="-16"/>
          <w:w w:val="105"/>
        </w:rPr>
        <w:t xml:space="preserve"> </w:t>
      </w:r>
      <w:r>
        <w:rPr>
          <w:w w:val="105"/>
        </w:rPr>
        <w:t>1-bit</w:t>
      </w:r>
      <w:r>
        <w:rPr>
          <w:spacing w:val="-16"/>
          <w:w w:val="105"/>
        </w:rPr>
        <w:t xml:space="preserve"> </w:t>
      </w:r>
      <w:r>
        <w:rPr>
          <w:w w:val="105"/>
        </w:rPr>
        <w:t>magnitude</w:t>
      </w:r>
      <w:r>
        <w:rPr>
          <w:spacing w:val="-15"/>
          <w:w w:val="105"/>
        </w:rPr>
        <w:t xml:space="preserve"> </w:t>
      </w:r>
      <w:r>
        <w:rPr>
          <w:w w:val="105"/>
        </w:rPr>
        <w:t>comparator</w:t>
      </w:r>
      <w:r>
        <w:rPr>
          <w:spacing w:val="-16"/>
          <w:w w:val="105"/>
        </w:rPr>
        <w:t xml:space="preserve"> </w:t>
      </w:r>
      <w:r>
        <w:rPr>
          <w:w w:val="105"/>
        </w:rPr>
        <w:t>based</w:t>
      </w:r>
      <w:r>
        <w:rPr>
          <w:spacing w:val="-16"/>
          <w:w w:val="105"/>
        </w:rPr>
        <w:t xml:space="preserve"> </w:t>
      </w:r>
      <w:r>
        <w:rPr>
          <w:w w:val="105"/>
        </w:rPr>
        <w:t>on</w:t>
      </w:r>
      <w:r>
        <w:rPr>
          <w:spacing w:val="-16"/>
          <w:w w:val="105"/>
        </w:rPr>
        <w:t xml:space="preserve"> </w:t>
      </w:r>
      <w:r>
        <w:rPr>
          <w:w w:val="105"/>
        </w:rPr>
        <w:t>the</w:t>
      </w:r>
      <w:r>
        <w:rPr>
          <w:spacing w:val="-15"/>
          <w:w w:val="105"/>
        </w:rPr>
        <w:t xml:space="preserve"> </w:t>
      </w:r>
      <w:r>
        <w:rPr>
          <w:w w:val="105"/>
        </w:rPr>
        <w:t>Gate</w:t>
      </w:r>
      <w:r>
        <w:rPr>
          <w:spacing w:val="-16"/>
          <w:w w:val="105"/>
        </w:rPr>
        <w:t xml:space="preserve"> </w:t>
      </w:r>
      <w:r>
        <w:rPr>
          <w:w w:val="105"/>
        </w:rPr>
        <w:t>Diffusion</w:t>
      </w:r>
      <w:r>
        <w:rPr>
          <w:spacing w:val="-16"/>
          <w:w w:val="105"/>
        </w:rPr>
        <w:t xml:space="preserve"> </w:t>
      </w:r>
      <w:r>
        <w:rPr>
          <w:w w:val="105"/>
        </w:rPr>
        <w:t>In-</w:t>
      </w:r>
      <w:r>
        <w:t>put (GDI) technique.</w:t>
      </w:r>
      <w:r>
        <w:rPr>
          <w:spacing w:val="28"/>
        </w:rPr>
        <w:t xml:space="preserve"> </w:t>
      </w:r>
      <w:r>
        <w:t xml:space="preserve">The GDI methodology represents an effective low-power circuit </w:t>
      </w:r>
      <w:r>
        <w:rPr>
          <w:w w:val="105"/>
        </w:rPr>
        <w:t>design</w:t>
      </w:r>
      <w:r>
        <w:rPr>
          <w:spacing w:val="-10"/>
          <w:w w:val="105"/>
        </w:rPr>
        <w:t xml:space="preserve"> </w:t>
      </w:r>
      <w:r>
        <w:rPr>
          <w:w w:val="105"/>
        </w:rPr>
        <w:t>paradigm</w:t>
      </w:r>
      <w:r>
        <w:rPr>
          <w:spacing w:val="-10"/>
          <w:w w:val="105"/>
        </w:rPr>
        <w:t xml:space="preserve"> </w:t>
      </w:r>
      <w:r>
        <w:rPr>
          <w:w w:val="105"/>
        </w:rPr>
        <w:t>that</w:t>
      </w:r>
      <w:r>
        <w:rPr>
          <w:spacing w:val="-10"/>
          <w:w w:val="105"/>
        </w:rPr>
        <w:t xml:space="preserve"> </w:t>
      </w:r>
      <w:r>
        <w:rPr>
          <w:w w:val="105"/>
        </w:rPr>
        <w:t>permits</w:t>
      </w:r>
      <w:r>
        <w:rPr>
          <w:spacing w:val="-10"/>
          <w:w w:val="105"/>
        </w:rPr>
        <w:t xml:space="preserve"> </w:t>
      </w:r>
      <w:r>
        <w:rPr>
          <w:w w:val="105"/>
        </w:rPr>
        <w:t>the</w:t>
      </w:r>
      <w:r>
        <w:rPr>
          <w:spacing w:val="-10"/>
          <w:w w:val="105"/>
        </w:rPr>
        <w:t xml:space="preserve"> </w:t>
      </w:r>
      <w:r>
        <w:rPr>
          <w:w w:val="105"/>
        </w:rPr>
        <w:t>realization</w:t>
      </w:r>
      <w:r>
        <w:rPr>
          <w:spacing w:val="-10"/>
          <w:w w:val="105"/>
        </w:rPr>
        <w:t xml:space="preserve"> </w:t>
      </w:r>
      <w:r>
        <w:rPr>
          <w:w w:val="105"/>
        </w:rPr>
        <w:t>of</w:t>
      </w:r>
      <w:r>
        <w:rPr>
          <w:spacing w:val="-10"/>
          <w:w w:val="105"/>
        </w:rPr>
        <w:t xml:space="preserve"> </w:t>
      </w:r>
      <w:r>
        <w:rPr>
          <w:w w:val="105"/>
        </w:rPr>
        <w:t>complex</w:t>
      </w:r>
      <w:r>
        <w:rPr>
          <w:spacing w:val="-10"/>
          <w:w w:val="105"/>
        </w:rPr>
        <w:t xml:space="preserve"> </w:t>
      </w:r>
      <w:r>
        <w:rPr>
          <w:w w:val="105"/>
        </w:rPr>
        <w:t>logic</w:t>
      </w:r>
      <w:r>
        <w:rPr>
          <w:spacing w:val="-10"/>
          <w:w w:val="105"/>
        </w:rPr>
        <w:t xml:space="preserve"> </w:t>
      </w:r>
      <w:r>
        <w:rPr>
          <w:w w:val="105"/>
        </w:rPr>
        <w:t>functions</w:t>
      </w:r>
      <w:r>
        <w:rPr>
          <w:spacing w:val="-10"/>
          <w:w w:val="105"/>
        </w:rPr>
        <w:t xml:space="preserve"> </w:t>
      </w:r>
      <w:r>
        <w:rPr>
          <w:w w:val="105"/>
        </w:rPr>
        <w:t>with</w:t>
      </w:r>
      <w:r>
        <w:rPr>
          <w:spacing w:val="-10"/>
          <w:w w:val="105"/>
        </w:rPr>
        <w:t xml:space="preserve"> </w:t>
      </w:r>
      <w:r>
        <w:rPr>
          <w:w w:val="105"/>
        </w:rPr>
        <w:t>a</w:t>
      </w:r>
      <w:r>
        <w:rPr>
          <w:spacing w:val="-10"/>
          <w:w w:val="105"/>
        </w:rPr>
        <w:t xml:space="preserve"> </w:t>
      </w:r>
      <w:r>
        <w:rPr>
          <w:w w:val="105"/>
        </w:rPr>
        <w:t>sub-</w:t>
      </w:r>
      <w:proofErr w:type="spellStart"/>
      <w:r>
        <w:t>stantially</w:t>
      </w:r>
      <w:proofErr w:type="spellEnd"/>
      <w:r>
        <w:rPr>
          <w:spacing w:val="-14"/>
        </w:rPr>
        <w:t xml:space="preserve"> </w:t>
      </w:r>
      <w:r>
        <w:t>reduced</w:t>
      </w:r>
      <w:r>
        <w:rPr>
          <w:spacing w:val="-14"/>
        </w:rPr>
        <w:t xml:space="preserve"> </w:t>
      </w:r>
      <w:r>
        <w:t>transistor</w:t>
      </w:r>
      <w:r>
        <w:rPr>
          <w:spacing w:val="-14"/>
        </w:rPr>
        <w:t xml:space="preserve"> </w:t>
      </w:r>
      <w:r>
        <w:t>count</w:t>
      </w:r>
      <w:r>
        <w:rPr>
          <w:spacing w:val="-14"/>
        </w:rPr>
        <w:t xml:space="preserve"> </w:t>
      </w:r>
      <w:r>
        <w:t>compared</w:t>
      </w:r>
      <w:r>
        <w:rPr>
          <w:spacing w:val="-14"/>
        </w:rPr>
        <w:t xml:space="preserve"> </w:t>
      </w:r>
      <w:r>
        <w:t>to</w:t>
      </w:r>
      <w:r>
        <w:rPr>
          <w:spacing w:val="-14"/>
        </w:rPr>
        <w:t xml:space="preserve"> </w:t>
      </w:r>
      <w:r>
        <w:t>conventional</w:t>
      </w:r>
      <w:r>
        <w:rPr>
          <w:spacing w:val="-14"/>
        </w:rPr>
        <w:t xml:space="preserve"> </w:t>
      </w:r>
      <w:r>
        <w:t>CMOS</w:t>
      </w:r>
      <w:r>
        <w:rPr>
          <w:spacing w:val="-14"/>
        </w:rPr>
        <w:t xml:space="preserve"> </w:t>
      </w:r>
      <w:r>
        <w:t>and</w:t>
      </w:r>
      <w:r>
        <w:rPr>
          <w:spacing w:val="-14"/>
        </w:rPr>
        <w:t xml:space="preserve"> </w:t>
      </w:r>
      <w:r>
        <w:t>pass-transistor implementations.</w:t>
      </w:r>
      <w:r>
        <w:rPr>
          <w:spacing w:val="40"/>
        </w:rPr>
        <w:t xml:space="preserve"> </w:t>
      </w:r>
      <w:r>
        <w:t xml:space="preserve">The proposed GDI-based 1-bit comparator circuit accomplishes the </w:t>
      </w:r>
      <w:r>
        <w:rPr>
          <w:w w:val="105"/>
        </w:rPr>
        <w:t>generation of all three arithmetic comparison outputs (</w:t>
      </w:r>
      <w:r>
        <w:rPr>
          <w:i/>
          <w:w w:val="105"/>
        </w:rPr>
        <w:t>A &gt; B</w:t>
      </w:r>
      <w:r>
        <w:rPr>
          <w:w w:val="105"/>
        </w:rPr>
        <w:t xml:space="preserve">, </w:t>
      </w:r>
      <w:r>
        <w:rPr>
          <w:i/>
          <w:w w:val="105"/>
        </w:rPr>
        <w:t xml:space="preserve">A </w:t>
      </w:r>
      <w:r>
        <w:rPr>
          <w:w w:val="105"/>
        </w:rPr>
        <w:t xml:space="preserve">= </w:t>
      </w:r>
      <w:r>
        <w:rPr>
          <w:i/>
          <w:w w:val="105"/>
        </w:rPr>
        <w:t>B</w:t>
      </w:r>
      <w:r>
        <w:rPr>
          <w:w w:val="105"/>
        </w:rPr>
        <w:t xml:space="preserve">, and </w:t>
      </w:r>
      <w:r>
        <w:rPr>
          <w:i/>
          <w:w w:val="105"/>
        </w:rPr>
        <w:t>A &lt; B</w:t>
      </w:r>
      <w:r>
        <w:rPr>
          <w:w w:val="105"/>
        </w:rPr>
        <w:t xml:space="preserve">) </w:t>
      </w:r>
      <w:r>
        <w:t>using only 10 transistors (5 NMOS and 5 PMOS), achieving a remarkable 68.75% re-duction in transistor count over the standard 32-transistor static CMOS design.</w:t>
      </w:r>
    </w:p>
    <w:p w14:paraId="3EF14B03" w14:textId="77777777" w:rsidR="000F59EE" w:rsidRDefault="00000000">
      <w:pPr>
        <w:pStyle w:val="BodyText"/>
        <w:spacing w:before="117" w:line="312" w:lineRule="auto"/>
        <w:ind w:left="460" w:right="1296"/>
        <w:jc w:val="both"/>
      </w:pPr>
      <w:r>
        <w:t>The</w:t>
      </w:r>
      <w:r>
        <w:rPr>
          <w:spacing w:val="-1"/>
        </w:rPr>
        <w:t xml:space="preserve"> </w:t>
      </w:r>
      <w:r>
        <w:t>proposed</w:t>
      </w:r>
      <w:r>
        <w:rPr>
          <w:spacing w:val="-1"/>
        </w:rPr>
        <w:t xml:space="preserve"> </w:t>
      </w:r>
      <w:r>
        <w:t>circuit, along</w:t>
      </w:r>
      <w:r>
        <w:rPr>
          <w:spacing w:val="-1"/>
        </w:rPr>
        <w:t xml:space="preserve"> </w:t>
      </w:r>
      <w:r>
        <w:t>with</w:t>
      </w:r>
      <w:r>
        <w:rPr>
          <w:spacing w:val="-1"/>
        </w:rPr>
        <w:t xml:space="preserve"> </w:t>
      </w:r>
      <w:r>
        <w:t>conventional</w:t>
      </w:r>
      <w:r>
        <w:rPr>
          <w:spacing w:val="-1"/>
        </w:rPr>
        <w:t xml:space="preserve"> </w:t>
      </w:r>
      <w:r>
        <w:t>static</w:t>
      </w:r>
      <w:r>
        <w:rPr>
          <w:spacing w:val="-1"/>
        </w:rPr>
        <w:t xml:space="preserve"> </w:t>
      </w:r>
      <w:r>
        <w:t>CMOS,</w:t>
      </w:r>
      <w:r>
        <w:rPr>
          <w:spacing w:val="-1"/>
        </w:rPr>
        <w:t xml:space="preserve"> </w:t>
      </w:r>
      <w:r>
        <w:t>Transmission</w:t>
      </w:r>
      <w:r>
        <w:rPr>
          <w:spacing w:val="-1"/>
        </w:rPr>
        <w:t xml:space="preserve"> </w:t>
      </w:r>
      <w:r>
        <w:t>Gate</w:t>
      </w:r>
      <w:r>
        <w:rPr>
          <w:spacing w:val="-1"/>
        </w:rPr>
        <w:t xml:space="preserve"> </w:t>
      </w:r>
      <w:r>
        <w:t>Logic (TGL), and Pass Transistor Logic (PTL) comparator benchmarks, has been modeled and</w:t>
      </w:r>
      <w:r>
        <w:rPr>
          <w:spacing w:val="-5"/>
        </w:rPr>
        <w:t xml:space="preserve"> </w:t>
      </w:r>
      <w:r>
        <w:t>rigorously</w:t>
      </w:r>
      <w:r>
        <w:rPr>
          <w:spacing w:val="-5"/>
        </w:rPr>
        <w:t xml:space="preserve"> </w:t>
      </w:r>
      <w:r>
        <w:t>evaluated</w:t>
      </w:r>
      <w:r>
        <w:rPr>
          <w:spacing w:val="-5"/>
        </w:rPr>
        <w:t xml:space="preserve"> </w:t>
      </w:r>
      <w:r>
        <w:t>using</w:t>
      </w:r>
      <w:r>
        <w:rPr>
          <w:spacing w:val="-5"/>
        </w:rPr>
        <w:t xml:space="preserve"> </w:t>
      </w:r>
      <w:proofErr w:type="spellStart"/>
      <w:r>
        <w:t>LTSpice</w:t>
      </w:r>
      <w:proofErr w:type="spellEnd"/>
      <w:r>
        <w:rPr>
          <w:spacing w:val="-5"/>
        </w:rPr>
        <w:t xml:space="preserve"> </w:t>
      </w:r>
      <w:r>
        <w:t>with</w:t>
      </w:r>
      <w:r>
        <w:rPr>
          <w:spacing w:val="-5"/>
        </w:rPr>
        <w:t xml:space="preserve"> </w:t>
      </w:r>
      <w:r>
        <w:t>the</w:t>
      </w:r>
      <w:r>
        <w:rPr>
          <w:spacing w:val="-5"/>
        </w:rPr>
        <w:t xml:space="preserve"> </w:t>
      </w:r>
      <w:r>
        <w:t>Predictive</w:t>
      </w:r>
      <w:r>
        <w:rPr>
          <w:spacing w:val="-5"/>
        </w:rPr>
        <w:t xml:space="preserve"> </w:t>
      </w:r>
      <w:r>
        <w:t>Technology</w:t>
      </w:r>
      <w:r>
        <w:rPr>
          <w:spacing w:val="-5"/>
        </w:rPr>
        <w:t xml:space="preserve"> </w:t>
      </w:r>
      <w:r>
        <w:t>Model</w:t>
      </w:r>
      <w:r>
        <w:rPr>
          <w:spacing w:val="-5"/>
        </w:rPr>
        <w:t xml:space="preserve"> </w:t>
      </w:r>
      <w:r>
        <w:t>(PTM) at the 180nm CMOS technology node under a supply voltage of 1.8V. The simulation results confirm complete functional correctness across all four possible input combi-</w:t>
      </w:r>
      <w:r>
        <w:rPr>
          <w:spacing w:val="-2"/>
          <w:w w:val="105"/>
        </w:rPr>
        <w:t>nations.</w:t>
      </w:r>
      <w:r>
        <w:rPr>
          <w:spacing w:val="21"/>
          <w:w w:val="105"/>
        </w:rPr>
        <w:t xml:space="preserve"> </w:t>
      </w:r>
      <w:r>
        <w:rPr>
          <w:spacing w:val="-2"/>
          <w:w w:val="105"/>
        </w:rPr>
        <w:t>Extensive</w:t>
      </w:r>
      <w:r>
        <w:rPr>
          <w:spacing w:val="-14"/>
          <w:w w:val="105"/>
        </w:rPr>
        <w:t xml:space="preserve"> </w:t>
      </w:r>
      <w:r>
        <w:rPr>
          <w:spacing w:val="-2"/>
          <w:w w:val="105"/>
        </w:rPr>
        <w:t>quantitative</w:t>
      </w:r>
      <w:r>
        <w:rPr>
          <w:spacing w:val="-14"/>
          <w:w w:val="105"/>
        </w:rPr>
        <w:t xml:space="preserve"> </w:t>
      </w:r>
      <w:r>
        <w:rPr>
          <w:spacing w:val="-2"/>
          <w:w w:val="105"/>
        </w:rPr>
        <w:t>evaluations</w:t>
      </w:r>
      <w:r>
        <w:rPr>
          <w:spacing w:val="-14"/>
          <w:w w:val="105"/>
        </w:rPr>
        <w:t xml:space="preserve"> </w:t>
      </w:r>
      <w:r>
        <w:rPr>
          <w:spacing w:val="-2"/>
          <w:w w:val="105"/>
        </w:rPr>
        <w:t>reveal</w:t>
      </w:r>
      <w:r>
        <w:rPr>
          <w:spacing w:val="-13"/>
          <w:w w:val="105"/>
        </w:rPr>
        <w:t xml:space="preserve"> </w:t>
      </w:r>
      <w:r>
        <w:rPr>
          <w:spacing w:val="-2"/>
          <w:w w:val="105"/>
        </w:rPr>
        <w:t>that</w:t>
      </w:r>
      <w:r>
        <w:rPr>
          <w:spacing w:val="-14"/>
          <w:w w:val="105"/>
        </w:rPr>
        <w:t xml:space="preserve"> </w:t>
      </w:r>
      <w:r>
        <w:rPr>
          <w:spacing w:val="-2"/>
          <w:w w:val="105"/>
        </w:rPr>
        <w:t>the</w:t>
      </w:r>
      <w:r>
        <w:rPr>
          <w:spacing w:val="-14"/>
          <w:w w:val="105"/>
        </w:rPr>
        <w:t xml:space="preserve"> </w:t>
      </w:r>
      <w:r>
        <w:rPr>
          <w:spacing w:val="-2"/>
          <w:w w:val="105"/>
        </w:rPr>
        <w:t>proposed</w:t>
      </w:r>
      <w:r>
        <w:rPr>
          <w:spacing w:val="-14"/>
          <w:w w:val="105"/>
        </w:rPr>
        <w:t xml:space="preserve"> </w:t>
      </w:r>
      <w:r>
        <w:rPr>
          <w:spacing w:val="-2"/>
          <w:w w:val="105"/>
        </w:rPr>
        <w:t>GDI</w:t>
      </w:r>
      <w:r>
        <w:rPr>
          <w:spacing w:val="-13"/>
          <w:w w:val="105"/>
        </w:rPr>
        <w:t xml:space="preserve"> </w:t>
      </w:r>
      <w:r>
        <w:rPr>
          <w:spacing w:val="-2"/>
          <w:w w:val="105"/>
        </w:rPr>
        <w:t xml:space="preserve">comparator </w:t>
      </w:r>
      <w:r>
        <w:t xml:space="preserve">achieves an exceptionally low average power dissipation of 34.18 </w:t>
      </w:r>
      <w:proofErr w:type="spellStart"/>
      <w:r>
        <w:t>pW</w:t>
      </w:r>
      <w:proofErr w:type="spellEnd"/>
      <w:r>
        <w:t xml:space="preserve">, representing a 73.83% power reduction compared to static CMOS (130.61 </w:t>
      </w:r>
      <w:proofErr w:type="spellStart"/>
      <w:r>
        <w:t>pW</w:t>
      </w:r>
      <w:proofErr w:type="spellEnd"/>
      <w:r>
        <w:t xml:space="preserve">) and a 10.34% </w:t>
      </w:r>
      <w:proofErr w:type="spellStart"/>
      <w:r>
        <w:t>reduc-tion</w:t>
      </w:r>
      <w:proofErr w:type="spellEnd"/>
      <w:r>
        <w:rPr>
          <w:spacing w:val="-1"/>
        </w:rPr>
        <w:t xml:space="preserve"> </w:t>
      </w:r>
      <w:r>
        <w:t>compared</w:t>
      </w:r>
      <w:r>
        <w:rPr>
          <w:spacing w:val="-1"/>
        </w:rPr>
        <w:t xml:space="preserve"> </w:t>
      </w:r>
      <w:r>
        <w:t>to PTL</w:t>
      </w:r>
      <w:r>
        <w:rPr>
          <w:spacing w:val="-1"/>
        </w:rPr>
        <w:t xml:space="preserve"> </w:t>
      </w:r>
      <w:r>
        <w:t>(38.12</w:t>
      </w:r>
      <w:r>
        <w:rPr>
          <w:spacing w:val="-1"/>
        </w:rPr>
        <w:t xml:space="preserve"> </w:t>
      </w:r>
      <w:proofErr w:type="spellStart"/>
      <w:r>
        <w:t>pW</w:t>
      </w:r>
      <w:proofErr w:type="spellEnd"/>
      <w:r>
        <w:t>).</w:t>
      </w:r>
      <w:r>
        <w:rPr>
          <w:spacing w:val="-1"/>
        </w:rPr>
        <w:t xml:space="preserve"> </w:t>
      </w:r>
      <w:r>
        <w:t>Furthermore, the</w:t>
      </w:r>
      <w:r>
        <w:rPr>
          <w:spacing w:val="-1"/>
        </w:rPr>
        <w:t xml:space="preserve"> </w:t>
      </w:r>
      <w:r>
        <w:t>proposed</w:t>
      </w:r>
      <w:r>
        <w:rPr>
          <w:spacing w:val="-1"/>
        </w:rPr>
        <w:t xml:space="preserve"> </w:t>
      </w:r>
      <w:r>
        <w:t>design achieves</w:t>
      </w:r>
      <w:r>
        <w:rPr>
          <w:spacing w:val="-1"/>
        </w:rPr>
        <w:t xml:space="preserve"> </w:t>
      </w:r>
      <w:r>
        <w:t>a</w:t>
      </w:r>
      <w:r>
        <w:rPr>
          <w:spacing w:val="-1"/>
        </w:rPr>
        <w:t xml:space="preserve"> </w:t>
      </w:r>
      <w:r>
        <w:t>mini-mum</w:t>
      </w:r>
      <w:r>
        <w:rPr>
          <w:spacing w:val="-4"/>
        </w:rPr>
        <w:t xml:space="preserve"> </w:t>
      </w:r>
      <w:r>
        <w:t>propagation</w:t>
      </w:r>
      <w:r>
        <w:rPr>
          <w:spacing w:val="-4"/>
        </w:rPr>
        <w:t xml:space="preserve"> </w:t>
      </w:r>
      <w:r>
        <w:t>delay</w:t>
      </w:r>
      <w:r>
        <w:rPr>
          <w:spacing w:val="-3"/>
        </w:rPr>
        <w:t xml:space="preserve"> </w:t>
      </w:r>
      <w:r>
        <w:t>of</w:t>
      </w:r>
      <w:r>
        <w:rPr>
          <w:spacing w:val="-4"/>
        </w:rPr>
        <w:t xml:space="preserve"> </w:t>
      </w:r>
      <w:r>
        <w:t>336</w:t>
      </w:r>
      <w:r>
        <w:rPr>
          <w:spacing w:val="-3"/>
        </w:rPr>
        <w:t xml:space="preserve"> </w:t>
      </w:r>
      <w:proofErr w:type="spellStart"/>
      <w:r>
        <w:t>ps</w:t>
      </w:r>
      <w:proofErr w:type="spellEnd"/>
      <w:r>
        <w:rPr>
          <w:spacing w:val="-4"/>
        </w:rPr>
        <w:t xml:space="preserve"> </w:t>
      </w:r>
      <w:r>
        <w:t>for</w:t>
      </w:r>
      <w:r>
        <w:rPr>
          <w:spacing w:val="-4"/>
        </w:rPr>
        <w:t xml:space="preserve"> </w:t>
      </w:r>
      <w:r>
        <w:t>the</w:t>
      </w:r>
      <w:r>
        <w:rPr>
          <w:spacing w:val="-3"/>
        </w:rPr>
        <w:t xml:space="preserve"> </w:t>
      </w:r>
      <w:r>
        <w:t>equality</w:t>
      </w:r>
      <w:r>
        <w:rPr>
          <w:spacing w:val="-4"/>
        </w:rPr>
        <w:t xml:space="preserve"> </w:t>
      </w:r>
      <w:r>
        <w:t>(</w:t>
      </w:r>
      <w:r>
        <w:rPr>
          <w:i/>
        </w:rPr>
        <w:t>A</w:t>
      </w:r>
      <w:r>
        <w:rPr>
          <w:i/>
          <w:spacing w:val="11"/>
        </w:rPr>
        <w:t xml:space="preserve"> </w:t>
      </w:r>
      <w:r>
        <w:t>=</w:t>
      </w:r>
      <w:r>
        <w:rPr>
          <w:spacing w:val="10"/>
        </w:rPr>
        <w:t xml:space="preserve"> </w:t>
      </w:r>
      <w:r>
        <w:rPr>
          <w:i/>
        </w:rPr>
        <w:t>B</w:t>
      </w:r>
      <w:r>
        <w:t>)</w:t>
      </w:r>
      <w:r>
        <w:rPr>
          <w:spacing w:val="-4"/>
        </w:rPr>
        <w:t xml:space="preserve"> </w:t>
      </w:r>
      <w:r>
        <w:t>output,</w:t>
      </w:r>
      <w:r>
        <w:rPr>
          <w:spacing w:val="-1"/>
        </w:rPr>
        <w:t xml:space="preserve"> </w:t>
      </w:r>
      <w:r>
        <w:t>outperforming</w:t>
      </w:r>
      <w:r>
        <w:rPr>
          <w:spacing w:val="-4"/>
        </w:rPr>
        <w:t xml:space="preserve"> </w:t>
      </w:r>
      <w:r>
        <w:rPr>
          <w:spacing w:val="-2"/>
        </w:rPr>
        <w:t>static</w:t>
      </w:r>
    </w:p>
    <w:p w14:paraId="49D778D2" w14:textId="77777777" w:rsidR="000F59EE" w:rsidRDefault="000F59EE">
      <w:pPr>
        <w:pStyle w:val="BodyText"/>
        <w:spacing w:line="312" w:lineRule="auto"/>
        <w:jc w:val="both"/>
        <w:sectPr w:rsidR="000F59EE">
          <w:pgSz w:w="11910" w:h="16840"/>
          <w:pgMar w:top="1920" w:right="141" w:bottom="1060" w:left="1700" w:header="0" w:footer="863" w:gutter="0"/>
          <w:cols w:space="720"/>
        </w:sectPr>
      </w:pPr>
    </w:p>
    <w:p w14:paraId="6A42FC1C" w14:textId="77777777" w:rsidR="000F59EE" w:rsidRDefault="00000000">
      <w:pPr>
        <w:pStyle w:val="BodyText"/>
        <w:spacing w:before="77" w:line="312" w:lineRule="auto"/>
        <w:ind w:left="460" w:right="1297"/>
        <w:jc w:val="both"/>
      </w:pPr>
      <w:r>
        <w:lastRenderedPageBreak/>
        <w:t xml:space="preserve">CMOS (398.09 </w:t>
      </w:r>
      <w:proofErr w:type="spellStart"/>
      <w:r>
        <w:t>ps</w:t>
      </w:r>
      <w:proofErr w:type="spellEnd"/>
      <w:r>
        <w:t xml:space="preserve">), transmission gate (587.24 </w:t>
      </w:r>
      <w:proofErr w:type="spellStart"/>
      <w:r>
        <w:t>ps</w:t>
      </w:r>
      <w:proofErr w:type="spellEnd"/>
      <w:r>
        <w:t xml:space="preserve">), and pass transistor (421.77 </w:t>
      </w:r>
      <w:proofErr w:type="spellStart"/>
      <w:r>
        <w:t>ps</w:t>
      </w:r>
      <w:proofErr w:type="spellEnd"/>
      <w:r>
        <w:t>) de-signs</w:t>
      </w:r>
      <w:r>
        <w:rPr>
          <w:spacing w:val="-7"/>
        </w:rPr>
        <w:t xml:space="preserve"> </w:t>
      </w:r>
      <w:r>
        <w:t>by</w:t>
      </w:r>
      <w:r>
        <w:rPr>
          <w:spacing w:val="-7"/>
        </w:rPr>
        <w:t xml:space="preserve"> </w:t>
      </w:r>
      <w:r>
        <w:t>15.59%,</w:t>
      </w:r>
      <w:r>
        <w:rPr>
          <w:spacing w:val="-6"/>
        </w:rPr>
        <w:t xml:space="preserve"> </w:t>
      </w:r>
      <w:r>
        <w:t>42.78%,</w:t>
      </w:r>
      <w:r>
        <w:rPr>
          <w:spacing w:val="-6"/>
        </w:rPr>
        <w:t xml:space="preserve"> </w:t>
      </w:r>
      <w:r>
        <w:t>and</w:t>
      </w:r>
      <w:r>
        <w:rPr>
          <w:spacing w:val="-7"/>
        </w:rPr>
        <w:t xml:space="preserve"> </w:t>
      </w:r>
      <w:r>
        <w:t>20.33%,</w:t>
      </w:r>
      <w:r>
        <w:rPr>
          <w:spacing w:val="-6"/>
        </w:rPr>
        <w:t xml:space="preserve"> </w:t>
      </w:r>
      <w:r>
        <w:t>respectively. The</w:t>
      </w:r>
      <w:r>
        <w:rPr>
          <w:spacing w:val="-7"/>
        </w:rPr>
        <w:t xml:space="preserve"> </w:t>
      </w:r>
      <w:r>
        <w:t>resulting</w:t>
      </w:r>
      <w:r>
        <w:rPr>
          <w:spacing w:val="-7"/>
        </w:rPr>
        <w:t xml:space="preserve"> </w:t>
      </w:r>
      <w:r>
        <w:t>Power-Delay</w:t>
      </w:r>
      <w:r>
        <w:rPr>
          <w:spacing w:val="-7"/>
        </w:rPr>
        <w:t xml:space="preserve"> </w:t>
      </w:r>
      <w:r>
        <w:t>Prod-</w:t>
      </w:r>
      <w:proofErr w:type="spellStart"/>
      <w:r>
        <w:t>uct</w:t>
      </w:r>
      <w:proofErr w:type="spellEnd"/>
      <w:r>
        <w:t xml:space="preserve"> (PDP) of 0.0000114 </w:t>
      </w:r>
      <w:proofErr w:type="spellStart"/>
      <w:r>
        <w:t>fJ</w:t>
      </w:r>
      <w:proofErr w:type="spellEnd"/>
      <w:r>
        <w:t xml:space="preserve"> confirms that the proposed GDI comparator achieves the highest energy efficiency per switching operation among all evaluated configurations. Extended</w:t>
      </w:r>
      <w:r>
        <w:rPr>
          <w:spacing w:val="-15"/>
        </w:rPr>
        <w:t xml:space="preserve"> </w:t>
      </w:r>
      <w:r>
        <w:t>multi-node</w:t>
      </w:r>
      <w:r>
        <w:rPr>
          <w:spacing w:val="-15"/>
        </w:rPr>
        <w:t xml:space="preserve"> </w:t>
      </w:r>
      <w:r>
        <w:t>scaling</w:t>
      </w:r>
      <w:r>
        <w:rPr>
          <w:spacing w:val="-15"/>
        </w:rPr>
        <w:t xml:space="preserve"> </w:t>
      </w:r>
      <w:r>
        <w:t>investigations</w:t>
      </w:r>
      <w:r>
        <w:rPr>
          <w:spacing w:val="-15"/>
        </w:rPr>
        <w:t xml:space="preserve"> </w:t>
      </w:r>
      <w:r>
        <w:t>across</w:t>
      </w:r>
      <w:r>
        <w:rPr>
          <w:spacing w:val="-15"/>
        </w:rPr>
        <w:t xml:space="preserve"> </w:t>
      </w:r>
      <w:r>
        <w:t>180nm,</w:t>
      </w:r>
      <w:r>
        <w:rPr>
          <w:spacing w:val="-15"/>
        </w:rPr>
        <w:t xml:space="preserve"> </w:t>
      </w:r>
      <w:r>
        <w:t>90nm,</w:t>
      </w:r>
      <w:r>
        <w:rPr>
          <w:spacing w:val="-14"/>
        </w:rPr>
        <w:t xml:space="preserve"> </w:t>
      </w:r>
      <w:r>
        <w:t>and</w:t>
      </w:r>
      <w:r>
        <w:rPr>
          <w:spacing w:val="-15"/>
        </w:rPr>
        <w:t xml:space="preserve"> </w:t>
      </w:r>
      <w:r>
        <w:t>45nm</w:t>
      </w:r>
      <w:r>
        <w:rPr>
          <w:spacing w:val="-15"/>
        </w:rPr>
        <w:t xml:space="preserve"> </w:t>
      </w:r>
      <w:r>
        <w:t>technology regimes</w:t>
      </w:r>
      <w:r>
        <w:rPr>
          <w:spacing w:val="-7"/>
        </w:rPr>
        <w:t xml:space="preserve"> </w:t>
      </w:r>
      <w:r>
        <w:t>demonstrate</w:t>
      </w:r>
      <w:r>
        <w:rPr>
          <w:spacing w:val="-7"/>
        </w:rPr>
        <w:t xml:space="preserve"> </w:t>
      </w:r>
      <w:r>
        <w:t>sustained</w:t>
      </w:r>
      <w:r>
        <w:rPr>
          <w:spacing w:val="-7"/>
        </w:rPr>
        <w:t xml:space="preserve"> </w:t>
      </w:r>
      <w:r>
        <w:t>performance</w:t>
      </w:r>
      <w:r>
        <w:rPr>
          <w:spacing w:val="-7"/>
        </w:rPr>
        <w:t xml:space="preserve"> </w:t>
      </w:r>
      <w:r>
        <w:t>scalability. This</w:t>
      </w:r>
      <w:r>
        <w:rPr>
          <w:spacing w:val="-7"/>
        </w:rPr>
        <w:t xml:space="preserve"> </w:t>
      </w:r>
      <w:r>
        <w:t>research</w:t>
      </w:r>
      <w:r>
        <w:rPr>
          <w:spacing w:val="-7"/>
        </w:rPr>
        <w:t xml:space="preserve"> </w:t>
      </w:r>
      <w:r>
        <w:t>delivers</w:t>
      </w:r>
      <w:r>
        <w:rPr>
          <w:spacing w:val="-7"/>
        </w:rPr>
        <w:t xml:space="preserve"> </w:t>
      </w:r>
      <w:r>
        <w:t>an</w:t>
      </w:r>
      <w:r>
        <w:rPr>
          <w:spacing w:val="-7"/>
        </w:rPr>
        <w:t xml:space="preserve"> </w:t>
      </w:r>
      <w:r>
        <w:t>area-efficient,</w:t>
      </w:r>
      <w:r>
        <w:rPr>
          <w:spacing w:val="-15"/>
        </w:rPr>
        <w:t xml:space="preserve"> </w:t>
      </w:r>
      <w:r>
        <w:t>low-power</w:t>
      </w:r>
      <w:r>
        <w:rPr>
          <w:spacing w:val="-15"/>
        </w:rPr>
        <w:t xml:space="preserve"> </w:t>
      </w:r>
      <w:r>
        <w:t>digital</w:t>
      </w:r>
      <w:r>
        <w:rPr>
          <w:spacing w:val="-15"/>
        </w:rPr>
        <w:t xml:space="preserve"> </w:t>
      </w:r>
      <w:r>
        <w:t>comparator</w:t>
      </w:r>
      <w:r>
        <w:rPr>
          <w:spacing w:val="-15"/>
        </w:rPr>
        <w:t xml:space="preserve"> </w:t>
      </w:r>
      <w:r>
        <w:t>suitable</w:t>
      </w:r>
      <w:r>
        <w:rPr>
          <w:spacing w:val="-15"/>
        </w:rPr>
        <w:t xml:space="preserve"> </w:t>
      </w:r>
      <w:r>
        <w:t>for</w:t>
      </w:r>
      <w:r>
        <w:rPr>
          <w:spacing w:val="-15"/>
        </w:rPr>
        <w:t xml:space="preserve"> </w:t>
      </w:r>
      <w:r>
        <w:t>next-generation</w:t>
      </w:r>
      <w:r>
        <w:rPr>
          <w:spacing w:val="-15"/>
        </w:rPr>
        <w:t xml:space="preserve"> </w:t>
      </w:r>
      <w:r>
        <w:t>energy-constrained VLSI applications.</w:t>
      </w:r>
    </w:p>
    <w:p w14:paraId="26CEA6A0" w14:textId="77777777" w:rsidR="000F59EE" w:rsidRDefault="000F59EE">
      <w:pPr>
        <w:pStyle w:val="BodyText"/>
        <w:spacing w:line="312" w:lineRule="auto"/>
        <w:jc w:val="both"/>
        <w:sectPr w:rsidR="000F59EE">
          <w:pgSz w:w="11910" w:h="16840"/>
          <w:pgMar w:top="1360" w:right="141" w:bottom="1060" w:left="1700" w:header="0" w:footer="863" w:gutter="0"/>
          <w:cols w:space="720"/>
        </w:sectPr>
      </w:pPr>
    </w:p>
    <w:p w14:paraId="60DB038B" w14:textId="77777777" w:rsidR="000F59EE" w:rsidRDefault="00000000">
      <w:pPr>
        <w:pStyle w:val="Heading1"/>
        <w:ind w:right="838"/>
      </w:pPr>
      <w:r>
        <w:rPr>
          <w:spacing w:val="-2"/>
        </w:rPr>
        <w:lastRenderedPageBreak/>
        <w:t>CONTENTS</w:t>
      </w:r>
    </w:p>
    <w:p w14:paraId="4D23C6E8" w14:textId="77777777" w:rsidR="000F59EE" w:rsidRDefault="000F59EE">
      <w:pPr>
        <w:pStyle w:val="Heading1"/>
        <w:sectPr w:rsidR="000F59EE">
          <w:pgSz w:w="11910" w:h="16840"/>
          <w:pgMar w:top="1920" w:right="141" w:bottom="1413" w:left="1700" w:header="0" w:footer="863" w:gutter="0"/>
          <w:cols w:space="720"/>
        </w:sectPr>
      </w:pPr>
    </w:p>
    <w:sdt>
      <w:sdtPr>
        <w:rPr>
          <w:b w:val="0"/>
          <w:bCs w:val="0"/>
        </w:rPr>
        <w:id w:val="931860956"/>
        <w:docPartObj>
          <w:docPartGallery w:val="Table of Contents"/>
          <w:docPartUnique/>
        </w:docPartObj>
      </w:sdtPr>
      <w:sdtContent>
        <w:p w14:paraId="7092A332" w14:textId="77777777" w:rsidR="000F59EE" w:rsidRDefault="00000000">
          <w:pPr>
            <w:pStyle w:val="TOC1"/>
            <w:tabs>
              <w:tab w:val="left" w:pos="8172"/>
            </w:tabs>
            <w:spacing w:before="911"/>
          </w:pPr>
          <w:hyperlink w:anchor="_bookmark0" w:history="1">
            <w:r>
              <w:rPr>
                <w:spacing w:val="-4"/>
              </w:rPr>
              <w:t>CERTIFICATE OF</w:t>
            </w:r>
            <w:r>
              <w:rPr>
                <w:spacing w:val="-1"/>
              </w:rPr>
              <w:t xml:space="preserve"> </w:t>
            </w:r>
            <w:r>
              <w:rPr>
                <w:spacing w:val="-4"/>
              </w:rPr>
              <w:t>APPROVAL</w:t>
            </w:r>
          </w:hyperlink>
          <w:r>
            <w:rPr>
              <w:b w:val="0"/>
            </w:rPr>
            <w:tab/>
          </w:r>
          <w:r>
            <w:rPr>
              <w:spacing w:val="-5"/>
            </w:rPr>
            <w:t>ii</w:t>
          </w:r>
        </w:p>
        <w:p w14:paraId="448BAB1A" w14:textId="77777777" w:rsidR="000F59EE" w:rsidRDefault="00000000">
          <w:pPr>
            <w:pStyle w:val="TOC1"/>
            <w:tabs>
              <w:tab w:val="left" w:pos="8106"/>
            </w:tabs>
          </w:pPr>
          <w:hyperlink w:anchor="_bookmark1" w:history="1">
            <w:r>
              <w:rPr>
                <w:spacing w:val="-2"/>
              </w:rPr>
              <w:t>DECLARATION</w:t>
            </w:r>
          </w:hyperlink>
          <w:r>
            <w:rPr>
              <w:b w:val="0"/>
            </w:rPr>
            <w:tab/>
          </w:r>
          <w:r>
            <w:rPr>
              <w:spacing w:val="-5"/>
            </w:rPr>
            <w:t>iii</w:t>
          </w:r>
        </w:p>
        <w:p w14:paraId="3D2FDAB0" w14:textId="77777777" w:rsidR="000F59EE" w:rsidRDefault="00000000">
          <w:pPr>
            <w:pStyle w:val="TOC1"/>
            <w:tabs>
              <w:tab w:val="left" w:pos="8121"/>
            </w:tabs>
            <w:spacing w:before="442"/>
          </w:pPr>
          <w:hyperlink w:anchor="_bookmark2" w:history="1">
            <w:r>
              <w:rPr>
                <w:spacing w:val="-2"/>
              </w:rPr>
              <w:t>DEDICATION</w:t>
            </w:r>
          </w:hyperlink>
          <w:r>
            <w:rPr>
              <w:b w:val="0"/>
            </w:rPr>
            <w:tab/>
          </w:r>
          <w:r>
            <w:rPr>
              <w:spacing w:val="-5"/>
            </w:rPr>
            <w:t>iv</w:t>
          </w:r>
        </w:p>
        <w:p w14:paraId="6FE56E65" w14:textId="77777777" w:rsidR="000F59EE" w:rsidRDefault="00000000">
          <w:pPr>
            <w:pStyle w:val="TOC1"/>
            <w:tabs>
              <w:tab w:val="left" w:pos="8185"/>
            </w:tabs>
          </w:pPr>
          <w:hyperlink w:anchor="_bookmark3" w:history="1">
            <w:r>
              <w:rPr>
                <w:spacing w:val="-2"/>
              </w:rPr>
              <w:t>ACKNOWLEDGEMENT</w:t>
            </w:r>
          </w:hyperlink>
          <w:r>
            <w:rPr>
              <w:b w:val="0"/>
            </w:rPr>
            <w:tab/>
          </w:r>
          <w:r>
            <w:rPr>
              <w:spacing w:val="-10"/>
            </w:rPr>
            <w:t>v</w:t>
          </w:r>
        </w:p>
        <w:p w14:paraId="4FC91E70" w14:textId="77777777" w:rsidR="000F59EE" w:rsidRDefault="00000000">
          <w:pPr>
            <w:pStyle w:val="TOC1"/>
            <w:tabs>
              <w:tab w:val="left" w:pos="8119"/>
            </w:tabs>
          </w:pPr>
          <w:hyperlink w:anchor="_bookmark4" w:history="1">
            <w:r>
              <w:rPr>
                <w:spacing w:val="-2"/>
              </w:rPr>
              <w:t>ABSTRACT</w:t>
            </w:r>
          </w:hyperlink>
          <w:r>
            <w:rPr>
              <w:b w:val="0"/>
            </w:rPr>
            <w:tab/>
          </w:r>
          <w:r>
            <w:rPr>
              <w:spacing w:val="-5"/>
            </w:rPr>
            <w:t>vi</w:t>
          </w:r>
        </w:p>
        <w:p w14:paraId="71A1915E" w14:textId="77777777" w:rsidR="000F59EE" w:rsidRDefault="00000000">
          <w:pPr>
            <w:pStyle w:val="TOC1"/>
            <w:tabs>
              <w:tab w:val="left" w:pos="7933"/>
            </w:tabs>
          </w:pPr>
          <w:hyperlink w:anchor="_bookmark5" w:history="1">
            <w:r>
              <w:t>LIST</w:t>
            </w:r>
            <w:r>
              <w:rPr>
                <w:spacing w:val="-6"/>
              </w:rPr>
              <w:t xml:space="preserve"> </w:t>
            </w:r>
            <w:r>
              <w:t>OF</w:t>
            </w:r>
            <w:r>
              <w:rPr>
                <w:spacing w:val="-5"/>
              </w:rPr>
              <w:t xml:space="preserve"> </w:t>
            </w:r>
            <w:r>
              <w:rPr>
                <w:spacing w:val="-2"/>
              </w:rPr>
              <w:t>ABBREVIATIONS</w:t>
            </w:r>
          </w:hyperlink>
          <w:r>
            <w:rPr>
              <w:b w:val="0"/>
            </w:rPr>
            <w:tab/>
          </w:r>
          <w:r>
            <w:rPr>
              <w:spacing w:val="-4"/>
            </w:rPr>
            <w:t>xvii</w:t>
          </w:r>
        </w:p>
        <w:p w14:paraId="5E52A574" w14:textId="77777777" w:rsidR="000F59EE" w:rsidRDefault="00000000">
          <w:pPr>
            <w:pStyle w:val="TOC1"/>
            <w:tabs>
              <w:tab w:val="left" w:pos="7999"/>
            </w:tabs>
            <w:spacing w:before="442"/>
          </w:pPr>
          <w:hyperlink w:anchor="_bookmark6" w:history="1">
            <w:r>
              <w:t>LIST</w:t>
            </w:r>
            <w:r>
              <w:rPr>
                <w:spacing w:val="-6"/>
              </w:rPr>
              <w:t xml:space="preserve"> </w:t>
            </w:r>
            <w:r>
              <w:t>OF</w:t>
            </w:r>
            <w:r>
              <w:rPr>
                <w:spacing w:val="-5"/>
              </w:rPr>
              <w:t xml:space="preserve"> </w:t>
            </w:r>
            <w:r>
              <w:rPr>
                <w:spacing w:val="-2"/>
              </w:rPr>
              <w:t>SYMBOLS</w:t>
            </w:r>
          </w:hyperlink>
          <w:r>
            <w:rPr>
              <w:b w:val="0"/>
            </w:rPr>
            <w:tab/>
          </w:r>
          <w:r>
            <w:rPr>
              <w:spacing w:val="-5"/>
            </w:rPr>
            <w:t>xix</w:t>
          </w:r>
        </w:p>
        <w:p w14:paraId="23A238F8" w14:textId="77777777" w:rsidR="000F59EE" w:rsidRDefault="00000000">
          <w:pPr>
            <w:pStyle w:val="TOC2"/>
            <w:numPr>
              <w:ilvl w:val="0"/>
              <w:numId w:val="46"/>
            </w:numPr>
            <w:tabs>
              <w:tab w:val="left" w:pos="818"/>
              <w:tab w:val="left" w:pos="8645"/>
            </w:tabs>
          </w:pPr>
          <w:hyperlink w:anchor="_bookmark7" w:history="1">
            <w:r>
              <w:rPr>
                <w:spacing w:val="-2"/>
              </w:rPr>
              <w:t>INTRODUCTION</w:t>
            </w:r>
          </w:hyperlink>
          <w:r>
            <w:rPr>
              <w:b w:val="0"/>
            </w:rPr>
            <w:tab/>
          </w:r>
          <w:r>
            <w:rPr>
              <w:spacing w:val="-10"/>
            </w:rPr>
            <w:t>1</w:t>
          </w:r>
        </w:p>
        <w:p w14:paraId="2170562A" w14:textId="77777777" w:rsidR="000F59EE" w:rsidRDefault="00000000">
          <w:pPr>
            <w:pStyle w:val="TOC4"/>
            <w:numPr>
              <w:ilvl w:val="1"/>
              <w:numId w:val="46"/>
            </w:numPr>
            <w:tabs>
              <w:tab w:val="left" w:pos="1368"/>
              <w:tab w:val="left" w:pos="8645"/>
            </w:tabs>
          </w:pPr>
          <w:hyperlink w:anchor="_bookmark8" w:history="1">
            <w:r>
              <w:t>Background</w:t>
            </w:r>
            <w:r>
              <w:rPr>
                <w:spacing w:val="-9"/>
              </w:rPr>
              <w:t xml:space="preserve"> </w:t>
            </w:r>
            <w:r>
              <w:t>and</w:t>
            </w:r>
            <w:r>
              <w:rPr>
                <w:spacing w:val="-9"/>
              </w:rPr>
              <w:t xml:space="preserve"> </w:t>
            </w:r>
            <w:r>
              <w:rPr>
                <w:spacing w:val="-2"/>
              </w:rPr>
              <w:t>Context</w:t>
            </w:r>
          </w:hyperlink>
          <w:r>
            <w:tab/>
          </w:r>
          <w:r>
            <w:rPr>
              <w:spacing w:val="-10"/>
            </w:rPr>
            <w:t>1</w:t>
          </w:r>
        </w:p>
        <w:p w14:paraId="6DA65B74" w14:textId="77777777" w:rsidR="000F59EE" w:rsidRDefault="00000000">
          <w:pPr>
            <w:pStyle w:val="TOC4"/>
            <w:numPr>
              <w:ilvl w:val="1"/>
              <w:numId w:val="46"/>
            </w:numPr>
            <w:tabs>
              <w:tab w:val="left" w:pos="1368"/>
              <w:tab w:val="left" w:pos="8645"/>
            </w:tabs>
          </w:pPr>
          <w:hyperlink w:anchor="_bookmark9" w:history="1">
            <w:r>
              <w:t>Historical</w:t>
            </w:r>
            <w:r>
              <w:rPr>
                <w:spacing w:val="-12"/>
              </w:rPr>
              <w:t xml:space="preserve"> </w:t>
            </w:r>
            <w:r>
              <w:t>Evolution</w:t>
            </w:r>
            <w:r>
              <w:rPr>
                <w:spacing w:val="-11"/>
              </w:rPr>
              <w:t xml:space="preserve"> </w:t>
            </w:r>
            <w:r>
              <w:t>of</w:t>
            </w:r>
            <w:r>
              <w:rPr>
                <w:spacing w:val="-11"/>
              </w:rPr>
              <w:t xml:space="preserve"> </w:t>
            </w:r>
            <w:r>
              <w:t>Semiconductor</w:t>
            </w:r>
            <w:r>
              <w:rPr>
                <w:spacing w:val="-11"/>
              </w:rPr>
              <w:t xml:space="preserve"> </w:t>
            </w:r>
            <w:r>
              <w:rPr>
                <w:spacing w:val="-2"/>
              </w:rPr>
              <w:t>Technology</w:t>
            </w:r>
          </w:hyperlink>
          <w:r>
            <w:tab/>
          </w:r>
          <w:r>
            <w:rPr>
              <w:spacing w:val="-10"/>
            </w:rPr>
            <w:t>2</w:t>
          </w:r>
        </w:p>
        <w:p w14:paraId="220F54F2" w14:textId="77777777" w:rsidR="000F59EE" w:rsidRDefault="00000000">
          <w:pPr>
            <w:pStyle w:val="TOC4"/>
            <w:numPr>
              <w:ilvl w:val="1"/>
              <w:numId w:val="46"/>
            </w:numPr>
            <w:tabs>
              <w:tab w:val="left" w:pos="1368"/>
              <w:tab w:val="left" w:pos="8645"/>
            </w:tabs>
          </w:pPr>
          <w:hyperlink w:anchor="_bookmark12" w:history="1">
            <w:r>
              <w:t>MOSFET</w:t>
            </w:r>
            <w:r>
              <w:rPr>
                <w:spacing w:val="-12"/>
              </w:rPr>
              <w:t xml:space="preserve"> </w:t>
            </w:r>
            <w:r>
              <w:t>Device</w:t>
            </w:r>
            <w:r>
              <w:rPr>
                <w:spacing w:val="-12"/>
              </w:rPr>
              <w:t xml:space="preserve"> </w:t>
            </w:r>
            <w:r>
              <w:t>Physics</w:t>
            </w:r>
            <w:r>
              <w:rPr>
                <w:spacing w:val="-11"/>
              </w:rPr>
              <w:t xml:space="preserve"> </w:t>
            </w:r>
            <w:r>
              <w:rPr>
                <w:spacing w:val="-2"/>
              </w:rPr>
              <w:t>Fundamentals</w:t>
            </w:r>
          </w:hyperlink>
          <w:r>
            <w:tab/>
          </w:r>
          <w:r>
            <w:rPr>
              <w:spacing w:val="-10"/>
            </w:rPr>
            <w:t>3</w:t>
          </w:r>
        </w:p>
        <w:p w14:paraId="413A9FA8" w14:textId="77777777" w:rsidR="000F59EE" w:rsidRDefault="00000000">
          <w:pPr>
            <w:pStyle w:val="TOC5"/>
            <w:numPr>
              <w:ilvl w:val="2"/>
              <w:numId w:val="46"/>
            </w:numPr>
            <w:tabs>
              <w:tab w:val="left" w:pos="2133"/>
              <w:tab w:val="left" w:pos="8645"/>
            </w:tabs>
            <w:ind w:hanging="765"/>
          </w:pPr>
          <w:hyperlink w:anchor="_bookmark14" w:history="1">
            <w:r>
              <w:t>MOSFET</w:t>
            </w:r>
            <w:r>
              <w:rPr>
                <w:spacing w:val="-11"/>
              </w:rPr>
              <w:t xml:space="preserve"> </w:t>
            </w:r>
            <w:r>
              <w:t>Operating</w:t>
            </w:r>
            <w:r>
              <w:rPr>
                <w:spacing w:val="-11"/>
              </w:rPr>
              <w:t xml:space="preserve"> </w:t>
            </w:r>
            <w:r>
              <w:rPr>
                <w:spacing w:val="-2"/>
              </w:rPr>
              <w:t>Regions</w:t>
            </w:r>
          </w:hyperlink>
          <w:r>
            <w:tab/>
          </w:r>
          <w:r>
            <w:rPr>
              <w:spacing w:val="-10"/>
            </w:rPr>
            <w:t>4</w:t>
          </w:r>
        </w:p>
        <w:p w14:paraId="010BBE69" w14:textId="77777777" w:rsidR="000F59EE" w:rsidRDefault="00000000">
          <w:pPr>
            <w:pStyle w:val="TOC5"/>
            <w:numPr>
              <w:ilvl w:val="2"/>
              <w:numId w:val="46"/>
            </w:numPr>
            <w:tabs>
              <w:tab w:val="left" w:pos="2133"/>
              <w:tab w:val="left" w:pos="8645"/>
            </w:tabs>
            <w:ind w:hanging="765"/>
          </w:pPr>
          <w:hyperlink w:anchor="_bookmark15" w:history="1">
            <w:r>
              <w:rPr>
                <w:spacing w:val="-2"/>
              </w:rPr>
              <w:t>Threshold</w:t>
            </w:r>
            <w:r>
              <w:rPr>
                <w:spacing w:val="-4"/>
              </w:rPr>
              <w:t xml:space="preserve"> </w:t>
            </w:r>
            <w:r>
              <w:rPr>
                <w:spacing w:val="-2"/>
              </w:rPr>
              <w:t>Voltage</w:t>
            </w:r>
            <w:r>
              <w:rPr>
                <w:spacing w:val="-4"/>
              </w:rPr>
              <w:t xml:space="preserve"> </w:t>
            </w:r>
            <w:r>
              <w:rPr>
                <w:spacing w:val="-2"/>
              </w:rPr>
              <w:t>and</w:t>
            </w:r>
            <w:r>
              <w:rPr>
                <w:spacing w:val="-4"/>
              </w:rPr>
              <w:t xml:space="preserve"> </w:t>
            </w:r>
            <w:r>
              <w:rPr>
                <w:spacing w:val="-2"/>
              </w:rPr>
              <w:t>Body</w:t>
            </w:r>
            <w:r>
              <w:rPr>
                <w:spacing w:val="-3"/>
              </w:rPr>
              <w:t xml:space="preserve"> </w:t>
            </w:r>
            <w:r>
              <w:rPr>
                <w:spacing w:val="-2"/>
              </w:rPr>
              <w:t>Effect</w:t>
            </w:r>
          </w:hyperlink>
          <w:r>
            <w:tab/>
          </w:r>
          <w:r>
            <w:rPr>
              <w:spacing w:val="-10"/>
            </w:rPr>
            <w:t>5</w:t>
          </w:r>
        </w:p>
        <w:p w14:paraId="3A947579" w14:textId="77777777" w:rsidR="000F59EE" w:rsidRDefault="00000000">
          <w:pPr>
            <w:pStyle w:val="TOC5"/>
            <w:numPr>
              <w:ilvl w:val="2"/>
              <w:numId w:val="46"/>
            </w:numPr>
            <w:tabs>
              <w:tab w:val="left" w:pos="2133"/>
              <w:tab w:val="left" w:pos="8645"/>
            </w:tabs>
            <w:spacing w:before="203"/>
            <w:ind w:hanging="765"/>
          </w:pPr>
          <w:hyperlink w:anchor="_bookmark17" w:history="1">
            <w:r>
              <w:t>CMOS</w:t>
            </w:r>
            <w:r>
              <w:rPr>
                <w:spacing w:val="-11"/>
              </w:rPr>
              <w:t xml:space="preserve"> </w:t>
            </w:r>
            <w:r>
              <w:t>Inverter:</w:t>
            </w:r>
            <w:r>
              <w:rPr>
                <w:spacing w:val="2"/>
              </w:rPr>
              <w:t xml:space="preserve"> </w:t>
            </w:r>
            <w:r>
              <w:t>The</w:t>
            </w:r>
            <w:r>
              <w:rPr>
                <w:spacing w:val="-11"/>
              </w:rPr>
              <w:t xml:space="preserve"> </w:t>
            </w:r>
            <w:r>
              <w:t>Fundamental</w:t>
            </w:r>
            <w:r>
              <w:rPr>
                <w:spacing w:val="-11"/>
              </w:rPr>
              <w:t xml:space="preserve"> </w:t>
            </w:r>
            <w:r>
              <w:t>Logic</w:t>
            </w:r>
            <w:r>
              <w:rPr>
                <w:spacing w:val="-10"/>
              </w:rPr>
              <w:t xml:space="preserve"> </w:t>
            </w:r>
            <w:r>
              <w:rPr>
                <w:spacing w:val="-4"/>
              </w:rPr>
              <w:t>Gate</w:t>
            </w:r>
          </w:hyperlink>
          <w:r>
            <w:tab/>
          </w:r>
          <w:r>
            <w:rPr>
              <w:spacing w:val="-10"/>
            </w:rPr>
            <w:t>5</w:t>
          </w:r>
        </w:p>
        <w:p w14:paraId="6C6B66B1" w14:textId="77777777" w:rsidR="000F59EE" w:rsidRDefault="00000000">
          <w:pPr>
            <w:pStyle w:val="TOC4"/>
            <w:numPr>
              <w:ilvl w:val="1"/>
              <w:numId w:val="46"/>
            </w:numPr>
            <w:tabs>
              <w:tab w:val="left" w:pos="1368"/>
              <w:tab w:val="left" w:pos="8645"/>
            </w:tabs>
          </w:pPr>
          <w:hyperlink w:anchor="_bookmark19" w:history="1">
            <w:r>
              <w:t>Nanoscale</w:t>
            </w:r>
            <w:r>
              <w:rPr>
                <w:spacing w:val="-10"/>
              </w:rPr>
              <w:t xml:space="preserve"> </w:t>
            </w:r>
            <w:r>
              <w:t>Scaling</w:t>
            </w:r>
            <w:r>
              <w:rPr>
                <w:spacing w:val="-10"/>
              </w:rPr>
              <w:t xml:space="preserve"> </w:t>
            </w:r>
            <w:r>
              <w:t>Limits</w:t>
            </w:r>
            <w:r>
              <w:rPr>
                <w:spacing w:val="-10"/>
              </w:rPr>
              <w:t xml:space="preserve"> </w:t>
            </w:r>
            <w:r>
              <w:t>and</w:t>
            </w:r>
            <w:r>
              <w:rPr>
                <w:spacing w:val="-10"/>
              </w:rPr>
              <w:t xml:space="preserve"> </w:t>
            </w:r>
            <w:r>
              <w:t>the</w:t>
            </w:r>
            <w:r>
              <w:rPr>
                <w:spacing w:val="-10"/>
              </w:rPr>
              <w:t xml:space="preserve"> </w:t>
            </w:r>
            <w:r>
              <w:t>Low-Power</w:t>
            </w:r>
            <w:r>
              <w:rPr>
                <w:spacing w:val="-10"/>
              </w:rPr>
              <w:t xml:space="preserve"> </w:t>
            </w:r>
            <w:r>
              <w:rPr>
                <w:spacing w:val="-2"/>
              </w:rPr>
              <w:t>Imperative</w:t>
            </w:r>
          </w:hyperlink>
          <w:r>
            <w:tab/>
          </w:r>
          <w:r>
            <w:rPr>
              <w:spacing w:val="-10"/>
            </w:rPr>
            <w:t>7</w:t>
          </w:r>
        </w:p>
        <w:p w14:paraId="6F4F8165" w14:textId="77777777" w:rsidR="000F59EE" w:rsidRDefault="00000000">
          <w:pPr>
            <w:pStyle w:val="TOC4"/>
            <w:numPr>
              <w:ilvl w:val="1"/>
              <w:numId w:val="46"/>
            </w:numPr>
            <w:tabs>
              <w:tab w:val="left" w:pos="1368"/>
              <w:tab w:val="left" w:pos="8645"/>
            </w:tabs>
          </w:pPr>
          <w:hyperlink w:anchor="_bookmark20" w:history="1">
            <w:r>
              <w:t>Overview</w:t>
            </w:r>
            <w:r>
              <w:rPr>
                <w:spacing w:val="-10"/>
              </w:rPr>
              <w:t xml:space="preserve"> </w:t>
            </w:r>
            <w:r>
              <w:t>of</w:t>
            </w:r>
            <w:r>
              <w:rPr>
                <w:spacing w:val="-9"/>
              </w:rPr>
              <w:t xml:space="preserve"> </w:t>
            </w:r>
            <w:r>
              <w:t>VLSI</w:t>
            </w:r>
            <w:r>
              <w:rPr>
                <w:spacing w:val="-10"/>
              </w:rPr>
              <w:t xml:space="preserve"> </w:t>
            </w:r>
            <w:r>
              <w:t>Design</w:t>
            </w:r>
            <w:r>
              <w:rPr>
                <w:spacing w:val="-9"/>
              </w:rPr>
              <w:t xml:space="preserve"> </w:t>
            </w:r>
            <w:r>
              <w:rPr>
                <w:spacing w:val="-4"/>
              </w:rPr>
              <w:t>Flow</w:t>
            </w:r>
          </w:hyperlink>
          <w:r>
            <w:tab/>
          </w:r>
          <w:r>
            <w:rPr>
              <w:spacing w:val="-10"/>
            </w:rPr>
            <w:t>8</w:t>
          </w:r>
        </w:p>
        <w:p w14:paraId="5823EB83" w14:textId="77777777" w:rsidR="000F59EE" w:rsidRDefault="00000000">
          <w:pPr>
            <w:pStyle w:val="TOC4"/>
            <w:numPr>
              <w:ilvl w:val="1"/>
              <w:numId w:val="46"/>
            </w:numPr>
            <w:tabs>
              <w:tab w:val="left" w:pos="1368"/>
              <w:tab w:val="left" w:pos="8645"/>
            </w:tabs>
          </w:pPr>
          <w:hyperlink w:anchor="_bookmark22" w:history="1">
            <w:r>
              <w:t>Digital</w:t>
            </w:r>
            <w:r>
              <w:rPr>
                <w:spacing w:val="-8"/>
              </w:rPr>
              <w:t xml:space="preserve"> </w:t>
            </w:r>
            <w:r>
              <w:t>Comparators</w:t>
            </w:r>
            <w:r>
              <w:rPr>
                <w:spacing w:val="-8"/>
              </w:rPr>
              <w:t xml:space="preserve"> </w:t>
            </w:r>
            <w:r>
              <w:t>in</w:t>
            </w:r>
            <w:r>
              <w:rPr>
                <w:spacing w:val="-8"/>
              </w:rPr>
              <w:t xml:space="preserve"> </w:t>
            </w:r>
            <w:r>
              <w:t>Modern</w:t>
            </w:r>
            <w:r>
              <w:rPr>
                <w:spacing w:val="-8"/>
              </w:rPr>
              <w:t xml:space="preserve"> </w:t>
            </w:r>
            <w:r>
              <w:t>VLSI</w:t>
            </w:r>
            <w:r>
              <w:rPr>
                <w:spacing w:val="-7"/>
              </w:rPr>
              <w:t xml:space="preserve"> </w:t>
            </w:r>
            <w:r>
              <w:rPr>
                <w:spacing w:val="-2"/>
              </w:rPr>
              <w:t>Architectures</w:t>
            </w:r>
          </w:hyperlink>
          <w:r>
            <w:tab/>
          </w:r>
          <w:r>
            <w:rPr>
              <w:spacing w:val="-10"/>
            </w:rPr>
            <w:t>9</w:t>
          </w:r>
        </w:p>
        <w:p w14:paraId="750EE91D" w14:textId="77777777" w:rsidR="000F59EE" w:rsidRDefault="00000000">
          <w:pPr>
            <w:pStyle w:val="TOC4"/>
            <w:numPr>
              <w:ilvl w:val="1"/>
              <w:numId w:val="46"/>
            </w:numPr>
            <w:tabs>
              <w:tab w:val="left" w:pos="1368"/>
              <w:tab w:val="left" w:pos="8526"/>
            </w:tabs>
          </w:pPr>
          <w:hyperlink w:anchor="_bookmark24" w:history="1">
            <w:r>
              <w:t>Comparative</w:t>
            </w:r>
            <w:r>
              <w:rPr>
                <w:spacing w:val="-12"/>
              </w:rPr>
              <w:t xml:space="preserve"> </w:t>
            </w:r>
            <w:r>
              <w:t>Overview</w:t>
            </w:r>
            <w:r>
              <w:rPr>
                <w:spacing w:val="-11"/>
              </w:rPr>
              <w:t xml:space="preserve"> </w:t>
            </w:r>
            <w:r>
              <w:t>of</w:t>
            </w:r>
            <w:r>
              <w:rPr>
                <w:spacing w:val="-12"/>
              </w:rPr>
              <w:t xml:space="preserve"> </w:t>
            </w:r>
            <w:r>
              <w:t>Digital</w:t>
            </w:r>
            <w:r>
              <w:rPr>
                <w:spacing w:val="-11"/>
              </w:rPr>
              <w:t xml:space="preserve"> </w:t>
            </w:r>
            <w:r>
              <w:t>Logic</w:t>
            </w:r>
            <w:r>
              <w:rPr>
                <w:spacing w:val="-12"/>
              </w:rPr>
              <w:t xml:space="preserve"> </w:t>
            </w:r>
            <w:r>
              <w:t>Design</w:t>
            </w:r>
            <w:r>
              <w:rPr>
                <w:spacing w:val="-11"/>
              </w:rPr>
              <w:t xml:space="preserve"> </w:t>
            </w:r>
            <w:r>
              <w:rPr>
                <w:spacing w:val="-2"/>
              </w:rPr>
              <w:t>Paradigms</w:t>
            </w:r>
          </w:hyperlink>
          <w:r>
            <w:tab/>
          </w:r>
          <w:r>
            <w:rPr>
              <w:spacing w:val="-5"/>
            </w:rPr>
            <w:t>11</w:t>
          </w:r>
        </w:p>
        <w:p w14:paraId="5811E649" w14:textId="77777777" w:rsidR="000F59EE" w:rsidRDefault="00000000">
          <w:pPr>
            <w:pStyle w:val="TOC5"/>
            <w:numPr>
              <w:ilvl w:val="2"/>
              <w:numId w:val="46"/>
            </w:numPr>
            <w:tabs>
              <w:tab w:val="left" w:pos="2133"/>
              <w:tab w:val="left" w:pos="8526"/>
            </w:tabs>
            <w:ind w:hanging="765"/>
          </w:pPr>
          <w:hyperlink w:anchor="_bookmark25" w:history="1">
            <w:r>
              <w:t>Static</w:t>
            </w:r>
            <w:r>
              <w:rPr>
                <w:spacing w:val="-11"/>
              </w:rPr>
              <w:t xml:space="preserve"> </w:t>
            </w:r>
            <w:r>
              <w:t>Complementary</w:t>
            </w:r>
            <w:r>
              <w:rPr>
                <w:spacing w:val="-10"/>
              </w:rPr>
              <w:t xml:space="preserve"> </w:t>
            </w:r>
            <w:r>
              <w:t>CMOS</w:t>
            </w:r>
            <w:r>
              <w:rPr>
                <w:spacing w:val="-10"/>
              </w:rPr>
              <w:t xml:space="preserve"> </w:t>
            </w:r>
            <w:r>
              <w:t>Logic</w:t>
            </w:r>
            <w:r>
              <w:rPr>
                <w:spacing w:val="-10"/>
              </w:rPr>
              <w:t xml:space="preserve"> </w:t>
            </w:r>
            <w:r>
              <w:t>(C-</w:t>
            </w:r>
            <w:r>
              <w:rPr>
                <w:spacing w:val="-2"/>
              </w:rPr>
              <w:t>CMOS)</w:t>
            </w:r>
          </w:hyperlink>
          <w:r>
            <w:tab/>
          </w:r>
          <w:r>
            <w:rPr>
              <w:spacing w:val="-5"/>
            </w:rPr>
            <w:t>11</w:t>
          </w:r>
        </w:p>
        <w:p w14:paraId="41BC55F6" w14:textId="77777777" w:rsidR="000F59EE" w:rsidRDefault="00000000">
          <w:pPr>
            <w:pStyle w:val="TOC5"/>
            <w:numPr>
              <w:ilvl w:val="2"/>
              <w:numId w:val="46"/>
            </w:numPr>
            <w:tabs>
              <w:tab w:val="left" w:pos="2133"/>
              <w:tab w:val="left" w:pos="8526"/>
            </w:tabs>
            <w:ind w:hanging="765"/>
          </w:pPr>
          <w:hyperlink w:anchor="_bookmark26" w:history="1">
            <w:r>
              <w:t>Pass</w:t>
            </w:r>
            <w:r>
              <w:rPr>
                <w:spacing w:val="-12"/>
              </w:rPr>
              <w:t xml:space="preserve"> </w:t>
            </w:r>
            <w:r>
              <w:t>Transistor</w:t>
            </w:r>
            <w:r>
              <w:rPr>
                <w:spacing w:val="-12"/>
              </w:rPr>
              <w:t xml:space="preserve"> </w:t>
            </w:r>
            <w:r>
              <w:t>Logic</w:t>
            </w:r>
            <w:r>
              <w:rPr>
                <w:spacing w:val="-12"/>
              </w:rPr>
              <w:t xml:space="preserve"> </w:t>
            </w:r>
            <w:r>
              <w:rPr>
                <w:spacing w:val="-2"/>
              </w:rPr>
              <w:t>(PTL)</w:t>
            </w:r>
          </w:hyperlink>
          <w:r>
            <w:tab/>
          </w:r>
          <w:r>
            <w:rPr>
              <w:spacing w:val="-5"/>
            </w:rPr>
            <w:t>12</w:t>
          </w:r>
        </w:p>
        <w:p w14:paraId="713A973B" w14:textId="77777777" w:rsidR="000F59EE" w:rsidRDefault="00000000">
          <w:pPr>
            <w:pStyle w:val="TOC5"/>
            <w:numPr>
              <w:ilvl w:val="2"/>
              <w:numId w:val="46"/>
            </w:numPr>
            <w:tabs>
              <w:tab w:val="left" w:pos="2133"/>
              <w:tab w:val="left" w:pos="8526"/>
            </w:tabs>
            <w:ind w:hanging="765"/>
          </w:pPr>
          <w:hyperlink w:anchor="_bookmark27" w:history="1">
            <w:r>
              <w:t>Transmission</w:t>
            </w:r>
            <w:r>
              <w:rPr>
                <w:spacing w:val="-12"/>
              </w:rPr>
              <w:t xml:space="preserve"> </w:t>
            </w:r>
            <w:r>
              <w:t>Gate</w:t>
            </w:r>
            <w:r>
              <w:rPr>
                <w:spacing w:val="-12"/>
              </w:rPr>
              <w:t xml:space="preserve"> </w:t>
            </w:r>
            <w:r>
              <w:t>Logic</w:t>
            </w:r>
            <w:r>
              <w:rPr>
                <w:spacing w:val="-12"/>
              </w:rPr>
              <w:t xml:space="preserve"> </w:t>
            </w:r>
            <w:r>
              <w:rPr>
                <w:spacing w:val="-2"/>
              </w:rPr>
              <w:t>(TGL)</w:t>
            </w:r>
          </w:hyperlink>
          <w:r>
            <w:tab/>
          </w:r>
          <w:r>
            <w:rPr>
              <w:spacing w:val="-5"/>
            </w:rPr>
            <w:t>12</w:t>
          </w:r>
        </w:p>
        <w:p w14:paraId="6FC89C9B" w14:textId="77777777" w:rsidR="000F59EE" w:rsidRDefault="00000000">
          <w:pPr>
            <w:pStyle w:val="TOC5"/>
            <w:numPr>
              <w:ilvl w:val="2"/>
              <w:numId w:val="46"/>
            </w:numPr>
            <w:tabs>
              <w:tab w:val="left" w:pos="2133"/>
              <w:tab w:val="left" w:pos="8526"/>
            </w:tabs>
            <w:spacing w:before="203" w:after="20"/>
            <w:ind w:hanging="765"/>
          </w:pPr>
          <w:hyperlink w:anchor="_bookmark28" w:history="1">
            <w:r>
              <w:t>Gate</w:t>
            </w:r>
            <w:r>
              <w:rPr>
                <w:spacing w:val="-9"/>
              </w:rPr>
              <w:t xml:space="preserve"> </w:t>
            </w:r>
            <w:r>
              <w:t>Diffusion</w:t>
            </w:r>
            <w:r>
              <w:rPr>
                <w:spacing w:val="-9"/>
              </w:rPr>
              <w:t xml:space="preserve"> </w:t>
            </w:r>
            <w:r>
              <w:t>Input</w:t>
            </w:r>
            <w:r>
              <w:rPr>
                <w:spacing w:val="-8"/>
              </w:rPr>
              <w:t xml:space="preserve"> </w:t>
            </w:r>
            <w:r>
              <w:t>(GDI)</w:t>
            </w:r>
            <w:r>
              <w:rPr>
                <w:spacing w:val="-9"/>
              </w:rPr>
              <w:t xml:space="preserve"> </w:t>
            </w:r>
            <w:r>
              <w:rPr>
                <w:spacing w:val="-2"/>
              </w:rPr>
              <w:t>Technique</w:t>
            </w:r>
          </w:hyperlink>
          <w:r>
            <w:tab/>
          </w:r>
          <w:r>
            <w:rPr>
              <w:spacing w:val="-5"/>
            </w:rPr>
            <w:t>12</w:t>
          </w:r>
        </w:p>
        <w:p w14:paraId="7E2CCEFB" w14:textId="77777777" w:rsidR="000F59EE" w:rsidRDefault="00000000">
          <w:pPr>
            <w:pStyle w:val="TOC5"/>
            <w:numPr>
              <w:ilvl w:val="2"/>
              <w:numId w:val="46"/>
            </w:numPr>
            <w:tabs>
              <w:tab w:val="left" w:pos="2133"/>
              <w:tab w:val="left" w:pos="8526"/>
            </w:tabs>
            <w:spacing w:before="79"/>
            <w:ind w:hanging="765"/>
          </w:pPr>
          <w:hyperlink w:anchor="_bookmark29" w:history="1">
            <w:r>
              <w:t>Summary</w:t>
            </w:r>
            <w:r>
              <w:rPr>
                <w:spacing w:val="-9"/>
              </w:rPr>
              <w:t xml:space="preserve"> </w:t>
            </w:r>
            <w:r>
              <w:t>Comparison</w:t>
            </w:r>
            <w:r>
              <w:rPr>
                <w:spacing w:val="-8"/>
              </w:rPr>
              <w:t xml:space="preserve"> </w:t>
            </w:r>
            <w:r>
              <w:t>of</w:t>
            </w:r>
            <w:r>
              <w:rPr>
                <w:spacing w:val="-8"/>
              </w:rPr>
              <w:t xml:space="preserve"> </w:t>
            </w:r>
            <w:r>
              <w:t>Logic</w:t>
            </w:r>
            <w:r>
              <w:rPr>
                <w:spacing w:val="-8"/>
              </w:rPr>
              <w:t xml:space="preserve"> </w:t>
            </w:r>
            <w:r>
              <w:rPr>
                <w:spacing w:val="-2"/>
              </w:rPr>
              <w:t>Styles</w:t>
            </w:r>
          </w:hyperlink>
          <w:r>
            <w:tab/>
          </w:r>
          <w:r>
            <w:rPr>
              <w:spacing w:val="-5"/>
            </w:rPr>
            <w:t>12</w:t>
          </w:r>
        </w:p>
        <w:p w14:paraId="180D69F3" w14:textId="77777777" w:rsidR="000F59EE" w:rsidRDefault="00000000">
          <w:pPr>
            <w:pStyle w:val="TOC4"/>
            <w:numPr>
              <w:ilvl w:val="1"/>
              <w:numId w:val="46"/>
            </w:numPr>
            <w:tabs>
              <w:tab w:val="left" w:pos="1368"/>
              <w:tab w:val="left" w:pos="8526"/>
            </w:tabs>
          </w:pPr>
          <w:hyperlink w:anchor="_bookmark31" w:history="1">
            <w:r>
              <w:t>Motivation</w:t>
            </w:r>
            <w:r>
              <w:rPr>
                <w:spacing w:val="-13"/>
              </w:rPr>
              <w:t xml:space="preserve"> </w:t>
            </w:r>
            <w:r>
              <w:t>and</w:t>
            </w:r>
            <w:r>
              <w:rPr>
                <w:spacing w:val="-13"/>
              </w:rPr>
              <w:t xml:space="preserve"> </w:t>
            </w:r>
            <w:r>
              <w:t>Research</w:t>
            </w:r>
            <w:r>
              <w:rPr>
                <w:spacing w:val="-12"/>
              </w:rPr>
              <w:t xml:space="preserve"> </w:t>
            </w:r>
            <w:r>
              <w:rPr>
                <w:spacing w:val="-2"/>
              </w:rPr>
              <w:t>Drivers</w:t>
            </w:r>
          </w:hyperlink>
          <w:r>
            <w:tab/>
          </w:r>
          <w:r>
            <w:rPr>
              <w:spacing w:val="-5"/>
            </w:rPr>
            <w:t>13</w:t>
          </w:r>
        </w:p>
        <w:p w14:paraId="55A63F01" w14:textId="77777777" w:rsidR="000F59EE" w:rsidRDefault="00000000">
          <w:pPr>
            <w:pStyle w:val="TOC4"/>
            <w:numPr>
              <w:ilvl w:val="1"/>
              <w:numId w:val="46"/>
            </w:numPr>
            <w:tabs>
              <w:tab w:val="left" w:pos="1368"/>
              <w:tab w:val="left" w:pos="8526"/>
            </w:tabs>
          </w:pPr>
          <w:hyperlink w:anchor="_bookmark32" w:history="1">
            <w:r>
              <w:t>Problem</w:t>
            </w:r>
            <w:r>
              <w:rPr>
                <w:spacing w:val="-10"/>
              </w:rPr>
              <w:t xml:space="preserve"> </w:t>
            </w:r>
            <w:r>
              <w:rPr>
                <w:spacing w:val="-2"/>
              </w:rPr>
              <w:t>Statement</w:t>
            </w:r>
          </w:hyperlink>
          <w:r>
            <w:tab/>
          </w:r>
          <w:r>
            <w:rPr>
              <w:spacing w:val="-5"/>
            </w:rPr>
            <w:t>14</w:t>
          </w:r>
        </w:p>
        <w:p w14:paraId="65CBFE40" w14:textId="77777777" w:rsidR="000F59EE" w:rsidRDefault="00000000">
          <w:pPr>
            <w:pStyle w:val="TOC4"/>
            <w:numPr>
              <w:ilvl w:val="1"/>
              <w:numId w:val="46"/>
            </w:numPr>
            <w:tabs>
              <w:tab w:val="left" w:pos="1367"/>
              <w:tab w:val="left" w:pos="8526"/>
            </w:tabs>
            <w:ind w:left="1367" w:hanging="549"/>
          </w:pPr>
          <w:hyperlink w:anchor="_bookmark33" w:history="1">
            <w:r>
              <w:t>Research</w:t>
            </w:r>
            <w:r>
              <w:rPr>
                <w:spacing w:val="-10"/>
              </w:rPr>
              <w:t xml:space="preserve"> </w:t>
            </w:r>
            <w:r>
              <w:rPr>
                <w:spacing w:val="-2"/>
              </w:rPr>
              <w:t>Objectives</w:t>
            </w:r>
          </w:hyperlink>
          <w:r>
            <w:tab/>
          </w:r>
          <w:r>
            <w:rPr>
              <w:spacing w:val="-5"/>
            </w:rPr>
            <w:t>15</w:t>
          </w:r>
        </w:p>
        <w:p w14:paraId="5DE5C4E0" w14:textId="77777777" w:rsidR="000F59EE" w:rsidRDefault="00000000">
          <w:pPr>
            <w:pStyle w:val="TOC4"/>
            <w:numPr>
              <w:ilvl w:val="1"/>
              <w:numId w:val="46"/>
            </w:numPr>
            <w:tabs>
              <w:tab w:val="left" w:pos="1367"/>
              <w:tab w:val="left" w:pos="8526"/>
            </w:tabs>
            <w:ind w:left="1367" w:hanging="549"/>
          </w:pPr>
          <w:hyperlink w:anchor="_bookmark34" w:history="1">
            <w:r>
              <w:t>Research</w:t>
            </w:r>
            <w:r>
              <w:rPr>
                <w:spacing w:val="-10"/>
              </w:rPr>
              <w:t xml:space="preserve"> </w:t>
            </w:r>
            <w:r>
              <w:rPr>
                <w:spacing w:val="-2"/>
              </w:rPr>
              <w:t>Methodology</w:t>
            </w:r>
          </w:hyperlink>
          <w:r>
            <w:tab/>
          </w:r>
          <w:r>
            <w:rPr>
              <w:spacing w:val="-5"/>
            </w:rPr>
            <w:t>16</w:t>
          </w:r>
        </w:p>
        <w:p w14:paraId="52BEA73B" w14:textId="77777777" w:rsidR="000F59EE" w:rsidRDefault="00000000">
          <w:pPr>
            <w:pStyle w:val="TOC4"/>
            <w:numPr>
              <w:ilvl w:val="1"/>
              <w:numId w:val="46"/>
            </w:numPr>
            <w:tabs>
              <w:tab w:val="left" w:pos="1367"/>
              <w:tab w:val="left" w:pos="8526"/>
            </w:tabs>
            <w:spacing w:before="203"/>
            <w:ind w:left="1367" w:hanging="549"/>
          </w:pPr>
          <w:hyperlink w:anchor="_bookmark35" w:history="1">
            <w:r>
              <w:t>Scope</w:t>
            </w:r>
            <w:r>
              <w:rPr>
                <w:spacing w:val="-7"/>
              </w:rPr>
              <w:t xml:space="preserve"> </w:t>
            </w:r>
            <w:r>
              <w:t>and</w:t>
            </w:r>
            <w:r>
              <w:rPr>
                <w:spacing w:val="-6"/>
              </w:rPr>
              <w:t xml:space="preserve"> </w:t>
            </w:r>
            <w:r>
              <w:t>Delimitations</w:t>
            </w:r>
            <w:r>
              <w:rPr>
                <w:spacing w:val="-7"/>
              </w:rPr>
              <w:t xml:space="preserve"> </w:t>
            </w:r>
            <w:r>
              <w:t>of</w:t>
            </w:r>
            <w:r>
              <w:rPr>
                <w:spacing w:val="-6"/>
              </w:rPr>
              <w:t xml:space="preserve"> </w:t>
            </w:r>
            <w:r>
              <w:t>the</w:t>
            </w:r>
            <w:r>
              <w:rPr>
                <w:spacing w:val="-7"/>
              </w:rPr>
              <w:t xml:space="preserve"> </w:t>
            </w:r>
            <w:r>
              <w:rPr>
                <w:spacing w:val="-2"/>
              </w:rPr>
              <w:t>Study</w:t>
            </w:r>
          </w:hyperlink>
          <w:r>
            <w:tab/>
          </w:r>
          <w:r>
            <w:rPr>
              <w:spacing w:val="-5"/>
            </w:rPr>
            <w:t>16</w:t>
          </w:r>
        </w:p>
        <w:p w14:paraId="772264D0" w14:textId="77777777" w:rsidR="000F59EE" w:rsidRDefault="00000000">
          <w:pPr>
            <w:pStyle w:val="TOC4"/>
            <w:numPr>
              <w:ilvl w:val="1"/>
              <w:numId w:val="46"/>
            </w:numPr>
            <w:tabs>
              <w:tab w:val="left" w:pos="1367"/>
              <w:tab w:val="left" w:pos="8526"/>
            </w:tabs>
            <w:ind w:left="1367" w:hanging="549"/>
          </w:pPr>
          <w:hyperlink w:anchor="_bookmark36" w:history="1">
            <w:r>
              <w:t>Thesis</w:t>
            </w:r>
            <w:r>
              <w:rPr>
                <w:spacing w:val="-8"/>
              </w:rPr>
              <w:t xml:space="preserve"> </w:t>
            </w:r>
            <w:r>
              <w:rPr>
                <w:spacing w:val="-2"/>
              </w:rPr>
              <w:t>Organization</w:t>
            </w:r>
          </w:hyperlink>
          <w:r>
            <w:tab/>
          </w:r>
          <w:r>
            <w:rPr>
              <w:spacing w:val="-5"/>
            </w:rPr>
            <w:t>17</w:t>
          </w:r>
        </w:p>
        <w:p w14:paraId="7D826C5B" w14:textId="77777777" w:rsidR="000F59EE" w:rsidRDefault="00000000">
          <w:pPr>
            <w:pStyle w:val="TOC3"/>
            <w:numPr>
              <w:ilvl w:val="0"/>
              <w:numId w:val="46"/>
            </w:numPr>
            <w:tabs>
              <w:tab w:val="left" w:pos="818"/>
              <w:tab w:val="left" w:pos="8526"/>
            </w:tabs>
            <w:ind w:hanging="358"/>
          </w:pPr>
          <w:hyperlink w:anchor="_bookmark37" w:history="1">
            <w:r>
              <w:rPr>
                <w:spacing w:val="-4"/>
              </w:rPr>
              <w:t>LITERATURE</w:t>
            </w:r>
            <w:r>
              <w:t xml:space="preserve"> </w:t>
            </w:r>
            <w:r>
              <w:rPr>
                <w:spacing w:val="-2"/>
              </w:rPr>
              <w:t>REVIEW</w:t>
            </w:r>
          </w:hyperlink>
          <w:r>
            <w:rPr>
              <w:b w:val="0"/>
            </w:rPr>
            <w:tab/>
          </w:r>
          <w:r>
            <w:rPr>
              <w:spacing w:val="-5"/>
            </w:rPr>
            <w:t>18</w:t>
          </w:r>
        </w:p>
        <w:p w14:paraId="0F83D560" w14:textId="77777777" w:rsidR="000F59EE" w:rsidRDefault="00000000">
          <w:pPr>
            <w:pStyle w:val="TOC4"/>
            <w:numPr>
              <w:ilvl w:val="1"/>
              <w:numId w:val="46"/>
            </w:numPr>
            <w:tabs>
              <w:tab w:val="left" w:pos="1368"/>
              <w:tab w:val="left" w:pos="8526"/>
            </w:tabs>
          </w:pPr>
          <w:hyperlink w:anchor="_bookmark38" w:history="1">
            <w:r>
              <w:rPr>
                <w:spacing w:val="-2"/>
              </w:rPr>
              <w:t>Introduction</w:t>
            </w:r>
          </w:hyperlink>
          <w:r>
            <w:tab/>
          </w:r>
          <w:r>
            <w:rPr>
              <w:spacing w:val="-5"/>
            </w:rPr>
            <w:t>18</w:t>
          </w:r>
        </w:p>
        <w:p w14:paraId="4F9D7028" w14:textId="77777777" w:rsidR="000F59EE" w:rsidRDefault="00000000">
          <w:pPr>
            <w:pStyle w:val="TOC4"/>
            <w:numPr>
              <w:ilvl w:val="1"/>
              <w:numId w:val="46"/>
            </w:numPr>
            <w:tabs>
              <w:tab w:val="left" w:pos="1368"/>
              <w:tab w:val="left" w:pos="8526"/>
            </w:tabs>
          </w:pPr>
          <w:hyperlink w:anchor="_bookmark39" w:history="1">
            <w:r>
              <w:t>Fundamentals</w:t>
            </w:r>
            <w:r>
              <w:rPr>
                <w:spacing w:val="-10"/>
              </w:rPr>
              <w:t xml:space="preserve"> </w:t>
            </w:r>
            <w:r>
              <w:t>of</w:t>
            </w:r>
            <w:r>
              <w:rPr>
                <w:spacing w:val="-9"/>
              </w:rPr>
              <w:t xml:space="preserve"> </w:t>
            </w:r>
            <w:r>
              <w:t>Binary</w:t>
            </w:r>
            <w:r>
              <w:rPr>
                <w:spacing w:val="-9"/>
              </w:rPr>
              <w:t xml:space="preserve"> </w:t>
            </w:r>
            <w:r>
              <w:t>Magnitude</w:t>
            </w:r>
            <w:r>
              <w:rPr>
                <w:spacing w:val="-9"/>
              </w:rPr>
              <w:t xml:space="preserve"> </w:t>
            </w:r>
            <w:r>
              <w:rPr>
                <w:spacing w:val="-2"/>
              </w:rPr>
              <w:t>Comparators</w:t>
            </w:r>
          </w:hyperlink>
          <w:r>
            <w:tab/>
          </w:r>
          <w:r>
            <w:rPr>
              <w:spacing w:val="-5"/>
            </w:rPr>
            <w:t>18</w:t>
          </w:r>
        </w:p>
        <w:p w14:paraId="65E495C8" w14:textId="77777777" w:rsidR="000F59EE" w:rsidRDefault="00000000">
          <w:pPr>
            <w:pStyle w:val="TOC5"/>
            <w:numPr>
              <w:ilvl w:val="2"/>
              <w:numId w:val="46"/>
            </w:numPr>
            <w:tabs>
              <w:tab w:val="left" w:pos="2133"/>
              <w:tab w:val="left" w:pos="8526"/>
            </w:tabs>
            <w:ind w:hanging="765"/>
          </w:pPr>
          <w:hyperlink w:anchor="_bookmark41" w:history="1">
            <w:r>
              <w:t>Karnaugh</w:t>
            </w:r>
            <w:r>
              <w:rPr>
                <w:spacing w:val="-8"/>
              </w:rPr>
              <w:t xml:space="preserve"> </w:t>
            </w:r>
            <w:r>
              <w:t>Map</w:t>
            </w:r>
            <w:r>
              <w:rPr>
                <w:spacing w:val="-8"/>
              </w:rPr>
              <w:t xml:space="preserve"> </w:t>
            </w:r>
            <w:r>
              <w:rPr>
                <w:spacing w:val="-2"/>
              </w:rPr>
              <w:t>Minimization</w:t>
            </w:r>
          </w:hyperlink>
          <w:r>
            <w:tab/>
          </w:r>
          <w:r>
            <w:rPr>
              <w:spacing w:val="-5"/>
            </w:rPr>
            <w:t>19</w:t>
          </w:r>
        </w:p>
        <w:p w14:paraId="0D52FF0A" w14:textId="77777777" w:rsidR="000F59EE" w:rsidRDefault="00000000">
          <w:pPr>
            <w:pStyle w:val="TOC5"/>
            <w:numPr>
              <w:ilvl w:val="2"/>
              <w:numId w:val="46"/>
            </w:numPr>
            <w:tabs>
              <w:tab w:val="left" w:pos="2133"/>
              <w:tab w:val="left" w:pos="8526"/>
            </w:tabs>
            <w:ind w:hanging="765"/>
          </w:pPr>
          <w:hyperlink w:anchor="_bookmark42" w:history="1">
            <w:r>
              <w:t>Extension</w:t>
            </w:r>
            <w:r>
              <w:rPr>
                <w:spacing w:val="-8"/>
              </w:rPr>
              <w:t xml:space="preserve"> </w:t>
            </w:r>
            <w:r>
              <w:t>to</w:t>
            </w:r>
            <w:r>
              <w:rPr>
                <w:spacing w:val="-8"/>
              </w:rPr>
              <w:t xml:space="preserve"> </w:t>
            </w:r>
            <w:r>
              <w:t>Multi-Bit</w:t>
            </w:r>
            <w:r>
              <w:rPr>
                <w:spacing w:val="-8"/>
              </w:rPr>
              <w:t xml:space="preserve"> </w:t>
            </w:r>
            <w:r>
              <w:rPr>
                <w:spacing w:val="-2"/>
              </w:rPr>
              <w:t>Comparators</w:t>
            </w:r>
          </w:hyperlink>
          <w:r>
            <w:tab/>
          </w:r>
          <w:r>
            <w:rPr>
              <w:spacing w:val="-5"/>
            </w:rPr>
            <w:t>20</w:t>
          </w:r>
        </w:p>
        <w:p w14:paraId="440ECCE4" w14:textId="77777777" w:rsidR="000F59EE" w:rsidRDefault="00000000">
          <w:pPr>
            <w:pStyle w:val="TOC4"/>
            <w:numPr>
              <w:ilvl w:val="1"/>
              <w:numId w:val="46"/>
            </w:numPr>
            <w:tabs>
              <w:tab w:val="left" w:pos="1368"/>
              <w:tab w:val="left" w:pos="8526"/>
            </w:tabs>
          </w:pPr>
          <w:hyperlink w:anchor="_bookmark43" w:history="1">
            <w:r>
              <w:t>MOSFET</w:t>
            </w:r>
            <w:r>
              <w:rPr>
                <w:spacing w:val="-12"/>
              </w:rPr>
              <w:t xml:space="preserve"> </w:t>
            </w:r>
            <w:r>
              <w:t>Power</w:t>
            </w:r>
            <w:r>
              <w:rPr>
                <w:spacing w:val="-12"/>
              </w:rPr>
              <w:t xml:space="preserve"> </w:t>
            </w:r>
            <w:r>
              <w:t>Dissipation</w:t>
            </w:r>
            <w:r>
              <w:rPr>
                <w:spacing w:val="-12"/>
              </w:rPr>
              <w:t xml:space="preserve"> </w:t>
            </w:r>
            <w:r>
              <w:rPr>
                <w:spacing w:val="-2"/>
              </w:rPr>
              <w:t>Mechanisms</w:t>
            </w:r>
          </w:hyperlink>
          <w:r>
            <w:tab/>
          </w:r>
          <w:r>
            <w:rPr>
              <w:spacing w:val="-5"/>
            </w:rPr>
            <w:t>20</w:t>
          </w:r>
        </w:p>
        <w:p w14:paraId="06D731C1" w14:textId="77777777" w:rsidR="000F59EE" w:rsidRDefault="00000000">
          <w:pPr>
            <w:pStyle w:val="TOC5"/>
            <w:numPr>
              <w:ilvl w:val="2"/>
              <w:numId w:val="46"/>
            </w:numPr>
            <w:tabs>
              <w:tab w:val="left" w:pos="2133"/>
              <w:tab w:val="left" w:pos="8526"/>
            </w:tabs>
            <w:spacing w:before="203"/>
            <w:ind w:hanging="765"/>
          </w:pPr>
          <w:hyperlink w:anchor="_bookmark44" w:history="1">
            <w:r>
              <w:t>Dynamic</w:t>
            </w:r>
            <w:r>
              <w:rPr>
                <w:spacing w:val="-12"/>
              </w:rPr>
              <w:t xml:space="preserve"> </w:t>
            </w:r>
            <w:r>
              <w:t>Switching</w:t>
            </w:r>
            <w:r>
              <w:rPr>
                <w:spacing w:val="-11"/>
              </w:rPr>
              <w:t xml:space="preserve"> </w:t>
            </w:r>
            <w:r>
              <w:t>Power</w:t>
            </w:r>
            <w:r>
              <w:rPr>
                <w:spacing w:val="-11"/>
              </w:rPr>
              <w:t xml:space="preserve"> </w:t>
            </w:r>
            <w:r>
              <w:rPr>
                <w:spacing w:val="-2"/>
              </w:rPr>
              <w:t>(</w:t>
            </w:r>
            <w:proofErr w:type="spellStart"/>
            <w:r>
              <w:rPr>
                <w:i/>
                <w:spacing w:val="-2"/>
              </w:rPr>
              <w:t>P</w:t>
            </w:r>
            <w:r>
              <w:rPr>
                <w:rFonts w:ascii="Georgia"/>
                <w:i/>
                <w:spacing w:val="-2"/>
                <w:vertAlign w:val="subscript"/>
              </w:rPr>
              <w:t>dyn</w:t>
            </w:r>
            <w:proofErr w:type="spellEnd"/>
            <w:r>
              <w:rPr>
                <w:spacing w:val="-2"/>
              </w:rPr>
              <w:t>)</w:t>
            </w:r>
          </w:hyperlink>
          <w:r>
            <w:tab/>
          </w:r>
          <w:r>
            <w:rPr>
              <w:spacing w:val="-5"/>
            </w:rPr>
            <w:t>21</w:t>
          </w:r>
        </w:p>
        <w:p w14:paraId="089C744F" w14:textId="77777777" w:rsidR="000F59EE" w:rsidRDefault="00000000">
          <w:pPr>
            <w:pStyle w:val="TOC5"/>
            <w:numPr>
              <w:ilvl w:val="2"/>
              <w:numId w:val="46"/>
            </w:numPr>
            <w:tabs>
              <w:tab w:val="left" w:pos="2133"/>
              <w:tab w:val="left" w:pos="8526"/>
            </w:tabs>
            <w:spacing w:before="201"/>
            <w:ind w:hanging="765"/>
          </w:pPr>
          <w:hyperlink w:anchor="_bookmark45" w:history="1">
            <w:r>
              <w:t>Short-Circuit</w:t>
            </w:r>
            <w:r>
              <w:rPr>
                <w:spacing w:val="-14"/>
              </w:rPr>
              <w:t xml:space="preserve"> </w:t>
            </w:r>
            <w:r>
              <w:t>Power</w:t>
            </w:r>
            <w:r>
              <w:rPr>
                <w:spacing w:val="-13"/>
              </w:rPr>
              <w:t xml:space="preserve"> </w:t>
            </w:r>
            <w:r>
              <w:rPr>
                <w:spacing w:val="-4"/>
              </w:rPr>
              <w:t>(</w:t>
            </w:r>
            <w:proofErr w:type="spellStart"/>
            <w:r>
              <w:rPr>
                <w:i/>
                <w:spacing w:val="-4"/>
              </w:rPr>
              <w:t>P</w:t>
            </w:r>
            <w:r>
              <w:rPr>
                <w:rFonts w:ascii="Georgia"/>
                <w:i/>
                <w:spacing w:val="-4"/>
                <w:vertAlign w:val="subscript"/>
              </w:rPr>
              <w:t>sc</w:t>
            </w:r>
            <w:proofErr w:type="spellEnd"/>
            <w:r>
              <w:rPr>
                <w:spacing w:val="-4"/>
              </w:rPr>
              <w:t>)</w:t>
            </w:r>
          </w:hyperlink>
          <w:r>
            <w:tab/>
          </w:r>
          <w:r>
            <w:rPr>
              <w:spacing w:val="-5"/>
            </w:rPr>
            <w:t>21</w:t>
          </w:r>
        </w:p>
        <w:p w14:paraId="7526C134" w14:textId="77777777" w:rsidR="000F59EE" w:rsidRDefault="00000000">
          <w:pPr>
            <w:pStyle w:val="TOC5"/>
            <w:numPr>
              <w:ilvl w:val="2"/>
              <w:numId w:val="46"/>
            </w:numPr>
            <w:tabs>
              <w:tab w:val="left" w:pos="2133"/>
              <w:tab w:val="left" w:pos="8526"/>
            </w:tabs>
            <w:spacing w:before="201"/>
            <w:ind w:hanging="765"/>
          </w:pPr>
          <w:hyperlink w:anchor="_bookmark46" w:history="1">
            <w:r>
              <w:t>Static</w:t>
            </w:r>
            <w:r>
              <w:rPr>
                <w:spacing w:val="-10"/>
              </w:rPr>
              <w:t xml:space="preserve"> </w:t>
            </w:r>
            <w:r>
              <w:t>Leakage</w:t>
            </w:r>
            <w:r>
              <w:rPr>
                <w:spacing w:val="-10"/>
              </w:rPr>
              <w:t xml:space="preserve"> </w:t>
            </w:r>
            <w:r>
              <w:t>Power</w:t>
            </w:r>
            <w:r>
              <w:rPr>
                <w:spacing w:val="-9"/>
              </w:rPr>
              <w:t xml:space="preserve"> </w:t>
            </w:r>
            <w:r>
              <w:rPr>
                <w:spacing w:val="-2"/>
              </w:rPr>
              <w:t>(</w:t>
            </w:r>
            <w:proofErr w:type="spellStart"/>
            <w:r>
              <w:rPr>
                <w:i/>
                <w:spacing w:val="-2"/>
              </w:rPr>
              <w:t>P</w:t>
            </w:r>
            <w:r>
              <w:rPr>
                <w:rFonts w:ascii="Georgia"/>
                <w:i/>
                <w:spacing w:val="-2"/>
                <w:vertAlign w:val="subscript"/>
              </w:rPr>
              <w:t>stat</w:t>
            </w:r>
            <w:proofErr w:type="spellEnd"/>
            <w:r>
              <w:rPr>
                <w:spacing w:val="-2"/>
              </w:rPr>
              <w:t>)</w:t>
            </w:r>
          </w:hyperlink>
          <w:r>
            <w:tab/>
          </w:r>
          <w:r>
            <w:rPr>
              <w:spacing w:val="-5"/>
            </w:rPr>
            <w:t>21</w:t>
          </w:r>
        </w:p>
        <w:p w14:paraId="6ACEE52B" w14:textId="77777777" w:rsidR="000F59EE" w:rsidRDefault="00000000">
          <w:pPr>
            <w:pStyle w:val="TOC4"/>
            <w:numPr>
              <w:ilvl w:val="1"/>
              <w:numId w:val="46"/>
            </w:numPr>
            <w:tabs>
              <w:tab w:val="left" w:pos="1368"/>
              <w:tab w:val="left" w:pos="8526"/>
            </w:tabs>
          </w:pPr>
          <w:hyperlink w:anchor="_bookmark49" w:history="1">
            <w:r>
              <w:t>Analysis</w:t>
            </w:r>
            <w:r>
              <w:rPr>
                <w:spacing w:val="-7"/>
              </w:rPr>
              <w:t xml:space="preserve"> </w:t>
            </w:r>
            <w:r>
              <w:t>of</w:t>
            </w:r>
            <w:r>
              <w:rPr>
                <w:spacing w:val="-7"/>
              </w:rPr>
              <w:t xml:space="preserve"> </w:t>
            </w:r>
            <w:r>
              <w:t>Digital</w:t>
            </w:r>
            <w:r>
              <w:rPr>
                <w:spacing w:val="-6"/>
              </w:rPr>
              <w:t xml:space="preserve"> </w:t>
            </w:r>
            <w:r>
              <w:t>Logic</w:t>
            </w:r>
            <w:r>
              <w:rPr>
                <w:spacing w:val="-7"/>
              </w:rPr>
              <w:t xml:space="preserve"> </w:t>
            </w:r>
            <w:r>
              <w:rPr>
                <w:spacing w:val="-2"/>
              </w:rPr>
              <w:t>Styles</w:t>
            </w:r>
          </w:hyperlink>
          <w:r>
            <w:tab/>
          </w:r>
          <w:r>
            <w:rPr>
              <w:spacing w:val="-5"/>
            </w:rPr>
            <w:t>23</w:t>
          </w:r>
        </w:p>
        <w:p w14:paraId="1E3A9770" w14:textId="77777777" w:rsidR="000F59EE" w:rsidRDefault="00000000">
          <w:pPr>
            <w:pStyle w:val="TOC5"/>
            <w:numPr>
              <w:ilvl w:val="2"/>
              <w:numId w:val="46"/>
            </w:numPr>
            <w:tabs>
              <w:tab w:val="left" w:pos="2133"/>
              <w:tab w:val="left" w:pos="8526"/>
            </w:tabs>
            <w:ind w:hanging="765"/>
          </w:pPr>
          <w:hyperlink w:anchor="_bookmark50" w:history="1">
            <w:r>
              <w:t>Conventional</w:t>
            </w:r>
            <w:r>
              <w:rPr>
                <w:spacing w:val="-15"/>
              </w:rPr>
              <w:t xml:space="preserve"> </w:t>
            </w:r>
            <w:r>
              <w:t>Static</w:t>
            </w:r>
            <w:r>
              <w:rPr>
                <w:spacing w:val="-14"/>
              </w:rPr>
              <w:t xml:space="preserve"> </w:t>
            </w:r>
            <w:r>
              <w:t>CMOS</w:t>
            </w:r>
            <w:r>
              <w:rPr>
                <w:spacing w:val="-14"/>
              </w:rPr>
              <w:t xml:space="preserve"> </w:t>
            </w:r>
            <w:r>
              <w:rPr>
                <w:spacing w:val="-2"/>
              </w:rPr>
              <w:t>Logic</w:t>
            </w:r>
          </w:hyperlink>
          <w:r>
            <w:tab/>
          </w:r>
          <w:r>
            <w:rPr>
              <w:spacing w:val="-5"/>
            </w:rPr>
            <w:t>23</w:t>
          </w:r>
        </w:p>
        <w:p w14:paraId="48D05E0E" w14:textId="77777777" w:rsidR="000F59EE" w:rsidRDefault="00000000">
          <w:pPr>
            <w:pStyle w:val="TOC5"/>
            <w:numPr>
              <w:ilvl w:val="2"/>
              <w:numId w:val="46"/>
            </w:numPr>
            <w:tabs>
              <w:tab w:val="left" w:pos="2133"/>
              <w:tab w:val="left" w:pos="8526"/>
            </w:tabs>
            <w:ind w:hanging="765"/>
          </w:pPr>
          <w:hyperlink w:anchor="_bookmark51" w:history="1">
            <w:r>
              <w:t>Pass</w:t>
            </w:r>
            <w:r>
              <w:rPr>
                <w:spacing w:val="-12"/>
              </w:rPr>
              <w:t xml:space="preserve"> </w:t>
            </w:r>
            <w:r>
              <w:t>Transistor</w:t>
            </w:r>
            <w:r>
              <w:rPr>
                <w:spacing w:val="-12"/>
              </w:rPr>
              <w:t xml:space="preserve"> </w:t>
            </w:r>
            <w:r>
              <w:t>Logic</w:t>
            </w:r>
            <w:r>
              <w:rPr>
                <w:spacing w:val="-12"/>
              </w:rPr>
              <w:t xml:space="preserve"> </w:t>
            </w:r>
            <w:r>
              <w:rPr>
                <w:spacing w:val="-2"/>
              </w:rPr>
              <w:t>(PTL)</w:t>
            </w:r>
          </w:hyperlink>
          <w:r>
            <w:tab/>
          </w:r>
          <w:r>
            <w:rPr>
              <w:spacing w:val="-5"/>
            </w:rPr>
            <w:t>23</w:t>
          </w:r>
        </w:p>
        <w:p w14:paraId="7CB52C07" w14:textId="77777777" w:rsidR="000F59EE" w:rsidRDefault="00000000">
          <w:pPr>
            <w:pStyle w:val="TOC5"/>
            <w:numPr>
              <w:ilvl w:val="2"/>
              <w:numId w:val="46"/>
            </w:numPr>
            <w:tabs>
              <w:tab w:val="left" w:pos="2133"/>
              <w:tab w:val="left" w:pos="8526"/>
            </w:tabs>
            <w:ind w:hanging="765"/>
          </w:pPr>
          <w:hyperlink w:anchor="_bookmark52" w:history="1">
            <w:r>
              <w:t>Transmission</w:t>
            </w:r>
            <w:r>
              <w:rPr>
                <w:spacing w:val="-12"/>
              </w:rPr>
              <w:t xml:space="preserve"> </w:t>
            </w:r>
            <w:r>
              <w:t>Gate</w:t>
            </w:r>
            <w:r>
              <w:rPr>
                <w:spacing w:val="-12"/>
              </w:rPr>
              <w:t xml:space="preserve"> </w:t>
            </w:r>
            <w:r>
              <w:t>Logic</w:t>
            </w:r>
            <w:r>
              <w:rPr>
                <w:spacing w:val="-12"/>
              </w:rPr>
              <w:t xml:space="preserve"> </w:t>
            </w:r>
            <w:r>
              <w:rPr>
                <w:spacing w:val="-2"/>
              </w:rPr>
              <w:t>(TGL)</w:t>
            </w:r>
          </w:hyperlink>
          <w:r>
            <w:tab/>
          </w:r>
          <w:r>
            <w:rPr>
              <w:spacing w:val="-5"/>
            </w:rPr>
            <w:t>24</w:t>
          </w:r>
        </w:p>
        <w:p w14:paraId="4D670CCA" w14:textId="77777777" w:rsidR="000F59EE" w:rsidRDefault="00000000">
          <w:pPr>
            <w:pStyle w:val="TOC5"/>
            <w:numPr>
              <w:ilvl w:val="2"/>
              <w:numId w:val="46"/>
            </w:numPr>
            <w:tabs>
              <w:tab w:val="left" w:pos="2133"/>
              <w:tab w:val="left" w:pos="8526"/>
            </w:tabs>
            <w:ind w:hanging="765"/>
          </w:pPr>
          <w:hyperlink w:anchor="_bookmark53" w:history="1">
            <w:r>
              <w:t>Gate</w:t>
            </w:r>
            <w:r>
              <w:rPr>
                <w:spacing w:val="-9"/>
              </w:rPr>
              <w:t xml:space="preserve"> </w:t>
            </w:r>
            <w:r>
              <w:t>Diffusion</w:t>
            </w:r>
            <w:r>
              <w:rPr>
                <w:spacing w:val="-9"/>
              </w:rPr>
              <w:t xml:space="preserve"> </w:t>
            </w:r>
            <w:r>
              <w:t>Input</w:t>
            </w:r>
            <w:r>
              <w:rPr>
                <w:spacing w:val="-8"/>
              </w:rPr>
              <w:t xml:space="preserve"> </w:t>
            </w:r>
            <w:r>
              <w:t>(GDI)</w:t>
            </w:r>
            <w:r>
              <w:rPr>
                <w:spacing w:val="-9"/>
              </w:rPr>
              <w:t xml:space="preserve"> </w:t>
            </w:r>
            <w:r>
              <w:rPr>
                <w:spacing w:val="-2"/>
              </w:rPr>
              <w:t>Technique</w:t>
            </w:r>
          </w:hyperlink>
          <w:r>
            <w:tab/>
          </w:r>
          <w:r>
            <w:rPr>
              <w:spacing w:val="-5"/>
            </w:rPr>
            <w:t>25</w:t>
          </w:r>
        </w:p>
        <w:p w14:paraId="05629227" w14:textId="77777777" w:rsidR="000F59EE" w:rsidRDefault="00000000">
          <w:pPr>
            <w:pStyle w:val="TOC4"/>
            <w:numPr>
              <w:ilvl w:val="1"/>
              <w:numId w:val="46"/>
            </w:numPr>
            <w:tabs>
              <w:tab w:val="left" w:pos="1368"/>
              <w:tab w:val="left" w:pos="8526"/>
            </w:tabs>
          </w:pPr>
          <w:hyperlink w:anchor="_bookmark56" w:history="1">
            <w:r>
              <w:rPr>
                <w:spacing w:val="-2"/>
              </w:rPr>
              <w:t>CMOS Technology</w:t>
            </w:r>
            <w:r>
              <w:rPr>
                <w:spacing w:val="-1"/>
              </w:rPr>
              <w:t xml:space="preserve"> </w:t>
            </w:r>
            <w:r>
              <w:rPr>
                <w:spacing w:val="-2"/>
              </w:rPr>
              <w:t>Scaling</w:t>
            </w:r>
            <w:r>
              <w:rPr>
                <w:spacing w:val="-1"/>
              </w:rPr>
              <w:t xml:space="preserve"> </w:t>
            </w:r>
            <w:r>
              <w:rPr>
                <w:spacing w:val="-2"/>
              </w:rPr>
              <w:t>Roadmap</w:t>
            </w:r>
          </w:hyperlink>
          <w:r>
            <w:tab/>
          </w:r>
          <w:r>
            <w:rPr>
              <w:spacing w:val="-5"/>
            </w:rPr>
            <w:t>27</w:t>
          </w:r>
        </w:p>
        <w:p w14:paraId="318DA3CE" w14:textId="77777777" w:rsidR="000F59EE" w:rsidRDefault="00000000">
          <w:pPr>
            <w:pStyle w:val="TOC4"/>
            <w:numPr>
              <w:ilvl w:val="1"/>
              <w:numId w:val="46"/>
            </w:numPr>
            <w:tabs>
              <w:tab w:val="left" w:pos="1368"/>
              <w:tab w:val="left" w:pos="8526"/>
            </w:tabs>
            <w:spacing w:before="203"/>
          </w:pPr>
          <w:hyperlink w:anchor="_bookmark58" w:history="1">
            <w:r>
              <w:t>Detailed</w:t>
            </w:r>
            <w:r>
              <w:rPr>
                <w:spacing w:val="-11"/>
              </w:rPr>
              <w:t xml:space="preserve"> </w:t>
            </w:r>
            <w:r>
              <w:t>Review</w:t>
            </w:r>
            <w:r>
              <w:rPr>
                <w:spacing w:val="-11"/>
              </w:rPr>
              <w:t xml:space="preserve"> </w:t>
            </w:r>
            <w:r>
              <w:t>of</w:t>
            </w:r>
            <w:r>
              <w:rPr>
                <w:spacing w:val="-10"/>
              </w:rPr>
              <w:t xml:space="preserve"> </w:t>
            </w:r>
            <w:r>
              <w:t>Key</w:t>
            </w:r>
            <w:r>
              <w:rPr>
                <w:spacing w:val="-11"/>
              </w:rPr>
              <w:t xml:space="preserve"> </w:t>
            </w:r>
            <w:r>
              <w:t>Prior</w:t>
            </w:r>
            <w:r>
              <w:rPr>
                <w:spacing w:val="-11"/>
              </w:rPr>
              <w:t xml:space="preserve"> </w:t>
            </w:r>
            <w:r>
              <w:rPr>
                <w:spacing w:val="-2"/>
              </w:rPr>
              <w:t>Works</w:t>
            </w:r>
          </w:hyperlink>
          <w:r>
            <w:tab/>
          </w:r>
          <w:r>
            <w:rPr>
              <w:spacing w:val="-5"/>
            </w:rPr>
            <w:t>27</w:t>
          </w:r>
        </w:p>
        <w:p w14:paraId="21D1F42C" w14:textId="77777777" w:rsidR="000F59EE" w:rsidRDefault="00000000">
          <w:pPr>
            <w:pStyle w:val="TOC5"/>
            <w:numPr>
              <w:ilvl w:val="2"/>
              <w:numId w:val="46"/>
            </w:numPr>
            <w:tabs>
              <w:tab w:val="left" w:pos="2133"/>
              <w:tab w:val="left" w:pos="8526"/>
            </w:tabs>
            <w:ind w:hanging="765"/>
          </w:pPr>
          <w:hyperlink w:anchor="_bookmark59" w:history="1">
            <w:r>
              <w:t>Work</w:t>
            </w:r>
            <w:r>
              <w:rPr>
                <w:spacing w:val="-10"/>
              </w:rPr>
              <w:t xml:space="preserve"> </w:t>
            </w:r>
            <w:r>
              <w:t>1:</w:t>
            </w:r>
            <w:r>
              <w:rPr>
                <w:spacing w:val="4"/>
              </w:rPr>
              <w:t xml:space="preserve"> </w:t>
            </w:r>
            <w:r>
              <w:t>Kumar</w:t>
            </w:r>
            <w:r>
              <w:rPr>
                <w:spacing w:val="-9"/>
              </w:rPr>
              <w:t xml:space="preserve"> </w:t>
            </w:r>
            <w:r>
              <w:t>and</w:t>
            </w:r>
            <w:r>
              <w:rPr>
                <w:spacing w:val="-9"/>
              </w:rPr>
              <w:t xml:space="preserve"> </w:t>
            </w:r>
            <w:r>
              <w:t>Kumar</w:t>
            </w:r>
            <w:r>
              <w:rPr>
                <w:spacing w:val="-9"/>
              </w:rPr>
              <w:t xml:space="preserve"> </w:t>
            </w:r>
            <w:r>
              <w:t>(2017)</w:t>
            </w:r>
            <w:r>
              <w:rPr>
                <w:spacing w:val="-9"/>
              </w:rPr>
              <w:t xml:space="preserve"> </w:t>
            </w:r>
            <w:r>
              <w:t>–</w:t>
            </w:r>
            <w:r>
              <w:rPr>
                <w:spacing w:val="-9"/>
              </w:rPr>
              <w:t xml:space="preserve"> </w:t>
            </w:r>
            <w:r>
              <w:t>CMOS</w:t>
            </w:r>
            <w:r>
              <w:rPr>
                <w:spacing w:val="-9"/>
              </w:rPr>
              <w:t xml:space="preserve"> </w:t>
            </w:r>
            <w:r>
              <w:t>Stacking</w:t>
            </w:r>
            <w:r>
              <w:rPr>
                <w:spacing w:val="-9"/>
              </w:rPr>
              <w:t xml:space="preserve"> </w:t>
            </w:r>
            <w:r>
              <w:rPr>
                <w:spacing w:val="-2"/>
              </w:rPr>
              <w:t>Technique</w:t>
            </w:r>
          </w:hyperlink>
          <w:r>
            <w:tab/>
          </w:r>
          <w:r>
            <w:rPr>
              <w:spacing w:val="-5"/>
            </w:rPr>
            <w:t>28</w:t>
          </w:r>
        </w:p>
        <w:p w14:paraId="0E9109C3" w14:textId="77777777" w:rsidR="000F59EE" w:rsidRDefault="00000000">
          <w:pPr>
            <w:pStyle w:val="TOC5"/>
            <w:numPr>
              <w:ilvl w:val="2"/>
              <w:numId w:val="46"/>
            </w:numPr>
            <w:tabs>
              <w:tab w:val="left" w:pos="2133"/>
              <w:tab w:val="left" w:pos="8526"/>
            </w:tabs>
            <w:spacing w:line="312" w:lineRule="auto"/>
            <w:ind w:right="1297"/>
          </w:pPr>
          <w:hyperlink w:anchor="_bookmark60" w:history="1">
            <w:r>
              <w:t>Work 2:</w:t>
            </w:r>
            <w:r>
              <w:rPr>
                <w:spacing w:val="40"/>
              </w:rPr>
              <w:t xml:space="preserve"> </w:t>
            </w:r>
            <w:r>
              <w:t>Tailor, Sharma, and Kumar (2019) – MTCMOS and</w:t>
            </w:r>
          </w:hyperlink>
          <w:r>
            <w:rPr>
              <w:spacing w:val="80"/>
            </w:rPr>
            <w:t xml:space="preserve"> </w:t>
          </w:r>
          <w:hyperlink w:anchor="_bookmark60" w:history="1">
            <w:r>
              <w:t>Forced</w:t>
            </w:r>
            <w:r>
              <w:rPr>
                <w:spacing w:val="-12"/>
              </w:rPr>
              <w:t xml:space="preserve"> </w:t>
            </w:r>
            <w:r>
              <w:rPr>
                <w:spacing w:val="-2"/>
              </w:rPr>
              <w:t>Stacking</w:t>
            </w:r>
          </w:hyperlink>
          <w:r>
            <w:tab/>
          </w:r>
          <w:r>
            <w:rPr>
              <w:spacing w:val="-5"/>
            </w:rPr>
            <w:t>28</w:t>
          </w:r>
        </w:p>
        <w:p w14:paraId="6D304625" w14:textId="77777777" w:rsidR="000F59EE" w:rsidRDefault="00000000">
          <w:pPr>
            <w:pStyle w:val="TOC5"/>
            <w:numPr>
              <w:ilvl w:val="2"/>
              <w:numId w:val="46"/>
            </w:numPr>
            <w:tabs>
              <w:tab w:val="left" w:pos="2133"/>
            </w:tabs>
            <w:spacing w:before="119"/>
            <w:ind w:hanging="765"/>
          </w:pPr>
          <w:hyperlink w:anchor="_bookmark61" w:history="1">
            <w:r>
              <w:t>Work</w:t>
            </w:r>
            <w:r>
              <w:rPr>
                <w:spacing w:val="28"/>
              </w:rPr>
              <w:t xml:space="preserve"> </w:t>
            </w:r>
            <w:r>
              <w:t>3:</w:t>
            </w:r>
            <w:r>
              <w:rPr>
                <w:spacing w:val="74"/>
              </w:rPr>
              <w:t xml:space="preserve"> </w:t>
            </w:r>
            <w:r>
              <w:t>Lubaba,</w:t>
            </w:r>
            <w:r>
              <w:rPr>
                <w:spacing w:val="36"/>
              </w:rPr>
              <w:t xml:space="preserve"> </w:t>
            </w:r>
            <w:r>
              <w:t>Islam,</w:t>
            </w:r>
            <w:r>
              <w:rPr>
                <w:spacing w:val="37"/>
              </w:rPr>
              <w:t xml:space="preserve"> </w:t>
            </w:r>
            <w:r>
              <w:t>Faisal,</w:t>
            </w:r>
            <w:r>
              <w:rPr>
                <w:spacing w:val="36"/>
              </w:rPr>
              <w:t xml:space="preserve"> </w:t>
            </w:r>
            <w:r>
              <w:t>and</w:t>
            </w:r>
            <w:r>
              <w:rPr>
                <w:spacing w:val="28"/>
              </w:rPr>
              <w:t xml:space="preserve"> </w:t>
            </w:r>
            <w:r>
              <w:t>Hasan</w:t>
            </w:r>
            <w:r>
              <w:rPr>
                <w:spacing w:val="28"/>
              </w:rPr>
              <w:t xml:space="preserve"> </w:t>
            </w:r>
            <w:r>
              <w:t>(2020)</w:t>
            </w:r>
            <w:r>
              <w:rPr>
                <w:spacing w:val="28"/>
              </w:rPr>
              <w:t xml:space="preserve"> </w:t>
            </w:r>
            <w:r>
              <w:t>–</w:t>
            </w:r>
            <w:r>
              <w:rPr>
                <w:spacing w:val="28"/>
              </w:rPr>
              <w:t xml:space="preserve"> </w:t>
            </w:r>
            <w:r>
              <w:rPr>
                <w:spacing w:val="-2"/>
              </w:rPr>
              <w:t>Hybrid</w:t>
            </w:r>
          </w:hyperlink>
        </w:p>
        <w:p w14:paraId="6FFFDE24" w14:textId="77777777" w:rsidR="000F59EE" w:rsidRDefault="00000000">
          <w:pPr>
            <w:pStyle w:val="TOC6"/>
            <w:tabs>
              <w:tab w:val="left" w:pos="8526"/>
            </w:tabs>
            <w:spacing w:after="240"/>
          </w:pPr>
          <w:hyperlink w:anchor="_bookmark61" w:history="1">
            <w:r>
              <w:rPr>
                <w:spacing w:val="-2"/>
              </w:rPr>
              <w:t>PTL-TG-CMOS</w:t>
            </w:r>
            <w:r>
              <w:rPr>
                <w:spacing w:val="5"/>
              </w:rPr>
              <w:t xml:space="preserve"> </w:t>
            </w:r>
            <w:r>
              <w:rPr>
                <w:spacing w:val="-2"/>
              </w:rPr>
              <w:t>Comparator</w:t>
            </w:r>
          </w:hyperlink>
          <w:r>
            <w:tab/>
          </w:r>
          <w:r>
            <w:rPr>
              <w:spacing w:val="-5"/>
            </w:rPr>
            <w:t>29</w:t>
          </w:r>
        </w:p>
        <w:p w14:paraId="45FA1013" w14:textId="77777777" w:rsidR="000F59EE" w:rsidRDefault="00000000">
          <w:pPr>
            <w:pStyle w:val="TOC5"/>
            <w:numPr>
              <w:ilvl w:val="2"/>
              <w:numId w:val="46"/>
            </w:numPr>
            <w:tabs>
              <w:tab w:val="left" w:pos="2133"/>
            </w:tabs>
            <w:spacing w:before="79"/>
            <w:ind w:hanging="765"/>
          </w:pPr>
          <w:hyperlink w:anchor="_bookmark62" w:history="1">
            <w:r>
              <w:t>Work</w:t>
            </w:r>
            <w:r>
              <w:rPr>
                <w:spacing w:val="6"/>
              </w:rPr>
              <w:t xml:space="preserve"> </w:t>
            </w:r>
            <w:r>
              <w:t>4:</w:t>
            </w:r>
            <w:r>
              <w:rPr>
                <w:spacing w:val="33"/>
              </w:rPr>
              <w:t xml:space="preserve"> </w:t>
            </w:r>
            <w:r>
              <w:t>Sharma,</w:t>
            </w:r>
            <w:r>
              <w:rPr>
                <w:spacing w:val="9"/>
              </w:rPr>
              <w:t xml:space="preserve"> </w:t>
            </w:r>
            <w:proofErr w:type="spellStart"/>
            <w:r>
              <w:t>Premananda</w:t>
            </w:r>
            <w:proofErr w:type="spellEnd"/>
            <w:r>
              <w:t>,</w:t>
            </w:r>
            <w:r>
              <w:rPr>
                <w:spacing w:val="10"/>
              </w:rPr>
              <w:t xml:space="preserve"> </w:t>
            </w:r>
            <w:r>
              <w:t>Raj,</w:t>
            </w:r>
            <w:r>
              <w:rPr>
                <w:spacing w:val="9"/>
              </w:rPr>
              <w:t xml:space="preserve"> </w:t>
            </w:r>
            <w:r>
              <w:t>and</w:t>
            </w:r>
            <w:r>
              <w:rPr>
                <w:spacing w:val="7"/>
              </w:rPr>
              <w:t xml:space="preserve"> </w:t>
            </w:r>
            <w:r>
              <w:t>Pandey</w:t>
            </w:r>
            <w:r>
              <w:rPr>
                <w:spacing w:val="7"/>
              </w:rPr>
              <w:t xml:space="preserve"> </w:t>
            </w:r>
            <w:r>
              <w:t>(2025)</w:t>
            </w:r>
            <w:r>
              <w:rPr>
                <w:spacing w:val="6"/>
              </w:rPr>
              <w:t xml:space="preserve"> </w:t>
            </w:r>
            <w:r>
              <w:t>–</w:t>
            </w:r>
            <w:r>
              <w:rPr>
                <w:spacing w:val="7"/>
              </w:rPr>
              <w:t xml:space="preserve"> </w:t>
            </w:r>
            <w:r>
              <w:rPr>
                <w:spacing w:val="-5"/>
              </w:rPr>
              <w:t>Hy-</w:t>
            </w:r>
          </w:hyperlink>
        </w:p>
        <w:p w14:paraId="254792A1" w14:textId="77777777" w:rsidR="000F59EE" w:rsidRDefault="00000000">
          <w:pPr>
            <w:pStyle w:val="TOC6"/>
            <w:tabs>
              <w:tab w:val="left" w:pos="8526"/>
            </w:tabs>
            <w:spacing w:before="83"/>
          </w:pPr>
          <w:hyperlink w:anchor="_bookmark62" w:history="1">
            <w:proofErr w:type="spellStart"/>
            <w:r>
              <w:t>brid</w:t>
            </w:r>
            <w:proofErr w:type="spellEnd"/>
            <w:r>
              <w:rPr>
                <w:spacing w:val="-11"/>
              </w:rPr>
              <w:t xml:space="preserve"> </w:t>
            </w:r>
            <w:r>
              <w:t>PTL-GDI-TGL</w:t>
            </w:r>
            <w:r>
              <w:rPr>
                <w:spacing w:val="-10"/>
              </w:rPr>
              <w:t xml:space="preserve"> </w:t>
            </w:r>
            <w:r>
              <w:rPr>
                <w:spacing w:val="-2"/>
              </w:rPr>
              <w:t>Comparator</w:t>
            </w:r>
          </w:hyperlink>
          <w:r>
            <w:tab/>
          </w:r>
          <w:r>
            <w:rPr>
              <w:spacing w:val="-5"/>
            </w:rPr>
            <w:t>30</w:t>
          </w:r>
        </w:p>
        <w:p w14:paraId="45D0E947" w14:textId="77777777" w:rsidR="000F59EE" w:rsidRDefault="00000000">
          <w:pPr>
            <w:pStyle w:val="TOC4"/>
            <w:numPr>
              <w:ilvl w:val="1"/>
              <w:numId w:val="46"/>
            </w:numPr>
            <w:tabs>
              <w:tab w:val="left" w:pos="1368"/>
              <w:tab w:val="left" w:pos="8526"/>
            </w:tabs>
          </w:pPr>
          <w:hyperlink w:anchor="_bookmark63" w:history="1">
            <w:r>
              <w:rPr>
                <w:spacing w:val="-2"/>
              </w:rPr>
              <w:t>Comparative</w:t>
            </w:r>
            <w:r>
              <w:rPr>
                <w:spacing w:val="4"/>
              </w:rPr>
              <w:t xml:space="preserve"> </w:t>
            </w:r>
            <w:r>
              <w:rPr>
                <w:spacing w:val="-2"/>
              </w:rPr>
              <w:t>Literature</w:t>
            </w:r>
            <w:r>
              <w:rPr>
                <w:spacing w:val="4"/>
              </w:rPr>
              <w:t xml:space="preserve"> </w:t>
            </w:r>
            <w:r>
              <w:rPr>
                <w:spacing w:val="-2"/>
              </w:rPr>
              <w:t>Summary</w:t>
            </w:r>
          </w:hyperlink>
          <w:r>
            <w:tab/>
          </w:r>
          <w:r>
            <w:rPr>
              <w:spacing w:val="-5"/>
            </w:rPr>
            <w:t>31</w:t>
          </w:r>
        </w:p>
        <w:p w14:paraId="7A922ADF" w14:textId="77777777" w:rsidR="000F59EE" w:rsidRDefault="00000000">
          <w:pPr>
            <w:pStyle w:val="TOC4"/>
            <w:numPr>
              <w:ilvl w:val="1"/>
              <w:numId w:val="46"/>
            </w:numPr>
            <w:tabs>
              <w:tab w:val="left" w:pos="1368"/>
              <w:tab w:val="left" w:pos="8526"/>
            </w:tabs>
          </w:pPr>
          <w:hyperlink w:anchor="_bookmark65" w:history="1">
            <w:r>
              <w:t>Research</w:t>
            </w:r>
            <w:r>
              <w:rPr>
                <w:spacing w:val="-8"/>
              </w:rPr>
              <w:t xml:space="preserve"> </w:t>
            </w:r>
            <w:r>
              <w:t>Gap</w:t>
            </w:r>
            <w:r>
              <w:rPr>
                <w:spacing w:val="-7"/>
              </w:rPr>
              <w:t xml:space="preserve"> </w:t>
            </w:r>
            <w:r>
              <w:rPr>
                <w:spacing w:val="-2"/>
              </w:rPr>
              <w:t>Analysis</w:t>
            </w:r>
          </w:hyperlink>
          <w:r>
            <w:tab/>
          </w:r>
          <w:r>
            <w:rPr>
              <w:spacing w:val="-5"/>
            </w:rPr>
            <w:t>31</w:t>
          </w:r>
        </w:p>
        <w:p w14:paraId="5483A44C" w14:textId="77777777" w:rsidR="000F59EE" w:rsidRDefault="00000000">
          <w:pPr>
            <w:pStyle w:val="TOC3"/>
            <w:numPr>
              <w:ilvl w:val="0"/>
              <w:numId w:val="46"/>
            </w:numPr>
            <w:tabs>
              <w:tab w:val="left" w:pos="818"/>
              <w:tab w:val="left" w:pos="8526"/>
            </w:tabs>
            <w:ind w:hanging="358"/>
          </w:pPr>
          <w:hyperlink w:anchor="_bookmark66" w:history="1">
            <w:r>
              <w:rPr>
                <w:spacing w:val="-2"/>
              </w:rPr>
              <w:t>METHODOLOGY</w:t>
            </w:r>
          </w:hyperlink>
          <w:r>
            <w:rPr>
              <w:b w:val="0"/>
            </w:rPr>
            <w:tab/>
          </w:r>
          <w:r>
            <w:rPr>
              <w:spacing w:val="-5"/>
            </w:rPr>
            <w:t>33</w:t>
          </w:r>
        </w:p>
        <w:p w14:paraId="5942D80A" w14:textId="77777777" w:rsidR="000F59EE" w:rsidRDefault="00000000">
          <w:pPr>
            <w:pStyle w:val="TOC4"/>
            <w:numPr>
              <w:ilvl w:val="1"/>
              <w:numId w:val="46"/>
            </w:numPr>
            <w:tabs>
              <w:tab w:val="left" w:pos="1368"/>
              <w:tab w:val="left" w:pos="8526"/>
            </w:tabs>
          </w:pPr>
          <w:hyperlink w:anchor="_bookmark67" w:history="1">
            <w:r>
              <w:rPr>
                <w:spacing w:val="-2"/>
              </w:rPr>
              <w:t>Introduction</w:t>
            </w:r>
          </w:hyperlink>
          <w:r>
            <w:tab/>
          </w:r>
          <w:r>
            <w:rPr>
              <w:spacing w:val="-5"/>
            </w:rPr>
            <w:t>33</w:t>
          </w:r>
        </w:p>
        <w:p w14:paraId="7466EF11" w14:textId="77777777" w:rsidR="000F59EE" w:rsidRDefault="00000000">
          <w:pPr>
            <w:pStyle w:val="TOC4"/>
            <w:numPr>
              <w:ilvl w:val="1"/>
              <w:numId w:val="46"/>
            </w:numPr>
            <w:tabs>
              <w:tab w:val="left" w:pos="1368"/>
              <w:tab w:val="left" w:pos="8526"/>
            </w:tabs>
          </w:pPr>
          <w:hyperlink w:anchor="_bookmark68" w:history="1">
            <w:r>
              <w:rPr>
                <w:spacing w:val="-2"/>
              </w:rPr>
              <w:t>Research</w:t>
            </w:r>
            <w:r>
              <w:rPr>
                <w:spacing w:val="-6"/>
              </w:rPr>
              <w:t xml:space="preserve"> </w:t>
            </w:r>
            <w:r>
              <w:rPr>
                <w:spacing w:val="-2"/>
              </w:rPr>
              <w:t>Workflow</w:t>
            </w:r>
            <w:r>
              <w:rPr>
                <w:spacing w:val="-5"/>
              </w:rPr>
              <w:t xml:space="preserve"> </w:t>
            </w:r>
            <w:r>
              <w:rPr>
                <w:spacing w:val="-2"/>
              </w:rPr>
              <w:t>and</w:t>
            </w:r>
            <w:r>
              <w:rPr>
                <w:spacing w:val="-6"/>
              </w:rPr>
              <w:t xml:space="preserve"> </w:t>
            </w:r>
            <w:r>
              <w:rPr>
                <w:spacing w:val="-2"/>
              </w:rPr>
              <w:t>Execution</w:t>
            </w:r>
            <w:r>
              <w:rPr>
                <w:spacing w:val="-5"/>
              </w:rPr>
              <w:t xml:space="preserve"> </w:t>
            </w:r>
            <w:r>
              <w:rPr>
                <w:spacing w:val="-2"/>
              </w:rPr>
              <w:t>Phases</w:t>
            </w:r>
          </w:hyperlink>
          <w:r>
            <w:tab/>
          </w:r>
          <w:r>
            <w:rPr>
              <w:spacing w:val="-5"/>
            </w:rPr>
            <w:t>33</w:t>
          </w:r>
        </w:p>
        <w:p w14:paraId="2BEE4D8C" w14:textId="77777777" w:rsidR="000F59EE" w:rsidRDefault="00000000">
          <w:pPr>
            <w:pStyle w:val="TOC4"/>
            <w:numPr>
              <w:ilvl w:val="1"/>
              <w:numId w:val="46"/>
            </w:numPr>
            <w:tabs>
              <w:tab w:val="left" w:pos="1368"/>
              <w:tab w:val="left" w:pos="8526"/>
            </w:tabs>
          </w:pPr>
          <w:hyperlink w:anchor="_bookmark69" w:history="1">
            <w:r>
              <w:t>System</w:t>
            </w:r>
            <w:r>
              <w:rPr>
                <w:spacing w:val="-9"/>
              </w:rPr>
              <w:t xml:space="preserve"> </w:t>
            </w:r>
            <w:r>
              <w:rPr>
                <w:spacing w:val="-2"/>
              </w:rPr>
              <w:t>Specifications</w:t>
            </w:r>
          </w:hyperlink>
          <w:r>
            <w:tab/>
          </w:r>
          <w:r>
            <w:rPr>
              <w:spacing w:val="-5"/>
            </w:rPr>
            <w:t>34</w:t>
          </w:r>
        </w:p>
        <w:p w14:paraId="7021BCC3" w14:textId="77777777" w:rsidR="000F59EE" w:rsidRDefault="00000000">
          <w:pPr>
            <w:pStyle w:val="TOC4"/>
            <w:numPr>
              <w:ilvl w:val="1"/>
              <w:numId w:val="46"/>
            </w:numPr>
            <w:tabs>
              <w:tab w:val="left" w:pos="1368"/>
              <w:tab w:val="left" w:pos="8526"/>
            </w:tabs>
          </w:pPr>
          <w:hyperlink w:anchor="_bookmark71" w:history="1">
            <w:proofErr w:type="spellStart"/>
            <w:r>
              <w:rPr>
                <w:spacing w:val="-2"/>
              </w:rPr>
              <w:t>LTSpice</w:t>
            </w:r>
            <w:proofErr w:type="spellEnd"/>
            <w:r>
              <w:rPr>
                <w:spacing w:val="-5"/>
              </w:rPr>
              <w:t xml:space="preserve"> </w:t>
            </w:r>
            <w:r>
              <w:rPr>
                <w:spacing w:val="-2"/>
              </w:rPr>
              <w:t>Simulation</w:t>
            </w:r>
            <w:r>
              <w:rPr>
                <w:spacing w:val="-4"/>
              </w:rPr>
              <w:t xml:space="preserve"> </w:t>
            </w:r>
            <w:r>
              <w:rPr>
                <w:spacing w:val="-2"/>
              </w:rPr>
              <w:t>Environment</w:t>
            </w:r>
          </w:hyperlink>
          <w:r>
            <w:tab/>
          </w:r>
          <w:r>
            <w:rPr>
              <w:spacing w:val="-5"/>
            </w:rPr>
            <w:t>34</w:t>
          </w:r>
        </w:p>
        <w:p w14:paraId="59537AED" w14:textId="77777777" w:rsidR="000F59EE" w:rsidRDefault="00000000">
          <w:pPr>
            <w:pStyle w:val="TOC4"/>
            <w:numPr>
              <w:ilvl w:val="1"/>
              <w:numId w:val="46"/>
            </w:numPr>
            <w:tabs>
              <w:tab w:val="left" w:pos="1368"/>
              <w:tab w:val="left" w:pos="8526"/>
            </w:tabs>
            <w:spacing w:before="203"/>
          </w:pPr>
          <w:hyperlink w:anchor="_bookmark72" w:history="1">
            <w:r>
              <w:rPr>
                <w:spacing w:val="-2"/>
              </w:rPr>
              <w:t>Predictive</w:t>
            </w:r>
            <w:r>
              <w:rPr>
                <w:spacing w:val="-3"/>
              </w:rPr>
              <w:t xml:space="preserve"> </w:t>
            </w:r>
            <w:r>
              <w:rPr>
                <w:spacing w:val="-2"/>
              </w:rPr>
              <w:t>Technology Model</w:t>
            </w:r>
            <w:r>
              <w:rPr>
                <w:spacing w:val="-3"/>
              </w:rPr>
              <w:t xml:space="preserve"> </w:t>
            </w:r>
            <w:r>
              <w:rPr>
                <w:spacing w:val="-2"/>
              </w:rPr>
              <w:t>(PTM)</w:t>
            </w:r>
          </w:hyperlink>
          <w:r>
            <w:tab/>
          </w:r>
          <w:r>
            <w:rPr>
              <w:spacing w:val="-5"/>
            </w:rPr>
            <w:t>35</w:t>
          </w:r>
        </w:p>
        <w:p w14:paraId="729FBA20" w14:textId="77777777" w:rsidR="000F59EE" w:rsidRDefault="00000000">
          <w:pPr>
            <w:pStyle w:val="TOC4"/>
            <w:numPr>
              <w:ilvl w:val="1"/>
              <w:numId w:val="46"/>
            </w:numPr>
            <w:tabs>
              <w:tab w:val="left" w:pos="1368"/>
              <w:tab w:val="left" w:pos="8526"/>
            </w:tabs>
          </w:pPr>
          <w:hyperlink w:anchor="_bookmark73" w:history="1">
            <w:r>
              <w:t>Comparator</w:t>
            </w:r>
            <w:r>
              <w:rPr>
                <w:spacing w:val="-10"/>
              </w:rPr>
              <w:t xml:space="preserve"> </w:t>
            </w:r>
            <w:r>
              <w:t>Architecture</w:t>
            </w:r>
            <w:r>
              <w:rPr>
                <w:spacing w:val="-10"/>
              </w:rPr>
              <w:t xml:space="preserve"> </w:t>
            </w:r>
            <w:r>
              <w:t>and</w:t>
            </w:r>
            <w:r>
              <w:rPr>
                <w:spacing w:val="-10"/>
              </w:rPr>
              <w:t xml:space="preserve"> </w:t>
            </w:r>
            <w:r>
              <w:t>Boolean</w:t>
            </w:r>
            <w:r>
              <w:rPr>
                <w:spacing w:val="-9"/>
              </w:rPr>
              <w:t xml:space="preserve"> </w:t>
            </w:r>
            <w:r>
              <w:rPr>
                <w:spacing w:val="-2"/>
              </w:rPr>
              <w:t>Derivation</w:t>
            </w:r>
          </w:hyperlink>
          <w:r>
            <w:tab/>
          </w:r>
          <w:r>
            <w:rPr>
              <w:spacing w:val="-5"/>
            </w:rPr>
            <w:t>35</w:t>
          </w:r>
        </w:p>
        <w:p w14:paraId="74B44A45" w14:textId="77777777" w:rsidR="000F59EE" w:rsidRDefault="00000000">
          <w:pPr>
            <w:pStyle w:val="TOC5"/>
            <w:numPr>
              <w:ilvl w:val="2"/>
              <w:numId w:val="46"/>
            </w:numPr>
            <w:tabs>
              <w:tab w:val="left" w:pos="2133"/>
              <w:tab w:val="left" w:pos="8526"/>
            </w:tabs>
            <w:ind w:hanging="765"/>
          </w:pPr>
          <w:hyperlink w:anchor="_bookmark74" w:history="1">
            <w:r>
              <w:t>Mapping</w:t>
            </w:r>
            <w:r>
              <w:rPr>
                <w:spacing w:val="-8"/>
              </w:rPr>
              <w:t xml:space="preserve"> </w:t>
            </w:r>
            <w:r>
              <w:t>Boolean</w:t>
            </w:r>
            <w:r>
              <w:rPr>
                <w:spacing w:val="-7"/>
              </w:rPr>
              <w:t xml:space="preserve"> </w:t>
            </w:r>
            <w:r>
              <w:t>Functions</w:t>
            </w:r>
            <w:r>
              <w:rPr>
                <w:spacing w:val="-8"/>
              </w:rPr>
              <w:t xml:space="preserve"> </w:t>
            </w:r>
            <w:r>
              <w:t>to</w:t>
            </w:r>
            <w:r>
              <w:rPr>
                <w:spacing w:val="-7"/>
              </w:rPr>
              <w:t xml:space="preserve"> </w:t>
            </w:r>
            <w:r>
              <w:t>GDI</w:t>
            </w:r>
            <w:r>
              <w:rPr>
                <w:spacing w:val="-8"/>
              </w:rPr>
              <w:t xml:space="preserve"> </w:t>
            </w:r>
            <w:r>
              <w:rPr>
                <w:spacing w:val="-2"/>
              </w:rPr>
              <w:t>Cells</w:t>
            </w:r>
          </w:hyperlink>
          <w:r>
            <w:tab/>
          </w:r>
          <w:r>
            <w:rPr>
              <w:spacing w:val="-5"/>
            </w:rPr>
            <w:t>36</w:t>
          </w:r>
        </w:p>
        <w:p w14:paraId="43922197" w14:textId="77777777" w:rsidR="000F59EE" w:rsidRDefault="00000000">
          <w:pPr>
            <w:pStyle w:val="TOC4"/>
            <w:numPr>
              <w:ilvl w:val="1"/>
              <w:numId w:val="46"/>
            </w:numPr>
            <w:tabs>
              <w:tab w:val="left" w:pos="1368"/>
              <w:tab w:val="left" w:pos="8526"/>
            </w:tabs>
          </w:pPr>
          <w:hyperlink w:anchor="_bookmark76" w:history="1">
            <w:r>
              <w:rPr>
                <w:spacing w:val="-2"/>
              </w:rPr>
              <w:t>Transistor-Level Circuit</w:t>
            </w:r>
            <w:r>
              <w:rPr>
                <w:spacing w:val="-1"/>
              </w:rPr>
              <w:t xml:space="preserve"> </w:t>
            </w:r>
            <w:r>
              <w:rPr>
                <w:spacing w:val="-2"/>
              </w:rPr>
              <w:t>Implementations</w:t>
            </w:r>
          </w:hyperlink>
          <w:r>
            <w:tab/>
          </w:r>
          <w:r>
            <w:rPr>
              <w:spacing w:val="-5"/>
            </w:rPr>
            <w:t>37</w:t>
          </w:r>
        </w:p>
        <w:p w14:paraId="581F86AE" w14:textId="77777777" w:rsidR="000F59EE" w:rsidRDefault="00000000">
          <w:pPr>
            <w:pStyle w:val="TOC5"/>
            <w:numPr>
              <w:ilvl w:val="2"/>
              <w:numId w:val="46"/>
            </w:numPr>
            <w:tabs>
              <w:tab w:val="left" w:pos="2133"/>
              <w:tab w:val="left" w:pos="8526"/>
            </w:tabs>
            <w:ind w:hanging="765"/>
          </w:pPr>
          <w:hyperlink w:anchor="_bookmark77" w:history="1">
            <w:r>
              <w:t>Proposed</w:t>
            </w:r>
            <w:r>
              <w:rPr>
                <w:spacing w:val="-13"/>
              </w:rPr>
              <w:t xml:space="preserve"> </w:t>
            </w:r>
            <w:r>
              <w:t>10-Transistor</w:t>
            </w:r>
            <w:r>
              <w:rPr>
                <w:spacing w:val="-13"/>
              </w:rPr>
              <w:t xml:space="preserve"> </w:t>
            </w:r>
            <w:r>
              <w:t>GDI</w:t>
            </w:r>
            <w:r>
              <w:rPr>
                <w:spacing w:val="-13"/>
              </w:rPr>
              <w:t xml:space="preserve"> </w:t>
            </w:r>
            <w:r>
              <w:rPr>
                <w:spacing w:val="-2"/>
              </w:rPr>
              <w:t>Comparator</w:t>
            </w:r>
          </w:hyperlink>
          <w:r>
            <w:tab/>
          </w:r>
          <w:r>
            <w:rPr>
              <w:spacing w:val="-5"/>
            </w:rPr>
            <w:t>37</w:t>
          </w:r>
        </w:p>
        <w:p w14:paraId="4C7E9F78" w14:textId="77777777" w:rsidR="000F59EE" w:rsidRDefault="00000000">
          <w:pPr>
            <w:pStyle w:val="TOC5"/>
            <w:numPr>
              <w:ilvl w:val="2"/>
              <w:numId w:val="46"/>
            </w:numPr>
            <w:tabs>
              <w:tab w:val="left" w:pos="2133"/>
              <w:tab w:val="left" w:pos="8526"/>
            </w:tabs>
            <w:ind w:hanging="765"/>
          </w:pPr>
          <w:hyperlink w:anchor="_bookmark79" w:history="1">
            <w:r>
              <w:t>Conventional</w:t>
            </w:r>
            <w:r>
              <w:rPr>
                <w:spacing w:val="-12"/>
              </w:rPr>
              <w:t xml:space="preserve"> </w:t>
            </w:r>
            <w:r>
              <w:t>Static</w:t>
            </w:r>
            <w:r>
              <w:rPr>
                <w:spacing w:val="-12"/>
              </w:rPr>
              <w:t xml:space="preserve"> </w:t>
            </w:r>
            <w:r>
              <w:t>CMOS</w:t>
            </w:r>
            <w:r>
              <w:rPr>
                <w:spacing w:val="-12"/>
              </w:rPr>
              <w:t xml:space="preserve"> </w:t>
            </w:r>
            <w:r>
              <w:t>Comparator</w:t>
            </w:r>
            <w:r>
              <w:rPr>
                <w:spacing w:val="-12"/>
              </w:rPr>
              <w:t xml:space="preserve"> </w:t>
            </w:r>
            <w:r>
              <w:t>(32</w:t>
            </w:r>
            <w:r>
              <w:rPr>
                <w:spacing w:val="-11"/>
              </w:rPr>
              <w:t xml:space="preserve"> </w:t>
            </w:r>
            <w:r>
              <w:rPr>
                <w:spacing w:val="-2"/>
              </w:rPr>
              <w:t>Transistors)</w:t>
            </w:r>
          </w:hyperlink>
          <w:r>
            <w:tab/>
          </w:r>
          <w:r>
            <w:rPr>
              <w:spacing w:val="-5"/>
            </w:rPr>
            <w:t>38</w:t>
          </w:r>
        </w:p>
        <w:p w14:paraId="30B8ABC4" w14:textId="77777777" w:rsidR="000F59EE" w:rsidRDefault="00000000">
          <w:pPr>
            <w:pStyle w:val="TOC5"/>
            <w:numPr>
              <w:ilvl w:val="2"/>
              <w:numId w:val="46"/>
            </w:numPr>
            <w:tabs>
              <w:tab w:val="left" w:pos="2133"/>
              <w:tab w:val="left" w:pos="8526"/>
            </w:tabs>
            <w:ind w:hanging="765"/>
          </w:pPr>
          <w:hyperlink w:anchor="_bookmark81" w:history="1">
            <w:r>
              <w:t>Pass</w:t>
            </w:r>
            <w:r>
              <w:rPr>
                <w:spacing w:val="-10"/>
              </w:rPr>
              <w:t xml:space="preserve"> </w:t>
            </w:r>
            <w:r>
              <w:t>Transistor</w:t>
            </w:r>
            <w:r>
              <w:rPr>
                <w:spacing w:val="-10"/>
              </w:rPr>
              <w:t xml:space="preserve"> </w:t>
            </w:r>
            <w:r>
              <w:t>Logic</w:t>
            </w:r>
            <w:r>
              <w:rPr>
                <w:spacing w:val="-10"/>
              </w:rPr>
              <w:t xml:space="preserve"> </w:t>
            </w:r>
            <w:r>
              <w:t>(PTL)</w:t>
            </w:r>
            <w:r>
              <w:rPr>
                <w:spacing w:val="-10"/>
              </w:rPr>
              <w:t xml:space="preserve"> </w:t>
            </w:r>
            <w:r>
              <w:t>Comparator</w:t>
            </w:r>
            <w:r>
              <w:rPr>
                <w:spacing w:val="-10"/>
              </w:rPr>
              <w:t xml:space="preserve"> </w:t>
            </w:r>
            <w:r>
              <w:t>(10</w:t>
            </w:r>
            <w:r>
              <w:rPr>
                <w:spacing w:val="-10"/>
              </w:rPr>
              <w:t xml:space="preserve"> </w:t>
            </w:r>
            <w:r>
              <w:rPr>
                <w:spacing w:val="-2"/>
              </w:rPr>
              <w:t>Transistors)</w:t>
            </w:r>
          </w:hyperlink>
          <w:r>
            <w:tab/>
          </w:r>
          <w:r>
            <w:rPr>
              <w:spacing w:val="-5"/>
            </w:rPr>
            <w:t>39</w:t>
          </w:r>
        </w:p>
        <w:p w14:paraId="37A24AA1" w14:textId="77777777" w:rsidR="000F59EE" w:rsidRDefault="00000000">
          <w:pPr>
            <w:pStyle w:val="TOC5"/>
            <w:numPr>
              <w:ilvl w:val="2"/>
              <w:numId w:val="46"/>
            </w:numPr>
            <w:tabs>
              <w:tab w:val="left" w:pos="2133"/>
              <w:tab w:val="left" w:pos="8526"/>
            </w:tabs>
            <w:ind w:hanging="765"/>
          </w:pPr>
          <w:hyperlink w:anchor="_bookmark83" w:history="1">
            <w:r>
              <w:t>Transmission</w:t>
            </w:r>
            <w:r>
              <w:rPr>
                <w:spacing w:val="-10"/>
              </w:rPr>
              <w:t xml:space="preserve"> </w:t>
            </w:r>
            <w:r>
              <w:t>Gate</w:t>
            </w:r>
            <w:r>
              <w:rPr>
                <w:spacing w:val="-10"/>
              </w:rPr>
              <w:t xml:space="preserve"> </w:t>
            </w:r>
            <w:r>
              <w:t>Logic</w:t>
            </w:r>
            <w:r>
              <w:rPr>
                <w:spacing w:val="-10"/>
              </w:rPr>
              <w:t xml:space="preserve"> </w:t>
            </w:r>
            <w:r>
              <w:t>(TGL)</w:t>
            </w:r>
            <w:r>
              <w:rPr>
                <w:spacing w:val="-10"/>
              </w:rPr>
              <w:t xml:space="preserve"> </w:t>
            </w:r>
            <w:r>
              <w:t>Comparator</w:t>
            </w:r>
            <w:r>
              <w:rPr>
                <w:spacing w:val="-10"/>
              </w:rPr>
              <w:t xml:space="preserve"> </w:t>
            </w:r>
            <w:r>
              <w:t>(16</w:t>
            </w:r>
            <w:r>
              <w:rPr>
                <w:spacing w:val="-9"/>
              </w:rPr>
              <w:t xml:space="preserve"> </w:t>
            </w:r>
            <w:r>
              <w:rPr>
                <w:spacing w:val="-2"/>
              </w:rPr>
              <w:t>Transistors)</w:t>
            </w:r>
          </w:hyperlink>
          <w:r>
            <w:tab/>
          </w:r>
          <w:r>
            <w:rPr>
              <w:spacing w:val="-5"/>
            </w:rPr>
            <w:t>40</w:t>
          </w:r>
        </w:p>
        <w:p w14:paraId="6815E6D1" w14:textId="77777777" w:rsidR="000F59EE" w:rsidRDefault="00000000">
          <w:pPr>
            <w:pStyle w:val="TOC4"/>
            <w:numPr>
              <w:ilvl w:val="1"/>
              <w:numId w:val="46"/>
            </w:numPr>
            <w:tabs>
              <w:tab w:val="left" w:pos="1368"/>
              <w:tab w:val="left" w:pos="8526"/>
            </w:tabs>
            <w:spacing w:before="203"/>
          </w:pPr>
          <w:hyperlink w:anchor="_bookmark85" w:history="1">
            <w:r>
              <w:t>Transistor</w:t>
            </w:r>
            <w:r>
              <w:rPr>
                <w:spacing w:val="-11"/>
              </w:rPr>
              <w:t xml:space="preserve"> </w:t>
            </w:r>
            <w:r>
              <w:t>Sizing</w:t>
            </w:r>
            <w:r>
              <w:rPr>
                <w:spacing w:val="-10"/>
              </w:rPr>
              <w:t xml:space="preserve"> </w:t>
            </w:r>
            <w:r>
              <w:t>and</w:t>
            </w:r>
            <w:r>
              <w:rPr>
                <w:spacing w:val="-10"/>
              </w:rPr>
              <w:t xml:space="preserve"> </w:t>
            </w:r>
            <w:r>
              <w:t>Channel</w:t>
            </w:r>
            <w:r>
              <w:rPr>
                <w:spacing w:val="-10"/>
              </w:rPr>
              <w:t xml:space="preserve"> </w:t>
            </w:r>
            <w:r>
              <w:rPr>
                <w:spacing w:val="-2"/>
              </w:rPr>
              <w:t>Geometry</w:t>
            </w:r>
          </w:hyperlink>
          <w:r>
            <w:tab/>
          </w:r>
          <w:r>
            <w:rPr>
              <w:spacing w:val="-5"/>
            </w:rPr>
            <w:t>41</w:t>
          </w:r>
        </w:p>
        <w:p w14:paraId="2B44C215" w14:textId="77777777" w:rsidR="000F59EE" w:rsidRDefault="00000000">
          <w:pPr>
            <w:pStyle w:val="TOC4"/>
            <w:numPr>
              <w:ilvl w:val="1"/>
              <w:numId w:val="46"/>
            </w:numPr>
            <w:tabs>
              <w:tab w:val="left" w:pos="1368"/>
              <w:tab w:val="left" w:pos="8526"/>
            </w:tabs>
          </w:pPr>
          <w:hyperlink w:anchor="_bookmark87" w:history="1">
            <w:r>
              <w:t>Simulation</w:t>
            </w:r>
            <w:r>
              <w:rPr>
                <w:spacing w:val="-15"/>
              </w:rPr>
              <w:t xml:space="preserve"> </w:t>
            </w:r>
            <w:r>
              <w:t>Testbench</w:t>
            </w:r>
            <w:r>
              <w:rPr>
                <w:spacing w:val="-14"/>
              </w:rPr>
              <w:t xml:space="preserve"> </w:t>
            </w:r>
            <w:r>
              <w:t>and</w:t>
            </w:r>
            <w:r>
              <w:rPr>
                <w:spacing w:val="-15"/>
              </w:rPr>
              <w:t xml:space="preserve"> </w:t>
            </w:r>
            <w:r>
              <w:t>Measurement</w:t>
            </w:r>
            <w:r>
              <w:rPr>
                <w:spacing w:val="-14"/>
              </w:rPr>
              <w:t xml:space="preserve"> </w:t>
            </w:r>
            <w:r>
              <w:rPr>
                <w:spacing w:val="-2"/>
              </w:rPr>
              <w:t>Methodology</w:t>
            </w:r>
          </w:hyperlink>
          <w:r>
            <w:tab/>
          </w:r>
          <w:r>
            <w:rPr>
              <w:spacing w:val="-5"/>
            </w:rPr>
            <w:t>42</w:t>
          </w:r>
        </w:p>
        <w:p w14:paraId="07D67786" w14:textId="77777777" w:rsidR="000F59EE" w:rsidRDefault="00000000">
          <w:pPr>
            <w:pStyle w:val="TOC5"/>
            <w:numPr>
              <w:ilvl w:val="2"/>
              <w:numId w:val="46"/>
            </w:numPr>
            <w:tabs>
              <w:tab w:val="left" w:pos="2133"/>
              <w:tab w:val="left" w:pos="8526"/>
            </w:tabs>
            <w:ind w:hanging="765"/>
          </w:pPr>
          <w:hyperlink w:anchor="_bookmark88" w:history="1">
            <w:r>
              <w:t>Input</w:t>
            </w:r>
            <w:r>
              <w:rPr>
                <w:spacing w:val="-7"/>
              </w:rPr>
              <w:t xml:space="preserve"> </w:t>
            </w:r>
            <w:r>
              <w:t>Signal</w:t>
            </w:r>
            <w:r>
              <w:rPr>
                <w:spacing w:val="-7"/>
              </w:rPr>
              <w:t xml:space="preserve"> </w:t>
            </w:r>
            <w:r>
              <w:rPr>
                <w:spacing w:val="-2"/>
              </w:rPr>
              <w:t>Configuration</w:t>
            </w:r>
          </w:hyperlink>
          <w:r>
            <w:tab/>
          </w:r>
          <w:r>
            <w:rPr>
              <w:spacing w:val="-5"/>
            </w:rPr>
            <w:t>42</w:t>
          </w:r>
        </w:p>
        <w:p w14:paraId="49B405A1" w14:textId="77777777" w:rsidR="000F59EE" w:rsidRDefault="00000000">
          <w:pPr>
            <w:pStyle w:val="TOC5"/>
            <w:numPr>
              <w:ilvl w:val="2"/>
              <w:numId w:val="46"/>
            </w:numPr>
            <w:tabs>
              <w:tab w:val="left" w:pos="2133"/>
              <w:tab w:val="left" w:pos="8526"/>
            </w:tabs>
            <w:ind w:hanging="765"/>
          </w:pPr>
          <w:hyperlink w:anchor="_bookmark89" w:history="1">
            <w:r>
              <w:t>Propagation</w:t>
            </w:r>
            <w:r>
              <w:rPr>
                <w:spacing w:val="-11"/>
              </w:rPr>
              <w:t xml:space="preserve"> </w:t>
            </w:r>
            <w:r>
              <w:t>Delay</w:t>
            </w:r>
            <w:r>
              <w:rPr>
                <w:spacing w:val="-11"/>
              </w:rPr>
              <w:t xml:space="preserve"> </w:t>
            </w:r>
            <w:r>
              <w:rPr>
                <w:spacing w:val="-2"/>
              </w:rPr>
              <w:t>Measurement</w:t>
            </w:r>
          </w:hyperlink>
          <w:r>
            <w:tab/>
          </w:r>
          <w:r>
            <w:rPr>
              <w:spacing w:val="-5"/>
            </w:rPr>
            <w:t>43</w:t>
          </w:r>
        </w:p>
        <w:p w14:paraId="1A48C2F0" w14:textId="77777777" w:rsidR="000F59EE" w:rsidRDefault="00000000">
          <w:pPr>
            <w:pStyle w:val="TOC5"/>
            <w:numPr>
              <w:ilvl w:val="2"/>
              <w:numId w:val="46"/>
            </w:numPr>
            <w:tabs>
              <w:tab w:val="left" w:pos="2133"/>
              <w:tab w:val="left" w:pos="8526"/>
            </w:tabs>
            <w:ind w:hanging="765"/>
          </w:pPr>
          <w:hyperlink w:anchor="_bookmark90" w:history="1">
            <w:r>
              <w:t>Average</w:t>
            </w:r>
            <w:r>
              <w:rPr>
                <w:spacing w:val="-14"/>
              </w:rPr>
              <w:t xml:space="preserve"> </w:t>
            </w:r>
            <w:r>
              <w:t>Power</w:t>
            </w:r>
            <w:r>
              <w:rPr>
                <w:spacing w:val="-14"/>
              </w:rPr>
              <w:t xml:space="preserve"> </w:t>
            </w:r>
            <w:r>
              <w:t>and</w:t>
            </w:r>
            <w:r>
              <w:rPr>
                <w:spacing w:val="-13"/>
              </w:rPr>
              <w:t xml:space="preserve"> </w:t>
            </w:r>
            <w:r>
              <w:t>PDP</w:t>
            </w:r>
            <w:r>
              <w:rPr>
                <w:spacing w:val="-14"/>
              </w:rPr>
              <w:t xml:space="preserve"> </w:t>
            </w:r>
            <w:r>
              <w:rPr>
                <w:spacing w:val="-2"/>
              </w:rPr>
              <w:t>Computation</w:t>
            </w:r>
          </w:hyperlink>
          <w:r>
            <w:tab/>
          </w:r>
          <w:r>
            <w:rPr>
              <w:spacing w:val="-5"/>
            </w:rPr>
            <w:t>43</w:t>
          </w:r>
        </w:p>
        <w:p w14:paraId="746B35AB" w14:textId="77777777" w:rsidR="000F59EE" w:rsidRDefault="00000000">
          <w:pPr>
            <w:pStyle w:val="TOC5"/>
            <w:numPr>
              <w:ilvl w:val="2"/>
              <w:numId w:val="46"/>
            </w:numPr>
            <w:tabs>
              <w:tab w:val="left" w:pos="2133"/>
              <w:tab w:val="left" w:pos="8526"/>
            </w:tabs>
            <w:ind w:hanging="765"/>
          </w:pPr>
          <w:hyperlink w:anchor="_bookmark91" w:history="1">
            <w:r>
              <w:rPr>
                <w:spacing w:val="-2"/>
              </w:rPr>
              <w:t>Simulation</w:t>
            </w:r>
            <w:r>
              <w:t xml:space="preserve"> </w:t>
            </w:r>
            <w:r>
              <w:rPr>
                <w:spacing w:val="-2"/>
              </w:rPr>
              <w:t>Accuracy</w:t>
            </w:r>
            <w:r>
              <w:t xml:space="preserve"> </w:t>
            </w:r>
            <w:r>
              <w:rPr>
                <w:spacing w:val="-2"/>
              </w:rPr>
              <w:t>and</w:t>
            </w:r>
            <w:r>
              <w:t xml:space="preserve"> </w:t>
            </w:r>
            <w:r>
              <w:rPr>
                <w:spacing w:val="-2"/>
              </w:rPr>
              <w:t>Convergence</w:t>
            </w:r>
            <w:r>
              <w:rPr>
                <w:spacing w:val="1"/>
              </w:rPr>
              <w:t xml:space="preserve"> </w:t>
            </w:r>
            <w:r>
              <w:rPr>
                <w:spacing w:val="-2"/>
              </w:rPr>
              <w:t>Settings</w:t>
            </w:r>
          </w:hyperlink>
          <w:r>
            <w:tab/>
          </w:r>
          <w:r>
            <w:rPr>
              <w:spacing w:val="-5"/>
            </w:rPr>
            <w:t>44</w:t>
          </w:r>
        </w:p>
        <w:p w14:paraId="4FF6E212" w14:textId="77777777" w:rsidR="000F59EE" w:rsidRDefault="00000000">
          <w:pPr>
            <w:pStyle w:val="TOC3"/>
            <w:numPr>
              <w:ilvl w:val="0"/>
              <w:numId w:val="46"/>
            </w:numPr>
            <w:tabs>
              <w:tab w:val="left" w:pos="818"/>
              <w:tab w:val="left" w:pos="8526"/>
            </w:tabs>
            <w:ind w:hanging="358"/>
          </w:pPr>
          <w:hyperlink w:anchor="_bookmark92" w:history="1">
            <w:r>
              <w:rPr>
                <w:spacing w:val="-2"/>
              </w:rPr>
              <w:t>RESULTS</w:t>
            </w:r>
            <w:r>
              <w:rPr>
                <w:spacing w:val="-11"/>
              </w:rPr>
              <w:t xml:space="preserve"> </w:t>
            </w:r>
            <w:r>
              <w:rPr>
                <w:spacing w:val="-2"/>
              </w:rPr>
              <w:t>AND</w:t>
            </w:r>
            <w:r>
              <w:rPr>
                <w:spacing w:val="-10"/>
              </w:rPr>
              <w:t xml:space="preserve"> </w:t>
            </w:r>
            <w:r>
              <w:rPr>
                <w:spacing w:val="-2"/>
              </w:rPr>
              <w:t>DISCUSSION</w:t>
            </w:r>
          </w:hyperlink>
          <w:r>
            <w:rPr>
              <w:b w:val="0"/>
            </w:rPr>
            <w:tab/>
          </w:r>
          <w:r>
            <w:rPr>
              <w:spacing w:val="-5"/>
            </w:rPr>
            <w:t>45</w:t>
          </w:r>
        </w:p>
        <w:p w14:paraId="4D4BBD9B" w14:textId="77777777" w:rsidR="000F59EE" w:rsidRDefault="00000000">
          <w:pPr>
            <w:pStyle w:val="TOC4"/>
            <w:numPr>
              <w:ilvl w:val="1"/>
              <w:numId w:val="46"/>
            </w:numPr>
            <w:tabs>
              <w:tab w:val="left" w:pos="1368"/>
              <w:tab w:val="left" w:pos="8526"/>
            </w:tabs>
          </w:pPr>
          <w:hyperlink w:anchor="_bookmark93" w:history="1">
            <w:r>
              <w:rPr>
                <w:spacing w:val="-2"/>
              </w:rPr>
              <w:t>Introduction</w:t>
            </w:r>
          </w:hyperlink>
          <w:r>
            <w:tab/>
          </w:r>
          <w:r>
            <w:rPr>
              <w:spacing w:val="-5"/>
            </w:rPr>
            <w:t>45</w:t>
          </w:r>
        </w:p>
        <w:p w14:paraId="6DB5C0D1" w14:textId="77777777" w:rsidR="000F59EE" w:rsidRDefault="00000000">
          <w:pPr>
            <w:pStyle w:val="TOC4"/>
            <w:numPr>
              <w:ilvl w:val="1"/>
              <w:numId w:val="46"/>
            </w:numPr>
            <w:tabs>
              <w:tab w:val="left" w:pos="1368"/>
              <w:tab w:val="left" w:pos="8526"/>
            </w:tabs>
            <w:spacing w:before="203"/>
          </w:pPr>
          <w:hyperlink w:anchor="_bookmark94" w:history="1">
            <w:r>
              <w:rPr>
                <w:spacing w:val="-2"/>
              </w:rPr>
              <w:t>Functional</w:t>
            </w:r>
            <w:r>
              <w:rPr>
                <w:spacing w:val="-8"/>
              </w:rPr>
              <w:t xml:space="preserve"> </w:t>
            </w:r>
            <w:r>
              <w:rPr>
                <w:spacing w:val="-2"/>
              </w:rPr>
              <w:t>Waveform</w:t>
            </w:r>
            <w:r>
              <w:rPr>
                <w:spacing w:val="-8"/>
              </w:rPr>
              <w:t xml:space="preserve"> </w:t>
            </w:r>
            <w:r>
              <w:rPr>
                <w:spacing w:val="-2"/>
              </w:rPr>
              <w:t>Verification</w:t>
            </w:r>
          </w:hyperlink>
          <w:r>
            <w:tab/>
          </w:r>
          <w:r>
            <w:rPr>
              <w:spacing w:val="-5"/>
            </w:rPr>
            <w:t>45</w:t>
          </w:r>
        </w:p>
        <w:p w14:paraId="70B30623" w14:textId="77777777" w:rsidR="000F59EE" w:rsidRDefault="00000000">
          <w:pPr>
            <w:pStyle w:val="TOC5"/>
            <w:numPr>
              <w:ilvl w:val="2"/>
              <w:numId w:val="46"/>
            </w:numPr>
            <w:tabs>
              <w:tab w:val="left" w:pos="2133"/>
              <w:tab w:val="left" w:pos="8526"/>
            </w:tabs>
            <w:ind w:hanging="765"/>
          </w:pPr>
          <w:hyperlink w:anchor="_bookmark95" w:history="1">
            <w:r>
              <w:rPr>
                <w:spacing w:val="-4"/>
              </w:rPr>
              <w:t>Verification</w:t>
            </w:r>
            <w:r>
              <w:rPr>
                <w:spacing w:val="-1"/>
              </w:rPr>
              <w:t xml:space="preserve"> </w:t>
            </w:r>
            <w:r>
              <w:rPr>
                <w:spacing w:val="-2"/>
              </w:rPr>
              <w:t>Summary</w:t>
            </w:r>
          </w:hyperlink>
          <w:r>
            <w:tab/>
          </w:r>
          <w:r>
            <w:rPr>
              <w:spacing w:val="-5"/>
            </w:rPr>
            <w:t>46</w:t>
          </w:r>
        </w:p>
        <w:p w14:paraId="1EFF626E" w14:textId="77777777" w:rsidR="000F59EE" w:rsidRDefault="00000000">
          <w:pPr>
            <w:pStyle w:val="TOC4"/>
            <w:numPr>
              <w:ilvl w:val="1"/>
              <w:numId w:val="46"/>
            </w:numPr>
            <w:tabs>
              <w:tab w:val="left" w:pos="1368"/>
              <w:tab w:val="left" w:pos="8526"/>
            </w:tabs>
          </w:pPr>
          <w:hyperlink w:anchor="_bookmark97" w:history="1">
            <w:r>
              <w:t>Detailed</w:t>
            </w:r>
            <w:r>
              <w:rPr>
                <w:spacing w:val="-8"/>
              </w:rPr>
              <w:t xml:space="preserve"> </w:t>
            </w:r>
            <w:r>
              <w:t>Performance</w:t>
            </w:r>
            <w:r>
              <w:rPr>
                <w:spacing w:val="-8"/>
              </w:rPr>
              <w:t xml:space="preserve"> </w:t>
            </w:r>
            <w:r>
              <w:t>Analysis</w:t>
            </w:r>
            <w:r>
              <w:rPr>
                <w:spacing w:val="-8"/>
              </w:rPr>
              <w:t xml:space="preserve"> </w:t>
            </w:r>
            <w:r>
              <w:t>of</w:t>
            </w:r>
            <w:r>
              <w:rPr>
                <w:spacing w:val="-7"/>
              </w:rPr>
              <w:t xml:space="preserve"> </w:t>
            </w:r>
            <w:r>
              <w:t>the</w:t>
            </w:r>
            <w:r>
              <w:rPr>
                <w:spacing w:val="-8"/>
              </w:rPr>
              <w:t xml:space="preserve"> </w:t>
            </w:r>
            <w:r>
              <w:t>Proposed</w:t>
            </w:r>
            <w:r>
              <w:rPr>
                <w:spacing w:val="-8"/>
              </w:rPr>
              <w:t xml:space="preserve"> </w:t>
            </w:r>
            <w:r>
              <w:t>GDI</w:t>
            </w:r>
            <w:r>
              <w:rPr>
                <w:spacing w:val="-7"/>
              </w:rPr>
              <w:t xml:space="preserve"> </w:t>
            </w:r>
            <w:r>
              <w:rPr>
                <w:spacing w:val="-2"/>
              </w:rPr>
              <w:t>Comparator</w:t>
            </w:r>
          </w:hyperlink>
          <w:r>
            <w:tab/>
          </w:r>
          <w:r>
            <w:rPr>
              <w:spacing w:val="-5"/>
            </w:rPr>
            <w:t>46</w:t>
          </w:r>
        </w:p>
      </w:sdtContent>
    </w:sdt>
    <w:p w14:paraId="466FD739" w14:textId="77777777" w:rsidR="000F59EE" w:rsidRDefault="000F59EE">
      <w:pPr>
        <w:pStyle w:val="TOC4"/>
        <w:sectPr w:rsidR="000F59EE">
          <w:type w:val="continuous"/>
          <w:pgSz w:w="11910" w:h="16840"/>
          <w:pgMar w:top="1378" w:right="141" w:bottom="1413" w:left="1700" w:header="0" w:footer="863" w:gutter="0"/>
          <w:cols w:space="720"/>
        </w:sectPr>
      </w:pPr>
    </w:p>
    <w:tbl>
      <w:tblPr>
        <w:tblW w:w="0" w:type="auto"/>
        <w:tblInd w:w="776" w:type="dxa"/>
        <w:tblLayout w:type="fixed"/>
        <w:tblCellMar>
          <w:left w:w="0" w:type="dxa"/>
          <w:right w:w="0" w:type="dxa"/>
        </w:tblCellMar>
        <w:tblLook w:val="01E0" w:firstRow="1" w:lastRow="1" w:firstColumn="1" w:lastColumn="1" w:noHBand="0" w:noVBand="0"/>
      </w:tblPr>
      <w:tblGrid>
        <w:gridCol w:w="474"/>
        <w:gridCol w:w="6678"/>
        <w:gridCol w:w="893"/>
      </w:tblGrid>
      <w:tr w:rsidR="000F59EE" w14:paraId="453E9F08" w14:textId="77777777">
        <w:trPr>
          <w:trHeight w:val="383"/>
        </w:trPr>
        <w:tc>
          <w:tcPr>
            <w:tcW w:w="474" w:type="dxa"/>
          </w:tcPr>
          <w:p w14:paraId="4BA08790" w14:textId="77777777" w:rsidR="000F59EE" w:rsidRDefault="000F59EE">
            <w:pPr>
              <w:pStyle w:val="TableParagraph"/>
              <w:spacing w:before="0"/>
              <w:ind w:left="0"/>
              <w:jc w:val="left"/>
            </w:pPr>
          </w:p>
        </w:tc>
        <w:tc>
          <w:tcPr>
            <w:tcW w:w="6678" w:type="dxa"/>
          </w:tcPr>
          <w:p w14:paraId="687D81B1" w14:textId="77777777" w:rsidR="000F59EE" w:rsidRDefault="00000000">
            <w:pPr>
              <w:pStyle w:val="TableParagraph"/>
              <w:tabs>
                <w:tab w:val="left" w:pos="890"/>
              </w:tabs>
              <w:spacing w:before="0" w:line="273" w:lineRule="exact"/>
              <w:ind w:left="125"/>
              <w:jc w:val="left"/>
              <w:rPr>
                <w:sz w:val="24"/>
              </w:rPr>
            </w:pPr>
            <w:hyperlink w:anchor="_bookmark99" w:history="1">
              <w:r>
                <w:rPr>
                  <w:spacing w:val="-2"/>
                  <w:sz w:val="24"/>
                </w:rPr>
                <w:t>4.3.1</w:t>
              </w:r>
              <w:r>
                <w:rPr>
                  <w:sz w:val="24"/>
                </w:rPr>
                <w:tab/>
                <w:t>Analysis</w:t>
              </w:r>
              <w:r>
                <w:rPr>
                  <w:spacing w:val="-8"/>
                  <w:sz w:val="24"/>
                </w:rPr>
                <w:t xml:space="preserve"> </w:t>
              </w:r>
              <w:r>
                <w:rPr>
                  <w:sz w:val="24"/>
                </w:rPr>
                <w:t>of</w:t>
              </w:r>
              <w:r>
                <w:rPr>
                  <w:spacing w:val="-8"/>
                  <w:sz w:val="24"/>
                </w:rPr>
                <w:t xml:space="preserve"> </w:t>
              </w:r>
              <w:r>
                <w:rPr>
                  <w:sz w:val="24"/>
                </w:rPr>
                <w:t>Switching</w:t>
              </w:r>
              <w:r>
                <w:rPr>
                  <w:spacing w:val="-8"/>
                  <w:sz w:val="24"/>
                </w:rPr>
                <w:t xml:space="preserve"> </w:t>
              </w:r>
              <w:r>
                <w:rPr>
                  <w:spacing w:val="-2"/>
                  <w:sz w:val="24"/>
                </w:rPr>
                <w:t>Asymmetry</w:t>
              </w:r>
            </w:hyperlink>
          </w:p>
        </w:tc>
        <w:tc>
          <w:tcPr>
            <w:tcW w:w="893" w:type="dxa"/>
          </w:tcPr>
          <w:p w14:paraId="31E55019" w14:textId="77777777" w:rsidR="000F59EE" w:rsidRDefault="00000000">
            <w:pPr>
              <w:pStyle w:val="TableParagraph"/>
              <w:spacing w:before="0" w:line="273" w:lineRule="exact"/>
              <w:ind w:left="0" w:right="46"/>
              <w:jc w:val="right"/>
              <w:rPr>
                <w:sz w:val="24"/>
              </w:rPr>
            </w:pPr>
            <w:r>
              <w:rPr>
                <w:spacing w:val="-5"/>
                <w:sz w:val="24"/>
              </w:rPr>
              <w:t>46</w:t>
            </w:r>
          </w:p>
        </w:tc>
      </w:tr>
      <w:tr w:rsidR="000F59EE" w14:paraId="27041EAA" w14:textId="77777777">
        <w:trPr>
          <w:trHeight w:val="478"/>
        </w:trPr>
        <w:tc>
          <w:tcPr>
            <w:tcW w:w="474" w:type="dxa"/>
          </w:tcPr>
          <w:p w14:paraId="0E67C87B" w14:textId="77777777" w:rsidR="000F59EE" w:rsidRDefault="00000000">
            <w:pPr>
              <w:pStyle w:val="TableParagraph"/>
              <w:spacing w:before="92"/>
              <w:ind w:left="50"/>
              <w:jc w:val="left"/>
              <w:rPr>
                <w:sz w:val="24"/>
              </w:rPr>
            </w:pPr>
            <w:hyperlink w:anchor="_bookmark100" w:history="1">
              <w:r>
                <w:rPr>
                  <w:spacing w:val="-5"/>
                  <w:sz w:val="24"/>
                </w:rPr>
                <w:t>4.4</w:t>
              </w:r>
            </w:hyperlink>
          </w:p>
        </w:tc>
        <w:tc>
          <w:tcPr>
            <w:tcW w:w="6678" w:type="dxa"/>
          </w:tcPr>
          <w:p w14:paraId="3E82D09B" w14:textId="77777777" w:rsidR="000F59EE" w:rsidRDefault="00000000">
            <w:pPr>
              <w:pStyle w:val="TableParagraph"/>
              <w:spacing w:before="92"/>
              <w:ind w:left="125"/>
              <w:jc w:val="left"/>
              <w:rPr>
                <w:sz w:val="24"/>
              </w:rPr>
            </w:pPr>
            <w:hyperlink w:anchor="_bookmark100" w:history="1">
              <w:r>
                <w:rPr>
                  <w:sz w:val="24"/>
                </w:rPr>
                <w:t>Performance</w:t>
              </w:r>
              <w:r>
                <w:rPr>
                  <w:spacing w:val="-12"/>
                  <w:sz w:val="24"/>
                </w:rPr>
                <w:t xml:space="preserve"> </w:t>
              </w:r>
              <w:r>
                <w:rPr>
                  <w:sz w:val="24"/>
                </w:rPr>
                <w:t>Characterization</w:t>
              </w:r>
              <w:r>
                <w:rPr>
                  <w:spacing w:val="-11"/>
                  <w:sz w:val="24"/>
                </w:rPr>
                <w:t xml:space="preserve"> </w:t>
              </w:r>
              <w:r>
                <w:rPr>
                  <w:sz w:val="24"/>
                </w:rPr>
                <w:t>of</w:t>
              </w:r>
              <w:r>
                <w:rPr>
                  <w:spacing w:val="-11"/>
                  <w:sz w:val="24"/>
                </w:rPr>
                <w:t xml:space="preserve"> </w:t>
              </w:r>
              <w:r>
                <w:rPr>
                  <w:sz w:val="24"/>
                </w:rPr>
                <w:t>Benchmark</w:t>
              </w:r>
              <w:r>
                <w:rPr>
                  <w:spacing w:val="-12"/>
                  <w:sz w:val="24"/>
                </w:rPr>
                <w:t xml:space="preserve"> </w:t>
              </w:r>
              <w:r>
                <w:rPr>
                  <w:spacing w:val="-2"/>
                  <w:sz w:val="24"/>
                </w:rPr>
                <w:t>Comparators</w:t>
              </w:r>
            </w:hyperlink>
          </w:p>
        </w:tc>
        <w:tc>
          <w:tcPr>
            <w:tcW w:w="893" w:type="dxa"/>
          </w:tcPr>
          <w:p w14:paraId="3B898D72" w14:textId="77777777" w:rsidR="000F59EE" w:rsidRDefault="00000000">
            <w:pPr>
              <w:pStyle w:val="TableParagraph"/>
              <w:spacing w:before="92"/>
              <w:ind w:left="0" w:right="46"/>
              <w:jc w:val="right"/>
              <w:rPr>
                <w:sz w:val="24"/>
              </w:rPr>
            </w:pPr>
            <w:r>
              <w:rPr>
                <w:spacing w:val="-5"/>
                <w:sz w:val="24"/>
              </w:rPr>
              <w:t>47</w:t>
            </w:r>
          </w:p>
        </w:tc>
      </w:tr>
      <w:tr w:rsidR="000F59EE" w14:paraId="171FA389" w14:textId="77777777">
        <w:trPr>
          <w:trHeight w:val="478"/>
        </w:trPr>
        <w:tc>
          <w:tcPr>
            <w:tcW w:w="474" w:type="dxa"/>
          </w:tcPr>
          <w:p w14:paraId="641927D6" w14:textId="77777777" w:rsidR="000F59EE" w:rsidRDefault="000F59EE">
            <w:pPr>
              <w:pStyle w:val="TableParagraph"/>
              <w:spacing w:before="0"/>
              <w:ind w:left="0"/>
              <w:jc w:val="left"/>
            </w:pPr>
          </w:p>
        </w:tc>
        <w:tc>
          <w:tcPr>
            <w:tcW w:w="6678" w:type="dxa"/>
          </w:tcPr>
          <w:p w14:paraId="341A32E8" w14:textId="77777777" w:rsidR="000F59EE" w:rsidRDefault="00000000">
            <w:pPr>
              <w:pStyle w:val="TableParagraph"/>
              <w:tabs>
                <w:tab w:val="left" w:pos="890"/>
              </w:tabs>
              <w:spacing w:before="92"/>
              <w:ind w:left="125"/>
              <w:jc w:val="left"/>
              <w:rPr>
                <w:sz w:val="24"/>
              </w:rPr>
            </w:pPr>
            <w:hyperlink w:anchor="_bookmark101" w:history="1">
              <w:r>
                <w:rPr>
                  <w:spacing w:val="-2"/>
                  <w:sz w:val="24"/>
                </w:rPr>
                <w:t>4.4.1</w:t>
              </w:r>
              <w:r>
                <w:rPr>
                  <w:sz w:val="24"/>
                </w:rPr>
                <w:tab/>
                <w:t>Static</w:t>
              </w:r>
              <w:r>
                <w:rPr>
                  <w:spacing w:val="-8"/>
                  <w:sz w:val="24"/>
                </w:rPr>
                <w:t xml:space="preserve"> </w:t>
              </w:r>
              <w:r>
                <w:rPr>
                  <w:sz w:val="24"/>
                </w:rPr>
                <w:t>CMOS</w:t>
              </w:r>
              <w:r>
                <w:rPr>
                  <w:spacing w:val="-8"/>
                  <w:sz w:val="24"/>
                </w:rPr>
                <w:t xml:space="preserve"> </w:t>
              </w:r>
              <w:r>
                <w:rPr>
                  <w:sz w:val="24"/>
                </w:rPr>
                <w:t>Comparator</w:t>
              </w:r>
              <w:r>
                <w:rPr>
                  <w:spacing w:val="-8"/>
                  <w:sz w:val="24"/>
                </w:rPr>
                <w:t xml:space="preserve"> </w:t>
              </w:r>
              <w:r>
                <w:rPr>
                  <w:sz w:val="24"/>
                </w:rPr>
                <w:t>(32</w:t>
              </w:r>
              <w:r>
                <w:rPr>
                  <w:spacing w:val="-7"/>
                  <w:sz w:val="24"/>
                </w:rPr>
                <w:t xml:space="preserve"> </w:t>
              </w:r>
              <w:r>
                <w:rPr>
                  <w:spacing w:val="-2"/>
                  <w:sz w:val="24"/>
                </w:rPr>
                <w:t>Transistors)</w:t>
              </w:r>
            </w:hyperlink>
          </w:p>
        </w:tc>
        <w:tc>
          <w:tcPr>
            <w:tcW w:w="893" w:type="dxa"/>
          </w:tcPr>
          <w:p w14:paraId="6C1FB2EA" w14:textId="77777777" w:rsidR="000F59EE" w:rsidRDefault="00000000">
            <w:pPr>
              <w:pStyle w:val="TableParagraph"/>
              <w:spacing w:before="92"/>
              <w:ind w:left="0" w:right="46"/>
              <w:jc w:val="right"/>
              <w:rPr>
                <w:sz w:val="24"/>
              </w:rPr>
            </w:pPr>
            <w:r>
              <w:rPr>
                <w:spacing w:val="-5"/>
                <w:sz w:val="24"/>
              </w:rPr>
              <w:t>47</w:t>
            </w:r>
          </w:p>
        </w:tc>
      </w:tr>
      <w:tr w:rsidR="000F59EE" w14:paraId="2C115763" w14:textId="77777777">
        <w:trPr>
          <w:trHeight w:val="478"/>
        </w:trPr>
        <w:tc>
          <w:tcPr>
            <w:tcW w:w="474" w:type="dxa"/>
          </w:tcPr>
          <w:p w14:paraId="33D1813B" w14:textId="77777777" w:rsidR="000F59EE" w:rsidRDefault="000F59EE">
            <w:pPr>
              <w:pStyle w:val="TableParagraph"/>
              <w:spacing w:before="0"/>
              <w:ind w:left="0"/>
              <w:jc w:val="left"/>
            </w:pPr>
          </w:p>
        </w:tc>
        <w:tc>
          <w:tcPr>
            <w:tcW w:w="6678" w:type="dxa"/>
          </w:tcPr>
          <w:p w14:paraId="075792B2" w14:textId="77777777" w:rsidR="000F59EE" w:rsidRDefault="00000000">
            <w:pPr>
              <w:pStyle w:val="TableParagraph"/>
              <w:tabs>
                <w:tab w:val="left" w:pos="890"/>
              </w:tabs>
              <w:spacing w:before="92"/>
              <w:ind w:left="125"/>
              <w:jc w:val="left"/>
              <w:rPr>
                <w:sz w:val="24"/>
              </w:rPr>
            </w:pPr>
            <w:hyperlink w:anchor="_bookmark103" w:history="1">
              <w:r>
                <w:rPr>
                  <w:spacing w:val="-2"/>
                  <w:sz w:val="24"/>
                </w:rPr>
                <w:t>4.4.2</w:t>
              </w:r>
              <w:r>
                <w:rPr>
                  <w:sz w:val="24"/>
                </w:rPr>
                <w:tab/>
                <w:t>Transmission</w:t>
              </w:r>
              <w:r>
                <w:rPr>
                  <w:spacing w:val="-11"/>
                  <w:sz w:val="24"/>
                </w:rPr>
                <w:t xml:space="preserve"> </w:t>
              </w:r>
              <w:r>
                <w:rPr>
                  <w:sz w:val="24"/>
                </w:rPr>
                <w:t>Gate</w:t>
              </w:r>
              <w:r>
                <w:rPr>
                  <w:spacing w:val="-10"/>
                  <w:sz w:val="24"/>
                </w:rPr>
                <w:t xml:space="preserve"> </w:t>
              </w:r>
              <w:r>
                <w:rPr>
                  <w:sz w:val="24"/>
                </w:rPr>
                <w:t>Logic</w:t>
              </w:r>
              <w:r>
                <w:rPr>
                  <w:spacing w:val="-11"/>
                  <w:sz w:val="24"/>
                </w:rPr>
                <w:t xml:space="preserve"> </w:t>
              </w:r>
              <w:r>
                <w:rPr>
                  <w:sz w:val="24"/>
                </w:rPr>
                <w:t>Comparator</w:t>
              </w:r>
              <w:r>
                <w:rPr>
                  <w:spacing w:val="-10"/>
                  <w:sz w:val="24"/>
                </w:rPr>
                <w:t xml:space="preserve"> </w:t>
              </w:r>
              <w:r>
                <w:rPr>
                  <w:sz w:val="24"/>
                </w:rPr>
                <w:t>(16</w:t>
              </w:r>
              <w:r>
                <w:rPr>
                  <w:spacing w:val="-10"/>
                  <w:sz w:val="24"/>
                </w:rPr>
                <w:t xml:space="preserve"> </w:t>
              </w:r>
              <w:r>
                <w:rPr>
                  <w:spacing w:val="-2"/>
                  <w:sz w:val="24"/>
                </w:rPr>
                <w:t>Transistors)</w:t>
              </w:r>
            </w:hyperlink>
          </w:p>
        </w:tc>
        <w:tc>
          <w:tcPr>
            <w:tcW w:w="893" w:type="dxa"/>
          </w:tcPr>
          <w:p w14:paraId="45A37D79" w14:textId="77777777" w:rsidR="000F59EE" w:rsidRDefault="00000000">
            <w:pPr>
              <w:pStyle w:val="TableParagraph"/>
              <w:spacing w:before="92"/>
              <w:ind w:left="0" w:right="46"/>
              <w:jc w:val="right"/>
              <w:rPr>
                <w:sz w:val="24"/>
              </w:rPr>
            </w:pPr>
            <w:r>
              <w:rPr>
                <w:spacing w:val="-5"/>
                <w:sz w:val="24"/>
              </w:rPr>
              <w:t>47</w:t>
            </w:r>
          </w:p>
        </w:tc>
      </w:tr>
      <w:tr w:rsidR="000F59EE" w14:paraId="171F1633" w14:textId="77777777">
        <w:trPr>
          <w:trHeight w:val="478"/>
        </w:trPr>
        <w:tc>
          <w:tcPr>
            <w:tcW w:w="474" w:type="dxa"/>
          </w:tcPr>
          <w:p w14:paraId="30522EEF" w14:textId="77777777" w:rsidR="000F59EE" w:rsidRDefault="000F59EE">
            <w:pPr>
              <w:pStyle w:val="TableParagraph"/>
              <w:spacing w:before="0"/>
              <w:ind w:left="0"/>
              <w:jc w:val="left"/>
            </w:pPr>
          </w:p>
        </w:tc>
        <w:tc>
          <w:tcPr>
            <w:tcW w:w="6678" w:type="dxa"/>
          </w:tcPr>
          <w:p w14:paraId="5BDF429E" w14:textId="77777777" w:rsidR="000F59EE" w:rsidRDefault="00000000">
            <w:pPr>
              <w:pStyle w:val="TableParagraph"/>
              <w:tabs>
                <w:tab w:val="left" w:pos="890"/>
              </w:tabs>
              <w:spacing w:before="92"/>
              <w:ind w:left="125"/>
              <w:jc w:val="left"/>
              <w:rPr>
                <w:sz w:val="24"/>
              </w:rPr>
            </w:pPr>
            <w:hyperlink w:anchor="_bookmark105" w:history="1">
              <w:r>
                <w:rPr>
                  <w:spacing w:val="-2"/>
                  <w:sz w:val="24"/>
                </w:rPr>
                <w:t>4.4.3</w:t>
              </w:r>
              <w:r>
                <w:rPr>
                  <w:sz w:val="24"/>
                </w:rPr>
                <w:tab/>
                <w:t>Pass</w:t>
              </w:r>
              <w:r>
                <w:rPr>
                  <w:spacing w:val="-11"/>
                  <w:sz w:val="24"/>
                </w:rPr>
                <w:t xml:space="preserve"> </w:t>
              </w:r>
              <w:r>
                <w:rPr>
                  <w:sz w:val="24"/>
                </w:rPr>
                <w:t>Transistor</w:t>
              </w:r>
              <w:r>
                <w:rPr>
                  <w:spacing w:val="-10"/>
                  <w:sz w:val="24"/>
                </w:rPr>
                <w:t xml:space="preserve"> </w:t>
              </w:r>
              <w:r>
                <w:rPr>
                  <w:sz w:val="24"/>
                </w:rPr>
                <w:t>Logic</w:t>
              </w:r>
              <w:r>
                <w:rPr>
                  <w:spacing w:val="-11"/>
                  <w:sz w:val="24"/>
                </w:rPr>
                <w:t xml:space="preserve"> </w:t>
              </w:r>
              <w:r>
                <w:rPr>
                  <w:sz w:val="24"/>
                </w:rPr>
                <w:t>Comparator</w:t>
              </w:r>
              <w:r>
                <w:rPr>
                  <w:spacing w:val="-10"/>
                  <w:sz w:val="24"/>
                </w:rPr>
                <w:t xml:space="preserve"> </w:t>
              </w:r>
              <w:r>
                <w:rPr>
                  <w:sz w:val="24"/>
                </w:rPr>
                <w:t>(10</w:t>
              </w:r>
              <w:r>
                <w:rPr>
                  <w:spacing w:val="-11"/>
                  <w:sz w:val="24"/>
                </w:rPr>
                <w:t xml:space="preserve"> </w:t>
              </w:r>
              <w:r>
                <w:rPr>
                  <w:spacing w:val="-2"/>
                  <w:sz w:val="24"/>
                </w:rPr>
                <w:t>Transistors)</w:t>
              </w:r>
            </w:hyperlink>
          </w:p>
        </w:tc>
        <w:tc>
          <w:tcPr>
            <w:tcW w:w="893" w:type="dxa"/>
          </w:tcPr>
          <w:p w14:paraId="1F0B7F4B" w14:textId="77777777" w:rsidR="000F59EE" w:rsidRDefault="00000000">
            <w:pPr>
              <w:pStyle w:val="TableParagraph"/>
              <w:spacing w:before="92"/>
              <w:ind w:left="0" w:right="46"/>
              <w:jc w:val="right"/>
              <w:rPr>
                <w:sz w:val="24"/>
              </w:rPr>
            </w:pPr>
            <w:r>
              <w:rPr>
                <w:spacing w:val="-5"/>
                <w:sz w:val="24"/>
              </w:rPr>
              <w:t>48</w:t>
            </w:r>
          </w:p>
        </w:tc>
      </w:tr>
      <w:tr w:rsidR="000F59EE" w14:paraId="07FE9AFD" w14:textId="77777777">
        <w:trPr>
          <w:trHeight w:val="478"/>
        </w:trPr>
        <w:tc>
          <w:tcPr>
            <w:tcW w:w="474" w:type="dxa"/>
          </w:tcPr>
          <w:p w14:paraId="1EA34D9D" w14:textId="77777777" w:rsidR="000F59EE" w:rsidRDefault="00000000">
            <w:pPr>
              <w:pStyle w:val="TableParagraph"/>
              <w:spacing w:before="92"/>
              <w:ind w:left="50"/>
              <w:jc w:val="left"/>
              <w:rPr>
                <w:sz w:val="24"/>
              </w:rPr>
            </w:pPr>
            <w:hyperlink w:anchor="_bookmark107" w:history="1">
              <w:r>
                <w:rPr>
                  <w:spacing w:val="-5"/>
                  <w:sz w:val="24"/>
                </w:rPr>
                <w:t>4.5</w:t>
              </w:r>
            </w:hyperlink>
          </w:p>
        </w:tc>
        <w:tc>
          <w:tcPr>
            <w:tcW w:w="6678" w:type="dxa"/>
          </w:tcPr>
          <w:p w14:paraId="79E54484" w14:textId="77777777" w:rsidR="000F59EE" w:rsidRDefault="00000000">
            <w:pPr>
              <w:pStyle w:val="TableParagraph"/>
              <w:spacing w:before="92"/>
              <w:ind w:left="125"/>
              <w:jc w:val="left"/>
              <w:rPr>
                <w:sz w:val="24"/>
              </w:rPr>
            </w:pPr>
            <w:hyperlink w:anchor="_bookmark107" w:history="1">
              <w:r>
                <w:rPr>
                  <w:spacing w:val="-2"/>
                  <w:sz w:val="24"/>
                </w:rPr>
                <w:t>Comprehensive</w:t>
              </w:r>
              <w:r>
                <w:rPr>
                  <w:spacing w:val="2"/>
                  <w:sz w:val="24"/>
                </w:rPr>
                <w:t xml:space="preserve"> </w:t>
              </w:r>
              <w:r>
                <w:rPr>
                  <w:spacing w:val="-2"/>
                  <w:sz w:val="24"/>
                </w:rPr>
                <w:t>Comparative</w:t>
              </w:r>
              <w:r>
                <w:rPr>
                  <w:spacing w:val="2"/>
                  <w:sz w:val="24"/>
                </w:rPr>
                <w:t xml:space="preserve"> </w:t>
              </w:r>
              <w:r>
                <w:rPr>
                  <w:spacing w:val="-2"/>
                  <w:sz w:val="24"/>
                </w:rPr>
                <w:t>Performance</w:t>
              </w:r>
              <w:r>
                <w:rPr>
                  <w:spacing w:val="3"/>
                  <w:sz w:val="24"/>
                </w:rPr>
                <w:t xml:space="preserve"> </w:t>
              </w:r>
              <w:r>
                <w:rPr>
                  <w:spacing w:val="-2"/>
                  <w:sz w:val="24"/>
                </w:rPr>
                <w:t>Evaluation</w:t>
              </w:r>
            </w:hyperlink>
          </w:p>
        </w:tc>
        <w:tc>
          <w:tcPr>
            <w:tcW w:w="893" w:type="dxa"/>
          </w:tcPr>
          <w:p w14:paraId="6B827CE7" w14:textId="77777777" w:rsidR="000F59EE" w:rsidRDefault="00000000">
            <w:pPr>
              <w:pStyle w:val="TableParagraph"/>
              <w:spacing w:before="92"/>
              <w:ind w:left="0" w:right="46"/>
              <w:jc w:val="right"/>
              <w:rPr>
                <w:sz w:val="24"/>
              </w:rPr>
            </w:pPr>
            <w:r>
              <w:rPr>
                <w:spacing w:val="-5"/>
                <w:sz w:val="24"/>
              </w:rPr>
              <w:t>49</w:t>
            </w:r>
          </w:p>
        </w:tc>
      </w:tr>
      <w:tr w:rsidR="000F59EE" w14:paraId="21720AAD" w14:textId="77777777">
        <w:trPr>
          <w:trHeight w:val="478"/>
        </w:trPr>
        <w:tc>
          <w:tcPr>
            <w:tcW w:w="474" w:type="dxa"/>
          </w:tcPr>
          <w:p w14:paraId="4D8C9322" w14:textId="77777777" w:rsidR="000F59EE" w:rsidRDefault="000F59EE">
            <w:pPr>
              <w:pStyle w:val="TableParagraph"/>
              <w:spacing w:before="0"/>
              <w:ind w:left="0"/>
              <w:jc w:val="left"/>
            </w:pPr>
          </w:p>
        </w:tc>
        <w:tc>
          <w:tcPr>
            <w:tcW w:w="6678" w:type="dxa"/>
          </w:tcPr>
          <w:p w14:paraId="24F5542C" w14:textId="77777777" w:rsidR="000F59EE" w:rsidRDefault="00000000">
            <w:pPr>
              <w:pStyle w:val="TableParagraph"/>
              <w:tabs>
                <w:tab w:val="left" w:pos="890"/>
              </w:tabs>
              <w:spacing w:before="92"/>
              <w:ind w:left="125"/>
              <w:jc w:val="left"/>
              <w:rPr>
                <w:sz w:val="24"/>
              </w:rPr>
            </w:pPr>
            <w:hyperlink w:anchor="_bookmark109" w:history="1">
              <w:r>
                <w:rPr>
                  <w:spacing w:val="-2"/>
                  <w:sz w:val="24"/>
                </w:rPr>
                <w:t>4.5.1</w:t>
              </w:r>
              <w:r>
                <w:rPr>
                  <w:sz w:val="24"/>
                </w:rPr>
                <w:tab/>
                <w:t>Power</w:t>
              </w:r>
              <w:r>
                <w:rPr>
                  <w:spacing w:val="-13"/>
                  <w:sz w:val="24"/>
                </w:rPr>
                <w:t xml:space="preserve"> </w:t>
              </w:r>
              <w:r>
                <w:rPr>
                  <w:sz w:val="24"/>
                </w:rPr>
                <w:t>Dissipation</w:t>
              </w:r>
              <w:r>
                <w:rPr>
                  <w:spacing w:val="-13"/>
                  <w:sz w:val="24"/>
                </w:rPr>
                <w:t xml:space="preserve"> </w:t>
              </w:r>
              <w:r>
                <w:rPr>
                  <w:spacing w:val="-2"/>
                  <w:sz w:val="24"/>
                </w:rPr>
                <w:t>Analysis</w:t>
              </w:r>
            </w:hyperlink>
          </w:p>
        </w:tc>
        <w:tc>
          <w:tcPr>
            <w:tcW w:w="893" w:type="dxa"/>
          </w:tcPr>
          <w:p w14:paraId="72AAE722" w14:textId="77777777" w:rsidR="000F59EE" w:rsidRDefault="00000000">
            <w:pPr>
              <w:pStyle w:val="TableParagraph"/>
              <w:spacing w:before="92"/>
              <w:ind w:left="0" w:right="46"/>
              <w:jc w:val="right"/>
              <w:rPr>
                <w:sz w:val="24"/>
              </w:rPr>
            </w:pPr>
            <w:r>
              <w:rPr>
                <w:spacing w:val="-5"/>
                <w:sz w:val="24"/>
              </w:rPr>
              <w:t>49</w:t>
            </w:r>
          </w:p>
        </w:tc>
      </w:tr>
      <w:tr w:rsidR="000F59EE" w14:paraId="52DFE416" w14:textId="77777777">
        <w:trPr>
          <w:trHeight w:val="478"/>
        </w:trPr>
        <w:tc>
          <w:tcPr>
            <w:tcW w:w="474" w:type="dxa"/>
          </w:tcPr>
          <w:p w14:paraId="2F10441F" w14:textId="77777777" w:rsidR="000F59EE" w:rsidRDefault="000F59EE">
            <w:pPr>
              <w:pStyle w:val="TableParagraph"/>
              <w:spacing w:before="0"/>
              <w:ind w:left="0"/>
              <w:jc w:val="left"/>
            </w:pPr>
          </w:p>
        </w:tc>
        <w:tc>
          <w:tcPr>
            <w:tcW w:w="6678" w:type="dxa"/>
          </w:tcPr>
          <w:p w14:paraId="1E1238B9" w14:textId="77777777" w:rsidR="000F59EE" w:rsidRDefault="00000000">
            <w:pPr>
              <w:pStyle w:val="TableParagraph"/>
              <w:tabs>
                <w:tab w:val="left" w:pos="890"/>
              </w:tabs>
              <w:spacing w:before="92"/>
              <w:ind w:left="125"/>
              <w:jc w:val="left"/>
              <w:rPr>
                <w:sz w:val="24"/>
              </w:rPr>
            </w:pPr>
            <w:hyperlink w:anchor="_bookmark110" w:history="1">
              <w:r>
                <w:rPr>
                  <w:spacing w:val="-2"/>
                  <w:sz w:val="24"/>
                </w:rPr>
                <w:t>4.5.2</w:t>
              </w:r>
              <w:r>
                <w:rPr>
                  <w:sz w:val="24"/>
                </w:rPr>
                <w:tab/>
                <w:t>Propagation</w:t>
              </w:r>
              <w:r>
                <w:rPr>
                  <w:spacing w:val="-11"/>
                  <w:sz w:val="24"/>
                </w:rPr>
                <w:t xml:space="preserve"> </w:t>
              </w:r>
              <w:r>
                <w:rPr>
                  <w:sz w:val="24"/>
                </w:rPr>
                <w:t>Delay</w:t>
              </w:r>
              <w:r>
                <w:rPr>
                  <w:spacing w:val="-11"/>
                  <w:sz w:val="24"/>
                </w:rPr>
                <w:t xml:space="preserve"> </w:t>
              </w:r>
              <w:r>
                <w:rPr>
                  <w:spacing w:val="-2"/>
                  <w:sz w:val="24"/>
                </w:rPr>
                <w:t>Analysis</w:t>
              </w:r>
            </w:hyperlink>
          </w:p>
        </w:tc>
        <w:tc>
          <w:tcPr>
            <w:tcW w:w="893" w:type="dxa"/>
          </w:tcPr>
          <w:p w14:paraId="3C16D46B" w14:textId="77777777" w:rsidR="000F59EE" w:rsidRDefault="00000000">
            <w:pPr>
              <w:pStyle w:val="TableParagraph"/>
              <w:spacing w:before="92"/>
              <w:ind w:left="0" w:right="46"/>
              <w:jc w:val="right"/>
              <w:rPr>
                <w:sz w:val="24"/>
              </w:rPr>
            </w:pPr>
            <w:r>
              <w:rPr>
                <w:spacing w:val="-5"/>
                <w:sz w:val="24"/>
              </w:rPr>
              <w:t>50</w:t>
            </w:r>
          </w:p>
        </w:tc>
      </w:tr>
      <w:tr w:rsidR="000F59EE" w14:paraId="38BB311C" w14:textId="77777777">
        <w:trPr>
          <w:trHeight w:val="478"/>
        </w:trPr>
        <w:tc>
          <w:tcPr>
            <w:tcW w:w="474" w:type="dxa"/>
          </w:tcPr>
          <w:p w14:paraId="723E0A50" w14:textId="77777777" w:rsidR="000F59EE" w:rsidRDefault="00000000">
            <w:pPr>
              <w:pStyle w:val="TableParagraph"/>
              <w:spacing w:before="92"/>
              <w:ind w:left="50"/>
              <w:jc w:val="left"/>
              <w:rPr>
                <w:sz w:val="24"/>
              </w:rPr>
            </w:pPr>
            <w:hyperlink w:anchor="_bookmark111" w:history="1">
              <w:r>
                <w:rPr>
                  <w:spacing w:val="-5"/>
                  <w:sz w:val="24"/>
                </w:rPr>
                <w:t>4.6</w:t>
              </w:r>
            </w:hyperlink>
          </w:p>
        </w:tc>
        <w:tc>
          <w:tcPr>
            <w:tcW w:w="6678" w:type="dxa"/>
          </w:tcPr>
          <w:p w14:paraId="511E9599" w14:textId="77777777" w:rsidR="000F59EE" w:rsidRDefault="00000000">
            <w:pPr>
              <w:pStyle w:val="TableParagraph"/>
              <w:spacing w:before="92"/>
              <w:ind w:left="125"/>
              <w:jc w:val="left"/>
              <w:rPr>
                <w:sz w:val="24"/>
              </w:rPr>
            </w:pPr>
            <w:hyperlink w:anchor="_bookmark111" w:history="1">
              <w:r>
                <w:rPr>
                  <w:sz w:val="24"/>
                </w:rPr>
                <w:t>Comparison</w:t>
              </w:r>
              <w:r>
                <w:rPr>
                  <w:spacing w:val="-11"/>
                  <w:sz w:val="24"/>
                </w:rPr>
                <w:t xml:space="preserve"> </w:t>
              </w:r>
              <w:r>
                <w:rPr>
                  <w:sz w:val="24"/>
                </w:rPr>
                <w:t>with</w:t>
              </w:r>
              <w:r>
                <w:rPr>
                  <w:spacing w:val="-10"/>
                  <w:sz w:val="24"/>
                </w:rPr>
                <w:t xml:space="preserve"> </w:t>
              </w:r>
              <w:r>
                <w:rPr>
                  <w:sz w:val="24"/>
                </w:rPr>
                <w:t>Benchmark</w:t>
              </w:r>
              <w:r>
                <w:rPr>
                  <w:spacing w:val="-10"/>
                  <w:sz w:val="24"/>
                </w:rPr>
                <w:t xml:space="preserve"> </w:t>
              </w:r>
              <w:r>
                <w:rPr>
                  <w:spacing w:val="-2"/>
                  <w:sz w:val="24"/>
                </w:rPr>
                <w:t>Literature</w:t>
              </w:r>
            </w:hyperlink>
          </w:p>
        </w:tc>
        <w:tc>
          <w:tcPr>
            <w:tcW w:w="893" w:type="dxa"/>
          </w:tcPr>
          <w:p w14:paraId="1D5DF636" w14:textId="77777777" w:rsidR="000F59EE" w:rsidRDefault="00000000">
            <w:pPr>
              <w:pStyle w:val="TableParagraph"/>
              <w:spacing w:before="92"/>
              <w:ind w:left="0" w:right="46"/>
              <w:jc w:val="right"/>
              <w:rPr>
                <w:sz w:val="24"/>
              </w:rPr>
            </w:pPr>
            <w:r>
              <w:rPr>
                <w:spacing w:val="-5"/>
                <w:sz w:val="24"/>
              </w:rPr>
              <w:t>50</w:t>
            </w:r>
          </w:p>
        </w:tc>
      </w:tr>
      <w:tr w:rsidR="000F59EE" w14:paraId="72E39628" w14:textId="77777777">
        <w:trPr>
          <w:trHeight w:val="478"/>
        </w:trPr>
        <w:tc>
          <w:tcPr>
            <w:tcW w:w="474" w:type="dxa"/>
          </w:tcPr>
          <w:p w14:paraId="0057E18F" w14:textId="77777777" w:rsidR="000F59EE" w:rsidRDefault="000F59EE">
            <w:pPr>
              <w:pStyle w:val="TableParagraph"/>
              <w:spacing w:before="0"/>
              <w:ind w:left="0"/>
              <w:jc w:val="left"/>
            </w:pPr>
          </w:p>
        </w:tc>
        <w:tc>
          <w:tcPr>
            <w:tcW w:w="6678" w:type="dxa"/>
          </w:tcPr>
          <w:p w14:paraId="4674CB05" w14:textId="77777777" w:rsidR="000F59EE" w:rsidRDefault="00000000">
            <w:pPr>
              <w:pStyle w:val="TableParagraph"/>
              <w:tabs>
                <w:tab w:val="left" w:pos="890"/>
              </w:tabs>
              <w:spacing w:before="92"/>
              <w:ind w:left="125"/>
              <w:jc w:val="left"/>
              <w:rPr>
                <w:sz w:val="24"/>
              </w:rPr>
            </w:pPr>
            <w:hyperlink w:anchor="_bookmark113" w:history="1">
              <w:r>
                <w:rPr>
                  <w:spacing w:val="-2"/>
                  <w:sz w:val="24"/>
                </w:rPr>
                <w:t>4.6.1</w:t>
              </w:r>
              <w:r>
                <w:rPr>
                  <w:sz w:val="24"/>
                </w:rPr>
                <w:tab/>
                <w:t>Detailed</w:t>
              </w:r>
              <w:r>
                <w:rPr>
                  <w:spacing w:val="-11"/>
                  <w:sz w:val="24"/>
                </w:rPr>
                <w:t xml:space="preserve"> </w:t>
              </w:r>
              <w:r>
                <w:rPr>
                  <w:sz w:val="24"/>
                </w:rPr>
                <w:t>Literature</w:t>
              </w:r>
              <w:r>
                <w:rPr>
                  <w:spacing w:val="-11"/>
                  <w:sz w:val="24"/>
                </w:rPr>
                <w:t xml:space="preserve"> </w:t>
              </w:r>
              <w:r>
                <w:rPr>
                  <w:sz w:val="24"/>
                </w:rPr>
                <w:t>Comparison</w:t>
              </w:r>
              <w:r>
                <w:rPr>
                  <w:spacing w:val="-11"/>
                  <w:sz w:val="24"/>
                </w:rPr>
                <w:t xml:space="preserve"> </w:t>
              </w:r>
              <w:r>
                <w:rPr>
                  <w:spacing w:val="-2"/>
                  <w:sz w:val="24"/>
                </w:rPr>
                <w:t>Analysis</w:t>
              </w:r>
            </w:hyperlink>
          </w:p>
        </w:tc>
        <w:tc>
          <w:tcPr>
            <w:tcW w:w="893" w:type="dxa"/>
          </w:tcPr>
          <w:p w14:paraId="099D4EC5" w14:textId="77777777" w:rsidR="000F59EE" w:rsidRDefault="00000000">
            <w:pPr>
              <w:pStyle w:val="TableParagraph"/>
              <w:spacing w:before="92"/>
              <w:ind w:left="0" w:right="46"/>
              <w:jc w:val="right"/>
              <w:rPr>
                <w:sz w:val="24"/>
              </w:rPr>
            </w:pPr>
            <w:r>
              <w:rPr>
                <w:spacing w:val="-5"/>
                <w:sz w:val="24"/>
              </w:rPr>
              <w:t>51</w:t>
            </w:r>
          </w:p>
        </w:tc>
      </w:tr>
      <w:tr w:rsidR="000F59EE" w14:paraId="4D7FD9A0" w14:textId="77777777">
        <w:trPr>
          <w:trHeight w:val="478"/>
        </w:trPr>
        <w:tc>
          <w:tcPr>
            <w:tcW w:w="474" w:type="dxa"/>
          </w:tcPr>
          <w:p w14:paraId="20047E62" w14:textId="77777777" w:rsidR="000F59EE" w:rsidRDefault="00000000">
            <w:pPr>
              <w:pStyle w:val="TableParagraph"/>
              <w:spacing w:before="92"/>
              <w:ind w:left="50"/>
              <w:jc w:val="left"/>
              <w:rPr>
                <w:sz w:val="24"/>
              </w:rPr>
            </w:pPr>
            <w:hyperlink w:anchor="_bookmark114" w:history="1">
              <w:r>
                <w:rPr>
                  <w:spacing w:val="-5"/>
                  <w:sz w:val="24"/>
                </w:rPr>
                <w:t>4.7</w:t>
              </w:r>
            </w:hyperlink>
          </w:p>
        </w:tc>
        <w:tc>
          <w:tcPr>
            <w:tcW w:w="6678" w:type="dxa"/>
          </w:tcPr>
          <w:p w14:paraId="67714732" w14:textId="77777777" w:rsidR="000F59EE" w:rsidRDefault="00000000">
            <w:pPr>
              <w:pStyle w:val="TableParagraph"/>
              <w:spacing w:before="92"/>
              <w:ind w:left="125"/>
              <w:jc w:val="left"/>
              <w:rPr>
                <w:sz w:val="24"/>
              </w:rPr>
            </w:pPr>
            <w:hyperlink w:anchor="_bookmark114" w:history="1">
              <w:r>
                <w:rPr>
                  <w:sz w:val="24"/>
                </w:rPr>
                <w:t>Technology</w:t>
              </w:r>
              <w:r>
                <w:rPr>
                  <w:spacing w:val="-15"/>
                  <w:sz w:val="24"/>
                </w:rPr>
                <w:t xml:space="preserve"> </w:t>
              </w:r>
              <w:r>
                <w:rPr>
                  <w:sz w:val="24"/>
                </w:rPr>
                <w:t>Node</w:t>
              </w:r>
              <w:r>
                <w:rPr>
                  <w:spacing w:val="-15"/>
                  <w:sz w:val="24"/>
                </w:rPr>
                <w:t xml:space="preserve"> </w:t>
              </w:r>
              <w:r>
                <w:rPr>
                  <w:sz w:val="24"/>
                </w:rPr>
                <w:t>Scaling</w:t>
              </w:r>
              <w:r>
                <w:rPr>
                  <w:spacing w:val="-14"/>
                  <w:sz w:val="24"/>
                </w:rPr>
                <w:t xml:space="preserve"> </w:t>
              </w:r>
              <w:r>
                <w:rPr>
                  <w:spacing w:val="-2"/>
                  <w:sz w:val="24"/>
                </w:rPr>
                <w:t>Evaluation</w:t>
              </w:r>
            </w:hyperlink>
          </w:p>
        </w:tc>
        <w:tc>
          <w:tcPr>
            <w:tcW w:w="893" w:type="dxa"/>
          </w:tcPr>
          <w:p w14:paraId="7FC541F2" w14:textId="77777777" w:rsidR="000F59EE" w:rsidRDefault="00000000">
            <w:pPr>
              <w:pStyle w:val="TableParagraph"/>
              <w:spacing w:before="92"/>
              <w:ind w:left="0" w:right="46"/>
              <w:jc w:val="right"/>
              <w:rPr>
                <w:sz w:val="24"/>
              </w:rPr>
            </w:pPr>
            <w:r>
              <w:rPr>
                <w:spacing w:val="-5"/>
                <w:sz w:val="24"/>
              </w:rPr>
              <w:t>52</w:t>
            </w:r>
          </w:p>
        </w:tc>
      </w:tr>
      <w:tr w:rsidR="000F59EE" w14:paraId="4886597E" w14:textId="77777777">
        <w:trPr>
          <w:trHeight w:val="478"/>
        </w:trPr>
        <w:tc>
          <w:tcPr>
            <w:tcW w:w="474" w:type="dxa"/>
          </w:tcPr>
          <w:p w14:paraId="3CCC9A94" w14:textId="77777777" w:rsidR="000F59EE" w:rsidRDefault="000F59EE">
            <w:pPr>
              <w:pStyle w:val="TableParagraph"/>
              <w:spacing w:before="0"/>
              <w:ind w:left="0"/>
              <w:jc w:val="left"/>
            </w:pPr>
          </w:p>
        </w:tc>
        <w:tc>
          <w:tcPr>
            <w:tcW w:w="6678" w:type="dxa"/>
          </w:tcPr>
          <w:p w14:paraId="1052F63C" w14:textId="77777777" w:rsidR="000F59EE" w:rsidRDefault="00000000">
            <w:pPr>
              <w:pStyle w:val="TableParagraph"/>
              <w:tabs>
                <w:tab w:val="left" w:pos="890"/>
              </w:tabs>
              <w:spacing w:before="92"/>
              <w:ind w:left="125"/>
              <w:jc w:val="left"/>
              <w:rPr>
                <w:sz w:val="24"/>
              </w:rPr>
            </w:pPr>
            <w:hyperlink w:anchor="_bookmark116" w:history="1">
              <w:r>
                <w:rPr>
                  <w:spacing w:val="-2"/>
                  <w:sz w:val="24"/>
                </w:rPr>
                <w:t>4.7.1</w:t>
              </w:r>
              <w:r>
                <w:rPr>
                  <w:sz w:val="24"/>
                </w:rPr>
                <w:tab/>
                <w:t>Scaling</w:t>
              </w:r>
              <w:r>
                <w:rPr>
                  <w:spacing w:val="-12"/>
                  <w:sz w:val="24"/>
                </w:rPr>
                <w:t xml:space="preserve"> </w:t>
              </w:r>
              <w:r>
                <w:rPr>
                  <w:sz w:val="24"/>
                </w:rPr>
                <w:t>Trend</w:t>
              </w:r>
              <w:r>
                <w:rPr>
                  <w:spacing w:val="-12"/>
                  <w:sz w:val="24"/>
                </w:rPr>
                <w:t xml:space="preserve"> </w:t>
              </w:r>
              <w:r>
                <w:rPr>
                  <w:spacing w:val="-2"/>
                  <w:sz w:val="24"/>
                </w:rPr>
                <w:t>Analysis</w:t>
              </w:r>
            </w:hyperlink>
          </w:p>
        </w:tc>
        <w:tc>
          <w:tcPr>
            <w:tcW w:w="893" w:type="dxa"/>
          </w:tcPr>
          <w:p w14:paraId="59BD26CD" w14:textId="77777777" w:rsidR="000F59EE" w:rsidRDefault="00000000">
            <w:pPr>
              <w:pStyle w:val="TableParagraph"/>
              <w:spacing w:before="92"/>
              <w:ind w:left="0" w:right="46"/>
              <w:jc w:val="right"/>
              <w:rPr>
                <w:sz w:val="24"/>
              </w:rPr>
            </w:pPr>
            <w:r>
              <w:rPr>
                <w:spacing w:val="-5"/>
                <w:sz w:val="24"/>
              </w:rPr>
              <w:t>52</w:t>
            </w:r>
          </w:p>
        </w:tc>
      </w:tr>
      <w:tr w:rsidR="000F59EE" w14:paraId="3D9C916F" w14:textId="77777777">
        <w:trPr>
          <w:trHeight w:val="478"/>
        </w:trPr>
        <w:tc>
          <w:tcPr>
            <w:tcW w:w="474" w:type="dxa"/>
          </w:tcPr>
          <w:p w14:paraId="65241A80" w14:textId="77777777" w:rsidR="000F59EE" w:rsidRDefault="00000000">
            <w:pPr>
              <w:pStyle w:val="TableParagraph"/>
              <w:spacing w:before="92"/>
              <w:ind w:left="50"/>
              <w:jc w:val="left"/>
              <w:rPr>
                <w:sz w:val="24"/>
              </w:rPr>
            </w:pPr>
            <w:hyperlink w:anchor="_bookmark117" w:history="1">
              <w:r>
                <w:rPr>
                  <w:spacing w:val="-5"/>
                  <w:sz w:val="24"/>
                </w:rPr>
                <w:t>4.8</w:t>
              </w:r>
            </w:hyperlink>
          </w:p>
        </w:tc>
        <w:tc>
          <w:tcPr>
            <w:tcW w:w="6678" w:type="dxa"/>
          </w:tcPr>
          <w:p w14:paraId="351997A3" w14:textId="77777777" w:rsidR="000F59EE" w:rsidRDefault="00000000">
            <w:pPr>
              <w:pStyle w:val="TableParagraph"/>
              <w:spacing w:before="92"/>
              <w:ind w:left="125"/>
              <w:jc w:val="left"/>
              <w:rPr>
                <w:sz w:val="24"/>
              </w:rPr>
            </w:pPr>
            <w:hyperlink w:anchor="_bookmark117" w:history="1">
              <w:r>
                <w:rPr>
                  <w:sz w:val="24"/>
                </w:rPr>
                <w:t>Assess</w:t>
              </w:r>
              <w:r>
                <w:rPr>
                  <w:spacing w:val="-9"/>
                  <w:sz w:val="24"/>
                </w:rPr>
                <w:t xml:space="preserve"> </w:t>
              </w:r>
              <w:r>
                <w:rPr>
                  <w:sz w:val="24"/>
                </w:rPr>
                <w:t>Issues:</w:t>
              </w:r>
              <w:r>
                <w:rPr>
                  <w:spacing w:val="6"/>
                  <w:sz w:val="24"/>
                </w:rPr>
                <w:t xml:space="preserve"> </w:t>
              </w:r>
              <w:r>
                <w:rPr>
                  <w:sz w:val="24"/>
                </w:rPr>
                <w:t>Societal,</w:t>
              </w:r>
              <w:r>
                <w:rPr>
                  <w:spacing w:val="-8"/>
                  <w:sz w:val="24"/>
                </w:rPr>
                <w:t xml:space="preserve"> </w:t>
              </w:r>
              <w:r>
                <w:rPr>
                  <w:sz w:val="24"/>
                </w:rPr>
                <w:t>Health,</w:t>
              </w:r>
              <w:r>
                <w:rPr>
                  <w:spacing w:val="-8"/>
                  <w:sz w:val="24"/>
                </w:rPr>
                <w:t xml:space="preserve"> </w:t>
              </w:r>
              <w:r>
                <w:rPr>
                  <w:sz w:val="24"/>
                </w:rPr>
                <w:t>Legal,</w:t>
              </w:r>
              <w:r>
                <w:rPr>
                  <w:spacing w:val="-8"/>
                  <w:sz w:val="24"/>
                </w:rPr>
                <w:t xml:space="preserve"> </w:t>
              </w:r>
              <w:r>
                <w:rPr>
                  <w:sz w:val="24"/>
                </w:rPr>
                <w:t>and</w:t>
              </w:r>
              <w:r>
                <w:rPr>
                  <w:spacing w:val="-8"/>
                  <w:sz w:val="24"/>
                </w:rPr>
                <w:t xml:space="preserve"> </w:t>
              </w:r>
              <w:r>
                <w:rPr>
                  <w:spacing w:val="-2"/>
                  <w:sz w:val="24"/>
                </w:rPr>
                <w:t>Cultural</w:t>
              </w:r>
            </w:hyperlink>
          </w:p>
        </w:tc>
        <w:tc>
          <w:tcPr>
            <w:tcW w:w="893" w:type="dxa"/>
          </w:tcPr>
          <w:p w14:paraId="31DB1AB6" w14:textId="77777777" w:rsidR="000F59EE" w:rsidRDefault="00000000">
            <w:pPr>
              <w:pStyle w:val="TableParagraph"/>
              <w:spacing w:before="92"/>
              <w:ind w:left="0" w:right="46"/>
              <w:jc w:val="right"/>
              <w:rPr>
                <w:sz w:val="24"/>
              </w:rPr>
            </w:pPr>
            <w:r>
              <w:rPr>
                <w:spacing w:val="-5"/>
                <w:sz w:val="24"/>
              </w:rPr>
              <w:t>53</w:t>
            </w:r>
          </w:p>
        </w:tc>
      </w:tr>
      <w:tr w:rsidR="000F59EE" w14:paraId="6E9B2735" w14:textId="77777777">
        <w:trPr>
          <w:trHeight w:val="478"/>
        </w:trPr>
        <w:tc>
          <w:tcPr>
            <w:tcW w:w="474" w:type="dxa"/>
          </w:tcPr>
          <w:p w14:paraId="3A841695" w14:textId="77777777" w:rsidR="000F59EE" w:rsidRDefault="000F59EE">
            <w:pPr>
              <w:pStyle w:val="TableParagraph"/>
              <w:spacing w:before="0"/>
              <w:ind w:left="0"/>
              <w:jc w:val="left"/>
            </w:pPr>
          </w:p>
        </w:tc>
        <w:tc>
          <w:tcPr>
            <w:tcW w:w="6678" w:type="dxa"/>
          </w:tcPr>
          <w:p w14:paraId="78632200" w14:textId="77777777" w:rsidR="000F59EE" w:rsidRDefault="00000000">
            <w:pPr>
              <w:pStyle w:val="TableParagraph"/>
              <w:tabs>
                <w:tab w:val="left" w:pos="890"/>
              </w:tabs>
              <w:spacing w:before="92"/>
              <w:ind w:left="125"/>
              <w:jc w:val="left"/>
              <w:rPr>
                <w:sz w:val="24"/>
              </w:rPr>
            </w:pPr>
            <w:hyperlink w:anchor="_bookmark118" w:history="1">
              <w:r>
                <w:rPr>
                  <w:spacing w:val="-2"/>
                  <w:sz w:val="24"/>
                </w:rPr>
                <w:t>4.8.1</w:t>
              </w:r>
              <w:r>
                <w:rPr>
                  <w:sz w:val="24"/>
                </w:rPr>
                <w:tab/>
                <w:t>Societal</w:t>
              </w:r>
              <w:r>
                <w:rPr>
                  <w:spacing w:val="-9"/>
                  <w:sz w:val="24"/>
                </w:rPr>
                <w:t xml:space="preserve"> </w:t>
              </w:r>
              <w:r>
                <w:rPr>
                  <w:spacing w:val="-2"/>
                  <w:sz w:val="24"/>
                </w:rPr>
                <w:t>Impact</w:t>
              </w:r>
            </w:hyperlink>
          </w:p>
        </w:tc>
        <w:tc>
          <w:tcPr>
            <w:tcW w:w="893" w:type="dxa"/>
          </w:tcPr>
          <w:p w14:paraId="0E1C4BF8" w14:textId="77777777" w:rsidR="000F59EE" w:rsidRDefault="00000000">
            <w:pPr>
              <w:pStyle w:val="TableParagraph"/>
              <w:spacing w:before="92"/>
              <w:ind w:left="0" w:right="46"/>
              <w:jc w:val="right"/>
              <w:rPr>
                <w:sz w:val="24"/>
              </w:rPr>
            </w:pPr>
            <w:r>
              <w:rPr>
                <w:spacing w:val="-5"/>
                <w:sz w:val="24"/>
              </w:rPr>
              <w:t>53</w:t>
            </w:r>
          </w:p>
        </w:tc>
      </w:tr>
      <w:tr w:rsidR="000F59EE" w14:paraId="0DECD64B" w14:textId="77777777">
        <w:trPr>
          <w:trHeight w:val="478"/>
        </w:trPr>
        <w:tc>
          <w:tcPr>
            <w:tcW w:w="474" w:type="dxa"/>
          </w:tcPr>
          <w:p w14:paraId="513C0C59" w14:textId="77777777" w:rsidR="000F59EE" w:rsidRDefault="000F59EE">
            <w:pPr>
              <w:pStyle w:val="TableParagraph"/>
              <w:spacing w:before="0"/>
              <w:ind w:left="0"/>
              <w:jc w:val="left"/>
            </w:pPr>
          </w:p>
        </w:tc>
        <w:tc>
          <w:tcPr>
            <w:tcW w:w="6678" w:type="dxa"/>
          </w:tcPr>
          <w:p w14:paraId="07B281FC" w14:textId="77777777" w:rsidR="000F59EE" w:rsidRDefault="00000000">
            <w:pPr>
              <w:pStyle w:val="TableParagraph"/>
              <w:tabs>
                <w:tab w:val="left" w:pos="890"/>
              </w:tabs>
              <w:spacing w:before="92"/>
              <w:ind w:left="125"/>
              <w:jc w:val="left"/>
              <w:rPr>
                <w:sz w:val="24"/>
              </w:rPr>
            </w:pPr>
            <w:hyperlink w:anchor="_bookmark119" w:history="1">
              <w:r>
                <w:rPr>
                  <w:spacing w:val="-2"/>
                  <w:sz w:val="24"/>
                </w:rPr>
                <w:t>4.8.2</w:t>
              </w:r>
              <w:r>
                <w:rPr>
                  <w:sz w:val="24"/>
                </w:rPr>
                <w:tab/>
                <w:t>Health</w:t>
              </w:r>
              <w:r>
                <w:rPr>
                  <w:spacing w:val="-7"/>
                  <w:sz w:val="24"/>
                </w:rPr>
                <w:t xml:space="preserve"> </w:t>
              </w:r>
              <w:r>
                <w:rPr>
                  <w:sz w:val="24"/>
                </w:rPr>
                <w:t>and</w:t>
              </w:r>
              <w:r>
                <w:rPr>
                  <w:spacing w:val="-6"/>
                  <w:sz w:val="24"/>
                </w:rPr>
                <w:t xml:space="preserve"> </w:t>
              </w:r>
              <w:r>
                <w:rPr>
                  <w:sz w:val="24"/>
                </w:rPr>
                <w:t>Safety</w:t>
              </w:r>
              <w:r>
                <w:rPr>
                  <w:spacing w:val="-6"/>
                  <w:sz w:val="24"/>
                </w:rPr>
                <w:t xml:space="preserve"> </w:t>
              </w:r>
              <w:r>
                <w:rPr>
                  <w:spacing w:val="-2"/>
                  <w:sz w:val="24"/>
                </w:rPr>
                <w:t>Considerations</w:t>
              </w:r>
            </w:hyperlink>
          </w:p>
        </w:tc>
        <w:tc>
          <w:tcPr>
            <w:tcW w:w="893" w:type="dxa"/>
          </w:tcPr>
          <w:p w14:paraId="6631573E" w14:textId="77777777" w:rsidR="000F59EE" w:rsidRDefault="00000000">
            <w:pPr>
              <w:pStyle w:val="TableParagraph"/>
              <w:spacing w:before="92"/>
              <w:ind w:left="0" w:right="46"/>
              <w:jc w:val="right"/>
              <w:rPr>
                <w:sz w:val="24"/>
              </w:rPr>
            </w:pPr>
            <w:r>
              <w:rPr>
                <w:spacing w:val="-5"/>
                <w:sz w:val="24"/>
              </w:rPr>
              <w:t>53</w:t>
            </w:r>
          </w:p>
        </w:tc>
      </w:tr>
      <w:tr w:rsidR="000F59EE" w14:paraId="7DFC63AF" w14:textId="77777777">
        <w:trPr>
          <w:trHeight w:val="478"/>
        </w:trPr>
        <w:tc>
          <w:tcPr>
            <w:tcW w:w="474" w:type="dxa"/>
          </w:tcPr>
          <w:p w14:paraId="51E5BCE2" w14:textId="77777777" w:rsidR="000F59EE" w:rsidRDefault="000F59EE">
            <w:pPr>
              <w:pStyle w:val="TableParagraph"/>
              <w:spacing w:before="0"/>
              <w:ind w:left="0"/>
              <w:jc w:val="left"/>
            </w:pPr>
          </w:p>
        </w:tc>
        <w:tc>
          <w:tcPr>
            <w:tcW w:w="6678" w:type="dxa"/>
          </w:tcPr>
          <w:p w14:paraId="758C086F" w14:textId="77777777" w:rsidR="000F59EE" w:rsidRDefault="00000000">
            <w:pPr>
              <w:pStyle w:val="TableParagraph"/>
              <w:tabs>
                <w:tab w:val="left" w:pos="890"/>
              </w:tabs>
              <w:spacing w:before="92"/>
              <w:ind w:left="125"/>
              <w:jc w:val="left"/>
              <w:rPr>
                <w:sz w:val="24"/>
              </w:rPr>
            </w:pPr>
            <w:hyperlink w:anchor="_bookmark120" w:history="1">
              <w:r>
                <w:rPr>
                  <w:spacing w:val="-2"/>
                  <w:sz w:val="24"/>
                </w:rPr>
                <w:t>4.8.3</w:t>
              </w:r>
              <w:r>
                <w:rPr>
                  <w:sz w:val="24"/>
                </w:rPr>
                <w:tab/>
                <w:t>Legal</w:t>
              </w:r>
              <w:r>
                <w:rPr>
                  <w:spacing w:val="-11"/>
                  <w:sz w:val="24"/>
                </w:rPr>
                <w:t xml:space="preserve"> </w:t>
              </w:r>
              <w:r>
                <w:rPr>
                  <w:sz w:val="24"/>
                </w:rPr>
                <w:t>and</w:t>
              </w:r>
              <w:r>
                <w:rPr>
                  <w:spacing w:val="-11"/>
                  <w:sz w:val="24"/>
                </w:rPr>
                <w:t xml:space="preserve"> </w:t>
              </w:r>
              <w:r>
                <w:rPr>
                  <w:sz w:val="24"/>
                </w:rPr>
                <w:t>Regulatory</w:t>
              </w:r>
              <w:r>
                <w:rPr>
                  <w:spacing w:val="-11"/>
                  <w:sz w:val="24"/>
                </w:rPr>
                <w:t xml:space="preserve"> </w:t>
              </w:r>
              <w:r>
                <w:rPr>
                  <w:spacing w:val="-2"/>
                  <w:sz w:val="24"/>
                </w:rPr>
                <w:t>Compliance</w:t>
              </w:r>
            </w:hyperlink>
          </w:p>
        </w:tc>
        <w:tc>
          <w:tcPr>
            <w:tcW w:w="893" w:type="dxa"/>
          </w:tcPr>
          <w:p w14:paraId="182C7E77" w14:textId="77777777" w:rsidR="000F59EE" w:rsidRDefault="00000000">
            <w:pPr>
              <w:pStyle w:val="TableParagraph"/>
              <w:spacing w:before="92"/>
              <w:ind w:left="0" w:right="46"/>
              <w:jc w:val="right"/>
              <w:rPr>
                <w:sz w:val="24"/>
              </w:rPr>
            </w:pPr>
            <w:r>
              <w:rPr>
                <w:spacing w:val="-5"/>
                <w:sz w:val="24"/>
              </w:rPr>
              <w:t>53</w:t>
            </w:r>
          </w:p>
        </w:tc>
      </w:tr>
      <w:tr w:rsidR="000F59EE" w14:paraId="4493C691" w14:textId="77777777">
        <w:trPr>
          <w:trHeight w:val="478"/>
        </w:trPr>
        <w:tc>
          <w:tcPr>
            <w:tcW w:w="474" w:type="dxa"/>
          </w:tcPr>
          <w:p w14:paraId="56892337" w14:textId="77777777" w:rsidR="000F59EE" w:rsidRDefault="000F59EE">
            <w:pPr>
              <w:pStyle w:val="TableParagraph"/>
              <w:spacing w:before="0"/>
              <w:ind w:left="0"/>
              <w:jc w:val="left"/>
            </w:pPr>
          </w:p>
        </w:tc>
        <w:tc>
          <w:tcPr>
            <w:tcW w:w="6678" w:type="dxa"/>
          </w:tcPr>
          <w:p w14:paraId="6618CB85" w14:textId="77777777" w:rsidR="000F59EE" w:rsidRDefault="00000000">
            <w:pPr>
              <w:pStyle w:val="TableParagraph"/>
              <w:tabs>
                <w:tab w:val="left" w:pos="890"/>
              </w:tabs>
              <w:spacing w:before="92"/>
              <w:ind w:left="125"/>
              <w:jc w:val="left"/>
              <w:rPr>
                <w:sz w:val="24"/>
              </w:rPr>
            </w:pPr>
            <w:hyperlink w:anchor="_bookmark121" w:history="1">
              <w:r>
                <w:rPr>
                  <w:spacing w:val="-2"/>
                  <w:sz w:val="24"/>
                </w:rPr>
                <w:t>4.8.4</w:t>
              </w:r>
              <w:r>
                <w:rPr>
                  <w:sz w:val="24"/>
                </w:rPr>
                <w:tab/>
                <w:t>Cultural</w:t>
              </w:r>
              <w:r>
                <w:rPr>
                  <w:spacing w:val="-9"/>
                  <w:sz w:val="24"/>
                </w:rPr>
                <w:t xml:space="preserve"> </w:t>
              </w:r>
              <w:r>
                <w:rPr>
                  <w:sz w:val="24"/>
                </w:rPr>
                <w:t>and</w:t>
              </w:r>
              <w:r>
                <w:rPr>
                  <w:spacing w:val="-9"/>
                  <w:sz w:val="24"/>
                </w:rPr>
                <w:t xml:space="preserve"> </w:t>
              </w:r>
              <w:r>
                <w:rPr>
                  <w:sz w:val="24"/>
                </w:rPr>
                <w:t>Educational</w:t>
              </w:r>
              <w:r>
                <w:rPr>
                  <w:spacing w:val="-8"/>
                  <w:sz w:val="24"/>
                </w:rPr>
                <w:t xml:space="preserve"> </w:t>
              </w:r>
              <w:r>
                <w:rPr>
                  <w:spacing w:val="-2"/>
                  <w:sz w:val="24"/>
                </w:rPr>
                <w:t>Accessibility</w:t>
              </w:r>
            </w:hyperlink>
          </w:p>
        </w:tc>
        <w:tc>
          <w:tcPr>
            <w:tcW w:w="893" w:type="dxa"/>
          </w:tcPr>
          <w:p w14:paraId="6044A5A6" w14:textId="77777777" w:rsidR="000F59EE" w:rsidRDefault="00000000">
            <w:pPr>
              <w:pStyle w:val="TableParagraph"/>
              <w:spacing w:before="92"/>
              <w:ind w:left="0" w:right="46"/>
              <w:jc w:val="right"/>
              <w:rPr>
                <w:sz w:val="24"/>
              </w:rPr>
            </w:pPr>
            <w:r>
              <w:rPr>
                <w:spacing w:val="-5"/>
                <w:sz w:val="24"/>
              </w:rPr>
              <w:t>53</w:t>
            </w:r>
          </w:p>
        </w:tc>
      </w:tr>
      <w:tr w:rsidR="000F59EE" w14:paraId="6FD5B3D3" w14:textId="77777777">
        <w:trPr>
          <w:trHeight w:val="478"/>
        </w:trPr>
        <w:tc>
          <w:tcPr>
            <w:tcW w:w="474" w:type="dxa"/>
          </w:tcPr>
          <w:p w14:paraId="74358CC7" w14:textId="77777777" w:rsidR="000F59EE" w:rsidRDefault="00000000">
            <w:pPr>
              <w:pStyle w:val="TableParagraph"/>
              <w:spacing w:before="92"/>
              <w:ind w:left="50"/>
              <w:jc w:val="left"/>
              <w:rPr>
                <w:sz w:val="24"/>
              </w:rPr>
            </w:pPr>
            <w:hyperlink w:anchor="_bookmark122" w:history="1">
              <w:r>
                <w:rPr>
                  <w:spacing w:val="-5"/>
                  <w:sz w:val="24"/>
                </w:rPr>
                <w:t>4.9</w:t>
              </w:r>
            </w:hyperlink>
          </w:p>
        </w:tc>
        <w:tc>
          <w:tcPr>
            <w:tcW w:w="6678" w:type="dxa"/>
          </w:tcPr>
          <w:p w14:paraId="4566A1E8" w14:textId="77777777" w:rsidR="000F59EE" w:rsidRDefault="00000000">
            <w:pPr>
              <w:pStyle w:val="TableParagraph"/>
              <w:spacing w:before="92"/>
              <w:ind w:left="125"/>
              <w:jc w:val="left"/>
              <w:rPr>
                <w:sz w:val="24"/>
              </w:rPr>
            </w:pPr>
            <w:hyperlink w:anchor="_bookmark122" w:history="1">
              <w:r>
                <w:rPr>
                  <w:spacing w:val="-2"/>
                  <w:sz w:val="24"/>
                </w:rPr>
                <w:t>Sustainability,</w:t>
              </w:r>
              <w:r>
                <w:rPr>
                  <w:spacing w:val="1"/>
                  <w:sz w:val="24"/>
                </w:rPr>
                <w:t xml:space="preserve"> </w:t>
              </w:r>
              <w:r>
                <w:rPr>
                  <w:spacing w:val="-2"/>
                  <w:sz w:val="24"/>
                </w:rPr>
                <w:t>Environmental,</w:t>
              </w:r>
              <w:r>
                <w:rPr>
                  <w:spacing w:val="2"/>
                  <w:sz w:val="24"/>
                </w:rPr>
                <w:t xml:space="preserve"> </w:t>
              </w:r>
              <w:r>
                <w:rPr>
                  <w:spacing w:val="-2"/>
                  <w:sz w:val="24"/>
                </w:rPr>
                <w:t>and</w:t>
              </w:r>
              <w:r>
                <w:rPr>
                  <w:spacing w:val="2"/>
                  <w:sz w:val="24"/>
                </w:rPr>
                <w:t xml:space="preserve"> </w:t>
              </w:r>
              <w:r>
                <w:rPr>
                  <w:spacing w:val="-2"/>
                  <w:sz w:val="24"/>
                </w:rPr>
                <w:t>Lifecycle</w:t>
              </w:r>
              <w:r>
                <w:rPr>
                  <w:spacing w:val="1"/>
                  <w:sz w:val="24"/>
                </w:rPr>
                <w:t xml:space="preserve"> </w:t>
              </w:r>
              <w:r>
                <w:rPr>
                  <w:spacing w:val="-2"/>
                  <w:sz w:val="24"/>
                </w:rPr>
                <w:t>Impacts</w:t>
              </w:r>
            </w:hyperlink>
          </w:p>
        </w:tc>
        <w:tc>
          <w:tcPr>
            <w:tcW w:w="893" w:type="dxa"/>
          </w:tcPr>
          <w:p w14:paraId="0D5E259D" w14:textId="77777777" w:rsidR="000F59EE" w:rsidRDefault="00000000">
            <w:pPr>
              <w:pStyle w:val="TableParagraph"/>
              <w:spacing w:before="92"/>
              <w:ind w:left="0" w:right="46"/>
              <w:jc w:val="right"/>
              <w:rPr>
                <w:sz w:val="24"/>
              </w:rPr>
            </w:pPr>
            <w:r>
              <w:rPr>
                <w:spacing w:val="-5"/>
                <w:sz w:val="24"/>
              </w:rPr>
              <w:t>54</w:t>
            </w:r>
          </w:p>
        </w:tc>
      </w:tr>
      <w:tr w:rsidR="000F59EE" w14:paraId="2DADB55E" w14:textId="77777777">
        <w:trPr>
          <w:trHeight w:val="478"/>
        </w:trPr>
        <w:tc>
          <w:tcPr>
            <w:tcW w:w="474" w:type="dxa"/>
          </w:tcPr>
          <w:p w14:paraId="7460A3E7" w14:textId="77777777" w:rsidR="000F59EE" w:rsidRDefault="000F59EE">
            <w:pPr>
              <w:pStyle w:val="TableParagraph"/>
              <w:spacing w:before="0"/>
              <w:ind w:left="0"/>
              <w:jc w:val="left"/>
            </w:pPr>
          </w:p>
        </w:tc>
        <w:tc>
          <w:tcPr>
            <w:tcW w:w="6678" w:type="dxa"/>
          </w:tcPr>
          <w:p w14:paraId="3A7CD7AB" w14:textId="77777777" w:rsidR="000F59EE" w:rsidRDefault="00000000">
            <w:pPr>
              <w:pStyle w:val="TableParagraph"/>
              <w:tabs>
                <w:tab w:val="left" w:pos="890"/>
              </w:tabs>
              <w:spacing w:before="92"/>
              <w:ind w:left="125"/>
              <w:jc w:val="left"/>
              <w:rPr>
                <w:sz w:val="24"/>
              </w:rPr>
            </w:pPr>
            <w:hyperlink w:anchor="_bookmark123" w:history="1">
              <w:r>
                <w:rPr>
                  <w:spacing w:val="-2"/>
                  <w:sz w:val="24"/>
                </w:rPr>
                <w:t>4.9.1</w:t>
              </w:r>
              <w:r>
                <w:rPr>
                  <w:sz w:val="24"/>
                </w:rPr>
                <w:tab/>
                <w:t>Energy</w:t>
              </w:r>
              <w:r>
                <w:rPr>
                  <w:spacing w:val="-10"/>
                  <w:sz w:val="24"/>
                </w:rPr>
                <w:t xml:space="preserve"> </w:t>
              </w:r>
              <w:r>
                <w:rPr>
                  <w:sz w:val="24"/>
                </w:rPr>
                <w:t>Consumption</w:t>
              </w:r>
              <w:r>
                <w:rPr>
                  <w:spacing w:val="-10"/>
                  <w:sz w:val="24"/>
                </w:rPr>
                <w:t xml:space="preserve"> </w:t>
              </w:r>
              <w:r>
                <w:rPr>
                  <w:sz w:val="24"/>
                </w:rPr>
                <w:t>and</w:t>
              </w:r>
              <w:r>
                <w:rPr>
                  <w:spacing w:val="-10"/>
                  <w:sz w:val="24"/>
                </w:rPr>
                <w:t xml:space="preserve"> </w:t>
              </w:r>
              <w:r>
                <w:rPr>
                  <w:sz w:val="24"/>
                </w:rPr>
                <w:t>Carbon</w:t>
              </w:r>
              <w:r>
                <w:rPr>
                  <w:spacing w:val="-10"/>
                  <w:sz w:val="24"/>
                </w:rPr>
                <w:t xml:space="preserve"> </w:t>
              </w:r>
              <w:r>
                <w:rPr>
                  <w:spacing w:val="-2"/>
                  <w:sz w:val="24"/>
                </w:rPr>
                <w:t>Footprint</w:t>
              </w:r>
            </w:hyperlink>
          </w:p>
        </w:tc>
        <w:tc>
          <w:tcPr>
            <w:tcW w:w="893" w:type="dxa"/>
          </w:tcPr>
          <w:p w14:paraId="626A939C" w14:textId="77777777" w:rsidR="000F59EE" w:rsidRDefault="00000000">
            <w:pPr>
              <w:pStyle w:val="TableParagraph"/>
              <w:spacing w:before="92"/>
              <w:ind w:left="0" w:right="46"/>
              <w:jc w:val="right"/>
              <w:rPr>
                <w:sz w:val="24"/>
              </w:rPr>
            </w:pPr>
            <w:r>
              <w:rPr>
                <w:spacing w:val="-5"/>
                <w:sz w:val="24"/>
              </w:rPr>
              <w:t>54</w:t>
            </w:r>
          </w:p>
        </w:tc>
      </w:tr>
      <w:tr w:rsidR="000F59EE" w14:paraId="5D75902C" w14:textId="77777777">
        <w:trPr>
          <w:trHeight w:val="478"/>
        </w:trPr>
        <w:tc>
          <w:tcPr>
            <w:tcW w:w="474" w:type="dxa"/>
          </w:tcPr>
          <w:p w14:paraId="7C13ADFD" w14:textId="77777777" w:rsidR="000F59EE" w:rsidRDefault="000F59EE">
            <w:pPr>
              <w:pStyle w:val="TableParagraph"/>
              <w:spacing w:before="0"/>
              <w:ind w:left="0"/>
              <w:jc w:val="left"/>
            </w:pPr>
          </w:p>
        </w:tc>
        <w:tc>
          <w:tcPr>
            <w:tcW w:w="6678" w:type="dxa"/>
          </w:tcPr>
          <w:p w14:paraId="1A06B0C2" w14:textId="77777777" w:rsidR="000F59EE" w:rsidRDefault="00000000">
            <w:pPr>
              <w:pStyle w:val="TableParagraph"/>
              <w:tabs>
                <w:tab w:val="left" w:pos="890"/>
              </w:tabs>
              <w:spacing w:before="92"/>
              <w:ind w:left="125"/>
              <w:jc w:val="left"/>
              <w:rPr>
                <w:sz w:val="24"/>
              </w:rPr>
            </w:pPr>
            <w:hyperlink w:anchor="_bookmark124" w:history="1">
              <w:r>
                <w:rPr>
                  <w:spacing w:val="-2"/>
                  <w:sz w:val="24"/>
                </w:rPr>
                <w:t>4.9.2</w:t>
              </w:r>
              <w:r>
                <w:rPr>
                  <w:sz w:val="24"/>
                </w:rPr>
                <w:tab/>
                <w:t>Silicon</w:t>
              </w:r>
              <w:r>
                <w:rPr>
                  <w:spacing w:val="-12"/>
                  <w:sz w:val="24"/>
                </w:rPr>
                <w:t xml:space="preserve"> </w:t>
              </w:r>
              <w:r>
                <w:rPr>
                  <w:sz w:val="24"/>
                </w:rPr>
                <w:t>Area</w:t>
              </w:r>
              <w:r>
                <w:rPr>
                  <w:spacing w:val="-12"/>
                  <w:sz w:val="24"/>
                </w:rPr>
                <w:t xml:space="preserve"> </w:t>
              </w:r>
              <w:r>
                <w:rPr>
                  <w:sz w:val="24"/>
                </w:rPr>
                <w:t>and</w:t>
              </w:r>
              <w:r>
                <w:rPr>
                  <w:spacing w:val="-12"/>
                  <w:sz w:val="24"/>
                </w:rPr>
                <w:t xml:space="preserve"> </w:t>
              </w:r>
              <w:r>
                <w:rPr>
                  <w:sz w:val="24"/>
                </w:rPr>
                <w:t>E-Waste</w:t>
              </w:r>
              <w:r>
                <w:rPr>
                  <w:spacing w:val="-12"/>
                  <w:sz w:val="24"/>
                </w:rPr>
                <w:t xml:space="preserve"> </w:t>
              </w:r>
              <w:r>
                <w:rPr>
                  <w:spacing w:val="-2"/>
                  <w:sz w:val="24"/>
                </w:rPr>
                <w:t>Reduction</w:t>
              </w:r>
            </w:hyperlink>
          </w:p>
        </w:tc>
        <w:tc>
          <w:tcPr>
            <w:tcW w:w="893" w:type="dxa"/>
          </w:tcPr>
          <w:p w14:paraId="0DB7C10C" w14:textId="77777777" w:rsidR="000F59EE" w:rsidRDefault="00000000">
            <w:pPr>
              <w:pStyle w:val="TableParagraph"/>
              <w:spacing w:before="92"/>
              <w:ind w:left="0" w:right="46"/>
              <w:jc w:val="right"/>
              <w:rPr>
                <w:sz w:val="24"/>
              </w:rPr>
            </w:pPr>
            <w:r>
              <w:rPr>
                <w:spacing w:val="-5"/>
                <w:sz w:val="24"/>
              </w:rPr>
              <w:t>54</w:t>
            </w:r>
          </w:p>
        </w:tc>
      </w:tr>
      <w:tr w:rsidR="000F59EE" w14:paraId="75055D0C" w14:textId="77777777">
        <w:trPr>
          <w:trHeight w:val="478"/>
        </w:trPr>
        <w:tc>
          <w:tcPr>
            <w:tcW w:w="474" w:type="dxa"/>
          </w:tcPr>
          <w:p w14:paraId="0228C546" w14:textId="77777777" w:rsidR="000F59EE" w:rsidRDefault="000F59EE">
            <w:pPr>
              <w:pStyle w:val="TableParagraph"/>
              <w:spacing w:before="0"/>
              <w:ind w:left="0"/>
              <w:jc w:val="left"/>
            </w:pPr>
          </w:p>
        </w:tc>
        <w:tc>
          <w:tcPr>
            <w:tcW w:w="6678" w:type="dxa"/>
          </w:tcPr>
          <w:p w14:paraId="7124C75F" w14:textId="77777777" w:rsidR="000F59EE" w:rsidRDefault="00000000">
            <w:pPr>
              <w:pStyle w:val="TableParagraph"/>
              <w:tabs>
                <w:tab w:val="left" w:pos="890"/>
              </w:tabs>
              <w:spacing w:before="92"/>
              <w:ind w:left="125"/>
              <w:jc w:val="left"/>
              <w:rPr>
                <w:sz w:val="24"/>
              </w:rPr>
            </w:pPr>
            <w:hyperlink w:anchor="_bookmark125" w:history="1">
              <w:r>
                <w:rPr>
                  <w:spacing w:val="-2"/>
                  <w:sz w:val="24"/>
                </w:rPr>
                <w:t>4.9.3</w:t>
              </w:r>
              <w:r>
                <w:rPr>
                  <w:sz w:val="24"/>
                </w:rPr>
                <w:tab/>
                <w:t>Extended</w:t>
              </w:r>
              <w:r>
                <w:rPr>
                  <w:spacing w:val="-13"/>
                  <w:sz w:val="24"/>
                </w:rPr>
                <w:t xml:space="preserve"> </w:t>
              </w:r>
              <w:r>
                <w:rPr>
                  <w:sz w:val="24"/>
                </w:rPr>
                <w:t>Device</w:t>
              </w:r>
              <w:r>
                <w:rPr>
                  <w:spacing w:val="-12"/>
                  <w:sz w:val="24"/>
                </w:rPr>
                <w:t xml:space="preserve"> </w:t>
              </w:r>
              <w:r>
                <w:rPr>
                  <w:sz w:val="24"/>
                </w:rPr>
                <w:t>Operational</w:t>
              </w:r>
              <w:r>
                <w:rPr>
                  <w:spacing w:val="-12"/>
                  <w:sz w:val="24"/>
                </w:rPr>
                <w:t xml:space="preserve"> </w:t>
              </w:r>
              <w:r>
                <w:rPr>
                  <w:spacing w:val="-2"/>
                  <w:sz w:val="24"/>
                </w:rPr>
                <w:t>Lifetime</w:t>
              </w:r>
            </w:hyperlink>
          </w:p>
        </w:tc>
        <w:tc>
          <w:tcPr>
            <w:tcW w:w="893" w:type="dxa"/>
          </w:tcPr>
          <w:p w14:paraId="2B018984" w14:textId="77777777" w:rsidR="000F59EE" w:rsidRDefault="00000000">
            <w:pPr>
              <w:pStyle w:val="TableParagraph"/>
              <w:spacing w:before="92"/>
              <w:ind w:left="0" w:right="46"/>
              <w:jc w:val="right"/>
              <w:rPr>
                <w:sz w:val="24"/>
              </w:rPr>
            </w:pPr>
            <w:r>
              <w:rPr>
                <w:spacing w:val="-5"/>
                <w:sz w:val="24"/>
              </w:rPr>
              <w:t>54</w:t>
            </w:r>
          </w:p>
        </w:tc>
      </w:tr>
      <w:tr w:rsidR="000F59EE" w14:paraId="3F4B8976" w14:textId="77777777">
        <w:trPr>
          <w:trHeight w:val="383"/>
        </w:trPr>
        <w:tc>
          <w:tcPr>
            <w:tcW w:w="474" w:type="dxa"/>
          </w:tcPr>
          <w:p w14:paraId="69CF9C3A" w14:textId="77777777" w:rsidR="000F59EE" w:rsidRDefault="000F59EE">
            <w:pPr>
              <w:pStyle w:val="TableParagraph"/>
              <w:spacing w:before="0"/>
              <w:ind w:left="0"/>
              <w:jc w:val="left"/>
            </w:pPr>
          </w:p>
        </w:tc>
        <w:tc>
          <w:tcPr>
            <w:tcW w:w="6678" w:type="dxa"/>
          </w:tcPr>
          <w:p w14:paraId="5CA95B79" w14:textId="77777777" w:rsidR="000F59EE" w:rsidRDefault="00000000">
            <w:pPr>
              <w:pStyle w:val="TableParagraph"/>
              <w:tabs>
                <w:tab w:val="left" w:pos="890"/>
              </w:tabs>
              <w:spacing w:before="92" w:line="271" w:lineRule="exact"/>
              <w:ind w:left="125"/>
              <w:jc w:val="left"/>
              <w:rPr>
                <w:sz w:val="24"/>
              </w:rPr>
            </w:pPr>
            <w:hyperlink w:anchor="_bookmark126" w:history="1">
              <w:r>
                <w:rPr>
                  <w:spacing w:val="-2"/>
                  <w:sz w:val="24"/>
                </w:rPr>
                <w:t>4.9.4</w:t>
              </w:r>
              <w:r>
                <w:rPr>
                  <w:sz w:val="24"/>
                </w:rPr>
                <w:tab/>
                <w:t>Contribution</w:t>
              </w:r>
              <w:r>
                <w:rPr>
                  <w:spacing w:val="-15"/>
                  <w:sz w:val="24"/>
                </w:rPr>
                <w:t xml:space="preserve"> </w:t>
              </w:r>
              <w:r>
                <w:rPr>
                  <w:sz w:val="24"/>
                </w:rPr>
                <w:t>to</w:t>
              </w:r>
              <w:r>
                <w:rPr>
                  <w:spacing w:val="-14"/>
                  <w:sz w:val="24"/>
                </w:rPr>
                <w:t xml:space="preserve"> </w:t>
              </w:r>
              <w:r>
                <w:rPr>
                  <w:sz w:val="24"/>
                </w:rPr>
                <w:t>Sustainable</w:t>
              </w:r>
              <w:r>
                <w:rPr>
                  <w:spacing w:val="-14"/>
                  <w:sz w:val="24"/>
                </w:rPr>
                <w:t xml:space="preserve"> </w:t>
              </w:r>
              <w:r>
                <w:rPr>
                  <w:sz w:val="24"/>
                </w:rPr>
                <w:t>Development</w:t>
              </w:r>
              <w:r>
                <w:rPr>
                  <w:spacing w:val="-15"/>
                  <w:sz w:val="24"/>
                </w:rPr>
                <w:t xml:space="preserve"> </w:t>
              </w:r>
              <w:r>
                <w:rPr>
                  <w:spacing w:val="-2"/>
                  <w:sz w:val="24"/>
                </w:rPr>
                <w:t>Goals</w:t>
              </w:r>
            </w:hyperlink>
          </w:p>
        </w:tc>
        <w:tc>
          <w:tcPr>
            <w:tcW w:w="893" w:type="dxa"/>
          </w:tcPr>
          <w:p w14:paraId="68271B34" w14:textId="77777777" w:rsidR="000F59EE" w:rsidRDefault="00000000">
            <w:pPr>
              <w:pStyle w:val="TableParagraph"/>
              <w:spacing w:before="92" w:line="271" w:lineRule="exact"/>
              <w:ind w:left="0" w:right="46"/>
              <w:jc w:val="right"/>
              <w:rPr>
                <w:sz w:val="24"/>
              </w:rPr>
            </w:pPr>
            <w:r>
              <w:rPr>
                <w:spacing w:val="-5"/>
                <w:sz w:val="24"/>
              </w:rPr>
              <w:t>54</w:t>
            </w:r>
          </w:p>
        </w:tc>
      </w:tr>
    </w:tbl>
    <w:p w14:paraId="4FE5391A" w14:textId="77777777" w:rsidR="000F59EE" w:rsidRDefault="000F59EE">
      <w:pPr>
        <w:pStyle w:val="BodyText"/>
        <w:spacing w:before="172"/>
      </w:pPr>
    </w:p>
    <w:p w14:paraId="27CC6DFE" w14:textId="77777777" w:rsidR="000F59EE" w:rsidRDefault="00000000">
      <w:pPr>
        <w:pStyle w:val="ListParagraph"/>
        <w:numPr>
          <w:ilvl w:val="0"/>
          <w:numId w:val="45"/>
        </w:numPr>
        <w:tabs>
          <w:tab w:val="left" w:pos="818"/>
          <w:tab w:val="left" w:pos="8526"/>
        </w:tabs>
        <w:ind w:hanging="358"/>
        <w:rPr>
          <w:b/>
          <w:sz w:val="24"/>
        </w:rPr>
      </w:pPr>
      <w:hyperlink w:anchor="_bookmark127" w:history="1">
        <w:r>
          <w:rPr>
            <w:b/>
            <w:sz w:val="24"/>
          </w:rPr>
          <w:t>CONCLUSIONS</w:t>
        </w:r>
        <w:r>
          <w:rPr>
            <w:b/>
            <w:spacing w:val="-12"/>
            <w:sz w:val="24"/>
          </w:rPr>
          <w:t xml:space="preserve"> </w:t>
        </w:r>
        <w:r>
          <w:rPr>
            <w:b/>
            <w:sz w:val="24"/>
          </w:rPr>
          <w:t>AND</w:t>
        </w:r>
        <w:r>
          <w:rPr>
            <w:b/>
            <w:spacing w:val="-12"/>
            <w:sz w:val="24"/>
          </w:rPr>
          <w:t xml:space="preserve"> </w:t>
        </w:r>
        <w:r>
          <w:rPr>
            <w:b/>
            <w:sz w:val="24"/>
          </w:rPr>
          <w:t>FUTURE</w:t>
        </w:r>
        <w:r>
          <w:rPr>
            <w:b/>
            <w:spacing w:val="-12"/>
            <w:sz w:val="24"/>
          </w:rPr>
          <w:t xml:space="preserve"> </w:t>
        </w:r>
        <w:r>
          <w:rPr>
            <w:b/>
            <w:spacing w:val="-4"/>
            <w:sz w:val="24"/>
          </w:rPr>
          <w:t>WORK</w:t>
        </w:r>
      </w:hyperlink>
      <w:r>
        <w:rPr>
          <w:sz w:val="24"/>
        </w:rPr>
        <w:tab/>
      </w:r>
      <w:r>
        <w:rPr>
          <w:b/>
          <w:spacing w:val="-5"/>
          <w:sz w:val="24"/>
        </w:rPr>
        <w:t>56</w:t>
      </w:r>
    </w:p>
    <w:p w14:paraId="68A4710D" w14:textId="77777777" w:rsidR="000F59EE" w:rsidRDefault="00000000">
      <w:pPr>
        <w:pStyle w:val="ListParagraph"/>
        <w:numPr>
          <w:ilvl w:val="1"/>
          <w:numId w:val="45"/>
        </w:numPr>
        <w:tabs>
          <w:tab w:val="left" w:pos="1368"/>
          <w:tab w:val="right" w:pos="8765"/>
        </w:tabs>
        <w:spacing w:before="202"/>
        <w:rPr>
          <w:sz w:val="24"/>
        </w:rPr>
      </w:pPr>
      <w:hyperlink w:anchor="_bookmark128" w:history="1">
        <w:r>
          <w:rPr>
            <w:sz w:val="24"/>
          </w:rPr>
          <w:t>Summary</w:t>
        </w:r>
        <w:r>
          <w:rPr>
            <w:spacing w:val="-7"/>
            <w:sz w:val="24"/>
          </w:rPr>
          <w:t xml:space="preserve"> </w:t>
        </w:r>
        <w:r>
          <w:rPr>
            <w:sz w:val="24"/>
          </w:rPr>
          <w:t>of</w:t>
        </w:r>
        <w:r>
          <w:rPr>
            <w:spacing w:val="-7"/>
            <w:sz w:val="24"/>
          </w:rPr>
          <w:t xml:space="preserve"> </w:t>
        </w:r>
        <w:r>
          <w:rPr>
            <w:spacing w:val="-2"/>
            <w:sz w:val="24"/>
          </w:rPr>
          <w:t>Research</w:t>
        </w:r>
      </w:hyperlink>
      <w:r>
        <w:rPr>
          <w:sz w:val="24"/>
        </w:rPr>
        <w:tab/>
      </w:r>
      <w:r>
        <w:rPr>
          <w:spacing w:val="-5"/>
          <w:sz w:val="24"/>
        </w:rPr>
        <w:t>56</w:t>
      </w:r>
    </w:p>
    <w:p w14:paraId="07920061" w14:textId="77777777" w:rsidR="000F59EE" w:rsidRDefault="00000000">
      <w:pPr>
        <w:pStyle w:val="ListParagraph"/>
        <w:numPr>
          <w:ilvl w:val="1"/>
          <w:numId w:val="45"/>
        </w:numPr>
        <w:tabs>
          <w:tab w:val="left" w:pos="1368"/>
          <w:tab w:val="right" w:pos="8765"/>
        </w:tabs>
        <w:spacing w:before="202"/>
        <w:rPr>
          <w:sz w:val="24"/>
        </w:rPr>
      </w:pPr>
      <w:hyperlink w:anchor="_bookmark129" w:history="1">
        <w:r>
          <w:rPr>
            <w:spacing w:val="-2"/>
            <w:sz w:val="24"/>
          </w:rPr>
          <w:t>Conclusions</w:t>
        </w:r>
      </w:hyperlink>
      <w:r>
        <w:rPr>
          <w:sz w:val="24"/>
        </w:rPr>
        <w:tab/>
      </w:r>
      <w:r>
        <w:rPr>
          <w:spacing w:val="-5"/>
          <w:sz w:val="24"/>
        </w:rPr>
        <w:t>57</w:t>
      </w:r>
    </w:p>
    <w:p w14:paraId="072537FF" w14:textId="77777777" w:rsidR="000F59EE" w:rsidRDefault="00000000">
      <w:pPr>
        <w:pStyle w:val="ListParagraph"/>
        <w:numPr>
          <w:ilvl w:val="1"/>
          <w:numId w:val="45"/>
        </w:numPr>
        <w:tabs>
          <w:tab w:val="left" w:pos="1368"/>
          <w:tab w:val="right" w:pos="8765"/>
        </w:tabs>
        <w:spacing w:before="203"/>
        <w:rPr>
          <w:sz w:val="24"/>
        </w:rPr>
      </w:pPr>
      <w:hyperlink w:anchor="_bookmark130" w:history="1">
        <w:r>
          <w:rPr>
            <w:sz w:val="24"/>
          </w:rPr>
          <w:t>Contributions</w:t>
        </w:r>
        <w:r>
          <w:rPr>
            <w:spacing w:val="-10"/>
            <w:sz w:val="24"/>
          </w:rPr>
          <w:t xml:space="preserve"> </w:t>
        </w:r>
        <w:r>
          <w:rPr>
            <w:sz w:val="24"/>
          </w:rPr>
          <w:t>of</w:t>
        </w:r>
        <w:r>
          <w:rPr>
            <w:spacing w:val="-9"/>
            <w:sz w:val="24"/>
          </w:rPr>
          <w:t xml:space="preserve"> </w:t>
        </w:r>
        <w:r>
          <w:rPr>
            <w:sz w:val="24"/>
          </w:rPr>
          <w:t>This</w:t>
        </w:r>
        <w:r>
          <w:rPr>
            <w:spacing w:val="-9"/>
            <w:sz w:val="24"/>
          </w:rPr>
          <w:t xml:space="preserve"> </w:t>
        </w:r>
        <w:r>
          <w:rPr>
            <w:spacing w:val="-2"/>
            <w:sz w:val="24"/>
          </w:rPr>
          <w:t>Thesis</w:t>
        </w:r>
      </w:hyperlink>
      <w:r>
        <w:rPr>
          <w:sz w:val="24"/>
        </w:rPr>
        <w:tab/>
      </w:r>
      <w:r>
        <w:rPr>
          <w:spacing w:val="-5"/>
          <w:sz w:val="24"/>
        </w:rPr>
        <w:t>57</w:t>
      </w:r>
    </w:p>
    <w:p w14:paraId="39E1F24D" w14:textId="77777777" w:rsidR="000F59EE" w:rsidRDefault="00000000">
      <w:pPr>
        <w:pStyle w:val="ListParagraph"/>
        <w:numPr>
          <w:ilvl w:val="1"/>
          <w:numId w:val="45"/>
        </w:numPr>
        <w:tabs>
          <w:tab w:val="left" w:pos="1368"/>
          <w:tab w:val="right" w:pos="8765"/>
        </w:tabs>
        <w:spacing w:before="202"/>
        <w:rPr>
          <w:sz w:val="24"/>
        </w:rPr>
      </w:pPr>
      <w:hyperlink w:anchor="_bookmark131" w:history="1">
        <w:r>
          <w:rPr>
            <w:sz w:val="24"/>
          </w:rPr>
          <w:t>Limitations</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Current</w:t>
        </w:r>
        <w:r>
          <w:rPr>
            <w:spacing w:val="-7"/>
            <w:sz w:val="24"/>
          </w:rPr>
          <w:t xml:space="preserve"> </w:t>
        </w:r>
        <w:r>
          <w:rPr>
            <w:spacing w:val="-2"/>
            <w:sz w:val="24"/>
          </w:rPr>
          <w:t>Study</w:t>
        </w:r>
      </w:hyperlink>
      <w:r>
        <w:rPr>
          <w:sz w:val="24"/>
        </w:rPr>
        <w:tab/>
      </w:r>
      <w:r>
        <w:rPr>
          <w:spacing w:val="-5"/>
          <w:sz w:val="24"/>
        </w:rPr>
        <w:t>58</w:t>
      </w:r>
    </w:p>
    <w:p w14:paraId="2C194472" w14:textId="77777777" w:rsidR="000F59EE" w:rsidRDefault="00000000">
      <w:pPr>
        <w:pStyle w:val="ListParagraph"/>
        <w:numPr>
          <w:ilvl w:val="1"/>
          <w:numId w:val="45"/>
        </w:numPr>
        <w:tabs>
          <w:tab w:val="left" w:pos="1368"/>
          <w:tab w:val="right" w:pos="8765"/>
        </w:tabs>
        <w:spacing w:before="202"/>
        <w:rPr>
          <w:sz w:val="24"/>
        </w:rPr>
      </w:pPr>
      <w:hyperlink w:anchor="_bookmark132" w:history="1">
        <w:r>
          <w:rPr>
            <w:sz w:val="24"/>
          </w:rPr>
          <w:t>Recommendations</w:t>
        </w:r>
        <w:r>
          <w:rPr>
            <w:spacing w:val="-10"/>
            <w:sz w:val="24"/>
          </w:rPr>
          <w:t xml:space="preserve"> </w:t>
        </w:r>
        <w:r>
          <w:rPr>
            <w:sz w:val="24"/>
          </w:rPr>
          <w:t>for</w:t>
        </w:r>
        <w:r>
          <w:rPr>
            <w:spacing w:val="-10"/>
            <w:sz w:val="24"/>
          </w:rPr>
          <w:t xml:space="preserve"> </w:t>
        </w:r>
        <w:r>
          <w:rPr>
            <w:sz w:val="24"/>
          </w:rPr>
          <w:t>Future</w:t>
        </w:r>
        <w:r>
          <w:rPr>
            <w:spacing w:val="-10"/>
            <w:sz w:val="24"/>
          </w:rPr>
          <w:t xml:space="preserve"> </w:t>
        </w:r>
        <w:r>
          <w:rPr>
            <w:spacing w:val="-4"/>
            <w:sz w:val="24"/>
          </w:rPr>
          <w:t>Work</w:t>
        </w:r>
      </w:hyperlink>
      <w:r>
        <w:rPr>
          <w:sz w:val="24"/>
        </w:rPr>
        <w:tab/>
      </w:r>
      <w:r>
        <w:rPr>
          <w:spacing w:val="-5"/>
          <w:sz w:val="24"/>
        </w:rPr>
        <w:t>59</w:t>
      </w:r>
    </w:p>
    <w:p w14:paraId="6063A666" w14:textId="77777777" w:rsidR="000F59EE" w:rsidRDefault="000F59EE">
      <w:pPr>
        <w:pStyle w:val="ListParagraph"/>
        <w:rPr>
          <w:sz w:val="24"/>
        </w:rPr>
        <w:sectPr w:rsidR="000F59EE">
          <w:pgSz w:w="11910" w:h="16840"/>
          <w:pgMar w:top="1420" w:right="141" w:bottom="1060" w:left="1700" w:header="0" w:footer="863" w:gutter="0"/>
          <w:cols w:space="720"/>
        </w:sectPr>
      </w:pPr>
    </w:p>
    <w:p w14:paraId="69F380DA" w14:textId="77777777" w:rsidR="000F59EE" w:rsidRDefault="00000000">
      <w:pPr>
        <w:tabs>
          <w:tab w:val="right" w:pos="8765"/>
        </w:tabs>
        <w:spacing w:before="77"/>
        <w:ind w:left="460"/>
        <w:rPr>
          <w:b/>
          <w:sz w:val="24"/>
        </w:rPr>
      </w:pPr>
      <w:hyperlink w:anchor="_bookmark133" w:history="1">
        <w:r>
          <w:rPr>
            <w:b/>
            <w:spacing w:val="-2"/>
            <w:sz w:val="24"/>
          </w:rPr>
          <w:t>REFERENCES</w:t>
        </w:r>
      </w:hyperlink>
      <w:r>
        <w:rPr>
          <w:sz w:val="24"/>
        </w:rPr>
        <w:tab/>
      </w:r>
      <w:r>
        <w:rPr>
          <w:b/>
          <w:spacing w:val="-5"/>
          <w:sz w:val="24"/>
        </w:rPr>
        <w:t>60</w:t>
      </w:r>
    </w:p>
    <w:p w14:paraId="3DA31751" w14:textId="77777777" w:rsidR="000F59EE" w:rsidRDefault="00000000">
      <w:pPr>
        <w:tabs>
          <w:tab w:val="right" w:pos="8765"/>
        </w:tabs>
        <w:spacing w:before="441"/>
        <w:ind w:left="460"/>
        <w:rPr>
          <w:b/>
          <w:sz w:val="24"/>
        </w:rPr>
      </w:pPr>
      <w:hyperlink w:anchor="_bookmark134" w:history="1">
        <w:r>
          <w:rPr>
            <w:b/>
            <w:spacing w:val="-2"/>
            <w:sz w:val="24"/>
          </w:rPr>
          <w:t>APPENDIX</w:t>
        </w:r>
        <w:r>
          <w:rPr>
            <w:b/>
            <w:spacing w:val="-6"/>
            <w:sz w:val="24"/>
          </w:rPr>
          <w:t xml:space="preserve"> </w:t>
        </w:r>
        <w:r>
          <w:rPr>
            <w:b/>
            <w:spacing w:val="-2"/>
            <w:sz w:val="24"/>
          </w:rPr>
          <w:t>A:</w:t>
        </w:r>
        <w:r>
          <w:rPr>
            <w:b/>
            <w:spacing w:val="-6"/>
            <w:sz w:val="24"/>
          </w:rPr>
          <w:t xml:space="preserve"> </w:t>
        </w:r>
        <w:r>
          <w:rPr>
            <w:b/>
            <w:spacing w:val="-2"/>
            <w:sz w:val="24"/>
          </w:rPr>
          <w:t>SIMULATION</w:t>
        </w:r>
        <w:r>
          <w:rPr>
            <w:b/>
            <w:spacing w:val="-5"/>
            <w:sz w:val="24"/>
          </w:rPr>
          <w:t xml:space="preserve"> </w:t>
        </w:r>
        <w:r>
          <w:rPr>
            <w:b/>
            <w:spacing w:val="-2"/>
            <w:sz w:val="24"/>
          </w:rPr>
          <w:t>CONFIGURATION</w:t>
        </w:r>
      </w:hyperlink>
      <w:r>
        <w:rPr>
          <w:sz w:val="24"/>
        </w:rPr>
        <w:tab/>
      </w:r>
      <w:r>
        <w:rPr>
          <w:b/>
          <w:spacing w:val="-5"/>
          <w:sz w:val="24"/>
        </w:rPr>
        <w:t>62</w:t>
      </w:r>
    </w:p>
    <w:p w14:paraId="34C25C63" w14:textId="77777777" w:rsidR="000F59EE" w:rsidRDefault="00000000">
      <w:pPr>
        <w:tabs>
          <w:tab w:val="right" w:pos="8765"/>
        </w:tabs>
        <w:spacing w:before="441"/>
        <w:ind w:left="460"/>
        <w:rPr>
          <w:b/>
          <w:sz w:val="24"/>
        </w:rPr>
      </w:pPr>
      <w:hyperlink w:anchor="_bookmark135" w:history="1">
        <w:r>
          <w:rPr>
            <w:b/>
            <w:sz w:val="24"/>
          </w:rPr>
          <w:t>APPENDIX</w:t>
        </w:r>
        <w:r>
          <w:rPr>
            <w:b/>
            <w:spacing w:val="-14"/>
            <w:sz w:val="24"/>
          </w:rPr>
          <w:t xml:space="preserve"> </w:t>
        </w:r>
        <w:r>
          <w:rPr>
            <w:b/>
            <w:sz w:val="24"/>
          </w:rPr>
          <w:t>B:</w:t>
        </w:r>
        <w:r>
          <w:rPr>
            <w:b/>
            <w:spacing w:val="-14"/>
            <w:sz w:val="24"/>
          </w:rPr>
          <w:t xml:space="preserve"> </w:t>
        </w:r>
        <w:r>
          <w:rPr>
            <w:b/>
            <w:sz w:val="24"/>
          </w:rPr>
          <w:t>COMPLEX</w:t>
        </w:r>
        <w:r>
          <w:rPr>
            <w:b/>
            <w:spacing w:val="-14"/>
            <w:sz w:val="24"/>
          </w:rPr>
          <w:t xml:space="preserve"> </w:t>
        </w:r>
        <w:r>
          <w:rPr>
            <w:b/>
            <w:sz w:val="24"/>
          </w:rPr>
          <w:t>ENGINEERING</w:t>
        </w:r>
        <w:r>
          <w:rPr>
            <w:b/>
            <w:spacing w:val="-14"/>
            <w:sz w:val="24"/>
          </w:rPr>
          <w:t xml:space="preserve"> </w:t>
        </w:r>
        <w:r>
          <w:rPr>
            <w:b/>
            <w:sz w:val="24"/>
          </w:rPr>
          <w:t>PROBLEM</w:t>
        </w:r>
        <w:r>
          <w:rPr>
            <w:b/>
            <w:spacing w:val="-14"/>
            <w:sz w:val="24"/>
          </w:rPr>
          <w:t xml:space="preserve"> </w:t>
        </w:r>
        <w:r>
          <w:rPr>
            <w:b/>
            <w:spacing w:val="-2"/>
            <w:sz w:val="24"/>
          </w:rPr>
          <w:t>ATTRIBUTES</w:t>
        </w:r>
      </w:hyperlink>
      <w:r>
        <w:rPr>
          <w:sz w:val="24"/>
        </w:rPr>
        <w:tab/>
      </w:r>
      <w:r>
        <w:rPr>
          <w:b/>
          <w:spacing w:val="-5"/>
          <w:sz w:val="24"/>
        </w:rPr>
        <w:t>64</w:t>
      </w:r>
    </w:p>
    <w:p w14:paraId="1F5F1344" w14:textId="77777777" w:rsidR="000F59EE" w:rsidRDefault="00000000">
      <w:pPr>
        <w:tabs>
          <w:tab w:val="right" w:pos="8765"/>
        </w:tabs>
        <w:spacing w:before="442"/>
        <w:ind w:left="460"/>
        <w:rPr>
          <w:b/>
          <w:sz w:val="24"/>
        </w:rPr>
      </w:pPr>
      <w:hyperlink w:anchor="_bookmark136" w:history="1">
        <w:r>
          <w:rPr>
            <w:b/>
            <w:sz w:val="24"/>
          </w:rPr>
          <w:t>APPENDIX</w:t>
        </w:r>
        <w:r>
          <w:rPr>
            <w:b/>
            <w:spacing w:val="-13"/>
            <w:sz w:val="24"/>
          </w:rPr>
          <w:t xml:space="preserve"> </w:t>
        </w:r>
        <w:r>
          <w:rPr>
            <w:b/>
            <w:sz w:val="24"/>
          </w:rPr>
          <w:t>C:</w:t>
        </w:r>
        <w:r>
          <w:rPr>
            <w:b/>
            <w:spacing w:val="-12"/>
            <w:sz w:val="24"/>
          </w:rPr>
          <w:t xml:space="preserve"> </w:t>
        </w:r>
        <w:r>
          <w:rPr>
            <w:b/>
            <w:sz w:val="24"/>
          </w:rPr>
          <w:t>COMPLEX</w:t>
        </w:r>
        <w:r>
          <w:rPr>
            <w:b/>
            <w:spacing w:val="-12"/>
            <w:sz w:val="24"/>
          </w:rPr>
          <w:t xml:space="preserve"> </w:t>
        </w:r>
        <w:r>
          <w:rPr>
            <w:b/>
            <w:sz w:val="24"/>
          </w:rPr>
          <w:t>ENGINEERING</w:t>
        </w:r>
        <w:r>
          <w:rPr>
            <w:b/>
            <w:spacing w:val="-12"/>
            <w:sz w:val="24"/>
          </w:rPr>
          <w:t xml:space="preserve"> </w:t>
        </w:r>
        <w:r>
          <w:rPr>
            <w:b/>
            <w:spacing w:val="-2"/>
            <w:sz w:val="24"/>
          </w:rPr>
          <w:t>ACTIVITIES</w:t>
        </w:r>
      </w:hyperlink>
      <w:r>
        <w:rPr>
          <w:sz w:val="24"/>
        </w:rPr>
        <w:tab/>
      </w:r>
      <w:r>
        <w:rPr>
          <w:b/>
          <w:spacing w:val="-5"/>
          <w:sz w:val="24"/>
        </w:rPr>
        <w:t>65</w:t>
      </w:r>
    </w:p>
    <w:p w14:paraId="1D72CE41" w14:textId="77777777" w:rsidR="000F59EE" w:rsidRDefault="00000000">
      <w:pPr>
        <w:tabs>
          <w:tab w:val="right" w:pos="8765"/>
        </w:tabs>
        <w:spacing w:before="441"/>
        <w:ind w:left="460"/>
        <w:rPr>
          <w:b/>
          <w:sz w:val="24"/>
        </w:rPr>
      </w:pPr>
      <w:hyperlink w:anchor="_bookmark137" w:history="1">
        <w:r>
          <w:rPr>
            <w:b/>
            <w:spacing w:val="-4"/>
            <w:sz w:val="24"/>
          </w:rPr>
          <w:t>APPENDIX</w:t>
        </w:r>
        <w:r>
          <w:rPr>
            <w:b/>
            <w:spacing w:val="1"/>
            <w:sz w:val="24"/>
          </w:rPr>
          <w:t xml:space="preserve"> </w:t>
        </w:r>
        <w:r>
          <w:rPr>
            <w:b/>
            <w:spacing w:val="-4"/>
            <w:sz w:val="24"/>
          </w:rPr>
          <w:t>D:</w:t>
        </w:r>
        <w:r>
          <w:rPr>
            <w:b/>
            <w:spacing w:val="1"/>
            <w:sz w:val="24"/>
          </w:rPr>
          <w:t xml:space="preserve"> </w:t>
        </w:r>
        <w:r>
          <w:rPr>
            <w:b/>
            <w:spacing w:val="-4"/>
            <w:sz w:val="24"/>
          </w:rPr>
          <w:t>MATHEMATICAL</w:t>
        </w:r>
        <w:r>
          <w:rPr>
            <w:b/>
            <w:spacing w:val="1"/>
            <w:sz w:val="24"/>
          </w:rPr>
          <w:t xml:space="preserve"> </w:t>
        </w:r>
        <w:r>
          <w:rPr>
            <w:b/>
            <w:spacing w:val="-4"/>
            <w:sz w:val="24"/>
          </w:rPr>
          <w:t>MODELS</w:t>
        </w:r>
      </w:hyperlink>
      <w:r>
        <w:rPr>
          <w:sz w:val="24"/>
        </w:rPr>
        <w:tab/>
      </w:r>
      <w:r>
        <w:rPr>
          <w:b/>
          <w:spacing w:val="-5"/>
          <w:sz w:val="24"/>
        </w:rPr>
        <w:t>66</w:t>
      </w:r>
    </w:p>
    <w:p w14:paraId="585F5014" w14:textId="77777777" w:rsidR="000F59EE" w:rsidRDefault="000F59EE">
      <w:pPr>
        <w:rPr>
          <w:b/>
          <w:sz w:val="24"/>
        </w:rPr>
        <w:sectPr w:rsidR="000F59EE">
          <w:pgSz w:w="11910" w:h="16840"/>
          <w:pgMar w:top="1360" w:right="141" w:bottom="1060" w:left="1700" w:header="0" w:footer="863" w:gutter="0"/>
          <w:cols w:space="720"/>
        </w:sectPr>
      </w:pPr>
    </w:p>
    <w:p w14:paraId="5B8FFF82" w14:textId="77777777" w:rsidR="000F59EE" w:rsidRDefault="00000000">
      <w:pPr>
        <w:pStyle w:val="Heading1"/>
      </w:pPr>
      <w:r>
        <w:lastRenderedPageBreak/>
        <w:t>LIST</w:t>
      </w:r>
      <w:r>
        <w:rPr>
          <w:spacing w:val="11"/>
        </w:rPr>
        <w:t xml:space="preserve"> </w:t>
      </w:r>
      <w:r>
        <w:t>OF</w:t>
      </w:r>
      <w:r>
        <w:rPr>
          <w:spacing w:val="11"/>
        </w:rPr>
        <w:t xml:space="preserve"> </w:t>
      </w:r>
      <w:r>
        <w:rPr>
          <w:spacing w:val="-2"/>
        </w:rPr>
        <w:t>FIGURES</w:t>
      </w:r>
    </w:p>
    <w:p w14:paraId="3E49FBD0" w14:textId="77777777" w:rsidR="000F59EE" w:rsidRDefault="000F59EE">
      <w:pPr>
        <w:pStyle w:val="BodyText"/>
        <w:rPr>
          <w:b/>
          <w:sz w:val="28"/>
        </w:rPr>
      </w:pPr>
    </w:p>
    <w:p w14:paraId="374E2F62" w14:textId="77777777" w:rsidR="000F59EE" w:rsidRDefault="000F59EE">
      <w:pPr>
        <w:pStyle w:val="BodyText"/>
        <w:spacing w:before="28"/>
        <w:rPr>
          <w:b/>
          <w:sz w:val="28"/>
        </w:rPr>
      </w:pPr>
    </w:p>
    <w:p w14:paraId="4D7C8DC1" w14:textId="77777777" w:rsidR="000F59EE" w:rsidRDefault="00000000">
      <w:pPr>
        <w:pStyle w:val="ListParagraph"/>
        <w:numPr>
          <w:ilvl w:val="1"/>
          <w:numId w:val="48"/>
        </w:numPr>
        <w:tabs>
          <w:tab w:val="left" w:pos="1368"/>
          <w:tab w:val="left" w:pos="8645"/>
        </w:tabs>
        <w:spacing w:line="312" w:lineRule="auto"/>
        <w:ind w:right="1298"/>
        <w:rPr>
          <w:sz w:val="24"/>
        </w:rPr>
      </w:pPr>
      <w:hyperlink w:anchor="_bookmark10" w:history="1">
        <w:r>
          <w:rPr>
            <w:sz w:val="24"/>
          </w:rPr>
          <w:t>Moore’s Law: Historical trend of transistor count growth and minimum</w:t>
        </w:r>
      </w:hyperlink>
      <w:r>
        <w:rPr>
          <w:sz w:val="24"/>
        </w:rPr>
        <w:t xml:space="preserve"> </w:t>
      </w:r>
      <w:hyperlink w:anchor="_bookmark10" w:history="1">
        <w:r>
          <w:rPr>
            <w:sz w:val="24"/>
          </w:rPr>
          <w:t>feature</w:t>
        </w:r>
        <w:r>
          <w:rPr>
            <w:spacing w:val="-8"/>
            <w:sz w:val="24"/>
          </w:rPr>
          <w:t xml:space="preserve"> </w:t>
        </w:r>
        <w:r>
          <w:rPr>
            <w:sz w:val="24"/>
          </w:rPr>
          <w:t>size</w:t>
        </w:r>
        <w:r>
          <w:rPr>
            <w:spacing w:val="-7"/>
            <w:sz w:val="24"/>
          </w:rPr>
          <w:t xml:space="preserve"> </w:t>
        </w:r>
        <w:r>
          <w:rPr>
            <w:sz w:val="24"/>
          </w:rPr>
          <w:t>reduction</w:t>
        </w:r>
        <w:r>
          <w:rPr>
            <w:spacing w:val="-8"/>
            <w:sz w:val="24"/>
          </w:rPr>
          <w:t xml:space="preserve"> </w:t>
        </w:r>
        <w:r>
          <w:rPr>
            <w:sz w:val="24"/>
          </w:rPr>
          <w:t>in</w:t>
        </w:r>
        <w:r>
          <w:rPr>
            <w:spacing w:val="-7"/>
            <w:sz w:val="24"/>
          </w:rPr>
          <w:t xml:space="preserve"> </w:t>
        </w:r>
        <w:r>
          <w:rPr>
            <w:sz w:val="24"/>
          </w:rPr>
          <w:t>semiconductor</w:t>
        </w:r>
        <w:r>
          <w:rPr>
            <w:spacing w:val="-7"/>
            <w:sz w:val="24"/>
          </w:rPr>
          <w:t xml:space="preserve"> </w:t>
        </w:r>
        <w:r>
          <w:rPr>
            <w:sz w:val="24"/>
          </w:rPr>
          <w:t>technology</w:t>
        </w:r>
        <w:r>
          <w:rPr>
            <w:spacing w:val="-8"/>
            <w:sz w:val="24"/>
          </w:rPr>
          <w:t xml:space="preserve"> </w:t>
        </w:r>
        <w:r>
          <w:rPr>
            <w:sz w:val="24"/>
          </w:rPr>
          <w:t>from</w:t>
        </w:r>
        <w:r>
          <w:rPr>
            <w:spacing w:val="-7"/>
            <w:sz w:val="24"/>
          </w:rPr>
          <w:t xml:space="preserve"> </w:t>
        </w:r>
        <w:r>
          <w:rPr>
            <w:sz w:val="24"/>
          </w:rPr>
          <w:t>1970</w:t>
        </w:r>
        <w:r>
          <w:rPr>
            <w:spacing w:val="-8"/>
            <w:sz w:val="24"/>
          </w:rPr>
          <w:t xml:space="preserve"> </w:t>
        </w:r>
        <w:r>
          <w:rPr>
            <w:sz w:val="24"/>
          </w:rPr>
          <w:t>to</w:t>
        </w:r>
        <w:r>
          <w:rPr>
            <w:spacing w:val="-7"/>
            <w:sz w:val="24"/>
          </w:rPr>
          <w:t xml:space="preserve"> </w:t>
        </w:r>
        <w:r>
          <w:rPr>
            <w:spacing w:val="-2"/>
            <w:sz w:val="24"/>
          </w:rPr>
          <w:t>2025.</w:t>
        </w:r>
      </w:hyperlink>
      <w:r>
        <w:rPr>
          <w:sz w:val="24"/>
        </w:rPr>
        <w:tab/>
      </w:r>
      <w:r>
        <w:rPr>
          <w:spacing w:val="-10"/>
          <w:sz w:val="24"/>
        </w:rPr>
        <w:t>2</w:t>
      </w:r>
    </w:p>
    <w:p w14:paraId="3E570612" w14:textId="77777777" w:rsidR="000F59EE" w:rsidRDefault="00000000">
      <w:pPr>
        <w:pStyle w:val="ListParagraph"/>
        <w:numPr>
          <w:ilvl w:val="1"/>
          <w:numId w:val="48"/>
        </w:numPr>
        <w:tabs>
          <w:tab w:val="left" w:pos="1368"/>
          <w:tab w:val="left" w:pos="8645"/>
        </w:tabs>
        <w:spacing w:before="119" w:line="312" w:lineRule="auto"/>
        <w:ind w:right="1298"/>
        <w:rPr>
          <w:sz w:val="24"/>
        </w:rPr>
      </w:pPr>
      <w:hyperlink w:anchor="_bookmark13" w:history="1">
        <w:r>
          <w:rPr>
            <w:sz w:val="24"/>
          </w:rPr>
          <w:t>Cross-sectional diagram of NMOS (N-channel) and PMOS (P-channel)</w:t>
        </w:r>
      </w:hyperlink>
      <w:r>
        <w:rPr>
          <w:sz w:val="24"/>
        </w:rPr>
        <w:t xml:space="preserve"> </w:t>
      </w:r>
      <w:hyperlink w:anchor="_bookmark13" w:history="1">
        <w:r>
          <w:rPr>
            <w:sz w:val="24"/>
          </w:rPr>
          <w:t>MOSFET transistors fabricated on a common P-type silicon substrate,</w:t>
        </w:r>
      </w:hyperlink>
      <w:r>
        <w:rPr>
          <w:sz w:val="24"/>
        </w:rPr>
        <w:t xml:space="preserve"> </w:t>
      </w:r>
      <w:hyperlink w:anchor="_bookmark13" w:history="1">
        <w:r>
          <w:rPr>
            <w:sz w:val="24"/>
          </w:rPr>
          <w:t>showing</w:t>
        </w:r>
        <w:r>
          <w:rPr>
            <w:spacing w:val="-8"/>
            <w:sz w:val="24"/>
          </w:rPr>
          <w:t xml:space="preserve"> </w:t>
        </w:r>
        <w:r>
          <w:rPr>
            <w:sz w:val="24"/>
          </w:rPr>
          <w:t>gate,</w:t>
        </w:r>
        <w:r>
          <w:rPr>
            <w:spacing w:val="-8"/>
            <w:sz w:val="24"/>
          </w:rPr>
          <w:t xml:space="preserve"> </w:t>
        </w:r>
        <w:r>
          <w:rPr>
            <w:sz w:val="24"/>
          </w:rPr>
          <w:t>source,</w:t>
        </w:r>
        <w:r>
          <w:rPr>
            <w:spacing w:val="-8"/>
            <w:sz w:val="24"/>
          </w:rPr>
          <w:t xml:space="preserve"> </w:t>
        </w:r>
        <w:r>
          <w:rPr>
            <w:sz w:val="24"/>
          </w:rPr>
          <w:t>drain,</w:t>
        </w:r>
        <w:r>
          <w:rPr>
            <w:spacing w:val="-7"/>
            <w:sz w:val="24"/>
          </w:rPr>
          <w:t xml:space="preserve"> </w:t>
        </w:r>
        <w:r>
          <w:rPr>
            <w:sz w:val="24"/>
          </w:rPr>
          <w:t>gate</w:t>
        </w:r>
        <w:r>
          <w:rPr>
            <w:spacing w:val="-8"/>
            <w:sz w:val="24"/>
          </w:rPr>
          <w:t xml:space="preserve"> </w:t>
        </w:r>
        <w:r>
          <w:rPr>
            <w:sz w:val="24"/>
          </w:rPr>
          <w:t>oxide,</w:t>
        </w:r>
        <w:r>
          <w:rPr>
            <w:spacing w:val="-8"/>
            <w:sz w:val="24"/>
          </w:rPr>
          <w:t xml:space="preserve"> </w:t>
        </w:r>
        <w:r>
          <w:rPr>
            <w:sz w:val="24"/>
          </w:rPr>
          <w:t>channel,</w:t>
        </w:r>
        <w:r>
          <w:rPr>
            <w:spacing w:val="-8"/>
            <w:sz w:val="24"/>
          </w:rPr>
          <w:t xml:space="preserve"> </w:t>
        </w:r>
        <w:r>
          <w:rPr>
            <w:sz w:val="24"/>
          </w:rPr>
          <w:t>and</w:t>
        </w:r>
        <w:r>
          <w:rPr>
            <w:spacing w:val="-7"/>
            <w:sz w:val="24"/>
          </w:rPr>
          <w:t xml:space="preserve"> </w:t>
        </w:r>
        <w:r>
          <w:rPr>
            <w:sz w:val="24"/>
          </w:rPr>
          <w:t>well</w:t>
        </w:r>
        <w:r>
          <w:rPr>
            <w:spacing w:val="-8"/>
            <w:sz w:val="24"/>
          </w:rPr>
          <w:t xml:space="preserve"> </w:t>
        </w:r>
        <w:r>
          <w:rPr>
            <w:spacing w:val="-2"/>
            <w:sz w:val="24"/>
          </w:rPr>
          <w:t>regions.</w:t>
        </w:r>
      </w:hyperlink>
      <w:r>
        <w:rPr>
          <w:sz w:val="24"/>
        </w:rPr>
        <w:tab/>
      </w:r>
      <w:r>
        <w:rPr>
          <w:spacing w:val="-10"/>
          <w:sz w:val="24"/>
        </w:rPr>
        <w:t>4</w:t>
      </w:r>
    </w:p>
    <w:p w14:paraId="2B90BC07" w14:textId="77777777" w:rsidR="000F59EE" w:rsidRDefault="00000000">
      <w:pPr>
        <w:pStyle w:val="ListParagraph"/>
        <w:numPr>
          <w:ilvl w:val="1"/>
          <w:numId w:val="48"/>
        </w:numPr>
        <w:tabs>
          <w:tab w:val="left" w:pos="1368"/>
        </w:tabs>
        <w:spacing w:before="119" w:line="312" w:lineRule="auto"/>
        <w:ind w:right="1906"/>
        <w:jc w:val="both"/>
        <w:rPr>
          <w:sz w:val="24"/>
        </w:rPr>
      </w:pPr>
      <w:hyperlink w:anchor="_bookmark18" w:history="1">
        <w:r>
          <w:rPr>
            <w:sz w:val="24"/>
          </w:rPr>
          <w:t>CMOS</w:t>
        </w:r>
        <w:r>
          <w:rPr>
            <w:spacing w:val="-15"/>
            <w:sz w:val="24"/>
          </w:rPr>
          <w:t xml:space="preserve"> </w:t>
        </w:r>
        <w:r>
          <w:rPr>
            <w:sz w:val="24"/>
          </w:rPr>
          <w:t>inverter:</w:t>
        </w:r>
        <w:r>
          <w:rPr>
            <w:spacing w:val="-15"/>
            <w:sz w:val="24"/>
          </w:rPr>
          <w:t xml:space="preserve"> </w:t>
        </w:r>
        <w:r>
          <w:rPr>
            <w:sz w:val="24"/>
          </w:rPr>
          <w:t>(left)</w:t>
        </w:r>
        <w:r>
          <w:rPr>
            <w:spacing w:val="-15"/>
            <w:sz w:val="24"/>
          </w:rPr>
          <w:t xml:space="preserve"> </w:t>
        </w:r>
        <w:r>
          <w:rPr>
            <w:sz w:val="24"/>
          </w:rPr>
          <w:t>transistor-level</w:t>
        </w:r>
        <w:r>
          <w:rPr>
            <w:spacing w:val="-15"/>
            <w:sz w:val="24"/>
          </w:rPr>
          <w:t xml:space="preserve"> </w:t>
        </w:r>
        <w:r>
          <w:rPr>
            <w:sz w:val="24"/>
          </w:rPr>
          <w:t>circuit</w:t>
        </w:r>
        <w:r>
          <w:rPr>
            <w:spacing w:val="-15"/>
            <w:sz w:val="24"/>
          </w:rPr>
          <w:t xml:space="preserve"> </w:t>
        </w:r>
        <w:r>
          <w:rPr>
            <w:sz w:val="24"/>
          </w:rPr>
          <w:t>schematic</w:t>
        </w:r>
        <w:r>
          <w:rPr>
            <w:spacing w:val="-15"/>
            <w:sz w:val="24"/>
          </w:rPr>
          <w:t xml:space="preserve"> </w:t>
        </w:r>
        <w:r>
          <w:rPr>
            <w:sz w:val="24"/>
          </w:rPr>
          <w:t>showing</w:t>
        </w:r>
        <w:r>
          <w:rPr>
            <w:spacing w:val="-15"/>
            <w:sz w:val="24"/>
          </w:rPr>
          <w:t xml:space="preserve"> </w:t>
        </w:r>
        <w:r>
          <w:rPr>
            <w:sz w:val="24"/>
          </w:rPr>
          <w:t>PMOS</w:t>
        </w:r>
      </w:hyperlink>
      <w:r>
        <w:rPr>
          <w:sz w:val="24"/>
        </w:rPr>
        <w:t xml:space="preserve"> </w:t>
      </w:r>
      <w:hyperlink w:anchor="_bookmark18" w:history="1">
        <w:r>
          <w:rPr>
            <w:sz w:val="24"/>
          </w:rPr>
          <w:t>pull-up and NMOS pull-down configuration; (right) voltage transfer</w:t>
        </w:r>
      </w:hyperlink>
      <w:r>
        <w:rPr>
          <w:sz w:val="24"/>
        </w:rPr>
        <w:t xml:space="preserve"> </w:t>
      </w:r>
      <w:hyperlink w:anchor="_bookmark18" w:history="1">
        <w:r>
          <w:rPr>
            <w:sz w:val="24"/>
          </w:rPr>
          <w:t>characteristic</w:t>
        </w:r>
        <w:r>
          <w:rPr>
            <w:spacing w:val="-4"/>
            <w:sz w:val="24"/>
          </w:rPr>
          <w:t xml:space="preserve"> </w:t>
        </w:r>
        <w:r>
          <w:rPr>
            <w:sz w:val="24"/>
          </w:rPr>
          <w:t>(VTC)</w:t>
        </w:r>
        <w:r>
          <w:rPr>
            <w:spacing w:val="-2"/>
            <w:sz w:val="24"/>
          </w:rPr>
          <w:t xml:space="preserve"> </w:t>
        </w:r>
        <w:r>
          <w:rPr>
            <w:sz w:val="24"/>
          </w:rPr>
          <w:t>curve</w:t>
        </w:r>
        <w:r>
          <w:rPr>
            <w:spacing w:val="-2"/>
            <w:sz w:val="24"/>
          </w:rPr>
          <w:t xml:space="preserve"> </w:t>
        </w:r>
        <w:r>
          <w:rPr>
            <w:sz w:val="24"/>
          </w:rPr>
          <w:t>with</w:t>
        </w:r>
        <w:r>
          <w:rPr>
            <w:spacing w:val="-2"/>
            <w:sz w:val="24"/>
          </w:rPr>
          <w:t xml:space="preserve"> </w:t>
        </w:r>
        <w:r>
          <w:rPr>
            <w:sz w:val="24"/>
          </w:rPr>
          <w:t>labeled</w:t>
        </w:r>
        <w:r>
          <w:rPr>
            <w:spacing w:val="-2"/>
            <w:sz w:val="24"/>
          </w:rPr>
          <w:t xml:space="preserve"> </w:t>
        </w:r>
        <w:r>
          <w:rPr>
            <w:sz w:val="24"/>
          </w:rPr>
          <w:t>noise</w:t>
        </w:r>
        <w:r>
          <w:rPr>
            <w:spacing w:val="-2"/>
            <w:sz w:val="24"/>
          </w:rPr>
          <w:t xml:space="preserve"> </w:t>
        </w:r>
        <w:r>
          <w:rPr>
            <w:sz w:val="24"/>
          </w:rPr>
          <w:t>margin</w:t>
        </w:r>
        <w:r>
          <w:rPr>
            <w:spacing w:val="-2"/>
            <w:sz w:val="24"/>
          </w:rPr>
          <w:t xml:space="preserve"> </w:t>
        </w:r>
        <w:r>
          <w:rPr>
            <w:sz w:val="24"/>
          </w:rPr>
          <w:t>parameters</w:t>
        </w:r>
        <w:r>
          <w:rPr>
            <w:spacing w:val="-2"/>
            <w:sz w:val="24"/>
          </w:rPr>
          <w:t xml:space="preserve"> </w:t>
        </w:r>
        <w:proofErr w:type="gramStart"/>
        <w:r>
          <w:rPr>
            <w:i/>
            <w:sz w:val="24"/>
          </w:rPr>
          <w:t>V</w:t>
        </w:r>
        <w:r>
          <w:rPr>
            <w:rFonts w:ascii="Georgia"/>
            <w:i/>
            <w:sz w:val="24"/>
            <w:vertAlign w:val="subscript"/>
          </w:rPr>
          <w:t>OH</w:t>
        </w:r>
        <w:r>
          <w:rPr>
            <w:rFonts w:ascii="Georgia"/>
            <w:i/>
            <w:spacing w:val="-36"/>
            <w:sz w:val="24"/>
          </w:rPr>
          <w:t xml:space="preserve"> </w:t>
        </w:r>
        <w:r>
          <w:rPr>
            <w:sz w:val="24"/>
          </w:rPr>
          <w:t>,</w:t>
        </w:r>
        <w:proofErr w:type="gramEnd"/>
      </w:hyperlink>
    </w:p>
    <w:p w14:paraId="6A8A2A10" w14:textId="77777777" w:rsidR="000F59EE" w:rsidRDefault="00000000">
      <w:pPr>
        <w:tabs>
          <w:tab w:val="left" w:pos="8645"/>
        </w:tabs>
        <w:spacing w:line="275" w:lineRule="exact"/>
        <w:ind w:left="1368"/>
        <w:jc w:val="both"/>
        <w:rPr>
          <w:sz w:val="24"/>
        </w:rPr>
      </w:pPr>
      <w:hyperlink w:anchor="_bookmark18" w:history="1">
        <w:r>
          <w:rPr>
            <w:i/>
            <w:sz w:val="24"/>
          </w:rPr>
          <w:t>V</w:t>
        </w:r>
        <w:r>
          <w:rPr>
            <w:rFonts w:ascii="Georgia"/>
            <w:i/>
            <w:sz w:val="24"/>
            <w:vertAlign w:val="subscript"/>
          </w:rPr>
          <w:t>OL</w:t>
        </w:r>
        <w:r>
          <w:rPr>
            <w:sz w:val="24"/>
          </w:rPr>
          <w:t>,</w:t>
        </w:r>
        <w:r>
          <w:rPr>
            <w:spacing w:val="8"/>
            <w:sz w:val="24"/>
          </w:rPr>
          <w:t xml:space="preserve"> </w:t>
        </w:r>
        <w:proofErr w:type="gramStart"/>
        <w:r>
          <w:rPr>
            <w:i/>
            <w:sz w:val="24"/>
          </w:rPr>
          <w:t>V</w:t>
        </w:r>
        <w:r>
          <w:rPr>
            <w:rFonts w:ascii="Georgia"/>
            <w:i/>
            <w:sz w:val="24"/>
            <w:vertAlign w:val="subscript"/>
          </w:rPr>
          <w:t>IH</w:t>
        </w:r>
        <w:r>
          <w:rPr>
            <w:rFonts w:ascii="Georgia"/>
            <w:i/>
            <w:spacing w:val="-33"/>
            <w:sz w:val="24"/>
          </w:rPr>
          <w:t xml:space="preserve"> </w:t>
        </w:r>
        <w:r>
          <w:rPr>
            <w:sz w:val="24"/>
          </w:rPr>
          <w:t>,</w:t>
        </w:r>
        <w:proofErr w:type="gramEnd"/>
        <w:r>
          <w:rPr>
            <w:spacing w:val="9"/>
            <w:sz w:val="24"/>
          </w:rPr>
          <w:t xml:space="preserve"> </w:t>
        </w:r>
        <w:r>
          <w:rPr>
            <w:i/>
            <w:sz w:val="24"/>
          </w:rPr>
          <w:t>V</w:t>
        </w:r>
        <w:r>
          <w:rPr>
            <w:rFonts w:ascii="Georgia"/>
            <w:i/>
            <w:sz w:val="24"/>
            <w:vertAlign w:val="subscript"/>
          </w:rPr>
          <w:t>IL</w:t>
        </w:r>
        <w:r>
          <w:rPr>
            <w:sz w:val="24"/>
          </w:rPr>
          <w:t>,</w:t>
        </w:r>
        <w:r>
          <w:rPr>
            <w:spacing w:val="8"/>
            <w:sz w:val="24"/>
          </w:rPr>
          <w:t xml:space="preserve"> </w:t>
        </w:r>
        <w:r>
          <w:rPr>
            <w:sz w:val="24"/>
          </w:rPr>
          <w:t>and</w:t>
        </w:r>
        <w:r>
          <w:rPr>
            <w:spacing w:val="9"/>
            <w:sz w:val="24"/>
          </w:rPr>
          <w:t xml:space="preserve"> </w:t>
        </w:r>
        <w:r>
          <w:rPr>
            <w:sz w:val="24"/>
          </w:rPr>
          <w:t>switching</w:t>
        </w:r>
        <w:r>
          <w:rPr>
            <w:spacing w:val="8"/>
            <w:sz w:val="24"/>
          </w:rPr>
          <w:t xml:space="preserve"> </w:t>
        </w:r>
        <w:r>
          <w:rPr>
            <w:sz w:val="24"/>
          </w:rPr>
          <w:t>threshold</w:t>
        </w:r>
        <w:r>
          <w:rPr>
            <w:spacing w:val="8"/>
            <w:sz w:val="24"/>
          </w:rPr>
          <w:t xml:space="preserve"> </w:t>
        </w:r>
        <w:proofErr w:type="gramStart"/>
        <w:r>
          <w:rPr>
            <w:i/>
            <w:sz w:val="24"/>
          </w:rPr>
          <w:t>V</w:t>
        </w:r>
        <w:r>
          <w:rPr>
            <w:rFonts w:ascii="Georgia"/>
            <w:i/>
            <w:sz w:val="24"/>
            <w:vertAlign w:val="subscript"/>
          </w:rPr>
          <w:t>M</w:t>
        </w:r>
        <w:r>
          <w:rPr>
            <w:rFonts w:ascii="Georgia"/>
            <w:i/>
            <w:spacing w:val="-26"/>
            <w:sz w:val="24"/>
          </w:rPr>
          <w:t xml:space="preserve"> </w:t>
        </w:r>
        <w:r>
          <w:rPr>
            <w:spacing w:val="-10"/>
            <w:sz w:val="24"/>
          </w:rPr>
          <w:t>.</w:t>
        </w:r>
        <w:proofErr w:type="gramEnd"/>
      </w:hyperlink>
      <w:r>
        <w:rPr>
          <w:sz w:val="24"/>
        </w:rPr>
        <w:tab/>
      </w:r>
      <w:r>
        <w:rPr>
          <w:spacing w:val="-10"/>
          <w:sz w:val="24"/>
        </w:rPr>
        <w:t>6</w:t>
      </w:r>
    </w:p>
    <w:p w14:paraId="517C99A1" w14:textId="77777777" w:rsidR="000F59EE" w:rsidRDefault="00000000">
      <w:pPr>
        <w:pStyle w:val="ListParagraph"/>
        <w:numPr>
          <w:ilvl w:val="1"/>
          <w:numId w:val="48"/>
        </w:numPr>
        <w:tabs>
          <w:tab w:val="left" w:pos="1368"/>
        </w:tabs>
        <w:spacing w:before="202" w:line="312" w:lineRule="auto"/>
        <w:ind w:right="1906"/>
        <w:jc w:val="both"/>
        <w:rPr>
          <w:sz w:val="24"/>
        </w:rPr>
      </w:pPr>
      <w:hyperlink w:anchor="_bookmark21" w:history="1">
        <w:r>
          <w:rPr>
            <w:sz w:val="24"/>
          </w:rPr>
          <w:t>Standard VLSI IC design flow showing the hierarchical progression</w:t>
        </w:r>
      </w:hyperlink>
      <w:r>
        <w:rPr>
          <w:sz w:val="24"/>
        </w:rPr>
        <w:t xml:space="preserve"> </w:t>
      </w:r>
      <w:hyperlink w:anchor="_bookmark21" w:history="1">
        <w:r>
          <w:rPr>
            <w:sz w:val="24"/>
          </w:rPr>
          <w:t xml:space="preserve">from system specification through architectural design, logic </w:t>
        </w:r>
        <w:proofErr w:type="spellStart"/>
        <w:r>
          <w:rPr>
            <w:sz w:val="24"/>
          </w:rPr>
          <w:t>synthe</w:t>
        </w:r>
        <w:proofErr w:type="spellEnd"/>
        <w:r>
          <w:rPr>
            <w:sz w:val="24"/>
          </w:rPr>
          <w:t>-</w:t>
        </w:r>
      </w:hyperlink>
      <w:hyperlink w:anchor="_bookmark21" w:history="1">
        <w:r>
          <w:rPr>
            <w:sz w:val="24"/>
          </w:rPr>
          <w:t>sis,</w:t>
        </w:r>
        <w:r>
          <w:rPr>
            <w:spacing w:val="-5"/>
            <w:sz w:val="24"/>
          </w:rPr>
          <w:t xml:space="preserve"> </w:t>
        </w:r>
        <w:r>
          <w:rPr>
            <w:sz w:val="24"/>
          </w:rPr>
          <w:t>circuit</w:t>
        </w:r>
        <w:r>
          <w:rPr>
            <w:spacing w:val="-6"/>
            <w:sz w:val="24"/>
          </w:rPr>
          <w:t xml:space="preserve"> </w:t>
        </w:r>
        <w:r>
          <w:rPr>
            <w:sz w:val="24"/>
          </w:rPr>
          <w:t>design,</w:t>
        </w:r>
        <w:r>
          <w:rPr>
            <w:spacing w:val="-5"/>
            <w:sz w:val="24"/>
          </w:rPr>
          <w:t xml:space="preserve"> </w:t>
        </w:r>
        <w:r>
          <w:rPr>
            <w:sz w:val="24"/>
          </w:rPr>
          <w:t>physical</w:t>
        </w:r>
        <w:r>
          <w:rPr>
            <w:spacing w:val="-6"/>
            <w:sz w:val="24"/>
          </w:rPr>
          <w:t xml:space="preserve"> </w:t>
        </w:r>
        <w:r>
          <w:rPr>
            <w:sz w:val="24"/>
          </w:rPr>
          <w:t>layout,</w:t>
        </w:r>
        <w:r>
          <w:rPr>
            <w:spacing w:val="-5"/>
            <w:sz w:val="24"/>
          </w:rPr>
          <w:t xml:space="preserve"> </w:t>
        </w:r>
        <w:r>
          <w:rPr>
            <w:sz w:val="24"/>
          </w:rPr>
          <w:t>design</w:t>
        </w:r>
        <w:r>
          <w:rPr>
            <w:spacing w:val="-6"/>
            <w:sz w:val="24"/>
          </w:rPr>
          <w:t xml:space="preserve"> </w:t>
        </w:r>
        <w:r>
          <w:rPr>
            <w:sz w:val="24"/>
          </w:rPr>
          <w:t>verification,</w:t>
        </w:r>
        <w:r>
          <w:rPr>
            <w:spacing w:val="-5"/>
            <w:sz w:val="24"/>
          </w:rPr>
          <w:t xml:space="preserve"> </w:t>
        </w:r>
        <w:r>
          <w:rPr>
            <w:sz w:val="24"/>
          </w:rPr>
          <w:t>fabrication,</w:t>
        </w:r>
        <w:r>
          <w:rPr>
            <w:spacing w:val="-5"/>
            <w:sz w:val="24"/>
          </w:rPr>
          <w:t xml:space="preserve"> </w:t>
        </w:r>
        <w:r>
          <w:rPr>
            <w:sz w:val="24"/>
          </w:rPr>
          <w:t>and</w:t>
        </w:r>
      </w:hyperlink>
    </w:p>
    <w:p w14:paraId="341E8BF5" w14:textId="77777777" w:rsidR="000F59EE" w:rsidRDefault="00000000">
      <w:pPr>
        <w:pStyle w:val="BodyText"/>
        <w:tabs>
          <w:tab w:val="left" w:pos="8645"/>
        </w:tabs>
        <w:spacing w:line="275" w:lineRule="exact"/>
        <w:ind w:left="1368"/>
        <w:jc w:val="both"/>
      </w:pPr>
      <w:hyperlink w:anchor="_bookmark21" w:history="1">
        <w:r>
          <w:rPr>
            <w:spacing w:val="-2"/>
          </w:rPr>
          <w:t>testing.</w:t>
        </w:r>
      </w:hyperlink>
      <w:r>
        <w:tab/>
      </w:r>
      <w:r>
        <w:rPr>
          <w:spacing w:val="-10"/>
        </w:rPr>
        <w:t>8</w:t>
      </w:r>
    </w:p>
    <w:p w14:paraId="12EC0103" w14:textId="77777777" w:rsidR="000F59EE" w:rsidRDefault="00000000">
      <w:pPr>
        <w:pStyle w:val="ListParagraph"/>
        <w:numPr>
          <w:ilvl w:val="1"/>
          <w:numId w:val="48"/>
        </w:numPr>
        <w:tabs>
          <w:tab w:val="left" w:pos="1368"/>
        </w:tabs>
        <w:spacing w:before="202" w:line="312" w:lineRule="auto"/>
        <w:ind w:right="1906"/>
        <w:jc w:val="both"/>
        <w:rPr>
          <w:sz w:val="24"/>
        </w:rPr>
      </w:pPr>
      <w:hyperlink w:anchor="_bookmark23" w:history="1">
        <w:r>
          <w:rPr>
            <w:sz w:val="24"/>
          </w:rPr>
          <w:t>Functional block diagram of a 1-bit magnitude comparator with two</w:t>
        </w:r>
      </w:hyperlink>
      <w:r>
        <w:rPr>
          <w:sz w:val="24"/>
        </w:rPr>
        <w:t xml:space="preserve"> </w:t>
      </w:r>
      <w:hyperlink w:anchor="_bookmark23" w:history="1">
        <w:r>
          <w:rPr>
            <w:sz w:val="24"/>
          </w:rPr>
          <w:t>single-bit</w:t>
        </w:r>
        <w:r>
          <w:rPr>
            <w:spacing w:val="40"/>
            <w:sz w:val="24"/>
          </w:rPr>
          <w:t xml:space="preserve"> </w:t>
        </w:r>
        <w:r>
          <w:rPr>
            <w:sz w:val="24"/>
          </w:rPr>
          <w:t>inputs</w:t>
        </w:r>
        <w:r>
          <w:rPr>
            <w:spacing w:val="40"/>
            <w:sz w:val="24"/>
          </w:rPr>
          <w:t xml:space="preserve"> </w:t>
        </w:r>
        <w:r>
          <w:rPr>
            <w:sz w:val="24"/>
          </w:rPr>
          <w:t>(</w:t>
        </w:r>
        <w:r>
          <w:rPr>
            <w:i/>
            <w:sz w:val="24"/>
          </w:rPr>
          <w:t>A</w:t>
        </w:r>
        <w:r>
          <w:rPr>
            <w:i/>
            <w:spacing w:val="40"/>
            <w:sz w:val="24"/>
          </w:rPr>
          <w:t xml:space="preserve"> </w:t>
        </w:r>
        <w:r>
          <w:rPr>
            <w:sz w:val="24"/>
          </w:rPr>
          <w:t>and</w:t>
        </w:r>
        <w:r>
          <w:rPr>
            <w:spacing w:val="40"/>
            <w:sz w:val="24"/>
          </w:rPr>
          <w:t xml:space="preserve"> </w:t>
        </w:r>
        <w:r>
          <w:rPr>
            <w:i/>
            <w:sz w:val="24"/>
          </w:rPr>
          <w:t>B</w:t>
        </w:r>
        <w:r>
          <w:rPr>
            <w:sz w:val="24"/>
          </w:rPr>
          <w:t>)</w:t>
        </w:r>
        <w:r>
          <w:rPr>
            <w:spacing w:val="40"/>
            <w:sz w:val="24"/>
          </w:rPr>
          <w:t xml:space="preserve"> </w:t>
        </w:r>
        <w:r>
          <w:rPr>
            <w:sz w:val="24"/>
          </w:rPr>
          <w:t>and</w:t>
        </w:r>
        <w:r>
          <w:rPr>
            <w:spacing w:val="40"/>
            <w:sz w:val="24"/>
          </w:rPr>
          <w:t xml:space="preserve"> </w:t>
        </w:r>
        <w:r>
          <w:rPr>
            <w:sz w:val="24"/>
          </w:rPr>
          <w:t>three</w:t>
        </w:r>
        <w:r>
          <w:rPr>
            <w:spacing w:val="40"/>
            <w:sz w:val="24"/>
          </w:rPr>
          <w:t xml:space="preserve"> </w:t>
        </w:r>
        <w:r>
          <w:rPr>
            <w:sz w:val="24"/>
          </w:rPr>
          <w:t>comparison</w:t>
        </w:r>
        <w:r>
          <w:rPr>
            <w:spacing w:val="40"/>
            <w:sz w:val="24"/>
          </w:rPr>
          <w:t xml:space="preserve"> </w:t>
        </w:r>
        <w:r>
          <w:rPr>
            <w:sz w:val="24"/>
          </w:rPr>
          <w:t>outputs</w:t>
        </w:r>
        <w:r>
          <w:rPr>
            <w:spacing w:val="40"/>
            <w:sz w:val="24"/>
          </w:rPr>
          <w:t xml:space="preserve"> </w:t>
        </w:r>
        <w:r>
          <w:rPr>
            <w:sz w:val="24"/>
          </w:rPr>
          <w:t>(</w:t>
        </w:r>
        <w:r>
          <w:rPr>
            <w:i/>
            <w:sz w:val="24"/>
          </w:rPr>
          <w:t>A</w:t>
        </w:r>
        <w:r>
          <w:rPr>
            <w:i/>
            <w:spacing w:val="80"/>
            <w:sz w:val="24"/>
          </w:rPr>
          <w:t xml:space="preserve"> </w:t>
        </w:r>
        <w:r>
          <w:rPr>
            <w:i/>
            <w:sz w:val="24"/>
          </w:rPr>
          <w:t>&gt;</w:t>
        </w:r>
        <w:r>
          <w:rPr>
            <w:i/>
            <w:spacing w:val="80"/>
            <w:sz w:val="24"/>
          </w:rPr>
          <w:t xml:space="preserve"> </w:t>
        </w:r>
        <w:r>
          <w:rPr>
            <w:i/>
            <w:sz w:val="24"/>
          </w:rPr>
          <w:t>B</w:t>
        </w:r>
        <w:r>
          <w:rPr>
            <w:sz w:val="24"/>
          </w:rPr>
          <w:t>,</w:t>
        </w:r>
      </w:hyperlink>
    </w:p>
    <w:p w14:paraId="02EF7CC0" w14:textId="77777777" w:rsidR="000F59EE" w:rsidRDefault="00000000">
      <w:pPr>
        <w:tabs>
          <w:tab w:val="left" w:pos="8526"/>
        </w:tabs>
        <w:spacing w:line="276" w:lineRule="exact"/>
        <w:ind w:left="1368"/>
        <w:jc w:val="both"/>
        <w:rPr>
          <w:sz w:val="24"/>
        </w:rPr>
      </w:pPr>
      <w:hyperlink w:anchor="_bookmark23" w:history="1">
        <w:r>
          <w:rPr>
            <w:i/>
            <w:w w:val="115"/>
            <w:sz w:val="24"/>
          </w:rPr>
          <w:t>A</w:t>
        </w:r>
        <w:r>
          <w:rPr>
            <w:i/>
            <w:spacing w:val="5"/>
            <w:w w:val="115"/>
            <w:sz w:val="24"/>
          </w:rPr>
          <w:t xml:space="preserve"> </w:t>
        </w:r>
        <w:r>
          <w:rPr>
            <w:w w:val="115"/>
            <w:sz w:val="24"/>
          </w:rPr>
          <w:t>=</w:t>
        </w:r>
        <w:r>
          <w:rPr>
            <w:spacing w:val="6"/>
            <w:w w:val="115"/>
            <w:sz w:val="24"/>
          </w:rPr>
          <w:t xml:space="preserve"> </w:t>
        </w:r>
        <w:r>
          <w:rPr>
            <w:i/>
            <w:w w:val="115"/>
            <w:sz w:val="24"/>
          </w:rPr>
          <w:t>B</w:t>
        </w:r>
        <w:r>
          <w:rPr>
            <w:w w:val="115"/>
            <w:sz w:val="24"/>
          </w:rPr>
          <w:t>,</w:t>
        </w:r>
        <w:r>
          <w:rPr>
            <w:spacing w:val="-2"/>
            <w:w w:val="115"/>
            <w:sz w:val="24"/>
          </w:rPr>
          <w:t xml:space="preserve"> </w:t>
        </w:r>
        <w:r>
          <w:rPr>
            <w:i/>
            <w:w w:val="115"/>
            <w:sz w:val="24"/>
          </w:rPr>
          <w:t>A</w:t>
        </w:r>
        <w:r>
          <w:rPr>
            <w:i/>
            <w:spacing w:val="6"/>
            <w:w w:val="115"/>
            <w:sz w:val="24"/>
          </w:rPr>
          <w:t xml:space="preserve"> </w:t>
        </w:r>
        <w:r>
          <w:rPr>
            <w:i/>
            <w:w w:val="115"/>
            <w:sz w:val="24"/>
          </w:rPr>
          <w:t>&lt;</w:t>
        </w:r>
        <w:r>
          <w:rPr>
            <w:i/>
            <w:spacing w:val="6"/>
            <w:w w:val="115"/>
            <w:sz w:val="24"/>
          </w:rPr>
          <w:t xml:space="preserve"> </w:t>
        </w:r>
        <w:r>
          <w:rPr>
            <w:i/>
            <w:spacing w:val="-5"/>
            <w:w w:val="115"/>
            <w:sz w:val="24"/>
          </w:rPr>
          <w:t>B</w:t>
        </w:r>
        <w:r>
          <w:rPr>
            <w:spacing w:val="-5"/>
            <w:w w:val="115"/>
            <w:sz w:val="24"/>
          </w:rPr>
          <w:t>).</w:t>
        </w:r>
      </w:hyperlink>
      <w:r>
        <w:rPr>
          <w:sz w:val="24"/>
        </w:rPr>
        <w:tab/>
      </w:r>
      <w:r>
        <w:rPr>
          <w:spacing w:val="-5"/>
          <w:w w:val="115"/>
          <w:sz w:val="24"/>
        </w:rPr>
        <w:t>10</w:t>
      </w:r>
    </w:p>
    <w:p w14:paraId="38918F1E" w14:textId="77777777" w:rsidR="000F59EE" w:rsidRDefault="000F59EE">
      <w:pPr>
        <w:pStyle w:val="BodyText"/>
        <w:spacing w:before="125"/>
      </w:pPr>
    </w:p>
    <w:p w14:paraId="432C42AC" w14:textId="77777777" w:rsidR="000F59EE" w:rsidRDefault="00000000">
      <w:pPr>
        <w:pStyle w:val="ListParagraph"/>
        <w:numPr>
          <w:ilvl w:val="1"/>
          <w:numId w:val="44"/>
        </w:numPr>
        <w:tabs>
          <w:tab w:val="left" w:pos="1368"/>
        </w:tabs>
        <w:spacing w:line="312" w:lineRule="auto"/>
        <w:ind w:right="1906"/>
        <w:jc w:val="both"/>
        <w:rPr>
          <w:sz w:val="24"/>
        </w:rPr>
      </w:pPr>
      <w:hyperlink w:anchor="_bookmark54" w:history="1">
        <w:r>
          <w:rPr>
            <w:sz w:val="24"/>
          </w:rPr>
          <w:t>Basic</w:t>
        </w:r>
        <w:r>
          <w:rPr>
            <w:spacing w:val="-4"/>
            <w:sz w:val="24"/>
          </w:rPr>
          <w:t xml:space="preserve"> </w:t>
        </w:r>
        <w:r>
          <w:rPr>
            <w:sz w:val="24"/>
          </w:rPr>
          <w:t>Gate</w:t>
        </w:r>
        <w:r>
          <w:rPr>
            <w:spacing w:val="-5"/>
            <w:sz w:val="24"/>
          </w:rPr>
          <w:t xml:space="preserve"> </w:t>
        </w:r>
        <w:r>
          <w:rPr>
            <w:sz w:val="24"/>
          </w:rPr>
          <w:t>Diffusion</w:t>
        </w:r>
        <w:r>
          <w:rPr>
            <w:spacing w:val="-4"/>
            <w:sz w:val="24"/>
          </w:rPr>
          <w:t xml:space="preserve"> </w:t>
        </w:r>
        <w:r>
          <w:rPr>
            <w:sz w:val="24"/>
          </w:rPr>
          <w:t>Input</w:t>
        </w:r>
        <w:r>
          <w:rPr>
            <w:spacing w:val="-4"/>
            <w:sz w:val="24"/>
          </w:rPr>
          <w:t xml:space="preserve"> </w:t>
        </w:r>
        <w:r>
          <w:rPr>
            <w:sz w:val="24"/>
          </w:rPr>
          <w:t>(GDI)</w:t>
        </w:r>
        <w:r>
          <w:rPr>
            <w:spacing w:val="-5"/>
            <w:sz w:val="24"/>
          </w:rPr>
          <w:t xml:space="preserve"> </w:t>
        </w:r>
        <w:r>
          <w:rPr>
            <w:sz w:val="24"/>
          </w:rPr>
          <w:t>cell: (left)</w:t>
        </w:r>
        <w:r>
          <w:rPr>
            <w:spacing w:val="-5"/>
            <w:sz w:val="24"/>
          </w:rPr>
          <w:t xml:space="preserve"> </w:t>
        </w:r>
        <w:r>
          <w:rPr>
            <w:sz w:val="24"/>
          </w:rPr>
          <w:t>transistor-level</w:t>
        </w:r>
        <w:r>
          <w:rPr>
            <w:spacing w:val="-4"/>
            <w:sz w:val="24"/>
          </w:rPr>
          <w:t xml:space="preserve"> </w:t>
        </w:r>
        <w:r>
          <w:rPr>
            <w:sz w:val="24"/>
          </w:rPr>
          <w:t>schematic</w:t>
        </w:r>
      </w:hyperlink>
      <w:r>
        <w:rPr>
          <w:sz w:val="24"/>
        </w:rPr>
        <w:t xml:space="preserve"> </w:t>
      </w:r>
      <w:hyperlink w:anchor="_bookmark54" w:history="1">
        <w:r>
          <w:rPr>
            <w:sz w:val="24"/>
          </w:rPr>
          <w:t xml:space="preserve">showing PMOS and NMOS with three independent input terminals </w:t>
        </w:r>
        <w:r>
          <w:rPr>
            <w:i/>
            <w:sz w:val="24"/>
          </w:rPr>
          <w:t>G</w:t>
        </w:r>
        <w:r>
          <w:rPr>
            <w:sz w:val="24"/>
          </w:rPr>
          <w:t>,</w:t>
        </w:r>
      </w:hyperlink>
    </w:p>
    <w:p w14:paraId="1406A9FD" w14:textId="77777777" w:rsidR="000F59EE" w:rsidRDefault="00000000">
      <w:pPr>
        <w:pStyle w:val="BodyText"/>
        <w:spacing w:line="276" w:lineRule="exact"/>
        <w:ind w:left="1368"/>
        <w:jc w:val="both"/>
      </w:pPr>
      <w:hyperlink w:anchor="_bookmark54" w:history="1">
        <w:proofErr w:type="gramStart"/>
        <w:r>
          <w:rPr>
            <w:i/>
          </w:rPr>
          <w:t>P</w:t>
        </w:r>
        <w:r>
          <w:rPr>
            <w:i/>
            <w:spacing w:val="-28"/>
          </w:rPr>
          <w:t xml:space="preserve"> </w:t>
        </w:r>
        <w:r>
          <w:t>,</w:t>
        </w:r>
        <w:proofErr w:type="gramEnd"/>
        <w:r>
          <w:rPr>
            <w:spacing w:val="-5"/>
          </w:rPr>
          <w:t xml:space="preserve"> </w:t>
        </w:r>
        <w:proofErr w:type="gramStart"/>
        <w:r>
          <w:rPr>
            <w:i/>
          </w:rPr>
          <w:t>N</w:t>
        </w:r>
        <w:r>
          <w:rPr>
            <w:i/>
            <w:spacing w:val="-36"/>
          </w:rPr>
          <w:t xml:space="preserve"> </w:t>
        </w:r>
        <w:r>
          <w:t>,</w:t>
        </w:r>
        <w:proofErr w:type="gramEnd"/>
        <w:r>
          <w:rPr>
            <w:spacing w:val="-3"/>
          </w:rPr>
          <w:t xml:space="preserve"> </w:t>
        </w:r>
        <w:r>
          <w:t>and</w:t>
        </w:r>
        <w:r>
          <w:rPr>
            <w:spacing w:val="-2"/>
          </w:rPr>
          <w:t xml:space="preserve"> </w:t>
        </w:r>
        <w:r>
          <w:t>common</w:t>
        </w:r>
        <w:r>
          <w:rPr>
            <w:spacing w:val="-3"/>
          </w:rPr>
          <w:t xml:space="preserve"> </w:t>
        </w:r>
        <w:r>
          <w:t>drain</w:t>
        </w:r>
        <w:r>
          <w:rPr>
            <w:spacing w:val="-3"/>
          </w:rPr>
          <w:t xml:space="preserve"> </w:t>
        </w:r>
        <w:r>
          <w:t>output;</w:t>
        </w:r>
        <w:r>
          <w:rPr>
            <w:spacing w:val="-2"/>
          </w:rPr>
          <w:t xml:space="preserve"> </w:t>
        </w:r>
        <w:r>
          <w:t>(right)</w:t>
        </w:r>
        <w:r>
          <w:rPr>
            <w:spacing w:val="-3"/>
          </w:rPr>
          <w:t xml:space="preserve"> </w:t>
        </w:r>
        <w:r>
          <w:t>simplified</w:t>
        </w:r>
        <w:r>
          <w:rPr>
            <w:spacing w:val="-3"/>
          </w:rPr>
          <w:t xml:space="preserve"> </w:t>
        </w:r>
        <w:r>
          <w:t>GDI</w:t>
        </w:r>
        <w:r>
          <w:rPr>
            <w:spacing w:val="-2"/>
          </w:rPr>
          <w:t xml:space="preserve"> </w:t>
        </w:r>
        <w:r>
          <w:t>cell</w:t>
        </w:r>
        <w:r>
          <w:rPr>
            <w:spacing w:val="-3"/>
          </w:rPr>
          <w:t xml:space="preserve"> </w:t>
        </w:r>
        <w:r>
          <w:t>symbol.</w:t>
        </w:r>
      </w:hyperlink>
      <w:r>
        <w:rPr>
          <w:spacing w:val="53"/>
          <w:w w:val="150"/>
        </w:rPr>
        <w:t xml:space="preserve">    </w:t>
      </w:r>
      <w:r>
        <w:rPr>
          <w:spacing w:val="-5"/>
        </w:rPr>
        <w:t>25</w:t>
      </w:r>
    </w:p>
    <w:p w14:paraId="5EB3F8CB" w14:textId="77777777" w:rsidR="000F59EE" w:rsidRDefault="000F59EE">
      <w:pPr>
        <w:pStyle w:val="BodyText"/>
        <w:spacing w:before="125"/>
      </w:pPr>
    </w:p>
    <w:p w14:paraId="395C7231" w14:textId="77777777" w:rsidR="000F59EE" w:rsidRDefault="00000000">
      <w:pPr>
        <w:pStyle w:val="ListParagraph"/>
        <w:numPr>
          <w:ilvl w:val="1"/>
          <w:numId w:val="43"/>
        </w:numPr>
        <w:tabs>
          <w:tab w:val="left" w:pos="1368"/>
          <w:tab w:val="left" w:pos="8526"/>
        </w:tabs>
        <w:spacing w:before="1" w:line="312" w:lineRule="auto"/>
        <w:ind w:right="1298"/>
        <w:rPr>
          <w:sz w:val="24"/>
        </w:rPr>
      </w:pPr>
      <w:hyperlink w:anchor="_bookmark78" w:history="1">
        <w:r>
          <w:rPr>
            <w:sz w:val="24"/>
          </w:rPr>
          <w:t>Transistor-level</w:t>
        </w:r>
        <w:r>
          <w:rPr>
            <w:spacing w:val="-1"/>
            <w:sz w:val="24"/>
          </w:rPr>
          <w:t xml:space="preserve"> </w:t>
        </w:r>
        <w:r>
          <w:rPr>
            <w:sz w:val="24"/>
          </w:rPr>
          <w:t>circuit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proposed</w:t>
        </w:r>
        <w:r>
          <w:rPr>
            <w:spacing w:val="-1"/>
            <w:sz w:val="24"/>
          </w:rPr>
          <w:t xml:space="preserve"> </w:t>
        </w:r>
        <w:r>
          <w:rPr>
            <w:sz w:val="24"/>
          </w:rPr>
          <w:t>GDI-based</w:t>
        </w:r>
        <w:r>
          <w:rPr>
            <w:spacing w:val="-1"/>
            <w:sz w:val="24"/>
          </w:rPr>
          <w:t xml:space="preserve"> </w:t>
        </w:r>
        <w:r>
          <w:rPr>
            <w:sz w:val="24"/>
          </w:rPr>
          <w:t>1-bit</w:t>
        </w:r>
        <w:r>
          <w:rPr>
            <w:spacing w:val="-1"/>
            <w:sz w:val="24"/>
          </w:rPr>
          <w:t xml:space="preserve"> </w:t>
        </w:r>
        <w:r>
          <w:rPr>
            <w:sz w:val="24"/>
          </w:rPr>
          <w:t>magnitude</w:t>
        </w:r>
        <w:r>
          <w:rPr>
            <w:spacing w:val="-1"/>
            <w:sz w:val="24"/>
          </w:rPr>
          <w:t xml:space="preserve"> </w:t>
        </w:r>
        <w:r>
          <w:rPr>
            <w:sz w:val="24"/>
          </w:rPr>
          <w:t>com-</w:t>
        </w:r>
        <w:proofErr w:type="spellStart"/>
      </w:hyperlink>
      <w:hyperlink w:anchor="_bookmark78" w:history="1">
        <w:r>
          <w:rPr>
            <w:sz w:val="24"/>
          </w:rPr>
          <w:t>parator</w:t>
        </w:r>
        <w:proofErr w:type="spellEnd"/>
        <w:r>
          <w:rPr>
            <w:sz w:val="24"/>
          </w:rPr>
          <w:t xml:space="preserve"> (10 transistors).</w:t>
        </w:r>
      </w:hyperlink>
      <w:r>
        <w:rPr>
          <w:sz w:val="24"/>
        </w:rPr>
        <w:tab/>
      </w:r>
      <w:r>
        <w:rPr>
          <w:spacing w:val="-6"/>
          <w:sz w:val="24"/>
        </w:rPr>
        <w:t>38</w:t>
      </w:r>
    </w:p>
    <w:p w14:paraId="2A95919A" w14:textId="77777777" w:rsidR="000F59EE" w:rsidRDefault="00000000">
      <w:pPr>
        <w:pStyle w:val="ListParagraph"/>
        <w:numPr>
          <w:ilvl w:val="1"/>
          <w:numId w:val="43"/>
        </w:numPr>
        <w:tabs>
          <w:tab w:val="left" w:pos="1368"/>
        </w:tabs>
        <w:spacing w:before="119"/>
        <w:rPr>
          <w:sz w:val="24"/>
        </w:rPr>
      </w:pPr>
      <w:hyperlink w:anchor="_bookmark80" w:history="1">
        <w:r>
          <w:rPr>
            <w:spacing w:val="-2"/>
            <w:sz w:val="24"/>
          </w:rPr>
          <w:t>Transistor-level</w:t>
        </w:r>
        <w:r>
          <w:rPr>
            <w:spacing w:val="-4"/>
            <w:sz w:val="24"/>
          </w:rPr>
          <w:t xml:space="preserve"> </w:t>
        </w:r>
        <w:r>
          <w:rPr>
            <w:spacing w:val="-2"/>
            <w:sz w:val="24"/>
          </w:rPr>
          <w:t>circuit</w:t>
        </w:r>
        <w:r>
          <w:rPr>
            <w:spacing w:val="-4"/>
            <w:sz w:val="24"/>
          </w:rPr>
          <w:t xml:space="preserve"> </w:t>
        </w:r>
        <w:r>
          <w:rPr>
            <w:spacing w:val="-2"/>
            <w:sz w:val="24"/>
          </w:rPr>
          <w:t>of</w:t>
        </w:r>
        <w:r>
          <w:rPr>
            <w:spacing w:val="-4"/>
            <w:sz w:val="24"/>
          </w:rPr>
          <w:t xml:space="preserve"> </w:t>
        </w:r>
        <w:r>
          <w:rPr>
            <w:spacing w:val="-2"/>
            <w:sz w:val="24"/>
          </w:rPr>
          <w:t>the</w:t>
        </w:r>
        <w:r>
          <w:rPr>
            <w:spacing w:val="-4"/>
            <w:sz w:val="24"/>
          </w:rPr>
          <w:t xml:space="preserve"> </w:t>
        </w:r>
        <w:r>
          <w:rPr>
            <w:spacing w:val="-2"/>
            <w:sz w:val="24"/>
          </w:rPr>
          <w:t>conventional</w:t>
        </w:r>
        <w:r>
          <w:rPr>
            <w:spacing w:val="-4"/>
            <w:sz w:val="24"/>
          </w:rPr>
          <w:t xml:space="preserve"> </w:t>
        </w:r>
        <w:r>
          <w:rPr>
            <w:spacing w:val="-2"/>
            <w:sz w:val="24"/>
          </w:rPr>
          <w:t>static</w:t>
        </w:r>
        <w:r>
          <w:rPr>
            <w:spacing w:val="-4"/>
            <w:sz w:val="24"/>
          </w:rPr>
          <w:t xml:space="preserve"> </w:t>
        </w:r>
        <w:r>
          <w:rPr>
            <w:spacing w:val="-2"/>
            <w:sz w:val="24"/>
          </w:rPr>
          <w:t>CMOS</w:t>
        </w:r>
        <w:r>
          <w:rPr>
            <w:spacing w:val="-4"/>
            <w:sz w:val="24"/>
          </w:rPr>
          <w:t xml:space="preserve"> </w:t>
        </w:r>
        <w:r>
          <w:rPr>
            <w:spacing w:val="-2"/>
            <w:sz w:val="24"/>
          </w:rPr>
          <w:t>1-bit</w:t>
        </w:r>
        <w:r>
          <w:rPr>
            <w:spacing w:val="-4"/>
            <w:sz w:val="24"/>
          </w:rPr>
          <w:t xml:space="preserve"> </w:t>
        </w:r>
        <w:proofErr w:type="spellStart"/>
        <w:r>
          <w:rPr>
            <w:spacing w:val="-2"/>
            <w:sz w:val="24"/>
          </w:rPr>
          <w:t>compara</w:t>
        </w:r>
        <w:proofErr w:type="spellEnd"/>
        <w:r>
          <w:rPr>
            <w:spacing w:val="-2"/>
            <w:sz w:val="24"/>
          </w:rPr>
          <w:t>-</w:t>
        </w:r>
      </w:hyperlink>
    </w:p>
    <w:p w14:paraId="46FF8594" w14:textId="77777777" w:rsidR="000F59EE" w:rsidRDefault="00000000">
      <w:pPr>
        <w:pStyle w:val="BodyText"/>
        <w:tabs>
          <w:tab w:val="left" w:pos="8526"/>
        </w:tabs>
        <w:spacing w:before="82"/>
        <w:ind w:left="1368"/>
      </w:pPr>
      <w:hyperlink w:anchor="_bookmark80" w:history="1">
        <w:r>
          <w:t>tor</w:t>
        </w:r>
        <w:r>
          <w:rPr>
            <w:spacing w:val="-4"/>
          </w:rPr>
          <w:t xml:space="preserve"> </w:t>
        </w:r>
        <w:r>
          <w:t>(32</w:t>
        </w:r>
        <w:r>
          <w:rPr>
            <w:spacing w:val="-4"/>
          </w:rPr>
          <w:t xml:space="preserve"> </w:t>
        </w:r>
        <w:r>
          <w:rPr>
            <w:spacing w:val="-2"/>
          </w:rPr>
          <w:t>transistors).</w:t>
        </w:r>
      </w:hyperlink>
      <w:r>
        <w:tab/>
      </w:r>
      <w:r>
        <w:rPr>
          <w:spacing w:val="-5"/>
        </w:rPr>
        <w:t>39</w:t>
      </w:r>
    </w:p>
    <w:p w14:paraId="53B4674A" w14:textId="77777777" w:rsidR="000F59EE" w:rsidRDefault="00000000">
      <w:pPr>
        <w:pStyle w:val="ListParagraph"/>
        <w:numPr>
          <w:ilvl w:val="1"/>
          <w:numId w:val="43"/>
        </w:numPr>
        <w:tabs>
          <w:tab w:val="left" w:pos="1368"/>
        </w:tabs>
        <w:spacing w:before="202"/>
        <w:rPr>
          <w:sz w:val="24"/>
        </w:rPr>
      </w:pPr>
      <w:hyperlink w:anchor="_bookmark82" w:history="1">
        <w:r>
          <w:rPr>
            <w:spacing w:val="-2"/>
            <w:sz w:val="24"/>
          </w:rPr>
          <w:t>Transistor-level</w:t>
        </w:r>
        <w:r>
          <w:rPr>
            <w:spacing w:val="-5"/>
            <w:sz w:val="24"/>
          </w:rPr>
          <w:t xml:space="preserve"> </w:t>
        </w:r>
        <w:r>
          <w:rPr>
            <w:spacing w:val="-2"/>
            <w:sz w:val="24"/>
          </w:rPr>
          <w:t>circuit</w:t>
        </w:r>
        <w:r>
          <w:rPr>
            <w:spacing w:val="-4"/>
            <w:sz w:val="24"/>
          </w:rPr>
          <w:t xml:space="preserve"> </w:t>
        </w:r>
        <w:r>
          <w:rPr>
            <w:spacing w:val="-2"/>
            <w:sz w:val="24"/>
          </w:rPr>
          <w:t>of</w:t>
        </w:r>
        <w:r>
          <w:rPr>
            <w:spacing w:val="-4"/>
            <w:sz w:val="24"/>
          </w:rPr>
          <w:t xml:space="preserve"> </w:t>
        </w:r>
        <w:r>
          <w:rPr>
            <w:spacing w:val="-2"/>
            <w:sz w:val="24"/>
          </w:rPr>
          <w:t>the</w:t>
        </w:r>
        <w:r>
          <w:rPr>
            <w:spacing w:val="-4"/>
            <w:sz w:val="24"/>
          </w:rPr>
          <w:t xml:space="preserve"> </w:t>
        </w:r>
        <w:r>
          <w:rPr>
            <w:spacing w:val="-2"/>
            <w:sz w:val="24"/>
          </w:rPr>
          <w:t>pass</w:t>
        </w:r>
        <w:r>
          <w:rPr>
            <w:spacing w:val="-4"/>
            <w:sz w:val="24"/>
          </w:rPr>
          <w:t xml:space="preserve"> </w:t>
        </w:r>
        <w:r>
          <w:rPr>
            <w:spacing w:val="-2"/>
            <w:sz w:val="24"/>
          </w:rPr>
          <w:t>transistor</w:t>
        </w:r>
        <w:r>
          <w:rPr>
            <w:spacing w:val="-4"/>
            <w:sz w:val="24"/>
          </w:rPr>
          <w:t xml:space="preserve"> </w:t>
        </w:r>
        <w:r>
          <w:rPr>
            <w:spacing w:val="-2"/>
            <w:sz w:val="24"/>
          </w:rPr>
          <w:t>logic</w:t>
        </w:r>
        <w:r>
          <w:rPr>
            <w:spacing w:val="-4"/>
            <w:sz w:val="24"/>
          </w:rPr>
          <w:t xml:space="preserve"> </w:t>
        </w:r>
        <w:r>
          <w:rPr>
            <w:spacing w:val="-2"/>
            <w:sz w:val="24"/>
          </w:rPr>
          <w:t>(PTL)</w:t>
        </w:r>
        <w:r>
          <w:rPr>
            <w:spacing w:val="-4"/>
            <w:sz w:val="24"/>
          </w:rPr>
          <w:t xml:space="preserve"> </w:t>
        </w:r>
        <w:r>
          <w:rPr>
            <w:spacing w:val="-2"/>
            <w:sz w:val="24"/>
          </w:rPr>
          <w:t>1-bit</w:t>
        </w:r>
        <w:r>
          <w:rPr>
            <w:spacing w:val="-4"/>
            <w:sz w:val="24"/>
          </w:rPr>
          <w:t xml:space="preserve"> </w:t>
        </w:r>
        <w:proofErr w:type="spellStart"/>
        <w:r>
          <w:rPr>
            <w:spacing w:val="-2"/>
            <w:sz w:val="24"/>
          </w:rPr>
          <w:t>compara</w:t>
        </w:r>
        <w:proofErr w:type="spellEnd"/>
        <w:r>
          <w:rPr>
            <w:spacing w:val="-2"/>
            <w:sz w:val="24"/>
          </w:rPr>
          <w:t>-</w:t>
        </w:r>
      </w:hyperlink>
    </w:p>
    <w:p w14:paraId="4AEB6AA2" w14:textId="77777777" w:rsidR="000F59EE" w:rsidRDefault="00000000">
      <w:pPr>
        <w:pStyle w:val="BodyText"/>
        <w:tabs>
          <w:tab w:val="left" w:pos="8526"/>
        </w:tabs>
        <w:spacing w:before="83"/>
        <w:ind w:left="1368"/>
      </w:pPr>
      <w:hyperlink w:anchor="_bookmark82" w:history="1">
        <w:r>
          <w:t>tor</w:t>
        </w:r>
        <w:r>
          <w:rPr>
            <w:spacing w:val="-4"/>
          </w:rPr>
          <w:t xml:space="preserve"> </w:t>
        </w:r>
        <w:r>
          <w:t>(10</w:t>
        </w:r>
        <w:r>
          <w:rPr>
            <w:spacing w:val="-4"/>
          </w:rPr>
          <w:t xml:space="preserve"> </w:t>
        </w:r>
        <w:r>
          <w:rPr>
            <w:spacing w:val="-2"/>
          </w:rPr>
          <w:t>transistors).</w:t>
        </w:r>
      </w:hyperlink>
      <w:r>
        <w:tab/>
      </w:r>
      <w:r>
        <w:rPr>
          <w:spacing w:val="-5"/>
        </w:rPr>
        <w:t>40</w:t>
      </w:r>
    </w:p>
    <w:p w14:paraId="4466A025" w14:textId="77777777" w:rsidR="000F59EE" w:rsidRDefault="00000000">
      <w:pPr>
        <w:pStyle w:val="ListParagraph"/>
        <w:numPr>
          <w:ilvl w:val="1"/>
          <w:numId w:val="43"/>
        </w:numPr>
        <w:tabs>
          <w:tab w:val="left" w:pos="1368"/>
          <w:tab w:val="left" w:pos="8526"/>
        </w:tabs>
        <w:spacing w:before="202" w:line="312" w:lineRule="auto"/>
        <w:ind w:right="1298"/>
        <w:rPr>
          <w:sz w:val="24"/>
        </w:rPr>
      </w:pPr>
      <w:hyperlink w:anchor="_bookmark84" w:history="1">
        <w:r>
          <w:rPr>
            <w:sz w:val="24"/>
          </w:rPr>
          <w:t>Transistor-level circuit of the transmission gate logic (TGL) 1-bit com-</w:t>
        </w:r>
        <w:proofErr w:type="spellStart"/>
      </w:hyperlink>
      <w:hyperlink w:anchor="_bookmark84" w:history="1">
        <w:r>
          <w:rPr>
            <w:sz w:val="24"/>
          </w:rPr>
          <w:t>parator</w:t>
        </w:r>
        <w:proofErr w:type="spellEnd"/>
        <w:r>
          <w:rPr>
            <w:spacing w:val="-6"/>
            <w:sz w:val="24"/>
          </w:rPr>
          <w:t xml:space="preserve"> </w:t>
        </w:r>
        <w:r>
          <w:rPr>
            <w:sz w:val="24"/>
          </w:rPr>
          <w:t>(16</w:t>
        </w:r>
        <w:r>
          <w:rPr>
            <w:spacing w:val="-6"/>
            <w:sz w:val="24"/>
          </w:rPr>
          <w:t xml:space="preserve"> </w:t>
        </w:r>
        <w:r>
          <w:rPr>
            <w:spacing w:val="-2"/>
            <w:sz w:val="24"/>
          </w:rPr>
          <w:t>transistors).</w:t>
        </w:r>
      </w:hyperlink>
      <w:r>
        <w:rPr>
          <w:sz w:val="24"/>
        </w:rPr>
        <w:tab/>
      </w:r>
      <w:r>
        <w:rPr>
          <w:spacing w:val="-5"/>
          <w:sz w:val="24"/>
        </w:rPr>
        <w:t>41</w:t>
      </w:r>
    </w:p>
    <w:p w14:paraId="301A765F" w14:textId="77777777" w:rsidR="000F59EE" w:rsidRDefault="000F59EE">
      <w:pPr>
        <w:pStyle w:val="ListParagraph"/>
        <w:spacing w:line="312" w:lineRule="auto"/>
        <w:rPr>
          <w:sz w:val="24"/>
        </w:rPr>
        <w:sectPr w:rsidR="000F59EE">
          <w:pgSz w:w="11910" w:h="16840"/>
          <w:pgMar w:top="1920" w:right="141" w:bottom="1060" w:left="1700" w:header="0" w:footer="863" w:gutter="0"/>
          <w:cols w:space="720"/>
        </w:sectPr>
      </w:pPr>
    </w:p>
    <w:p w14:paraId="023BE691" w14:textId="77777777" w:rsidR="000F59EE" w:rsidRDefault="00000000">
      <w:pPr>
        <w:pStyle w:val="Heading1"/>
        <w:ind w:right="837"/>
      </w:pPr>
      <w:r>
        <w:lastRenderedPageBreak/>
        <w:t>LIST</w:t>
      </w:r>
      <w:r>
        <w:rPr>
          <w:spacing w:val="11"/>
        </w:rPr>
        <w:t xml:space="preserve"> </w:t>
      </w:r>
      <w:r>
        <w:t>OF</w:t>
      </w:r>
      <w:r>
        <w:rPr>
          <w:spacing w:val="11"/>
        </w:rPr>
        <w:t xml:space="preserve"> </w:t>
      </w:r>
      <w:r>
        <w:rPr>
          <w:spacing w:val="-2"/>
        </w:rPr>
        <w:t>TABLES</w:t>
      </w:r>
    </w:p>
    <w:p w14:paraId="4F090A2A" w14:textId="77777777" w:rsidR="000F59EE" w:rsidRDefault="00000000">
      <w:pPr>
        <w:pStyle w:val="ListParagraph"/>
        <w:numPr>
          <w:ilvl w:val="1"/>
          <w:numId w:val="42"/>
        </w:numPr>
        <w:tabs>
          <w:tab w:val="left" w:pos="1368"/>
          <w:tab w:val="left" w:pos="8645"/>
        </w:tabs>
        <w:spacing w:before="672" w:line="312" w:lineRule="auto"/>
        <w:ind w:right="1298"/>
        <w:rPr>
          <w:sz w:val="24"/>
        </w:rPr>
      </w:pPr>
      <w:hyperlink w:anchor="_bookmark11" w:history="1">
        <w:r>
          <w:rPr>
            <w:sz w:val="24"/>
          </w:rPr>
          <w:t>Dennard’s constant electric-field scaling relationships for MOSFET</w:t>
        </w:r>
        <w:r>
          <w:rPr>
            <w:spacing w:val="80"/>
            <w:sz w:val="24"/>
          </w:rPr>
          <w:t xml:space="preserve"> </w:t>
        </w:r>
        <w:r>
          <w:rPr>
            <w:sz w:val="24"/>
          </w:rPr>
          <w:t>de-</w:t>
        </w:r>
      </w:hyperlink>
      <w:hyperlink w:anchor="_bookmark11" w:history="1">
        <w:r>
          <w:rPr>
            <w:spacing w:val="-2"/>
            <w:sz w:val="24"/>
          </w:rPr>
          <w:t>vices.</w:t>
        </w:r>
      </w:hyperlink>
      <w:r>
        <w:rPr>
          <w:sz w:val="24"/>
        </w:rPr>
        <w:tab/>
      </w:r>
      <w:r>
        <w:rPr>
          <w:spacing w:val="-10"/>
          <w:sz w:val="24"/>
        </w:rPr>
        <w:t>3</w:t>
      </w:r>
    </w:p>
    <w:p w14:paraId="28D7BDA9" w14:textId="77777777" w:rsidR="000F59EE" w:rsidRDefault="00000000">
      <w:pPr>
        <w:pStyle w:val="ListParagraph"/>
        <w:numPr>
          <w:ilvl w:val="1"/>
          <w:numId w:val="42"/>
        </w:numPr>
        <w:tabs>
          <w:tab w:val="left" w:pos="1368"/>
          <w:tab w:val="left" w:pos="8526"/>
        </w:tabs>
        <w:spacing w:before="119" w:line="312" w:lineRule="auto"/>
        <w:ind w:right="1298"/>
        <w:rPr>
          <w:sz w:val="24"/>
        </w:rPr>
      </w:pPr>
      <w:hyperlink w:anchor="_bookmark30" w:history="1">
        <w:r>
          <w:rPr>
            <w:sz w:val="24"/>
          </w:rPr>
          <w:t>Summary comparison of digital logic design styles for 1-bit magnitude</w:t>
        </w:r>
      </w:hyperlink>
      <w:r>
        <w:rPr>
          <w:sz w:val="24"/>
        </w:rPr>
        <w:t xml:space="preserve"> </w:t>
      </w:r>
      <w:hyperlink w:anchor="_bookmark30" w:history="1">
        <w:r>
          <w:rPr>
            <w:sz w:val="24"/>
          </w:rPr>
          <w:t>comparator</w:t>
        </w:r>
        <w:r>
          <w:rPr>
            <w:spacing w:val="-12"/>
            <w:sz w:val="24"/>
          </w:rPr>
          <w:t xml:space="preserve"> </w:t>
        </w:r>
        <w:r>
          <w:rPr>
            <w:spacing w:val="-2"/>
            <w:sz w:val="24"/>
          </w:rPr>
          <w:t>implementation.</w:t>
        </w:r>
      </w:hyperlink>
      <w:r>
        <w:rPr>
          <w:sz w:val="24"/>
        </w:rPr>
        <w:tab/>
      </w:r>
      <w:r>
        <w:rPr>
          <w:spacing w:val="-5"/>
          <w:sz w:val="24"/>
        </w:rPr>
        <w:t>13</w:t>
      </w:r>
    </w:p>
    <w:p w14:paraId="7793C30D" w14:textId="77777777" w:rsidR="000F59EE" w:rsidRDefault="00000000">
      <w:pPr>
        <w:pStyle w:val="ListParagraph"/>
        <w:numPr>
          <w:ilvl w:val="1"/>
          <w:numId w:val="41"/>
        </w:numPr>
        <w:tabs>
          <w:tab w:val="left" w:pos="1368"/>
          <w:tab w:val="left" w:pos="8526"/>
        </w:tabs>
        <w:spacing w:before="319"/>
        <w:rPr>
          <w:sz w:val="24"/>
        </w:rPr>
      </w:pPr>
      <w:hyperlink w:anchor="_bookmark40" w:history="1">
        <w:r>
          <w:rPr>
            <w:sz w:val="24"/>
          </w:rPr>
          <w:t>Complete</w:t>
        </w:r>
        <w:r>
          <w:rPr>
            <w:spacing w:val="-7"/>
            <w:sz w:val="24"/>
          </w:rPr>
          <w:t xml:space="preserve"> </w:t>
        </w:r>
        <w:r>
          <w:rPr>
            <w:sz w:val="24"/>
          </w:rPr>
          <w:t>truth</w:t>
        </w:r>
        <w:r>
          <w:rPr>
            <w:spacing w:val="-6"/>
            <w:sz w:val="24"/>
          </w:rPr>
          <w:t xml:space="preserve"> </w:t>
        </w:r>
        <w:r>
          <w:rPr>
            <w:sz w:val="24"/>
          </w:rPr>
          <w:t>table</w:t>
        </w:r>
        <w:r>
          <w:rPr>
            <w:spacing w:val="-7"/>
            <w:sz w:val="24"/>
          </w:rPr>
          <w:t xml:space="preserve"> </w:t>
        </w:r>
        <w:r>
          <w:rPr>
            <w:sz w:val="24"/>
          </w:rPr>
          <w:t>for</w:t>
        </w:r>
        <w:r>
          <w:rPr>
            <w:spacing w:val="-6"/>
            <w:sz w:val="24"/>
          </w:rPr>
          <w:t xml:space="preserve"> </w:t>
        </w:r>
        <w:r>
          <w:rPr>
            <w:sz w:val="24"/>
          </w:rPr>
          <w:t>a</w:t>
        </w:r>
        <w:r>
          <w:rPr>
            <w:spacing w:val="-6"/>
            <w:sz w:val="24"/>
          </w:rPr>
          <w:t xml:space="preserve"> </w:t>
        </w:r>
        <w:r>
          <w:rPr>
            <w:sz w:val="24"/>
          </w:rPr>
          <w:t>1-bit</w:t>
        </w:r>
        <w:r>
          <w:rPr>
            <w:spacing w:val="-7"/>
            <w:sz w:val="24"/>
          </w:rPr>
          <w:t xml:space="preserve"> </w:t>
        </w:r>
        <w:r>
          <w:rPr>
            <w:sz w:val="24"/>
          </w:rPr>
          <w:t>binary</w:t>
        </w:r>
        <w:r>
          <w:rPr>
            <w:spacing w:val="-6"/>
            <w:sz w:val="24"/>
          </w:rPr>
          <w:t xml:space="preserve"> </w:t>
        </w:r>
        <w:r>
          <w:rPr>
            <w:sz w:val="24"/>
          </w:rPr>
          <w:t>magnitude</w:t>
        </w:r>
        <w:r>
          <w:rPr>
            <w:spacing w:val="-7"/>
            <w:sz w:val="24"/>
          </w:rPr>
          <w:t xml:space="preserve"> </w:t>
        </w:r>
        <w:r>
          <w:rPr>
            <w:spacing w:val="-2"/>
            <w:sz w:val="24"/>
          </w:rPr>
          <w:t>comparator.</w:t>
        </w:r>
      </w:hyperlink>
      <w:r>
        <w:rPr>
          <w:sz w:val="24"/>
        </w:rPr>
        <w:tab/>
      </w:r>
      <w:r>
        <w:rPr>
          <w:spacing w:val="-5"/>
          <w:sz w:val="24"/>
        </w:rPr>
        <w:t>19</w:t>
      </w:r>
    </w:p>
    <w:p w14:paraId="7AAEAE93" w14:textId="77777777" w:rsidR="000F59EE" w:rsidRDefault="00000000">
      <w:pPr>
        <w:pStyle w:val="ListParagraph"/>
        <w:numPr>
          <w:ilvl w:val="1"/>
          <w:numId w:val="41"/>
        </w:numPr>
        <w:tabs>
          <w:tab w:val="left" w:pos="1368"/>
          <w:tab w:val="left" w:pos="8526"/>
        </w:tabs>
        <w:spacing w:before="202" w:line="312" w:lineRule="auto"/>
        <w:ind w:right="1298"/>
        <w:rPr>
          <w:sz w:val="24"/>
        </w:rPr>
      </w:pPr>
      <w:hyperlink w:anchor="_bookmark48" w:history="1">
        <w:r>
          <w:rPr>
            <w:sz w:val="24"/>
          </w:rPr>
          <w:t>Relative significance of leakage mechanisms across CMOS technology</w:t>
        </w:r>
      </w:hyperlink>
      <w:r>
        <w:rPr>
          <w:sz w:val="24"/>
        </w:rPr>
        <w:t xml:space="preserve"> </w:t>
      </w:r>
      <w:hyperlink w:anchor="_bookmark48" w:history="1">
        <w:r>
          <w:rPr>
            <w:spacing w:val="-2"/>
            <w:sz w:val="24"/>
          </w:rPr>
          <w:t>nodes.</w:t>
        </w:r>
      </w:hyperlink>
      <w:r>
        <w:rPr>
          <w:sz w:val="24"/>
        </w:rPr>
        <w:tab/>
      </w:r>
      <w:r>
        <w:rPr>
          <w:spacing w:val="-6"/>
          <w:sz w:val="24"/>
        </w:rPr>
        <w:t>22</w:t>
      </w:r>
    </w:p>
    <w:p w14:paraId="1A6C2A20" w14:textId="77777777" w:rsidR="000F59EE" w:rsidRDefault="00000000">
      <w:pPr>
        <w:pStyle w:val="ListParagraph"/>
        <w:numPr>
          <w:ilvl w:val="1"/>
          <w:numId w:val="41"/>
        </w:numPr>
        <w:tabs>
          <w:tab w:val="left" w:pos="1368"/>
        </w:tabs>
        <w:spacing w:before="119"/>
        <w:rPr>
          <w:sz w:val="24"/>
        </w:rPr>
      </w:pPr>
      <w:hyperlink w:anchor="_bookmark55" w:history="1">
        <w:r>
          <w:rPr>
            <w:sz w:val="24"/>
          </w:rPr>
          <w:t>Operational</w:t>
        </w:r>
        <w:r>
          <w:rPr>
            <w:spacing w:val="10"/>
            <w:sz w:val="24"/>
          </w:rPr>
          <w:t xml:space="preserve"> </w:t>
        </w:r>
        <w:r>
          <w:rPr>
            <w:sz w:val="24"/>
          </w:rPr>
          <w:t>configurations</w:t>
        </w:r>
        <w:r>
          <w:rPr>
            <w:spacing w:val="11"/>
            <w:sz w:val="24"/>
          </w:rPr>
          <w:t xml:space="preserve"> </w:t>
        </w:r>
        <w:r>
          <w:rPr>
            <w:sz w:val="24"/>
          </w:rPr>
          <w:t>and</w:t>
        </w:r>
        <w:r>
          <w:rPr>
            <w:spacing w:val="11"/>
            <w:sz w:val="24"/>
          </w:rPr>
          <w:t xml:space="preserve"> </w:t>
        </w:r>
        <w:r>
          <w:rPr>
            <w:sz w:val="24"/>
          </w:rPr>
          <w:t>Boolean</w:t>
        </w:r>
        <w:r>
          <w:rPr>
            <w:spacing w:val="11"/>
            <w:sz w:val="24"/>
          </w:rPr>
          <w:t xml:space="preserve"> </w:t>
        </w:r>
        <w:r>
          <w:rPr>
            <w:sz w:val="24"/>
          </w:rPr>
          <w:t>logic</w:t>
        </w:r>
        <w:r>
          <w:rPr>
            <w:spacing w:val="11"/>
            <w:sz w:val="24"/>
          </w:rPr>
          <w:t xml:space="preserve"> </w:t>
        </w:r>
        <w:r>
          <w:rPr>
            <w:sz w:val="24"/>
          </w:rPr>
          <w:t>functions</w:t>
        </w:r>
        <w:r>
          <w:rPr>
            <w:spacing w:val="11"/>
            <w:sz w:val="24"/>
          </w:rPr>
          <w:t xml:space="preserve"> </w:t>
        </w:r>
        <w:r>
          <w:rPr>
            <w:sz w:val="24"/>
          </w:rPr>
          <w:t>of</w:t>
        </w:r>
        <w:r>
          <w:rPr>
            <w:spacing w:val="11"/>
            <w:sz w:val="24"/>
          </w:rPr>
          <w:t xml:space="preserve"> </w:t>
        </w:r>
        <w:r>
          <w:rPr>
            <w:sz w:val="24"/>
          </w:rPr>
          <w:t>a</w:t>
        </w:r>
        <w:r>
          <w:rPr>
            <w:spacing w:val="11"/>
            <w:sz w:val="24"/>
          </w:rPr>
          <w:t xml:space="preserve"> </w:t>
        </w:r>
        <w:r>
          <w:rPr>
            <w:sz w:val="24"/>
          </w:rPr>
          <w:t>basic</w:t>
        </w:r>
        <w:r>
          <w:rPr>
            <w:spacing w:val="11"/>
            <w:sz w:val="24"/>
          </w:rPr>
          <w:t xml:space="preserve"> </w:t>
        </w:r>
        <w:r>
          <w:rPr>
            <w:spacing w:val="-5"/>
            <w:sz w:val="24"/>
          </w:rPr>
          <w:t>2T</w:t>
        </w:r>
      </w:hyperlink>
    </w:p>
    <w:p w14:paraId="4298D6AE" w14:textId="77777777" w:rsidR="000F59EE" w:rsidRDefault="00000000">
      <w:pPr>
        <w:pStyle w:val="BodyText"/>
        <w:tabs>
          <w:tab w:val="left" w:pos="8526"/>
        </w:tabs>
        <w:spacing w:before="82"/>
        <w:ind w:left="1368"/>
      </w:pPr>
      <w:hyperlink w:anchor="_bookmark55" w:history="1">
        <w:r>
          <w:t>GDI</w:t>
        </w:r>
        <w:r>
          <w:rPr>
            <w:spacing w:val="-6"/>
          </w:rPr>
          <w:t xml:space="preserve"> </w:t>
        </w:r>
        <w:r>
          <w:rPr>
            <w:spacing w:val="-2"/>
          </w:rPr>
          <w:t>cell.</w:t>
        </w:r>
      </w:hyperlink>
      <w:r>
        <w:tab/>
      </w:r>
      <w:r>
        <w:rPr>
          <w:spacing w:val="-5"/>
        </w:rPr>
        <w:t>26</w:t>
      </w:r>
    </w:p>
    <w:p w14:paraId="7C70AEDE" w14:textId="77777777" w:rsidR="000F59EE" w:rsidRDefault="00000000">
      <w:pPr>
        <w:pStyle w:val="ListParagraph"/>
        <w:numPr>
          <w:ilvl w:val="1"/>
          <w:numId w:val="41"/>
        </w:numPr>
        <w:tabs>
          <w:tab w:val="left" w:pos="1368"/>
        </w:tabs>
        <w:spacing w:before="203"/>
        <w:rPr>
          <w:sz w:val="24"/>
        </w:rPr>
      </w:pPr>
      <w:hyperlink w:anchor="_bookmark57" w:history="1">
        <w:r>
          <w:rPr>
            <w:sz w:val="24"/>
          </w:rPr>
          <w:t>Key</w:t>
        </w:r>
        <w:r>
          <w:rPr>
            <w:spacing w:val="19"/>
            <w:sz w:val="24"/>
          </w:rPr>
          <w:t xml:space="preserve"> </w:t>
        </w:r>
        <w:r>
          <w:rPr>
            <w:sz w:val="24"/>
          </w:rPr>
          <w:t>CMOS</w:t>
        </w:r>
        <w:r>
          <w:rPr>
            <w:spacing w:val="19"/>
            <w:sz w:val="24"/>
          </w:rPr>
          <w:t xml:space="preserve"> </w:t>
        </w:r>
        <w:r>
          <w:rPr>
            <w:sz w:val="24"/>
          </w:rPr>
          <w:t>technology</w:t>
        </w:r>
        <w:r>
          <w:rPr>
            <w:spacing w:val="19"/>
            <w:sz w:val="24"/>
          </w:rPr>
          <w:t xml:space="preserve"> </w:t>
        </w:r>
        <w:r>
          <w:rPr>
            <w:sz w:val="24"/>
          </w:rPr>
          <w:t>parameters</w:t>
        </w:r>
        <w:r>
          <w:rPr>
            <w:spacing w:val="19"/>
            <w:sz w:val="24"/>
          </w:rPr>
          <w:t xml:space="preserve"> </w:t>
        </w:r>
        <w:r>
          <w:rPr>
            <w:sz w:val="24"/>
          </w:rPr>
          <w:t>across</w:t>
        </w:r>
        <w:r>
          <w:rPr>
            <w:spacing w:val="20"/>
            <w:sz w:val="24"/>
          </w:rPr>
          <w:t xml:space="preserve"> </w:t>
        </w:r>
        <w:r>
          <w:rPr>
            <w:sz w:val="24"/>
          </w:rPr>
          <w:t>scaling</w:t>
        </w:r>
        <w:r>
          <w:rPr>
            <w:spacing w:val="19"/>
            <w:sz w:val="24"/>
          </w:rPr>
          <w:t xml:space="preserve"> </w:t>
        </w:r>
        <w:r>
          <w:rPr>
            <w:sz w:val="24"/>
          </w:rPr>
          <w:t>nodes</w:t>
        </w:r>
        <w:r>
          <w:rPr>
            <w:spacing w:val="19"/>
            <w:sz w:val="24"/>
          </w:rPr>
          <w:t xml:space="preserve"> </w:t>
        </w:r>
        <w:r>
          <w:rPr>
            <w:spacing w:val="-2"/>
            <w:sz w:val="24"/>
          </w:rPr>
          <w:t>(ITRS/PTM</w:t>
        </w:r>
      </w:hyperlink>
    </w:p>
    <w:p w14:paraId="09F17CCD" w14:textId="77777777" w:rsidR="000F59EE" w:rsidRDefault="00000000">
      <w:pPr>
        <w:pStyle w:val="BodyText"/>
        <w:tabs>
          <w:tab w:val="left" w:pos="8526"/>
        </w:tabs>
        <w:spacing w:before="82"/>
        <w:ind w:left="1368"/>
      </w:pPr>
      <w:hyperlink w:anchor="_bookmark57" w:history="1">
        <w:r>
          <w:rPr>
            <w:spacing w:val="-2"/>
          </w:rPr>
          <w:t>data).</w:t>
        </w:r>
      </w:hyperlink>
      <w:r>
        <w:tab/>
      </w:r>
      <w:r>
        <w:rPr>
          <w:spacing w:val="-5"/>
        </w:rPr>
        <w:t>27</w:t>
      </w:r>
    </w:p>
    <w:p w14:paraId="104D8B95" w14:textId="77777777" w:rsidR="000F59EE" w:rsidRDefault="00000000">
      <w:pPr>
        <w:pStyle w:val="ListParagraph"/>
        <w:numPr>
          <w:ilvl w:val="1"/>
          <w:numId w:val="41"/>
        </w:numPr>
        <w:tabs>
          <w:tab w:val="left" w:pos="1368"/>
        </w:tabs>
        <w:spacing w:before="202"/>
        <w:rPr>
          <w:sz w:val="24"/>
        </w:rPr>
      </w:pPr>
      <w:hyperlink w:anchor="_bookmark64" w:history="1">
        <w:r>
          <w:rPr>
            <w:sz w:val="24"/>
          </w:rPr>
          <w:t>Comparative</w:t>
        </w:r>
        <w:r>
          <w:rPr>
            <w:spacing w:val="7"/>
            <w:sz w:val="24"/>
          </w:rPr>
          <w:t xml:space="preserve"> </w:t>
        </w:r>
        <w:r>
          <w:rPr>
            <w:sz w:val="24"/>
          </w:rPr>
          <w:t>summary</w:t>
        </w:r>
        <w:r>
          <w:rPr>
            <w:spacing w:val="7"/>
            <w:sz w:val="24"/>
          </w:rPr>
          <w:t xml:space="preserve"> </w:t>
        </w:r>
        <w:r>
          <w:rPr>
            <w:sz w:val="24"/>
          </w:rPr>
          <w:t>of</w:t>
        </w:r>
        <w:r>
          <w:rPr>
            <w:spacing w:val="7"/>
            <w:sz w:val="24"/>
          </w:rPr>
          <w:t xml:space="preserve"> </w:t>
        </w:r>
        <w:r>
          <w:rPr>
            <w:sz w:val="24"/>
          </w:rPr>
          <w:t>published</w:t>
        </w:r>
        <w:r>
          <w:rPr>
            <w:spacing w:val="7"/>
            <w:sz w:val="24"/>
          </w:rPr>
          <w:t xml:space="preserve"> </w:t>
        </w:r>
        <w:r>
          <w:rPr>
            <w:sz w:val="24"/>
          </w:rPr>
          <w:t>comparator</w:t>
        </w:r>
        <w:r>
          <w:rPr>
            <w:spacing w:val="7"/>
            <w:sz w:val="24"/>
          </w:rPr>
          <w:t xml:space="preserve"> </w:t>
        </w:r>
        <w:r>
          <w:rPr>
            <w:sz w:val="24"/>
          </w:rPr>
          <w:t>architectures</w:t>
        </w:r>
        <w:r>
          <w:rPr>
            <w:spacing w:val="7"/>
            <w:sz w:val="24"/>
          </w:rPr>
          <w:t xml:space="preserve"> </w:t>
        </w:r>
        <w:r>
          <w:rPr>
            <w:sz w:val="24"/>
          </w:rPr>
          <w:t>and</w:t>
        </w:r>
        <w:r>
          <w:rPr>
            <w:spacing w:val="7"/>
            <w:sz w:val="24"/>
          </w:rPr>
          <w:t xml:space="preserve"> </w:t>
        </w:r>
        <w:r>
          <w:rPr>
            <w:spacing w:val="-4"/>
            <w:sz w:val="24"/>
          </w:rPr>
          <w:t>this</w:t>
        </w:r>
      </w:hyperlink>
    </w:p>
    <w:p w14:paraId="09F09512" w14:textId="77777777" w:rsidR="000F59EE" w:rsidRDefault="00000000">
      <w:pPr>
        <w:pStyle w:val="BodyText"/>
        <w:tabs>
          <w:tab w:val="left" w:pos="8526"/>
        </w:tabs>
        <w:spacing w:before="83"/>
        <w:ind w:left="1368"/>
      </w:pPr>
      <w:hyperlink w:anchor="_bookmark64" w:history="1">
        <w:r>
          <w:rPr>
            <w:spacing w:val="-2"/>
          </w:rPr>
          <w:t>work.</w:t>
        </w:r>
      </w:hyperlink>
      <w:r>
        <w:tab/>
      </w:r>
      <w:r>
        <w:rPr>
          <w:spacing w:val="-5"/>
        </w:rPr>
        <w:t>31</w:t>
      </w:r>
    </w:p>
    <w:p w14:paraId="6D938105" w14:textId="77777777" w:rsidR="000F59EE" w:rsidRDefault="00000000">
      <w:pPr>
        <w:pStyle w:val="ListParagraph"/>
        <w:numPr>
          <w:ilvl w:val="1"/>
          <w:numId w:val="40"/>
        </w:numPr>
        <w:tabs>
          <w:tab w:val="left" w:pos="1368"/>
          <w:tab w:val="left" w:pos="8526"/>
        </w:tabs>
        <w:spacing w:before="401"/>
        <w:rPr>
          <w:sz w:val="24"/>
        </w:rPr>
      </w:pPr>
      <w:hyperlink w:anchor="_bookmark70" w:history="1">
        <w:r>
          <w:rPr>
            <w:sz w:val="24"/>
          </w:rPr>
          <w:t>Electrical</w:t>
        </w:r>
        <w:r>
          <w:rPr>
            <w:spacing w:val="-10"/>
            <w:sz w:val="24"/>
          </w:rPr>
          <w:t xml:space="preserve"> </w:t>
        </w:r>
        <w:r>
          <w:rPr>
            <w:sz w:val="24"/>
          </w:rPr>
          <w:t>and</w:t>
        </w:r>
        <w:r>
          <w:rPr>
            <w:spacing w:val="-10"/>
            <w:sz w:val="24"/>
          </w:rPr>
          <w:t xml:space="preserve"> </w:t>
        </w:r>
        <w:r>
          <w:rPr>
            <w:sz w:val="24"/>
          </w:rPr>
          <w:t>technological</w:t>
        </w:r>
        <w:r>
          <w:rPr>
            <w:spacing w:val="-10"/>
            <w:sz w:val="24"/>
          </w:rPr>
          <w:t xml:space="preserve"> </w:t>
        </w:r>
        <w:r>
          <w:rPr>
            <w:sz w:val="24"/>
          </w:rPr>
          <w:t>simulation</w:t>
        </w:r>
        <w:r>
          <w:rPr>
            <w:spacing w:val="-10"/>
            <w:sz w:val="24"/>
          </w:rPr>
          <w:t xml:space="preserve"> </w:t>
        </w:r>
        <w:r>
          <w:rPr>
            <w:spacing w:val="-2"/>
            <w:sz w:val="24"/>
          </w:rPr>
          <w:t>specifications.</w:t>
        </w:r>
      </w:hyperlink>
      <w:r>
        <w:rPr>
          <w:sz w:val="24"/>
        </w:rPr>
        <w:tab/>
      </w:r>
      <w:r>
        <w:rPr>
          <w:spacing w:val="-5"/>
          <w:sz w:val="24"/>
        </w:rPr>
        <w:t>34</w:t>
      </w:r>
    </w:p>
    <w:p w14:paraId="4EC98078" w14:textId="77777777" w:rsidR="000F59EE" w:rsidRDefault="00000000">
      <w:pPr>
        <w:pStyle w:val="ListParagraph"/>
        <w:numPr>
          <w:ilvl w:val="1"/>
          <w:numId w:val="40"/>
        </w:numPr>
        <w:tabs>
          <w:tab w:val="left" w:pos="1368"/>
          <w:tab w:val="left" w:pos="8526"/>
        </w:tabs>
        <w:spacing w:before="202"/>
        <w:rPr>
          <w:sz w:val="24"/>
        </w:rPr>
      </w:pPr>
      <w:hyperlink w:anchor="_bookmark75" w:history="1">
        <w:r>
          <w:rPr>
            <w:sz w:val="24"/>
          </w:rPr>
          <w:t>GDI</w:t>
        </w:r>
        <w:r>
          <w:rPr>
            <w:spacing w:val="-8"/>
            <w:sz w:val="24"/>
          </w:rPr>
          <w:t xml:space="preserve"> </w:t>
        </w:r>
        <w:r>
          <w:rPr>
            <w:sz w:val="24"/>
          </w:rPr>
          <w:t>cell</w:t>
        </w:r>
        <w:r>
          <w:rPr>
            <w:spacing w:val="-7"/>
            <w:sz w:val="24"/>
          </w:rPr>
          <w:t xml:space="preserve"> </w:t>
        </w:r>
        <w:r>
          <w:rPr>
            <w:sz w:val="24"/>
          </w:rPr>
          <w:t>terminal</w:t>
        </w:r>
        <w:r>
          <w:rPr>
            <w:spacing w:val="-8"/>
            <w:sz w:val="24"/>
          </w:rPr>
          <w:t xml:space="preserve"> </w:t>
        </w:r>
        <w:r>
          <w:rPr>
            <w:sz w:val="24"/>
          </w:rPr>
          <w:t>connections</w:t>
        </w:r>
        <w:r>
          <w:rPr>
            <w:spacing w:val="-7"/>
            <w:sz w:val="24"/>
          </w:rPr>
          <w:t xml:space="preserve"> </w:t>
        </w:r>
        <w:r>
          <w:rPr>
            <w:sz w:val="24"/>
          </w:rPr>
          <w:t>for</w:t>
        </w:r>
        <w:r>
          <w:rPr>
            <w:spacing w:val="-8"/>
            <w:sz w:val="24"/>
          </w:rPr>
          <w:t xml:space="preserve"> </w:t>
        </w:r>
        <w:r>
          <w:rPr>
            <w:sz w:val="24"/>
          </w:rPr>
          <w:t>each</w:t>
        </w:r>
        <w:r>
          <w:rPr>
            <w:spacing w:val="-7"/>
            <w:sz w:val="24"/>
          </w:rPr>
          <w:t xml:space="preserve"> </w:t>
        </w:r>
        <w:r>
          <w:rPr>
            <w:sz w:val="24"/>
          </w:rPr>
          <w:t>comparator</w:t>
        </w:r>
        <w:r>
          <w:rPr>
            <w:spacing w:val="-8"/>
            <w:sz w:val="24"/>
          </w:rPr>
          <w:t xml:space="preserve"> </w:t>
        </w:r>
        <w:r>
          <w:rPr>
            <w:sz w:val="24"/>
          </w:rPr>
          <w:t>output</w:t>
        </w:r>
        <w:r>
          <w:rPr>
            <w:spacing w:val="-7"/>
            <w:sz w:val="24"/>
          </w:rPr>
          <w:t xml:space="preserve"> </w:t>
        </w:r>
        <w:r>
          <w:rPr>
            <w:spacing w:val="-2"/>
            <w:sz w:val="24"/>
          </w:rPr>
          <w:t>function.</w:t>
        </w:r>
      </w:hyperlink>
      <w:r>
        <w:rPr>
          <w:sz w:val="24"/>
        </w:rPr>
        <w:tab/>
      </w:r>
      <w:r>
        <w:rPr>
          <w:spacing w:val="-5"/>
          <w:sz w:val="24"/>
        </w:rPr>
        <w:t>37</w:t>
      </w:r>
    </w:p>
    <w:p w14:paraId="23526BEA" w14:textId="77777777" w:rsidR="000F59EE" w:rsidRDefault="00000000">
      <w:pPr>
        <w:pStyle w:val="ListParagraph"/>
        <w:numPr>
          <w:ilvl w:val="1"/>
          <w:numId w:val="40"/>
        </w:numPr>
        <w:tabs>
          <w:tab w:val="left" w:pos="1368"/>
          <w:tab w:val="left" w:pos="8526"/>
        </w:tabs>
        <w:spacing w:before="202"/>
        <w:rPr>
          <w:sz w:val="24"/>
        </w:rPr>
      </w:pPr>
      <w:hyperlink w:anchor="_bookmark86" w:history="1">
        <w:r>
          <w:rPr>
            <w:sz w:val="24"/>
          </w:rPr>
          <w:t>Transistor</w:t>
        </w:r>
        <w:r>
          <w:rPr>
            <w:spacing w:val="-12"/>
            <w:sz w:val="24"/>
          </w:rPr>
          <w:t xml:space="preserve"> </w:t>
        </w:r>
        <w:r>
          <w:rPr>
            <w:sz w:val="24"/>
          </w:rPr>
          <w:t>sizing</w:t>
        </w:r>
        <w:r>
          <w:rPr>
            <w:spacing w:val="-11"/>
            <w:sz w:val="24"/>
          </w:rPr>
          <w:t xml:space="preserve"> </w:t>
        </w:r>
        <w:r>
          <w:rPr>
            <w:sz w:val="24"/>
          </w:rPr>
          <w:t>parameters</w:t>
        </w:r>
        <w:r>
          <w:rPr>
            <w:spacing w:val="-11"/>
            <w:sz w:val="24"/>
          </w:rPr>
          <w:t xml:space="preserve"> </w:t>
        </w:r>
        <w:r>
          <w:rPr>
            <w:sz w:val="24"/>
          </w:rPr>
          <w:t>across</w:t>
        </w:r>
        <w:r>
          <w:rPr>
            <w:spacing w:val="-12"/>
            <w:sz w:val="24"/>
          </w:rPr>
          <w:t xml:space="preserve"> </w:t>
        </w:r>
        <w:r>
          <w:rPr>
            <w:sz w:val="24"/>
          </w:rPr>
          <w:t>technology</w:t>
        </w:r>
        <w:r>
          <w:rPr>
            <w:spacing w:val="-11"/>
            <w:sz w:val="24"/>
          </w:rPr>
          <w:t xml:space="preserve"> </w:t>
        </w:r>
        <w:r>
          <w:rPr>
            <w:spacing w:val="-2"/>
            <w:sz w:val="24"/>
          </w:rPr>
          <w:t>nodes.</w:t>
        </w:r>
      </w:hyperlink>
      <w:r>
        <w:rPr>
          <w:sz w:val="24"/>
        </w:rPr>
        <w:tab/>
      </w:r>
      <w:r>
        <w:rPr>
          <w:spacing w:val="-5"/>
          <w:sz w:val="24"/>
        </w:rPr>
        <w:t>42</w:t>
      </w:r>
    </w:p>
    <w:p w14:paraId="2C02AE33" w14:textId="77777777" w:rsidR="000F59EE" w:rsidRDefault="00000000">
      <w:pPr>
        <w:pStyle w:val="ListParagraph"/>
        <w:numPr>
          <w:ilvl w:val="1"/>
          <w:numId w:val="39"/>
        </w:numPr>
        <w:tabs>
          <w:tab w:val="left" w:pos="1368"/>
          <w:tab w:val="left" w:pos="8526"/>
        </w:tabs>
        <w:spacing w:before="402"/>
        <w:rPr>
          <w:sz w:val="24"/>
        </w:rPr>
      </w:pPr>
      <w:hyperlink w:anchor="_bookmark96" w:history="1">
        <w:r>
          <w:rPr>
            <w:sz w:val="24"/>
          </w:rPr>
          <w:t>Functional</w:t>
        </w:r>
        <w:r>
          <w:rPr>
            <w:spacing w:val="-11"/>
            <w:sz w:val="24"/>
          </w:rPr>
          <w:t xml:space="preserve"> </w:t>
        </w:r>
        <w:r>
          <w:rPr>
            <w:sz w:val="24"/>
          </w:rPr>
          <w:t>verification</w:t>
        </w:r>
        <w:r>
          <w:rPr>
            <w:spacing w:val="-11"/>
            <w:sz w:val="24"/>
          </w:rPr>
          <w:t xml:space="preserve"> </w:t>
        </w:r>
        <w:r>
          <w:rPr>
            <w:sz w:val="24"/>
          </w:rPr>
          <w:t>results</w:t>
        </w:r>
        <w:r>
          <w:rPr>
            <w:spacing w:val="-10"/>
            <w:sz w:val="24"/>
          </w:rPr>
          <w:t xml:space="preserve"> </w:t>
        </w:r>
        <w:r>
          <w:rPr>
            <w:sz w:val="24"/>
          </w:rPr>
          <w:t>for</w:t>
        </w:r>
        <w:r>
          <w:rPr>
            <w:spacing w:val="-11"/>
            <w:sz w:val="24"/>
          </w:rPr>
          <w:t xml:space="preserve"> </w:t>
        </w:r>
        <w:r>
          <w:rPr>
            <w:sz w:val="24"/>
          </w:rPr>
          <w:t>all</w:t>
        </w:r>
        <w:r>
          <w:rPr>
            <w:spacing w:val="-10"/>
            <w:sz w:val="24"/>
          </w:rPr>
          <w:t xml:space="preserve"> </w:t>
        </w:r>
        <w:r>
          <w:rPr>
            <w:sz w:val="24"/>
          </w:rPr>
          <w:t>comparator</w:t>
        </w:r>
        <w:r>
          <w:rPr>
            <w:spacing w:val="-11"/>
            <w:sz w:val="24"/>
          </w:rPr>
          <w:t xml:space="preserve"> </w:t>
        </w:r>
        <w:r>
          <w:rPr>
            <w:spacing w:val="-2"/>
            <w:sz w:val="24"/>
          </w:rPr>
          <w:t>topologies.</w:t>
        </w:r>
      </w:hyperlink>
      <w:r>
        <w:rPr>
          <w:sz w:val="24"/>
        </w:rPr>
        <w:tab/>
      </w:r>
      <w:r>
        <w:rPr>
          <w:spacing w:val="-5"/>
          <w:sz w:val="24"/>
        </w:rPr>
        <w:t>46</w:t>
      </w:r>
    </w:p>
    <w:p w14:paraId="7DE1AB39" w14:textId="77777777" w:rsidR="000F59EE" w:rsidRDefault="00000000">
      <w:pPr>
        <w:pStyle w:val="ListParagraph"/>
        <w:numPr>
          <w:ilvl w:val="1"/>
          <w:numId w:val="39"/>
        </w:numPr>
        <w:tabs>
          <w:tab w:val="left" w:pos="1368"/>
        </w:tabs>
        <w:spacing w:before="202"/>
        <w:rPr>
          <w:sz w:val="24"/>
        </w:rPr>
      </w:pPr>
      <w:hyperlink w:anchor="_bookmark98" w:history="1">
        <w:r>
          <w:rPr>
            <w:sz w:val="24"/>
          </w:rPr>
          <w:t>Measured</w:t>
        </w:r>
        <w:r>
          <w:rPr>
            <w:spacing w:val="-4"/>
            <w:sz w:val="24"/>
          </w:rPr>
          <w:t xml:space="preserve"> </w:t>
        </w:r>
        <w:r>
          <w:rPr>
            <w:sz w:val="24"/>
          </w:rPr>
          <w:t>performance</w:t>
        </w:r>
        <w:r>
          <w:rPr>
            <w:spacing w:val="-4"/>
            <w:sz w:val="24"/>
          </w:rPr>
          <w:t xml:space="preserve"> </w:t>
        </w:r>
        <w:r>
          <w:rPr>
            <w:sz w:val="24"/>
          </w:rPr>
          <w:t>parameters</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z w:val="24"/>
          </w:rPr>
          <w:t>proposed</w:t>
        </w:r>
        <w:r>
          <w:rPr>
            <w:spacing w:val="-4"/>
            <w:sz w:val="24"/>
          </w:rPr>
          <w:t xml:space="preserve"> </w:t>
        </w:r>
        <w:r>
          <w:rPr>
            <w:sz w:val="24"/>
          </w:rPr>
          <w:t>10T</w:t>
        </w:r>
        <w:r>
          <w:rPr>
            <w:spacing w:val="-4"/>
            <w:sz w:val="24"/>
          </w:rPr>
          <w:t xml:space="preserve"> </w:t>
        </w:r>
        <w:r>
          <w:rPr>
            <w:sz w:val="24"/>
          </w:rPr>
          <w:t>GDI</w:t>
        </w:r>
        <w:r>
          <w:rPr>
            <w:spacing w:val="-3"/>
            <w:sz w:val="24"/>
          </w:rPr>
          <w:t xml:space="preserve"> </w:t>
        </w:r>
        <w:proofErr w:type="spellStart"/>
        <w:r>
          <w:rPr>
            <w:spacing w:val="-2"/>
            <w:sz w:val="24"/>
          </w:rPr>
          <w:t>compara</w:t>
        </w:r>
        <w:proofErr w:type="spellEnd"/>
        <w:r>
          <w:rPr>
            <w:spacing w:val="-2"/>
            <w:sz w:val="24"/>
          </w:rPr>
          <w:t>-</w:t>
        </w:r>
      </w:hyperlink>
    </w:p>
    <w:p w14:paraId="55729B99" w14:textId="77777777" w:rsidR="000F59EE" w:rsidRDefault="00000000">
      <w:pPr>
        <w:pStyle w:val="BodyText"/>
        <w:tabs>
          <w:tab w:val="left" w:pos="8526"/>
        </w:tabs>
        <w:spacing w:before="82"/>
        <w:ind w:left="1368"/>
      </w:pPr>
      <w:hyperlink w:anchor="_bookmark98" w:history="1">
        <w:r>
          <w:rPr>
            <w:w w:val="105"/>
          </w:rPr>
          <w:t>tor</w:t>
        </w:r>
        <w:r>
          <w:rPr>
            <w:spacing w:val="-13"/>
            <w:w w:val="105"/>
          </w:rPr>
          <w:t xml:space="preserve"> </w:t>
        </w:r>
        <w:r>
          <w:rPr>
            <w:w w:val="105"/>
          </w:rPr>
          <w:t>(180nm</w:t>
        </w:r>
        <w:r>
          <w:rPr>
            <w:spacing w:val="-12"/>
            <w:w w:val="105"/>
          </w:rPr>
          <w:t xml:space="preserve"> </w:t>
        </w:r>
        <w:r>
          <w:rPr>
            <w:w w:val="105"/>
          </w:rPr>
          <w:t>PTM,</w:t>
        </w:r>
        <w:r>
          <w:rPr>
            <w:spacing w:val="-13"/>
            <w:w w:val="105"/>
          </w:rPr>
          <w:t xml:space="preserve"> </w:t>
        </w:r>
        <w:r>
          <w:rPr>
            <w:i/>
            <w:w w:val="105"/>
          </w:rPr>
          <w:t>V</w:t>
        </w:r>
        <w:r>
          <w:rPr>
            <w:rFonts w:ascii="Georgia"/>
            <w:i/>
            <w:w w:val="105"/>
            <w:vertAlign w:val="subscript"/>
          </w:rPr>
          <w:t>DD</w:t>
        </w:r>
        <w:r>
          <w:rPr>
            <w:rFonts w:ascii="Georgia"/>
            <w:i/>
            <w:spacing w:val="9"/>
            <w:w w:val="105"/>
          </w:rPr>
          <w:t xml:space="preserve"> </w:t>
        </w:r>
        <w:r>
          <w:rPr>
            <w:w w:val="105"/>
          </w:rPr>
          <w:t>=</w:t>
        </w:r>
        <w:r>
          <w:rPr>
            <w:spacing w:val="-6"/>
            <w:w w:val="105"/>
          </w:rPr>
          <w:t xml:space="preserve"> </w:t>
        </w:r>
        <w:r>
          <w:rPr>
            <w:spacing w:val="-2"/>
            <w:w w:val="105"/>
          </w:rPr>
          <w:t>1</w:t>
        </w:r>
        <w:r>
          <w:rPr>
            <w:i/>
            <w:spacing w:val="-2"/>
            <w:w w:val="105"/>
          </w:rPr>
          <w:t>.</w:t>
        </w:r>
        <w:r>
          <w:rPr>
            <w:spacing w:val="-2"/>
            <w:w w:val="105"/>
          </w:rPr>
          <w:t>8V).</w:t>
        </w:r>
      </w:hyperlink>
      <w:r>
        <w:tab/>
      </w:r>
      <w:r>
        <w:rPr>
          <w:spacing w:val="-5"/>
          <w:w w:val="105"/>
        </w:rPr>
        <w:t>46</w:t>
      </w:r>
    </w:p>
    <w:p w14:paraId="28C81A05" w14:textId="77777777" w:rsidR="000F59EE" w:rsidRDefault="00000000">
      <w:pPr>
        <w:pStyle w:val="ListParagraph"/>
        <w:numPr>
          <w:ilvl w:val="1"/>
          <w:numId w:val="39"/>
        </w:numPr>
        <w:tabs>
          <w:tab w:val="left" w:pos="1368"/>
          <w:tab w:val="left" w:pos="8526"/>
        </w:tabs>
        <w:spacing w:before="202" w:line="312" w:lineRule="auto"/>
        <w:ind w:right="1298"/>
        <w:rPr>
          <w:sz w:val="24"/>
        </w:rPr>
      </w:pPr>
      <w:hyperlink w:anchor="_bookmark102" w:history="1">
        <w:r>
          <w:rPr>
            <w:sz w:val="24"/>
          </w:rPr>
          <w:t>Measured</w:t>
        </w:r>
        <w:r>
          <w:rPr>
            <w:spacing w:val="40"/>
            <w:sz w:val="24"/>
          </w:rPr>
          <w:t xml:space="preserve"> </w:t>
        </w:r>
        <w:r>
          <w:rPr>
            <w:sz w:val="24"/>
          </w:rPr>
          <w:t>performance</w:t>
        </w:r>
        <w:r>
          <w:rPr>
            <w:spacing w:val="40"/>
            <w:sz w:val="24"/>
          </w:rPr>
          <w:t xml:space="preserve"> </w:t>
        </w:r>
        <w:r>
          <w:rPr>
            <w:sz w:val="24"/>
          </w:rPr>
          <w:t>parameters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conventional</w:t>
        </w:r>
        <w:r>
          <w:rPr>
            <w:spacing w:val="40"/>
            <w:sz w:val="24"/>
          </w:rPr>
          <w:t xml:space="preserve"> </w:t>
        </w:r>
        <w:r>
          <w:rPr>
            <w:sz w:val="24"/>
          </w:rPr>
          <w:t>static</w:t>
        </w:r>
        <w:r>
          <w:rPr>
            <w:spacing w:val="40"/>
            <w:sz w:val="24"/>
          </w:rPr>
          <w:t xml:space="preserve"> </w:t>
        </w:r>
        <w:r>
          <w:rPr>
            <w:sz w:val="24"/>
          </w:rPr>
          <w:t>CMOS</w:t>
        </w:r>
      </w:hyperlink>
      <w:r>
        <w:rPr>
          <w:sz w:val="24"/>
        </w:rPr>
        <w:t xml:space="preserve"> </w:t>
      </w:r>
      <w:hyperlink w:anchor="_bookmark102" w:history="1">
        <w:r>
          <w:rPr>
            <w:sz w:val="24"/>
          </w:rPr>
          <w:t>comparator</w:t>
        </w:r>
        <w:r>
          <w:rPr>
            <w:spacing w:val="-9"/>
            <w:sz w:val="24"/>
          </w:rPr>
          <w:t xml:space="preserve"> </w:t>
        </w:r>
        <w:r>
          <w:rPr>
            <w:sz w:val="24"/>
          </w:rPr>
          <w:t>(32</w:t>
        </w:r>
        <w:r>
          <w:rPr>
            <w:spacing w:val="-8"/>
            <w:sz w:val="24"/>
          </w:rPr>
          <w:t xml:space="preserve"> </w:t>
        </w:r>
        <w:r>
          <w:rPr>
            <w:spacing w:val="-2"/>
            <w:sz w:val="24"/>
          </w:rPr>
          <w:t>transistors).</w:t>
        </w:r>
      </w:hyperlink>
      <w:r>
        <w:rPr>
          <w:sz w:val="24"/>
        </w:rPr>
        <w:tab/>
      </w:r>
      <w:r>
        <w:rPr>
          <w:spacing w:val="-5"/>
          <w:sz w:val="24"/>
        </w:rPr>
        <w:t>47</w:t>
      </w:r>
    </w:p>
    <w:p w14:paraId="1F9AF8B3" w14:textId="77777777" w:rsidR="000F59EE" w:rsidRDefault="00000000">
      <w:pPr>
        <w:pStyle w:val="ListParagraph"/>
        <w:numPr>
          <w:ilvl w:val="1"/>
          <w:numId w:val="39"/>
        </w:numPr>
        <w:tabs>
          <w:tab w:val="left" w:pos="1368"/>
          <w:tab w:val="left" w:pos="8526"/>
        </w:tabs>
        <w:spacing w:before="119" w:line="312" w:lineRule="auto"/>
        <w:ind w:right="1298"/>
        <w:rPr>
          <w:sz w:val="24"/>
        </w:rPr>
      </w:pPr>
      <w:hyperlink w:anchor="_bookmark104" w:history="1">
        <w:r>
          <w:rPr>
            <w:sz w:val="24"/>
          </w:rPr>
          <w:t>Measured performance parameters of the Transmission Gate Logic com-</w:t>
        </w:r>
        <w:proofErr w:type="spellStart"/>
      </w:hyperlink>
      <w:hyperlink w:anchor="_bookmark104" w:history="1">
        <w:r>
          <w:rPr>
            <w:sz w:val="24"/>
          </w:rPr>
          <w:t>parator</w:t>
        </w:r>
        <w:proofErr w:type="spellEnd"/>
        <w:r>
          <w:rPr>
            <w:sz w:val="24"/>
          </w:rPr>
          <w:t xml:space="preserve"> (16 transistors).</w:t>
        </w:r>
      </w:hyperlink>
      <w:r>
        <w:rPr>
          <w:sz w:val="24"/>
        </w:rPr>
        <w:tab/>
      </w:r>
      <w:r>
        <w:rPr>
          <w:spacing w:val="-6"/>
          <w:sz w:val="24"/>
        </w:rPr>
        <w:t>48</w:t>
      </w:r>
    </w:p>
    <w:p w14:paraId="1743BE6D" w14:textId="77777777" w:rsidR="000F59EE" w:rsidRDefault="00000000">
      <w:pPr>
        <w:pStyle w:val="ListParagraph"/>
        <w:numPr>
          <w:ilvl w:val="1"/>
          <w:numId w:val="39"/>
        </w:numPr>
        <w:tabs>
          <w:tab w:val="left" w:pos="1368"/>
          <w:tab w:val="left" w:pos="8526"/>
        </w:tabs>
        <w:spacing w:before="119" w:line="312" w:lineRule="auto"/>
        <w:ind w:right="1298"/>
        <w:rPr>
          <w:sz w:val="24"/>
        </w:rPr>
      </w:pPr>
      <w:hyperlink w:anchor="_bookmark106" w:history="1">
        <w:r>
          <w:rPr>
            <w:sz w:val="24"/>
          </w:rPr>
          <w:t>Measured</w:t>
        </w:r>
        <w:r>
          <w:rPr>
            <w:spacing w:val="37"/>
            <w:sz w:val="24"/>
          </w:rPr>
          <w:t xml:space="preserve"> </w:t>
        </w:r>
        <w:r>
          <w:rPr>
            <w:sz w:val="24"/>
          </w:rPr>
          <w:t>performance</w:t>
        </w:r>
        <w:r>
          <w:rPr>
            <w:spacing w:val="37"/>
            <w:sz w:val="24"/>
          </w:rPr>
          <w:t xml:space="preserve"> </w:t>
        </w:r>
        <w:r>
          <w:rPr>
            <w:sz w:val="24"/>
          </w:rPr>
          <w:t>parameters</w:t>
        </w:r>
        <w:r>
          <w:rPr>
            <w:spacing w:val="37"/>
            <w:sz w:val="24"/>
          </w:rPr>
          <w:t xml:space="preserve"> </w:t>
        </w:r>
        <w:r>
          <w:rPr>
            <w:sz w:val="24"/>
          </w:rPr>
          <w:t>of</w:t>
        </w:r>
        <w:r>
          <w:rPr>
            <w:spacing w:val="37"/>
            <w:sz w:val="24"/>
          </w:rPr>
          <w:t xml:space="preserve"> </w:t>
        </w:r>
        <w:r>
          <w:rPr>
            <w:sz w:val="24"/>
          </w:rPr>
          <w:t>the</w:t>
        </w:r>
        <w:r>
          <w:rPr>
            <w:spacing w:val="38"/>
            <w:sz w:val="24"/>
          </w:rPr>
          <w:t xml:space="preserve"> </w:t>
        </w:r>
        <w:r>
          <w:rPr>
            <w:sz w:val="24"/>
          </w:rPr>
          <w:t>Pass</w:t>
        </w:r>
        <w:r>
          <w:rPr>
            <w:spacing w:val="37"/>
            <w:sz w:val="24"/>
          </w:rPr>
          <w:t xml:space="preserve"> </w:t>
        </w:r>
        <w:r>
          <w:rPr>
            <w:sz w:val="24"/>
          </w:rPr>
          <w:t>Transistor</w:t>
        </w:r>
        <w:r>
          <w:rPr>
            <w:spacing w:val="37"/>
            <w:sz w:val="24"/>
          </w:rPr>
          <w:t xml:space="preserve"> </w:t>
        </w:r>
        <w:r>
          <w:rPr>
            <w:sz w:val="24"/>
          </w:rPr>
          <w:t>Logic</w:t>
        </w:r>
        <w:r>
          <w:rPr>
            <w:spacing w:val="37"/>
            <w:sz w:val="24"/>
          </w:rPr>
          <w:t xml:space="preserve"> </w:t>
        </w:r>
        <w:r>
          <w:rPr>
            <w:sz w:val="24"/>
          </w:rPr>
          <w:t>com-</w:t>
        </w:r>
        <w:proofErr w:type="spellStart"/>
      </w:hyperlink>
      <w:hyperlink w:anchor="_bookmark106" w:history="1">
        <w:r>
          <w:rPr>
            <w:sz w:val="24"/>
          </w:rPr>
          <w:t>parator</w:t>
        </w:r>
        <w:proofErr w:type="spellEnd"/>
        <w:r>
          <w:rPr>
            <w:sz w:val="24"/>
          </w:rPr>
          <w:t xml:space="preserve"> (10 transistors).</w:t>
        </w:r>
      </w:hyperlink>
      <w:r>
        <w:rPr>
          <w:sz w:val="24"/>
        </w:rPr>
        <w:tab/>
      </w:r>
      <w:r>
        <w:rPr>
          <w:spacing w:val="-6"/>
          <w:sz w:val="24"/>
        </w:rPr>
        <w:t>48</w:t>
      </w:r>
    </w:p>
    <w:p w14:paraId="1CED1572" w14:textId="77777777" w:rsidR="000F59EE" w:rsidRDefault="00000000">
      <w:pPr>
        <w:pStyle w:val="ListParagraph"/>
        <w:numPr>
          <w:ilvl w:val="1"/>
          <w:numId w:val="39"/>
        </w:numPr>
        <w:tabs>
          <w:tab w:val="left" w:pos="1368"/>
          <w:tab w:val="left" w:pos="8526"/>
        </w:tabs>
        <w:spacing w:before="119" w:line="312" w:lineRule="auto"/>
        <w:ind w:right="1298"/>
        <w:rPr>
          <w:sz w:val="24"/>
        </w:rPr>
      </w:pPr>
      <w:hyperlink w:anchor="_bookmark108" w:history="1">
        <w:r>
          <w:rPr>
            <w:sz w:val="24"/>
          </w:rPr>
          <w:t>Comprehensive performance comparison of modeled 1-bit comparator</w:t>
        </w:r>
      </w:hyperlink>
      <w:r>
        <w:rPr>
          <w:sz w:val="24"/>
        </w:rPr>
        <w:t xml:space="preserve"> </w:t>
      </w:r>
      <w:hyperlink w:anchor="_bookmark108" w:history="1">
        <w:r>
          <w:rPr>
            <w:sz w:val="24"/>
          </w:rPr>
          <w:t>designs (180nm PTM, 1.8V).</w:t>
        </w:r>
      </w:hyperlink>
      <w:r>
        <w:rPr>
          <w:sz w:val="24"/>
        </w:rPr>
        <w:tab/>
      </w:r>
      <w:r>
        <w:rPr>
          <w:spacing w:val="-6"/>
          <w:sz w:val="24"/>
        </w:rPr>
        <w:t>49</w:t>
      </w:r>
    </w:p>
    <w:p w14:paraId="4E5C7295" w14:textId="77777777" w:rsidR="000F59EE" w:rsidRDefault="000F59EE">
      <w:pPr>
        <w:pStyle w:val="ListParagraph"/>
        <w:spacing w:line="312" w:lineRule="auto"/>
        <w:rPr>
          <w:sz w:val="24"/>
        </w:rPr>
        <w:sectPr w:rsidR="000F59EE">
          <w:pgSz w:w="11910" w:h="16840"/>
          <w:pgMar w:top="1920" w:right="141" w:bottom="1060" w:left="1700" w:header="0" w:footer="863" w:gutter="0"/>
          <w:cols w:space="720"/>
        </w:sectPr>
      </w:pPr>
    </w:p>
    <w:p w14:paraId="4BA4927F" w14:textId="77777777" w:rsidR="000F59EE" w:rsidRDefault="00000000">
      <w:pPr>
        <w:pStyle w:val="ListParagraph"/>
        <w:numPr>
          <w:ilvl w:val="1"/>
          <w:numId w:val="39"/>
        </w:numPr>
        <w:tabs>
          <w:tab w:val="left" w:pos="1368"/>
          <w:tab w:val="right" w:pos="8765"/>
        </w:tabs>
        <w:spacing w:before="77"/>
        <w:rPr>
          <w:sz w:val="24"/>
        </w:rPr>
      </w:pPr>
      <w:hyperlink w:anchor="_bookmark112" w:history="1">
        <w:r>
          <w:rPr>
            <w:sz w:val="24"/>
          </w:rPr>
          <w:t>Comparison</w:t>
        </w:r>
        <w:r>
          <w:rPr>
            <w:spacing w:val="-11"/>
            <w:sz w:val="24"/>
          </w:rPr>
          <w:t xml:space="preserve"> </w:t>
        </w:r>
        <w:r>
          <w:rPr>
            <w:sz w:val="24"/>
          </w:rPr>
          <w:t>with</w:t>
        </w:r>
        <w:r>
          <w:rPr>
            <w:spacing w:val="-10"/>
            <w:sz w:val="24"/>
          </w:rPr>
          <w:t xml:space="preserve"> </w:t>
        </w:r>
        <w:r>
          <w:rPr>
            <w:sz w:val="24"/>
          </w:rPr>
          <w:t>published</w:t>
        </w:r>
        <w:r>
          <w:rPr>
            <w:spacing w:val="-10"/>
            <w:sz w:val="24"/>
          </w:rPr>
          <w:t xml:space="preserve"> </w:t>
        </w:r>
        <w:r>
          <w:rPr>
            <w:sz w:val="24"/>
          </w:rPr>
          <w:t>comparator</w:t>
        </w:r>
        <w:r>
          <w:rPr>
            <w:spacing w:val="-10"/>
            <w:sz w:val="24"/>
          </w:rPr>
          <w:t xml:space="preserve"> </w:t>
        </w:r>
        <w:r>
          <w:rPr>
            <w:spacing w:val="-2"/>
            <w:sz w:val="24"/>
          </w:rPr>
          <w:t>implementations.</w:t>
        </w:r>
      </w:hyperlink>
      <w:r>
        <w:rPr>
          <w:sz w:val="24"/>
        </w:rPr>
        <w:tab/>
      </w:r>
      <w:r>
        <w:rPr>
          <w:spacing w:val="-5"/>
          <w:sz w:val="24"/>
        </w:rPr>
        <w:t>51</w:t>
      </w:r>
    </w:p>
    <w:p w14:paraId="03950036" w14:textId="77777777" w:rsidR="000F59EE" w:rsidRDefault="00000000">
      <w:pPr>
        <w:pStyle w:val="ListParagraph"/>
        <w:numPr>
          <w:ilvl w:val="1"/>
          <w:numId w:val="39"/>
        </w:numPr>
        <w:tabs>
          <w:tab w:val="left" w:pos="1368"/>
          <w:tab w:val="left" w:pos="8526"/>
        </w:tabs>
        <w:spacing w:before="202"/>
        <w:rPr>
          <w:sz w:val="24"/>
        </w:rPr>
      </w:pPr>
      <w:hyperlink w:anchor="_bookmark115" w:history="1">
        <w:r>
          <w:rPr>
            <w:sz w:val="24"/>
          </w:rPr>
          <w:t>Propagation</w:t>
        </w:r>
        <w:r>
          <w:rPr>
            <w:spacing w:val="4"/>
            <w:sz w:val="24"/>
          </w:rPr>
          <w:t xml:space="preserve"> </w:t>
        </w:r>
        <w:r>
          <w:rPr>
            <w:sz w:val="24"/>
          </w:rPr>
          <w:t>delay</w:t>
        </w:r>
        <w:r>
          <w:rPr>
            <w:spacing w:val="5"/>
            <w:sz w:val="24"/>
          </w:rPr>
          <w:t xml:space="preserve"> </w:t>
        </w:r>
        <w:r>
          <w:rPr>
            <w:sz w:val="24"/>
          </w:rPr>
          <w:t>(</w:t>
        </w:r>
        <w:proofErr w:type="spellStart"/>
        <w:r>
          <w:rPr>
            <w:i/>
            <w:sz w:val="24"/>
          </w:rPr>
          <w:t>t</w:t>
        </w:r>
        <w:r>
          <w:rPr>
            <w:rFonts w:ascii="Georgia"/>
            <w:i/>
            <w:sz w:val="24"/>
            <w:vertAlign w:val="subscript"/>
          </w:rPr>
          <w:t>pd</w:t>
        </w:r>
        <w:proofErr w:type="spellEnd"/>
        <w:r>
          <w:rPr>
            <w:sz w:val="24"/>
          </w:rPr>
          <w:t>)</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i/>
            <w:sz w:val="24"/>
          </w:rPr>
          <w:t>A</w:t>
        </w:r>
        <w:r>
          <w:rPr>
            <w:i/>
            <w:spacing w:val="13"/>
            <w:sz w:val="24"/>
          </w:rPr>
          <w:t xml:space="preserve"> </w:t>
        </w:r>
        <w:r>
          <w:rPr>
            <w:sz w:val="24"/>
          </w:rPr>
          <w:t>=</w:t>
        </w:r>
        <w:r>
          <w:rPr>
            <w:spacing w:val="13"/>
            <w:sz w:val="24"/>
          </w:rPr>
          <w:t xml:space="preserve"> </w:t>
        </w:r>
        <w:r>
          <w:rPr>
            <w:i/>
            <w:sz w:val="24"/>
          </w:rPr>
          <w:t>B</w:t>
        </w:r>
        <w:r>
          <w:rPr>
            <w:i/>
            <w:spacing w:val="18"/>
            <w:sz w:val="24"/>
          </w:rPr>
          <w:t xml:space="preserve"> </w:t>
        </w:r>
        <w:r>
          <w:rPr>
            <w:sz w:val="24"/>
          </w:rPr>
          <w:t>output</w:t>
        </w:r>
        <w:r>
          <w:rPr>
            <w:spacing w:val="5"/>
            <w:sz w:val="24"/>
          </w:rPr>
          <w:t xml:space="preserve"> </w:t>
        </w:r>
        <w:r>
          <w:rPr>
            <w:sz w:val="24"/>
          </w:rPr>
          <w:t>across</w:t>
        </w:r>
        <w:r>
          <w:rPr>
            <w:spacing w:val="5"/>
            <w:sz w:val="24"/>
          </w:rPr>
          <w:t xml:space="preserve"> </w:t>
        </w:r>
        <w:r>
          <w:rPr>
            <w:sz w:val="24"/>
          </w:rPr>
          <w:t>technology</w:t>
        </w:r>
        <w:r>
          <w:rPr>
            <w:spacing w:val="5"/>
            <w:sz w:val="24"/>
          </w:rPr>
          <w:t xml:space="preserve"> </w:t>
        </w:r>
        <w:r>
          <w:rPr>
            <w:spacing w:val="-2"/>
            <w:sz w:val="24"/>
          </w:rPr>
          <w:t>nodes.</w:t>
        </w:r>
      </w:hyperlink>
      <w:r>
        <w:rPr>
          <w:sz w:val="24"/>
        </w:rPr>
        <w:tab/>
      </w:r>
      <w:r>
        <w:rPr>
          <w:spacing w:val="-5"/>
          <w:w w:val="110"/>
          <w:sz w:val="24"/>
        </w:rPr>
        <w:t>52</w:t>
      </w:r>
    </w:p>
    <w:p w14:paraId="0635C494" w14:textId="77777777" w:rsidR="000F59EE" w:rsidRDefault="000F59EE">
      <w:pPr>
        <w:pStyle w:val="ListParagraph"/>
        <w:rPr>
          <w:sz w:val="24"/>
        </w:rPr>
        <w:sectPr w:rsidR="000F59EE">
          <w:pgSz w:w="11910" w:h="16840"/>
          <w:pgMar w:top="1360" w:right="141" w:bottom="1060" w:left="1700" w:header="0" w:footer="863" w:gutter="0"/>
          <w:cols w:space="720"/>
        </w:sectPr>
      </w:pPr>
    </w:p>
    <w:p w14:paraId="61BDB16D" w14:textId="77777777" w:rsidR="000F59EE" w:rsidRDefault="00000000">
      <w:pPr>
        <w:pStyle w:val="Heading1"/>
        <w:ind w:left="2824" w:right="0"/>
        <w:jc w:val="left"/>
      </w:pPr>
      <w:bookmarkStart w:id="10" w:name="LIST_OF_ABBREVIATIONS"/>
      <w:bookmarkStart w:id="11" w:name="_bookmark5"/>
      <w:bookmarkEnd w:id="10"/>
      <w:bookmarkEnd w:id="11"/>
      <w:r>
        <w:lastRenderedPageBreak/>
        <w:t>LIST</w:t>
      </w:r>
      <w:r>
        <w:rPr>
          <w:spacing w:val="11"/>
        </w:rPr>
        <w:t xml:space="preserve"> </w:t>
      </w:r>
      <w:r>
        <w:t>OF</w:t>
      </w:r>
      <w:r>
        <w:rPr>
          <w:spacing w:val="11"/>
        </w:rPr>
        <w:t xml:space="preserve"> </w:t>
      </w:r>
      <w:r>
        <w:rPr>
          <w:spacing w:val="-2"/>
        </w:rPr>
        <w:t>ABBREVIATIONS</w:t>
      </w:r>
    </w:p>
    <w:p w14:paraId="454C9444" w14:textId="77777777" w:rsidR="000F59EE" w:rsidRDefault="000F59EE">
      <w:pPr>
        <w:pStyle w:val="BodyText"/>
        <w:spacing w:before="266"/>
        <w:rPr>
          <w:b/>
          <w:sz w:val="28"/>
        </w:rPr>
      </w:pPr>
    </w:p>
    <w:p w14:paraId="25E0BD3C" w14:textId="77777777" w:rsidR="000F59EE" w:rsidRDefault="00000000">
      <w:pPr>
        <w:pStyle w:val="BodyText"/>
        <w:tabs>
          <w:tab w:val="left" w:pos="2519"/>
        </w:tabs>
        <w:ind w:left="579"/>
      </w:pPr>
      <w:r>
        <w:rPr>
          <w:b/>
          <w:spacing w:val="-5"/>
        </w:rPr>
        <w:t>ADC</w:t>
      </w:r>
      <w:r>
        <w:rPr>
          <w:b/>
        </w:rPr>
        <w:tab/>
      </w:r>
      <w:r>
        <w:rPr>
          <w:spacing w:val="-2"/>
        </w:rPr>
        <w:t>Analog-to-Digital</w:t>
      </w:r>
      <w:r>
        <w:rPr>
          <w:spacing w:val="15"/>
        </w:rPr>
        <w:t xml:space="preserve"> </w:t>
      </w:r>
      <w:r>
        <w:rPr>
          <w:spacing w:val="-2"/>
        </w:rPr>
        <w:t>Converter</w:t>
      </w:r>
    </w:p>
    <w:p w14:paraId="39C87A0B" w14:textId="77777777" w:rsidR="000F59EE" w:rsidRDefault="00000000">
      <w:pPr>
        <w:pStyle w:val="BodyText"/>
        <w:tabs>
          <w:tab w:val="left" w:pos="2519"/>
        </w:tabs>
        <w:spacing w:before="182"/>
        <w:ind w:left="579"/>
      </w:pPr>
      <w:r>
        <w:rPr>
          <w:b/>
          <w:spacing w:val="-5"/>
        </w:rPr>
        <w:t>ALU</w:t>
      </w:r>
      <w:r>
        <w:rPr>
          <w:b/>
        </w:rPr>
        <w:tab/>
      </w:r>
      <w:r>
        <w:t>Arithmetic</w:t>
      </w:r>
      <w:r>
        <w:rPr>
          <w:spacing w:val="-9"/>
        </w:rPr>
        <w:t xml:space="preserve"> </w:t>
      </w:r>
      <w:r>
        <w:t>Logic</w:t>
      </w:r>
      <w:r>
        <w:rPr>
          <w:spacing w:val="-9"/>
        </w:rPr>
        <w:t xml:space="preserve"> </w:t>
      </w:r>
      <w:r>
        <w:rPr>
          <w:spacing w:val="-4"/>
        </w:rPr>
        <w:t>Unit</w:t>
      </w:r>
    </w:p>
    <w:p w14:paraId="5AFECA44" w14:textId="77777777" w:rsidR="000F59EE" w:rsidRDefault="00000000">
      <w:pPr>
        <w:pStyle w:val="BodyText"/>
        <w:tabs>
          <w:tab w:val="left" w:pos="2519"/>
        </w:tabs>
        <w:spacing w:before="182"/>
        <w:ind w:left="579"/>
      </w:pPr>
      <w:r>
        <w:rPr>
          <w:b/>
          <w:spacing w:val="-4"/>
        </w:rPr>
        <w:t>ASIC</w:t>
      </w:r>
      <w:r>
        <w:rPr>
          <w:b/>
        </w:rPr>
        <w:tab/>
      </w:r>
      <w:r>
        <w:rPr>
          <w:spacing w:val="-2"/>
        </w:rPr>
        <w:t>Application-Specific</w:t>
      </w:r>
      <w:r>
        <w:rPr>
          <w:spacing w:val="2"/>
        </w:rPr>
        <w:t xml:space="preserve"> </w:t>
      </w:r>
      <w:r>
        <w:rPr>
          <w:spacing w:val="-2"/>
        </w:rPr>
        <w:t>Integrated</w:t>
      </w:r>
      <w:r>
        <w:rPr>
          <w:spacing w:val="2"/>
        </w:rPr>
        <w:t xml:space="preserve"> </w:t>
      </w:r>
      <w:r>
        <w:rPr>
          <w:spacing w:val="-2"/>
        </w:rPr>
        <w:t>Circuit</w:t>
      </w:r>
    </w:p>
    <w:p w14:paraId="7BA27D79" w14:textId="77777777" w:rsidR="000F59EE" w:rsidRDefault="00000000">
      <w:pPr>
        <w:pStyle w:val="BodyText"/>
        <w:tabs>
          <w:tab w:val="left" w:pos="2519"/>
        </w:tabs>
        <w:spacing w:before="183"/>
        <w:ind w:left="579"/>
      </w:pPr>
      <w:r>
        <w:rPr>
          <w:b/>
          <w:spacing w:val="-5"/>
        </w:rPr>
        <w:t>BJT</w:t>
      </w:r>
      <w:r>
        <w:rPr>
          <w:b/>
        </w:rPr>
        <w:tab/>
      </w:r>
      <w:r>
        <w:t>Bipolar</w:t>
      </w:r>
      <w:r>
        <w:rPr>
          <w:spacing w:val="-9"/>
        </w:rPr>
        <w:t xml:space="preserve"> </w:t>
      </w:r>
      <w:r>
        <w:t>Junction</w:t>
      </w:r>
      <w:r>
        <w:rPr>
          <w:spacing w:val="-9"/>
        </w:rPr>
        <w:t xml:space="preserve"> </w:t>
      </w:r>
      <w:r>
        <w:rPr>
          <w:spacing w:val="-2"/>
        </w:rPr>
        <w:t>Transistor</w:t>
      </w:r>
    </w:p>
    <w:p w14:paraId="23B484F1" w14:textId="77777777" w:rsidR="000F59EE" w:rsidRDefault="00000000">
      <w:pPr>
        <w:pStyle w:val="BodyText"/>
        <w:tabs>
          <w:tab w:val="left" w:pos="2519"/>
        </w:tabs>
        <w:spacing w:before="182"/>
        <w:ind w:left="579"/>
      </w:pPr>
      <w:r>
        <w:rPr>
          <w:b/>
          <w:spacing w:val="-4"/>
        </w:rPr>
        <w:t>BSIM</w:t>
      </w:r>
      <w:r>
        <w:rPr>
          <w:b/>
        </w:rPr>
        <w:tab/>
      </w:r>
      <w:r>
        <w:t>Berkeley</w:t>
      </w:r>
      <w:r>
        <w:rPr>
          <w:spacing w:val="-13"/>
        </w:rPr>
        <w:t xml:space="preserve"> </w:t>
      </w:r>
      <w:r>
        <w:t>Short-channel</w:t>
      </w:r>
      <w:r>
        <w:rPr>
          <w:spacing w:val="-13"/>
        </w:rPr>
        <w:t xml:space="preserve"> </w:t>
      </w:r>
      <w:r>
        <w:t>IGFET</w:t>
      </w:r>
      <w:r>
        <w:rPr>
          <w:spacing w:val="-13"/>
        </w:rPr>
        <w:t xml:space="preserve"> </w:t>
      </w:r>
      <w:r>
        <w:rPr>
          <w:spacing w:val="-2"/>
        </w:rPr>
        <w:t>Model</w:t>
      </w:r>
    </w:p>
    <w:p w14:paraId="5F5CE04D" w14:textId="77777777" w:rsidR="000F59EE" w:rsidRDefault="00000000">
      <w:pPr>
        <w:pStyle w:val="BodyText"/>
        <w:tabs>
          <w:tab w:val="left" w:pos="2519"/>
        </w:tabs>
        <w:spacing w:before="182"/>
        <w:ind w:left="579"/>
      </w:pPr>
      <w:r>
        <w:rPr>
          <w:b/>
          <w:spacing w:val="-2"/>
        </w:rPr>
        <w:t>C-</w:t>
      </w:r>
      <w:r>
        <w:rPr>
          <w:b/>
          <w:spacing w:val="-4"/>
        </w:rPr>
        <w:t>CMOS</w:t>
      </w:r>
      <w:r>
        <w:rPr>
          <w:b/>
        </w:rPr>
        <w:tab/>
      </w:r>
      <w:r>
        <w:rPr>
          <w:spacing w:val="-2"/>
        </w:rPr>
        <w:t>Conventional</w:t>
      </w:r>
      <w:r>
        <w:rPr>
          <w:spacing w:val="8"/>
        </w:rPr>
        <w:t xml:space="preserve"> </w:t>
      </w:r>
      <w:r>
        <w:rPr>
          <w:spacing w:val="-2"/>
        </w:rPr>
        <w:t>Complementary</w:t>
      </w:r>
      <w:r>
        <w:rPr>
          <w:spacing w:val="8"/>
        </w:rPr>
        <w:t xml:space="preserve"> </w:t>
      </w:r>
      <w:r>
        <w:rPr>
          <w:spacing w:val="-2"/>
        </w:rPr>
        <w:t>Metal-Oxide-Semiconductor</w:t>
      </w:r>
    </w:p>
    <w:p w14:paraId="0915C025" w14:textId="77777777" w:rsidR="000F59EE" w:rsidRDefault="00000000">
      <w:pPr>
        <w:pStyle w:val="BodyText"/>
        <w:tabs>
          <w:tab w:val="left" w:pos="2519"/>
        </w:tabs>
        <w:spacing w:before="182"/>
        <w:ind w:left="579"/>
      </w:pPr>
      <w:r>
        <w:rPr>
          <w:b/>
          <w:spacing w:val="-5"/>
        </w:rPr>
        <w:t>CAM</w:t>
      </w:r>
      <w:r>
        <w:rPr>
          <w:b/>
        </w:rPr>
        <w:tab/>
      </w:r>
      <w:r>
        <w:rPr>
          <w:spacing w:val="-2"/>
        </w:rPr>
        <w:t>Content-Addressable</w:t>
      </w:r>
      <w:r>
        <w:rPr>
          <w:spacing w:val="16"/>
        </w:rPr>
        <w:t xml:space="preserve"> </w:t>
      </w:r>
      <w:r>
        <w:rPr>
          <w:spacing w:val="-2"/>
        </w:rPr>
        <w:t>Memory</w:t>
      </w:r>
    </w:p>
    <w:p w14:paraId="2278FA93" w14:textId="77777777" w:rsidR="000F59EE" w:rsidRDefault="00000000">
      <w:pPr>
        <w:pStyle w:val="BodyText"/>
        <w:tabs>
          <w:tab w:val="left" w:pos="2519"/>
        </w:tabs>
        <w:spacing w:before="182"/>
        <w:ind w:left="579"/>
      </w:pPr>
      <w:r>
        <w:rPr>
          <w:b/>
          <w:spacing w:val="-4"/>
        </w:rPr>
        <w:t>CMOS</w:t>
      </w:r>
      <w:r>
        <w:rPr>
          <w:b/>
        </w:rPr>
        <w:tab/>
      </w:r>
      <w:r>
        <w:rPr>
          <w:spacing w:val="-2"/>
        </w:rPr>
        <w:t>Complementary</w:t>
      </w:r>
      <w:r>
        <w:rPr>
          <w:spacing w:val="20"/>
        </w:rPr>
        <w:t xml:space="preserve"> </w:t>
      </w:r>
      <w:r>
        <w:rPr>
          <w:spacing w:val="-2"/>
        </w:rPr>
        <w:t>Metal-Oxide-Semiconductor</w:t>
      </w:r>
    </w:p>
    <w:p w14:paraId="1631968C" w14:textId="77777777" w:rsidR="000F59EE" w:rsidRDefault="00000000">
      <w:pPr>
        <w:pStyle w:val="BodyText"/>
        <w:tabs>
          <w:tab w:val="left" w:pos="2519"/>
        </w:tabs>
        <w:spacing w:before="183"/>
        <w:ind w:left="579"/>
      </w:pPr>
      <w:r>
        <w:rPr>
          <w:b/>
          <w:spacing w:val="-5"/>
        </w:rPr>
        <w:t>CPU</w:t>
      </w:r>
      <w:r>
        <w:rPr>
          <w:b/>
        </w:rPr>
        <w:tab/>
      </w:r>
      <w:r>
        <w:t>Central</w:t>
      </w:r>
      <w:r>
        <w:rPr>
          <w:spacing w:val="-10"/>
        </w:rPr>
        <w:t xml:space="preserve"> </w:t>
      </w:r>
      <w:r>
        <w:t>Processing</w:t>
      </w:r>
      <w:r>
        <w:rPr>
          <w:spacing w:val="-10"/>
        </w:rPr>
        <w:t xml:space="preserve"> </w:t>
      </w:r>
      <w:r>
        <w:rPr>
          <w:spacing w:val="-4"/>
        </w:rPr>
        <w:t>Unit</w:t>
      </w:r>
    </w:p>
    <w:p w14:paraId="076934BB" w14:textId="77777777" w:rsidR="000F59EE" w:rsidRDefault="00000000">
      <w:pPr>
        <w:pStyle w:val="BodyText"/>
        <w:tabs>
          <w:tab w:val="left" w:pos="2519"/>
        </w:tabs>
        <w:spacing w:before="182"/>
        <w:ind w:left="579"/>
      </w:pPr>
      <w:r>
        <w:rPr>
          <w:b/>
          <w:spacing w:val="-4"/>
        </w:rPr>
        <w:t>DIBL</w:t>
      </w:r>
      <w:r>
        <w:rPr>
          <w:b/>
        </w:rPr>
        <w:tab/>
      </w:r>
      <w:r>
        <w:t>Drain-Induced</w:t>
      </w:r>
      <w:r>
        <w:rPr>
          <w:spacing w:val="-12"/>
        </w:rPr>
        <w:t xml:space="preserve"> </w:t>
      </w:r>
      <w:r>
        <w:t>Barrier</w:t>
      </w:r>
      <w:r>
        <w:rPr>
          <w:spacing w:val="-11"/>
        </w:rPr>
        <w:t xml:space="preserve"> </w:t>
      </w:r>
      <w:r>
        <w:rPr>
          <w:spacing w:val="-2"/>
        </w:rPr>
        <w:t>Lowering</w:t>
      </w:r>
    </w:p>
    <w:p w14:paraId="6A18A26D" w14:textId="77777777" w:rsidR="000F59EE" w:rsidRDefault="00000000">
      <w:pPr>
        <w:pStyle w:val="BodyText"/>
        <w:tabs>
          <w:tab w:val="left" w:pos="2519"/>
        </w:tabs>
        <w:spacing w:before="182"/>
        <w:ind w:left="579"/>
      </w:pPr>
      <w:r>
        <w:rPr>
          <w:b/>
          <w:spacing w:val="-5"/>
        </w:rPr>
        <w:t>DSP</w:t>
      </w:r>
      <w:r>
        <w:rPr>
          <w:b/>
        </w:rPr>
        <w:tab/>
      </w:r>
      <w:r>
        <w:t>Digital</w:t>
      </w:r>
      <w:r>
        <w:rPr>
          <w:spacing w:val="-8"/>
        </w:rPr>
        <w:t xml:space="preserve"> </w:t>
      </w:r>
      <w:r>
        <w:t>Signal</w:t>
      </w:r>
      <w:r>
        <w:rPr>
          <w:spacing w:val="-7"/>
        </w:rPr>
        <w:t xml:space="preserve"> </w:t>
      </w:r>
      <w:r>
        <w:rPr>
          <w:spacing w:val="-2"/>
        </w:rPr>
        <w:t>Processor</w:t>
      </w:r>
    </w:p>
    <w:p w14:paraId="4E1C2E27" w14:textId="77777777" w:rsidR="000F59EE" w:rsidRDefault="00000000">
      <w:pPr>
        <w:pStyle w:val="BodyText"/>
        <w:tabs>
          <w:tab w:val="left" w:pos="2519"/>
        </w:tabs>
        <w:spacing w:before="182"/>
        <w:ind w:left="579"/>
      </w:pPr>
      <w:r>
        <w:rPr>
          <w:b/>
          <w:spacing w:val="-5"/>
        </w:rPr>
        <w:t>EDP</w:t>
      </w:r>
      <w:r>
        <w:rPr>
          <w:b/>
        </w:rPr>
        <w:tab/>
      </w:r>
      <w:r>
        <w:rPr>
          <w:spacing w:val="-2"/>
        </w:rPr>
        <w:t>Energy-Delay</w:t>
      </w:r>
      <w:r>
        <w:rPr>
          <w:spacing w:val="4"/>
        </w:rPr>
        <w:t xml:space="preserve"> </w:t>
      </w:r>
      <w:r>
        <w:rPr>
          <w:spacing w:val="-2"/>
        </w:rPr>
        <w:t>Product</w:t>
      </w:r>
    </w:p>
    <w:p w14:paraId="2A235FFE" w14:textId="77777777" w:rsidR="000F59EE" w:rsidRDefault="00000000">
      <w:pPr>
        <w:pStyle w:val="BodyText"/>
        <w:tabs>
          <w:tab w:val="left" w:pos="2519"/>
        </w:tabs>
        <w:spacing w:before="182"/>
        <w:ind w:left="579"/>
      </w:pPr>
      <w:r>
        <w:rPr>
          <w:b/>
          <w:spacing w:val="-4"/>
        </w:rPr>
        <w:t>ENOB</w:t>
      </w:r>
      <w:r>
        <w:rPr>
          <w:b/>
        </w:rPr>
        <w:tab/>
      </w:r>
      <w:r>
        <w:t>Effective</w:t>
      </w:r>
      <w:r>
        <w:rPr>
          <w:spacing w:val="-13"/>
        </w:rPr>
        <w:t xml:space="preserve"> </w:t>
      </w:r>
      <w:r>
        <w:t>Number</w:t>
      </w:r>
      <w:r>
        <w:rPr>
          <w:spacing w:val="-13"/>
        </w:rPr>
        <w:t xml:space="preserve"> </w:t>
      </w:r>
      <w:r>
        <w:t>of</w:t>
      </w:r>
      <w:r>
        <w:rPr>
          <w:spacing w:val="-12"/>
        </w:rPr>
        <w:t xml:space="preserve"> </w:t>
      </w:r>
      <w:r>
        <w:rPr>
          <w:spacing w:val="-4"/>
        </w:rPr>
        <w:t>Bits</w:t>
      </w:r>
    </w:p>
    <w:p w14:paraId="2A26543D" w14:textId="77777777" w:rsidR="000F59EE" w:rsidRDefault="00000000">
      <w:pPr>
        <w:pStyle w:val="BodyText"/>
        <w:tabs>
          <w:tab w:val="left" w:pos="2519"/>
        </w:tabs>
        <w:spacing w:before="183"/>
        <w:ind w:left="579"/>
      </w:pPr>
      <w:r>
        <w:rPr>
          <w:b/>
          <w:spacing w:val="-2"/>
        </w:rPr>
        <w:t>FDSOI</w:t>
      </w:r>
      <w:r>
        <w:rPr>
          <w:b/>
        </w:rPr>
        <w:tab/>
      </w:r>
      <w:r>
        <w:t>Fully</w:t>
      </w:r>
      <w:r>
        <w:rPr>
          <w:spacing w:val="-14"/>
        </w:rPr>
        <w:t xml:space="preserve"> </w:t>
      </w:r>
      <w:r>
        <w:t>Depleted</w:t>
      </w:r>
      <w:r>
        <w:rPr>
          <w:spacing w:val="-13"/>
        </w:rPr>
        <w:t xml:space="preserve"> </w:t>
      </w:r>
      <w:r>
        <w:t>Silicon-on-</w:t>
      </w:r>
      <w:r>
        <w:rPr>
          <w:spacing w:val="-2"/>
        </w:rPr>
        <w:t>Insulator</w:t>
      </w:r>
    </w:p>
    <w:p w14:paraId="1B7A6E25" w14:textId="77777777" w:rsidR="000F59EE" w:rsidRDefault="00000000">
      <w:pPr>
        <w:tabs>
          <w:tab w:val="left" w:pos="2519"/>
        </w:tabs>
        <w:spacing w:before="182"/>
        <w:ind w:left="579"/>
        <w:rPr>
          <w:sz w:val="24"/>
        </w:rPr>
      </w:pPr>
      <w:proofErr w:type="spellStart"/>
      <w:r>
        <w:rPr>
          <w:b/>
          <w:spacing w:val="-2"/>
          <w:sz w:val="24"/>
        </w:rPr>
        <w:t>FinFET</w:t>
      </w:r>
      <w:proofErr w:type="spellEnd"/>
      <w:r>
        <w:rPr>
          <w:b/>
          <w:sz w:val="24"/>
        </w:rPr>
        <w:tab/>
      </w:r>
      <w:r>
        <w:rPr>
          <w:sz w:val="24"/>
        </w:rPr>
        <w:t>Fin</w:t>
      </w:r>
      <w:r>
        <w:rPr>
          <w:spacing w:val="-12"/>
          <w:sz w:val="24"/>
        </w:rPr>
        <w:t xml:space="preserve"> </w:t>
      </w:r>
      <w:r>
        <w:rPr>
          <w:sz w:val="24"/>
        </w:rPr>
        <w:t>Field-Effect</w:t>
      </w:r>
      <w:r>
        <w:rPr>
          <w:spacing w:val="-11"/>
          <w:sz w:val="24"/>
        </w:rPr>
        <w:t xml:space="preserve"> </w:t>
      </w:r>
      <w:r>
        <w:rPr>
          <w:spacing w:val="-2"/>
          <w:sz w:val="24"/>
        </w:rPr>
        <w:t>Transistor</w:t>
      </w:r>
    </w:p>
    <w:p w14:paraId="42E04DF1" w14:textId="77777777" w:rsidR="000F59EE" w:rsidRDefault="00000000">
      <w:pPr>
        <w:tabs>
          <w:tab w:val="left" w:pos="2519"/>
        </w:tabs>
        <w:spacing w:before="182"/>
        <w:ind w:left="579"/>
        <w:rPr>
          <w:sz w:val="24"/>
        </w:rPr>
      </w:pPr>
      <w:r>
        <w:rPr>
          <w:b/>
          <w:spacing w:val="-5"/>
          <w:sz w:val="24"/>
        </w:rPr>
        <w:t>FOM</w:t>
      </w:r>
      <w:r>
        <w:rPr>
          <w:b/>
          <w:sz w:val="24"/>
        </w:rPr>
        <w:tab/>
      </w:r>
      <w:r>
        <w:rPr>
          <w:sz w:val="24"/>
        </w:rPr>
        <w:t>Figure</w:t>
      </w:r>
      <w:r>
        <w:rPr>
          <w:spacing w:val="-6"/>
          <w:sz w:val="24"/>
        </w:rPr>
        <w:t xml:space="preserve"> </w:t>
      </w:r>
      <w:r>
        <w:rPr>
          <w:sz w:val="24"/>
        </w:rPr>
        <w:t>of</w:t>
      </w:r>
      <w:r>
        <w:rPr>
          <w:spacing w:val="-5"/>
          <w:sz w:val="24"/>
        </w:rPr>
        <w:t xml:space="preserve"> </w:t>
      </w:r>
      <w:r>
        <w:rPr>
          <w:spacing w:val="-2"/>
          <w:sz w:val="24"/>
        </w:rPr>
        <w:t>Merit</w:t>
      </w:r>
    </w:p>
    <w:p w14:paraId="321B01D9" w14:textId="77777777" w:rsidR="000F59EE" w:rsidRDefault="00000000">
      <w:pPr>
        <w:pStyle w:val="BodyText"/>
        <w:tabs>
          <w:tab w:val="left" w:pos="2519"/>
        </w:tabs>
        <w:spacing w:before="182"/>
        <w:ind w:left="579"/>
      </w:pPr>
      <w:r>
        <w:rPr>
          <w:b/>
          <w:spacing w:val="-4"/>
        </w:rPr>
        <w:t>FPGA</w:t>
      </w:r>
      <w:r>
        <w:rPr>
          <w:b/>
        </w:rPr>
        <w:tab/>
      </w:r>
      <w:r>
        <w:t>Field-Programmable</w:t>
      </w:r>
      <w:r>
        <w:rPr>
          <w:spacing w:val="-14"/>
        </w:rPr>
        <w:t xml:space="preserve"> </w:t>
      </w:r>
      <w:r>
        <w:t>Gate</w:t>
      </w:r>
      <w:r>
        <w:rPr>
          <w:spacing w:val="-13"/>
        </w:rPr>
        <w:t xml:space="preserve"> </w:t>
      </w:r>
      <w:r>
        <w:rPr>
          <w:spacing w:val="-2"/>
        </w:rPr>
        <w:t>Array</w:t>
      </w:r>
    </w:p>
    <w:p w14:paraId="5122BFDE" w14:textId="77777777" w:rsidR="000F59EE" w:rsidRDefault="00000000">
      <w:pPr>
        <w:tabs>
          <w:tab w:val="left" w:pos="2519"/>
        </w:tabs>
        <w:spacing w:before="182"/>
        <w:ind w:left="579"/>
        <w:rPr>
          <w:sz w:val="24"/>
        </w:rPr>
      </w:pPr>
      <w:r>
        <w:rPr>
          <w:b/>
          <w:spacing w:val="-5"/>
          <w:sz w:val="24"/>
        </w:rPr>
        <w:t>GAA</w:t>
      </w:r>
      <w:r>
        <w:rPr>
          <w:b/>
          <w:sz w:val="24"/>
        </w:rPr>
        <w:tab/>
      </w:r>
      <w:r>
        <w:rPr>
          <w:spacing w:val="-2"/>
          <w:sz w:val="24"/>
        </w:rPr>
        <w:t>Gate-All-Around</w:t>
      </w:r>
    </w:p>
    <w:p w14:paraId="3D277FEA" w14:textId="77777777" w:rsidR="000F59EE" w:rsidRDefault="00000000">
      <w:pPr>
        <w:pStyle w:val="BodyText"/>
        <w:tabs>
          <w:tab w:val="left" w:pos="2519"/>
        </w:tabs>
        <w:spacing w:before="182"/>
        <w:ind w:left="579"/>
      </w:pPr>
      <w:r>
        <w:rPr>
          <w:b/>
          <w:spacing w:val="-5"/>
        </w:rPr>
        <w:t>GDI</w:t>
      </w:r>
      <w:r>
        <w:rPr>
          <w:b/>
        </w:rPr>
        <w:tab/>
      </w:r>
      <w:r>
        <w:t>Gate</w:t>
      </w:r>
      <w:r>
        <w:rPr>
          <w:spacing w:val="-11"/>
        </w:rPr>
        <w:t xml:space="preserve"> </w:t>
      </w:r>
      <w:r>
        <w:t>Diffusion</w:t>
      </w:r>
      <w:r>
        <w:rPr>
          <w:spacing w:val="-11"/>
        </w:rPr>
        <w:t xml:space="preserve"> </w:t>
      </w:r>
      <w:r>
        <w:rPr>
          <w:spacing w:val="-2"/>
        </w:rPr>
        <w:t>Input</w:t>
      </w:r>
    </w:p>
    <w:p w14:paraId="2F630CCD" w14:textId="77777777" w:rsidR="000F59EE" w:rsidRDefault="00000000">
      <w:pPr>
        <w:pStyle w:val="BodyText"/>
        <w:tabs>
          <w:tab w:val="left" w:pos="2519"/>
        </w:tabs>
        <w:spacing w:before="183"/>
        <w:ind w:left="579"/>
      </w:pPr>
      <w:r>
        <w:rPr>
          <w:b/>
          <w:spacing w:val="-4"/>
        </w:rPr>
        <w:t>GIDL</w:t>
      </w:r>
      <w:r>
        <w:rPr>
          <w:b/>
        </w:rPr>
        <w:tab/>
      </w:r>
      <w:r>
        <w:t>Gate-Induced</w:t>
      </w:r>
      <w:r>
        <w:rPr>
          <w:spacing w:val="-11"/>
        </w:rPr>
        <w:t xml:space="preserve"> </w:t>
      </w:r>
      <w:r>
        <w:t>Drain</w:t>
      </w:r>
      <w:r>
        <w:rPr>
          <w:spacing w:val="-10"/>
        </w:rPr>
        <w:t xml:space="preserve"> </w:t>
      </w:r>
      <w:r>
        <w:rPr>
          <w:spacing w:val="-2"/>
        </w:rPr>
        <w:t>Leakage</w:t>
      </w:r>
    </w:p>
    <w:p w14:paraId="05EED151" w14:textId="77777777" w:rsidR="000F59EE" w:rsidRDefault="00000000">
      <w:pPr>
        <w:pStyle w:val="BodyText"/>
        <w:tabs>
          <w:tab w:val="left" w:pos="2519"/>
        </w:tabs>
        <w:spacing w:before="182"/>
        <w:ind w:left="579"/>
      </w:pPr>
      <w:r>
        <w:rPr>
          <w:b/>
          <w:spacing w:val="-5"/>
        </w:rPr>
        <w:t>HCI</w:t>
      </w:r>
      <w:r>
        <w:rPr>
          <w:b/>
        </w:rPr>
        <w:tab/>
      </w:r>
      <w:r>
        <w:t>Hot-Carrier</w:t>
      </w:r>
      <w:r>
        <w:rPr>
          <w:spacing w:val="-13"/>
        </w:rPr>
        <w:t xml:space="preserve"> </w:t>
      </w:r>
      <w:r>
        <w:rPr>
          <w:spacing w:val="-2"/>
        </w:rPr>
        <w:t>Injection</w:t>
      </w:r>
    </w:p>
    <w:p w14:paraId="35E0D6C9" w14:textId="77777777" w:rsidR="000F59EE" w:rsidRDefault="00000000">
      <w:pPr>
        <w:pStyle w:val="BodyText"/>
        <w:tabs>
          <w:tab w:val="left" w:pos="2519"/>
        </w:tabs>
        <w:spacing w:before="182"/>
        <w:ind w:left="579"/>
      </w:pPr>
      <w:r>
        <w:rPr>
          <w:b/>
          <w:spacing w:val="-5"/>
        </w:rPr>
        <w:t>IC</w:t>
      </w:r>
      <w:r>
        <w:rPr>
          <w:b/>
        </w:rPr>
        <w:tab/>
      </w:r>
      <w:r>
        <w:t>Integrated</w:t>
      </w:r>
      <w:r>
        <w:rPr>
          <w:spacing w:val="-15"/>
        </w:rPr>
        <w:t xml:space="preserve"> </w:t>
      </w:r>
      <w:r>
        <w:rPr>
          <w:spacing w:val="-2"/>
        </w:rPr>
        <w:t>Circuit</w:t>
      </w:r>
    </w:p>
    <w:p w14:paraId="0D9CA601" w14:textId="77777777" w:rsidR="000F59EE" w:rsidRDefault="00000000">
      <w:pPr>
        <w:pStyle w:val="BodyText"/>
        <w:tabs>
          <w:tab w:val="left" w:pos="2519"/>
        </w:tabs>
        <w:spacing w:before="182"/>
        <w:ind w:left="579"/>
      </w:pPr>
      <w:r>
        <w:rPr>
          <w:b/>
          <w:spacing w:val="-5"/>
        </w:rPr>
        <w:t>IoT</w:t>
      </w:r>
      <w:r>
        <w:rPr>
          <w:b/>
        </w:rPr>
        <w:tab/>
      </w:r>
      <w:r>
        <w:t>Internet</w:t>
      </w:r>
      <w:r>
        <w:rPr>
          <w:spacing w:val="-6"/>
        </w:rPr>
        <w:t xml:space="preserve"> </w:t>
      </w:r>
      <w:r>
        <w:t>of</w:t>
      </w:r>
      <w:r>
        <w:rPr>
          <w:spacing w:val="-6"/>
        </w:rPr>
        <w:t xml:space="preserve"> </w:t>
      </w:r>
      <w:r>
        <w:rPr>
          <w:spacing w:val="-2"/>
        </w:rPr>
        <w:t>Things</w:t>
      </w:r>
    </w:p>
    <w:p w14:paraId="4D9924B1" w14:textId="77777777" w:rsidR="000F59EE" w:rsidRDefault="00000000">
      <w:pPr>
        <w:pStyle w:val="BodyText"/>
        <w:tabs>
          <w:tab w:val="left" w:pos="2519"/>
        </w:tabs>
        <w:spacing w:before="182"/>
        <w:ind w:left="579"/>
      </w:pPr>
      <w:r>
        <w:rPr>
          <w:b/>
          <w:spacing w:val="-4"/>
        </w:rPr>
        <w:t>IRDS</w:t>
      </w:r>
      <w:r>
        <w:rPr>
          <w:b/>
        </w:rPr>
        <w:tab/>
      </w:r>
      <w:r>
        <w:t>International</w:t>
      </w:r>
      <w:r>
        <w:rPr>
          <w:spacing w:val="-10"/>
        </w:rPr>
        <w:t xml:space="preserve"> </w:t>
      </w:r>
      <w:r>
        <w:t>Roadmap</w:t>
      </w:r>
      <w:r>
        <w:rPr>
          <w:spacing w:val="-9"/>
        </w:rPr>
        <w:t xml:space="preserve"> </w:t>
      </w:r>
      <w:r>
        <w:t>for</w:t>
      </w:r>
      <w:r>
        <w:rPr>
          <w:spacing w:val="-9"/>
        </w:rPr>
        <w:t xml:space="preserve"> </w:t>
      </w:r>
      <w:r>
        <w:t>Devices</w:t>
      </w:r>
      <w:r>
        <w:rPr>
          <w:spacing w:val="-10"/>
        </w:rPr>
        <w:t xml:space="preserve"> </w:t>
      </w:r>
      <w:r>
        <w:t>and</w:t>
      </w:r>
      <w:r>
        <w:rPr>
          <w:spacing w:val="-9"/>
        </w:rPr>
        <w:t xml:space="preserve"> </w:t>
      </w:r>
      <w:r>
        <w:rPr>
          <w:spacing w:val="-2"/>
        </w:rPr>
        <w:t>Systems</w:t>
      </w:r>
    </w:p>
    <w:p w14:paraId="07217A36" w14:textId="77777777" w:rsidR="000F59EE" w:rsidRDefault="00000000">
      <w:pPr>
        <w:pStyle w:val="BodyText"/>
        <w:tabs>
          <w:tab w:val="left" w:pos="2519"/>
        </w:tabs>
        <w:spacing w:before="183"/>
        <w:ind w:left="579"/>
      </w:pPr>
      <w:r>
        <w:rPr>
          <w:b/>
          <w:spacing w:val="-4"/>
        </w:rPr>
        <w:t>ITRS</w:t>
      </w:r>
      <w:r>
        <w:rPr>
          <w:b/>
        </w:rPr>
        <w:tab/>
      </w:r>
      <w:r>
        <w:t>International</w:t>
      </w:r>
      <w:r>
        <w:rPr>
          <w:spacing w:val="-15"/>
        </w:rPr>
        <w:t xml:space="preserve"> </w:t>
      </w:r>
      <w:r>
        <w:t>Technology</w:t>
      </w:r>
      <w:r>
        <w:rPr>
          <w:spacing w:val="-14"/>
        </w:rPr>
        <w:t xml:space="preserve"> </w:t>
      </w:r>
      <w:r>
        <w:t>Roadmap</w:t>
      </w:r>
      <w:r>
        <w:rPr>
          <w:spacing w:val="-14"/>
        </w:rPr>
        <w:t xml:space="preserve"> </w:t>
      </w:r>
      <w:r>
        <w:t>for</w:t>
      </w:r>
      <w:r>
        <w:rPr>
          <w:spacing w:val="-14"/>
        </w:rPr>
        <w:t xml:space="preserve"> </w:t>
      </w:r>
      <w:r>
        <w:rPr>
          <w:spacing w:val="-2"/>
        </w:rPr>
        <w:t>Semiconductors</w:t>
      </w:r>
    </w:p>
    <w:p w14:paraId="2A5A3047" w14:textId="77777777" w:rsidR="000F59EE" w:rsidRDefault="00000000">
      <w:pPr>
        <w:tabs>
          <w:tab w:val="left" w:pos="2519"/>
        </w:tabs>
        <w:spacing w:before="182"/>
        <w:ind w:left="579"/>
        <w:rPr>
          <w:sz w:val="24"/>
        </w:rPr>
      </w:pPr>
      <w:r>
        <w:rPr>
          <w:b/>
          <w:spacing w:val="-2"/>
          <w:sz w:val="24"/>
        </w:rPr>
        <w:t>K-</w:t>
      </w:r>
      <w:r>
        <w:rPr>
          <w:b/>
          <w:spacing w:val="-5"/>
          <w:sz w:val="24"/>
        </w:rPr>
        <w:t>map</w:t>
      </w:r>
      <w:r>
        <w:rPr>
          <w:b/>
          <w:sz w:val="24"/>
        </w:rPr>
        <w:tab/>
      </w:r>
      <w:r>
        <w:rPr>
          <w:sz w:val="24"/>
        </w:rPr>
        <w:t>Karnaugh</w:t>
      </w:r>
      <w:r>
        <w:rPr>
          <w:spacing w:val="-11"/>
          <w:sz w:val="24"/>
        </w:rPr>
        <w:t xml:space="preserve"> </w:t>
      </w:r>
      <w:r>
        <w:rPr>
          <w:spacing w:val="-5"/>
          <w:sz w:val="24"/>
        </w:rPr>
        <w:t>Map</w:t>
      </w:r>
    </w:p>
    <w:p w14:paraId="60FAD248" w14:textId="77777777" w:rsidR="000F59EE" w:rsidRDefault="00000000">
      <w:pPr>
        <w:pStyle w:val="BodyText"/>
        <w:tabs>
          <w:tab w:val="left" w:pos="2519"/>
        </w:tabs>
        <w:spacing w:before="182"/>
        <w:ind w:left="579"/>
      </w:pPr>
      <w:r>
        <w:rPr>
          <w:b/>
          <w:spacing w:val="-2"/>
        </w:rPr>
        <w:t>MOSFET</w:t>
      </w:r>
      <w:r>
        <w:rPr>
          <w:b/>
        </w:rPr>
        <w:tab/>
      </w:r>
      <w:r>
        <w:rPr>
          <w:spacing w:val="-2"/>
        </w:rPr>
        <w:t>Metal-Oxide-Semiconductor</w:t>
      </w:r>
      <w:r>
        <w:rPr>
          <w:spacing w:val="13"/>
        </w:rPr>
        <w:t xml:space="preserve"> </w:t>
      </w:r>
      <w:r>
        <w:rPr>
          <w:spacing w:val="-2"/>
        </w:rPr>
        <w:t>Field-Effect</w:t>
      </w:r>
      <w:r>
        <w:rPr>
          <w:spacing w:val="13"/>
        </w:rPr>
        <w:t xml:space="preserve"> </w:t>
      </w:r>
      <w:r>
        <w:rPr>
          <w:spacing w:val="-2"/>
        </w:rPr>
        <w:t>Transistor</w:t>
      </w:r>
    </w:p>
    <w:p w14:paraId="77C2C0F9" w14:textId="10244B7D" w:rsidR="000F59EE" w:rsidRDefault="000F59EE" w:rsidP="002552AE">
      <w:pPr>
        <w:pStyle w:val="BodyText"/>
        <w:tabs>
          <w:tab w:val="left" w:pos="2519"/>
          <w:tab w:val="left" w:pos="4864"/>
          <w:tab w:val="left" w:pos="7170"/>
        </w:tabs>
        <w:spacing w:before="182"/>
        <w:ind w:left="579"/>
        <w:sectPr w:rsidR="000F59EE">
          <w:footerReference w:type="default" r:id="rId20"/>
          <w:pgSz w:w="11910" w:h="16840"/>
          <w:pgMar w:top="1920" w:right="141" w:bottom="0" w:left="1700" w:header="0" w:footer="0" w:gutter="0"/>
          <w:cols w:space="720"/>
        </w:sectPr>
      </w:pPr>
    </w:p>
    <w:p w14:paraId="04B96C5A" w14:textId="4CDF4D12" w:rsidR="000F59EE" w:rsidRDefault="000F59EE" w:rsidP="002552AE">
      <w:pPr>
        <w:pStyle w:val="BodyText"/>
        <w:spacing w:before="83"/>
      </w:pPr>
    </w:p>
    <w:p w14:paraId="0B6FDECA" w14:textId="77777777" w:rsidR="002552AE" w:rsidRDefault="00000000">
      <w:pPr>
        <w:pStyle w:val="BodyText"/>
        <w:spacing w:before="34"/>
        <w:ind w:left="419"/>
      </w:pPr>
      <w:r>
        <w:br w:type="column"/>
      </w:r>
    </w:p>
    <w:p w14:paraId="0E411081" w14:textId="77777777" w:rsidR="002552AE" w:rsidRDefault="002552AE">
      <w:pPr>
        <w:pStyle w:val="BodyText"/>
        <w:spacing w:before="34"/>
        <w:ind w:left="419"/>
      </w:pPr>
    </w:p>
    <w:p w14:paraId="587E6700" w14:textId="2175A45B" w:rsidR="000F59EE" w:rsidRDefault="00000000">
      <w:pPr>
        <w:pStyle w:val="BodyText"/>
        <w:spacing w:before="34"/>
        <w:ind w:left="419"/>
      </w:pPr>
      <w:r>
        <w:rPr>
          <w:spacing w:val="-4"/>
        </w:rPr>
        <w:t>xv</w:t>
      </w:r>
    </w:p>
    <w:p w14:paraId="04424E95" w14:textId="77777777" w:rsidR="000F59EE" w:rsidRDefault="000F59EE">
      <w:pPr>
        <w:pStyle w:val="BodyText"/>
        <w:sectPr w:rsidR="000F59EE">
          <w:type w:val="continuous"/>
          <w:pgSz w:w="11910" w:h="16840"/>
          <w:pgMar w:top="1920" w:right="141" w:bottom="3640" w:left="1700" w:header="0" w:footer="0" w:gutter="0"/>
          <w:cols w:num="2" w:space="720" w:equalWidth="0">
            <w:col w:w="3968" w:space="40"/>
            <w:col w:w="6061"/>
          </w:cols>
        </w:sectPr>
      </w:pPr>
    </w:p>
    <w:p w14:paraId="7ECD6CF6" w14:textId="77777777" w:rsidR="000F59EE" w:rsidRDefault="000F59EE">
      <w:pPr>
        <w:pStyle w:val="BodyText"/>
        <w:spacing w:before="4"/>
        <w:rPr>
          <w:sz w:val="17"/>
        </w:rPr>
      </w:pPr>
      <w:bookmarkStart w:id="12" w:name="LIST_OF_SYMBOLS"/>
      <w:bookmarkStart w:id="13" w:name="_bookmark6"/>
      <w:bookmarkEnd w:id="12"/>
      <w:bookmarkEnd w:id="13"/>
    </w:p>
    <w:p w14:paraId="2F36463C" w14:textId="77777777" w:rsidR="000F59EE" w:rsidRDefault="00000000">
      <w:pPr>
        <w:pStyle w:val="Heading1"/>
        <w:ind w:left="3313" w:right="0"/>
        <w:jc w:val="left"/>
      </w:pPr>
      <w:r>
        <w:t>LIST</w:t>
      </w:r>
      <w:r>
        <w:rPr>
          <w:spacing w:val="11"/>
        </w:rPr>
        <w:t xml:space="preserve"> </w:t>
      </w:r>
      <w:r>
        <w:t>OF</w:t>
      </w:r>
      <w:r>
        <w:rPr>
          <w:spacing w:val="11"/>
        </w:rPr>
        <w:t xml:space="preserve"> </w:t>
      </w:r>
      <w:r>
        <w:rPr>
          <w:spacing w:val="-2"/>
        </w:rPr>
        <w:t>SYMBOLS</w:t>
      </w:r>
    </w:p>
    <w:p w14:paraId="50314111" w14:textId="77777777" w:rsidR="000F59EE" w:rsidRDefault="000F59EE">
      <w:pPr>
        <w:pStyle w:val="BodyText"/>
        <w:spacing w:before="266"/>
        <w:rPr>
          <w:b/>
          <w:sz w:val="28"/>
        </w:rPr>
      </w:pPr>
    </w:p>
    <w:p w14:paraId="0C99F7C7" w14:textId="77777777" w:rsidR="000F59EE" w:rsidRDefault="00000000">
      <w:pPr>
        <w:tabs>
          <w:tab w:val="left" w:pos="2519"/>
        </w:tabs>
        <w:ind w:left="579"/>
        <w:rPr>
          <w:sz w:val="24"/>
        </w:rPr>
      </w:pPr>
      <w:r>
        <w:rPr>
          <w:i/>
          <w:spacing w:val="-5"/>
          <w:sz w:val="24"/>
        </w:rPr>
        <w:t>V</w:t>
      </w:r>
      <w:r>
        <w:rPr>
          <w:rFonts w:ascii="Georgia"/>
          <w:i/>
          <w:spacing w:val="-5"/>
          <w:sz w:val="24"/>
          <w:vertAlign w:val="subscript"/>
        </w:rPr>
        <w:t>DD</w:t>
      </w:r>
      <w:r>
        <w:rPr>
          <w:rFonts w:ascii="Georgia"/>
          <w:i/>
          <w:sz w:val="24"/>
        </w:rPr>
        <w:tab/>
      </w:r>
      <w:r>
        <w:rPr>
          <w:sz w:val="24"/>
        </w:rPr>
        <w:t>Supply</w:t>
      </w:r>
      <w:r>
        <w:rPr>
          <w:spacing w:val="-8"/>
          <w:sz w:val="24"/>
        </w:rPr>
        <w:t xml:space="preserve"> </w:t>
      </w:r>
      <w:r>
        <w:rPr>
          <w:spacing w:val="-2"/>
          <w:sz w:val="24"/>
        </w:rPr>
        <w:t>voltage</w:t>
      </w:r>
    </w:p>
    <w:p w14:paraId="09C35587" w14:textId="77777777" w:rsidR="000F59EE" w:rsidRDefault="00000000">
      <w:pPr>
        <w:pStyle w:val="BodyText"/>
        <w:tabs>
          <w:tab w:val="left" w:pos="2519"/>
        </w:tabs>
        <w:spacing w:before="181"/>
        <w:ind w:left="579"/>
      </w:pPr>
      <w:r>
        <w:rPr>
          <w:i/>
          <w:spacing w:val="-5"/>
        </w:rPr>
        <w:t>V</w:t>
      </w:r>
      <w:r>
        <w:rPr>
          <w:rFonts w:ascii="Georgia"/>
          <w:i/>
          <w:spacing w:val="-5"/>
          <w:vertAlign w:val="subscript"/>
        </w:rPr>
        <w:t>th</w:t>
      </w:r>
      <w:r>
        <w:rPr>
          <w:rFonts w:ascii="Georgia"/>
          <w:i/>
        </w:rPr>
        <w:tab/>
      </w:r>
      <w:r>
        <w:t>Threshold</w:t>
      </w:r>
      <w:r>
        <w:rPr>
          <w:spacing w:val="-11"/>
        </w:rPr>
        <w:t xml:space="preserve"> </w:t>
      </w:r>
      <w:r>
        <w:rPr>
          <w:spacing w:val="-2"/>
        </w:rPr>
        <w:t>voltage</w:t>
      </w:r>
    </w:p>
    <w:p w14:paraId="25B4D36B" w14:textId="77777777" w:rsidR="000F59EE" w:rsidRDefault="00000000">
      <w:pPr>
        <w:pStyle w:val="BodyText"/>
        <w:tabs>
          <w:tab w:val="left" w:pos="2519"/>
        </w:tabs>
        <w:spacing w:before="182"/>
        <w:ind w:left="579"/>
      </w:pPr>
      <w:r>
        <w:rPr>
          <w:i/>
          <w:spacing w:val="-4"/>
        </w:rPr>
        <w:t>V</w:t>
      </w:r>
      <w:r>
        <w:rPr>
          <w:rFonts w:ascii="Georgia"/>
          <w:i/>
          <w:spacing w:val="-4"/>
          <w:vertAlign w:val="subscript"/>
        </w:rPr>
        <w:t>th</w:t>
      </w:r>
      <w:r>
        <w:rPr>
          <w:rFonts w:ascii="Georgia"/>
          <w:spacing w:val="-4"/>
          <w:vertAlign w:val="subscript"/>
        </w:rPr>
        <w:t>0</w:t>
      </w:r>
      <w:r>
        <w:rPr>
          <w:rFonts w:ascii="Georgia"/>
        </w:rPr>
        <w:tab/>
      </w:r>
      <w:r>
        <w:t>Zero-bias</w:t>
      </w:r>
      <w:r>
        <w:rPr>
          <w:spacing w:val="-11"/>
        </w:rPr>
        <w:t xml:space="preserve"> </w:t>
      </w:r>
      <w:r>
        <w:t>threshold</w:t>
      </w:r>
      <w:r>
        <w:rPr>
          <w:spacing w:val="-10"/>
        </w:rPr>
        <w:t xml:space="preserve"> </w:t>
      </w:r>
      <w:r>
        <w:rPr>
          <w:spacing w:val="-2"/>
        </w:rPr>
        <w:t>voltage</w:t>
      </w:r>
    </w:p>
    <w:p w14:paraId="251F6C44" w14:textId="77777777" w:rsidR="000F59EE" w:rsidRDefault="00000000">
      <w:pPr>
        <w:pStyle w:val="BodyText"/>
        <w:tabs>
          <w:tab w:val="left" w:pos="2519"/>
        </w:tabs>
        <w:spacing w:before="181"/>
        <w:ind w:left="579"/>
      </w:pPr>
      <w:proofErr w:type="spellStart"/>
      <w:r>
        <w:rPr>
          <w:i/>
          <w:spacing w:val="-4"/>
        </w:rPr>
        <w:t>V</w:t>
      </w:r>
      <w:r>
        <w:rPr>
          <w:rFonts w:ascii="Georgia"/>
          <w:i/>
          <w:spacing w:val="-4"/>
          <w:vertAlign w:val="subscript"/>
        </w:rPr>
        <w:t>thn</w:t>
      </w:r>
      <w:proofErr w:type="spellEnd"/>
      <w:r>
        <w:rPr>
          <w:rFonts w:ascii="Georgia"/>
          <w:i/>
        </w:rPr>
        <w:tab/>
      </w:r>
      <w:r>
        <w:t>NMOS</w:t>
      </w:r>
      <w:r>
        <w:rPr>
          <w:spacing w:val="-9"/>
        </w:rPr>
        <w:t xml:space="preserve"> </w:t>
      </w:r>
      <w:r>
        <w:t>threshold</w:t>
      </w:r>
      <w:r>
        <w:rPr>
          <w:spacing w:val="-9"/>
        </w:rPr>
        <w:t xml:space="preserve"> </w:t>
      </w:r>
      <w:r>
        <w:rPr>
          <w:spacing w:val="-2"/>
        </w:rPr>
        <w:t>voltage</w:t>
      </w:r>
    </w:p>
    <w:p w14:paraId="41892F9D" w14:textId="77777777" w:rsidR="000F59EE" w:rsidRDefault="00000000">
      <w:pPr>
        <w:pStyle w:val="BodyText"/>
        <w:tabs>
          <w:tab w:val="left" w:pos="2519"/>
        </w:tabs>
        <w:spacing w:before="182"/>
        <w:ind w:left="579"/>
      </w:pPr>
      <w:proofErr w:type="spellStart"/>
      <w:r>
        <w:rPr>
          <w:i/>
          <w:spacing w:val="-4"/>
        </w:rPr>
        <w:t>V</w:t>
      </w:r>
      <w:r>
        <w:rPr>
          <w:rFonts w:ascii="Georgia"/>
          <w:i/>
          <w:spacing w:val="-4"/>
          <w:vertAlign w:val="subscript"/>
        </w:rPr>
        <w:t>thp</w:t>
      </w:r>
      <w:proofErr w:type="spellEnd"/>
      <w:r>
        <w:rPr>
          <w:rFonts w:ascii="Georgia"/>
          <w:i/>
        </w:rPr>
        <w:tab/>
      </w:r>
      <w:r>
        <w:t>PMOS</w:t>
      </w:r>
      <w:r>
        <w:rPr>
          <w:spacing w:val="-9"/>
        </w:rPr>
        <w:t xml:space="preserve"> </w:t>
      </w:r>
      <w:r>
        <w:t>threshold</w:t>
      </w:r>
      <w:r>
        <w:rPr>
          <w:spacing w:val="-9"/>
        </w:rPr>
        <w:t xml:space="preserve"> </w:t>
      </w:r>
      <w:r>
        <w:rPr>
          <w:spacing w:val="-2"/>
        </w:rPr>
        <w:t>voltage</w:t>
      </w:r>
    </w:p>
    <w:p w14:paraId="46F47BBE" w14:textId="77777777" w:rsidR="000F59EE" w:rsidRDefault="00000000">
      <w:pPr>
        <w:pStyle w:val="BodyText"/>
        <w:tabs>
          <w:tab w:val="left" w:pos="2519"/>
        </w:tabs>
        <w:spacing w:before="181"/>
        <w:ind w:left="579"/>
      </w:pPr>
      <w:proofErr w:type="spellStart"/>
      <w:r>
        <w:rPr>
          <w:i/>
          <w:spacing w:val="-5"/>
        </w:rPr>
        <w:t>V</w:t>
      </w:r>
      <w:r>
        <w:rPr>
          <w:rFonts w:ascii="Georgia"/>
          <w:i/>
          <w:spacing w:val="-5"/>
          <w:vertAlign w:val="subscript"/>
        </w:rPr>
        <w:t>gs</w:t>
      </w:r>
      <w:proofErr w:type="spellEnd"/>
      <w:r>
        <w:rPr>
          <w:rFonts w:ascii="Georgia"/>
          <w:i/>
        </w:rPr>
        <w:tab/>
      </w:r>
      <w:r>
        <w:rPr>
          <w:spacing w:val="-2"/>
        </w:rPr>
        <w:t>Gate-to-source</w:t>
      </w:r>
      <w:r>
        <w:rPr>
          <w:spacing w:val="12"/>
        </w:rPr>
        <w:t xml:space="preserve"> </w:t>
      </w:r>
      <w:r>
        <w:rPr>
          <w:spacing w:val="-2"/>
        </w:rPr>
        <w:t>voltage</w:t>
      </w:r>
    </w:p>
    <w:p w14:paraId="2C3BFC78" w14:textId="77777777" w:rsidR="000F59EE" w:rsidRDefault="00000000">
      <w:pPr>
        <w:pStyle w:val="BodyText"/>
        <w:tabs>
          <w:tab w:val="left" w:pos="2519"/>
        </w:tabs>
        <w:spacing w:before="182"/>
        <w:ind w:left="579"/>
      </w:pPr>
      <w:proofErr w:type="spellStart"/>
      <w:r>
        <w:rPr>
          <w:i/>
          <w:spacing w:val="-5"/>
        </w:rPr>
        <w:t>V</w:t>
      </w:r>
      <w:r>
        <w:rPr>
          <w:rFonts w:ascii="Georgia"/>
          <w:i/>
          <w:spacing w:val="-5"/>
          <w:vertAlign w:val="subscript"/>
        </w:rPr>
        <w:t>ds</w:t>
      </w:r>
      <w:proofErr w:type="spellEnd"/>
      <w:r>
        <w:rPr>
          <w:rFonts w:ascii="Georgia"/>
          <w:i/>
        </w:rPr>
        <w:tab/>
      </w:r>
      <w:r>
        <w:rPr>
          <w:spacing w:val="-2"/>
        </w:rPr>
        <w:t>Drain-to-source</w:t>
      </w:r>
      <w:r>
        <w:rPr>
          <w:spacing w:val="13"/>
        </w:rPr>
        <w:t xml:space="preserve"> </w:t>
      </w:r>
      <w:r>
        <w:rPr>
          <w:spacing w:val="-2"/>
        </w:rPr>
        <w:t>voltage</w:t>
      </w:r>
    </w:p>
    <w:p w14:paraId="14515645" w14:textId="77777777" w:rsidR="000F59EE" w:rsidRDefault="00000000">
      <w:pPr>
        <w:pStyle w:val="BodyText"/>
        <w:tabs>
          <w:tab w:val="left" w:pos="2519"/>
        </w:tabs>
        <w:spacing w:before="181"/>
        <w:ind w:left="579"/>
      </w:pPr>
      <w:proofErr w:type="spellStart"/>
      <w:r>
        <w:rPr>
          <w:i/>
          <w:spacing w:val="-5"/>
        </w:rPr>
        <w:t>V</w:t>
      </w:r>
      <w:r>
        <w:rPr>
          <w:rFonts w:ascii="Georgia"/>
          <w:i/>
          <w:spacing w:val="-5"/>
          <w:vertAlign w:val="subscript"/>
        </w:rPr>
        <w:t>sb</w:t>
      </w:r>
      <w:proofErr w:type="spellEnd"/>
      <w:r>
        <w:rPr>
          <w:rFonts w:ascii="Georgia"/>
          <w:i/>
        </w:rPr>
        <w:tab/>
      </w:r>
      <w:r>
        <w:t>Source-to-body</w:t>
      </w:r>
      <w:r>
        <w:rPr>
          <w:spacing w:val="-14"/>
        </w:rPr>
        <w:t xml:space="preserve"> </w:t>
      </w:r>
      <w:r>
        <w:t>(substrate)</w:t>
      </w:r>
      <w:r>
        <w:rPr>
          <w:spacing w:val="-14"/>
        </w:rPr>
        <w:t xml:space="preserve"> </w:t>
      </w:r>
      <w:r>
        <w:rPr>
          <w:spacing w:val="-2"/>
        </w:rPr>
        <w:t>voltage</w:t>
      </w:r>
    </w:p>
    <w:p w14:paraId="0F676445" w14:textId="77777777" w:rsidR="000F59EE" w:rsidRDefault="00000000">
      <w:pPr>
        <w:pStyle w:val="BodyText"/>
        <w:tabs>
          <w:tab w:val="left" w:pos="2519"/>
        </w:tabs>
        <w:spacing w:before="182"/>
        <w:ind w:left="579"/>
      </w:pPr>
      <w:r>
        <w:rPr>
          <w:i/>
          <w:spacing w:val="-5"/>
        </w:rPr>
        <w:t>V</w:t>
      </w:r>
      <w:r>
        <w:rPr>
          <w:rFonts w:ascii="Georgia"/>
          <w:i/>
          <w:spacing w:val="-5"/>
          <w:vertAlign w:val="subscript"/>
        </w:rPr>
        <w:t>OH</w:t>
      </w:r>
      <w:r>
        <w:rPr>
          <w:rFonts w:ascii="Georgia"/>
          <w:i/>
        </w:rPr>
        <w:tab/>
      </w:r>
      <w:r>
        <w:t>Output</w:t>
      </w:r>
      <w:r>
        <w:rPr>
          <w:spacing w:val="-7"/>
        </w:rPr>
        <w:t xml:space="preserve"> </w:t>
      </w:r>
      <w:r>
        <w:t>high</w:t>
      </w:r>
      <w:r>
        <w:rPr>
          <w:spacing w:val="-6"/>
        </w:rPr>
        <w:t xml:space="preserve"> </w:t>
      </w:r>
      <w:r>
        <w:rPr>
          <w:spacing w:val="-2"/>
        </w:rPr>
        <w:t>voltage</w:t>
      </w:r>
    </w:p>
    <w:p w14:paraId="0C7E5E52" w14:textId="77777777" w:rsidR="000F59EE" w:rsidRDefault="00000000">
      <w:pPr>
        <w:pStyle w:val="BodyText"/>
        <w:tabs>
          <w:tab w:val="left" w:pos="2519"/>
        </w:tabs>
        <w:spacing w:before="181"/>
        <w:ind w:left="579"/>
      </w:pPr>
      <w:r>
        <w:rPr>
          <w:i/>
          <w:spacing w:val="-5"/>
        </w:rPr>
        <w:t>V</w:t>
      </w:r>
      <w:r>
        <w:rPr>
          <w:rFonts w:ascii="Georgia"/>
          <w:i/>
          <w:spacing w:val="-5"/>
          <w:vertAlign w:val="subscript"/>
        </w:rPr>
        <w:t>OL</w:t>
      </w:r>
      <w:r>
        <w:rPr>
          <w:rFonts w:ascii="Georgia"/>
          <w:i/>
        </w:rPr>
        <w:tab/>
      </w:r>
      <w:r>
        <w:t>Output</w:t>
      </w:r>
      <w:r>
        <w:rPr>
          <w:spacing w:val="-10"/>
        </w:rPr>
        <w:t xml:space="preserve"> </w:t>
      </w:r>
      <w:r>
        <w:t>low</w:t>
      </w:r>
      <w:r>
        <w:rPr>
          <w:spacing w:val="-9"/>
        </w:rPr>
        <w:t xml:space="preserve"> </w:t>
      </w:r>
      <w:r>
        <w:rPr>
          <w:spacing w:val="-2"/>
        </w:rPr>
        <w:t>voltage</w:t>
      </w:r>
    </w:p>
    <w:p w14:paraId="66F52C8E" w14:textId="77777777" w:rsidR="000F59EE" w:rsidRDefault="00000000">
      <w:pPr>
        <w:pStyle w:val="BodyText"/>
        <w:tabs>
          <w:tab w:val="left" w:pos="2519"/>
        </w:tabs>
        <w:spacing w:before="182"/>
        <w:ind w:left="579"/>
      </w:pPr>
      <w:r>
        <w:rPr>
          <w:i/>
          <w:spacing w:val="-5"/>
        </w:rPr>
        <w:t>V</w:t>
      </w:r>
      <w:r>
        <w:rPr>
          <w:rFonts w:ascii="Georgia"/>
          <w:i/>
          <w:spacing w:val="-5"/>
          <w:vertAlign w:val="subscript"/>
        </w:rPr>
        <w:t>IH</w:t>
      </w:r>
      <w:r>
        <w:rPr>
          <w:rFonts w:ascii="Georgia"/>
          <w:i/>
        </w:rPr>
        <w:tab/>
      </w:r>
      <w:r>
        <w:t>Input</w:t>
      </w:r>
      <w:r>
        <w:rPr>
          <w:spacing w:val="-6"/>
        </w:rPr>
        <w:t xml:space="preserve"> </w:t>
      </w:r>
      <w:r>
        <w:t>high</w:t>
      </w:r>
      <w:r>
        <w:rPr>
          <w:spacing w:val="-6"/>
        </w:rPr>
        <w:t xml:space="preserve"> </w:t>
      </w:r>
      <w:r>
        <w:rPr>
          <w:spacing w:val="-2"/>
        </w:rPr>
        <w:t>voltage</w:t>
      </w:r>
    </w:p>
    <w:p w14:paraId="66BB2956" w14:textId="77777777" w:rsidR="000F59EE" w:rsidRDefault="00000000">
      <w:pPr>
        <w:pStyle w:val="BodyText"/>
        <w:tabs>
          <w:tab w:val="left" w:pos="2519"/>
        </w:tabs>
        <w:spacing w:before="181"/>
        <w:ind w:left="579"/>
      </w:pPr>
      <w:r>
        <w:rPr>
          <w:i/>
          <w:spacing w:val="-5"/>
        </w:rPr>
        <w:t>V</w:t>
      </w:r>
      <w:r>
        <w:rPr>
          <w:rFonts w:ascii="Georgia"/>
          <w:i/>
          <w:spacing w:val="-5"/>
          <w:vertAlign w:val="subscript"/>
        </w:rPr>
        <w:t>IL</w:t>
      </w:r>
      <w:r>
        <w:rPr>
          <w:rFonts w:ascii="Georgia"/>
          <w:i/>
        </w:rPr>
        <w:tab/>
      </w:r>
      <w:r>
        <w:t>Input</w:t>
      </w:r>
      <w:r>
        <w:rPr>
          <w:spacing w:val="-9"/>
        </w:rPr>
        <w:t xml:space="preserve"> </w:t>
      </w:r>
      <w:r>
        <w:t>low</w:t>
      </w:r>
      <w:r>
        <w:rPr>
          <w:spacing w:val="-8"/>
        </w:rPr>
        <w:t xml:space="preserve"> </w:t>
      </w:r>
      <w:r>
        <w:rPr>
          <w:spacing w:val="-2"/>
        </w:rPr>
        <w:t>voltage</w:t>
      </w:r>
    </w:p>
    <w:p w14:paraId="352DBBB5" w14:textId="77777777" w:rsidR="000F59EE" w:rsidRDefault="00000000">
      <w:pPr>
        <w:pStyle w:val="BodyText"/>
        <w:tabs>
          <w:tab w:val="left" w:pos="2519"/>
        </w:tabs>
        <w:spacing w:before="182"/>
        <w:ind w:left="579"/>
      </w:pPr>
      <w:r>
        <w:rPr>
          <w:i/>
          <w:spacing w:val="-5"/>
        </w:rPr>
        <w:t>I</w:t>
      </w:r>
      <w:r>
        <w:rPr>
          <w:rFonts w:ascii="Georgia"/>
          <w:i/>
          <w:spacing w:val="-5"/>
          <w:vertAlign w:val="subscript"/>
        </w:rPr>
        <w:t>ds</w:t>
      </w:r>
      <w:r>
        <w:rPr>
          <w:rFonts w:ascii="Georgia"/>
          <w:i/>
        </w:rPr>
        <w:tab/>
      </w:r>
      <w:r>
        <w:rPr>
          <w:spacing w:val="-2"/>
        </w:rPr>
        <w:t>Drain-to-source</w:t>
      </w:r>
      <w:r>
        <w:rPr>
          <w:spacing w:val="13"/>
        </w:rPr>
        <w:t xml:space="preserve"> </w:t>
      </w:r>
      <w:r>
        <w:rPr>
          <w:spacing w:val="-2"/>
        </w:rPr>
        <w:t>current</w:t>
      </w:r>
    </w:p>
    <w:p w14:paraId="3686E512" w14:textId="77777777" w:rsidR="000F59EE" w:rsidRDefault="00000000">
      <w:pPr>
        <w:pStyle w:val="BodyText"/>
        <w:tabs>
          <w:tab w:val="left" w:pos="2519"/>
        </w:tabs>
        <w:spacing w:before="181"/>
        <w:ind w:left="579"/>
      </w:pPr>
      <w:proofErr w:type="spellStart"/>
      <w:r>
        <w:rPr>
          <w:i/>
          <w:spacing w:val="-4"/>
        </w:rPr>
        <w:t>I</w:t>
      </w:r>
      <w:r>
        <w:rPr>
          <w:rFonts w:ascii="Georgia"/>
          <w:i/>
          <w:spacing w:val="-4"/>
          <w:vertAlign w:val="subscript"/>
        </w:rPr>
        <w:t>sub</w:t>
      </w:r>
      <w:proofErr w:type="spellEnd"/>
      <w:r>
        <w:rPr>
          <w:rFonts w:ascii="Georgia"/>
          <w:i/>
        </w:rPr>
        <w:tab/>
      </w:r>
      <w:r>
        <w:t>Subthreshold</w:t>
      </w:r>
      <w:r>
        <w:rPr>
          <w:spacing w:val="-11"/>
        </w:rPr>
        <w:t xml:space="preserve"> </w:t>
      </w:r>
      <w:r>
        <w:t>leakage</w:t>
      </w:r>
      <w:r>
        <w:rPr>
          <w:spacing w:val="-11"/>
        </w:rPr>
        <w:t xml:space="preserve"> </w:t>
      </w:r>
      <w:r>
        <w:rPr>
          <w:spacing w:val="-2"/>
        </w:rPr>
        <w:t>current</w:t>
      </w:r>
    </w:p>
    <w:p w14:paraId="700EC6F7" w14:textId="77777777" w:rsidR="000F59EE" w:rsidRDefault="00000000">
      <w:pPr>
        <w:pStyle w:val="BodyText"/>
        <w:tabs>
          <w:tab w:val="left" w:pos="2519"/>
        </w:tabs>
        <w:spacing w:before="182"/>
        <w:ind w:left="579"/>
      </w:pPr>
      <w:proofErr w:type="spellStart"/>
      <w:r>
        <w:rPr>
          <w:i/>
          <w:spacing w:val="-2"/>
        </w:rPr>
        <w:t>I</w:t>
      </w:r>
      <w:r>
        <w:rPr>
          <w:rFonts w:ascii="Georgia"/>
          <w:i/>
          <w:spacing w:val="-2"/>
          <w:vertAlign w:val="subscript"/>
        </w:rPr>
        <w:t>gate</w:t>
      </w:r>
      <w:proofErr w:type="spellEnd"/>
      <w:r>
        <w:rPr>
          <w:rFonts w:ascii="Georgia"/>
          <w:i/>
        </w:rPr>
        <w:tab/>
      </w:r>
      <w:r>
        <w:t>Gate</w:t>
      </w:r>
      <w:r>
        <w:rPr>
          <w:spacing w:val="-8"/>
        </w:rPr>
        <w:t xml:space="preserve"> </w:t>
      </w:r>
      <w:r>
        <w:t>tunneling</w:t>
      </w:r>
      <w:r>
        <w:rPr>
          <w:spacing w:val="-8"/>
        </w:rPr>
        <w:t xml:space="preserve"> </w:t>
      </w:r>
      <w:r>
        <w:t>leakage</w:t>
      </w:r>
      <w:r>
        <w:rPr>
          <w:spacing w:val="-8"/>
        </w:rPr>
        <w:t xml:space="preserve"> </w:t>
      </w:r>
      <w:r>
        <w:rPr>
          <w:spacing w:val="-2"/>
        </w:rPr>
        <w:t>current</w:t>
      </w:r>
    </w:p>
    <w:p w14:paraId="01F3F35C" w14:textId="77777777" w:rsidR="000F59EE" w:rsidRDefault="00000000">
      <w:pPr>
        <w:pStyle w:val="BodyText"/>
        <w:tabs>
          <w:tab w:val="left" w:pos="2519"/>
        </w:tabs>
        <w:spacing w:before="181"/>
        <w:ind w:left="579"/>
      </w:pPr>
      <w:r>
        <w:rPr>
          <w:i/>
          <w:spacing w:val="-5"/>
        </w:rPr>
        <w:t>C</w:t>
      </w:r>
      <w:r>
        <w:rPr>
          <w:rFonts w:ascii="Georgia"/>
          <w:i/>
          <w:spacing w:val="-5"/>
          <w:vertAlign w:val="subscript"/>
        </w:rPr>
        <w:t>ox</w:t>
      </w:r>
      <w:r>
        <w:rPr>
          <w:rFonts w:ascii="Georgia"/>
          <w:i/>
        </w:rPr>
        <w:tab/>
      </w:r>
      <w:r>
        <w:t>Gate</w:t>
      </w:r>
      <w:r>
        <w:rPr>
          <w:spacing w:val="-7"/>
        </w:rPr>
        <w:t xml:space="preserve"> </w:t>
      </w:r>
      <w:r>
        <w:t>oxide</w:t>
      </w:r>
      <w:r>
        <w:rPr>
          <w:spacing w:val="-7"/>
        </w:rPr>
        <w:t xml:space="preserve"> </w:t>
      </w:r>
      <w:r>
        <w:t>capacitance</w:t>
      </w:r>
      <w:r>
        <w:rPr>
          <w:spacing w:val="-6"/>
        </w:rPr>
        <w:t xml:space="preserve"> </w:t>
      </w:r>
      <w:r>
        <w:t>per</w:t>
      </w:r>
      <w:r>
        <w:rPr>
          <w:spacing w:val="-7"/>
        </w:rPr>
        <w:t xml:space="preserve"> </w:t>
      </w:r>
      <w:r>
        <w:t>unit</w:t>
      </w:r>
      <w:r>
        <w:rPr>
          <w:spacing w:val="-6"/>
        </w:rPr>
        <w:t xml:space="preserve"> </w:t>
      </w:r>
      <w:r>
        <w:rPr>
          <w:spacing w:val="-4"/>
        </w:rPr>
        <w:t>area</w:t>
      </w:r>
    </w:p>
    <w:p w14:paraId="06CBCD31" w14:textId="77777777" w:rsidR="000F59EE" w:rsidRDefault="00000000">
      <w:pPr>
        <w:pStyle w:val="BodyText"/>
        <w:tabs>
          <w:tab w:val="left" w:pos="2519"/>
        </w:tabs>
        <w:spacing w:before="182"/>
        <w:ind w:left="579"/>
      </w:pPr>
      <w:proofErr w:type="spellStart"/>
      <w:r>
        <w:rPr>
          <w:i/>
          <w:spacing w:val="-2"/>
        </w:rPr>
        <w:t>C</w:t>
      </w:r>
      <w:r>
        <w:rPr>
          <w:rFonts w:ascii="Georgia"/>
          <w:i/>
          <w:spacing w:val="-2"/>
          <w:vertAlign w:val="subscript"/>
        </w:rPr>
        <w:t>load</w:t>
      </w:r>
      <w:proofErr w:type="spellEnd"/>
      <w:r>
        <w:rPr>
          <w:rFonts w:ascii="Georgia"/>
          <w:i/>
        </w:rPr>
        <w:tab/>
      </w:r>
      <w:r>
        <w:t>Total</w:t>
      </w:r>
      <w:r>
        <w:rPr>
          <w:spacing w:val="-13"/>
        </w:rPr>
        <w:t xml:space="preserve"> </w:t>
      </w:r>
      <w:r>
        <w:t>output</w:t>
      </w:r>
      <w:r>
        <w:rPr>
          <w:spacing w:val="-13"/>
        </w:rPr>
        <w:t xml:space="preserve"> </w:t>
      </w:r>
      <w:r>
        <w:t>load</w:t>
      </w:r>
      <w:r>
        <w:rPr>
          <w:spacing w:val="-13"/>
        </w:rPr>
        <w:t xml:space="preserve"> </w:t>
      </w:r>
      <w:r>
        <w:rPr>
          <w:spacing w:val="-2"/>
        </w:rPr>
        <w:t>capacitance</w:t>
      </w:r>
    </w:p>
    <w:p w14:paraId="538B9031" w14:textId="77777777" w:rsidR="000F59EE" w:rsidRDefault="00000000">
      <w:pPr>
        <w:pStyle w:val="BodyText"/>
        <w:tabs>
          <w:tab w:val="left" w:pos="2519"/>
        </w:tabs>
        <w:spacing w:before="181"/>
        <w:ind w:left="579"/>
      </w:pPr>
      <w:r>
        <w:rPr>
          <w:i/>
          <w:spacing w:val="-5"/>
        </w:rPr>
        <w:t>t</w:t>
      </w:r>
      <w:r>
        <w:rPr>
          <w:rFonts w:ascii="Georgia"/>
          <w:i/>
          <w:spacing w:val="-5"/>
          <w:vertAlign w:val="subscript"/>
        </w:rPr>
        <w:t>ox</w:t>
      </w:r>
      <w:r>
        <w:rPr>
          <w:rFonts w:ascii="Georgia"/>
          <w:i/>
        </w:rPr>
        <w:tab/>
      </w:r>
      <w:r>
        <w:t>Gate</w:t>
      </w:r>
      <w:r>
        <w:rPr>
          <w:spacing w:val="-6"/>
        </w:rPr>
        <w:t xml:space="preserve"> </w:t>
      </w:r>
      <w:r>
        <w:t>oxide</w:t>
      </w:r>
      <w:r>
        <w:rPr>
          <w:spacing w:val="-6"/>
        </w:rPr>
        <w:t xml:space="preserve"> </w:t>
      </w:r>
      <w:r>
        <w:rPr>
          <w:spacing w:val="-2"/>
        </w:rPr>
        <w:t>thickness</w:t>
      </w:r>
    </w:p>
    <w:p w14:paraId="2C278BE6" w14:textId="77777777" w:rsidR="000F59EE" w:rsidRDefault="00000000">
      <w:pPr>
        <w:pStyle w:val="BodyText"/>
        <w:tabs>
          <w:tab w:val="left" w:pos="2519"/>
        </w:tabs>
        <w:spacing w:before="182"/>
        <w:ind w:left="579"/>
      </w:pPr>
      <w:r>
        <w:rPr>
          <w:i/>
          <w:spacing w:val="-10"/>
        </w:rPr>
        <w:t>W</w:t>
      </w:r>
      <w:r>
        <w:rPr>
          <w:i/>
        </w:rPr>
        <w:tab/>
      </w:r>
      <w:r>
        <w:t>Channel</w:t>
      </w:r>
      <w:r>
        <w:rPr>
          <w:spacing w:val="-9"/>
        </w:rPr>
        <w:t xml:space="preserve"> </w:t>
      </w:r>
      <w:r>
        <w:rPr>
          <w:spacing w:val="-2"/>
        </w:rPr>
        <w:t>width</w:t>
      </w:r>
    </w:p>
    <w:p w14:paraId="042EB486" w14:textId="77777777" w:rsidR="000F59EE" w:rsidRDefault="00000000">
      <w:pPr>
        <w:pStyle w:val="BodyText"/>
        <w:tabs>
          <w:tab w:val="left" w:pos="2519"/>
        </w:tabs>
        <w:spacing w:before="182"/>
        <w:ind w:left="579"/>
      </w:pPr>
      <w:r>
        <w:rPr>
          <w:i/>
          <w:spacing w:val="-10"/>
        </w:rPr>
        <w:t>L</w:t>
      </w:r>
      <w:r>
        <w:rPr>
          <w:i/>
        </w:rPr>
        <w:tab/>
      </w:r>
      <w:r>
        <w:t>Channel</w:t>
      </w:r>
      <w:r>
        <w:rPr>
          <w:spacing w:val="-9"/>
        </w:rPr>
        <w:t xml:space="preserve"> </w:t>
      </w:r>
      <w:r>
        <w:rPr>
          <w:spacing w:val="-2"/>
        </w:rPr>
        <w:t>length</w:t>
      </w:r>
    </w:p>
    <w:p w14:paraId="0ED0347A" w14:textId="77777777" w:rsidR="000F59EE" w:rsidRDefault="00000000">
      <w:pPr>
        <w:pStyle w:val="BodyText"/>
        <w:tabs>
          <w:tab w:val="left" w:pos="2519"/>
        </w:tabs>
        <w:spacing w:before="182"/>
        <w:ind w:left="579"/>
      </w:pPr>
      <w:r>
        <w:rPr>
          <w:i/>
          <w:spacing w:val="-5"/>
        </w:rPr>
        <w:t>W/L</w:t>
      </w:r>
      <w:r>
        <w:rPr>
          <w:i/>
        </w:rPr>
        <w:tab/>
      </w:r>
      <w:r>
        <w:t>Transistor</w:t>
      </w:r>
      <w:r>
        <w:rPr>
          <w:spacing w:val="-14"/>
        </w:rPr>
        <w:t xml:space="preserve"> </w:t>
      </w:r>
      <w:r>
        <w:t>aspect</w:t>
      </w:r>
      <w:r>
        <w:rPr>
          <w:spacing w:val="-13"/>
        </w:rPr>
        <w:t xml:space="preserve"> </w:t>
      </w:r>
      <w:r>
        <w:rPr>
          <w:spacing w:val="-2"/>
        </w:rPr>
        <w:t>ratio</w:t>
      </w:r>
    </w:p>
    <w:p w14:paraId="6479DDD9" w14:textId="77777777" w:rsidR="000F59EE" w:rsidRDefault="00000000">
      <w:pPr>
        <w:pStyle w:val="BodyText"/>
        <w:tabs>
          <w:tab w:val="left" w:pos="2519"/>
        </w:tabs>
        <w:spacing w:before="182"/>
        <w:ind w:left="579"/>
      </w:pPr>
      <w:r>
        <w:rPr>
          <w:i/>
          <w:spacing w:val="-5"/>
        </w:rPr>
        <w:t>µ</w:t>
      </w:r>
      <w:r>
        <w:rPr>
          <w:rFonts w:ascii="Georgia" w:hAnsi="Georgia"/>
          <w:i/>
          <w:spacing w:val="-5"/>
          <w:vertAlign w:val="subscript"/>
        </w:rPr>
        <w:t>n</w:t>
      </w:r>
      <w:r>
        <w:rPr>
          <w:rFonts w:ascii="Georgia" w:hAnsi="Georgia"/>
          <w:i/>
        </w:rPr>
        <w:tab/>
      </w:r>
      <w:r>
        <w:t>Electron</w:t>
      </w:r>
      <w:r>
        <w:rPr>
          <w:spacing w:val="-10"/>
        </w:rPr>
        <w:t xml:space="preserve"> </w:t>
      </w:r>
      <w:r>
        <w:rPr>
          <w:spacing w:val="-2"/>
        </w:rPr>
        <w:t>mobility</w:t>
      </w:r>
    </w:p>
    <w:p w14:paraId="3240AA25" w14:textId="77777777" w:rsidR="000F59EE" w:rsidRDefault="00000000">
      <w:pPr>
        <w:pStyle w:val="BodyText"/>
        <w:tabs>
          <w:tab w:val="left" w:pos="2519"/>
        </w:tabs>
        <w:spacing w:before="182"/>
        <w:ind w:left="579"/>
      </w:pPr>
      <w:r>
        <w:rPr>
          <w:i/>
          <w:spacing w:val="-5"/>
        </w:rPr>
        <w:t>µ</w:t>
      </w:r>
      <w:r>
        <w:rPr>
          <w:rFonts w:ascii="Georgia" w:hAnsi="Georgia"/>
          <w:i/>
          <w:spacing w:val="-5"/>
          <w:vertAlign w:val="subscript"/>
        </w:rPr>
        <w:t>p</w:t>
      </w:r>
      <w:r>
        <w:rPr>
          <w:rFonts w:ascii="Georgia" w:hAnsi="Georgia"/>
          <w:i/>
        </w:rPr>
        <w:tab/>
      </w:r>
      <w:r>
        <w:t>Hole</w:t>
      </w:r>
      <w:r>
        <w:rPr>
          <w:spacing w:val="-6"/>
        </w:rPr>
        <w:t xml:space="preserve"> </w:t>
      </w:r>
      <w:r>
        <w:rPr>
          <w:spacing w:val="-2"/>
        </w:rPr>
        <w:t>mobility</w:t>
      </w:r>
    </w:p>
    <w:p w14:paraId="75CC1EE3" w14:textId="77777777" w:rsidR="000F59EE" w:rsidRDefault="00000000">
      <w:pPr>
        <w:pStyle w:val="BodyText"/>
        <w:tabs>
          <w:tab w:val="left" w:pos="2519"/>
        </w:tabs>
        <w:spacing w:before="181"/>
        <w:ind w:left="579"/>
      </w:pPr>
      <w:r>
        <w:rPr>
          <w:i/>
          <w:spacing w:val="-5"/>
        </w:rPr>
        <w:t>β</w:t>
      </w:r>
      <w:r>
        <w:rPr>
          <w:rFonts w:ascii="Georgia" w:hAnsi="Georgia"/>
          <w:i/>
          <w:spacing w:val="-5"/>
          <w:vertAlign w:val="subscript"/>
        </w:rPr>
        <w:t>n</w:t>
      </w:r>
      <w:r>
        <w:rPr>
          <w:rFonts w:ascii="Georgia" w:hAnsi="Georgia"/>
          <w:i/>
        </w:rPr>
        <w:tab/>
      </w:r>
      <w:r>
        <w:t>NMOS</w:t>
      </w:r>
      <w:r>
        <w:rPr>
          <w:spacing w:val="-13"/>
        </w:rPr>
        <w:t xml:space="preserve"> </w:t>
      </w:r>
      <w:r>
        <w:t>transconductance</w:t>
      </w:r>
      <w:r>
        <w:rPr>
          <w:spacing w:val="-13"/>
        </w:rPr>
        <w:t xml:space="preserve"> </w:t>
      </w:r>
      <w:r>
        <w:rPr>
          <w:spacing w:val="-2"/>
        </w:rPr>
        <w:t>parameter</w:t>
      </w:r>
    </w:p>
    <w:p w14:paraId="32C9D550" w14:textId="77777777" w:rsidR="000F59EE" w:rsidRDefault="00000000">
      <w:pPr>
        <w:pStyle w:val="BodyText"/>
        <w:tabs>
          <w:tab w:val="left" w:pos="2519"/>
        </w:tabs>
        <w:spacing w:before="182"/>
        <w:ind w:left="579"/>
      </w:pPr>
      <w:r>
        <w:rPr>
          <w:i/>
          <w:spacing w:val="-5"/>
        </w:rPr>
        <w:t>β</w:t>
      </w:r>
      <w:r>
        <w:rPr>
          <w:rFonts w:ascii="Georgia" w:hAnsi="Georgia"/>
          <w:i/>
          <w:spacing w:val="-5"/>
          <w:vertAlign w:val="subscript"/>
        </w:rPr>
        <w:t>p</w:t>
      </w:r>
      <w:r>
        <w:rPr>
          <w:rFonts w:ascii="Georgia" w:hAnsi="Georgia"/>
          <w:i/>
        </w:rPr>
        <w:tab/>
      </w:r>
      <w:r>
        <w:t>PMOS</w:t>
      </w:r>
      <w:r>
        <w:rPr>
          <w:spacing w:val="-13"/>
        </w:rPr>
        <w:t xml:space="preserve"> </w:t>
      </w:r>
      <w:r>
        <w:t>transconductance</w:t>
      </w:r>
      <w:r>
        <w:rPr>
          <w:spacing w:val="-13"/>
        </w:rPr>
        <w:t xml:space="preserve"> </w:t>
      </w:r>
      <w:r>
        <w:rPr>
          <w:spacing w:val="-2"/>
        </w:rPr>
        <w:t>parameter</w:t>
      </w:r>
    </w:p>
    <w:p w14:paraId="70D4E909" w14:textId="6923E3BF" w:rsidR="000F59EE" w:rsidRDefault="00000000" w:rsidP="00351AE3">
      <w:pPr>
        <w:pStyle w:val="BodyText"/>
        <w:tabs>
          <w:tab w:val="left" w:pos="2519"/>
        </w:tabs>
        <w:spacing w:before="180"/>
        <w:ind w:left="579"/>
      </w:pPr>
      <w:r>
        <w:rPr>
          <w:i/>
          <w:spacing w:val="-4"/>
        </w:rPr>
        <w:t>α</w:t>
      </w:r>
      <w:r>
        <w:rPr>
          <w:rFonts w:ascii="Georgia" w:hAnsi="Georgia"/>
          <w:spacing w:val="-4"/>
          <w:vertAlign w:val="subscript"/>
        </w:rPr>
        <w:t>0</w:t>
      </w:r>
      <w:r>
        <w:rPr>
          <w:rFonts w:ascii="Arial" w:hAnsi="Arial"/>
          <w:i/>
          <w:spacing w:val="-4"/>
          <w:vertAlign w:val="subscript"/>
        </w:rPr>
        <w:t>→</w:t>
      </w:r>
      <w:r>
        <w:rPr>
          <w:rFonts w:ascii="Georgia" w:hAnsi="Georgia"/>
          <w:spacing w:val="-4"/>
          <w:vertAlign w:val="subscript"/>
        </w:rPr>
        <w:t>1</w:t>
      </w:r>
      <w:r>
        <w:rPr>
          <w:rFonts w:ascii="Georgia" w:hAnsi="Georgia"/>
        </w:rPr>
        <w:tab/>
      </w:r>
      <w:r>
        <w:t>Switching</w:t>
      </w:r>
      <w:r>
        <w:rPr>
          <w:spacing w:val="-13"/>
        </w:rPr>
        <w:t xml:space="preserve"> </w:t>
      </w:r>
      <w:r>
        <w:t>activity</w:t>
      </w:r>
      <w:r>
        <w:rPr>
          <w:spacing w:val="-12"/>
        </w:rPr>
        <w:t xml:space="preserve"> </w:t>
      </w:r>
      <w:r>
        <w:rPr>
          <w:spacing w:val="-2"/>
        </w:rPr>
        <w:t>factor</w:t>
      </w:r>
      <w:r w:rsidR="00351AE3">
        <w:rPr>
          <w:spacing w:val="-2"/>
        </w:rPr>
        <w:t xml:space="preserve"> </w:t>
      </w:r>
    </w:p>
    <w:p w14:paraId="4A03FE91" w14:textId="42BA1728" w:rsidR="001F4A0A" w:rsidRPr="001F5902" w:rsidRDefault="002552AE" w:rsidP="002552AE">
      <w:pPr>
        <w:pStyle w:val="BodyText"/>
        <w:tabs>
          <w:tab w:val="left" w:pos="2519"/>
        </w:tabs>
        <w:spacing w:before="182"/>
        <w:ind w:left="579"/>
        <w:rPr>
          <w:sz w:val="28"/>
          <w:szCs w:val="28"/>
        </w:rPr>
      </w:pPr>
      <w:r w:rsidRPr="001F5902">
        <w:rPr>
          <w:i/>
          <w:spacing w:val="-5"/>
          <w:sz w:val="28"/>
          <w:szCs w:val="28"/>
        </w:rPr>
        <w:lastRenderedPageBreak/>
        <w:t xml:space="preserve"> </w:t>
      </w:r>
      <w:r w:rsidR="00000000" w:rsidRPr="001F5902">
        <w:rPr>
          <w:rFonts w:ascii="Georgia"/>
          <w:i/>
          <w:sz w:val="28"/>
          <w:szCs w:val="28"/>
        </w:rPr>
        <w:tab/>
      </w:r>
      <w:r w:rsidR="001F4A0A" w:rsidRPr="001F5902">
        <w:rPr>
          <w:rFonts w:ascii="Georgia"/>
          <w:i/>
          <w:sz w:val="28"/>
          <w:szCs w:val="28"/>
        </w:rPr>
        <w:t xml:space="preserve">               </w:t>
      </w:r>
      <w:r w:rsidR="001F5902">
        <w:rPr>
          <w:rFonts w:ascii="Georgia"/>
          <w:i/>
          <w:sz w:val="28"/>
          <w:szCs w:val="28"/>
        </w:rPr>
        <w:t xml:space="preserve">    </w:t>
      </w:r>
      <w:r w:rsidR="001F4A0A" w:rsidRPr="001F5902">
        <w:rPr>
          <w:rFonts w:ascii="Georgia"/>
          <w:i/>
          <w:sz w:val="28"/>
          <w:szCs w:val="28"/>
        </w:rPr>
        <w:t xml:space="preserve"> </w:t>
      </w:r>
      <w:r w:rsidR="00000000" w:rsidRPr="001F5902">
        <w:rPr>
          <w:sz w:val="28"/>
          <w:szCs w:val="28"/>
        </w:rPr>
        <w:t>CHAPTER 1</w:t>
      </w:r>
    </w:p>
    <w:p w14:paraId="04CEFECE" w14:textId="4CDFF0C7" w:rsidR="000F59EE" w:rsidRPr="001F5902" w:rsidRDefault="001F4A0A" w:rsidP="002552AE">
      <w:pPr>
        <w:pStyle w:val="BodyText"/>
        <w:tabs>
          <w:tab w:val="left" w:pos="2519"/>
        </w:tabs>
        <w:spacing w:before="182"/>
        <w:ind w:left="579"/>
        <w:rPr>
          <w:sz w:val="28"/>
          <w:szCs w:val="28"/>
        </w:rPr>
      </w:pPr>
      <w:r w:rsidRPr="001F5902">
        <w:rPr>
          <w:sz w:val="28"/>
          <w:szCs w:val="28"/>
        </w:rPr>
        <w:t xml:space="preserve">                                            </w:t>
      </w:r>
      <w:r w:rsidR="00000000" w:rsidRPr="001F5902">
        <w:rPr>
          <w:spacing w:val="-2"/>
          <w:sz w:val="28"/>
          <w:szCs w:val="28"/>
        </w:rPr>
        <w:t>INTRODUCTION</w:t>
      </w:r>
    </w:p>
    <w:p w14:paraId="1411DD43" w14:textId="77777777" w:rsidR="000F59EE" w:rsidRDefault="00000000">
      <w:pPr>
        <w:pStyle w:val="Heading2"/>
        <w:numPr>
          <w:ilvl w:val="1"/>
          <w:numId w:val="38"/>
        </w:numPr>
        <w:tabs>
          <w:tab w:val="left" w:pos="997"/>
        </w:tabs>
        <w:spacing w:before="188"/>
        <w:ind w:hanging="537"/>
      </w:pPr>
      <w:bookmarkStart w:id="14" w:name="Background_and_Context"/>
      <w:bookmarkStart w:id="15" w:name="_bookmark8"/>
      <w:bookmarkEnd w:id="14"/>
      <w:bookmarkEnd w:id="15"/>
      <w:r>
        <w:t>Background</w:t>
      </w:r>
      <w:r>
        <w:rPr>
          <w:spacing w:val="-12"/>
        </w:rPr>
        <w:t xml:space="preserve"> </w:t>
      </w:r>
      <w:r>
        <w:t>and</w:t>
      </w:r>
      <w:r>
        <w:rPr>
          <w:spacing w:val="-12"/>
        </w:rPr>
        <w:t xml:space="preserve"> </w:t>
      </w:r>
      <w:r>
        <w:rPr>
          <w:spacing w:val="-2"/>
        </w:rPr>
        <w:t>Context</w:t>
      </w:r>
    </w:p>
    <w:p w14:paraId="0C61FE34" w14:textId="77777777" w:rsidR="000F59EE" w:rsidRDefault="000F59EE">
      <w:pPr>
        <w:pStyle w:val="BodyText"/>
        <w:spacing w:before="173"/>
        <w:rPr>
          <w:b/>
        </w:rPr>
      </w:pPr>
    </w:p>
    <w:p w14:paraId="2661C079" w14:textId="77777777" w:rsidR="000F59EE" w:rsidRDefault="00000000">
      <w:pPr>
        <w:pStyle w:val="BodyText"/>
        <w:spacing w:before="1" w:line="312" w:lineRule="auto"/>
        <w:ind w:left="460" w:right="1297"/>
        <w:jc w:val="both"/>
      </w:pPr>
      <w:r>
        <w:t>The modern world is built upon a vast and ever-expanding infrastructure of electronic systems.</w:t>
      </w:r>
      <w:r>
        <w:rPr>
          <w:spacing w:val="40"/>
        </w:rPr>
        <w:t xml:space="preserve"> </w:t>
      </w:r>
      <w:r>
        <w:t xml:space="preserve">From the smartphones in our pockets to the supercomputers driving </w:t>
      </w:r>
      <w:proofErr w:type="spellStart"/>
      <w:r>
        <w:t>artifi-cial</w:t>
      </w:r>
      <w:proofErr w:type="spellEnd"/>
      <w:r>
        <w:rPr>
          <w:spacing w:val="-14"/>
        </w:rPr>
        <w:t xml:space="preserve"> </w:t>
      </w:r>
      <w:r>
        <w:t>intelligence</w:t>
      </w:r>
      <w:r>
        <w:rPr>
          <w:spacing w:val="-14"/>
        </w:rPr>
        <w:t xml:space="preserve"> </w:t>
      </w:r>
      <w:r>
        <w:t>research,</w:t>
      </w:r>
      <w:r>
        <w:rPr>
          <w:spacing w:val="-12"/>
        </w:rPr>
        <w:t xml:space="preserve"> </w:t>
      </w:r>
      <w:r>
        <w:t>digital</w:t>
      </w:r>
      <w:r>
        <w:rPr>
          <w:spacing w:val="-14"/>
        </w:rPr>
        <w:t xml:space="preserve"> </w:t>
      </w:r>
      <w:r>
        <w:t>electronic</w:t>
      </w:r>
      <w:r>
        <w:rPr>
          <w:spacing w:val="-14"/>
        </w:rPr>
        <w:t xml:space="preserve"> </w:t>
      </w:r>
      <w:r>
        <w:t>circuits</w:t>
      </w:r>
      <w:r>
        <w:rPr>
          <w:spacing w:val="-14"/>
        </w:rPr>
        <w:t xml:space="preserve"> </w:t>
      </w:r>
      <w:r>
        <w:t>form</w:t>
      </w:r>
      <w:r>
        <w:rPr>
          <w:spacing w:val="-13"/>
        </w:rPr>
        <w:t xml:space="preserve"> </w:t>
      </w:r>
      <w:r>
        <w:t>the</w:t>
      </w:r>
      <w:r>
        <w:rPr>
          <w:spacing w:val="-14"/>
        </w:rPr>
        <w:t xml:space="preserve"> </w:t>
      </w:r>
      <w:r>
        <w:t>backbone</w:t>
      </w:r>
      <w:r>
        <w:rPr>
          <w:spacing w:val="-14"/>
        </w:rPr>
        <w:t xml:space="preserve"> </w:t>
      </w:r>
      <w:r>
        <w:t>of</w:t>
      </w:r>
      <w:r>
        <w:rPr>
          <w:spacing w:val="-14"/>
        </w:rPr>
        <w:t xml:space="preserve"> </w:t>
      </w:r>
      <w:r>
        <w:t>contemporary computing, communication, and control systems.</w:t>
      </w:r>
      <w:r>
        <w:rPr>
          <w:spacing w:val="40"/>
        </w:rPr>
        <w:t xml:space="preserve"> </w:t>
      </w:r>
      <w:r>
        <w:t>The relentless drive toward higher computational performance, lower power consumption, and more compact form fac-tors has been the defining force in the semiconductor industry for over half a century. As</w:t>
      </w:r>
      <w:r>
        <w:rPr>
          <w:spacing w:val="-1"/>
        </w:rPr>
        <w:t xml:space="preserve"> </w:t>
      </w:r>
      <w:r>
        <w:t>electronic</w:t>
      </w:r>
      <w:r>
        <w:rPr>
          <w:spacing w:val="-1"/>
        </w:rPr>
        <w:t xml:space="preserve"> </w:t>
      </w:r>
      <w:r>
        <w:t>devices</w:t>
      </w:r>
      <w:r>
        <w:rPr>
          <w:spacing w:val="-1"/>
        </w:rPr>
        <w:t xml:space="preserve"> </w:t>
      </w:r>
      <w:r>
        <w:t>continue</w:t>
      </w:r>
      <w:r>
        <w:rPr>
          <w:spacing w:val="-1"/>
        </w:rPr>
        <w:t xml:space="preserve"> </w:t>
      </w:r>
      <w:r>
        <w:t>to</w:t>
      </w:r>
      <w:r>
        <w:rPr>
          <w:spacing w:val="-1"/>
        </w:rPr>
        <w:t xml:space="preserve"> </w:t>
      </w:r>
      <w:r>
        <w:t>permeate</w:t>
      </w:r>
      <w:r>
        <w:rPr>
          <w:spacing w:val="-1"/>
        </w:rPr>
        <w:t xml:space="preserve"> </w:t>
      </w:r>
      <w:r>
        <w:t>every</w:t>
      </w:r>
      <w:r>
        <w:rPr>
          <w:spacing w:val="-1"/>
        </w:rPr>
        <w:t xml:space="preserve"> </w:t>
      </w:r>
      <w:r>
        <w:t>aspect</w:t>
      </w:r>
      <w:r>
        <w:rPr>
          <w:spacing w:val="-1"/>
        </w:rPr>
        <w:t xml:space="preserve"> </w:t>
      </w:r>
      <w:r>
        <w:t>of</w:t>
      </w:r>
      <w:r>
        <w:rPr>
          <w:spacing w:val="-1"/>
        </w:rPr>
        <w:t xml:space="preserve"> </w:t>
      </w:r>
      <w:r>
        <w:t>human</w:t>
      </w:r>
      <w:r>
        <w:rPr>
          <w:spacing w:val="-1"/>
        </w:rPr>
        <w:t xml:space="preserve"> </w:t>
      </w:r>
      <w:r>
        <w:t>activity—including healthcare,</w:t>
      </w:r>
      <w:r>
        <w:rPr>
          <w:spacing w:val="-8"/>
        </w:rPr>
        <w:t xml:space="preserve"> </w:t>
      </w:r>
      <w:r>
        <w:t>transportation,</w:t>
      </w:r>
      <w:r>
        <w:rPr>
          <w:spacing w:val="-8"/>
        </w:rPr>
        <w:t xml:space="preserve"> </w:t>
      </w:r>
      <w:r>
        <w:t>industrial</w:t>
      </w:r>
      <w:r>
        <w:rPr>
          <w:spacing w:val="-8"/>
        </w:rPr>
        <w:t xml:space="preserve"> </w:t>
      </w:r>
      <w:r>
        <w:t>automation,</w:t>
      </w:r>
      <w:r>
        <w:rPr>
          <w:spacing w:val="-8"/>
        </w:rPr>
        <w:t xml:space="preserve"> </w:t>
      </w:r>
      <w:r>
        <w:t>environmental</w:t>
      </w:r>
      <w:r>
        <w:rPr>
          <w:spacing w:val="-8"/>
        </w:rPr>
        <w:t xml:space="preserve"> </w:t>
      </w:r>
      <w:r>
        <w:t>monitoring,</w:t>
      </w:r>
      <w:r>
        <w:rPr>
          <w:spacing w:val="-8"/>
        </w:rPr>
        <w:t xml:space="preserve"> </w:t>
      </w:r>
      <w:r>
        <w:t>and</w:t>
      </w:r>
      <w:r>
        <w:rPr>
          <w:spacing w:val="-8"/>
        </w:rPr>
        <w:t xml:space="preserve"> </w:t>
      </w:r>
      <w:r>
        <w:t>enter-</w:t>
      </w:r>
      <w:proofErr w:type="spellStart"/>
      <w:r>
        <w:t>tainment</w:t>
      </w:r>
      <w:proofErr w:type="spellEnd"/>
      <w:r>
        <w:t>—the demand for energy-efficient digital circuits has never been greater.</w:t>
      </w:r>
    </w:p>
    <w:p w14:paraId="0F21A28C" w14:textId="77777777" w:rsidR="000F59EE" w:rsidRDefault="00000000">
      <w:pPr>
        <w:pStyle w:val="BodyText"/>
        <w:spacing w:before="117" w:line="312" w:lineRule="auto"/>
        <w:ind w:left="460" w:right="1296" w:firstLine="720"/>
        <w:jc w:val="both"/>
      </w:pPr>
      <w:r>
        <w:t xml:space="preserve">At the heart of every digital computing system lies a collection of </w:t>
      </w:r>
      <w:proofErr w:type="spellStart"/>
      <w:r>
        <w:t>fundamen-tal</w:t>
      </w:r>
      <w:proofErr w:type="spellEnd"/>
      <w:r>
        <w:t xml:space="preserve"> building blocks: logic gates, arithmetic units, memory elements, and comparators. Among these, the digital magnitude comparator stands as one of the most frequently instantiated combinational circuits in modern processor architectures.</w:t>
      </w:r>
      <w:r>
        <w:rPr>
          <w:spacing w:val="40"/>
        </w:rPr>
        <w:t xml:space="preserve"> </w:t>
      </w:r>
      <w:r>
        <w:t>A magnitude comparator evaluates the relative arithmetic values of two binary inputs and generates output signals indicating whether one input is greater than, equal to, or less than the other. This</w:t>
      </w:r>
      <w:r>
        <w:rPr>
          <w:spacing w:val="-14"/>
        </w:rPr>
        <w:t xml:space="preserve"> </w:t>
      </w:r>
      <w:r>
        <w:t>seemingly</w:t>
      </w:r>
      <w:r>
        <w:rPr>
          <w:spacing w:val="-14"/>
        </w:rPr>
        <w:t xml:space="preserve"> </w:t>
      </w:r>
      <w:r>
        <w:t>simple</w:t>
      </w:r>
      <w:r>
        <w:rPr>
          <w:spacing w:val="-14"/>
        </w:rPr>
        <w:t xml:space="preserve"> </w:t>
      </w:r>
      <w:r>
        <w:t>operation</w:t>
      </w:r>
      <w:r>
        <w:rPr>
          <w:spacing w:val="-14"/>
        </w:rPr>
        <w:t xml:space="preserve"> </w:t>
      </w:r>
      <w:r>
        <w:t>underpins</w:t>
      </w:r>
      <w:r>
        <w:rPr>
          <w:spacing w:val="-14"/>
        </w:rPr>
        <w:t xml:space="preserve"> </w:t>
      </w:r>
      <w:r>
        <w:t>critical</w:t>
      </w:r>
      <w:r>
        <w:rPr>
          <w:spacing w:val="-14"/>
        </w:rPr>
        <w:t xml:space="preserve"> </w:t>
      </w:r>
      <w:r>
        <w:t>functions</w:t>
      </w:r>
      <w:r>
        <w:rPr>
          <w:spacing w:val="-14"/>
        </w:rPr>
        <w:t xml:space="preserve"> </w:t>
      </w:r>
      <w:r>
        <w:t>in</w:t>
      </w:r>
      <w:r>
        <w:rPr>
          <w:spacing w:val="-14"/>
        </w:rPr>
        <w:t xml:space="preserve"> </w:t>
      </w:r>
      <w:r>
        <w:t>microprocessors, digital</w:t>
      </w:r>
      <w:r>
        <w:rPr>
          <w:spacing w:val="-10"/>
        </w:rPr>
        <w:t xml:space="preserve"> </w:t>
      </w:r>
      <w:r>
        <w:t>signal</w:t>
      </w:r>
      <w:r>
        <w:rPr>
          <w:spacing w:val="-10"/>
        </w:rPr>
        <w:t xml:space="preserve"> </w:t>
      </w:r>
      <w:r>
        <w:t>processors,</w:t>
      </w:r>
      <w:r>
        <w:rPr>
          <w:spacing w:val="-10"/>
        </w:rPr>
        <w:t xml:space="preserve"> </w:t>
      </w:r>
      <w:r>
        <w:t>data</w:t>
      </w:r>
      <w:r>
        <w:rPr>
          <w:spacing w:val="-10"/>
        </w:rPr>
        <w:t xml:space="preserve"> </w:t>
      </w:r>
      <w:r>
        <w:t>sorting</w:t>
      </w:r>
      <w:r>
        <w:rPr>
          <w:spacing w:val="-10"/>
        </w:rPr>
        <w:t xml:space="preserve"> </w:t>
      </w:r>
      <w:r>
        <w:t>networks,</w:t>
      </w:r>
      <w:r>
        <w:rPr>
          <w:spacing w:val="-10"/>
        </w:rPr>
        <w:t xml:space="preserve"> </w:t>
      </w:r>
      <w:r>
        <w:t>analog-to-digital</w:t>
      </w:r>
      <w:r>
        <w:rPr>
          <w:spacing w:val="-10"/>
        </w:rPr>
        <w:t xml:space="preserve"> </w:t>
      </w:r>
      <w:r>
        <w:t>converters,</w:t>
      </w:r>
      <w:r>
        <w:rPr>
          <w:spacing w:val="-10"/>
        </w:rPr>
        <w:t xml:space="preserve"> </w:t>
      </w:r>
      <w:r>
        <w:t>and</w:t>
      </w:r>
      <w:r>
        <w:rPr>
          <w:spacing w:val="-10"/>
        </w:rPr>
        <w:t xml:space="preserve"> </w:t>
      </w:r>
      <w:r>
        <w:t>cache memory systems.</w:t>
      </w:r>
    </w:p>
    <w:p w14:paraId="18659E5E" w14:textId="77777777" w:rsidR="000F59EE" w:rsidRDefault="00000000">
      <w:pPr>
        <w:pStyle w:val="BodyText"/>
        <w:spacing w:before="118" w:line="312" w:lineRule="auto"/>
        <w:ind w:left="460" w:right="1296" w:firstLine="720"/>
        <w:jc w:val="both"/>
      </w:pPr>
      <w:r>
        <w:t>Given the ubiquity of comparators in digital systems, even modest improve-</w:t>
      </w:r>
      <w:proofErr w:type="spellStart"/>
      <w:r>
        <w:t>ments</w:t>
      </w:r>
      <w:proofErr w:type="spellEnd"/>
      <w:r>
        <w:rPr>
          <w:spacing w:val="-11"/>
        </w:rPr>
        <w:t xml:space="preserve"> </w:t>
      </w:r>
      <w:r>
        <w:t>in</w:t>
      </w:r>
      <w:r>
        <w:rPr>
          <w:spacing w:val="-11"/>
        </w:rPr>
        <w:t xml:space="preserve"> </w:t>
      </w:r>
      <w:r>
        <w:t>their</w:t>
      </w:r>
      <w:r>
        <w:rPr>
          <w:spacing w:val="-11"/>
        </w:rPr>
        <w:t xml:space="preserve"> </w:t>
      </w:r>
      <w:r>
        <w:t>power</w:t>
      </w:r>
      <w:r>
        <w:rPr>
          <w:spacing w:val="-11"/>
        </w:rPr>
        <w:t xml:space="preserve"> </w:t>
      </w:r>
      <w:r>
        <w:t>consumption,</w:t>
      </w:r>
      <w:r>
        <w:rPr>
          <w:spacing w:val="-10"/>
        </w:rPr>
        <w:t xml:space="preserve"> </w:t>
      </w:r>
      <w:r>
        <w:t>propagation</w:t>
      </w:r>
      <w:r>
        <w:rPr>
          <w:spacing w:val="-11"/>
        </w:rPr>
        <w:t xml:space="preserve"> </w:t>
      </w:r>
      <w:r>
        <w:t>delay,</w:t>
      </w:r>
      <w:r>
        <w:rPr>
          <w:spacing w:val="-10"/>
        </w:rPr>
        <w:t xml:space="preserve"> </w:t>
      </w:r>
      <w:r>
        <w:t>or</w:t>
      </w:r>
      <w:r>
        <w:rPr>
          <w:spacing w:val="-11"/>
        </w:rPr>
        <w:t xml:space="preserve"> </w:t>
      </w:r>
      <w:r>
        <w:t>silicon</w:t>
      </w:r>
      <w:r>
        <w:rPr>
          <w:spacing w:val="-11"/>
        </w:rPr>
        <w:t xml:space="preserve"> </w:t>
      </w:r>
      <w:r>
        <w:t>area</w:t>
      </w:r>
      <w:r>
        <w:rPr>
          <w:spacing w:val="-11"/>
        </w:rPr>
        <w:t xml:space="preserve"> </w:t>
      </w:r>
      <w:r>
        <w:t>can</w:t>
      </w:r>
      <w:r>
        <w:rPr>
          <w:spacing w:val="-11"/>
        </w:rPr>
        <w:t xml:space="preserve"> </w:t>
      </w:r>
      <w:r>
        <w:t>yield</w:t>
      </w:r>
      <w:r>
        <w:rPr>
          <w:spacing w:val="-11"/>
        </w:rPr>
        <w:t xml:space="preserve"> </w:t>
      </w:r>
      <w:proofErr w:type="spellStart"/>
      <w:r>
        <w:t>substan-tial</w:t>
      </w:r>
      <w:proofErr w:type="spellEnd"/>
      <w:r>
        <w:rPr>
          <w:spacing w:val="-15"/>
        </w:rPr>
        <w:t xml:space="preserve"> </w:t>
      </w:r>
      <w:r>
        <w:t>cumulative</w:t>
      </w:r>
      <w:r>
        <w:rPr>
          <w:spacing w:val="-15"/>
        </w:rPr>
        <w:t xml:space="preserve"> </w:t>
      </w:r>
      <w:r>
        <w:t>benefits</w:t>
      </w:r>
      <w:r>
        <w:rPr>
          <w:spacing w:val="-15"/>
        </w:rPr>
        <w:t xml:space="preserve"> </w:t>
      </w:r>
      <w:r>
        <w:t>when</w:t>
      </w:r>
      <w:r>
        <w:rPr>
          <w:spacing w:val="-15"/>
        </w:rPr>
        <w:t xml:space="preserve"> </w:t>
      </w:r>
      <w:r>
        <w:t>scaled</w:t>
      </w:r>
      <w:r>
        <w:rPr>
          <w:spacing w:val="-15"/>
        </w:rPr>
        <w:t xml:space="preserve"> </w:t>
      </w:r>
      <w:r>
        <w:t>across</w:t>
      </w:r>
      <w:r>
        <w:rPr>
          <w:spacing w:val="-15"/>
        </w:rPr>
        <w:t xml:space="preserve"> </w:t>
      </w:r>
      <w:r>
        <w:t>billions</w:t>
      </w:r>
      <w:r>
        <w:rPr>
          <w:spacing w:val="-15"/>
        </w:rPr>
        <w:t xml:space="preserve"> </w:t>
      </w:r>
      <w:r>
        <w:t>of</w:t>
      </w:r>
      <w:r>
        <w:rPr>
          <w:spacing w:val="-15"/>
        </w:rPr>
        <w:t xml:space="preserve"> </w:t>
      </w:r>
      <w:r>
        <w:t>transistors</w:t>
      </w:r>
      <w:r>
        <w:rPr>
          <w:spacing w:val="-15"/>
        </w:rPr>
        <w:t xml:space="preserve"> </w:t>
      </w:r>
      <w:r>
        <w:t>in</w:t>
      </w:r>
      <w:r>
        <w:rPr>
          <w:spacing w:val="-15"/>
        </w:rPr>
        <w:t xml:space="preserve"> </w:t>
      </w:r>
      <w:r>
        <w:t>a</w:t>
      </w:r>
      <w:r>
        <w:rPr>
          <w:spacing w:val="-15"/>
        </w:rPr>
        <w:t xml:space="preserve"> </w:t>
      </w:r>
      <w:r>
        <w:t>modern</w:t>
      </w:r>
      <w:r>
        <w:rPr>
          <w:spacing w:val="-15"/>
        </w:rPr>
        <w:t xml:space="preserve"> </w:t>
      </w:r>
      <w:r>
        <w:t>integrated circuit.</w:t>
      </w:r>
      <w:r>
        <w:rPr>
          <w:spacing w:val="29"/>
        </w:rPr>
        <w:t xml:space="preserve"> </w:t>
      </w:r>
      <w:r>
        <w:t>This thesis addresses this challenge by proposing and evaluating an optimized 1-bit</w:t>
      </w:r>
      <w:r>
        <w:rPr>
          <w:spacing w:val="-8"/>
        </w:rPr>
        <w:t xml:space="preserve"> </w:t>
      </w:r>
      <w:r>
        <w:t>magnitude</w:t>
      </w:r>
      <w:r>
        <w:rPr>
          <w:spacing w:val="-8"/>
        </w:rPr>
        <w:t xml:space="preserve"> </w:t>
      </w:r>
      <w:r>
        <w:t>comparator</w:t>
      </w:r>
      <w:r>
        <w:rPr>
          <w:spacing w:val="-8"/>
        </w:rPr>
        <w:t xml:space="preserve"> </w:t>
      </w:r>
      <w:r>
        <w:t>based</w:t>
      </w:r>
      <w:r>
        <w:rPr>
          <w:spacing w:val="-8"/>
        </w:rPr>
        <w:t xml:space="preserve"> </w:t>
      </w:r>
      <w:r>
        <w:t>on</w:t>
      </w:r>
      <w:r>
        <w:rPr>
          <w:spacing w:val="-8"/>
        </w:rPr>
        <w:t xml:space="preserve"> </w:t>
      </w:r>
      <w:r>
        <w:t>the</w:t>
      </w:r>
      <w:r>
        <w:rPr>
          <w:spacing w:val="-8"/>
        </w:rPr>
        <w:t xml:space="preserve"> </w:t>
      </w:r>
      <w:r>
        <w:t>Gate</w:t>
      </w:r>
      <w:r>
        <w:rPr>
          <w:spacing w:val="-8"/>
        </w:rPr>
        <w:t xml:space="preserve"> </w:t>
      </w:r>
      <w:r>
        <w:t>Diffusion</w:t>
      </w:r>
      <w:r>
        <w:rPr>
          <w:spacing w:val="-8"/>
        </w:rPr>
        <w:t xml:space="preserve"> </w:t>
      </w:r>
      <w:r>
        <w:t>Input</w:t>
      </w:r>
      <w:r>
        <w:rPr>
          <w:spacing w:val="-8"/>
        </w:rPr>
        <w:t xml:space="preserve"> </w:t>
      </w:r>
      <w:r>
        <w:t>(GDI)</w:t>
      </w:r>
      <w:r>
        <w:rPr>
          <w:spacing w:val="-8"/>
        </w:rPr>
        <w:t xml:space="preserve"> </w:t>
      </w:r>
      <w:r>
        <w:t>technique,</w:t>
      </w:r>
      <w:r>
        <w:rPr>
          <w:spacing w:val="-8"/>
        </w:rPr>
        <w:t xml:space="preserve"> </w:t>
      </w:r>
      <w:r>
        <w:t>a</w:t>
      </w:r>
      <w:r>
        <w:rPr>
          <w:spacing w:val="-8"/>
        </w:rPr>
        <w:t xml:space="preserve"> </w:t>
      </w:r>
      <w:r>
        <w:t>low-power</w:t>
      </w:r>
      <w:r>
        <w:rPr>
          <w:spacing w:val="-14"/>
        </w:rPr>
        <w:t xml:space="preserve"> </w:t>
      </w:r>
      <w:r>
        <w:t>design</w:t>
      </w:r>
      <w:r>
        <w:rPr>
          <w:spacing w:val="-14"/>
        </w:rPr>
        <w:t xml:space="preserve"> </w:t>
      </w:r>
      <w:r>
        <w:t>methodology</w:t>
      </w:r>
      <w:r>
        <w:rPr>
          <w:spacing w:val="-14"/>
        </w:rPr>
        <w:t xml:space="preserve"> </w:t>
      </w:r>
      <w:r>
        <w:t>that</w:t>
      </w:r>
      <w:r>
        <w:rPr>
          <w:spacing w:val="-14"/>
        </w:rPr>
        <w:t xml:space="preserve"> </w:t>
      </w:r>
      <w:r>
        <w:t>achieves</w:t>
      </w:r>
      <w:r>
        <w:rPr>
          <w:spacing w:val="-14"/>
        </w:rPr>
        <w:t xml:space="preserve"> </w:t>
      </w:r>
      <w:r>
        <w:t>complex</w:t>
      </w:r>
      <w:r>
        <w:rPr>
          <w:spacing w:val="-14"/>
        </w:rPr>
        <w:t xml:space="preserve"> </w:t>
      </w:r>
      <w:r>
        <w:t>logic</w:t>
      </w:r>
      <w:r>
        <w:rPr>
          <w:spacing w:val="-14"/>
        </w:rPr>
        <w:t xml:space="preserve"> </w:t>
      </w:r>
      <w:r>
        <w:t>functions</w:t>
      </w:r>
      <w:r>
        <w:rPr>
          <w:spacing w:val="-14"/>
        </w:rPr>
        <w:t xml:space="preserve"> </w:t>
      </w:r>
      <w:r>
        <w:t>with</w:t>
      </w:r>
      <w:r>
        <w:rPr>
          <w:spacing w:val="-14"/>
        </w:rPr>
        <w:t xml:space="preserve"> </w:t>
      </w:r>
      <w:r>
        <w:t>minimal</w:t>
      </w:r>
      <w:r>
        <w:rPr>
          <w:spacing w:val="-14"/>
        </w:rPr>
        <w:t xml:space="preserve"> </w:t>
      </w:r>
      <w:proofErr w:type="spellStart"/>
      <w:r>
        <w:t>transis</w:t>
      </w:r>
      <w:proofErr w:type="spellEnd"/>
      <w:r>
        <w:t>-tor count.</w:t>
      </w:r>
    </w:p>
    <w:p w14:paraId="0D7936E5" w14:textId="77777777" w:rsidR="000F59EE" w:rsidRDefault="000F59EE">
      <w:pPr>
        <w:pStyle w:val="BodyText"/>
        <w:spacing w:line="312" w:lineRule="auto"/>
        <w:jc w:val="both"/>
        <w:sectPr w:rsidR="000F59EE" w:rsidSect="00351AE3">
          <w:footerReference w:type="default" r:id="rId21"/>
          <w:pgSz w:w="11910" w:h="16840"/>
          <w:pgMar w:top="1920" w:right="141" w:bottom="1060" w:left="1700" w:header="0" w:footer="863" w:gutter="0"/>
          <w:pgNumType w:fmt="lowerRoman"/>
          <w:cols w:space="720"/>
          <w:docGrid w:linePitch="299"/>
        </w:sectPr>
      </w:pPr>
    </w:p>
    <w:p w14:paraId="7E3BB240" w14:textId="77777777" w:rsidR="000F59EE" w:rsidRDefault="00000000">
      <w:pPr>
        <w:pStyle w:val="Heading2"/>
        <w:numPr>
          <w:ilvl w:val="1"/>
          <w:numId w:val="38"/>
        </w:numPr>
        <w:tabs>
          <w:tab w:val="left" w:pos="997"/>
        </w:tabs>
        <w:spacing w:before="77"/>
        <w:ind w:hanging="537"/>
      </w:pPr>
      <w:bookmarkStart w:id="16" w:name="Historical_Evolution_of_Semiconductor_Te"/>
      <w:bookmarkStart w:id="17" w:name="_bookmark9"/>
      <w:bookmarkEnd w:id="16"/>
      <w:bookmarkEnd w:id="17"/>
      <w:r>
        <w:lastRenderedPageBreak/>
        <w:t>Historical</w:t>
      </w:r>
      <w:r>
        <w:rPr>
          <w:spacing w:val="-12"/>
        </w:rPr>
        <w:t xml:space="preserve"> </w:t>
      </w:r>
      <w:r>
        <w:t>Evolution</w:t>
      </w:r>
      <w:r>
        <w:rPr>
          <w:spacing w:val="-11"/>
        </w:rPr>
        <w:t xml:space="preserve"> </w:t>
      </w:r>
      <w:r>
        <w:t>of</w:t>
      </w:r>
      <w:r>
        <w:rPr>
          <w:spacing w:val="-11"/>
        </w:rPr>
        <w:t xml:space="preserve"> </w:t>
      </w:r>
      <w:r>
        <w:t>Semiconductor</w:t>
      </w:r>
      <w:r>
        <w:rPr>
          <w:spacing w:val="-11"/>
        </w:rPr>
        <w:t xml:space="preserve"> </w:t>
      </w:r>
      <w:r>
        <w:rPr>
          <w:spacing w:val="-2"/>
        </w:rPr>
        <w:t>Technology</w:t>
      </w:r>
    </w:p>
    <w:p w14:paraId="533230E4" w14:textId="77777777" w:rsidR="000F59EE" w:rsidRDefault="000F59EE">
      <w:pPr>
        <w:pStyle w:val="BodyText"/>
        <w:spacing w:before="173"/>
        <w:rPr>
          <w:b/>
        </w:rPr>
      </w:pPr>
    </w:p>
    <w:p w14:paraId="478A8D8B" w14:textId="77777777" w:rsidR="000F59EE" w:rsidRDefault="00000000">
      <w:pPr>
        <w:pStyle w:val="BodyText"/>
        <w:spacing w:before="1" w:line="312" w:lineRule="auto"/>
        <w:ind w:left="460" w:right="1297"/>
        <w:jc w:val="both"/>
      </w:pPr>
      <w:r>
        <w:t>The</w:t>
      </w:r>
      <w:r>
        <w:rPr>
          <w:spacing w:val="-6"/>
        </w:rPr>
        <w:t xml:space="preserve"> </w:t>
      </w:r>
      <w:r>
        <w:t>microelectronics</w:t>
      </w:r>
      <w:r>
        <w:rPr>
          <w:spacing w:val="-6"/>
        </w:rPr>
        <w:t xml:space="preserve"> </w:t>
      </w:r>
      <w:r>
        <w:t>and</w:t>
      </w:r>
      <w:r>
        <w:rPr>
          <w:spacing w:val="-6"/>
        </w:rPr>
        <w:t xml:space="preserve"> </w:t>
      </w:r>
      <w:r>
        <w:t>semiconductor</w:t>
      </w:r>
      <w:r>
        <w:rPr>
          <w:spacing w:val="-6"/>
        </w:rPr>
        <w:t xml:space="preserve"> </w:t>
      </w:r>
      <w:r>
        <w:t>industries</w:t>
      </w:r>
      <w:r>
        <w:rPr>
          <w:spacing w:val="-6"/>
        </w:rPr>
        <w:t xml:space="preserve"> </w:t>
      </w:r>
      <w:r>
        <w:t>have</w:t>
      </w:r>
      <w:r>
        <w:rPr>
          <w:spacing w:val="-6"/>
        </w:rPr>
        <w:t xml:space="preserve"> </w:t>
      </w:r>
      <w:r>
        <w:t>undergone</w:t>
      </w:r>
      <w:r>
        <w:rPr>
          <w:spacing w:val="-6"/>
        </w:rPr>
        <w:t xml:space="preserve"> </w:t>
      </w:r>
      <w:r>
        <w:t>unprecedented</w:t>
      </w:r>
      <w:r>
        <w:rPr>
          <w:spacing w:val="-6"/>
        </w:rPr>
        <w:t xml:space="preserve"> </w:t>
      </w:r>
      <w:r>
        <w:t>ex-</w:t>
      </w:r>
      <w:proofErr w:type="spellStart"/>
      <w:r>
        <w:t>pansion</w:t>
      </w:r>
      <w:proofErr w:type="spellEnd"/>
      <w:r>
        <w:t xml:space="preserve"> over the last several decades, driven largely by the continuous dimensional scaling</w:t>
      </w:r>
      <w:r>
        <w:rPr>
          <w:spacing w:val="-6"/>
        </w:rPr>
        <w:t xml:space="preserve"> </w:t>
      </w:r>
      <w:r>
        <w:t>of</w:t>
      </w:r>
      <w:r>
        <w:rPr>
          <w:spacing w:val="-6"/>
        </w:rPr>
        <w:t xml:space="preserve"> </w:t>
      </w:r>
      <w:r>
        <w:t>silicon</w:t>
      </w:r>
      <w:r>
        <w:rPr>
          <w:spacing w:val="-6"/>
        </w:rPr>
        <w:t xml:space="preserve"> </w:t>
      </w:r>
      <w:r>
        <w:t>Field-Effect</w:t>
      </w:r>
      <w:r>
        <w:rPr>
          <w:spacing w:val="-6"/>
        </w:rPr>
        <w:t xml:space="preserve"> </w:t>
      </w:r>
      <w:r>
        <w:t>Transistors. The</w:t>
      </w:r>
      <w:r>
        <w:rPr>
          <w:spacing w:val="-6"/>
        </w:rPr>
        <w:t xml:space="preserve"> </w:t>
      </w:r>
      <w:r>
        <w:t>journey</w:t>
      </w:r>
      <w:r>
        <w:rPr>
          <w:spacing w:val="-6"/>
        </w:rPr>
        <w:t xml:space="preserve"> </w:t>
      </w:r>
      <w:r>
        <w:t>of</w:t>
      </w:r>
      <w:r>
        <w:rPr>
          <w:spacing w:val="-6"/>
        </w:rPr>
        <w:t xml:space="preserve"> </w:t>
      </w:r>
      <w:r>
        <w:t>solid-state</w:t>
      </w:r>
      <w:r>
        <w:rPr>
          <w:spacing w:val="-6"/>
        </w:rPr>
        <w:t xml:space="preserve"> </w:t>
      </w:r>
      <w:r>
        <w:t>electronics</w:t>
      </w:r>
      <w:r>
        <w:rPr>
          <w:spacing w:val="-6"/>
        </w:rPr>
        <w:t xml:space="preserve"> </w:t>
      </w:r>
      <w:r>
        <w:t>began with</w:t>
      </w:r>
      <w:r>
        <w:rPr>
          <w:spacing w:val="-10"/>
        </w:rPr>
        <w:t xml:space="preserve"> </w:t>
      </w:r>
      <w:r>
        <w:t>the</w:t>
      </w:r>
      <w:r>
        <w:rPr>
          <w:spacing w:val="-10"/>
        </w:rPr>
        <w:t xml:space="preserve"> </w:t>
      </w:r>
      <w:r>
        <w:t>invention</w:t>
      </w:r>
      <w:r>
        <w:rPr>
          <w:spacing w:val="-10"/>
        </w:rPr>
        <w:t xml:space="preserve"> </w:t>
      </w:r>
      <w:r>
        <w:t>of</w:t>
      </w:r>
      <w:r>
        <w:rPr>
          <w:spacing w:val="-10"/>
        </w:rPr>
        <w:t xml:space="preserve"> </w:t>
      </w:r>
      <w:r>
        <w:t>the</w:t>
      </w:r>
      <w:r>
        <w:rPr>
          <w:spacing w:val="-10"/>
        </w:rPr>
        <w:t xml:space="preserve"> </w:t>
      </w:r>
      <w:r>
        <w:t>point-contact</w:t>
      </w:r>
      <w:r>
        <w:rPr>
          <w:spacing w:val="-10"/>
        </w:rPr>
        <w:t xml:space="preserve"> </w:t>
      </w:r>
      <w:r>
        <w:t>transistor</w:t>
      </w:r>
      <w:r>
        <w:rPr>
          <w:spacing w:val="-10"/>
        </w:rPr>
        <w:t xml:space="preserve"> </w:t>
      </w:r>
      <w:r>
        <w:t>by</w:t>
      </w:r>
      <w:r>
        <w:rPr>
          <w:spacing w:val="-10"/>
        </w:rPr>
        <w:t xml:space="preserve"> </w:t>
      </w:r>
      <w:r>
        <w:t>John</w:t>
      </w:r>
      <w:r>
        <w:rPr>
          <w:spacing w:val="-10"/>
        </w:rPr>
        <w:t xml:space="preserve"> </w:t>
      </w:r>
      <w:r>
        <w:t>Bardeen,</w:t>
      </w:r>
      <w:r>
        <w:rPr>
          <w:spacing w:val="-10"/>
        </w:rPr>
        <w:t xml:space="preserve"> </w:t>
      </w:r>
      <w:r>
        <w:t>Walter</w:t>
      </w:r>
      <w:r>
        <w:rPr>
          <w:spacing w:val="-10"/>
        </w:rPr>
        <w:t xml:space="preserve"> </w:t>
      </w:r>
      <w:r>
        <w:t>Brattain,</w:t>
      </w:r>
      <w:r>
        <w:rPr>
          <w:spacing w:val="-10"/>
        </w:rPr>
        <w:t xml:space="preserve"> </w:t>
      </w:r>
      <w:r>
        <w:t>and William Shockley at Bell Laboratories in 1947, which replaced bulky, power-hungry vacuum tubes and initiated the modern electronic era.</w:t>
      </w:r>
      <w:r>
        <w:rPr>
          <w:spacing w:val="40"/>
        </w:rPr>
        <w:t xml:space="preserve"> </w:t>
      </w:r>
      <w:r>
        <w:t>The subsequent realization of monolithic</w:t>
      </w:r>
      <w:r>
        <w:rPr>
          <w:spacing w:val="-2"/>
        </w:rPr>
        <w:t xml:space="preserve"> </w:t>
      </w:r>
      <w:r>
        <w:t>integrated</w:t>
      </w:r>
      <w:r>
        <w:rPr>
          <w:spacing w:val="-2"/>
        </w:rPr>
        <w:t xml:space="preserve"> </w:t>
      </w:r>
      <w:r>
        <w:t>circuits</w:t>
      </w:r>
      <w:r>
        <w:rPr>
          <w:spacing w:val="-2"/>
        </w:rPr>
        <w:t xml:space="preserve"> </w:t>
      </w:r>
      <w:r>
        <w:t>by</w:t>
      </w:r>
      <w:r>
        <w:rPr>
          <w:spacing w:val="-2"/>
        </w:rPr>
        <w:t xml:space="preserve"> </w:t>
      </w:r>
      <w:r>
        <w:t>Jack</w:t>
      </w:r>
      <w:r>
        <w:rPr>
          <w:spacing w:val="-2"/>
        </w:rPr>
        <w:t xml:space="preserve"> </w:t>
      </w:r>
      <w:r>
        <w:t>Kilby</w:t>
      </w:r>
      <w:r>
        <w:rPr>
          <w:spacing w:val="-2"/>
        </w:rPr>
        <w:t xml:space="preserve"> </w:t>
      </w:r>
      <w:r>
        <w:t>and</w:t>
      </w:r>
      <w:r>
        <w:rPr>
          <w:spacing w:val="-2"/>
        </w:rPr>
        <w:t xml:space="preserve"> </w:t>
      </w:r>
      <w:r>
        <w:t>Robert</w:t>
      </w:r>
      <w:r>
        <w:rPr>
          <w:spacing w:val="-2"/>
        </w:rPr>
        <w:t xml:space="preserve"> </w:t>
      </w:r>
      <w:r>
        <w:t>Noyce</w:t>
      </w:r>
      <w:r>
        <w:rPr>
          <w:spacing w:val="-2"/>
        </w:rPr>
        <w:t xml:space="preserve"> </w:t>
      </w:r>
      <w:r>
        <w:t>in</w:t>
      </w:r>
      <w:r>
        <w:rPr>
          <w:spacing w:val="-2"/>
        </w:rPr>
        <w:t xml:space="preserve"> </w:t>
      </w:r>
      <w:r>
        <w:t>the</w:t>
      </w:r>
      <w:r>
        <w:rPr>
          <w:spacing w:val="-3"/>
        </w:rPr>
        <w:t xml:space="preserve"> </w:t>
      </w:r>
      <w:r>
        <w:t>late</w:t>
      </w:r>
      <w:r>
        <w:rPr>
          <w:spacing w:val="-2"/>
        </w:rPr>
        <w:t xml:space="preserve"> </w:t>
      </w:r>
      <w:r>
        <w:t>1950s</w:t>
      </w:r>
      <w:r>
        <w:rPr>
          <w:spacing w:val="-2"/>
        </w:rPr>
        <w:t xml:space="preserve"> </w:t>
      </w:r>
      <w:r>
        <w:t>paved the</w:t>
      </w:r>
      <w:r>
        <w:rPr>
          <w:spacing w:val="-15"/>
        </w:rPr>
        <w:t xml:space="preserve"> </w:t>
      </w:r>
      <w:r>
        <w:t>way</w:t>
      </w:r>
      <w:r>
        <w:rPr>
          <w:spacing w:val="-15"/>
        </w:rPr>
        <w:t xml:space="preserve"> </w:t>
      </w:r>
      <w:r>
        <w:t>for</w:t>
      </w:r>
      <w:r>
        <w:rPr>
          <w:spacing w:val="-15"/>
        </w:rPr>
        <w:t xml:space="preserve"> </w:t>
      </w:r>
      <w:r>
        <w:t>placing</w:t>
      </w:r>
      <w:r>
        <w:rPr>
          <w:spacing w:val="-15"/>
        </w:rPr>
        <w:t xml:space="preserve"> </w:t>
      </w:r>
      <w:r>
        <w:t>multiple</w:t>
      </w:r>
      <w:r>
        <w:rPr>
          <w:spacing w:val="-15"/>
        </w:rPr>
        <w:t xml:space="preserve"> </w:t>
      </w:r>
      <w:r>
        <w:t>interconnected</w:t>
      </w:r>
      <w:r>
        <w:rPr>
          <w:spacing w:val="-15"/>
        </w:rPr>
        <w:t xml:space="preserve"> </w:t>
      </w:r>
      <w:r>
        <w:t>components</w:t>
      </w:r>
      <w:r>
        <w:rPr>
          <w:spacing w:val="-15"/>
        </w:rPr>
        <w:t xml:space="preserve"> </w:t>
      </w:r>
      <w:r>
        <w:t>on</w:t>
      </w:r>
      <w:r>
        <w:rPr>
          <w:spacing w:val="-15"/>
        </w:rPr>
        <w:t xml:space="preserve"> </w:t>
      </w:r>
      <w:r>
        <w:t>a</w:t>
      </w:r>
      <w:r>
        <w:rPr>
          <w:spacing w:val="-15"/>
        </w:rPr>
        <w:t xml:space="preserve"> </w:t>
      </w:r>
      <w:r>
        <w:t>single</w:t>
      </w:r>
      <w:r>
        <w:rPr>
          <w:spacing w:val="-15"/>
        </w:rPr>
        <w:t xml:space="preserve"> </w:t>
      </w:r>
      <w:r>
        <w:t>semiconductor</w:t>
      </w:r>
      <w:r>
        <w:rPr>
          <w:spacing w:val="-15"/>
        </w:rPr>
        <w:t xml:space="preserve"> </w:t>
      </w:r>
      <w:r>
        <w:t>sub-</w:t>
      </w:r>
      <w:proofErr w:type="spellStart"/>
      <w:r>
        <w:rPr>
          <w:spacing w:val="-2"/>
        </w:rPr>
        <w:t>strate</w:t>
      </w:r>
      <w:proofErr w:type="spellEnd"/>
      <w:r>
        <w:rPr>
          <w:spacing w:val="-2"/>
        </w:rPr>
        <w:t>.</w:t>
      </w:r>
    </w:p>
    <w:p w14:paraId="2964EADC" w14:textId="77777777" w:rsidR="000F59EE" w:rsidRDefault="00000000">
      <w:pPr>
        <w:pStyle w:val="BodyText"/>
        <w:spacing w:before="117" w:line="312" w:lineRule="auto"/>
        <w:ind w:left="460" w:right="1296" w:firstLine="720"/>
        <w:jc w:val="both"/>
      </w:pPr>
      <w:r>
        <w:t>In</w:t>
      </w:r>
      <w:r>
        <w:rPr>
          <w:spacing w:val="-15"/>
        </w:rPr>
        <w:t xml:space="preserve"> </w:t>
      </w:r>
      <w:r>
        <w:t>1965,</w:t>
      </w:r>
      <w:r>
        <w:rPr>
          <w:spacing w:val="-15"/>
        </w:rPr>
        <w:t xml:space="preserve"> </w:t>
      </w:r>
      <w:r>
        <w:t>Gordon</w:t>
      </w:r>
      <w:r>
        <w:rPr>
          <w:spacing w:val="-15"/>
        </w:rPr>
        <w:t xml:space="preserve"> </w:t>
      </w:r>
      <w:r>
        <w:t>Moore</w:t>
      </w:r>
      <w:r>
        <w:rPr>
          <w:spacing w:val="-15"/>
        </w:rPr>
        <w:t xml:space="preserve"> </w:t>
      </w:r>
      <w:r>
        <w:t>formulated</w:t>
      </w:r>
      <w:r>
        <w:rPr>
          <w:spacing w:val="-15"/>
        </w:rPr>
        <w:t xml:space="preserve"> </w:t>
      </w:r>
      <w:r>
        <w:t>the</w:t>
      </w:r>
      <w:r>
        <w:rPr>
          <w:spacing w:val="-15"/>
        </w:rPr>
        <w:t xml:space="preserve"> </w:t>
      </w:r>
      <w:r>
        <w:t>empirical</w:t>
      </w:r>
      <w:r>
        <w:rPr>
          <w:spacing w:val="-15"/>
        </w:rPr>
        <w:t xml:space="preserve"> </w:t>
      </w:r>
      <w:r>
        <w:t>observation</w:t>
      </w:r>
      <w:r>
        <w:rPr>
          <w:spacing w:val="-15"/>
        </w:rPr>
        <w:t xml:space="preserve"> </w:t>
      </w:r>
      <w:r>
        <w:t>that</w:t>
      </w:r>
      <w:r>
        <w:rPr>
          <w:spacing w:val="-15"/>
        </w:rPr>
        <w:t xml:space="preserve"> </w:t>
      </w:r>
      <w:r>
        <w:t>the</w:t>
      </w:r>
      <w:r>
        <w:rPr>
          <w:spacing w:val="-15"/>
        </w:rPr>
        <w:t xml:space="preserve"> </w:t>
      </w:r>
      <w:r>
        <w:t>number</w:t>
      </w:r>
      <w:r>
        <w:rPr>
          <w:spacing w:val="-15"/>
        </w:rPr>
        <w:t xml:space="preserve"> </w:t>
      </w:r>
      <w:r>
        <w:t>of transistors on a microchip doubles approximately every two years, an observation that became the technological roadmap for the semiconductor industry known as Moore’s Law [1].</w:t>
      </w:r>
      <w:r>
        <w:rPr>
          <w:spacing w:val="40"/>
        </w:rPr>
        <w:t xml:space="preserve"> </w:t>
      </w:r>
      <w:r>
        <w:t xml:space="preserve">Figure </w:t>
      </w:r>
      <w:hyperlink w:anchor="_bookmark10" w:history="1">
        <w:r>
          <w:t>1.1</w:t>
        </w:r>
      </w:hyperlink>
      <w:r>
        <w:t xml:space="preserve"> illustrates this remarkable trajectory, showing the exponential growth in transistor density from the Intel 4004 processor in 1971 to modern multi-billion-transistor system-on-chip designs.</w:t>
      </w:r>
    </w:p>
    <w:p w14:paraId="1F92B9D7" w14:textId="77777777" w:rsidR="000F59EE" w:rsidRDefault="00000000">
      <w:pPr>
        <w:pStyle w:val="BodyText"/>
        <w:rPr>
          <w:sz w:val="14"/>
        </w:rPr>
      </w:pPr>
      <w:r>
        <w:rPr>
          <w:noProof/>
          <w:sz w:val="14"/>
        </w:rPr>
        <w:drawing>
          <wp:anchor distT="0" distB="0" distL="0" distR="0" simplePos="0" relativeHeight="487591424" behindDoc="1" locked="0" layoutInCell="1" allowOverlap="1" wp14:anchorId="2F651B93" wp14:editId="54DFB376">
            <wp:simplePos x="0" y="0"/>
            <wp:positionH relativeFrom="page">
              <wp:posOffset>1503464</wp:posOffset>
            </wp:positionH>
            <wp:positionV relativeFrom="paragraph">
              <wp:posOffset>117616</wp:posOffset>
            </wp:positionV>
            <wp:extent cx="4980432" cy="277977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4980432" cy="2779776"/>
                    </a:xfrm>
                    <a:prstGeom prst="rect">
                      <a:avLst/>
                    </a:prstGeom>
                  </pic:spPr>
                </pic:pic>
              </a:graphicData>
            </a:graphic>
          </wp:anchor>
        </w:drawing>
      </w:r>
    </w:p>
    <w:p w14:paraId="5AF01E42" w14:textId="77777777" w:rsidR="000F59EE" w:rsidRDefault="000F59EE">
      <w:pPr>
        <w:pStyle w:val="BodyText"/>
        <w:spacing w:before="84"/>
      </w:pPr>
    </w:p>
    <w:p w14:paraId="48C5A9CF" w14:textId="77777777" w:rsidR="000F59EE" w:rsidRDefault="00000000">
      <w:pPr>
        <w:pStyle w:val="BodyText"/>
        <w:spacing w:line="312" w:lineRule="auto"/>
        <w:ind w:left="460" w:right="1099"/>
      </w:pPr>
      <w:r>
        <w:t>Figure 1.1:</w:t>
      </w:r>
      <w:r>
        <w:rPr>
          <w:spacing w:val="40"/>
        </w:rPr>
        <w:t xml:space="preserve"> </w:t>
      </w:r>
      <w:bookmarkStart w:id="18" w:name="_bookmark10"/>
      <w:bookmarkEnd w:id="18"/>
      <w:r>
        <w:t>Moore’s Law:</w:t>
      </w:r>
      <w:r>
        <w:rPr>
          <w:spacing w:val="40"/>
        </w:rPr>
        <w:t xml:space="preserve"> </w:t>
      </w:r>
      <w:r>
        <w:t xml:space="preserve">Historical trend of transistor </w:t>
      </w:r>
      <w:proofErr w:type="gramStart"/>
      <w:r>
        <w:t>count</w:t>
      </w:r>
      <w:proofErr w:type="gramEnd"/>
      <w:r>
        <w:t xml:space="preserve"> growth and minimum</w:t>
      </w:r>
      <w:r>
        <w:rPr>
          <w:spacing w:val="40"/>
        </w:rPr>
        <w:t xml:space="preserve"> </w:t>
      </w:r>
      <w:r>
        <w:t>feature size reduction in semiconductor technology from 1970 to 2025.</w:t>
      </w:r>
    </w:p>
    <w:p w14:paraId="62105040" w14:textId="77777777" w:rsidR="000F59EE" w:rsidRDefault="000F59EE">
      <w:pPr>
        <w:pStyle w:val="BodyText"/>
        <w:spacing w:before="143"/>
      </w:pPr>
    </w:p>
    <w:p w14:paraId="26E3903A" w14:textId="77777777" w:rsidR="000F59EE" w:rsidRDefault="00000000">
      <w:pPr>
        <w:pStyle w:val="BodyText"/>
        <w:spacing w:before="1" w:line="312" w:lineRule="auto"/>
        <w:ind w:left="459" w:right="1296" w:firstLine="720"/>
        <w:jc w:val="both"/>
      </w:pPr>
      <w:r>
        <w:t>In 1974, Robert Dennard established the principles of constant electric-field scaling,</w:t>
      </w:r>
      <w:r>
        <w:rPr>
          <w:spacing w:val="-10"/>
        </w:rPr>
        <w:t xml:space="preserve"> </w:t>
      </w:r>
      <w:r>
        <w:t>demonstrating</w:t>
      </w:r>
      <w:r>
        <w:rPr>
          <w:spacing w:val="-11"/>
        </w:rPr>
        <w:t xml:space="preserve"> </w:t>
      </w:r>
      <w:r>
        <w:t>that</w:t>
      </w:r>
      <w:r>
        <w:rPr>
          <w:spacing w:val="-11"/>
        </w:rPr>
        <w:t xml:space="preserve"> </w:t>
      </w:r>
      <w:r>
        <w:t>as</w:t>
      </w:r>
      <w:r>
        <w:rPr>
          <w:spacing w:val="-11"/>
        </w:rPr>
        <w:t xml:space="preserve"> </w:t>
      </w:r>
      <w:r>
        <w:t>MOSFET</w:t>
      </w:r>
      <w:r>
        <w:rPr>
          <w:spacing w:val="-11"/>
        </w:rPr>
        <w:t xml:space="preserve"> </w:t>
      </w:r>
      <w:r>
        <w:t>physical</w:t>
      </w:r>
      <w:r>
        <w:rPr>
          <w:spacing w:val="-11"/>
        </w:rPr>
        <w:t xml:space="preserve"> </w:t>
      </w:r>
      <w:r>
        <w:t>dimensions</w:t>
      </w:r>
      <w:r>
        <w:rPr>
          <w:spacing w:val="-11"/>
        </w:rPr>
        <w:t xml:space="preserve"> </w:t>
      </w:r>
      <w:r>
        <w:t>(gate</w:t>
      </w:r>
      <w:r>
        <w:rPr>
          <w:spacing w:val="-11"/>
        </w:rPr>
        <w:t xml:space="preserve"> </w:t>
      </w:r>
      <w:r>
        <w:t>length</w:t>
      </w:r>
      <w:r>
        <w:rPr>
          <w:spacing w:val="-11"/>
        </w:rPr>
        <w:t xml:space="preserve"> </w:t>
      </w:r>
      <w:r>
        <w:rPr>
          <w:i/>
        </w:rPr>
        <w:t>L</w:t>
      </w:r>
      <w:r>
        <w:t>,</w:t>
      </w:r>
      <w:r>
        <w:rPr>
          <w:spacing w:val="-10"/>
        </w:rPr>
        <w:t xml:space="preserve"> </w:t>
      </w:r>
      <w:r>
        <w:t>gate</w:t>
      </w:r>
      <w:r>
        <w:rPr>
          <w:spacing w:val="-11"/>
        </w:rPr>
        <w:t xml:space="preserve"> </w:t>
      </w:r>
      <w:r>
        <w:t xml:space="preserve">width </w:t>
      </w:r>
      <w:proofErr w:type="gramStart"/>
      <w:r>
        <w:rPr>
          <w:i/>
        </w:rPr>
        <w:t>W</w:t>
      </w:r>
      <w:r>
        <w:rPr>
          <w:i/>
          <w:spacing w:val="-15"/>
        </w:rPr>
        <w:t xml:space="preserve"> </w:t>
      </w:r>
      <w:r>
        <w:t>,</w:t>
      </w:r>
      <w:proofErr w:type="gramEnd"/>
      <w:r>
        <w:rPr>
          <w:spacing w:val="-11"/>
        </w:rPr>
        <w:t xml:space="preserve"> </w:t>
      </w:r>
      <w:r>
        <w:t xml:space="preserve">and gate oxide thickness </w:t>
      </w:r>
      <w:r>
        <w:rPr>
          <w:i/>
        </w:rPr>
        <w:t>t</w:t>
      </w:r>
      <w:r>
        <w:rPr>
          <w:rFonts w:ascii="Georgia" w:hAnsi="Georgia"/>
          <w:i/>
          <w:vertAlign w:val="subscript"/>
        </w:rPr>
        <w:t>ox</w:t>
      </w:r>
      <w:r>
        <w:t xml:space="preserve">) are scaled down by a factor </w:t>
      </w:r>
      <w:r>
        <w:rPr>
          <w:i/>
        </w:rPr>
        <w:t xml:space="preserve">κ &gt; </w:t>
      </w:r>
      <w:r>
        <w:t xml:space="preserve">1, the supply voltage </w:t>
      </w:r>
      <w:r>
        <w:rPr>
          <w:i/>
        </w:rPr>
        <w:t>V</w:t>
      </w:r>
      <w:r>
        <w:rPr>
          <w:rFonts w:ascii="Georgia" w:hAnsi="Georgia"/>
          <w:i/>
          <w:vertAlign w:val="subscript"/>
        </w:rPr>
        <w:t>DD</w:t>
      </w:r>
      <w:r>
        <w:rPr>
          <w:rFonts w:ascii="Georgia" w:hAnsi="Georgia"/>
          <w:i/>
        </w:rPr>
        <w:t xml:space="preserve"> </w:t>
      </w:r>
      <w:r>
        <w:t xml:space="preserve">and threshold voltage </w:t>
      </w:r>
      <w:r>
        <w:rPr>
          <w:i/>
        </w:rPr>
        <w:t>V</w:t>
      </w:r>
      <w:r>
        <w:rPr>
          <w:rFonts w:ascii="Georgia" w:hAnsi="Georgia"/>
          <w:i/>
          <w:vertAlign w:val="subscript"/>
        </w:rPr>
        <w:t>th</w:t>
      </w:r>
      <w:r>
        <w:rPr>
          <w:rFonts w:ascii="Georgia" w:hAnsi="Georgia"/>
          <w:i/>
        </w:rPr>
        <w:t xml:space="preserve"> </w:t>
      </w:r>
      <w:r>
        <w:t>can also be scaled by 1</w:t>
      </w:r>
      <w:r>
        <w:rPr>
          <w:i/>
        </w:rPr>
        <w:t>/κ</w:t>
      </w:r>
      <w:r>
        <w:t>.</w:t>
      </w:r>
      <w:r>
        <w:rPr>
          <w:spacing w:val="40"/>
        </w:rPr>
        <w:t xml:space="preserve"> </w:t>
      </w:r>
      <w:r>
        <w:t xml:space="preserve">This proportional scaling </w:t>
      </w:r>
      <w:r>
        <w:lastRenderedPageBreak/>
        <w:t>maintained</w:t>
      </w:r>
      <w:r>
        <w:rPr>
          <w:spacing w:val="5"/>
        </w:rPr>
        <w:t xml:space="preserve"> </w:t>
      </w:r>
      <w:r>
        <w:t>a</w:t>
      </w:r>
      <w:r>
        <w:rPr>
          <w:spacing w:val="6"/>
        </w:rPr>
        <w:t xml:space="preserve"> </w:t>
      </w:r>
      <w:r>
        <w:t>constant</w:t>
      </w:r>
      <w:r>
        <w:rPr>
          <w:spacing w:val="6"/>
        </w:rPr>
        <w:t xml:space="preserve"> </w:t>
      </w:r>
      <w:r>
        <w:t>electric</w:t>
      </w:r>
      <w:r>
        <w:rPr>
          <w:spacing w:val="6"/>
        </w:rPr>
        <w:t xml:space="preserve"> </w:t>
      </w:r>
      <w:r>
        <w:t>field</w:t>
      </w:r>
      <w:r>
        <w:rPr>
          <w:spacing w:val="6"/>
        </w:rPr>
        <w:t xml:space="preserve"> </w:t>
      </w:r>
      <w:r>
        <w:t>across</w:t>
      </w:r>
      <w:r>
        <w:rPr>
          <w:spacing w:val="6"/>
        </w:rPr>
        <w:t xml:space="preserve"> </w:t>
      </w:r>
      <w:r>
        <w:t>the</w:t>
      </w:r>
      <w:r>
        <w:rPr>
          <w:spacing w:val="5"/>
        </w:rPr>
        <w:t xml:space="preserve"> </w:t>
      </w:r>
      <w:r>
        <w:t>gate</w:t>
      </w:r>
      <w:r>
        <w:rPr>
          <w:spacing w:val="6"/>
        </w:rPr>
        <w:t xml:space="preserve"> </w:t>
      </w:r>
      <w:r>
        <w:t>dielectric,</w:t>
      </w:r>
      <w:r>
        <w:rPr>
          <w:spacing w:val="10"/>
        </w:rPr>
        <w:t xml:space="preserve"> </w:t>
      </w:r>
      <w:r>
        <w:t>resulting</w:t>
      </w:r>
      <w:r>
        <w:rPr>
          <w:spacing w:val="6"/>
        </w:rPr>
        <w:t xml:space="preserve"> </w:t>
      </w:r>
      <w:r>
        <w:t>in</w:t>
      </w:r>
      <w:r>
        <w:rPr>
          <w:spacing w:val="5"/>
        </w:rPr>
        <w:t xml:space="preserve"> </w:t>
      </w:r>
      <w:r>
        <w:t>circuits</w:t>
      </w:r>
      <w:r>
        <w:rPr>
          <w:spacing w:val="6"/>
        </w:rPr>
        <w:t xml:space="preserve"> </w:t>
      </w:r>
      <w:r>
        <w:rPr>
          <w:spacing w:val="-4"/>
        </w:rPr>
        <w:t>that</w:t>
      </w:r>
    </w:p>
    <w:p w14:paraId="0320C6E8" w14:textId="77777777" w:rsidR="000F59EE" w:rsidRDefault="000F59EE">
      <w:pPr>
        <w:pStyle w:val="BodyText"/>
        <w:spacing w:line="312" w:lineRule="auto"/>
        <w:jc w:val="both"/>
        <w:sectPr w:rsidR="000F59EE">
          <w:pgSz w:w="11910" w:h="16840"/>
          <w:pgMar w:top="1360" w:right="141" w:bottom="1060" w:left="1700" w:header="0" w:footer="863" w:gutter="0"/>
          <w:cols w:space="720"/>
        </w:sectPr>
      </w:pPr>
    </w:p>
    <w:p w14:paraId="1B7B70D9" w14:textId="77777777" w:rsidR="000F59EE" w:rsidRDefault="00000000">
      <w:pPr>
        <w:pStyle w:val="BodyText"/>
        <w:spacing w:before="77" w:line="312" w:lineRule="auto"/>
        <w:ind w:left="460" w:right="1296"/>
        <w:jc w:val="both"/>
      </w:pPr>
      <w:r>
        <w:lastRenderedPageBreak/>
        <w:t>operated</w:t>
      </w:r>
      <w:r>
        <w:rPr>
          <w:spacing w:val="-1"/>
        </w:rPr>
        <w:t xml:space="preserve"> </w:t>
      </w:r>
      <w:r>
        <w:t>faster</w:t>
      </w:r>
      <w:r>
        <w:rPr>
          <w:spacing w:val="-1"/>
        </w:rPr>
        <w:t xml:space="preserve"> </w:t>
      </w:r>
      <w:r>
        <w:t>by</w:t>
      </w:r>
      <w:r>
        <w:rPr>
          <w:spacing w:val="-1"/>
        </w:rPr>
        <w:t xml:space="preserve"> </w:t>
      </w:r>
      <w:r>
        <w:t>a</w:t>
      </w:r>
      <w:r>
        <w:rPr>
          <w:spacing w:val="-1"/>
        </w:rPr>
        <w:t xml:space="preserve"> </w:t>
      </w:r>
      <w:r>
        <w:t>factor</w:t>
      </w:r>
      <w:r>
        <w:rPr>
          <w:spacing w:val="-1"/>
        </w:rPr>
        <w:t xml:space="preserve"> </w:t>
      </w:r>
      <w:r>
        <w:rPr>
          <w:i/>
        </w:rPr>
        <w:t>κ</w:t>
      </w:r>
      <w:r>
        <w:t>,</w:t>
      </w:r>
      <w:r>
        <w:rPr>
          <w:spacing w:val="-1"/>
        </w:rPr>
        <w:t xml:space="preserve"> </w:t>
      </w:r>
      <w:r>
        <w:t>consumed</w:t>
      </w:r>
      <w:r>
        <w:rPr>
          <w:spacing w:val="-1"/>
        </w:rPr>
        <w:t xml:space="preserve"> </w:t>
      </w:r>
      <w:r>
        <w:t>1</w:t>
      </w:r>
      <w:r>
        <w:rPr>
          <w:i/>
        </w:rPr>
        <w:t>/κ</w:t>
      </w:r>
      <w:r>
        <w:rPr>
          <w:rFonts w:ascii="Georgia" w:hAnsi="Georgia"/>
          <w:vertAlign w:val="superscript"/>
        </w:rPr>
        <w:t>2</w:t>
      </w:r>
      <w:r>
        <w:rPr>
          <w:rFonts w:ascii="Georgia" w:hAnsi="Georgia"/>
        </w:rPr>
        <w:t xml:space="preserve"> </w:t>
      </w:r>
      <w:r>
        <w:t>less</w:t>
      </w:r>
      <w:r>
        <w:rPr>
          <w:spacing w:val="-1"/>
        </w:rPr>
        <w:t xml:space="preserve"> </w:t>
      </w:r>
      <w:r>
        <w:t>power</w:t>
      </w:r>
      <w:r>
        <w:rPr>
          <w:spacing w:val="-1"/>
        </w:rPr>
        <w:t xml:space="preserve"> </w:t>
      </w:r>
      <w:r>
        <w:t>per</w:t>
      </w:r>
      <w:r>
        <w:rPr>
          <w:spacing w:val="-1"/>
        </w:rPr>
        <w:t xml:space="preserve"> </w:t>
      </w:r>
      <w:r>
        <w:t>device,</w:t>
      </w:r>
      <w:r>
        <w:rPr>
          <w:spacing w:val="-1"/>
        </w:rPr>
        <w:t xml:space="preserve"> </w:t>
      </w:r>
      <w:r>
        <w:t>and</w:t>
      </w:r>
      <w:r>
        <w:rPr>
          <w:spacing w:val="-1"/>
        </w:rPr>
        <w:t xml:space="preserve"> </w:t>
      </w:r>
      <w:r>
        <w:t>exhibited</w:t>
      </w:r>
      <w:r>
        <w:rPr>
          <w:spacing w:val="-1"/>
        </w:rPr>
        <w:t xml:space="preserve"> </w:t>
      </w:r>
      <w:r>
        <w:t>con-</w:t>
      </w:r>
      <w:proofErr w:type="spellStart"/>
      <w:r>
        <w:t>stant</w:t>
      </w:r>
      <w:proofErr w:type="spellEnd"/>
      <w:r>
        <w:t xml:space="preserve"> power density per unit silicon area [2].</w:t>
      </w:r>
    </w:p>
    <w:p w14:paraId="69A50202" w14:textId="77777777" w:rsidR="000F59EE" w:rsidRDefault="00000000">
      <w:pPr>
        <w:pStyle w:val="BodyText"/>
        <w:spacing w:before="118"/>
        <w:ind w:left="1180"/>
      </w:pPr>
      <w:r>
        <w:t>The</w:t>
      </w:r>
      <w:r>
        <w:rPr>
          <w:spacing w:val="-12"/>
        </w:rPr>
        <w:t xml:space="preserve"> </w:t>
      </w:r>
      <w:r>
        <w:t>key</w:t>
      </w:r>
      <w:r>
        <w:rPr>
          <w:spacing w:val="-11"/>
        </w:rPr>
        <w:t xml:space="preserve"> </w:t>
      </w:r>
      <w:r>
        <w:t>relationships</w:t>
      </w:r>
      <w:r>
        <w:rPr>
          <w:spacing w:val="-11"/>
        </w:rPr>
        <w:t xml:space="preserve"> </w:t>
      </w:r>
      <w:r>
        <w:t>governing</w:t>
      </w:r>
      <w:r>
        <w:rPr>
          <w:spacing w:val="-11"/>
        </w:rPr>
        <w:t xml:space="preserve"> </w:t>
      </w:r>
      <w:r>
        <w:t>Dennard</w:t>
      </w:r>
      <w:r>
        <w:rPr>
          <w:spacing w:val="-11"/>
        </w:rPr>
        <w:t xml:space="preserve"> </w:t>
      </w:r>
      <w:r>
        <w:t>scaling</w:t>
      </w:r>
      <w:r>
        <w:rPr>
          <w:spacing w:val="-11"/>
        </w:rPr>
        <w:t xml:space="preserve"> </w:t>
      </w:r>
      <w:r>
        <w:t>are</w:t>
      </w:r>
      <w:r>
        <w:rPr>
          <w:spacing w:val="-11"/>
        </w:rPr>
        <w:t xml:space="preserve"> </w:t>
      </w:r>
      <w:r>
        <w:t>summarized</w:t>
      </w:r>
      <w:r>
        <w:rPr>
          <w:spacing w:val="-11"/>
        </w:rPr>
        <w:t xml:space="preserve"> </w:t>
      </w:r>
      <w:r>
        <w:t>in</w:t>
      </w:r>
      <w:r>
        <w:rPr>
          <w:spacing w:val="-12"/>
        </w:rPr>
        <w:t xml:space="preserve"> </w:t>
      </w:r>
      <w:r>
        <w:t>Table</w:t>
      </w:r>
      <w:r>
        <w:rPr>
          <w:spacing w:val="-11"/>
        </w:rPr>
        <w:t xml:space="preserve"> </w:t>
      </w:r>
      <w:hyperlink w:anchor="_bookmark11" w:history="1">
        <w:r>
          <w:rPr>
            <w:spacing w:val="-4"/>
          </w:rPr>
          <w:t>1.1.</w:t>
        </w:r>
      </w:hyperlink>
    </w:p>
    <w:p w14:paraId="7A4AFB03" w14:textId="77777777" w:rsidR="000F59EE" w:rsidRDefault="000F59EE">
      <w:pPr>
        <w:pStyle w:val="BodyText"/>
        <w:spacing w:before="160"/>
      </w:pPr>
    </w:p>
    <w:p w14:paraId="298C9EB3" w14:textId="77777777" w:rsidR="000F59EE" w:rsidRDefault="00000000">
      <w:pPr>
        <w:pStyle w:val="BodyText"/>
        <w:ind w:left="460"/>
        <w:jc w:val="both"/>
      </w:pPr>
      <w:r>
        <w:t>Table</w:t>
      </w:r>
      <w:r>
        <w:rPr>
          <w:spacing w:val="-15"/>
        </w:rPr>
        <w:t xml:space="preserve"> </w:t>
      </w:r>
      <w:r>
        <w:t>1.1:</w:t>
      </w:r>
      <w:r>
        <w:rPr>
          <w:spacing w:val="-9"/>
        </w:rPr>
        <w:t xml:space="preserve"> </w:t>
      </w:r>
      <w:bookmarkStart w:id="19" w:name="_bookmark11"/>
      <w:bookmarkEnd w:id="19"/>
      <w:r>
        <w:t>Dennard’s</w:t>
      </w:r>
      <w:r>
        <w:rPr>
          <w:spacing w:val="-15"/>
        </w:rPr>
        <w:t xml:space="preserve"> </w:t>
      </w:r>
      <w:r>
        <w:t>constant</w:t>
      </w:r>
      <w:r>
        <w:rPr>
          <w:spacing w:val="-15"/>
        </w:rPr>
        <w:t xml:space="preserve"> </w:t>
      </w:r>
      <w:r>
        <w:t>electric-field</w:t>
      </w:r>
      <w:r>
        <w:rPr>
          <w:spacing w:val="-15"/>
        </w:rPr>
        <w:t xml:space="preserve"> </w:t>
      </w:r>
      <w:r>
        <w:t>scaling</w:t>
      </w:r>
      <w:r>
        <w:rPr>
          <w:spacing w:val="-15"/>
        </w:rPr>
        <w:t xml:space="preserve"> </w:t>
      </w:r>
      <w:r>
        <w:t>relationships</w:t>
      </w:r>
      <w:r>
        <w:rPr>
          <w:spacing w:val="-15"/>
        </w:rPr>
        <w:t xml:space="preserve"> </w:t>
      </w:r>
      <w:r>
        <w:t>for</w:t>
      </w:r>
      <w:r>
        <w:rPr>
          <w:spacing w:val="-15"/>
        </w:rPr>
        <w:t xml:space="preserve"> </w:t>
      </w:r>
      <w:r>
        <w:t>MOSFET</w:t>
      </w:r>
      <w:r>
        <w:rPr>
          <w:spacing w:val="-15"/>
        </w:rPr>
        <w:t xml:space="preserve"> </w:t>
      </w:r>
      <w:r>
        <w:rPr>
          <w:spacing w:val="-2"/>
        </w:rPr>
        <w:t>devices.</w:t>
      </w:r>
    </w:p>
    <w:p w14:paraId="12B0EF34" w14:textId="77777777" w:rsidR="000F59EE" w:rsidRDefault="000F59EE">
      <w:pPr>
        <w:pStyle w:val="BodyText"/>
        <w:spacing w:before="7"/>
        <w:rPr>
          <w:sz w:val="11"/>
        </w:rPr>
      </w:pPr>
    </w:p>
    <w:tbl>
      <w:tblPr>
        <w:tblW w:w="0" w:type="auto"/>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59"/>
        <w:gridCol w:w="1722"/>
        <w:gridCol w:w="2471"/>
      </w:tblGrid>
      <w:tr w:rsidR="000F59EE" w14:paraId="692B944C" w14:textId="77777777">
        <w:trPr>
          <w:trHeight w:val="356"/>
        </w:trPr>
        <w:tc>
          <w:tcPr>
            <w:tcW w:w="2859" w:type="dxa"/>
          </w:tcPr>
          <w:p w14:paraId="28D55DE2" w14:textId="77777777" w:rsidR="000F59EE" w:rsidRDefault="00000000">
            <w:pPr>
              <w:pStyle w:val="TableParagraph"/>
              <w:jc w:val="left"/>
              <w:rPr>
                <w:b/>
                <w:sz w:val="24"/>
              </w:rPr>
            </w:pPr>
            <w:r>
              <w:rPr>
                <w:b/>
                <w:spacing w:val="-2"/>
                <w:sz w:val="24"/>
              </w:rPr>
              <w:t>Device/Circuit</w:t>
            </w:r>
            <w:r>
              <w:rPr>
                <w:b/>
                <w:spacing w:val="3"/>
                <w:sz w:val="24"/>
              </w:rPr>
              <w:t xml:space="preserve"> </w:t>
            </w:r>
            <w:r>
              <w:rPr>
                <w:b/>
                <w:spacing w:val="-2"/>
                <w:sz w:val="24"/>
              </w:rPr>
              <w:t>Parameter</w:t>
            </w:r>
          </w:p>
        </w:tc>
        <w:tc>
          <w:tcPr>
            <w:tcW w:w="1722" w:type="dxa"/>
          </w:tcPr>
          <w:p w14:paraId="1C7F5F3A" w14:textId="77777777" w:rsidR="000F59EE" w:rsidRDefault="00000000">
            <w:pPr>
              <w:pStyle w:val="TableParagraph"/>
              <w:ind w:left="9" w:right="1"/>
              <w:rPr>
                <w:b/>
                <w:sz w:val="24"/>
              </w:rPr>
            </w:pPr>
            <w:r>
              <w:rPr>
                <w:b/>
                <w:sz w:val="24"/>
              </w:rPr>
              <w:t>Scaling</w:t>
            </w:r>
            <w:r>
              <w:rPr>
                <w:b/>
                <w:spacing w:val="-9"/>
                <w:sz w:val="24"/>
              </w:rPr>
              <w:t xml:space="preserve"> </w:t>
            </w:r>
            <w:r>
              <w:rPr>
                <w:b/>
                <w:spacing w:val="-2"/>
                <w:sz w:val="24"/>
              </w:rPr>
              <w:t>Factor</w:t>
            </w:r>
          </w:p>
        </w:tc>
        <w:tc>
          <w:tcPr>
            <w:tcW w:w="2471" w:type="dxa"/>
          </w:tcPr>
          <w:p w14:paraId="5D74E96B" w14:textId="77777777" w:rsidR="000F59EE" w:rsidRDefault="00000000">
            <w:pPr>
              <w:pStyle w:val="TableParagraph"/>
              <w:ind w:left="8"/>
              <w:rPr>
                <w:b/>
                <w:sz w:val="24"/>
              </w:rPr>
            </w:pPr>
            <w:r>
              <w:rPr>
                <w:b/>
                <w:spacing w:val="-2"/>
                <w:sz w:val="24"/>
              </w:rPr>
              <w:t>Effect</w:t>
            </w:r>
          </w:p>
        </w:tc>
      </w:tr>
      <w:tr w:rsidR="000F59EE" w14:paraId="3BC5AA47" w14:textId="77777777">
        <w:trPr>
          <w:trHeight w:val="356"/>
        </w:trPr>
        <w:tc>
          <w:tcPr>
            <w:tcW w:w="2859" w:type="dxa"/>
          </w:tcPr>
          <w:p w14:paraId="47E50D10" w14:textId="77777777" w:rsidR="000F59EE" w:rsidRDefault="00000000">
            <w:pPr>
              <w:pStyle w:val="TableParagraph"/>
              <w:jc w:val="left"/>
              <w:rPr>
                <w:sz w:val="24"/>
              </w:rPr>
            </w:pPr>
            <w:r>
              <w:rPr>
                <w:sz w:val="24"/>
              </w:rPr>
              <w:t>Gate</w:t>
            </w:r>
            <w:r>
              <w:rPr>
                <w:spacing w:val="-7"/>
                <w:sz w:val="24"/>
              </w:rPr>
              <w:t xml:space="preserve"> </w:t>
            </w:r>
            <w:r>
              <w:rPr>
                <w:sz w:val="24"/>
              </w:rPr>
              <w:t>length</w:t>
            </w:r>
            <w:r>
              <w:rPr>
                <w:spacing w:val="-6"/>
                <w:sz w:val="24"/>
              </w:rPr>
              <w:t xml:space="preserve"> </w:t>
            </w:r>
            <w:r>
              <w:rPr>
                <w:spacing w:val="-5"/>
                <w:sz w:val="24"/>
              </w:rPr>
              <w:t>(</w:t>
            </w:r>
            <w:r>
              <w:rPr>
                <w:i/>
                <w:spacing w:val="-5"/>
                <w:sz w:val="24"/>
              </w:rPr>
              <w:t>L</w:t>
            </w:r>
            <w:r>
              <w:rPr>
                <w:spacing w:val="-5"/>
                <w:sz w:val="24"/>
              </w:rPr>
              <w:t>)</w:t>
            </w:r>
          </w:p>
        </w:tc>
        <w:tc>
          <w:tcPr>
            <w:tcW w:w="1722" w:type="dxa"/>
          </w:tcPr>
          <w:p w14:paraId="3932F668" w14:textId="77777777" w:rsidR="000F59EE" w:rsidRDefault="00000000">
            <w:pPr>
              <w:pStyle w:val="TableParagraph"/>
              <w:ind w:left="9" w:right="1"/>
              <w:rPr>
                <w:i/>
                <w:sz w:val="24"/>
              </w:rPr>
            </w:pPr>
            <w:r>
              <w:rPr>
                <w:spacing w:val="-5"/>
                <w:w w:val="125"/>
                <w:sz w:val="24"/>
              </w:rPr>
              <w:t>1</w:t>
            </w:r>
            <w:r>
              <w:rPr>
                <w:i/>
                <w:spacing w:val="-5"/>
                <w:w w:val="125"/>
                <w:sz w:val="24"/>
              </w:rPr>
              <w:t>/κ</w:t>
            </w:r>
          </w:p>
        </w:tc>
        <w:tc>
          <w:tcPr>
            <w:tcW w:w="2471" w:type="dxa"/>
          </w:tcPr>
          <w:p w14:paraId="7323B437" w14:textId="77777777" w:rsidR="000F59EE" w:rsidRDefault="00000000">
            <w:pPr>
              <w:pStyle w:val="TableParagraph"/>
              <w:ind w:left="8"/>
              <w:rPr>
                <w:sz w:val="24"/>
              </w:rPr>
            </w:pPr>
            <w:r>
              <w:rPr>
                <w:sz w:val="24"/>
              </w:rPr>
              <w:t>Smaller</w:t>
            </w:r>
            <w:r>
              <w:rPr>
                <w:spacing w:val="-9"/>
                <w:sz w:val="24"/>
              </w:rPr>
              <w:t xml:space="preserve"> </w:t>
            </w:r>
            <w:r>
              <w:rPr>
                <w:spacing w:val="-2"/>
                <w:sz w:val="24"/>
              </w:rPr>
              <w:t>device</w:t>
            </w:r>
          </w:p>
        </w:tc>
      </w:tr>
      <w:tr w:rsidR="000F59EE" w14:paraId="0575CC21" w14:textId="77777777">
        <w:trPr>
          <w:trHeight w:val="356"/>
        </w:trPr>
        <w:tc>
          <w:tcPr>
            <w:tcW w:w="2859" w:type="dxa"/>
          </w:tcPr>
          <w:p w14:paraId="292228DB" w14:textId="77777777" w:rsidR="000F59EE" w:rsidRDefault="00000000">
            <w:pPr>
              <w:pStyle w:val="TableParagraph"/>
              <w:jc w:val="left"/>
              <w:rPr>
                <w:sz w:val="24"/>
              </w:rPr>
            </w:pPr>
            <w:r>
              <w:rPr>
                <w:sz w:val="24"/>
              </w:rPr>
              <w:t>Gate</w:t>
            </w:r>
            <w:r>
              <w:rPr>
                <w:spacing w:val="2"/>
                <w:sz w:val="24"/>
              </w:rPr>
              <w:t xml:space="preserve"> </w:t>
            </w:r>
            <w:r>
              <w:rPr>
                <w:sz w:val="24"/>
              </w:rPr>
              <w:t>width</w:t>
            </w:r>
            <w:r>
              <w:rPr>
                <w:spacing w:val="3"/>
                <w:sz w:val="24"/>
              </w:rPr>
              <w:t xml:space="preserve"> </w:t>
            </w:r>
            <w:r>
              <w:rPr>
                <w:sz w:val="24"/>
              </w:rPr>
              <w:t>(</w:t>
            </w:r>
            <w:proofErr w:type="gramStart"/>
            <w:r>
              <w:rPr>
                <w:i/>
                <w:sz w:val="24"/>
              </w:rPr>
              <w:t>W</w:t>
            </w:r>
            <w:r>
              <w:rPr>
                <w:i/>
                <w:spacing w:val="-26"/>
                <w:sz w:val="24"/>
              </w:rPr>
              <w:t xml:space="preserve"> </w:t>
            </w:r>
            <w:r>
              <w:rPr>
                <w:spacing w:val="-10"/>
                <w:sz w:val="24"/>
              </w:rPr>
              <w:t>)</w:t>
            </w:r>
            <w:proofErr w:type="gramEnd"/>
          </w:p>
        </w:tc>
        <w:tc>
          <w:tcPr>
            <w:tcW w:w="1722" w:type="dxa"/>
          </w:tcPr>
          <w:p w14:paraId="1E8622D7" w14:textId="77777777" w:rsidR="000F59EE" w:rsidRDefault="00000000">
            <w:pPr>
              <w:pStyle w:val="TableParagraph"/>
              <w:ind w:left="9" w:right="1"/>
              <w:rPr>
                <w:i/>
                <w:sz w:val="24"/>
              </w:rPr>
            </w:pPr>
            <w:r>
              <w:rPr>
                <w:spacing w:val="-5"/>
                <w:w w:val="125"/>
                <w:sz w:val="24"/>
              </w:rPr>
              <w:t>1</w:t>
            </w:r>
            <w:r>
              <w:rPr>
                <w:i/>
                <w:spacing w:val="-5"/>
                <w:w w:val="125"/>
                <w:sz w:val="24"/>
              </w:rPr>
              <w:t>/κ</w:t>
            </w:r>
          </w:p>
        </w:tc>
        <w:tc>
          <w:tcPr>
            <w:tcW w:w="2471" w:type="dxa"/>
          </w:tcPr>
          <w:p w14:paraId="1AF35E4F" w14:textId="77777777" w:rsidR="000F59EE" w:rsidRDefault="00000000">
            <w:pPr>
              <w:pStyle w:val="TableParagraph"/>
              <w:ind w:left="8"/>
              <w:rPr>
                <w:sz w:val="24"/>
              </w:rPr>
            </w:pPr>
            <w:r>
              <w:rPr>
                <w:sz w:val="24"/>
              </w:rPr>
              <w:t>Smaller</w:t>
            </w:r>
            <w:r>
              <w:rPr>
                <w:spacing w:val="-9"/>
                <w:sz w:val="24"/>
              </w:rPr>
              <w:t xml:space="preserve"> </w:t>
            </w:r>
            <w:r>
              <w:rPr>
                <w:spacing w:val="-2"/>
                <w:sz w:val="24"/>
              </w:rPr>
              <w:t>device</w:t>
            </w:r>
          </w:p>
        </w:tc>
      </w:tr>
      <w:tr w:rsidR="000F59EE" w14:paraId="6BC50B12" w14:textId="77777777">
        <w:trPr>
          <w:trHeight w:val="356"/>
        </w:trPr>
        <w:tc>
          <w:tcPr>
            <w:tcW w:w="2859" w:type="dxa"/>
          </w:tcPr>
          <w:p w14:paraId="1324AFC9" w14:textId="77777777" w:rsidR="000F59EE" w:rsidRDefault="00000000">
            <w:pPr>
              <w:pStyle w:val="TableParagraph"/>
              <w:jc w:val="left"/>
              <w:rPr>
                <w:sz w:val="24"/>
              </w:rPr>
            </w:pPr>
            <w:r>
              <w:rPr>
                <w:sz w:val="24"/>
              </w:rPr>
              <w:t>Gate</w:t>
            </w:r>
            <w:r>
              <w:rPr>
                <w:spacing w:val="-8"/>
                <w:sz w:val="24"/>
              </w:rPr>
              <w:t xml:space="preserve"> </w:t>
            </w:r>
            <w:r>
              <w:rPr>
                <w:sz w:val="24"/>
              </w:rPr>
              <w:t>oxide</w:t>
            </w:r>
            <w:r>
              <w:rPr>
                <w:spacing w:val="-7"/>
                <w:sz w:val="24"/>
              </w:rPr>
              <w:t xml:space="preserve"> </w:t>
            </w:r>
            <w:r>
              <w:rPr>
                <w:sz w:val="24"/>
              </w:rPr>
              <w:t>thickness</w:t>
            </w:r>
            <w:r>
              <w:rPr>
                <w:spacing w:val="-7"/>
                <w:sz w:val="24"/>
              </w:rPr>
              <w:t xml:space="preserve"> </w:t>
            </w:r>
            <w:r>
              <w:rPr>
                <w:spacing w:val="-4"/>
                <w:sz w:val="24"/>
              </w:rPr>
              <w:t>(</w:t>
            </w:r>
            <w:r>
              <w:rPr>
                <w:i/>
                <w:spacing w:val="-4"/>
                <w:sz w:val="24"/>
              </w:rPr>
              <w:t>t</w:t>
            </w:r>
            <w:r>
              <w:rPr>
                <w:rFonts w:ascii="Georgia"/>
                <w:i/>
                <w:spacing w:val="-4"/>
                <w:sz w:val="24"/>
                <w:vertAlign w:val="subscript"/>
              </w:rPr>
              <w:t>ox</w:t>
            </w:r>
            <w:r>
              <w:rPr>
                <w:spacing w:val="-4"/>
                <w:sz w:val="24"/>
              </w:rPr>
              <w:t>)</w:t>
            </w:r>
          </w:p>
        </w:tc>
        <w:tc>
          <w:tcPr>
            <w:tcW w:w="1722" w:type="dxa"/>
          </w:tcPr>
          <w:p w14:paraId="0178626D" w14:textId="77777777" w:rsidR="000F59EE" w:rsidRDefault="00000000">
            <w:pPr>
              <w:pStyle w:val="TableParagraph"/>
              <w:ind w:left="9" w:right="1"/>
              <w:rPr>
                <w:i/>
                <w:sz w:val="24"/>
              </w:rPr>
            </w:pPr>
            <w:r>
              <w:rPr>
                <w:spacing w:val="-5"/>
                <w:w w:val="125"/>
                <w:sz w:val="24"/>
              </w:rPr>
              <w:t>1</w:t>
            </w:r>
            <w:r>
              <w:rPr>
                <w:i/>
                <w:spacing w:val="-5"/>
                <w:w w:val="125"/>
                <w:sz w:val="24"/>
              </w:rPr>
              <w:t>/κ</w:t>
            </w:r>
          </w:p>
        </w:tc>
        <w:tc>
          <w:tcPr>
            <w:tcW w:w="2471" w:type="dxa"/>
          </w:tcPr>
          <w:p w14:paraId="0264B01D" w14:textId="77777777" w:rsidR="000F59EE" w:rsidRDefault="00000000">
            <w:pPr>
              <w:pStyle w:val="TableParagraph"/>
              <w:ind w:left="8"/>
              <w:rPr>
                <w:sz w:val="24"/>
              </w:rPr>
            </w:pPr>
            <w:r>
              <w:rPr>
                <w:sz w:val="24"/>
              </w:rPr>
              <w:t>Thinner</w:t>
            </w:r>
            <w:r>
              <w:rPr>
                <w:spacing w:val="-9"/>
                <w:sz w:val="24"/>
              </w:rPr>
              <w:t xml:space="preserve"> </w:t>
            </w:r>
            <w:r>
              <w:rPr>
                <w:spacing w:val="-2"/>
                <w:sz w:val="24"/>
              </w:rPr>
              <w:t>dielectric</w:t>
            </w:r>
          </w:p>
        </w:tc>
      </w:tr>
      <w:tr w:rsidR="000F59EE" w14:paraId="0EA8B675" w14:textId="77777777">
        <w:trPr>
          <w:trHeight w:val="356"/>
        </w:trPr>
        <w:tc>
          <w:tcPr>
            <w:tcW w:w="2859" w:type="dxa"/>
          </w:tcPr>
          <w:p w14:paraId="0146A245" w14:textId="77777777" w:rsidR="000F59EE" w:rsidRDefault="00000000">
            <w:pPr>
              <w:pStyle w:val="TableParagraph"/>
              <w:jc w:val="left"/>
              <w:rPr>
                <w:sz w:val="24"/>
              </w:rPr>
            </w:pPr>
            <w:r>
              <w:rPr>
                <w:sz w:val="24"/>
              </w:rPr>
              <w:t>Supply</w:t>
            </w:r>
            <w:r>
              <w:rPr>
                <w:spacing w:val="-11"/>
                <w:sz w:val="24"/>
              </w:rPr>
              <w:t xml:space="preserve"> </w:t>
            </w:r>
            <w:r>
              <w:rPr>
                <w:sz w:val="24"/>
              </w:rPr>
              <w:t>voltage</w:t>
            </w:r>
            <w:r>
              <w:rPr>
                <w:spacing w:val="-10"/>
                <w:sz w:val="24"/>
              </w:rPr>
              <w:t xml:space="preserve"> </w:t>
            </w:r>
            <w:r>
              <w:rPr>
                <w:spacing w:val="-4"/>
                <w:sz w:val="24"/>
              </w:rPr>
              <w:t>(</w:t>
            </w:r>
            <w:r>
              <w:rPr>
                <w:i/>
                <w:spacing w:val="-4"/>
                <w:sz w:val="24"/>
              </w:rPr>
              <w:t>V</w:t>
            </w:r>
            <w:r>
              <w:rPr>
                <w:rFonts w:ascii="Georgia"/>
                <w:i/>
                <w:spacing w:val="-4"/>
                <w:sz w:val="24"/>
                <w:vertAlign w:val="subscript"/>
              </w:rPr>
              <w:t>DD</w:t>
            </w:r>
            <w:r>
              <w:rPr>
                <w:spacing w:val="-4"/>
                <w:sz w:val="24"/>
              </w:rPr>
              <w:t>)</w:t>
            </w:r>
          </w:p>
        </w:tc>
        <w:tc>
          <w:tcPr>
            <w:tcW w:w="1722" w:type="dxa"/>
          </w:tcPr>
          <w:p w14:paraId="0DCBEB70" w14:textId="77777777" w:rsidR="000F59EE" w:rsidRDefault="00000000">
            <w:pPr>
              <w:pStyle w:val="TableParagraph"/>
              <w:ind w:left="9" w:right="1"/>
              <w:rPr>
                <w:i/>
                <w:sz w:val="24"/>
              </w:rPr>
            </w:pPr>
            <w:r>
              <w:rPr>
                <w:spacing w:val="-5"/>
                <w:w w:val="125"/>
                <w:sz w:val="24"/>
              </w:rPr>
              <w:t>1</w:t>
            </w:r>
            <w:r>
              <w:rPr>
                <w:i/>
                <w:spacing w:val="-5"/>
                <w:w w:val="125"/>
                <w:sz w:val="24"/>
              </w:rPr>
              <w:t>/κ</w:t>
            </w:r>
          </w:p>
        </w:tc>
        <w:tc>
          <w:tcPr>
            <w:tcW w:w="2471" w:type="dxa"/>
          </w:tcPr>
          <w:p w14:paraId="6313EE45" w14:textId="77777777" w:rsidR="000F59EE" w:rsidRDefault="00000000">
            <w:pPr>
              <w:pStyle w:val="TableParagraph"/>
              <w:ind w:left="8"/>
              <w:rPr>
                <w:sz w:val="24"/>
              </w:rPr>
            </w:pPr>
            <w:r>
              <w:rPr>
                <w:sz w:val="24"/>
              </w:rPr>
              <w:t>Lower</w:t>
            </w:r>
            <w:r>
              <w:rPr>
                <w:spacing w:val="-14"/>
                <w:sz w:val="24"/>
              </w:rPr>
              <w:t xml:space="preserve"> </w:t>
            </w:r>
            <w:r>
              <w:rPr>
                <w:spacing w:val="-2"/>
                <w:sz w:val="24"/>
              </w:rPr>
              <w:t>voltage</w:t>
            </w:r>
          </w:p>
        </w:tc>
      </w:tr>
      <w:tr w:rsidR="000F59EE" w14:paraId="25338325" w14:textId="77777777">
        <w:trPr>
          <w:trHeight w:val="356"/>
        </w:trPr>
        <w:tc>
          <w:tcPr>
            <w:tcW w:w="2859" w:type="dxa"/>
          </w:tcPr>
          <w:p w14:paraId="796C5927" w14:textId="77777777" w:rsidR="000F59EE" w:rsidRDefault="00000000">
            <w:pPr>
              <w:pStyle w:val="TableParagraph"/>
              <w:jc w:val="left"/>
              <w:rPr>
                <w:sz w:val="24"/>
              </w:rPr>
            </w:pPr>
            <w:r>
              <w:rPr>
                <w:sz w:val="24"/>
              </w:rPr>
              <w:t>Threshold</w:t>
            </w:r>
            <w:r>
              <w:rPr>
                <w:spacing w:val="-12"/>
                <w:sz w:val="24"/>
              </w:rPr>
              <w:t xml:space="preserve"> </w:t>
            </w:r>
            <w:r>
              <w:rPr>
                <w:sz w:val="24"/>
              </w:rPr>
              <w:t>voltage</w:t>
            </w:r>
            <w:r>
              <w:rPr>
                <w:spacing w:val="-12"/>
                <w:sz w:val="24"/>
              </w:rPr>
              <w:t xml:space="preserve"> </w:t>
            </w:r>
            <w:r>
              <w:rPr>
                <w:spacing w:val="-4"/>
                <w:sz w:val="24"/>
              </w:rPr>
              <w:t>(</w:t>
            </w:r>
            <w:r>
              <w:rPr>
                <w:i/>
                <w:spacing w:val="-4"/>
                <w:sz w:val="24"/>
              </w:rPr>
              <w:t>V</w:t>
            </w:r>
            <w:r>
              <w:rPr>
                <w:rFonts w:ascii="Georgia"/>
                <w:i/>
                <w:spacing w:val="-4"/>
                <w:sz w:val="24"/>
                <w:vertAlign w:val="subscript"/>
              </w:rPr>
              <w:t>th</w:t>
            </w:r>
            <w:r>
              <w:rPr>
                <w:spacing w:val="-4"/>
                <w:sz w:val="24"/>
              </w:rPr>
              <w:t>)</w:t>
            </w:r>
          </w:p>
        </w:tc>
        <w:tc>
          <w:tcPr>
            <w:tcW w:w="1722" w:type="dxa"/>
          </w:tcPr>
          <w:p w14:paraId="4CA52547" w14:textId="77777777" w:rsidR="000F59EE" w:rsidRDefault="00000000">
            <w:pPr>
              <w:pStyle w:val="TableParagraph"/>
              <w:ind w:left="9" w:right="1"/>
              <w:rPr>
                <w:i/>
                <w:sz w:val="24"/>
              </w:rPr>
            </w:pPr>
            <w:r>
              <w:rPr>
                <w:spacing w:val="-5"/>
                <w:w w:val="125"/>
                <w:sz w:val="24"/>
              </w:rPr>
              <w:t>1</w:t>
            </w:r>
            <w:r>
              <w:rPr>
                <w:i/>
                <w:spacing w:val="-5"/>
                <w:w w:val="125"/>
                <w:sz w:val="24"/>
              </w:rPr>
              <w:t>/κ</w:t>
            </w:r>
          </w:p>
        </w:tc>
        <w:tc>
          <w:tcPr>
            <w:tcW w:w="2471" w:type="dxa"/>
          </w:tcPr>
          <w:p w14:paraId="7693F539" w14:textId="77777777" w:rsidR="000F59EE" w:rsidRDefault="00000000">
            <w:pPr>
              <w:pStyle w:val="TableParagraph"/>
              <w:ind w:left="8"/>
              <w:rPr>
                <w:sz w:val="24"/>
              </w:rPr>
            </w:pPr>
            <w:r>
              <w:rPr>
                <w:sz w:val="24"/>
              </w:rPr>
              <w:t>Lower</w:t>
            </w:r>
            <w:r>
              <w:rPr>
                <w:spacing w:val="-14"/>
                <w:sz w:val="24"/>
              </w:rPr>
              <w:t xml:space="preserve"> </w:t>
            </w:r>
            <w:r>
              <w:rPr>
                <w:spacing w:val="-2"/>
                <w:sz w:val="24"/>
              </w:rPr>
              <w:t>threshold</w:t>
            </w:r>
          </w:p>
        </w:tc>
      </w:tr>
      <w:tr w:rsidR="000F59EE" w14:paraId="056A7928" w14:textId="77777777">
        <w:trPr>
          <w:trHeight w:val="356"/>
        </w:trPr>
        <w:tc>
          <w:tcPr>
            <w:tcW w:w="2859" w:type="dxa"/>
          </w:tcPr>
          <w:p w14:paraId="443AEA99" w14:textId="77777777" w:rsidR="000F59EE" w:rsidRDefault="00000000">
            <w:pPr>
              <w:pStyle w:val="TableParagraph"/>
              <w:jc w:val="left"/>
              <w:rPr>
                <w:sz w:val="24"/>
              </w:rPr>
            </w:pPr>
            <w:r>
              <w:rPr>
                <w:sz w:val="24"/>
              </w:rPr>
              <w:t>Current</w:t>
            </w:r>
            <w:r>
              <w:rPr>
                <w:spacing w:val="-9"/>
                <w:sz w:val="24"/>
              </w:rPr>
              <w:t xml:space="preserve"> </w:t>
            </w:r>
            <w:r>
              <w:rPr>
                <w:sz w:val="24"/>
              </w:rPr>
              <w:t>density</w:t>
            </w:r>
            <w:r>
              <w:rPr>
                <w:spacing w:val="-8"/>
                <w:sz w:val="24"/>
              </w:rPr>
              <w:t xml:space="preserve"> </w:t>
            </w:r>
            <w:r>
              <w:rPr>
                <w:spacing w:val="-5"/>
                <w:sz w:val="24"/>
              </w:rPr>
              <w:t>(</w:t>
            </w:r>
            <w:r>
              <w:rPr>
                <w:i/>
                <w:spacing w:val="-5"/>
                <w:sz w:val="24"/>
              </w:rPr>
              <w:t>J</w:t>
            </w:r>
            <w:r>
              <w:rPr>
                <w:spacing w:val="-5"/>
                <w:sz w:val="24"/>
              </w:rPr>
              <w:t>)</w:t>
            </w:r>
          </w:p>
        </w:tc>
        <w:tc>
          <w:tcPr>
            <w:tcW w:w="1722" w:type="dxa"/>
          </w:tcPr>
          <w:p w14:paraId="2346C65A" w14:textId="77777777" w:rsidR="000F59EE" w:rsidRDefault="00000000">
            <w:pPr>
              <w:pStyle w:val="TableParagraph"/>
              <w:ind w:left="9" w:right="1"/>
              <w:rPr>
                <w:i/>
                <w:sz w:val="24"/>
              </w:rPr>
            </w:pPr>
            <w:r>
              <w:rPr>
                <w:i/>
                <w:spacing w:val="-10"/>
                <w:w w:val="115"/>
                <w:sz w:val="24"/>
              </w:rPr>
              <w:t>κ</w:t>
            </w:r>
          </w:p>
        </w:tc>
        <w:tc>
          <w:tcPr>
            <w:tcW w:w="2471" w:type="dxa"/>
          </w:tcPr>
          <w:p w14:paraId="6D342B35" w14:textId="77777777" w:rsidR="000F59EE" w:rsidRDefault="00000000">
            <w:pPr>
              <w:pStyle w:val="TableParagraph"/>
              <w:ind w:left="8"/>
              <w:rPr>
                <w:sz w:val="24"/>
              </w:rPr>
            </w:pPr>
            <w:r>
              <w:rPr>
                <w:sz w:val="24"/>
              </w:rPr>
              <w:t>Higher</w:t>
            </w:r>
            <w:r>
              <w:rPr>
                <w:spacing w:val="-7"/>
                <w:sz w:val="24"/>
              </w:rPr>
              <w:t xml:space="preserve"> </w:t>
            </w:r>
            <w:r>
              <w:rPr>
                <w:sz w:val="24"/>
              </w:rPr>
              <w:t>current</w:t>
            </w:r>
            <w:r>
              <w:rPr>
                <w:spacing w:val="-7"/>
                <w:sz w:val="24"/>
              </w:rPr>
              <w:t xml:space="preserve"> </w:t>
            </w:r>
            <w:r>
              <w:rPr>
                <w:sz w:val="24"/>
              </w:rPr>
              <w:t>per</w:t>
            </w:r>
            <w:r>
              <w:rPr>
                <w:spacing w:val="-6"/>
                <w:sz w:val="24"/>
              </w:rPr>
              <w:t xml:space="preserve"> </w:t>
            </w:r>
            <w:r>
              <w:rPr>
                <w:spacing w:val="-4"/>
                <w:sz w:val="24"/>
              </w:rPr>
              <w:t>area</w:t>
            </w:r>
          </w:p>
        </w:tc>
      </w:tr>
      <w:tr w:rsidR="000F59EE" w14:paraId="202DAD76" w14:textId="77777777">
        <w:trPr>
          <w:trHeight w:val="356"/>
        </w:trPr>
        <w:tc>
          <w:tcPr>
            <w:tcW w:w="2859" w:type="dxa"/>
          </w:tcPr>
          <w:p w14:paraId="60B6B265" w14:textId="77777777" w:rsidR="000F59EE" w:rsidRDefault="00000000">
            <w:pPr>
              <w:pStyle w:val="TableParagraph"/>
              <w:jc w:val="left"/>
              <w:rPr>
                <w:sz w:val="24"/>
              </w:rPr>
            </w:pPr>
            <w:r>
              <w:rPr>
                <w:sz w:val="24"/>
              </w:rPr>
              <w:t>Gate</w:t>
            </w:r>
            <w:r>
              <w:rPr>
                <w:spacing w:val="-6"/>
                <w:sz w:val="24"/>
              </w:rPr>
              <w:t xml:space="preserve"> </w:t>
            </w:r>
            <w:r>
              <w:rPr>
                <w:sz w:val="24"/>
              </w:rPr>
              <w:t>delay</w:t>
            </w:r>
            <w:r>
              <w:rPr>
                <w:spacing w:val="-6"/>
                <w:sz w:val="24"/>
              </w:rPr>
              <w:t xml:space="preserve"> </w:t>
            </w:r>
            <w:r>
              <w:rPr>
                <w:spacing w:val="-4"/>
                <w:sz w:val="24"/>
              </w:rPr>
              <w:t>(</w:t>
            </w:r>
            <w:proofErr w:type="spellStart"/>
            <w:r>
              <w:rPr>
                <w:i/>
                <w:spacing w:val="-4"/>
                <w:sz w:val="24"/>
              </w:rPr>
              <w:t>t</w:t>
            </w:r>
            <w:r>
              <w:rPr>
                <w:rFonts w:ascii="Georgia"/>
                <w:i/>
                <w:spacing w:val="-4"/>
                <w:sz w:val="24"/>
                <w:vertAlign w:val="subscript"/>
              </w:rPr>
              <w:t>pd</w:t>
            </w:r>
            <w:proofErr w:type="spellEnd"/>
            <w:r>
              <w:rPr>
                <w:spacing w:val="-4"/>
                <w:sz w:val="24"/>
              </w:rPr>
              <w:t>)</w:t>
            </w:r>
          </w:p>
        </w:tc>
        <w:tc>
          <w:tcPr>
            <w:tcW w:w="1722" w:type="dxa"/>
          </w:tcPr>
          <w:p w14:paraId="5BE6B5BD" w14:textId="77777777" w:rsidR="000F59EE" w:rsidRDefault="00000000">
            <w:pPr>
              <w:pStyle w:val="TableParagraph"/>
              <w:ind w:left="9" w:right="1"/>
              <w:rPr>
                <w:i/>
                <w:sz w:val="24"/>
              </w:rPr>
            </w:pPr>
            <w:r>
              <w:rPr>
                <w:spacing w:val="-5"/>
                <w:w w:val="125"/>
                <w:sz w:val="24"/>
              </w:rPr>
              <w:t>1</w:t>
            </w:r>
            <w:r>
              <w:rPr>
                <w:i/>
                <w:spacing w:val="-5"/>
                <w:w w:val="125"/>
                <w:sz w:val="24"/>
              </w:rPr>
              <w:t>/κ</w:t>
            </w:r>
          </w:p>
        </w:tc>
        <w:tc>
          <w:tcPr>
            <w:tcW w:w="2471" w:type="dxa"/>
          </w:tcPr>
          <w:p w14:paraId="3CD706D3" w14:textId="77777777" w:rsidR="000F59EE" w:rsidRDefault="00000000">
            <w:pPr>
              <w:pStyle w:val="TableParagraph"/>
              <w:ind w:left="8"/>
              <w:rPr>
                <w:sz w:val="24"/>
              </w:rPr>
            </w:pPr>
            <w:r>
              <w:rPr>
                <w:sz w:val="24"/>
              </w:rPr>
              <w:t>Faster</w:t>
            </w:r>
            <w:r>
              <w:rPr>
                <w:spacing w:val="-11"/>
                <w:sz w:val="24"/>
              </w:rPr>
              <w:t xml:space="preserve"> </w:t>
            </w:r>
            <w:r>
              <w:rPr>
                <w:spacing w:val="-2"/>
                <w:sz w:val="24"/>
              </w:rPr>
              <w:t>switching</w:t>
            </w:r>
          </w:p>
        </w:tc>
      </w:tr>
      <w:tr w:rsidR="000F59EE" w14:paraId="0AC42AE3" w14:textId="77777777">
        <w:trPr>
          <w:trHeight w:val="356"/>
        </w:trPr>
        <w:tc>
          <w:tcPr>
            <w:tcW w:w="2859" w:type="dxa"/>
          </w:tcPr>
          <w:p w14:paraId="1364556C" w14:textId="77777777" w:rsidR="000F59EE" w:rsidRDefault="00000000">
            <w:pPr>
              <w:pStyle w:val="TableParagraph"/>
              <w:jc w:val="left"/>
              <w:rPr>
                <w:sz w:val="24"/>
              </w:rPr>
            </w:pPr>
            <w:r>
              <w:rPr>
                <w:sz w:val="24"/>
              </w:rPr>
              <w:t>Power</w:t>
            </w:r>
            <w:r>
              <w:rPr>
                <w:spacing w:val="-13"/>
                <w:sz w:val="24"/>
              </w:rPr>
              <w:t xml:space="preserve"> </w:t>
            </w:r>
            <w:r>
              <w:rPr>
                <w:sz w:val="24"/>
              </w:rPr>
              <w:t>per</w:t>
            </w:r>
            <w:r>
              <w:rPr>
                <w:spacing w:val="-8"/>
                <w:sz w:val="24"/>
              </w:rPr>
              <w:t xml:space="preserve"> </w:t>
            </w:r>
            <w:r>
              <w:rPr>
                <w:sz w:val="24"/>
              </w:rPr>
              <w:t>device</w:t>
            </w:r>
            <w:r>
              <w:rPr>
                <w:spacing w:val="-8"/>
                <w:sz w:val="24"/>
              </w:rPr>
              <w:t xml:space="preserve"> </w:t>
            </w:r>
            <w:r>
              <w:rPr>
                <w:sz w:val="24"/>
              </w:rPr>
              <w:t>(</w:t>
            </w:r>
            <w:proofErr w:type="gramStart"/>
            <w:r>
              <w:rPr>
                <w:i/>
                <w:sz w:val="24"/>
              </w:rPr>
              <w:t>P</w:t>
            </w:r>
            <w:r>
              <w:rPr>
                <w:i/>
                <w:spacing w:val="-28"/>
                <w:sz w:val="24"/>
              </w:rPr>
              <w:t xml:space="preserve"> </w:t>
            </w:r>
            <w:r>
              <w:rPr>
                <w:spacing w:val="-10"/>
                <w:sz w:val="24"/>
              </w:rPr>
              <w:t>)</w:t>
            </w:r>
            <w:proofErr w:type="gramEnd"/>
          </w:p>
        </w:tc>
        <w:tc>
          <w:tcPr>
            <w:tcW w:w="1722" w:type="dxa"/>
          </w:tcPr>
          <w:p w14:paraId="0B2DC3A4" w14:textId="77777777" w:rsidR="000F59EE" w:rsidRDefault="00000000">
            <w:pPr>
              <w:pStyle w:val="TableParagraph"/>
              <w:ind w:left="8" w:right="9"/>
              <w:rPr>
                <w:rFonts w:ascii="Georgia" w:hAnsi="Georgia"/>
                <w:sz w:val="24"/>
              </w:rPr>
            </w:pPr>
            <w:r>
              <w:rPr>
                <w:spacing w:val="-4"/>
                <w:w w:val="115"/>
                <w:sz w:val="24"/>
              </w:rPr>
              <w:t>1</w:t>
            </w:r>
            <w:r>
              <w:rPr>
                <w:i/>
                <w:spacing w:val="-4"/>
                <w:w w:val="115"/>
                <w:sz w:val="24"/>
              </w:rPr>
              <w:t>/κ</w:t>
            </w:r>
            <w:r>
              <w:rPr>
                <w:rFonts w:ascii="Georgia" w:hAnsi="Georgia"/>
                <w:spacing w:val="-4"/>
                <w:w w:val="115"/>
                <w:sz w:val="24"/>
                <w:vertAlign w:val="superscript"/>
              </w:rPr>
              <w:t>2</w:t>
            </w:r>
          </w:p>
        </w:tc>
        <w:tc>
          <w:tcPr>
            <w:tcW w:w="2471" w:type="dxa"/>
          </w:tcPr>
          <w:p w14:paraId="75B70EEA" w14:textId="77777777" w:rsidR="000F59EE" w:rsidRDefault="00000000">
            <w:pPr>
              <w:pStyle w:val="TableParagraph"/>
              <w:ind w:left="8"/>
              <w:rPr>
                <w:sz w:val="24"/>
              </w:rPr>
            </w:pPr>
            <w:r>
              <w:rPr>
                <w:sz w:val="24"/>
              </w:rPr>
              <w:t>Lower</w:t>
            </w:r>
            <w:r>
              <w:rPr>
                <w:spacing w:val="-14"/>
                <w:sz w:val="24"/>
              </w:rPr>
              <w:t xml:space="preserve"> </w:t>
            </w:r>
            <w:r>
              <w:rPr>
                <w:spacing w:val="-2"/>
                <w:sz w:val="24"/>
              </w:rPr>
              <w:t>power</w:t>
            </w:r>
          </w:p>
        </w:tc>
      </w:tr>
      <w:tr w:rsidR="000F59EE" w14:paraId="2CC844DE" w14:textId="77777777">
        <w:trPr>
          <w:trHeight w:val="356"/>
        </w:trPr>
        <w:tc>
          <w:tcPr>
            <w:tcW w:w="2859" w:type="dxa"/>
          </w:tcPr>
          <w:p w14:paraId="22ADEDF4" w14:textId="77777777" w:rsidR="000F59EE" w:rsidRDefault="00000000">
            <w:pPr>
              <w:pStyle w:val="TableParagraph"/>
              <w:jc w:val="left"/>
              <w:rPr>
                <w:sz w:val="24"/>
              </w:rPr>
            </w:pPr>
            <w:r>
              <w:rPr>
                <w:sz w:val="24"/>
              </w:rPr>
              <w:t>Power</w:t>
            </w:r>
            <w:r>
              <w:rPr>
                <w:spacing w:val="-11"/>
                <w:sz w:val="24"/>
              </w:rPr>
              <w:t xml:space="preserve"> </w:t>
            </w:r>
            <w:r>
              <w:rPr>
                <w:sz w:val="24"/>
              </w:rPr>
              <w:t>density</w:t>
            </w:r>
            <w:r>
              <w:rPr>
                <w:spacing w:val="-11"/>
                <w:sz w:val="24"/>
              </w:rPr>
              <w:t xml:space="preserve"> </w:t>
            </w:r>
            <w:r>
              <w:rPr>
                <w:spacing w:val="-4"/>
                <w:sz w:val="24"/>
              </w:rPr>
              <w:t>(</w:t>
            </w:r>
            <w:r>
              <w:rPr>
                <w:i/>
                <w:spacing w:val="-4"/>
                <w:sz w:val="24"/>
              </w:rPr>
              <w:t>P/A</w:t>
            </w:r>
            <w:r>
              <w:rPr>
                <w:spacing w:val="-4"/>
                <w:sz w:val="24"/>
              </w:rPr>
              <w:t>)</w:t>
            </w:r>
          </w:p>
        </w:tc>
        <w:tc>
          <w:tcPr>
            <w:tcW w:w="1722" w:type="dxa"/>
          </w:tcPr>
          <w:p w14:paraId="058E78EB" w14:textId="77777777" w:rsidR="000F59EE" w:rsidRDefault="00000000">
            <w:pPr>
              <w:pStyle w:val="TableParagraph"/>
              <w:ind w:left="9" w:right="1"/>
              <w:rPr>
                <w:sz w:val="24"/>
              </w:rPr>
            </w:pPr>
            <w:r>
              <w:rPr>
                <w:spacing w:val="-10"/>
                <w:sz w:val="24"/>
              </w:rPr>
              <w:t>1</w:t>
            </w:r>
          </w:p>
        </w:tc>
        <w:tc>
          <w:tcPr>
            <w:tcW w:w="2471" w:type="dxa"/>
          </w:tcPr>
          <w:p w14:paraId="45C18997" w14:textId="77777777" w:rsidR="000F59EE" w:rsidRDefault="00000000">
            <w:pPr>
              <w:pStyle w:val="TableParagraph"/>
              <w:ind w:left="8"/>
              <w:rPr>
                <w:sz w:val="24"/>
              </w:rPr>
            </w:pPr>
            <w:r>
              <w:rPr>
                <w:spacing w:val="-2"/>
                <w:sz w:val="24"/>
              </w:rPr>
              <w:t>Constant</w:t>
            </w:r>
          </w:p>
        </w:tc>
      </w:tr>
    </w:tbl>
    <w:p w14:paraId="1A06B86A" w14:textId="77777777" w:rsidR="000F59EE" w:rsidRDefault="000F59EE">
      <w:pPr>
        <w:pStyle w:val="BodyText"/>
        <w:spacing w:before="260"/>
      </w:pPr>
    </w:p>
    <w:p w14:paraId="0EDD8417" w14:textId="77777777" w:rsidR="000F59EE" w:rsidRDefault="00000000">
      <w:pPr>
        <w:pStyle w:val="BodyText"/>
        <w:spacing w:line="312" w:lineRule="auto"/>
        <w:ind w:left="460" w:right="1296" w:firstLine="720"/>
        <w:jc w:val="both"/>
      </w:pPr>
      <w:r>
        <w:t>Thanks to Dennard scaling, integrated circuits progressed rapidly from Small-Scale</w:t>
      </w:r>
      <w:r>
        <w:rPr>
          <w:spacing w:val="-2"/>
        </w:rPr>
        <w:t xml:space="preserve"> </w:t>
      </w:r>
      <w:r>
        <w:t>Integration</w:t>
      </w:r>
      <w:r>
        <w:rPr>
          <w:spacing w:val="-2"/>
        </w:rPr>
        <w:t xml:space="preserve"> </w:t>
      </w:r>
      <w:r>
        <w:t>(SSI)</w:t>
      </w:r>
      <w:r>
        <w:rPr>
          <w:spacing w:val="-2"/>
        </w:rPr>
        <w:t xml:space="preserve"> </w:t>
      </w:r>
      <w:r>
        <w:t>with</w:t>
      </w:r>
      <w:r>
        <w:rPr>
          <w:spacing w:val="-2"/>
        </w:rPr>
        <w:t xml:space="preserve"> </w:t>
      </w:r>
      <w:r>
        <w:t>tens</w:t>
      </w:r>
      <w:r>
        <w:rPr>
          <w:spacing w:val="-2"/>
        </w:rPr>
        <w:t xml:space="preserve"> </w:t>
      </w:r>
      <w:r>
        <w:t>of</w:t>
      </w:r>
      <w:r>
        <w:rPr>
          <w:spacing w:val="-2"/>
        </w:rPr>
        <w:t xml:space="preserve"> </w:t>
      </w:r>
      <w:r>
        <w:t>transistors</w:t>
      </w:r>
      <w:r>
        <w:rPr>
          <w:spacing w:val="-2"/>
        </w:rPr>
        <w:t xml:space="preserve"> </w:t>
      </w:r>
      <w:r>
        <w:t>to</w:t>
      </w:r>
      <w:r>
        <w:rPr>
          <w:spacing w:val="-2"/>
        </w:rPr>
        <w:t xml:space="preserve"> </w:t>
      </w:r>
      <w:r>
        <w:t>Very</w:t>
      </w:r>
      <w:r>
        <w:rPr>
          <w:spacing w:val="-2"/>
        </w:rPr>
        <w:t xml:space="preserve"> </w:t>
      </w:r>
      <w:proofErr w:type="gramStart"/>
      <w:r>
        <w:t>Large</w:t>
      </w:r>
      <w:r>
        <w:rPr>
          <w:spacing w:val="-2"/>
        </w:rPr>
        <w:t xml:space="preserve"> </w:t>
      </w:r>
      <w:r>
        <w:t>Scale</w:t>
      </w:r>
      <w:proofErr w:type="gramEnd"/>
      <w:r>
        <w:rPr>
          <w:spacing w:val="-2"/>
        </w:rPr>
        <w:t xml:space="preserve"> </w:t>
      </w:r>
      <w:r>
        <w:t>Integration</w:t>
      </w:r>
      <w:r>
        <w:rPr>
          <w:spacing w:val="-2"/>
        </w:rPr>
        <w:t xml:space="preserve"> </w:t>
      </w:r>
      <w:r>
        <w:t xml:space="preserve">(VLSI) and Ultra </w:t>
      </w:r>
      <w:proofErr w:type="gramStart"/>
      <w:r>
        <w:t>Large Scale</w:t>
      </w:r>
      <w:proofErr w:type="gramEnd"/>
      <w:r>
        <w:t xml:space="preserve"> Integration (ULSI) architectures integrating billions of </w:t>
      </w:r>
      <w:proofErr w:type="spellStart"/>
      <w:r>
        <w:t>comple-mentary</w:t>
      </w:r>
      <w:proofErr w:type="spellEnd"/>
      <w:r>
        <w:t xml:space="preserve"> metal-oxide-semiconductor (CMOS) devices on a single monolithic die [3]. Modern system-on-chip (SoC) platforms now execute trillions of instructions per sec-</w:t>
      </w:r>
      <w:proofErr w:type="spellStart"/>
      <w:r>
        <w:t>ond</w:t>
      </w:r>
      <w:proofErr w:type="spellEnd"/>
      <w:r>
        <w:t>, powering applications from cloud supercomputers to handheld smart devices.</w:t>
      </w:r>
    </w:p>
    <w:p w14:paraId="63212811" w14:textId="77777777" w:rsidR="000F59EE" w:rsidRDefault="000F59EE">
      <w:pPr>
        <w:pStyle w:val="BodyText"/>
        <w:spacing w:before="218"/>
      </w:pPr>
    </w:p>
    <w:p w14:paraId="0A0AF97C" w14:textId="77777777" w:rsidR="000F59EE" w:rsidRDefault="00000000">
      <w:pPr>
        <w:pStyle w:val="Heading2"/>
        <w:numPr>
          <w:ilvl w:val="1"/>
          <w:numId w:val="38"/>
        </w:numPr>
        <w:tabs>
          <w:tab w:val="left" w:pos="997"/>
        </w:tabs>
        <w:spacing w:before="1"/>
        <w:ind w:hanging="537"/>
      </w:pPr>
      <w:bookmarkStart w:id="20" w:name="MOSFET_Device_Physics_Fundamentals"/>
      <w:bookmarkStart w:id="21" w:name="_bookmark12"/>
      <w:bookmarkEnd w:id="20"/>
      <w:bookmarkEnd w:id="21"/>
      <w:r>
        <w:t>MOSFET</w:t>
      </w:r>
      <w:r>
        <w:rPr>
          <w:spacing w:val="-12"/>
        </w:rPr>
        <w:t xml:space="preserve"> </w:t>
      </w:r>
      <w:r>
        <w:t>Device</w:t>
      </w:r>
      <w:r>
        <w:rPr>
          <w:spacing w:val="-12"/>
        </w:rPr>
        <w:t xml:space="preserve"> </w:t>
      </w:r>
      <w:r>
        <w:t>Physics</w:t>
      </w:r>
      <w:r>
        <w:rPr>
          <w:spacing w:val="-12"/>
        </w:rPr>
        <w:t xml:space="preserve"> </w:t>
      </w:r>
      <w:r>
        <w:rPr>
          <w:spacing w:val="-2"/>
        </w:rPr>
        <w:t>Fundamentals</w:t>
      </w:r>
    </w:p>
    <w:p w14:paraId="6211AD56" w14:textId="77777777" w:rsidR="000F59EE" w:rsidRDefault="000F59EE">
      <w:pPr>
        <w:pStyle w:val="BodyText"/>
        <w:spacing w:before="173"/>
        <w:rPr>
          <w:b/>
        </w:rPr>
      </w:pPr>
    </w:p>
    <w:p w14:paraId="5B33AB49" w14:textId="77777777" w:rsidR="000F59EE" w:rsidRDefault="00000000">
      <w:pPr>
        <w:pStyle w:val="BodyText"/>
        <w:spacing w:line="312" w:lineRule="auto"/>
        <w:ind w:left="460" w:right="1297"/>
        <w:jc w:val="both"/>
      </w:pPr>
      <w:r>
        <w:t>The</w:t>
      </w:r>
      <w:r>
        <w:rPr>
          <w:spacing w:val="-2"/>
        </w:rPr>
        <w:t xml:space="preserve"> </w:t>
      </w:r>
      <w:r>
        <w:t>Metal-Oxide-Semiconductor</w:t>
      </w:r>
      <w:r>
        <w:rPr>
          <w:spacing w:val="-2"/>
        </w:rPr>
        <w:t xml:space="preserve"> </w:t>
      </w:r>
      <w:r>
        <w:t>Field-Effect</w:t>
      </w:r>
      <w:r>
        <w:rPr>
          <w:spacing w:val="-2"/>
        </w:rPr>
        <w:t xml:space="preserve"> </w:t>
      </w:r>
      <w:r>
        <w:t>Transistor</w:t>
      </w:r>
      <w:r>
        <w:rPr>
          <w:spacing w:val="-2"/>
        </w:rPr>
        <w:t xml:space="preserve"> </w:t>
      </w:r>
      <w:r>
        <w:t>(MOSFET)</w:t>
      </w:r>
      <w:r>
        <w:rPr>
          <w:spacing w:val="-2"/>
        </w:rPr>
        <w:t xml:space="preserve"> </w:t>
      </w:r>
      <w:r>
        <w:t>is</w:t>
      </w:r>
      <w:r>
        <w:rPr>
          <w:spacing w:val="-2"/>
        </w:rPr>
        <w:t xml:space="preserve"> </w:t>
      </w:r>
      <w:r>
        <w:t>the</w:t>
      </w:r>
      <w:r>
        <w:rPr>
          <w:spacing w:val="-2"/>
        </w:rPr>
        <w:t xml:space="preserve"> </w:t>
      </w:r>
      <w:proofErr w:type="spellStart"/>
      <w:r>
        <w:t>fundamen-tal</w:t>
      </w:r>
      <w:proofErr w:type="spellEnd"/>
      <w:r>
        <w:t xml:space="preserve"> building block of all modern digital integrated circuits.</w:t>
      </w:r>
      <w:r>
        <w:rPr>
          <w:spacing w:val="40"/>
        </w:rPr>
        <w:t xml:space="preserve"> </w:t>
      </w:r>
      <w:r>
        <w:t xml:space="preserve">Understanding its </w:t>
      </w:r>
      <w:proofErr w:type="spellStart"/>
      <w:r>
        <w:t>operat-ing</w:t>
      </w:r>
      <w:proofErr w:type="spellEnd"/>
      <w:r>
        <w:rPr>
          <w:spacing w:val="-6"/>
        </w:rPr>
        <w:t xml:space="preserve"> </w:t>
      </w:r>
      <w:r>
        <w:t>principles</w:t>
      </w:r>
      <w:r>
        <w:rPr>
          <w:spacing w:val="-6"/>
        </w:rPr>
        <w:t xml:space="preserve"> </w:t>
      </w:r>
      <w:r>
        <w:t>is</w:t>
      </w:r>
      <w:r>
        <w:rPr>
          <w:spacing w:val="-6"/>
        </w:rPr>
        <w:t xml:space="preserve"> </w:t>
      </w:r>
      <w:r>
        <w:t>essential</w:t>
      </w:r>
      <w:r>
        <w:rPr>
          <w:spacing w:val="-6"/>
        </w:rPr>
        <w:t xml:space="preserve"> </w:t>
      </w:r>
      <w:r>
        <w:t>for</w:t>
      </w:r>
      <w:r>
        <w:rPr>
          <w:spacing w:val="-6"/>
        </w:rPr>
        <w:t xml:space="preserve"> </w:t>
      </w:r>
      <w:r>
        <w:t>appreciating</w:t>
      </w:r>
      <w:r>
        <w:rPr>
          <w:spacing w:val="-6"/>
        </w:rPr>
        <w:t xml:space="preserve"> </w:t>
      </w:r>
      <w:r>
        <w:t>the</w:t>
      </w:r>
      <w:r>
        <w:rPr>
          <w:spacing w:val="-6"/>
        </w:rPr>
        <w:t xml:space="preserve"> </w:t>
      </w:r>
      <w:r>
        <w:t>design</w:t>
      </w:r>
      <w:r>
        <w:rPr>
          <w:spacing w:val="-6"/>
        </w:rPr>
        <w:t xml:space="preserve"> </w:t>
      </w:r>
      <w:r>
        <w:t>trade-offs</w:t>
      </w:r>
      <w:r>
        <w:rPr>
          <w:spacing w:val="-6"/>
        </w:rPr>
        <w:t xml:space="preserve"> </w:t>
      </w:r>
      <w:r>
        <w:t>involved</w:t>
      </w:r>
      <w:r>
        <w:rPr>
          <w:spacing w:val="-6"/>
        </w:rPr>
        <w:t xml:space="preserve"> </w:t>
      </w:r>
      <w:r>
        <w:t>in</w:t>
      </w:r>
      <w:r>
        <w:rPr>
          <w:spacing w:val="-6"/>
        </w:rPr>
        <w:t xml:space="preserve"> </w:t>
      </w:r>
      <w:r>
        <w:t>comparator circuit optimization.</w:t>
      </w:r>
      <w:r>
        <w:rPr>
          <w:spacing w:val="40"/>
        </w:rPr>
        <w:t xml:space="preserve"> </w:t>
      </w:r>
      <w:r>
        <w:t xml:space="preserve">Figure </w:t>
      </w:r>
      <w:hyperlink w:anchor="_bookmark13" w:history="1">
        <w:r>
          <w:t>1.2</w:t>
        </w:r>
      </w:hyperlink>
      <w:r>
        <w:t xml:space="preserve"> presents the cross-sectional view of both NMOS and PMOS transistor structures on a silicon substrate.</w:t>
      </w:r>
    </w:p>
    <w:p w14:paraId="683EF0B3" w14:textId="77777777" w:rsidR="000F59EE" w:rsidRDefault="000F59EE">
      <w:pPr>
        <w:pStyle w:val="BodyText"/>
        <w:spacing w:line="312" w:lineRule="auto"/>
        <w:jc w:val="both"/>
        <w:sectPr w:rsidR="000F59EE">
          <w:pgSz w:w="11910" w:h="16840"/>
          <w:pgMar w:top="1360" w:right="141" w:bottom="1060" w:left="1700" w:header="0" w:footer="863" w:gutter="0"/>
          <w:cols w:space="720"/>
        </w:sectPr>
      </w:pPr>
    </w:p>
    <w:p w14:paraId="51A4F36B" w14:textId="77777777" w:rsidR="000F59EE" w:rsidRDefault="00000000">
      <w:pPr>
        <w:ind w:left="667"/>
        <w:rPr>
          <w:sz w:val="20"/>
        </w:rPr>
      </w:pPr>
      <w:r>
        <w:rPr>
          <w:noProof/>
          <w:sz w:val="20"/>
        </w:rPr>
        <w:lastRenderedPageBreak/>
        <w:drawing>
          <wp:inline distT="0" distB="0" distL="0" distR="0" wp14:anchorId="24F4A6A3" wp14:editId="58A97CDA">
            <wp:extent cx="4980432" cy="277977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4980432" cy="2779776"/>
                    </a:xfrm>
                    <a:prstGeom prst="rect">
                      <a:avLst/>
                    </a:prstGeom>
                  </pic:spPr>
                </pic:pic>
              </a:graphicData>
            </a:graphic>
          </wp:inline>
        </w:drawing>
      </w:r>
    </w:p>
    <w:p w14:paraId="401B3B65" w14:textId="77777777" w:rsidR="000F59EE" w:rsidRDefault="000F59EE">
      <w:pPr>
        <w:pStyle w:val="BodyText"/>
        <w:spacing w:before="85"/>
      </w:pPr>
    </w:p>
    <w:p w14:paraId="6FC25E44" w14:textId="77777777" w:rsidR="000F59EE" w:rsidRDefault="00000000">
      <w:pPr>
        <w:pStyle w:val="BodyText"/>
        <w:spacing w:before="1" w:line="312" w:lineRule="auto"/>
        <w:ind w:left="460" w:right="1297"/>
        <w:jc w:val="both"/>
      </w:pPr>
      <w:r>
        <w:t>Figure 1.2:</w:t>
      </w:r>
      <w:r>
        <w:rPr>
          <w:spacing w:val="40"/>
        </w:rPr>
        <w:t xml:space="preserve"> </w:t>
      </w:r>
      <w:bookmarkStart w:id="22" w:name="_bookmark13"/>
      <w:bookmarkEnd w:id="22"/>
      <w:r>
        <w:t>Cross-sectional diagram of NMOS (N-channel) and PMOS (P-channel) MOSFET transistors fabricated on a common P-type silicon substrate, showing gate, source, drain, gate oxide, channel, and well regions.</w:t>
      </w:r>
    </w:p>
    <w:p w14:paraId="0EA748F9" w14:textId="77777777" w:rsidR="000F59EE" w:rsidRDefault="000F59EE">
      <w:pPr>
        <w:pStyle w:val="BodyText"/>
        <w:spacing w:before="244"/>
      </w:pPr>
    </w:p>
    <w:p w14:paraId="42A72C15" w14:textId="77777777" w:rsidR="000F59EE" w:rsidRDefault="00000000">
      <w:pPr>
        <w:pStyle w:val="Heading3"/>
        <w:numPr>
          <w:ilvl w:val="2"/>
          <w:numId w:val="38"/>
        </w:numPr>
        <w:tabs>
          <w:tab w:val="left" w:pos="1177"/>
        </w:tabs>
        <w:ind w:hanging="717"/>
        <w:jc w:val="both"/>
      </w:pPr>
      <w:bookmarkStart w:id="23" w:name="MOSFET_Operating_Regions"/>
      <w:bookmarkStart w:id="24" w:name="_bookmark14"/>
      <w:bookmarkEnd w:id="23"/>
      <w:bookmarkEnd w:id="24"/>
      <w:r>
        <w:t>MOSFET</w:t>
      </w:r>
      <w:r>
        <w:rPr>
          <w:spacing w:val="-11"/>
        </w:rPr>
        <w:t xml:space="preserve"> </w:t>
      </w:r>
      <w:r>
        <w:t>Operating</w:t>
      </w:r>
      <w:r>
        <w:rPr>
          <w:spacing w:val="-11"/>
        </w:rPr>
        <w:t xml:space="preserve"> </w:t>
      </w:r>
      <w:r>
        <w:rPr>
          <w:spacing w:val="-2"/>
        </w:rPr>
        <w:t>Regions</w:t>
      </w:r>
    </w:p>
    <w:p w14:paraId="2253013D" w14:textId="77777777" w:rsidR="000F59EE" w:rsidRDefault="000F59EE">
      <w:pPr>
        <w:pStyle w:val="BodyText"/>
        <w:spacing w:before="87"/>
        <w:rPr>
          <w:b/>
          <w:i/>
        </w:rPr>
      </w:pPr>
    </w:p>
    <w:p w14:paraId="6563524E" w14:textId="77777777" w:rsidR="000F59EE" w:rsidRDefault="00000000">
      <w:pPr>
        <w:pStyle w:val="BodyText"/>
        <w:spacing w:line="312" w:lineRule="auto"/>
        <w:ind w:left="460" w:right="1297"/>
        <w:jc w:val="both"/>
      </w:pPr>
      <w:r>
        <w:t>An</w:t>
      </w:r>
      <w:r>
        <w:rPr>
          <w:spacing w:val="-5"/>
        </w:rPr>
        <w:t xml:space="preserve"> </w:t>
      </w:r>
      <w:r>
        <w:t>NMOS</w:t>
      </w:r>
      <w:r>
        <w:rPr>
          <w:spacing w:val="-5"/>
        </w:rPr>
        <w:t xml:space="preserve"> </w:t>
      </w:r>
      <w:r>
        <w:t>transistor</w:t>
      </w:r>
      <w:r>
        <w:rPr>
          <w:spacing w:val="-5"/>
        </w:rPr>
        <w:t xml:space="preserve"> </w:t>
      </w:r>
      <w:r>
        <w:t>operates</w:t>
      </w:r>
      <w:r>
        <w:rPr>
          <w:spacing w:val="-5"/>
        </w:rPr>
        <w:t xml:space="preserve"> </w:t>
      </w:r>
      <w:r>
        <w:t>in</w:t>
      </w:r>
      <w:r>
        <w:rPr>
          <w:spacing w:val="-5"/>
        </w:rPr>
        <w:t xml:space="preserve"> </w:t>
      </w:r>
      <w:r>
        <w:t>three</w:t>
      </w:r>
      <w:r>
        <w:rPr>
          <w:spacing w:val="-5"/>
        </w:rPr>
        <w:t xml:space="preserve"> </w:t>
      </w:r>
      <w:r>
        <w:t>distinct</w:t>
      </w:r>
      <w:r>
        <w:rPr>
          <w:spacing w:val="-5"/>
        </w:rPr>
        <w:t xml:space="preserve"> </w:t>
      </w:r>
      <w:r>
        <w:t>regions,</w:t>
      </w:r>
      <w:r>
        <w:rPr>
          <w:spacing w:val="-5"/>
        </w:rPr>
        <w:t xml:space="preserve"> </w:t>
      </w:r>
      <w:r>
        <w:t>depending</w:t>
      </w:r>
      <w:r>
        <w:rPr>
          <w:spacing w:val="-5"/>
        </w:rPr>
        <w:t xml:space="preserve"> </w:t>
      </w:r>
      <w:r>
        <w:t>on</w:t>
      </w:r>
      <w:r>
        <w:rPr>
          <w:spacing w:val="-5"/>
        </w:rPr>
        <w:t xml:space="preserve"> </w:t>
      </w:r>
      <w:r>
        <w:t>the</w:t>
      </w:r>
      <w:r>
        <w:rPr>
          <w:spacing w:val="-5"/>
        </w:rPr>
        <w:t xml:space="preserve"> </w:t>
      </w:r>
      <w:r>
        <w:t>terminal</w:t>
      </w:r>
      <w:r>
        <w:rPr>
          <w:spacing w:val="-5"/>
        </w:rPr>
        <w:t xml:space="preserve"> </w:t>
      </w:r>
      <w:r>
        <w:t>volt-</w:t>
      </w:r>
      <w:r>
        <w:rPr>
          <w:spacing w:val="-2"/>
        </w:rPr>
        <w:t>ages:</w:t>
      </w:r>
    </w:p>
    <w:p w14:paraId="2E596FAD" w14:textId="77777777" w:rsidR="000F59EE" w:rsidRDefault="00000000">
      <w:pPr>
        <w:pStyle w:val="ListParagraph"/>
        <w:numPr>
          <w:ilvl w:val="0"/>
          <w:numId w:val="37"/>
        </w:numPr>
        <w:tabs>
          <w:tab w:val="left" w:pos="743"/>
        </w:tabs>
        <w:spacing w:before="120" w:line="312" w:lineRule="auto"/>
        <w:ind w:right="1296" w:firstLine="0"/>
        <w:jc w:val="both"/>
        <w:rPr>
          <w:sz w:val="24"/>
        </w:rPr>
      </w:pPr>
      <w:r>
        <w:rPr>
          <w:b/>
          <w:sz w:val="24"/>
        </w:rPr>
        <w:t>Cutoff Region (</w:t>
      </w:r>
      <w:proofErr w:type="spellStart"/>
      <w:r>
        <w:rPr>
          <w:i/>
          <w:sz w:val="24"/>
        </w:rPr>
        <w:t>V</w:t>
      </w:r>
      <w:r>
        <w:rPr>
          <w:rFonts w:ascii="Georgia" w:hAnsi="Georgia"/>
          <w:i/>
          <w:sz w:val="24"/>
          <w:vertAlign w:val="subscript"/>
        </w:rPr>
        <w:t>gs</w:t>
      </w:r>
      <w:proofErr w:type="spellEnd"/>
      <w:r>
        <w:rPr>
          <w:rFonts w:ascii="Georgia" w:hAnsi="Georgia"/>
          <w:i/>
          <w:sz w:val="24"/>
        </w:rPr>
        <w:t xml:space="preserve"> </w:t>
      </w:r>
      <w:r>
        <w:rPr>
          <w:i/>
          <w:sz w:val="24"/>
        </w:rPr>
        <w:t>&lt; V</w:t>
      </w:r>
      <w:r>
        <w:rPr>
          <w:rFonts w:ascii="Georgia" w:hAnsi="Georgia"/>
          <w:i/>
          <w:sz w:val="24"/>
          <w:vertAlign w:val="subscript"/>
        </w:rPr>
        <w:t>th</w:t>
      </w:r>
      <w:r>
        <w:rPr>
          <w:b/>
          <w:sz w:val="24"/>
        </w:rPr>
        <w:t xml:space="preserve">): </w:t>
      </w:r>
      <w:r>
        <w:rPr>
          <w:sz w:val="24"/>
        </w:rPr>
        <w:t>The transistor is nominally “OFF.” No inversion layer exists under the gate, and the drain current is ideally zero.</w:t>
      </w:r>
      <w:r>
        <w:rPr>
          <w:spacing w:val="40"/>
          <w:sz w:val="24"/>
        </w:rPr>
        <w:t xml:space="preserve"> </w:t>
      </w:r>
      <w:r>
        <w:rPr>
          <w:sz w:val="24"/>
        </w:rPr>
        <w:t>In practice, a small sub-</w:t>
      </w:r>
      <w:r>
        <w:rPr>
          <w:spacing w:val="-2"/>
          <w:sz w:val="24"/>
        </w:rPr>
        <w:t>threshold leakage</w:t>
      </w:r>
      <w:r>
        <w:rPr>
          <w:spacing w:val="-1"/>
          <w:sz w:val="24"/>
        </w:rPr>
        <w:t xml:space="preserve"> </w:t>
      </w:r>
      <w:r>
        <w:rPr>
          <w:spacing w:val="-2"/>
          <w:sz w:val="24"/>
        </w:rPr>
        <w:t>current flows,</w:t>
      </w:r>
      <w:r>
        <w:rPr>
          <w:sz w:val="24"/>
        </w:rPr>
        <w:t xml:space="preserve"> </w:t>
      </w:r>
      <w:r>
        <w:rPr>
          <w:spacing w:val="-2"/>
          <w:sz w:val="24"/>
        </w:rPr>
        <w:t>which</w:t>
      </w:r>
      <w:r>
        <w:rPr>
          <w:spacing w:val="-1"/>
          <w:sz w:val="24"/>
        </w:rPr>
        <w:t xml:space="preserve"> </w:t>
      </w:r>
      <w:r>
        <w:rPr>
          <w:spacing w:val="-2"/>
          <w:sz w:val="24"/>
        </w:rPr>
        <w:t>becomes significant</w:t>
      </w:r>
      <w:r>
        <w:rPr>
          <w:spacing w:val="-1"/>
          <w:sz w:val="24"/>
        </w:rPr>
        <w:t xml:space="preserve"> </w:t>
      </w:r>
      <w:r>
        <w:rPr>
          <w:spacing w:val="-2"/>
          <w:sz w:val="24"/>
        </w:rPr>
        <w:t>in nanometer-scale</w:t>
      </w:r>
      <w:r>
        <w:rPr>
          <w:spacing w:val="-1"/>
          <w:sz w:val="24"/>
        </w:rPr>
        <w:t xml:space="preserve"> </w:t>
      </w:r>
      <w:r>
        <w:rPr>
          <w:spacing w:val="-2"/>
          <w:sz w:val="24"/>
        </w:rPr>
        <w:t>devices.</w:t>
      </w:r>
    </w:p>
    <w:p w14:paraId="381E048F" w14:textId="77777777" w:rsidR="000F59EE" w:rsidRDefault="00000000">
      <w:pPr>
        <w:pStyle w:val="ListParagraph"/>
        <w:numPr>
          <w:ilvl w:val="0"/>
          <w:numId w:val="37"/>
        </w:numPr>
        <w:tabs>
          <w:tab w:val="left" w:pos="737"/>
        </w:tabs>
        <w:spacing w:before="46" w:line="261" w:lineRule="auto"/>
        <w:ind w:right="1296" w:firstLine="0"/>
        <w:jc w:val="both"/>
        <w:rPr>
          <w:sz w:val="24"/>
        </w:rPr>
      </w:pPr>
      <w:r>
        <w:rPr>
          <w:b/>
          <w:sz w:val="24"/>
        </w:rPr>
        <w:t>Linear (Triode) Region (</w:t>
      </w:r>
      <w:proofErr w:type="spellStart"/>
      <w:r>
        <w:rPr>
          <w:i/>
          <w:sz w:val="24"/>
        </w:rPr>
        <w:t>V</w:t>
      </w:r>
      <w:r>
        <w:rPr>
          <w:rFonts w:ascii="Georgia" w:hAnsi="Georgia"/>
          <w:i/>
          <w:sz w:val="24"/>
          <w:vertAlign w:val="subscript"/>
        </w:rPr>
        <w:t>gs</w:t>
      </w:r>
      <w:proofErr w:type="spellEnd"/>
      <w:r>
        <w:rPr>
          <w:rFonts w:ascii="Georgia" w:hAnsi="Georgia"/>
          <w:i/>
          <w:spacing w:val="29"/>
          <w:sz w:val="24"/>
        </w:rPr>
        <w:t xml:space="preserve"> </w:t>
      </w:r>
      <w:r>
        <w:rPr>
          <w:i/>
          <w:sz w:val="24"/>
        </w:rPr>
        <w:t>&gt; V</w:t>
      </w:r>
      <w:r>
        <w:rPr>
          <w:rFonts w:ascii="Georgia" w:hAnsi="Georgia"/>
          <w:i/>
          <w:sz w:val="24"/>
          <w:vertAlign w:val="subscript"/>
        </w:rPr>
        <w:t>th</w:t>
      </w:r>
      <w:r>
        <w:rPr>
          <w:rFonts w:ascii="Georgia" w:hAnsi="Georgia"/>
          <w:i/>
          <w:sz w:val="24"/>
        </w:rPr>
        <w:t xml:space="preserve"> </w:t>
      </w:r>
      <w:r>
        <w:rPr>
          <w:b/>
          <w:sz w:val="24"/>
        </w:rPr>
        <w:t xml:space="preserve">and </w:t>
      </w:r>
      <w:proofErr w:type="spellStart"/>
      <w:r>
        <w:rPr>
          <w:i/>
          <w:sz w:val="24"/>
        </w:rPr>
        <w:t>V</w:t>
      </w:r>
      <w:r>
        <w:rPr>
          <w:rFonts w:ascii="Georgia" w:hAnsi="Georgia"/>
          <w:i/>
          <w:sz w:val="24"/>
          <w:vertAlign w:val="subscript"/>
        </w:rPr>
        <w:t>ds</w:t>
      </w:r>
      <w:proofErr w:type="spellEnd"/>
      <w:r>
        <w:rPr>
          <w:rFonts w:ascii="Georgia" w:hAnsi="Georgia"/>
          <w:i/>
          <w:spacing w:val="29"/>
          <w:sz w:val="24"/>
        </w:rPr>
        <w:t xml:space="preserve"> </w:t>
      </w:r>
      <w:r>
        <w:rPr>
          <w:i/>
          <w:sz w:val="24"/>
        </w:rPr>
        <w:t xml:space="preserve">&lt; </w:t>
      </w:r>
      <w:proofErr w:type="spellStart"/>
      <w:r>
        <w:rPr>
          <w:i/>
          <w:sz w:val="24"/>
        </w:rPr>
        <w:t>V</w:t>
      </w:r>
      <w:r>
        <w:rPr>
          <w:rFonts w:ascii="Georgia" w:hAnsi="Georgia"/>
          <w:i/>
          <w:sz w:val="24"/>
          <w:vertAlign w:val="subscript"/>
        </w:rPr>
        <w:t>gs</w:t>
      </w:r>
      <w:proofErr w:type="spellEnd"/>
      <w:r>
        <w:rPr>
          <w:rFonts w:ascii="Georgia" w:hAnsi="Georgia"/>
          <w:i/>
          <w:sz w:val="24"/>
        </w:rPr>
        <w:t xml:space="preserve"> </w:t>
      </w:r>
      <w:r>
        <w:rPr>
          <w:rFonts w:ascii="Cambria Math" w:hAnsi="Cambria Math" w:cs="Cambria Math"/>
          <w:i/>
          <w:sz w:val="24"/>
        </w:rPr>
        <w:t>−</w:t>
      </w:r>
      <w:r>
        <w:rPr>
          <w:rFonts w:ascii="Meiryo UI" w:hAnsi="Meiryo UI"/>
          <w:i/>
          <w:spacing w:val="-21"/>
          <w:sz w:val="24"/>
        </w:rPr>
        <w:t xml:space="preserve"> </w:t>
      </w:r>
      <w:r>
        <w:rPr>
          <w:i/>
          <w:sz w:val="24"/>
        </w:rPr>
        <w:t>V</w:t>
      </w:r>
      <w:r>
        <w:rPr>
          <w:rFonts w:ascii="Georgia" w:hAnsi="Georgia"/>
          <w:i/>
          <w:sz w:val="24"/>
          <w:vertAlign w:val="subscript"/>
        </w:rPr>
        <w:t>th</w:t>
      </w:r>
      <w:r>
        <w:rPr>
          <w:b/>
          <w:sz w:val="24"/>
        </w:rPr>
        <w:t>):</w:t>
      </w:r>
      <w:r>
        <w:rPr>
          <w:b/>
          <w:spacing w:val="28"/>
          <w:sz w:val="24"/>
        </w:rPr>
        <w:t xml:space="preserve"> </w:t>
      </w:r>
      <w:r>
        <w:rPr>
          <w:sz w:val="24"/>
        </w:rPr>
        <w:t>The transistor operates as a voltage-controlled resistor. The drain current is given by:</w:t>
      </w:r>
    </w:p>
    <w:p w14:paraId="72A1AB14" w14:textId="77777777" w:rsidR="000F59EE" w:rsidRDefault="000F59EE">
      <w:pPr>
        <w:pStyle w:val="BodyText"/>
        <w:spacing w:before="1"/>
        <w:rPr>
          <w:sz w:val="15"/>
        </w:rPr>
      </w:pPr>
    </w:p>
    <w:p w14:paraId="3F2D02E5" w14:textId="77777777" w:rsidR="000F59EE" w:rsidRDefault="000F59EE">
      <w:pPr>
        <w:pStyle w:val="BodyText"/>
        <w:rPr>
          <w:sz w:val="15"/>
        </w:rPr>
        <w:sectPr w:rsidR="000F59EE">
          <w:pgSz w:w="11910" w:h="16840"/>
          <w:pgMar w:top="1420" w:right="141" w:bottom="1060" w:left="1700" w:header="0" w:footer="863" w:gutter="0"/>
          <w:cols w:space="720"/>
        </w:sectPr>
      </w:pPr>
    </w:p>
    <w:p w14:paraId="3CD4E2EF" w14:textId="77777777" w:rsidR="000F59EE" w:rsidRDefault="00000000">
      <w:pPr>
        <w:spacing w:before="82" w:line="217" w:lineRule="exact"/>
        <w:jc w:val="right"/>
        <w:rPr>
          <w:i/>
          <w:sz w:val="24"/>
        </w:rPr>
      </w:pPr>
      <w:r>
        <w:rPr>
          <w:i/>
          <w:spacing w:val="-10"/>
          <w:w w:val="110"/>
          <w:sz w:val="24"/>
          <w:u w:val="single"/>
        </w:rPr>
        <w:t>W</w:t>
      </w:r>
    </w:p>
    <w:p w14:paraId="4E12B933" w14:textId="77777777" w:rsidR="000F59EE" w:rsidRDefault="00000000">
      <w:pPr>
        <w:spacing w:line="218" w:lineRule="auto"/>
        <w:ind w:left="2687"/>
        <w:rPr>
          <w:i/>
          <w:position w:val="-12"/>
          <w:sz w:val="24"/>
        </w:rPr>
      </w:pPr>
      <w:r>
        <w:rPr>
          <w:i/>
          <w:w w:val="115"/>
          <w:position w:val="4"/>
          <w:sz w:val="24"/>
        </w:rPr>
        <w:t>I</w:t>
      </w:r>
      <w:r>
        <w:rPr>
          <w:rFonts w:ascii="Georgia" w:hAnsi="Georgia"/>
          <w:i/>
          <w:w w:val="115"/>
          <w:sz w:val="16"/>
        </w:rPr>
        <w:t>ds</w:t>
      </w:r>
      <w:r>
        <w:rPr>
          <w:rFonts w:ascii="Georgia" w:hAnsi="Georgia"/>
          <w:i/>
          <w:spacing w:val="19"/>
          <w:w w:val="115"/>
          <w:sz w:val="16"/>
        </w:rPr>
        <w:t xml:space="preserve"> </w:t>
      </w:r>
      <w:r>
        <w:rPr>
          <w:w w:val="115"/>
          <w:position w:val="4"/>
          <w:sz w:val="24"/>
        </w:rPr>
        <w:t>=</w:t>
      </w:r>
      <w:r>
        <w:rPr>
          <w:spacing w:val="-13"/>
          <w:w w:val="115"/>
          <w:position w:val="4"/>
          <w:sz w:val="24"/>
        </w:rPr>
        <w:t xml:space="preserve"> </w:t>
      </w:r>
      <w:r>
        <w:rPr>
          <w:i/>
          <w:w w:val="115"/>
          <w:position w:val="4"/>
          <w:sz w:val="24"/>
        </w:rPr>
        <w:t>µ</w:t>
      </w:r>
      <w:r>
        <w:rPr>
          <w:rFonts w:ascii="Georgia" w:hAnsi="Georgia"/>
          <w:i/>
          <w:w w:val="115"/>
          <w:sz w:val="16"/>
        </w:rPr>
        <w:t>n</w:t>
      </w:r>
      <w:r>
        <w:rPr>
          <w:i/>
          <w:w w:val="115"/>
          <w:position w:val="4"/>
          <w:sz w:val="24"/>
        </w:rPr>
        <w:t>C</w:t>
      </w:r>
      <w:r>
        <w:rPr>
          <w:rFonts w:ascii="Georgia" w:hAnsi="Georgia"/>
          <w:i/>
          <w:w w:val="115"/>
          <w:sz w:val="16"/>
        </w:rPr>
        <w:t>ox</w:t>
      </w:r>
      <w:r>
        <w:rPr>
          <w:rFonts w:ascii="Georgia" w:hAnsi="Georgia"/>
          <w:i/>
          <w:spacing w:val="23"/>
          <w:w w:val="115"/>
          <w:sz w:val="16"/>
        </w:rPr>
        <w:t xml:space="preserve"> </w:t>
      </w:r>
      <w:r>
        <w:rPr>
          <w:i/>
          <w:spacing w:val="-10"/>
          <w:w w:val="115"/>
          <w:position w:val="-12"/>
          <w:sz w:val="24"/>
        </w:rPr>
        <w:t>L</w:t>
      </w:r>
    </w:p>
    <w:p w14:paraId="3F57B338" w14:textId="77777777" w:rsidR="000F59EE" w:rsidRDefault="00000000">
      <w:pPr>
        <w:spacing w:before="73" w:line="141" w:lineRule="exact"/>
        <w:ind w:right="26"/>
        <w:jc w:val="right"/>
        <w:rPr>
          <w:rFonts w:ascii="Georgia"/>
          <w:sz w:val="16"/>
        </w:rPr>
      </w:pPr>
      <w:r>
        <w:br w:type="column"/>
      </w:r>
      <w:r>
        <w:rPr>
          <w:rFonts w:ascii="Georgia"/>
          <w:spacing w:val="-10"/>
          <w:sz w:val="16"/>
        </w:rPr>
        <w:t>2</w:t>
      </w:r>
    </w:p>
    <w:p w14:paraId="22832F15" w14:textId="77777777" w:rsidR="000F59EE" w:rsidRDefault="00000000">
      <w:pPr>
        <w:spacing w:line="206" w:lineRule="auto"/>
        <w:ind w:left="182"/>
        <w:rPr>
          <w:position w:val="-15"/>
          <w:sz w:val="24"/>
        </w:rPr>
      </w:pPr>
      <w:r>
        <w:rPr>
          <w:noProof/>
          <w:position w:val="-15"/>
          <w:sz w:val="24"/>
        </w:rPr>
        <mc:AlternateContent>
          <mc:Choice Requires="wps">
            <w:drawing>
              <wp:anchor distT="0" distB="0" distL="0" distR="0" simplePos="0" relativeHeight="485168640" behindDoc="1" locked="0" layoutInCell="1" allowOverlap="1" wp14:anchorId="79279587" wp14:editId="7EA0502E">
                <wp:simplePos x="0" y="0"/>
                <wp:positionH relativeFrom="page">
                  <wp:posOffset>4937582</wp:posOffset>
                </wp:positionH>
                <wp:positionV relativeFrom="paragraph">
                  <wp:posOffset>123533</wp:posOffset>
                </wp:positionV>
                <wp:extent cx="19812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 cy="1270"/>
                        </a:xfrm>
                        <a:custGeom>
                          <a:avLst/>
                          <a:gdLst/>
                          <a:ahLst/>
                          <a:cxnLst/>
                          <a:rect l="l" t="t" r="r" b="b"/>
                          <a:pathLst>
                            <a:path w="198120">
                              <a:moveTo>
                                <a:pt x="0" y="0"/>
                              </a:moveTo>
                              <a:lnTo>
                                <a:pt x="19806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69BD3C" id="Graphic 17" o:spid="_x0000_s1026" style="position:absolute;margin-left:388.8pt;margin-top:9.75pt;width:15.6pt;height:.1pt;z-index:-18147840;visibility:visible;mso-wrap-style:square;mso-wrap-distance-left:0;mso-wrap-distance-top:0;mso-wrap-distance-right:0;mso-wrap-distance-bottom:0;mso-position-horizontal:absolute;mso-position-horizontal-relative:page;mso-position-vertical:absolute;mso-position-vertical-relative:text;v-text-anchor:top" coordsize="198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codEAIAAFgEAAAOAAAAZHJzL2Uyb0RvYy54bWysVE1v2zAMvQ/YfxB0X2znkLVGnGJo0GFA&#10;0RVoip1lWY6NyaJGKbHz70fJH8262zAfBEqkyPf4KG/vhk6zs0LXgil4tko5U0ZC1ZpjwV8PD59u&#10;OHNemEpoMKrgF+X43e7jh21vc7WGBnSlkFES4/LeFrzx3uZJ4mSjOuFWYJUhZw3YCU9bPCYVip6y&#10;dzpZp+km6QEriyCVc3S6H518F/PXtZL+e1075ZkuOGHzccW4lmFNdluRH1HYppUTDPEPKDrRGiq6&#10;pNoLL9gJ279Sda1EcFD7lYQugbpupYociE2WvmPz0girIhdqjrNLm9z/Syufzi/2GQN0Zx9B/nTU&#10;kaS3Ll88YeOmmKHGLsQScDbELl6WLqrBM0mH2e1NtqZeS3Jl68+xx4nI56vy5PxXBTGNOD86P0pQ&#10;zZZoZksOZjaRhAwS6iih54wkRM5IwnKU0Aof7gVswWT9giMcdXBWB4hO/w43IXvzanMdRUTSzS1n&#10;M0UKHQPICEWoUaMRC5N9TU2bgGGTEv9Q14Fuq4dW67jBY3mvkZ1FmMr4BRaU4Y8wi87vhWvGuOia&#10;wrSZRBp1CQqVUF2ekfU0ygV3v04CFWf6m6FZCXM/Gzgb5Wyg1/cQX0fsD9U8DD8EWhbKF9yTrE8w&#10;T6LIZ8kC9SU23DTw5eShboOecYBGRNOGxjcSnJ5aeB/X+xj19kPY/QYAAP//AwBQSwMEFAAGAAgA&#10;AAAhAJ1PVbrbAAAACQEAAA8AAABkcnMvZG93bnJldi54bWxMj8FOwzAQRO9I/IO1SNyoAxJJCHGq&#10;qhJHQBQ+wImXJG28juJtm/bruz3BcWeeZmfK5ewHdcAp9oEMPC4SUEhNcD21Bn6+3x5yUJEtOTsE&#10;QgMnjLCsbm9KW7hwpC88bLhVEkKxsAY65rHQOjYdehsXYUQS7zdM3rKcU6vdZI8S7gf9lCSp9rYn&#10;+dDZEdcdNrvN3htwZ3bN7r1efWz5hG479uknr425v5tXr6AYZ/6D4VpfqkMlneqwJxfVYCDLslRQ&#10;MV6eQQmQJ7lsqa9CBroq9f8F1QUAAP//AwBQSwECLQAUAAYACAAAACEAtoM4kv4AAADhAQAAEwAA&#10;AAAAAAAAAAAAAAAAAAAAW0NvbnRlbnRfVHlwZXNdLnhtbFBLAQItABQABgAIAAAAIQA4/SH/1gAA&#10;AJQBAAALAAAAAAAAAAAAAAAAAC8BAABfcmVscy8ucmVsc1BLAQItABQABgAIAAAAIQDQWcodEAIA&#10;AFgEAAAOAAAAAAAAAAAAAAAAAC4CAABkcnMvZTJvRG9jLnhtbFBLAQItABQABgAIAAAAIQCdT1W6&#10;2wAAAAkBAAAPAAAAAAAAAAAAAAAAAGoEAABkcnMvZG93bnJldi54bWxQSwUGAAAAAAQABADzAAAA&#10;cgUAAAAA&#10;" path="m,l198069,e" filled="f" strokeweight=".16861mm">
                <v:path arrowok="t"/>
                <w10:wrap anchorx="page"/>
              </v:shape>
            </w:pict>
          </mc:Fallback>
        </mc:AlternateContent>
      </w:r>
      <w:r>
        <w:rPr>
          <w:noProof/>
          <w:position w:val="-15"/>
          <w:sz w:val="24"/>
        </w:rPr>
        <mc:AlternateContent>
          <mc:Choice Requires="wps">
            <w:drawing>
              <wp:anchor distT="0" distB="0" distL="0" distR="0" simplePos="0" relativeHeight="15733248" behindDoc="0" locked="0" layoutInCell="1" allowOverlap="1" wp14:anchorId="6730E387" wp14:editId="5995A4C2">
                <wp:simplePos x="0" y="0"/>
                <wp:positionH relativeFrom="page">
                  <wp:posOffset>3766083</wp:posOffset>
                </wp:positionH>
                <wp:positionV relativeFrom="paragraph">
                  <wp:posOffset>-166463</wp:posOffset>
                </wp:positionV>
                <wp:extent cx="80010" cy="56324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 cy="563245"/>
                        </a:xfrm>
                        <a:prstGeom prst="rect">
                          <a:avLst/>
                        </a:prstGeom>
                      </wps:spPr>
                      <wps:txbx>
                        <w:txbxContent>
                          <w:p w14:paraId="23F24FEC" w14:textId="77777777" w:rsidR="000F59EE" w:rsidRDefault="00000000">
                            <w:pPr>
                              <w:spacing w:line="280" w:lineRule="exact"/>
                              <w:rPr>
                                <w:rFonts w:ascii="Meiryo UI"/>
                                <w:sz w:val="24"/>
                              </w:rPr>
                            </w:pPr>
                            <w:r>
                              <w:rPr>
                                <w:rFonts w:ascii="Meiryo UI"/>
                                <w:spacing w:val="-10"/>
                                <w:w w:val="120"/>
                                <w:sz w:val="24"/>
                              </w:rPr>
                              <w:t>:</w:t>
                            </w:r>
                          </w:p>
                        </w:txbxContent>
                      </wps:txbx>
                      <wps:bodyPr wrap="square" lIns="0" tIns="0" rIns="0" bIns="0" rtlCol="0">
                        <a:noAutofit/>
                      </wps:bodyPr>
                    </wps:wsp>
                  </a:graphicData>
                </a:graphic>
              </wp:anchor>
            </w:drawing>
          </mc:Choice>
          <mc:Fallback>
            <w:pict>
              <v:shapetype w14:anchorId="6730E387" id="_x0000_t202" coordsize="21600,21600" o:spt="202" path="m,l,21600r21600,l21600,xe">
                <v:stroke joinstyle="miter"/>
                <v:path gradientshapeok="t" o:connecttype="rect"/>
              </v:shapetype>
              <v:shape id="Textbox 18" o:spid="_x0000_s1026" type="#_x0000_t202" style="position:absolute;left:0;text-align:left;margin-left:296.55pt;margin-top:-13.1pt;width:6.3pt;height:44.3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TAakgEAABkDAAAOAAAAZHJzL2Uyb0RvYy54bWysUsFu2zAMvQ/oPwi6N3KztSiMOMW2osOA&#10;YhvQ7QMUWYqNWaJKKrHz96MUJxm227ALRYnUI98jVw+TH8TeIvUQGnmzqKSwwUDbh20jf3x/ur6X&#10;gpIOrR4g2EYeLMmH9dWb1Rhru4QOhtaiYJBA9Rgb2aUUa6XIdNZrWkC0gYMO0OvEV9yqFvXI6H5Q&#10;y6q6UyNgGxGMJeLXx2NQrgu+c9akr86RTWJoJPeWisViN9mq9UrXW9Sx683chv6HLrzuAxc9Qz3q&#10;pMUO+7+gfG8QCFxaGPAKnOuNLRyYzU31B5uXTkdbuLA4FM8y0f+DNV/2L/EbijR9gIkHWEhQfAbz&#10;k1gbNUaq55ysKdXE2Zno5NDnkykI/sjaHs562ikJw4/3FXOSwnDk9u7t8t1tlltd/kak9MmCF9lp&#10;JPK0Sn29f6Z0TD2lzK0cq+c+0rSZOCW7G2gPTGHkKTaSXncarRTD58Ay5ZGfHDw5m5ODafgIZTEy&#10;kwDvdwlcXypfcOfKrH/pfd6VPODf7yXrstHrXwAAAP//AwBQSwMEFAAGAAgAAAAhADHRTGrgAAAA&#10;CgEAAA8AAABkcnMvZG93bnJldi54bWxMj8FOwzAMhu9IvENkJG5bsqIW1jWdJgQnJERXDjumjddG&#10;a5zSZFt5e8IJbrb86ff3F9vZDuyCkzeOJKyWAhhS67ShTsJn/bp4AuaDIq0GRyjhGz1sy9ubQuXa&#10;XanCyz50LIaQz5WEPoQx59y3PVrll25Eirejm6wKcZ06rid1jeF24IkQGbfKUPzQqxGfe2xP+7OV&#10;sDtQ9WK+3puP6liZul4LestOUt7fzbsNsIBz+IPhVz+qQxmdGncm7dkgIV0/rCIqYZFkCbBIZCJ9&#10;BNbEIUmBlwX/X6H8AQAA//8DAFBLAQItABQABgAIAAAAIQC2gziS/gAAAOEBAAATAAAAAAAAAAAA&#10;AAAAAAAAAABbQ29udGVudF9UeXBlc10ueG1sUEsBAi0AFAAGAAgAAAAhADj9If/WAAAAlAEAAAsA&#10;AAAAAAAAAAAAAAAALwEAAF9yZWxzLy5yZWxzUEsBAi0AFAAGAAgAAAAhAMm5MBqSAQAAGQMAAA4A&#10;AAAAAAAAAAAAAAAALgIAAGRycy9lMm9Eb2MueG1sUEsBAi0AFAAGAAgAAAAhADHRTGrgAAAACgEA&#10;AA8AAAAAAAAAAAAAAAAA7AMAAGRycy9kb3ducmV2LnhtbFBLBQYAAAAABAAEAPMAAAD5BAAAAAA=&#10;" filled="f" stroked="f">
                <v:textbox inset="0,0,0,0">
                  <w:txbxContent>
                    <w:p w14:paraId="23F24FEC" w14:textId="77777777" w:rsidR="000F59EE" w:rsidRDefault="00000000">
                      <w:pPr>
                        <w:spacing w:line="280" w:lineRule="exact"/>
                        <w:rPr>
                          <w:rFonts w:ascii="Meiryo UI"/>
                          <w:sz w:val="24"/>
                        </w:rPr>
                      </w:pPr>
                      <w:r>
                        <w:rPr>
                          <w:rFonts w:ascii="Meiryo UI"/>
                          <w:spacing w:val="-10"/>
                          <w:w w:val="120"/>
                          <w:sz w:val="24"/>
                        </w:rPr>
                        <w:t>:</w:t>
                      </w:r>
                    </w:p>
                  </w:txbxContent>
                </v:textbox>
                <w10:wrap anchorx="page"/>
              </v:shape>
            </w:pict>
          </mc:Fallback>
        </mc:AlternateContent>
      </w:r>
      <w:r>
        <w:rPr>
          <w:noProof/>
          <w:position w:val="-15"/>
          <w:sz w:val="24"/>
        </w:rPr>
        <mc:AlternateContent>
          <mc:Choice Requires="wps">
            <w:drawing>
              <wp:anchor distT="0" distB="0" distL="0" distR="0" simplePos="0" relativeHeight="485169664" behindDoc="1" locked="0" layoutInCell="1" allowOverlap="1" wp14:anchorId="5CDE83D6" wp14:editId="5F748F05">
                <wp:simplePos x="0" y="0"/>
                <wp:positionH relativeFrom="page">
                  <wp:posOffset>4937582</wp:posOffset>
                </wp:positionH>
                <wp:positionV relativeFrom="paragraph">
                  <wp:posOffset>-166463</wp:posOffset>
                </wp:positionV>
                <wp:extent cx="293370" cy="56324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370" cy="563245"/>
                        </a:xfrm>
                        <a:prstGeom prst="rect">
                          <a:avLst/>
                        </a:prstGeom>
                      </wps:spPr>
                      <wps:txbx>
                        <w:txbxContent>
                          <w:p w14:paraId="31CE61CD" w14:textId="77777777" w:rsidR="000F59EE" w:rsidRDefault="00000000">
                            <w:pPr>
                              <w:spacing w:line="144" w:lineRule="auto"/>
                              <w:rPr>
                                <w:rFonts w:ascii="Meiryo UI"/>
                                <w:sz w:val="24"/>
                              </w:rPr>
                            </w:pPr>
                            <w:r>
                              <w:rPr>
                                <w:i/>
                                <w:position w:val="-17"/>
                                <w:sz w:val="24"/>
                              </w:rPr>
                              <w:t>V</w:t>
                            </w:r>
                            <w:r>
                              <w:rPr>
                                <w:i/>
                                <w:spacing w:val="127"/>
                                <w:position w:val="-17"/>
                                <w:sz w:val="24"/>
                              </w:rPr>
                              <w:t xml:space="preserve"> </w:t>
                            </w:r>
                            <w:r>
                              <w:rPr>
                                <w:rFonts w:ascii="Meiryo UI"/>
                                <w:spacing w:val="-17"/>
                                <w:sz w:val="24"/>
                              </w:rPr>
                              <w:t>L</w:t>
                            </w:r>
                          </w:p>
                        </w:txbxContent>
                      </wps:txbx>
                      <wps:bodyPr wrap="square" lIns="0" tIns="0" rIns="0" bIns="0" rtlCol="0">
                        <a:noAutofit/>
                      </wps:bodyPr>
                    </wps:wsp>
                  </a:graphicData>
                </a:graphic>
              </wp:anchor>
            </w:drawing>
          </mc:Choice>
          <mc:Fallback>
            <w:pict>
              <v:shape w14:anchorId="5CDE83D6" id="Textbox 19" o:spid="_x0000_s1027" type="#_x0000_t202" style="position:absolute;left:0;text-align:left;margin-left:388.8pt;margin-top:-13.1pt;width:23.1pt;height:44.35pt;z-index:-18146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ivPmAEAACEDAAAOAAAAZHJzL2Uyb0RvYy54bWysUtuO0zAQfUfiHyy/03RbdoGo6WovAiGt&#10;AGnhA1zHbqyNPWbGbdK/Z+ymLYI3xIs9nhkfn3PGq9vR92JvkByERl7N5lKYoKF1YdvIH98/vnkv&#10;BSUVWtVDMI08GJK369evVkOszQI66FuDgkEC1UNsZJdSrKuKdGe8ohlEE7hoAb1KfMRt1aIaGN33&#10;1WI+v6kGwDYiaEPE2cdjUa4LvrVGp6/WkkmibyRzS2XFsm7yWq1Xqt6iip3TEw31Dyy8coEfPUM9&#10;qqTEDt1fUN5pBAKbZhp8BdY6bYoGVnM1/0PNc6eiKVrYHIpnm+j/weov++f4DUUa72HkARYRFJ9A&#10;vxB7Uw2R6qkne0o1cXcWOlr0eWcJgi+yt4ezn2ZMQnNy8WG5fMcVzaXrm+Xi7XX2u7pcjkjpkwEv&#10;ctBI5HEVAmr/ROnYemqZuByfz0TSuBmFazNn7syZDbQHljLwNBtJP3cKjRT958B25dGfAjwFm1OA&#10;qX+A8kGyogB3uwTWFQIX3IkAz6FImP5MHvTv59J1+dnrXwAAAP//AwBQSwMEFAAGAAgAAAAhAGyn&#10;5drgAAAACgEAAA8AAABkcnMvZG93bnJldi54bWxMj8FOwzAQRO9I/IO1SNxap0E4JY1TVQhOSIg0&#10;HDg6sZtYjdchdtvw9yynclzt08ybYju7gZ3NFKxHCatlAsxg67XFTsJn/bpYAwtRoVaDRyPhxwTY&#10;lrc3hcq1v2BlzvvYMQrBkCsJfYxjznloe+NUWPrRIP0OfnIq0jl1XE/qQuFu4GmSCO6URWro1Wie&#10;e9Me9ycnYfeF1Yv9fm8+qkNl6/opwTdxlPL+bt5tgEUzxysMf/qkDiU5Nf6EOrBBQpZlglAJi1Sk&#10;wIhYpw80ppEg0kfgZcH/Tyh/AQAA//8DAFBLAQItABQABgAIAAAAIQC2gziS/gAAAOEBAAATAAAA&#10;AAAAAAAAAAAAAAAAAABbQ29udGVudF9UeXBlc10ueG1sUEsBAi0AFAAGAAgAAAAhADj9If/WAAAA&#10;lAEAAAsAAAAAAAAAAAAAAAAALwEAAF9yZWxzLy5yZWxzUEsBAi0AFAAGAAgAAAAhAISiK8+YAQAA&#10;IQMAAA4AAAAAAAAAAAAAAAAALgIAAGRycy9lMm9Eb2MueG1sUEsBAi0AFAAGAAgAAAAhAGyn5drg&#10;AAAACgEAAA8AAAAAAAAAAAAAAAAA8gMAAGRycy9kb3ducmV2LnhtbFBLBQYAAAAABAAEAPMAAAD/&#10;BAAAAAA=&#10;" filled="f" stroked="f">
                <v:textbox inset="0,0,0,0">
                  <w:txbxContent>
                    <w:p w14:paraId="31CE61CD" w14:textId="77777777" w:rsidR="000F59EE" w:rsidRDefault="00000000">
                      <w:pPr>
                        <w:spacing w:line="144" w:lineRule="auto"/>
                        <w:rPr>
                          <w:rFonts w:ascii="Meiryo UI"/>
                          <w:sz w:val="24"/>
                        </w:rPr>
                      </w:pPr>
                      <w:r>
                        <w:rPr>
                          <w:i/>
                          <w:position w:val="-17"/>
                          <w:sz w:val="24"/>
                        </w:rPr>
                        <w:t>V</w:t>
                      </w:r>
                      <w:r>
                        <w:rPr>
                          <w:i/>
                          <w:spacing w:val="127"/>
                          <w:position w:val="-17"/>
                          <w:sz w:val="24"/>
                        </w:rPr>
                        <w:t xml:space="preserve"> </w:t>
                      </w:r>
                      <w:r>
                        <w:rPr>
                          <w:rFonts w:ascii="Meiryo UI"/>
                          <w:spacing w:val="-17"/>
                          <w:sz w:val="24"/>
                        </w:rPr>
                        <w:t>L</w:t>
                      </w:r>
                    </w:p>
                  </w:txbxContent>
                </v:textbox>
                <w10:wrap anchorx="page"/>
              </v:shape>
            </w:pict>
          </mc:Fallback>
        </mc:AlternateContent>
      </w:r>
      <w:r>
        <w:rPr>
          <w:noProof/>
          <w:position w:val="-15"/>
          <w:sz w:val="24"/>
        </w:rPr>
        <mc:AlternateContent>
          <mc:Choice Requires="wps">
            <w:drawing>
              <wp:anchor distT="0" distB="0" distL="0" distR="0" simplePos="0" relativeHeight="485170176" behindDoc="1" locked="0" layoutInCell="1" allowOverlap="1" wp14:anchorId="159F8A56" wp14:editId="248ABEB7">
                <wp:simplePos x="0" y="0"/>
                <wp:positionH relativeFrom="page">
                  <wp:posOffset>5024259</wp:posOffset>
                </wp:positionH>
                <wp:positionV relativeFrom="paragraph">
                  <wp:posOffset>22345</wp:posOffset>
                </wp:positionV>
                <wp:extent cx="105410" cy="1016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410" cy="101600"/>
                        </a:xfrm>
                        <a:prstGeom prst="rect">
                          <a:avLst/>
                        </a:prstGeom>
                      </wps:spPr>
                      <wps:txbx>
                        <w:txbxContent>
                          <w:p w14:paraId="46CD5DED" w14:textId="77777777" w:rsidR="000F59EE" w:rsidRDefault="00000000">
                            <w:pPr>
                              <w:spacing w:line="155" w:lineRule="exact"/>
                              <w:rPr>
                                <w:rFonts w:ascii="Georgia"/>
                                <w:i/>
                                <w:sz w:val="16"/>
                              </w:rPr>
                            </w:pPr>
                            <w:r>
                              <w:rPr>
                                <w:rFonts w:ascii="Georgia"/>
                                <w:i/>
                                <w:spacing w:val="-5"/>
                                <w:sz w:val="16"/>
                              </w:rPr>
                              <w:t>ds</w:t>
                            </w:r>
                          </w:p>
                        </w:txbxContent>
                      </wps:txbx>
                      <wps:bodyPr wrap="square" lIns="0" tIns="0" rIns="0" bIns="0" rtlCol="0">
                        <a:noAutofit/>
                      </wps:bodyPr>
                    </wps:wsp>
                  </a:graphicData>
                </a:graphic>
              </wp:anchor>
            </w:drawing>
          </mc:Choice>
          <mc:Fallback>
            <w:pict>
              <v:shape w14:anchorId="159F8A56" id="Textbox 20" o:spid="_x0000_s1028" type="#_x0000_t202" style="position:absolute;left:0;text-align:left;margin-left:395.6pt;margin-top:1.75pt;width:8.3pt;height:8pt;z-index:-18146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pvolgEAACEDAAAOAAAAZHJzL2Uyb0RvYy54bWysUs2O0zAQviPxDpbv1EkFKxQ1XQErENIK&#10;kHZ5ANexG4vEY2bcJn17xt60RXBb7cUZZ8afvx9vbudxEEeL5CG0sl5VUthgoPNh38qfj5/fvJeC&#10;kg6dHiDYVp4sydvt61ebKTZ2DT0MnUXBIIGaKbayTyk2SpHp7ahpBdEGbjrAUSfe4l51qCdGHwe1&#10;rqobNQF2EcFYIv5799SU24LvnDXpu3NkkxhaydxSWbGsu7yq7UY3e9Sx92ahoZ/BYtQ+8KUXqDud&#10;tDig/w9q9AaBwKWVgVGBc97YooHV1NU/ah56HW3RwuZQvNhELwdrvh0f4g8Uaf4IMwdYRFC8B/OL&#10;2Bs1RWqWmewpNcTTWejscMxfliD4IHt7uvhp5yRMRqveva25Y7hVV/VNVfxW18MRKX2xMIpctBI5&#10;rkJAH+8p5et1cx5ZuDxdn4mkeTcL37VynUPMf3bQnVjKxGm2kn4fNFophq+B7crRnws8F7tzgWn4&#10;BOWBZEUBPhwSOF8IXHEXApxD4bW8mRz03/sydX3Z2z8AAAD//wMAUEsDBBQABgAIAAAAIQB8OkzO&#10;3gAAAAgBAAAPAAAAZHJzL2Rvd25yZXYueG1sTI/LTsMwEEX3SPyDNUjsqN2iPhLiVBWCFRIiDQuW&#10;TjxNosbjELtt+HuGVVmO7tGdc7Pt5HpxxjF0njTMZwoEUu1tR42Gz/L1YQMiREPW9J5Qww8G2Oa3&#10;N5lJrb9Qged9bASXUEiNhjbGIZUy1C06E2Z+QOLs4EdnIp9jI+1oLlzuerlQaiWd6Yg/tGbA5xbr&#10;4/7kNOy+qHjpvt+rj+JQdGWZKHpbHbW+v5t2TyAiTvEKw58+q0POTpU/kQ2i17BO5gtGNTwuQXC+&#10;UWueUjGYLEHmmfw/IP8FAAD//wMAUEsBAi0AFAAGAAgAAAAhALaDOJL+AAAA4QEAABMAAAAAAAAA&#10;AAAAAAAAAAAAAFtDb250ZW50X1R5cGVzXS54bWxQSwECLQAUAAYACAAAACEAOP0h/9YAAACUAQAA&#10;CwAAAAAAAAAAAAAAAAAvAQAAX3JlbHMvLnJlbHNQSwECLQAUAAYACAAAACEA1oqb6JYBAAAhAwAA&#10;DgAAAAAAAAAAAAAAAAAuAgAAZHJzL2Uyb0RvYy54bWxQSwECLQAUAAYACAAAACEAfDpMzt4AAAAI&#10;AQAADwAAAAAAAAAAAAAAAADwAwAAZHJzL2Rvd25yZXYueG1sUEsFBgAAAAAEAAQA8wAAAPsEAAAA&#10;AA==&#10;" filled="f" stroked="f">
                <v:textbox inset="0,0,0,0">
                  <w:txbxContent>
                    <w:p w14:paraId="46CD5DED" w14:textId="77777777" w:rsidR="000F59EE" w:rsidRDefault="00000000">
                      <w:pPr>
                        <w:spacing w:line="155" w:lineRule="exact"/>
                        <w:rPr>
                          <w:rFonts w:ascii="Georgia"/>
                          <w:i/>
                          <w:sz w:val="16"/>
                        </w:rPr>
                      </w:pPr>
                      <w:r>
                        <w:rPr>
                          <w:rFonts w:ascii="Georgia"/>
                          <w:i/>
                          <w:spacing w:val="-5"/>
                          <w:sz w:val="16"/>
                        </w:rPr>
                        <w:t>ds</w:t>
                      </w:r>
                    </w:p>
                  </w:txbxContent>
                </v:textbox>
                <w10:wrap anchorx="page"/>
              </v:shape>
            </w:pict>
          </mc:Fallback>
        </mc:AlternateContent>
      </w:r>
      <w:r>
        <w:rPr>
          <w:sz w:val="24"/>
        </w:rPr>
        <w:t>(</w:t>
      </w:r>
      <w:proofErr w:type="spellStart"/>
      <w:r>
        <w:rPr>
          <w:i/>
          <w:sz w:val="24"/>
        </w:rPr>
        <w:t>V</w:t>
      </w:r>
      <w:r>
        <w:rPr>
          <w:rFonts w:ascii="Georgia" w:hAnsi="Georgia"/>
          <w:i/>
          <w:sz w:val="24"/>
          <w:vertAlign w:val="subscript"/>
        </w:rPr>
        <w:t>gs</w:t>
      </w:r>
      <w:proofErr w:type="spellEnd"/>
      <w:r>
        <w:rPr>
          <w:rFonts w:ascii="Georgia" w:hAnsi="Georgia"/>
          <w:i/>
          <w:spacing w:val="4"/>
          <w:sz w:val="24"/>
        </w:rPr>
        <w:t xml:space="preserve"> </w:t>
      </w:r>
      <w:r>
        <w:rPr>
          <w:rFonts w:ascii="Cambria Math" w:hAnsi="Cambria Math" w:cs="Cambria Math"/>
          <w:i/>
          <w:sz w:val="24"/>
        </w:rPr>
        <w:t>−</w:t>
      </w:r>
      <w:r>
        <w:rPr>
          <w:rFonts w:ascii="Meiryo UI" w:hAnsi="Meiryo UI"/>
          <w:i/>
          <w:spacing w:val="-29"/>
          <w:sz w:val="24"/>
        </w:rPr>
        <w:t xml:space="preserve"> </w:t>
      </w:r>
      <w:proofErr w:type="gramStart"/>
      <w:r>
        <w:rPr>
          <w:i/>
          <w:sz w:val="24"/>
        </w:rPr>
        <w:t>V</w:t>
      </w:r>
      <w:r>
        <w:rPr>
          <w:rFonts w:ascii="Georgia" w:hAnsi="Georgia"/>
          <w:i/>
          <w:sz w:val="24"/>
          <w:vertAlign w:val="subscript"/>
        </w:rPr>
        <w:t>th</w:t>
      </w:r>
      <w:r>
        <w:rPr>
          <w:sz w:val="24"/>
        </w:rPr>
        <w:t>)</w:t>
      </w:r>
      <w:proofErr w:type="spellStart"/>
      <w:r>
        <w:rPr>
          <w:i/>
          <w:sz w:val="24"/>
        </w:rPr>
        <w:t>V</w:t>
      </w:r>
      <w:r>
        <w:rPr>
          <w:rFonts w:ascii="Georgia" w:hAnsi="Georgia"/>
          <w:i/>
          <w:sz w:val="24"/>
          <w:vertAlign w:val="subscript"/>
        </w:rPr>
        <w:t>ds</w:t>
      </w:r>
      <w:proofErr w:type="spellEnd"/>
      <w:proofErr w:type="gramEnd"/>
      <w:r>
        <w:rPr>
          <w:rFonts w:ascii="Georgia" w:hAnsi="Georgia"/>
          <w:i/>
          <w:spacing w:val="4"/>
          <w:sz w:val="24"/>
        </w:rPr>
        <w:t xml:space="preserve"> </w:t>
      </w:r>
      <w:r>
        <w:rPr>
          <w:rFonts w:ascii="Cambria Math" w:hAnsi="Cambria Math" w:cs="Cambria Math"/>
          <w:i/>
          <w:sz w:val="24"/>
        </w:rPr>
        <w:t>−</w:t>
      </w:r>
      <w:r>
        <w:rPr>
          <w:rFonts w:ascii="Meiryo UI" w:hAnsi="Meiryo UI"/>
          <w:i/>
          <w:spacing w:val="50"/>
          <w:w w:val="150"/>
          <w:sz w:val="24"/>
        </w:rPr>
        <w:t xml:space="preserve"> </w:t>
      </w:r>
      <w:r>
        <w:rPr>
          <w:spacing w:val="-10"/>
          <w:position w:val="-15"/>
          <w:sz w:val="24"/>
        </w:rPr>
        <w:t>2</w:t>
      </w:r>
    </w:p>
    <w:p w14:paraId="1DB1F3E6" w14:textId="77777777" w:rsidR="000F59EE" w:rsidRDefault="00000000">
      <w:pPr>
        <w:pStyle w:val="BodyText"/>
        <w:spacing w:before="244"/>
        <w:ind w:left="590"/>
        <w:jc w:val="center"/>
      </w:pPr>
      <w:r>
        <w:br w:type="column"/>
      </w:r>
      <w:r>
        <w:rPr>
          <w:spacing w:val="-2"/>
        </w:rPr>
        <w:t>(1.1)</w:t>
      </w:r>
    </w:p>
    <w:p w14:paraId="4EE68C08" w14:textId="77777777" w:rsidR="000F59EE" w:rsidRDefault="000F59EE">
      <w:pPr>
        <w:pStyle w:val="BodyText"/>
        <w:jc w:val="center"/>
        <w:sectPr w:rsidR="000F59EE">
          <w:type w:val="continuous"/>
          <w:pgSz w:w="11910" w:h="16840"/>
          <w:pgMar w:top="1920" w:right="141" w:bottom="3640" w:left="1700" w:header="0" w:footer="863" w:gutter="0"/>
          <w:cols w:num="3" w:space="720" w:equalWidth="0">
            <w:col w:w="4135" w:space="40"/>
            <w:col w:w="2204" w:space="39"/>
            <w:col w:w="3651"/>
          </w:cols>
        </w:sectPr>
      </w:pPr>
    </w:p>
    <w:p w14:paraId="7D96E1B3" w14:textId="77777777" w:rsidR="000F59EE" w:rsidRDefault="00000000">
      <w:pPr>
        <w:pStyle w:val="ListParagraph"/>
        <w:numPr>
          <w:ilvl w:val="0"/>
          <w:numId w:val="37"/>
        </w:numPr>
        <w:tabs>
          <w:tab w:val="left" w:pos="721"/>
        </w:tabs>
        <w:spacing w:before="275" w:line="358" w:lineRule="exact"/>
        <w:ind w:right="1296" w:firstLine="0"/>
        <w:jc w:val="both"/>
        <w:rPr>
          <w:sz w:val="24"/>
        </w:rPr>
      </w:pPr>
      <w:r>
        <w:rPr>
          <w:b/>
          <w:sz w:val="24"/>
        </w:rPr>
        <w:t>Saturation</w:t>
      </w:r>
      <w:r>
        <w:rPr>
          <w:b/>
          <w:spacing w:val="-10"/>
          <w:sz w:val="24"/>
        </w:rPr>
        <w:t xml:space="preserve"> </w:t>
      </w:r>
      <w:r>
        <w:rPr>
          <w:b/>
          <w:sz w:val="24"/>
        </w:rPr>
        <w:t>Region</w:t>
      </w:r>
      <w:r>
        <w:rPr>
          <w:b/>
          <w:spacing w:val="-1"/>
          <w:sz w:val="24"/>
        </w:rPr>
        <w:t xml:space="preserve"> </w:t>
      </w:r>
      <w:r>
        <w:rPr>
          <w:b/>
          <w:sz w:val="24"/>
        </w:rPr>
        <w:t>(</w:t>
      </w:r>
      <w:proofErr w:type="spellStart"/>
      <w:r>
        <w:rPr>
          <w:i/>
          <w:sz w:val="24"/>
        </w:rPr>
        <w:t>V</w:t>
      </w:r>
      <w:r>
        <w:rPr>
          <w:rFonts w:ascii="Georgia" w:hAnsi="Georgia"/>
          <w:i/>
          <w:sz w:val="24"/>
          <w:vertAlign w:val="subscript"/>
        </w:rPr>
        <w:t>gs</w:t>
      </w:r>
      <w:proofErr w:type="spellEnd"/>
      <w:r>
        <w:rPr>
          <w:rFonts w:ascii="Georgia" w:hAnsi="Georgia"/>
          <w:i/>
          <w:sz w:val="24"/>
        </w:rPr>
        <w:t xml:space="preserve"> </w:t>
      </w:r>
      <w:r>
        <w:rPr>
          <w:i/>
          <w:sz w:val="24"/>
        </w:rPr>
        <w:t>&gt; V</w:t>
      </w:r>
      <w:r>
        <w:rPr>
          <w:rFonts w:ascii="Georgia" w:hAnsi="Georgia"/>
          <w:i/>
          <w:sz w:val="24"/>
          <w:vertAlign w:val="subscript"/>
        </w:rPr>
        <w:t>th</w:t>
      </w:r>
      <w:r>
        <w:rPr>
          <w:rFonts w:ascii="Georgia" w:hAnsi="Georgia"/>
          <w:i/>
          <w:sz w:val="24"/>
        </w:rPr>
        <w:t xml:space="preserve"> </w:t>
      </w:r>
      <w:r>
        <w:rPr>
          <w:b/>
          <w:sz w:val="24"/>
        </w:rPr>
        <w:t>and</w:t>
      </w:r>
      <w:r>
        <w:rPr>
          <w:b/>
          <w:spacing w:val="-1"/>
          <w:sz w:val="24"/>
        </w:rPr>
        <w:t xml:space="preserve"> </w:t>
      </w:r>
      <w:proofErr w:type="spellStart"/>
      <w:r>
        <w:rPr>
          <w:i/>
          <w:sz w:val="24"/>
        </w:rPr>
        <w:t>V</w:t>
      </w:r>
      <w:r>
        <w:rPr>
          <w:rFonts w:ascii="Georgia" w:hAnsi="Georgia"/>
          <w:i/>
          <w:sz w:val="24"/>
          <w:vertAlign w:val="subscript"/>
        </w:rPr>
        <w:t>ds</w:t>
      </w:r>
      <w:proofErr w:type="spellEnd"/>
      <w:r>
        <w:rPr>
          <w:rFonts w:ascii="Georgia" w:hAnsi="Georgia"/>
          <w:i/>
          <w:sz w:val="24"/>
        </w:rPr>
        <w:t xml:space="preserve"> </w:t>
      </w:r>
      <w:r>
        <w:rPr>
          <w:rFonts w:ascii="Cambria Math" w:hAnsi="Cambria Math" w:cs="Cambria Math"/>
          <w:i/>
          <w:sz w:val="24"/>
        </w:rPr>
        <w:t>≥</w:t>
      </w:r>
      <w:r>
        <w:rPr>
          <w:rFonts w:ascii="Meiryo UI" w:hAnsi="Meiryo UI"/>
          <w:i/>
          <w:spacing w:val="-14"/>
          <w:sz w:val="24"/>
        </w:rPr>
        <w:t xml:space="preserve"> </w:t>
      </w:r>
      <w:proofErr w:type="spellStart"/>
      <w:r>
        <w:rPr>
          <w:i/>
          <w:sz w:val="24"/>
        </w:rPr>
        <w:t>V</w:t>
      </w:r>
      <w:r>
        <w:rPr>
          <w:rFonts w:ascii="Georgia" w:hAnsi="Georgia"/>
          <w:i/>
          <w:sz w:val="24"/>
          <w:vertAlign w:val="subscript"/>
        </w:rPr>
        <w:t>gs</w:t>
      </w:r>
      <w:proofErr w:type="spellEnd"/>
      <w:r>
        <w:rPr>
          <w:rFonts w:ascii="Georgia" w:hAnsi="Georgia"/>
          <w:i/>
          <w:sz w:val="24"/>
        </w:rPr>
        <w:t xml:space="preserve"> </w:t>
      </w:r>
      <w:r>
        <w:rPr>
          <w:rFonts w:ascii="Cambria Math" w:hAnsi="Cambria Math" w:cs="Cambria Math"/>
          <w:i/>
          <w:sz w:val="24"/>
        </w:rPr>
        <w:t>−</w:t>
      </w:r>
      <w:r>
        <w:rPr>
          <w:rFonts w:ascii="Meiryo UI" w:hAnsi="Meiryo UI"/>
          <w:i/>
          <w:spacing w:val="-21"/>
          <w:sz w:val="24"/>
        </w:rPr>
        <w:t xml:space="preserve"> </w:t>
      </w:r>
      <w:r>
        <w:rPr>
          <w:i/>
          <w:sz w:val="24"/>
        </w:rPr>
        <w:t>V</w:t>
      </w:r>
      <w:r>
        <w:rPr>
          <w:rFonts w:ascii="Georgia" w:hAnsi="Georgia"/>
          <w:i/>
          <w:sz w:val="24"/>
          <w:vertAlign w:val="subscript"/>
        </w:rPr>
        <w:t>th</w:t>
      </w:r>
      <w:r>
        <w:rPr>
          <w:b/>
          <w:sz w:val="24"/>
        </w:rPr>
        <w:t xml:space="preserve">): </w:t>
      </w:r>
      <w:r>
        <w:rPr>
          <w:sz w:val="24"/>
        </w:rPr>
        <w:t>The</w:t>
      </w:r>
      <w:r>
        <w:rPr>
          <w:spacing w:val="-1"/>
          <w:sz w:val="24"/>
        </w:rPr>
        <w:t xml:space="preserve"> </w:t>
      </w:r>
      <w:r>
        <w:rPr>
          <w:sz w:val="24"/>
        </w:rPr>
        <w:t>channel</w:t>
      </w:r>
      <w:r>
        <w:rPr>
          <w:spacing w:val="-1"/>
          <w:sz w:val="24"/>
        </w:rPr>
        <w:t xml:space="preserve"> </w:t>
      </w:r>
      <w:r>
        <w:rPr>
          <w:sz w:val="24"/>
        </w:rPr>
        <w:t>is</w:t>
      </w:r>
      <w:r>
        <w:rPr>
          <w:spacing w:val="-1"/>
          <w:sz w:val="24"/>
        </w:rPr>
        <w:t xml:space="preserve"> </w:t>
      </w:r>
      <w:r>
        <w:rPr>
          <w:sz w:val="24"/>
        </w:rPr>
        <w:t>pinched</w:t>
      </w:r>
      <w:r>
        <w:rPr>
          <w:spacing w:val="-1"/>
          <w:sz w:val="24"/>
        </w:rPr>
        <w:t xml:space="preserve"> </w:t>
      </w:r>
      <w:r>
        <w:rPr>
          <w:sz w:val="24"/>
        </w:rPr>
        <w:t>off</w:t>
      </w:r>
      <w:r>
        <w:rPr>
          <w:spacing w:val="-1"/>
          <w:sz w:val="24"/>
        </w:rPr>
        <w:t xml:space="preserve"> </w:t>
      </w:r>
      <w:r>
        <w:rPr>
          <w:sz w:val="24"/>
        </w:rPr>
        <w:t>at the</w:t>
      </w:r>
      <w:r>
        <w:rPr>
          <w:spacing w:val="-8"/>
          <w:sz w:val="24"/>
        </w:rPr>
        <w:t xml:space="preserve"> </w:t>
      </w:r>
      <w:r>
        <w:rPr>
          <w:sz w:val="24"/>
        </w:rPr>
        <w:t>drain</w:t>
      </w:r>
      <w:r>
        <w:rPr>
          <w:spacing w:val="-8"/>
          <w:sz w:val="24"/>
        </w:rPr>
        <w:t xml:space="preserve"> </w:t>
      </w:r>
      <w:r>
        <w:rPr>
          <w:sz w:val="24"/>
        </w:rPr>
        <w:t>end. The</w:t>
      </w:r>
      <w:r>
        <w:rPr>
          <w:spacing w:val="-8"/>
          <w:sz w:val="24"/>
        </w:rPr>
        <w:t xml:space="preserve"> </w:t>
      </w:r>
      <w:r>
        <w:rPr>
          <w:sz w:val="24"/>
        </w:rPr>
        <w:t>drain</w:t>
      </w:r>
      <w:r>
        <w:rPr>
          <w:spacing w:val="-8"/>
          <w:sz w:val="24"/>
        </w:rPr>
        <w:t xml:space="preserve"> </w:t>
      </w:r>
      <w:r>
        <w:rPr>
          <w:sz w:val="24"/>
        </w:rPr>
        <w:t>current</w:t>
      </w:r>
      <w:r>
        <w:rPr>
          <w:spacing w:val="-8"/>
          <w:sz w:val="24"/>
        </w:rPr>
        <w:t xml:space="preserve"> </w:t>
      </w:r>
      <w:r>
        <w:rPr>
          <w:sz w:val="24"/>
        </w:rPr>
        <w:t>becomes</w:t>
      </w:r>
      <w:r>
        <w:rPr>
          <w:spacing w:val="-8"/>
          <w:sz w:val="24"/>
        </w:rPr>
        <w:t xml:space="preserve"> </w:t>
      </w:r>
      <w:r>
        <w:rPr>
          <w:sz w:val="24"/>
        </w:rPr>
        <w:t>relatively</w:t>
      </w:r>
      <w:r>
        <w:rPr>
          <w:spacing w:val="-8"/>
          <w:sz w:val="24"/>
        </w:rPr>
        <w:t xml:space="preserve"> </w:t>
      </w:r>
      <w:r>
        <w:rPr>
          <w:sz w:val="24"/>
        </w:rPr>
        <w:t>independent</w:t>
      </w:r>
      <w:r>
        <w:rPr>
          <w:spacing w:val="-8"/>
          <w:sz w:val="24"/>
        </w:rPr>
        <w:t xml:space="preserve"> </w:t>
      </w:r>
      <w:r>
        <w:rPr>
          <w:sz w:val="24"/>
        </w:rPr>
        <w:t>of</w:t>
      </w:r>
      <w:r>
        <w:rPr>
          <w:spacing w:val="-8"/>
          <w:sz w:val="24"/>
        </w:rPr>
        <w:t xml:space="preserve"> </w:t>
      </w:r>
      <w:proofErr w:type="spellStart"/>
      <w:r>
        <w:rPr>
          <w:i/>
          <w:sz w:val="24"/>
        </w:rPr>
        <w:t>V</w:t>
      </w:r>
      <w:r>
        <w:rPr>
          <w:rFonts w:ascii="Georgia" w:hAnsi="Georgia"/>
          <w:i/>
          <w:sz w:val="24"/>
          <w:vertAlign w:val="subscript"/>
        </w:rPr>
        <w:t>ds</w:t>
      </w:r>
      <w:proofErr w:type="spellEnd"/>
      <w:r>
        <w:rPr>
          <w:rFonts w:ascii="Georgia" w:hAnsi="Georgia"/>
          <w:i/>
          <w:sz w:val="24"/>
        </w:rPr>
        <w:t xml:space="preserve"> </w:t>
      </w:r>
      <w:r>
        <w:rPr>
          <w:sz w:val="24"/>
        </w:rPr>
        <w:t>and</w:t>
      </w:r>
      <w:r>
        <w:rPr>
          <w:spacing w:val="-8"/>
          <w:sz w:val="24"/>
        </w:rPr>
        <w:t xml:space="preserve"> </w:t>
      </w:r>
      <w:r>
        <w:rPr>
          <w:sz w:val="24"/>
        </w:rPr>
        <w:t>is</w:t>
      </w:r>
      <w:r>
        <w:rPr>
          <w:spacing w:val="-8"/>
          <w:sz w:val="24"/>
        </w:rPr>
        <w:t xml:space="preserve"> </w:t>
      </w:r>
      <w:r>
        <w:rPr>
          <w:sz w:val="24"/>
        </w:rPr>
        <w:t xml:space="preserve">governed </w:t>
      </w:r>
      <w:r>
        <w:rPr>
          <w:spacing w:val="-4"/>
          <w:sz w:val="24"/>
        </w:rPr>
        <w:t>by:</w:t>
      </w:r>
    </w:p>
    <w:p w14:paraId="205D8538" w14:textId="77777777" w:rsidR="000F59EE" w:rsidRDefault="000F59EE">
      <w:pPr>
        <w:pStyle w:val="ListParagraph"/>
        <w:spacing w:line="358" w:lineRule="exact"/>
        <w:jc w:val="both"/>
        <w:rPr>
          <w:sz w:val="24"/>
        </w:rPr>
        <w:sectPr w:rsidR="000F59EE">
          <w:type w:val="continuous"/>
          <w:pgSz w:w="11910" w:h="16840"/>
          <w:pgMar w:top="1920" w:right="141" w:bottom="3640" w:left="1700" w:header="0" w:footer="863" w:gutter="0"/>
          <w:cols w:space="720"/>
        </w:sectPr>
      </w:pPr>
    </w:p>
    <w:p w14:paraId="3ECC6C1E" w14:textId="77777777" w:rsidR="000F59EE" w:rsidRDefault="00000000">
      <w:pPr>
        <w:spacing w:before="113"/>
        <w:jc w:val="right"/>
        <w:rPr>
          <w:rFonts w:ascii="Georgia"/>
          <w:i/>
          <w:sz w:val="16"/>
        </w:rPr>
      </w:pPr>
      <w:r>
        <w:rPr>
          <w:i/>
          <w:spacing w:val="-5"/>
          <w:w w:val="110"/>
          <w:position w:val="4"/>
          <w:sz w:val="24"/>
        </w:rPr>
        <w:t>I</w:t>
      </w:r>
      <w:r>
        <w:rPr>
          <w:rFonts w:ascii="Georgia"/>
          <w:i/>
          <w:spacing w:val="-5"/>
          <w:w w:val="110"/>
          <w:sz w:val="16"/>
        </w:rPr>
        <w:t>ds</w:t>
      </w:r>
    </w:p>
    <w:p w14:paraId="435C8C45" w14:textId="77777777" w:rsidR="000F59EE" w:rsidRDefault="00000000">
      <w:pPr>
        <w:pStyle w:val="BodyText"/>
        <w:spacing w:line="174" w:lineRule="exact"/>
        <w:ind w:left="41"/>
        <w:jc w:val="center"/>
      </w:pPr>
      <w:r>
        <w:br w:type="column"/>
      </w:r>
      <w:r>
        <w:rPr>
          <w:spacing w:val="-10"/>
          <w:u w:val="single"/>
        </w:rPr>
        <w:t>1</w:t>
      </w:r>
    </w:p>
    <w:p w14:paraId="507E16F2" w14:textId="77777777" w:rsidR="000F59EE" w:rsidRDefault="00000000">
      <w:pPr>
        <w:spacing w:line="177" w:lineRule="auto"/>
        <w:ind w:left="36"/>
        <w:jc w:val="center"/>
        <w:rPr>
          <w:rFonts w:ascii="Georgia" w:hAnsi="Georgia"/>
          <w:i/>
          <w:sz w:val="24"/>
        </w:rPr>
      </w:pPr>
      <w:r>
        <w:rPr>
          <w:w w:val="115"/>
          <w:sz w:val="24"/>
        </w:rPr>
        <w:t>=</w:t>
      </w:r>
      <w:r>
        <w:rPr>
          <w:spacing w:val="24"/>
          <w:w w:val="115"/>
          <w:sz w:val="24"/>
        </w:rPr>
        <w:t xml:space="preserve"> </w:t>
      </w:r>
      <w:r>
        <w:rPr>
          <w:w w:val="115"/>
          <w:position w:val="-15"/>
          <w:sz w:val="24"/>
        </w:rPr>
        <w:t>2</w:t>
      </w:r>
      <w:r>
        <w:rPr>
          <w:spacing w:val="-44"/>
          <w:w w:val="115"/>
          <w:position w:val="-15"/>
          <w:sz w:val="24"/>
        </w:rPr>
        <w:t xml:space="preserve"> </w:t>
      </w:r>
      <w:r>
        <w:rPr>
          <w:i/>
          <w:spacing w:val="-11"/>
          <w:w w:val="110"/>
          <w:sz w:val="24"/>
        </w:rPr>
        <w:t>µ</w:t>
      </w:r>
      <w:r>
        <w:rPr>
          <w:rFonts w:ascii="Georgia" w:hAnsi="Georgia"/>
          <w:i/>
          <w:spacing w:val="-11"/>
          <w:w w:val="110"/>
          <w:sz w:val="24"/>
          <w:vertAlign w:val="subscript"/>
        </w:rPr>
        <w:t>n</w:t>
      </w:r>
    </w:p>
    <w:p w14:paraId="104320A0" w14:textId="77777777" w:rsidR="000F59EE" w:rsidRDefault="00000000">
      <w:pPr>
        <w:spacing w:line="172" w:lineRule="exact"/>
        <w:ind w:right="68"/>
        <w:jc w:val="center"/>
        <w:rPr>
          <w:i/>
          <w:sz w:val="24"/>
        </w:rPr>
      </w:pPr>
      <w:r>
        <w:br w:type="column"/>
      </w:r>
      <w:r>
        <w:rPr>
          <w:i/>
          <w:spacing w:val="-10"/>
          <w:w w:val="110"/>
          <w:sz w:val="24"/>
          <w:u w:val="single"/>
        </w:rPr>
        <w:t>W</w:t>
      </w:r>
    </w:p>
    <w:p w14:paraId="7A476460" w14:textId="77777777" w:rsidR="000F59EE" w:rsidRDefault="00000000">
      <w:pPr>
        <w:spacing w:line="218" w:lineRule="auto"/>
        <w:jc w:val="center"/>
        <w:rPr>
          <w:rFonts w:ascii="Georgia"/>
          <w:i/>
          <w:sz w:val="16"/>
        </w:rPr>
      </w:pPr>
      <w:r>
        <w:rPr>
          <w:i/>
          <w:w w:val="105"/>
          <w:position w:val="4"/>
          <w:sz w:val="24"/>
        </w:rPr>
        <w:t>C</w:t>
      </w:r>
      <w:r>
        <w:rPr>
          <w:rFonts w:ascii="Georgia"/>
          <w:i/>
          <w:w w:val="105"/>
          <w:sz w:val="16"/>
        </w:rPr>
        <w:t>ox</w:t>
      </w:r>
      <w:r>
        <w:rPr>
          <w:rFonts w:ascii="Georgia"/>
          <w:i/>
          <w:spacing w:val="48"/>
          <w:w w:val="105"/>
          <w:sz w:val="16"/>
        </w:rPr>
        <w:t xml:space="preserve"> </w:t>
      </w:r>
      <w:r>
        <w:rPr>
          <w:i/>
          <w:w w:val="105"/>
          <w:position w:val="-12"/>
          <w:sz w:val="24"/>
        </w:rPr>
        <w:t>L</w:t>
      </w:r>
      <w:r>
        <w:rPr>
          <w:i/>
          <w:spacing w:val="17"/>
          <w:w w:val="105"/>
          <w:position w:val="-12"/>
          <w:sz w:val="24"/>
        </w:rPr>
        <w:t xml:space="preserve"> </w:t>
      </w:r>
      <w:r>
        <w:rPr>
          <w:spacing w:val="-6"/>
          <w:w w:val="105"/>
          <w:position w:val="4"/>
          <w:sz w:val="24"/>
        </w:rPr>
        <w:t>(</w:t>
      </w:r>
      <w:r>
        <w:rPr>
          <w:i/>
          <w:spacing w:val="-6"/>
          <w:w w:val="105"/>
          <w:position w:val="4"/>
          <w:sz w:val="24"/>
        </w:rPr>
        <w:t>V</w:t>
      </w:r>
      <w:proofErr w:type="spellStart"/>
      <w:r>
        <w:rPr>
          <w:rFonts w:ascii="Georgia"/>
          <w:i/>
          <w:spacing w:val="-6"/>
          <w:w w:val="105"/>
          <w:sz w:val="16"/>
        </w:rPr>
        <w:t>gs</w:t>
      </w:r>
      <w:proofErr w:type="spellEnd"/>
    </w:p>
    <w:p w14:paraId="1FE2B74E" w14:textId="77777777" w:rsidR="000F59EE" w:rsidRDefault="00000000">
      <w:pPr>
        <w:spacing w:before="45"/>
        <w:ind w:left="23"/>
        <w:rPr>
          <w:rFonts w:ascii="Georgia" w:hAnsi="Georgia"/>
          <w:i/>
          <w:sz w:val="24"/>
        </w:rPr>
      </w:pPr>
      <w:r>
        <w:br w:type="column"/>
      </w:r>
      <w:r>
        <w:rPr>
          <w:rFonts w:ascii="Cambria Math" w:hAnsi="Cambria Math" w:cs="Cambria Math"/>
          <w:i/>
          <w:spacing w:val="-9"/>
          <w:sz w:val="24"/>
        </w:rPr>
        <w:t>−</w:t>
      </w:r>
      <w:r>
        <w:rPr>
          <w:rFonts w:ascii="Meiryo UI" w:hAnsi="Meiryo UI"/>
          <w:i/>
          <w:spacing w:val="-28"/>
          <w:sz w:val="24"/>
        </w:rPr>
        <w:t xml:space="preserve"> </w:t>
      </w:r>
      <w:r>
        <w:rPr>
          <w:i/>
          <w:spacing w:val="-5"/>
          <w:sz w:val="24"/>
        </w:rPr>
        <w:t>V</w:t>
      </w:r>
      <w:r>
        <w:rPr>
          <w:rFonts w:ascii="Georgia" w:hAnsi="Georgia"/>
          <w:i/>
          <w:spacing w:val="-5"/>
          <w:sz w:val="24"/>
          <w:vertAlign w:val="subscript"/>
        </w:rPr>
        <w:t>th</w:t>
      </w:r>
    </w:p>
    <w:p w14:paraId="579EEBB3" w14:textId="77777777" w:rsidR="000F59EE" w:rsidRDefault="00000000">
      <w:pPr>
        <w:spacing w:before="117"/>
        <w:rPr>
          <w:rFonts w:ascii="Georgia" w:hAnsi="Georgia"/>
          <w:i/>
          <w:sz w:val="24"/>
        </w:rPr>
      </w:pPr>
      <w:r>
        <w:br w:type="column"/>
      </w:r>
      <w:r>
        <w:rPr>
          <w:w w:val="110"/>
          <w:sz w:val="24"/>
        </w:rPr>
        <w:t>)</w:t>
      </w:r>
      <w:r>
        <w:rPr>
          <w:rFonts w:ascii="Georgia" w:hAnsi="Georgia"/>
          <w:w w:val="110"/>
          <w:sz w:val="24"/>
          <w:vertAlign w:val="superscript"/>
        </w:rPr>
        <w:t>2</w:t>
      </w:r>
      <w:r>
        <w:rPr>
          <w:w w:val="110"/>
          <w:sz w:val="24"/>
        </w:rPr>
        <w:t>(1</w:t>
      </w:r>
      <w:r>
        <w:rPr>
          <w:spacing w:val="-5"/>
          <w:w w:val="110"/>
          <w:sz w:val="24"/>
        </w:rPr>
        <w:t xml:space="preserve"> </w:t>
      </w:r>
      <w:r>
        <w:rPr>
          <w:w w:val="110"/>
          <w:sz w:val="24"/>
        </w:rPr>
        <w:t>+</w:t>
      </w:r>
      <w:r>
        <w:rPr>
          <w:spacing w:val="-5"/>
          <w:w w:val="110"/>
          <w:sz w:val="24"/>
        </w:rPr>
        <w:t xml:space="preserve"> </w:t>
      </w:r>
      <w:proofErr w:type="spellStart"/>
      <w:r>
        <w:rPr>
          <w:i/>
          <w:spacing w:val="-6"/>
          <w:w w:val="110"/>
          <w:sz w:val="24"/>
        </w:rPr>
        <w:t>λV</w:t>
      </w:r>
      <w:r>
        <w:rPr>
          <w:rFonts w:ascii="Georgia" w:hAnsi="Georgia"/>
          <w:i/>
          <w:spacing w:val="-6"/>
          <w:w w:val="110"/>
          <w:sz w:val="24"/>
          <w:vertAlign w:val="subscript"/>
        </w:rPr>
        <w:t>ds</w:t>
      </w:r>
      <w:proofErr w:type="spellEnd"/>
    </w:p>
    <w:p w14:paraId="06C50CFE" w14:textId="77777777" w:rsidR="000F59EE" w:rsidRDefault="00000000">
      <w:pPr>
        <w:pStyle w:val="BodyText"/>
        <w:tabs>
          <w:tab w:val="left" w:pos="1840"/>
        </w:tabs>
        <w:spacing w:before="117"/>
      </w:pPr>
      <w:r>
        <w:br w:type="column"/>
      </w:r>
      <w:r>
        <w:rPr>
          <w:spacing w:val="-10"/>
          <w:w w:val="105"/>
        </w:rPr>
        <w:t>)</w:t>
      </w:r>
      <w:r>
        <w:tab/>
      </w:r>
      <w:r>
        <w:rPr>
          <w:spacing w:val="-4"/>
          <w:w w:val="105"/>
        </w:rPr>
        <w:t>(1.2)</w:t>
      </w:r>
    </w:p>
    <w:p w14:paraId="50903361" w14:textId="77777777" w:rsidR="000F59EE" w:rsidRDefault="000F59EE">
      <w:pPr>
        <w:pStyle w:val="BodyText"/>
        <w:sectPr w:rsidR="000F59EE">
          <w:type w:val="continuous"/>
          <w:pgSz w:w="11910" w:h="16840"/>
          <w:pgMar w:top="1920" w:right="141" w:bottom="3640" w:left="1700" w:header="0" w:footer="863" w:gutter="0"/>
          <w:cols w:num="6" w:space="720" w:equalWidth="0">
            <w:col w:w="2937" w:space="40"/>
            <w:col w:w="694" w:space="9"/>
            <w:col w:w="1049" w:space="40"/>
            <w:col w:w="558" w:space="9"/>
            <w:col w:w="1121" w:space="9"/>
            <w:col w:w="3603"/>
          </w:cols>
        </w:sectPr>
      </w:pPr>
    </w:p>
    <w:p w14:paraId="470FF88A" w14:textId="77777777" w:rsidR="000F59EE" w:rsidRDefault="00000000">
      <w:pPr>
        <w:pStyle w:val="BodyText"/>
        <w:spacing w:before="43"/>
        <w:ind w:left="460"/>
      </w:pPr>
      <w:r>
        <w:t>where</w:t>
      </w:r>
      <w:r>
        <w:rPr>
          <w:spacing w:val="-2"/>
        </w:rPr>
        <w:t xml:space="preserve"> </w:t>
      </w:r>
      <w:r>
        <w:rPr>
          <w:i/>
        </w:rPr>
        <w:t>λ</w:t>
      </w:r>
      <w:r>
        <w:rPr>
          <w:i/>
          <w:spacing w:val="-2"/>
        </w:rPr>
        <w:t xml:space="preserve"> </w:t>
      </w:r>
      <w:r>
        <w:t>is</w:t>
      </w:r>
      <w:r>
        <w:rPr>
          <w:spacing w:val="-1"/>
        </w:rPr>
        <w:t xml:space="preserve"> </w:t>
      </w:r>
      <w:r>
        <w:t>the</w:t>
      </w:r>
      <w:r>
        <w:rPr>
          <w:spacing w:val="-2"/>
        </w:rPr>
        <w:t xml:space="preserve"> </w:t>
      </w:r>
      <w:r>
        <w:t>channel-length</w:t>
      </w:r>
      <w:r>
        <w:rPr>
          <w:spacing w:val="-1"/>
        </w:rPr>
        <w:t xml:space="preserve"> </w:t>
      </w:r>
      <w:r>
        <w:t>modulation</w:t>
      </w:r>
      <w:r>
        <w:rPr>
          <w:spacing w:val="-2"/>
        </w:rPr>
        <w:t xml:space="preserve"> parameter.</w:t>
      </w:r>
    </w:p>
    <w:p w14:paraId="4ABE99FA" w14:textId="77777777" w:rsidR="000F59EE" w:rsidRDefault="00000000">
      <w:pPr>
        <w:pStyle w:val="BodyText"/>
        <w:spacing w:before="202" w:line="312" w:lineRule="auto"/>
        <w:ind w:left="460" w:right="1099" w:firstLine="720"/>
      </w:pPr>
      <w:r>
        <w:t>For</w:t>
      </w:r>
      <w:r>
        <w:rPr>
          <w:spacing w:val="-2"/>
        </w:rPr>
        <w:t xml:space="preserve"> </w:t>
      </w:r>
      <w:r>
        <w:t>PMOS</w:t>
      </w:r>
      <w:r>
        <w:rPr>
          <w:spacing w:val="-2"/>
        </w:rPr>
        <w:t xml:space="preserve"> </w:t>
      </w:r>
      <w:r>
        <w:t>transistors,</w:t>
      </w:r>
      <w:r>
        <w:rPr>
          <w:spacing w:val="-1"/>
        </w:rPr>
        <w:t xml:space="preserve"> </w:t>
      </w:r>
      <w:r>
        <w:t>the</w:t>
      </w:r>
      <w:r>
        <w:rPr>
          <w:spacing w:val="-2"/>
        </w:rPr>
        <w:t xml:space="preserve"> </w:t>
      </w:r>
      <w:r>
        <w:t>operating</w:t>
      </w:r>
      <w:r>
        <w:rPr>
          <w:spacing w:val="-2"/>
        </w:rPr>
        <w:t xml:space="preserve"> </w:t>
      </w:r>
      <w:r>
        <w:t>equations</w:t>
      </w:r>
      <w:r>
        <w:rPr>
          <w:spacing w:val="-2"/>
        </w:rPr>
        <w:t xml:space="preserve"> </w:t>
      </w:r>
      <w:r>
        <w:t>are</w:t>
      </w:r>
      <w:r>
        <w:rPr>
          <w:spacing w:val="-2"/>
        </w:rPr>
        <w:t xml:space="preserve"> </w:t>
      </w:r>
      <w:r>
        <w:t>analogous</w:t>
      </w:r>
      <w:r>
        <w:rPr>
          <w:spacing w:val="-2"/>
        </w:rPr>
        <w:t xml:space="preserve"> </w:t>
      </w:r>
      <w:r>
        <w:t>but</w:t>
      </w:r>
      <w:r>
        <w:rPr>
          <w:spacing w:val="-2"/>
        </w:rPr>
        <w:t xml:space="preserve"> </w:t>
      </w:r>
      <w:r>
        <w:t>with</w:t>
      </w:r>
      <w:r>
        <w:rPr>
          <w:spacing w:val="-2"/>
        </w:rPr>
        <w:t xml:space="preserve"> </w:t>
      </w:r>
      <w:r>
        <w:t xml:space="preserve">reversed voltage polarities and hole mobility </w:t>
      </w:r>
      <w:r>
        <w:rPr>
          <w:i/>
        </w:rPr>
        <w:t>µ</w:t>
      </w:r>
      <w:r>
        <w:rPr>
          <w:rFonts w:ascii="Georgia" w:hAnsi="Georgia"/>
          <w:i/>
          <w:vertAlign w:val="subscript"/>
        </w:rPr>
        <w:t>p</w:t>
      </w:r>
      <w:r>
        <w:rPr>
          <w:rFonts w:ascii="Georgia" w:hAnsi="Georgia"/>
          <w:i/>
        </w:rPr>
        <w:t xml:space="preserve"> </w:t>
      </w:r>
      <w:r>
        <w:t xml:space="preserve">replacing electron mobility </w:t>
      </w:r>
      <w:r>
        <w:rPr>
          <w:i/>
        </w:rPr>
        <w:t>µ</w:t>
      </w:r>
      <w:r>
        <w:rPr>
          <w:rFonts w:ascii="Georgia" w:hAnsi="Georgia"/>
          <w:i/>
          <w:vertAlign w:val="subscript"/>
        </w:rPr>
        <w:t>n</w:t>
      </w:r>
      <w:r>
        <w:t>.</w:t>
      </w:r>
    </w:p>
    <w:p w14:paraId="0D25EF7A" w14:textId="77777777" w:rsidR="000F59EE" w:rsidRDefault="000F59EE">
      <w:pPr>
        <w:pStyle w:val="BodyText"/>
        <w:spacing w:line="312" w:lineRule="auto"/>
        <w:sectPr w:rsidR="000F59EE">
          <w:type w:val="continuous"/>
          <w:pgSz w:w="11910" w:h="16840"/>
          <w:pgMar w:top="1920" w:right="141" w:bottom="3640" w:left="1700" w:header="0" w:footer="863" w:gutter="0"/>
          <w:cols w:space="720"/>
        </w:sectPr>
      </w:pPr>
    </w:p>
    <w:p w14:paraId="0360E521" w14:textId="77777777" w:rsidR="000F59EE" w:rsidRDefault="00000000">
      <w:pPr>
        <w:pStyle w:val="Heading3"/>
        <w:numPr>
          <w:ilvl w:val="2"/>
          <w:numId w:val="38"/>
        </w:numPr>
        <w:tabs>
          <w:tab w:val="left" w:pos="1177"/>
        </w:tabs>
        <w:spacing w:before="77"/>
        <w:ind w:hanging="717"/>
      </w:pPr>
      <w:bookmarkStart w:id="25" w:name="Threshold_Voltage_and_Body_Effect"/>
      <w:bookmarkStart w:id="26" w:name="_bookmark15"/>
      <w:bookmarkEnd w:id="25"/>
      <w:bookmarkEnd w:id="26"/>
      <w:r>
        <w:lastRenderedPageBreak/>
        <w:t>Threshold</w:t>
      </w:r>
      <w:r>
        <w:rPr>
          <w:spacing w:val="-15"/>
        </w:rPr>
        <w:t xml:space="preserve"> </w:t>
      </w:r>
      <w:r>
        <w:t>Voltage</w:t>
      </w:r>
      <w:r>
        <w:rPr>
          <w:spacing w:val="-14"/>
        </w:rPr>
        <w:t xml:space="preserve"> </w:t>
      </w:r>
      <w:r>
        <w:t>and</w:t>
      </w:r>
      <w:r>
        <w:rPr>
          <w:spacing w:val="-15"/>
        </w:rPr>
        <w:t xml:space="preserve"> </w:t>
      </w:r>
      <w:r>
        <w:t>Body</w:t>
      </w:r>
      <w:r>
        <w:rPr>
          <w:spacing w:val="-14"/>
        </w:rPr>
        <w:t xml:space="preserve"> </w:t>
      </w:r>
      <w:r>
        <w:rPr>
          <w:spacing w:val="-2"/>
        </w:rPr>
        <w:t>Effect</w:t>
      </w:r>
    </w:p>
    <w:p w14:paraId="3742D33E" w14:textId="77777777" w:rsidR="000F59EE" w:rsidRDefault="000F59EE">
      <w:pPr>
        <w:pStyle w:val="BodyText"/>
        <w:spacing w:before="87"/>
        <w:rPr>
          <w:b/>
          <w:i/>
        </w:rPr>
      </w:pPr>
    </w:p>
    <w:p w14:paraId="19AECA77" w14:textId="77777777" w:rsidR="000F59EE" w:rsidRDefault="00000000">
      <w:pPr>
        <w:pStyle w:val="BodyText"/>
        <w:spacing w:line="312" w:lineRule="auto"/>
        <w:ind w:left="460" w:right="1297"/>
        <w:jc w:val="both"/>
      </w:pPr>
      <w:r>
        <w:t xml:space="preserve">The threshold voltage </w:t>
      </w:r>
      <w:r>
        <w:rPr>
          <w:i/>
        </w:rPr>
        <w:t>V</w:t>
      </w:r>
      <w:r>
        <w:rPr>
          <w:rFonts w:ascii="Georgia"/>
          <w:i/>
          <w:vertAlign w:val="subscript"/>
        </w:rPr>
        <w:t>th</w:t>
      </w:r>
      <w:r>
        <w:rPr>
          <w:rFonts w:ascii="Georgia"/>
          <w:i/>
        </w:rPr>
        <w:t xml:space="preserve"> </w:t>
      </w:r>
      <w:r>
        <w:t>is a critical parameter that determines the gate voltage re-quired to form an inversion layer and turn the transistor ON. For an NMOS transistor, the zero-bias threshold voltage is given by:</w:t>
      </w:r>
    </w:p>
    <w:p w14:paraId="619A0202" w14:textId="77777777" w:rsidR="000F59EE" w:rsidRDefault="000F59EE">
      <w:pPr>
        <w:pStyle w:val="BodyText"/>
        <w:spacing w:before="17"/>
        <w:rPr>
          <w:sz w:val="20"/>
        </w:rPr>
      </w:pPr>
    </w:p>
    <w:p w14:paraId="6C4BEB34" w14:textId="77777777" w:rsidR="000F59EE" w:rsidRDefault="00000000">
      <w:pPr>
        <w:spacing w:line="20" w:lineRule="exact"/>
        <w:ind w:left="5091"/>
        <w:rPr>
          <w:sz w:val="2"/>
        </w:rPr>
      </w:pPr>
      <w:r>
        <w:rPr>
          <w:noProof/>
          <w:sz w:val="2"/>
        </w:rPr>
        <mc:AlternateContent>
          <mc:Choice Requires="wpg">
            <w:drawing>
              <wp:inline distT="0" distB="0" distL="0" distR="0" wp14:anchorId="79C3322B" wp14:editId="50688498">
                <wp:extent cx="871855" cy="6350"/>
                <wp:effectExtent l="9525" t="0" r="0" b="3175"/>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1855" cy="6350"/>
                          <a:chOff x="0" y="0"/>
                          <a:chExt cx="871855" cy="6350"/>
                        </a:xfrm>
                      </wpg:grpSpPr>
                      <wps:wsp>
                        <wps:cNvPr id="22" name="Graphic 22"/>
                        <wps:cNvSpPr/>
                        <wps:spPr>
                          <a:xfrm>
                            <a:off x="0" y="3035"/>
                            <a:ext cx="871855" cy="1270"/>
                          </a:xfrm>
                          <a:custGeom>
                            <a:avLst/>
                            <a:gdLst/>
                            <a:ahLst/>
                            <a:cxnLst/>
                            <a:rect l="l" t="t" r="r" b="b"/>
                            <a:pathLst>
                              <a:path w="871855">
                                <a:moveTo>
                                  <a:pt x="0" y="0"/>
                                </a:moveTo>
                                <a:lnTo>
                                  <a:pt x="871601"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E0DEB5" id="Group 21" o:spid="_x0000_s1026" style="width:68.65pt;height:.5pt;mso-position-horizontal-relative:char;mso-position-vertical-relative:line" coordsize="87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KRrbAIAAI0FAAAOAAAAZHJzL2Uyb0RvYy54bWykVMlu2zAQvRfoPxC815Jt2AkEy0ERN0aB&#10;IA0QFz3TFLWgFMkOaUv++w6pxY4T9JDqQDxyhrO8eeLqrq0lOQqwlVYpnU5iSoTiOqtUkdKfu4cv&#10;t5RYx1TGpFYipSdh6d3686dVYxIx06WWmQCCQZRNGpPS0jmTRJHlpaiZnWgjFBpzDTVzuIUiyoA1&#10;GL2W0SyOl1GjITOgubAWTzedka5D/DwX3P3IcysckSnF2lxYIax7v0brFUsKYKaseF8G+0AVNasU&#10;Jh1DbZhj5ADVm1B1xUFbnbsJ13Wk87ziIvSA3Uzjq262oA8m9FIkTWFGmpDaK54+HJY/HbdgXswz&#10;dNUjfNT8t0VeosYUyaXd74uzc5tD7S9hE6QNjJ5GRkXrCMfD25vp7WJBCUfTcr7o+eYlDuXNHV5+&#10;+8etiCVdwlDWWEZjUDf2TI39P2peSmZEYNz61p+BVFlKZzNKFKtRvtteKXiCDPnk6OXZ63e2J/Jd&#10;bubxfNEJ7j16prObQM/YKEv4wbqt0IFldny0rlNrNiBWDoi3aoCAmvdql0HtjhJUO1CCat93yQ1z&#10;/p4fnYekGcfkj2p9FDsdjO5qRFjZ2SrVpRfOeRlPKRkUgK6dAwKfBNXUgZAY8WVrUvkaljH27/Na&#10;LavsoZIybKDY30sgR+Z/4PD5LjDCKzcD1m2YLTu/YOrdpApKtkk3Gj+yvc5OONkGZ5lS++fAQFAi&#10;vyvUjn8iBgAD2A8AnLzX4SEJ/GDOXfuLgSE+fUodjvVJDxJiyTAy3/ro628q/fXgdF75eaKch4r6&#10;Dco5oPDPI3r1qFzug9f5FV3/BQAA//8DAFBLAwQUAAYACAAAACEAQz3wmtoAAAADAQAADwAAAGRy&#10;cy9kb3ducmV2LnhtbEyPQWvCQBCF70L/wzKF3nSTBtsSsxGR1pMUqoXibcyOSTA7G7JrEv99117q&#10;ZXjDG977JluOphE9da62rCCeRSCIC6trLhV87z+mbyCcR9bYWCYFV3KwzB8mGabaDvxF/c6XIoSw&#10;S1FB5X2bSumKigy6mW2Jg3eynUEf1q6UusMhhJtGPkfRizRYc2iosKV1RcV5dzEKNgMOqyR+77fn&#10;0/p62M8/f7YxKfX0OK4WIDyN/v8YbvgBHfLAdLQX1k40CsIj/m/evOQ1AXEMIgKZZ/KePf8FAAD/&#10;/wMAUEsBAi0AFAAGAAgAAAAhALaDOJL+AAAA4QEAABMAAAAAAAAAAAAAAAAAAAAAAFtDb250ZW50&#10;X1R5cGVzXS54bWxQSwECLQAUAAYACAAAACEAOP0h/9YAAACUAQAACwAAAAAAAAAAAAAAAAAvAQAA&#10;X3JlbHMvLnJlbHNQSwECLQAUAAYACAAAACEAE7ika2wCAACNBQAADgAAAAAAAAAAAAAAAAAuAgAA&#10;ZHJzL2Uyb0RvYy54bWxQSwECLQAUAAYACAAAACEAQz3wmtoAAAADAQAADwAAAAAAAAAAAAAAAADG&#10;BAAAZHJzL2Rvd25yZXYueG1sUEsFBgAAAAAEAAQA8wAAAM0FAAAAAA==&#10;">
                <v:shape id="Graphic 22" o:spid="_x0000_s1027" style="position:absolute;top:30;width:8718;height:13;visibility:visible;mso-wrap-style:square;v-text-anchor:top" coordsize="871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aZvwAAANsAAAAPAAAAZHJzL2Rvd25yZXYueG1sRI9Bi8Iw&#10;EIXvgv8hjLA3Te1hWapRiqDU43b9AWMzNtVmUppU67/fCILHx5v3vXnr7WhbcafeN44VLBcJCOLK&#10;6YZrBae//fwHhA/IGlvHpOBJHrab6WSNmXYP/qV7GWoRIewzVGBC6DIpfWXIol+4jjh6F9dbDFH2&#10;tdQ9PiLctjJNkm9pseHYYLCjnaHqVg42vnEd+CBzPhd13hy1HcrC6KdSX7MxX4EINIbP8TtdaAVp&#10;Cq8tEQBy8w8AAP//AwBQSwECLQAUAAYACAAAACEA2+H2y+4AAACFAQAAEwAAAAAAAAAAAAAAAAAA&#10;AAAAW0NvbnRlbnRfVHlwZXNdLnhtbFBLAQItABQABgAIAAAAIQBa9CxbvwAAABUBAAALAAAAAAAA&#10;AAAAAAAAAB8BAABfcmVscy8ucmVsc1BLAQItABQABgAIAAAAIQBZp+aZvwAAANsAAAAPAAAAAAAA&#10;AAAAAAAAAAcCAABkcnMvZG93bnJldi54bWxQSwUGAAAAAAMAAwC3AAAA8wIAAAAA&#10;" path="m,l871601,e" filled="f" strokeweight=".16861mm">
                  <v:path arrowok="t"/>
                </v:shape>
                <w10:anchorlock/>
              </v:group>
            </w:pict>
          </mc:Fallback>
        </mc:AlternateContent>
      </w:r>
    </w:p>
    <w:p w14:paraId="378B19FC" w14:textId="77777777" w:rsidR="000F59EE" w:rsidRDefault="000F59EE">
      <w:pPr>
        <w:spacing w:line="20" w:lineRule="exact"/>
        <w:rPr>
          <w:sz w:val="2"/>
        </w:rPr>
        <w:sectPr w:rsidR="000F59EE">
          <w:pgSz w:w="11910" w:h="16840"/>
          <w:pgMar w:top="1360" w:right="141" w:bottom="1060" w:left="1700" w:header="0" w:footer="863" w:gutter="0"/>
          <w:cols w:space="720"/>
        </w:sectPr>
      </w:pPr>
    </w:p>
    <w:p w14:paraId="6E70A831" w14:textId="77777777" w:rsidR="000F59EE" w:rsidRDefault="00000000">
      <w:pPr>
        <w:spacing w:before="127"/>
        <w:jc w:val="right"/>
        <w:rPr>
          <w:rFonts w:ascii="Georgia"/>
          <w:sz w:val="16"/>
        </w:rPr>
      </w:pPr>
      <w:r>
        <w:rPr>
          <w:i/>
          <w:spacing w:val="-4"/>
          <w:position w:val="4"/>
          <w:sz w:val="24"/>
        </w:rPr>
        <w:t>V</w:t>
      </w:r>
      <w:r>
        <w:rPr>
          <w:rFonts w:ascii="Georgia"/>
          <w:i/>
          <w:spacing w:val="-4"/>
          <w:sz w:val="16"/>
        </w:rPr>
        <w:t>th</w:t>
      </w:r>
      <w:r>
        <w:rPr>
          <w:rFonts w:ascii="Georgia"/>
          <w:spacing w:val="-4"/>
          <w:sz w:val="16"/>
        </w:rPr>
        <w:t>0</w:t>
      </w:r>
    </w:p>
    <w:p w14:paraId="72F16339" w14:textId="77777777" w:rsidR="000F59EE" w:rsidRDefault="00000000">
      <w:pPr>
        <w:spacing w:before="131"/>
        <w:ind w:left="36"/>
        <w:rPr>
          <w:rFonts w:ascii="Georgia"/>
          <w:i/>
          <w:sz w:val="24"/>
        </w:rPr>
      </w:pPr>
      <w:r>
        <w:br w:type="column"/>
      </w:r>
      <w:r>
        <w:rPr>
          <w:w w:val="120"/>
          <w:sz w:val="24"/>
        </w:rPr>
        <w:t>=</w:t>
      </w:r>
      <w:r>
        <w:rPr>
          <w:spacing w:val="12"/>
          <w:w w:val="120"/>
          <w:sz w:val="24"/>
        </w:rPr>
        <w:t xml:space="preserve"> </w:t>
      </w:r>
      <w:r>
        <w:rPr>
          <w:i/>
          <w:spacing w:val="-5"/>
          <w:w w:val="110"/>
          <w:sz w:val="24"/>
        </w:rPr>
        <w:t>V</w:t>
      </w:r>
      <w:r>
        <w:rPr>
          <w:rFonts w:ascii="Georgia"/>
          <w:i/>
          <w:spacing w:val="-5"/>
          <w:w w:val="110"/>
          <w:sz w:val="24"/>
          <w:vertAlign w:val="subscript"/>
        </w:rPr>
        <w:t>FB</w:t>
      </w:r>
    </w:p>
    <w:p w14:paraId="317872A0" w14:textId="77777777" w:rsidR="000F59EE" w:rsidRDefault="00000000">
      <w:pPr>
        <w:spacing w:before="131"/>
        <w:ind w:left="30"/>
        <w:rPr>
          <w:rFonts w:ascii="Georgia" w:eastAsia="Georgia" w:hAnsi="Georgia" w:cs="Georgia"/>
          <w:i/>
          <w:iCs/>
          <w:sz w:val="24"/>
          <w:szCs w:val="24"/>
        </w:rPr>
      </w:pPr>
      <w:r>
        <w:br w:type="column"/>
      </w:r>
      <w:r>
        <w:rPr>
          <w:w w:val="120"/>
          <w:sz w:val="24"/>
          <w:szCs w:val="24"/>
        </w:rPr>
        <w:t>+</w:t>
      </w:r>
      <w:r>
        <w:rPr>
          <w:spacing w:val="-1"/>
          <w:w w:val="120"/>
          <w:sz w:val="24"/>
          <w:szCs w:val="24"/>
        </w:rPr>
        <w:t xml:space="preserve"> </w:t>
      </w:r>
      <w:r>
        <w:rPr>
          <w:spacing w:val="-8"/>
          <w:w w:val="110"/>
          <w:sz w:val="24"/>
          <w:szCs w:val="24"/>
        </w:rPr>
        <w:t>2</w:t>
      </w:r>
      <w:r>
        <w:rPr>
          <w:i/>
          <w:iCs/>
          <w:spacing w:val="-8"/>
          <w:w w:val="110"/>
          <w:sz w:val="24"/>
          <w:szCs w:val="24"/>
        </w:rPr>
        <w:t>ϕ</w:t>
      </w:r>
      <w:r>
        <w:rPr>
          <w:rFonts w:ascii="Georgia" w:eastAsia="Georgia" w:hAnsi="Georgia" w:cs="Georgia"/>
          <w:i/>
          <w:iCs/>
          <w:spacing w:val="-8"/>
          <w:w w:val="110"/>
          <w:sz w:val="24"/>
          <w:szCs w:val="24"/>
          <w:vertAlign w:val="subscript"/>
        </w:rPr>
        <w:t>F</w:t>
      </w:r>
    </w:p>
    <w:p w14:paraId="74D233C5" w14:textId="77777777" w:rsidR="000F59EE" w:rsidRDefault="00000000">
      <w:pPr>
        <w:tabs>
          <w:tab w:val="left" w:pos="544"/>
        </w:tabs>
        <w:spacing w:line="175" w:lineRule="auto"/>
        <w:ind w:left="46"/>
        <w:jc w:val="center"/>
        <w:rPr>
          <w:sz w:val="24"/>
          <w:szCs w:val="24"/>
        </w:rPr>
      </w:pPr>
      <w:r>
        <w:br w:type="column"/>
      </w:r>
      <w:r>
        <w:rPr>
          <w:spacing w:val="-10"/>
          <w:w w:val="115"/>
          <w:position w:val="-16"/>
          <w:sz w:val="24"/>
          <w:szCs w:val="24"/>
        </w:rPr>
        <w:t>+</w:t>
      </w:r>
      <w:r>
        <w:rPr>
          <w:position w:val="-16"/>
          <w:sz w:val="24"/>
          <w:szCs w:val="24"/>
        </w:rPr>
        <w:tab/>
      </w:r>
      <w:r>
        <w:rPr>
          <w:spacing w:val="2"/>
          <w:w w:val="105"/>
          <w:sz w:val="24"/>
          <w:szCs w:val="24"/>
        </w:rPr>
        <w:t>2</w:t>
      </w:r>
      <w:r>
        <w:rPr>
          <w:i/>
          <w:iCs/>
          <w:spacing w:val="2"/>
          <w:w w:val="105"/>
          <w:sz w:val="24"/>
          <w:szCs w:val="24"/>
        </w:rPr>
        <w:t>qϵ</w:t>
      </w:r>
      <w:proofErr w:type="gramStart"/>
      <w:r>
        <w:rPr>
          <w:rFonts w:ascii="Georgia" w:eastAsia="Georgia" w:hAnsi="Georgia" w:cs="Georgia"/>
          <w:i/>
          <w:iCs/>
          <w:spacing w:val="2"/>
          <w:w w:val="105"/>
          <w:sz w:val="24"/>
          <w:szCs w:val="24"/>
          <w:vertAlign w:val="subscript"/>
        </w:rPr>
        <w:t>si</w:t>
      </w:r>
      <w:r>
        <w:rPr>
          <w:i/>
          <w:iCs/>
          <w:spacing w:val="2"/>
          <w:w w:val="105"/>
          <w:sz w:val="24"/>
          <w:szCs w:val="24"/>
        </w:rPr>
        <w:t>N</w:t>
      </w:r>
      <w:r>
        <w:rPr>
          <w:rFonts w:ascii="Georgia" w:eastAsia="Georgia" w:hAnsi="Georgia" w:cs="Georgia"/>
          <w:i/>
          <w:iCs/>
          <w:spacing w:val="2"/>
          <w:w w:val="105"/>
          <w:sz w:val="24"/>
          <w:szCs w:val="24"/>
          <w:vertAlign w:val="subscript"/>
        </w:rPr>
        <w:t>A</w:t>
      </w:r>
      <w:r>
        <w:rPr>
          <w:spacing w:val="2"/>
          <w:w w:val="105"/>
          <w:sz w:val="24"/>
          <w:szCs w:val="24"/>
        </w:rPr>
        <w:t>(</w:t>
      </w:r>
      <w:proofErr w:type="gramEnd"/>
      <w:r>
        <w:rPr>
          <w:spacing w:val="2"/>
          <w:w w:val="105"/>
          <w:sz w:val="24"/>
          <w:szCs w:val="24"/>
        </w:rPr>
        <w:t>2</w:t>
      </w:r>
      <w:r>
        <w:rPr>
          <w:i/>
          <w:iCs/>
          <w:spacing w:val="2"/>
          <w:w w:val="105"/>
          <w:sz w:val="24"/>
          <w:szCs w:val="24"/>
        </w:rPr>
        <w:t>ϕ</w:t>
      </w:r>
      <w:proofErr w:type="gramStart"/>
      <w:r>
        <w:rPr>
          <w:rFonts w:ascii="Georgia" w:eastAsia="Georgia" w:hAnsi="Georgia" w:cs="Georgia"/>
          <w:i/>
          <w:iCs/>
          <w:spacing w:val="2"/>
          <w:w w:val="105"/>
          <w:sz w:val="24"/>
          <w:szCs w:val="24"/>
          <w:vertAlign w:val="subscript"/>
        </w:rPr>
        <w:t>F</w:t>
      </w:r>
      <w:r>
        <w:rPr>
          <w:rFonts w:ascii="Georgia" w:eastAsia="Georgia" w:hAnsi="Georgia" w:cs="Georgia"/>
          <w:i/>
          <w:iCs/>
          <w:spacing w:val="-8"/>
          <w:w w:val="105"/>
          <w:sz w:val="24"/>
          <w:szCs w:val="24"/>
        </w:rPr>
        <w:t xml:space="preserve"> </w:t>
      </w:r>
      <w:r>
        <w:rPr>
          <w:spacing w:val="-10"/>
          <w:w w:val="115"/>
          <w:sz w:val="24"/>
          <w:szCs w:val="24"/>
        </w:rPr>
        <w:t>)</w:t>
      </w:r>
      <w:proofErr w:type="gramEnd"/>
    </w:p>
    <w:p w14:paraId="3F190FFE" w14:textId="77777777" w:rsidR="000F59EE" w:rsidRDefault="00000000">
      <w:pPr>
        <w:spacing w:line="82" w:lineRule="exact"/>
        <w:ind w:left="118"/>
        <w:jc w:val="center"/>
        <w:rPr>
          <w:i/>
          <w:sz w:val="24"/>
        </w:rPr>
      </w:pPr>
      <w:r>
        <w:rPr>
          <w:i/>
          <w:noProof/>
          <w:sz w:val="24"/>
        </w:rPr>
        <mc:AlternateContent>
          <mc:Choice Requires="wps">
            <w:drawing>
              <wp:anchor distT="0" distB="0" distL="0" distR="0" simplePos="0" relativeHeight="485171200" behindDoc="1" locked="0" layoutInCell="1" allowOverlap="1" wp14:anchorId="54B3A77D" wp14:editId="0B2D524F">
                <wp:simplePos x="0" y="0"/>
                <wp:positionH relativeFrom="page">
                  <wp:posOffset>4160646</wp:posOffset>
                </wp:positionH>
                <wp:positionV relativeFrom="paragraph">
                  <wp:posOffset>-49912</wp:posOffset>
                </wp:positionV>
                <wp:extent cx="1023619"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3619" cy="1270"/>
                        </a:xfrm>
                        <a:custGeom>
                          <a:avLst/>
                          <a:gdLst/>
                          <a:ahLst/>
                          <a:cxnLst/>
                          <a:rect l="l" t="t" r="r" b="b"/>
                          <a:pathLst>
                            <a:path w="1023619">
                              <a:moveTo>
                                <a:pt x="0" y="0"/>
                              </a:moveTo>
                              <a:lnTo>
                                <a:pt x="102342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1EBFAF" id="Graphic 23" o:spid="_x0000_s1026" style="position:absolute;margin-left:327.6pt;margin-top:-3.95pt;width:80.6pt;height:.1pt;z-index:-18145280;visibility:visible;mso-wrap-style:square;mso-wrap-distance-left:0;mso-wrap-distance-top:0;mso-wrap-distance-right:0;mso-wrap-distance-bottom:0;mso-position-horizontal:absolute;mso-position-horizontal-relative:page;mso-position-vertical:absolute;mso-position-vertical-relative:text;v-text-anchor:top" coordsize="10236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KwWEgIAAFsEAAAOAAAAZHJzL2Uyb0RvYy54bWysVMFu2zAMvQ/YPwi6L06yIVuNOMXQoMOA&#10;oivQDDsrshwbk0WNUmL370fKdpJ1t2E+CJRIke/xUV7f9q0VJ4OhAVfIxWwuhXEaysYdCvl9d//u&#10;kxQhKlcqC84U8sUEebt5+2bd+dwsoQZbGhSUxIW884WsY/R5lgVdm1aFGXjjyFkBtirSFg9Ziaqj&#10;7K3NlvP5KusAS4+gTQh0uh2ccpPyV5XR8VtVBROFLSRhi2nFtO55zTZrlR9Q+brRIwz1Dyha1Tgq&#10;ek61VVGJIzZ/pWobjRCgijMNbQZV1WiTOBCbxfwVm+daeZO4UHOCP7cp/L+0+vH07J+QoQf/APpn&#10;oI5knQ/52cObMMb0FbYcS8BFn7r4cu6i6aPQdLiYL9+vFjdSaPItlh9TkzOVT3f1McQvBlIedXoI&#10;cdCgnCxVT5bu3WQiKcka2qRhlII0RClIw/2goVeR7zE4NkV3AcJnLZzMDpI3vkJO0C5e666jmMqH&#10;JVGZWFLsEEEGl6FeDUYqTfY1OesYxWpOHeDCAWxT3jfWpg0e9ncWxUnxYKaPeVCGP8I8hrhVoR7i&#10;kmsMs27UaZCGRdpD+fKEoqNpLmT4dVRopLBfHY0Lj/5k4GTsJwOjvYP0QFKDqOau/6HQCy5fyEjK&#10;PsI0jCqfRGPq51i+6eDzMULVsKJphgZE44YmOBEcXxs/ket9irr8Eza/AQAA//8DAFBLAwQUAAYA&#10;CAAAACEAr1wqpN8AAAAJAQAADwAAAGRycy9kb3ducmV2LnhtbEyPQWrDMBBF94XeQUyhu0SOaRzX&#10;sRxCaU2hEGjaA8jWxDKRRsaSE/f2VVbtcmYef94vd7M17IKj7x0JWC0TYEitUz11Ar6/3hY5MB8k&#10;KWkcoYAf9LCr7u9KWSh3pU+8HEPHYgj5QgrQIQwF577VaKVfugEp3k5utDLEcey4GuU1hlvD0yTJ&#10;uJU9xQ9aDviisT0fJytgX5vh/ZzauvYH2XxM+jXN8kSIx4d5vwUWcA5/MNz0ozpU0alxEynPjIBs&#10;vU4jKmCxeQYWgXyVPQFrbosN8Krk/xtUvwAAAP//AwBQSwECLQAUAAYACAAAACEAtoM4kv4AAADh&#10;AQAAEwAAAAAAAAAAAAAAAAAAAAAAW0NvbnRlbnRfVHlwZXNdLnhtbFBLAQItABQABgAIAAAAIQA4&#10;/SH/1gAAAJQBAAALAAAAAAAAAAAAAAAAAC8BAABfcmVscy8ucmVsc1BLAQItABQABgAIAAAAIQAQ&#10;fKwWEgIAAFsEAAAOAAAAAAAAAAAAAAAAAC4CAABkcnMvZTJvRG9jLnhtbFBLAQItABQABgAIAAAA&#10;IQCvXCqk3wAAAAkBAAAPAAAAAAAAAAAAAAAAAGwEAABkcnMvZG93bnJldi54bWxQSwUGAAAAAAQA&#10;BADzAAAAeAUAAAAA&#10;" path="m,l1023429,e" filled="f" strokeweight=".16861mm">
                <v:path arrowok="t"/>
                <w10:wrap anchorx="page"/>
              </v:shape>
            </w:pict>
          </mc:Fallback>
        </mc:AlternateContent>
      </w:r>
      <w:r>
        <w:rPr>
          <w:i/>
          <w:noProof/>
          <w:sz w:val="24"/>
        </w:rPr>
        <mc:AlternateContent>
          <mc:Choice Requires="wps">
            <w:drawing>
              <wp:anchor distT="0" distB="0" distL="0" distR="0" simplePos="0" relativeHeight="485173248" behindDoc="1" locked="0" layoutInCell="1" allowOverlap="1" wp14:anchorId="64BB69C1" wp14:editId="04D4EEC7">
                <wp:simplePos x="0" y="0"/>
                <wp:positionH relativeFrom="page">
                  <wp:posOffset>4160646</wp:posOffset>
                </wp:positionH>
                <wp:positionV relativeFrom="paragraph">
                  <wp:posOffset>-361156</wp:posOffset>
                </wp:positionV>
                <wp:extent cx="152400" cy="56324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563245"/>
                        </a:xfrm>
                        <a:prstGeom prst="rect">
                          <a:avLst/>
                        </a:prstGeom>
                      </wps:spPr>
                      <wps:txbx>
                        <w:txbxContent>
                          <w:p w14:paraId="43CD7BF6" w14:textId="77777777" w:rsidR="000F59EE" w:rsidRDefault="00000000">
                            <w:pPr>
                              <w:spacing w:line="280" w:lineRule="exact"/>
                              <w:rPr>
                                <w:rFonts w:ascii="Meiryo UI" w:hAnsi="Meiryo UI"/>
                                <w:sz w:val="24"/>
                              </w:rPr>
                            </w:pPr>
                            <w:r>
                              <w:rPr>
                                <w:rFonts w:ascii="Meiryo UI" w:hAnsi="Meiryo UI"/>
                                <w:spacing w:val="-10"/>
                                <w:sz w:val="24"/>
                              </w:rPr>
                              <w:t>✓</w:t>
                            </w:r>
                          </w:p>
                        </w:txbxContent>
                      </wps:txbx>
                      <wps:bodyPr wrap="square" lIns="0" tIns="0" rIns="0" bIns="0" rtlCol="0">
                        <a:noAutofit/>
                      </wps:bodyPr>
                    </wps:wsp>
                  </a:graphicData>
                </a:graphic>
              </wp:anchor>
            </w:drawing>
          </mc:Choice>
          <mc:Fallback>
            <w:pict>
              <v:shape w14:anchorId="64BB69C1" id="Textbox 24" o:spid="_x0000_s1029" type="#_x0000_t202" style="position:absolute;left:0;text-align:left;margin-left:327.6pt;margin-top:-28.45pt;width:12pt;height:44.35pt;z-index:-18143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945lwEAACEDAAAOAAAAZHJzL2Uyb0RvYy54bWysUsGO0zAQvSPxD5bvNNnudoWipitgBUJa&#10;AdIuH+A6dmMRe8yM26R/z9hNWwQ3xGU89oyf33vj9cPkB3EwSA5CK28WtRQmaOhc2LXy+8vHN2+l&#10;oKRCpwYIppVHQ/Jh8/rVeoyNWUIPQ2dQMEigZoyt7FOKTVWR7o1XtIBoAhctoFeJt7irOlQjo/uh&#10;Wtb1fTUCdhFBGyI+fTwV5abgW2t0+motmSSGVjK3VCKWuM2x2qxVs0MVe6dnGuofWHjlAj96gXpU&#10;SYk9ur+gvNMIBDYtNPgKrHXaFA2s5qb+Q81zr6IpWtgciheb6P/B6i+H5/gNRZrew8QDLCIoPoH+&#10;QexNNUZq5p7sKTXE3VnoZNHnlSUIvsjeHi9+mikJndFWy7uaK5pLq/vb5d0q+11dL0ek9MmAFzlp&#10;JfK4CgF1eKJ0aj23zFxOz2ciadpOwnWtvM2g+WQL3ZGljDzNVtLPvUIjxfA5sF159OcEz8n2nGAa&#10;PkD5IFlRgHf7BNYVAlfcmQDPoUiY/0we9O/70nX92ZtfAAAA//8DAFBLAwQUAAYACAAAACEAnbFE&#10;quAAAAAKAQAADwAAAGRycy9kb3ducmV2LnhtbEyPwU7DMAyG70i8Q2Qkblu6oYa1NJ0mBCckRFcO&#10;HNPGa6M1Tmmyrbw94cSOtj/9/v5iO9uBnXHyxpGE1TIBhtQ6baiT8Fm/LjbAfFCk1eAIJfygh215&#10;e1OoXLsLVXjeh47FEPK5ktCHMOac+7ZHq/zSjUjxdnCTVSGOU8f1pC4x3A58nSSCW2UofujViM89&#10;tsf9yUrYfVH1Yr7fm4/qUJm6zhJ6E0cp7+/m3ROwgHP4h+FPP6pDGZ0adyLt2SBBpOk6ohIWqciA&#10;RUI8ZnHTSHhYbYCXBb+uUP4CAAD//wMAUEsBAi0AFAAGAAgAAAAhALaDOJL+AAAA4QEAABMAAAAA&#10;AAAAAAAAAAAAAAAAAFtDb250ZW50X1R5cGVzXS54bWxQSwECLQAUAAYACAAAACEAOP0h/9YAAACU&#10;AQAACwAAAAAAAAAAAAAAAAAvAQAAX3JlbHMvLnJlbHNQSwECLQAUAAYACAAAACEANzPeOZcBAAAh&#10;AwAADgAAAAAAAAAAAAAAAAAuAgAAZHJzL2Uyb0RvYy54bWxQSwECLQAUAAYACAAAACEAnbFEquAA&#10;AAAKAQAADwAAAAAAAAAAAAAAAADxAwAAZHJzL2Rvd25yZXYueG1sUEsFBgAAAAAEAAQA8wAAAP4E&#10;AAAAAA==&#10;" filled="f" stroked="f">
                <v:textbox inset="0,0,0,0">
                  <w:txbxContent>
                    <w:p w14:paraId="43CD7BF6" w14:textId="77777777" w:rsidR="000F59EE" w:rsidRDefault="00000000">
                      <w:pPr>
                        <w:spacing w:line="280" w:lineRule="exact"/>
                        <w:rPr>
                          <w:rFonts w:ascii="Meiryo UI" w:hAnsi="Meiryo UI"/>
                          <w:sz w:val="24"/>
                        </w:rPr>
                      </w:pPr>
                      <w:r>
                        <w:rPr>
                          <w:rFonts w:ascii="Meiryo UI" w:hAnsi="Meiryo UI"/>
                          <w:spacing w:val="-10"/>
                          <w:sz w:val="24"/>
                        </w:rPr>
                        <w:t>✓</w:t>
                      </w:r>
                    </w:p>
                  </w:txbxContent>
                </v:textbox>
                <w10:wrap anchorx="page"/>
              </v:shape>
            </w:pict>
          </mc:Fallback>
        </mc:AlternateContent>
      </w:r>
      <w:r>
        <w:rPr>
          <w:i/>
          <w:spacing w:val="-10"/>
          <w:w w:val="105"/>
          <w:sz w:val="24"/>
        </w:rPr>
        <w:t>C</w:t>
      </w:r>
    </w:p>
    <w:p w14:paraId="3F874DD4" w14:textId="77777777" w:rsidR="000F59EE" w:rsidRDefault="00000000">
      <w:pPr>
        <w:pStyle w:val="BodyText"/>
        <w:spacing w:before="131"/>
        <w:ind w:left="504"/>
        <w:jc w:val="center"/>
      </w:pPr>
      <w:r>
        <w:br w:type="column"/>
      </w:r>
      <w:r>
        <w:rPr>
          <w:spacing w:val="-2"/>
        </w:rPr>
        <w:t>(1.3)</w:t>
      </w:r>
    </w:p>
    <w:p w14:paraId="44C18D97" w14:textId="77777777" w:rsidR="000F59EE" w:rsidRDefault="000F59EE">
      <w:pPr>
        <w:pStyle w:val="BodyText"/>
        <w:jc w:val="center"/>
        <w:sectPr w:rsidR="000F59EE">
          <w:type w:val="continuous"/>
          <w:pgSz w:w="11910" w:h="16840"/>
          <w:pgMar w:top="1920" w:right="141" w:bottom="3640" w:left="1700" w:header="0" w:footer="863" w:gutter="0"/>
          <w:cols w:num="5" w:space="720" w:equalWidth="0">
            <w:col w:w="3118" w:space="40"/>
            <w:col w:w="680" w:space="39"/>
            <w:col w:w="629" w:space="40"/>
            <w:col w:w="1918" w:space="40"/>
            <w:col w:w="3565"/>
          </w:cols>
        </w:sectPr>
      </w:pPr>
    </w:p>
    <w:p w14:paraId="5061AFF3" w14:textId="77777777" w:rsidR="000F59EE" w:rsidRDefault="00000000">
      <w:pPr>
        <w:spacing w:line="134" w:lineRule="exact"/>
        <w:ind w:left="1409"/>
        <w:jc w:val="center"/>
        <w:rPr>
          <w:rFonts w:ascii="Georgia"/>
          <w:i/>
          <w:sz w:val="16"/>
        </w:rPr>
      </w:pPr>
      <w:r>
        <w:rPr>
          <w:rFonts w:ascii="Georgia"/>
          <w:i/>
          <w:spacing w:val="-5"/>
          <w:w w:val="105"/>
          <w:sz w:val="16"/>
        </w:rPr>
        <w:t>ox</w:t>
      </w:r>
    </w:p>
    <w:p w14:paraId="4EA7CBCD" w14:textId="77777777" w:rsidR="000F59EE" w:rsidRDefault="000F59EE">
      <w:pPr>
        <w:pStyle w:val="BodyText"/>
        <w:spacing w:before="55"/>
        <w:rPr>
          <w:rFonts w:ascii="Georgia"/>
          <w:i/>
          <w:sz w:val="16"/>
        </w:rPr>
      </w:pPr>
    </w:p>
    <w:p w14:paraId="16425F1A" w14:textId="77777777" w:rsidR="000F59EE" w:rsidRDefault="00000000">
      <w:pPr>
        <w:pStyle w:val="BodyText"/>
        <w:spacing w:line="312" w:lineRule="auto"/>
        <w:ind w:left="460" w:right="1298"/>
        <w:jc w:val="both"/>
      </w:pPr>
      <w:r>
        <w:rPr>
          <w:w w:val="105"/>
        </w:rPr>
        <w:t>where</w:t>
      </w:r>
      <w:r>
        <w:rPr>
          <w:spacing w:val="17"/>
          <w:w w:val="105"/>
        </w:rPr>
        <w:t xml:space="preserve"> </w:t>
      </w:r>
      <w:r>
        <w:rPr>
          <w:i/>
          <w:iCs/>
          <w:w w:val="105"/>
        </w:rPr>
        <w:t>V</w:t>
      </w:r>
      <w:r>
        <w:rPr>
          <w:rFonts w:ascii="Georgia" w:eastAsia="Georgia" w:hAnsi="Georgia" w:cs="Georgia"/>
          <w:i/>
          <w:iCs/>
          <w:w w:val="105"/>
          <w:vertAlign w:val="subscript"/>
        </w:rPr>
        <w:t>FB</w:t>
      </w:r>
      <w:r>
        <w:rPr>
          <w:rFonts w:ascii="Georgia" w:eastAsia="Georgia" w:hAnsi="Georgia" w:cs="Georgia"/>
          <w:i/>
          <w:iCs/>
          <w:spacing w:val="40"/>
          <w:w w:val="105"/>
        </w:rPr>
        <w:t xml:space="preserve"> </w:t>
      </w:r>
      <w:r>
        <w:rPr>
          <w:w w:val="105"/>
        </w:rPr>
        <w:t>is</w:t>
      </w:r>
      <w:r>
        <w:rPr>
          <w:spacing w:val="24"/>
          <w:w w:val="105"/>
        </w:rPr>
        <w:t xml:space="preserve"> </w:t>
      </w:r>
      <w:r>
        <w:rPr>
          <w:w w:val="105"/>
        </w:rPr>
        <w:t>the</w:t>
      </w:r>
      <w:r>
        <w:rPr>
          <w:spacing w:val="24"/>
          <w:w w:val="105"/>
        </w:rPr>
        <w:t xml:space="preserve"> </w:t>
      </w:r>
      <w:r>
        <w:rPr>
          <w:w w:val="105"/>
        </w:rPr>
        <w:t>flat-band</w:t>
      </w:r>
      <w:r>
        <w:rPr>
          <w:spacing w:val="23"/>
          <w:w w:val="105"/>
        </w:rPr>
        <w:t xml:space="preserve"> </w:t>
      </w:r>
      <w:r>
        <w:rPr>
          <w:w w:val="105"/>
        </w:rPr>
        <w:t>voltage,</w:t>
      </w:r>
      <w:r>
        <w:rPr>
          <w:spacing w:val="30"/>
          <w:w w:val="105"/>
        </w:rPr>
        <w:t xml:space="preserve"> </w:t>
      </w:r>
      <w:proofErr w:type="spellStart"/>
      <w:r>
        <w:rPr>
          <w:i/>
          <w:iCs/>
          <w:w w:val="105"/>
        </w:rPr>
        <w:t>ϕ</w:t>
      </w:r>
      <w:r>
        <w:rPr>
          <w:rFonts w:ascii="Georgia" w:eastAsia="Georgia" w:hAnsi="Georgia" w:cs="Georgia"/>
          <w:i/>
          <w:iCs/>
          <w:w w:val="105"/>
          <w:vertAlign w:val="subscript"/>
        </w:rPr>
        <w:t>F</w:t>
      </w:r>
      <w:proofErr w:type="spellEnd"/>
      <w:r>
        <w:rPr>
          <w:rFonts w:ascii="Georgia" w:eastAsia="Georgia" w:hAnsi="Georgia" w:cs="Georgia"/>
          <w:i/>
          <w:iCs/>
          <w:spacing w:val="80"/>
          <w:w w:val="105"/>
        </w:rPr>
        <w:t xml:space="preserve"> </w:t>
      </w:r>
      <w:r>
        <w:rPr>
          <w:w w:val="105"/>
        </w:rPr>
        <w:t>=</w:t>
      </w:r>
      <w:r>
        <w:rPr>
          <w:spacing w:val="40"/>
          <w:w w:val="105"/>
        </w:rPr>
        <w:t xml:space="preserve"> </w:t>
      </w:r>
      <w:r>
        <w:rPr>
          <w:w w:val="105"/>
        </w:rPr>
        <w:t>(</w:t>
      </w:r>
      <w:proofErr w:type="spellStart"/>
      <w:r>
        <w:rPr>
          <w:i/>
          <w:iCs/>
          <w:w w:val="105"/>
        </w:rPr>
        <w:t>kT</w:t>
      </w:r>
      <w:proofErr w:type="spellEnd"/>
      <w:r>
        <w:rPr>
          <w:i/>
          <w:iCs/>
          <w:w w:val="105"/>
        </w:rPr>
        <w:t>/q</w:t>
      </w:r>
      <w:r>
        <w:rPr>
          <w:w w:val="105"/>
        </w:rPr>
        <w:t>)</w:t>
      </w:r>
      <w:r>
        <w:rPr>
          <w:spacing w:val="-16"/>
          <w:w w:val="105"/>
        </w:rPr>
        <w:t xml:space="preserve"> </w:t>
      </w:r>
      <w:proofErr w:type="gramStart"/>
      <w:r>
        <w:rPr>
          <w:w w:val="105"/>
        </w:rPr>
        <w:t>ln(</w:t>
      </w:r>
      <w:proofErr w:type="gramEnd"/>
      <w:r>
        <w:rPr>
          <w:i/>
          <w:iCs/>
          <w:w w:val="105"/>
        </w:rPr>
        <w:t>N</w:t>
      </w:r>
      <w:r>
        <w:rPr>
          <w:rFonts w:ascii="Georgia" w:eastAsia="Georgia" w:hAnsi="Georgia" w:cs="Georgia"/>
          <w:i/>
          <w:iCs/>
          <w:w w:val="105"/>
          <w:vertAlign w:val="subscript"/>
        </w:rPr>
        <w:t>A</w:t>
      </w:r>
      <w:r>
        <w:rPr>
          <w:i/>
          <w:iCs/>
          <w:w w:val="105"/>
        </w:rPr>
        <w:t>/</w:t>
      </w:r>
      <w:proofErr w:type="spellStart"/>
      <w:r>
        <w:rPr>
          <w:i/>
          <w:iCs/>
          <w:w w:val="105"/>
        </w:rPr>
        <w:t>n</w:t>
      </w:r>
      <w:r>
        <w:rPr>
          <w:rFonts w:ascii="Georgia" w:eastAsia="Georgia" w:hAnsi="Georgia" w:cs="Georgia"/>
          <w:i/>
          <w:iCs/>
          <w:w w:val="105"/>
          <w:vertAlign w:val="subscript"/>
        </w:rPr>
        <w:t>i</w:t>
      </w:r>
      <w:proofErr w:type="spellEnd"/>
      <w:r>
        <w:rPr>
          <w:w w:val="105"/>
        </w:rPr>
        <w:t>)</w:t>
      </w:r>
      <w:r>
        <w:rPr>
          <w:spacing w:val="24"/>
          <w:w w:val="105"/>
        </w:rPr>
        <w:t xml:space="preserve"> </w:t>
      </w:r>
      <w:r>
        <w:rPr>
          <w:w w:val="105"/>
        </w:rPr>
        <w:t>is</w:t>
      </w:r>
      <w:r>
        <w:rPr>
          <w:spacing w:val="24"/>
          <w:w w:val="105"/>
        </w:rPr>
        <w:t xml:space="preserve"> </w:t>
      </w:r>
      <w:r>
        <w:rPr>
          <w:w w:val="105"/>
        </w:rPr>
        <w:t>the</w:t>
      </w:r>
      <w:r>
        <w:rPr>
          <w:spacing w:val="23"/>
          <w:w w:val="105"/>
        </w:rPr>
        <w:t xml:space="preserve"> </w:t>
      </w:r>
      <w:r>
        <w:rPr>
          <w:w w:val="105"/>
        </w:rPr>
        <w:t>Fermi</w:t>
      </w:r>
      <w:r>
        <w:rPr>
          <w:spacing w:val="24"/>
          <w:w w:val="105"/>
        </w:rPr>
        <w:t xml:space="preserve"> </w:t>
      </w:r>
      <w:r>
        <w:rPr>
          <w:w w:val="105"/>
        </w:rPr>
        <w:t xml:space="preserve">potential, </w:t>
      </w:r>
      <w:r>
        <w:rPr>
          <w:i/>
          <w:iCs/>
          <w:w w:val="105"/>
        </w:rPr>
        <w:t>ϵ</w:t>
      </w:r>
      <w:proofErr w:type="spellStart"/>
      <w:r>
        <w:rPr>
          <w:rFonts w:ascii="Georgia" w:eastAsia="Georgia" w:hAnsi="Georgia" w:cs="Georgia"/>
          <w:i/>
          <w:iCs/>
          <w:w w:val="105"/>
          <w:vertAlign w:val="subscript"/>
        </w:rPr>
        <w:t>si</w:t>
      </w:r>
      <w:proofErr w:type="spellEnd"/>
      <w:r>
        <w:rPr>
          <w:rFonts w:ascii="Georgia" w:eastAsia="Georgia" w:hAnsi="Georgia" w:cs="Georgia"/>
          <w:i/>
          <w:iCs/>
          <w:w w:val="105"/>
        </w:rPr>
        <w:t xml:space="preserve"> </w:t>
      </w:r>
      <w:r>
        <w:rPr>
          <w:w w:val="105"/>
        </w:rPr>
        <w:t>is</w:t>
      </w:r>
      <w:r>
        <w:rPr>
          <w:spacing w:val="-5"/>
          <w:w w:val="105"/>
        </w:rPr>
        <w:t xml:space="preserve"> </w:t>
      </w:r>
      <w:r>
        <w:rPr>
          <w:w w:val="105"/>
        </w:rPr>
        <w:t>the</w:t>
      </w:r>
      <w:r>
        <w:rPr>
          <w:spacing w:val="-5"/>
          <w:w w:val="105"/>
        </w:rPr>
        <w:t xml:space="preserve"> </w:t>
      </w:r>
      <w:r>
        <w:rPr>
          <w:w w:val="105"/>
        </w:rPr>
        <w:t>silicon</w:t>
      </w:r>
      <w:r>
        <w:rPr>
          <w:spacing w:val="-5"/>
          <w:w w:val="105"/>
        </w:rPr>
        <w:t xml:space="preserve"> </w:t>
      </w:r>
      <w:r>
        <w:rPr>
          <w:w w:val="105"/>
        </w:rPr>
        <w:t>permittivity,</w:t>
      </w:r>
      <w:r>
        <w:rPr>
          <w:spacing w:val="-1"/>
          <w:w w:val="105"/>
        </w:rPr>
        <w:t xml:space="preserve"> </w:t>
      </w:r>
      <w:r>
        <w:rPr>
          <w:i/>
          <w:iCs/>
          <w:w w:val="105"/>
        </w:rPr>
        <w:t>N</w:t>
      </w:r>
      <w:r>
        <w:rPr>
          <w:rFonts w:ascii="Georgia" w:eastAsia="Georgia" w:hAnsi="Georgia" w:cs="Georgia"/>
          <w:i/>
          <w:iCs/>
          <w:w w:val="105"/>
          <w:vertAlign w:val="subscript"/>
        </w:rPr>
        <w:t>A</w:t>
      </w:r>
      <w:r>
        <w:rPr>
          <w:rFonts w:ascii="Georgia" w:eastAsia="Georgia" w:hAnsi="Georgia" w:cs="Georgia"/>
          <w:i/>
          <w:iCs/>
          <w:w w:val="105"/>
        </w:rPr>
        <w:t xml:space="preserve"> </w:t>
      </w:r>
      <w:r>
        <w:rPr>
          <w:w w:val="105"/>
        </w:rPr>
        <w:t>is</w:t>
      </w:r>
      <w:r>
        <w:rPr>
          <w:spacing w:val="-5"/>
          <w:w w:val="105"/>
        </w:rPr>
        <w:t xml:space="preserve"> </w:t>
      </w:r>
      <w:r>
        <w:rPr>
          <w:w w:val="105"/>
        </w:rPr>
        <w:t>the</w:t>
      </w:r>
      <w:r>
        <w:rPr>
          <w:spacing w:val="-5"/>
          <w:w w:val="105"/>
        </w:rPr>
        <w:t xml:space="preserve"> </w:t>
      </w:r>
      <w:r>
        <w:rPr>
          <w:w w:val="105"/>
        </w:rPr>
        <w:t>substrate</w:t>
      </w:r>
      <w:r>
        <w:rPr>
          <w:spacing w:val="-5"/>
          <w:w w:val="105"/>
        </w:rPr>
        <w:t xml:space="preserve"> </w:t>
      </w:r>
      <w:r>
        <w:rPr>
          <w:w w:val="105"/>
        </w:rPr>
        <w:t>doping</w:t>
      </w:r>
      <w:r>
        <w:rPr>
          <w:spacing w:val="-5"/>
          <w:w w:val="105"/>
        </w:rPr>
        <w:t xml:space="preserve"> </w:t>
      </w:r>
      <w:r>
        <w:rPr>
          <w:w w:val="105"/>
        </w:rPr>
        <w:t>concentration,</w:t>
      </w:r>
      <w:r>
        <w:rPr>
          <w:spacing w:val="-1"/>
          <w:w w:val="105"/>
        </w:rPr>
        <w:t xml:space="preserve"> </w:t>
      </w:r>
      <w:r>
        <w:rPr>
          <w:w w:val="105"/>
        </w:rPr>
        <w:t>and</w:t>
      </w:r>
      <w:r>
        <w:rPr>
          <w:spacing w:val="-5"/>
          <w:w w:val="105"/>
        </w:rPr>
        <w:t xml:space="preserve"> </w:t>
      </w:r>
      <w:proofErr w:type="spellStart"/>
      <w:r>
        <w:rPr>
          <w:i/>
          <w:iCs/>
          <w:w w:val="105"/>
        </w:rPr>
        <w:t>n</w:t>
      </w:r>
      <w:r>
        <w:rPr>
          <w:rFonts w:ascii="Georgia" w:eastAsia="Georgia" w:hAnsi="Georgia" w:cs="Georgia"/>
          <w:i/>
          <w:iCs/>
          <w:w w:val="105"/>
          <w:vertAlign w:val="subscript"/>
        </w:rPr>
        <w:t>i</w:t>
      </w:r>
      <w:proofErr w:type="spellEnd"/>
      <w:r>
        <w:rPr>
          <w:rFonts w:ascii="Georgia" w:eastAsia="Georgia" w:hAnsi="Georgia" w:cs="Georgia"/>
          <w:i/>
          <w:iCs/>
          <w:w w:val="105"/>
        </w:rPr>
        <w:t xml:space="preserve"> </w:t>
      </w:r>
      <w:r>
        <w:rPr>
          <w:w w:val="105"/>
        </w:rPr>
        <w:t>is</w:t>
      </w:r>
      <w:r>
        <w:rPr>
          <w:spacing w:val="-5"/>
          <w:w w:val="105"/>
        </w:rPr>
        <w:t xml:space="preserve"> </w:t>
      </w:r>
      <w:r>
        <w:rPr>
          <w:w w:val="105"/>
        </w:rPr>
        <w:t>the intrinsic carrier concentration.</w:t>
      </w:r>
    </w:p>
    <w:p w14:paraId="0B4723F1" w14:textId="77777777" w:rsidR="000F59EE" w:rsidRDefault="00000000">
      <w:pPr>
        <w:pStyle w:val="BodyText"/>
        <w:spacing w:before="117" w:line="312" w:lineRule="auto"/>
        <w:ind w:left="460" w:right="1296" w:firstLine="720"/>
        <w:jc w:val="both"/>
      </w:pPr>
      <w:r>
        <w:t>When the source terminal is not at the same potential as the substrate (body), the body effect causes the threshold voltage to increase:</w:t>
      </w:r>
    </w:p>
    <w:p w14:paraId="433A9092" w14:textId="77777777" w:rsidR="000F59EE" w:rsidRDefault="00000000">
      <w:pPr>
        <w:tabs>
          <w:tab w:val="left" w:pos="7008"/>
        </w:tabs>
        <w:spacing w:line="621" w:lineRule="exact"/>
        <w:ind w:left="1360"/>
        <w:jc w:val="center"/>
        <w:rPr>
          <w:sz w:val="24"/>
          <w:szCs w:val="24"/>
        </w:rPr>
      </w:pPr>
      <w:r>
        <w:rPr>
          <w:noProof/>
          <w:sz w:val="24"/>
          <w:szCs w:val="24"/>
        </w:rPr>
        <mc:AlternateContent>
          <mc:Choice Requires="wps">
            <w:drawing>
              <wp:anchor distT="0" distB="0" distL="0" distR="0" simplePos="0" relativeHeight="485171712" behindDoc="1" locked="0" layoutInCell="1" allowOverlap="1" wp14:anchorId="77D8FDB7" wp14:editId="5A8A42E0">
                <wp:simplePos x="0" y="0"/>
                <wp:positionH relativeFrom="page">
                  <wp:posOffset>3945826</wp:posOffset>
                </wp:positionH>
                <wp:positionV relativeFrom="paragraph">
                  <wp:posOffset>190481</wp:posOffset>
                </wp:positionV>
                <wp:extent cx="623570"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3570" cy="1270"/>
                        </a:xfrm>
                        <a:custGeom>
                          <a:avLst/>
                          <a:gdLst/>
                          <a:ahLst/>
                          <a:cxnLst/>
                          <a:rect l="l" t="t" r="r" b="b"/>
                          <a:pathLst>
                            <a:path w="623570">
                              <a:moveTo>
                                <a:pt x="0" y="0"/>
                              </a:moveTo>
                              <a:lnTo>
                                <a:pt x="62348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BCF4B4" id="Graphic 25" o:spid="_x0000_s1026" style="position:absolute;margin-left:310.7pt;margin-top:15pt;width:49.1pt;height:.1pt;z-index:-18144768;visibility:visible;mso-wrap-style:square;mso-wrap-distance-left:0;mso-wrap-distance-top:0;mso-wrap-distance-right:0;mso-wrap-distance-bottom:0;mso-position-horizontal:absolute;mso-position-horizontal-relative:page;mso-position-vertical:absolute;mso-position-vertical-relative:text;v-text-anchor:top" coordsize="6235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d/DQIAAFgEAAAOAAAAZHJzL2Uyb0RvYy54bWysVE1v2zAMvQ/YfxB0X5xkW1cYcYqhQYcB&#10;RVegGXZWZDk2JosaqcTuvx8lfzTrbsN8ECiRIh/fo7y56VsrzgapAVfI1WIphXEaysYdC/l9f/fu&#10;WgoKypXKgjOFfDYkb7Zv32w6n5s11GBLg4KTOMo7X8g6BJ9nGenatIoW4I1jZwXYqsBbPGYlqo6z&#10;tzZbL5dXWQdYegRtiPh0NzjlNuWvKqPDt6oiE4QtJGMLacW0HuKabTcqP6LydaNHGOofULSqcVx0&#10;TrVTQYkTNn+lahuNQFCFhYY2g6pqtEk9cDer5atunmrlTeqFySE/00T/L61+OD/5R4zQyd+D/knM&#10;SNZ5ymdP3NAY01fYxlgGLvrE4vPMoumD0Hx4tX7/8RNzrdm1WrMVM6p8uqpPFL4YSGnU+Z7CIEE5&#10;WaqeLN27yUQWMkpok4RBCpYQpWAJD4OEXoV4L2KLpuhmHPGohbPZQ3KGV7gZ2YvXussobuTD9UqK&#10;qUUOHQLYiEVSW3NhPrxszbqEYcn9x7oEtinvGmvTBo+HW4virOJUpm8k6Y8wjxR2iuohLrnGMOtG&#10;kQZdokIHKJ8fUXQ8yoWkXyeFRgr71fGsxLmfDJyMw2RgsLeQXkfih2vu+x8KvYjlCxlY1geYJlHl&#10;k2SRgzk23nTw+RSgaqKeaYAGROOGxzfRNT61+D4u9ynq5Yew/Q0AAP//AwBQSwMEFAAGAAgAAAAh&#10;APhqsD3eAAAACQEAAA8AAABkcnMvZG93bnJldi54bWxMj7FOwzAQhvdKvIN1SGytnbQKJMSpEIix&#10;Q1MYurnxNQ7EdhQ7bXh7rhOMd/fpv+8vt7Pt2QXH0HknIVkJYOgarzvXSvg4vC+fgIWonFa9dyjh&#10;BwNsq7tFqQrtr26Plzq2jEJcKJQEE+NQcB4ag1aFlR/Q0e3sR6sijWPL9aiuFG57ngqRcas6Rx+M&#10;GvDVYPNdT1bC1zrfTLtdewj72uRn9XkUb9lRyof7+eUZWMQ5/sFw0yd1qMjp5CenA+slZGmyIVTC&#10;WlAnAh6TPAN2ui1S4FXJ/zeofgEAAP//AwBQSwECLQAUAAYACAAAACEAtoM4kv4AAADhAQAAEwAA&#10;AAAAAAAAAAAAAAAAAAAAW0NvbnRlbnRfVHlwZXNdLnhtbFBLAQItABQABgAIAAAAIQA4/SH/1gAA&#10;AJQBAAALAAAAAAAAAAAAAAAAAC8BAABfcmVscy8ucmVsc1BLAQItABQABgAIAAAAIQAnCSd/DQIA&#10;AFgEAAAOAAAAAAAAAAAAAAAAAC4CAABkcnMvZTJvRG9jLnhtbFBLAQItABQABgAIAAAAIQD4arA9&#10;3gAAAAkBAAAPAAAAAAAAAAAAAAAAAGcEAABkcnMvZG93bnJldi54bWxQSwUGAAAAAAQABADzAAAA&#10;cgUAAAAA&#10;" path="m,l623481,e" filled="f" strokeweight=".16861mm">
                <v:path arrowok="t"/>
                <w10:wrap anchorx="page"/>
              </v:shape>
            </w:pict>
          </mc:Fallback>
        </mc:AlternateContent>
      </w:r>
      <w:r>
        <w:rPr>
          <w:noProof/>
          <w:sz w:val="24"/>
          <w:szCs w:val="24"/>
        </w:rPr>
        <mc:AlternateContent>
          <mc:Choice Requires="wps">
            <w:drawing>
              <wp:anchor distT="0" distB="0" distL="0" distR="0" simplePos="0" relativeHeight="485172224" behindDoc="1" locked="0" layoutInCell="1" allowOverlap="1" wp14:anchorId="05346CB6" wp14:editId="473B33B8">
                <wp:simplePos x="0" y="0"/>
                <wp:positionH relativeFrom="page">
                  <wp:posOffset>4906708</wp:posOffset>
                </wp:positionH>
                <wp:positionV relativeFrom="paragraph">
                  <wp:posOffset>190481</wp:posOffset>
                </wp:positionV>
                <wp:extent cx="25209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95" cy="1270"/>
                        </a:xfrm>
                        <a:custGeom>
                          <a:avLst/>
                          <a:gdLst/>
                          <a:ahLst/>
                          <a:cxnLst/>
                          <a:rect l="l" t="t" r="r" b="b"/>
                          <a:pathLst>
                            <a:path w="252095">
                              <a:moveTo>
                                <a:pt x="0" y="0"/>
                              </a:moveTo>
                              <a:lnTo>
                                <a:pt x="251650"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D6E8B3" id="Graphic 26" o:spid="_x0000_s1026" style="position:absolute;margin-left:386.35pt;margin-top:15pt;width:19.85pt;height:.1pt;z-index:-18144256;visibility:visible;mso-wrap-style:square;mso-wrap-distance-left:0;mso-wrap-distance-top:0;mso-wrap-distance-right:0;mso-wrap-distance-bottom:0;mso-position-horizontal:absolute;mso-position-horizontal-relative:page;mso-position-vertical:absolute;mso-position-vertical-relative:text;v-text-anchor:top" coordsize="252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0jEgIAAFgEAAAOAAAAZHJzL2Uyb0RvYy54bWysVE1v2zAMvQ/YfxB0X+wYSLYZcYqiQYcB&#10;RVegKXZWZDk2JosapcTOvx8lfzTrbkN9ECjxiXzko7y56VvNzgpdA6bgy0XKmTISysYcC/6yv//0&#10;hTPnhSmFBqMKflGO32w/fth0NlcZ1KBLhYyCGJd3tuC19zZPEidr1Qq3AKsMOSvAVnja4jEpUXQU&#10;vdVJlqbrpAMsLYJUztHpbnDybYxfVUr6H1XllGe64MTNxxXjeghrst2I/IjC1o0caYj/YNGKxlDS&#10;OdROeMFO2PwTqm0kgoPKLyS0CVRVI1WsgapZpm+qea6FVbEWao6zc5vc+4WVj+dn+4SBurMPIH85&#10;6kjSWZfPnrBxI6avsA1YIs762MXL3EXVeybpMFtl6dcVZ5Jcy+xz7HEi8umqPDn/TUEMI84Pzg8S&#10;lJMl6smSvZlMJCGDhDpK6DkjCZEzkvAwSGiFD/cCt2CybuYRjlo4qz1Ep3/Dm5i9erW5RmWr5XpF&#10;QzOVSNABQEZIQo0ajJiY7OvStAkc1inVH/I60E1532gdN3g83GlkZxGmMn6hCorwF8yi8zvh6gEX&#10;XSNMm1GkQZeg0AHKyxOyjka54O73SaDiTH83NCth7icDJ+MwGej1HcTXEftDOff9T4GWhfQF9yTr&#10;I0yTKPJJslD6jA03DdyePFRN0DMO0MBo3ND4xgLHpxbex/U+ol5/CNs/AAAA//8DAFBLAwQUAAYA&#10;CAAAACEAbPQpb9sAAAAJAQAADwAAAGRycy9kb3ducmV2LnhtbEyPwU7DMAyG70i8Q2QkbixpmOjU&#10;NZ0QEne2chi3rAlNR+NUddp1b092gqPtT7+/v9wtvmezHakLqCBbCWAWm2A6bBV81u9PG2AUNRrd&#10;B7QKrpZgV93flbow4YJ7Ox9iy1IIUqEVuBiHgnNqnPWaVmGwmG7fYfQ6pnFsuRn1JYX7nkshXrjX&#10;HaYPTg/2zdnm5zB5BYNYzzU5SZPMvmj/wevr0Z+VenxYXrfAol3iHww3/aQOVXI6hQkNsV5Bnss8&#10;oQqeReqUgE0m18BOt4UEXpX8f4PqFwAA//8DAFBLAQItABQABgAIAAAAIQC2gziS/gAAAOEBAAAT&#10;AAAAAAAAAAAAAAAAAAAAAABbQ29udGVudF9UeXBlc10ueG1sUEsBAi0AFAAGAAgAAAAhADj9If/W&#10;AAAAlAEAAAsAAAAAAAAAAAAAAAAALwEAAF9yZWxzLy5yZWxzUEsBAi0AFAAGAAgAAAAhAL7HPSMS&#10;AgAAWAQAAA4AAAAAAAAAAAAAAAAALgIAAGRycy9lMm9Eb2MueG1sUEsBAi0AFAAGAAgAAAAhAGz0&#10;KW/bAAAACQEAAA8AAAAAAAAAAAAAAAAAbAQAAGRycy9kb3ducmV2LnhtbFBLBQYAAAAABAAEAPMA&#10;AAB0BQAAAAA=&#10;" path="m,l251650,e" filled="f" strokeweight=".16861mm">
                <v:path arrowok="t"/>
                <w10:wrap anchorx="page"/>
              </v:shape>
            </w:pict>
          </mc:Fallback>
        </mc:AlternateContent>
      </w:r>
      <w:bookmarkStart w:id="27" w:name="_bookmark16"/>
      <w:bookmarkEnd w:id="27"/>
      <w:r>
        <w:rPr>
          <w:i/>
          <w:iCs/>
          <w:w w:val="110"/>
          <w:sz w:val="24"/>
          <w:szCs w:val="24"/>
        </w:rPr>
        <w:t>V</w:t>
      </w:r>
      <w:r>
        <w:rPr>
          <w:rFonts w:ascii="Georgia" w:eastAsia="Georgia" w:hAnsi="Georgia" w:cs="Georgia"/>
          <w:i/>
          <w:iCs/>
          <w:w w:val="110"/>
          <w:sz w:val="24"/>
          <w:szCs w:val="24"/>
          <w:vertAlign w:val="subscript"/>
        </w:rPr>
        <w:t>th</w:t>
      </w:r>
      <w:r>
        <w:rPr>
          <w:rFonts w:ascii="Georgia" w:eastAsia="Georgia" w:hAnsi="Georgia" w:cs="Georgia"/>
          <w:i/>
          <w:iCs/>
          <w:spacing w:val="-15"/>
          <w:w w:val="110"/>
          <w:sz w:val="24"/>
          <w:szCs w:val="24"/>
        </w:rPr>
        <w:t xml:space="preserve"> </w:t>
      </w:r>
      <w:r>
        <w:rPr>
          <w:w w:val="110"/>
          <w:sz w:val="24"/>
          <w:szCs w:val="24"/>
        </w:rPr>
        <w:t>=</w:t>
      </w:r>
      <w:r>
        <w:rPr>
          <w:spacing w:val="-16"/>
          <w:w w:val="110"/>
          <w:sz w:val="24"/>
          <w:szCs w:val="24"/>
        </w:rPr>
        <w:t xml:space="preserve"> </w:t>
      </w:r>
      <w:r>
        <w:rPr>
          <w:i/>
          <w:iCs/>
          <w:w w:val="110"/>
          <w:sz w:val="24"/>
          <w:szCs w:val="24"/>
        </w:rPr>
        <w:t>V</w:t>
      </w:r>
      <w:r>
        <w:rPr>
          <w:rFonts w:ascii="Georgia" w:eastAsia="Georgia" w:hAnsi="Georgia" w:cs="Georgia"/>
          <w:i/>
          <w:iCs/>
          <w:w w:val="110"/>
          <w:sz w:val="24"/>
          <w:szCs w:val="24"/>
          <w:vertAlign w:val="subscript"/>
        </w:rPr>
        <w:t>th</w:t>
      </w:r>
      <w:r>
        <w:rPr>
          <w:rFonts w:ascii="Georgia" w:eastAsia="Georgia" w:hAnsi="Georgia" w:cs="Georgia"/>
          <w:w w:val="110"/>
          <w:sz w:val="24"/>
          <w:szCs w:val="24"/>
          <w:vertAlign w:val="subscript"/>
        </w:rPr>
        <w:t>0</w:t>
      </w:r>
      <w:r>
        <w:rPr>
          <w:rFonts w:ascii="Georgia" w:eastAsia="Georgia" w:hAnsi="Georgia" w:cs="Georgia"/>
          <w:spacing w:val="-16"/>
          <w:w w:val="110"/>
          <w:sz w:val="24"/>
          <w:szCs w:val="24"/>
        </w:rPr>
        <w:t xml:space="preserve"> </w:t>
      </w:r>
      <w:r>
        <w:rPr>
          <w:w w:val="110"/>
          <w:sz w:val="24"/>
          <w:szCs w:val="24"/>
        </w:rPr>
        <w:t>+</w:t>
      </w:r>
      <w:r>
        <w:rPr>
          <w:spacing w:val="-17"/>
          <w:w w:val="110"/>
          <w:sz w:val="24"/>
          <w:szCs w:val="24"/>
        </w:rPr>
        <w:t xml:space="preserve"> </w:t>
      </w:r>
      <w:r>
        <w:rPr>
          <w:i/>
          <w:iCs/>
          <w:w w:val="110"/>
          <w:sz w:val="24"/>
          <w:szCs w:val="24"/>
        </w:rPr>
        <w:t>γ</w:t>
      </w:r>
      <w:r>
        <w:rPr>
          <w:i/>
          <w:iCs/>
          <w:spacing w:val="-16"/>
          <w:w w:val="110"/>
          <w:sz w:val="24"/>
          <w:szCs w:val="24"/>
        </w:rPr>
        <w:t xml:space="preserve"> </w:t>
      </w:r>
      <w:r>
        <w:rPr>
          <w:rFonts w:ascii="Meiryo UI" w:eastAsia="Meiryo UI" w:hAnsi="Meiryo UI" w:cs="Meiryo UI"/>
          <w:w w:val="110"/>
          <w:position w:val="27"/>
          <w:sz w:val="24"/>
          <w:szCs w:val="24"/>
        </w:rPr>
        <w:t>(</w:t>
      </w:r>
      <w:r>
        <w:rPr>
          <w:rFonts w:ascii="Segoe UI Symbol" w:eastAsia="Meiryo UI" w:hAnsi="Segoe UI Symbol" w:cs="Segoe UI Symbol"/>
          <w:w w:val="110"/>
          <w:position w:val="22"/>
          <w:sz w:val="24"/>
          <w:szCs w:val="24"/>
        </w:rPr>
        <w:t>✓</w:t>
      </w:r>
      <w:r>
        <w:rPr>
          <w:w w:val="110"/>
          <w:sz w:val="24"/>
          <w:szCs w:val="24"/>
        </w:rPr>
        <w:t>2</w:t>
      </w:r>
      <w:r>
        <w:rPr>
          <w:i/>
          <w:iCs/>
          <w:w w:val="110"/>
          <w:sz w:val="24"/>
          <w:szCs w:val="24"/>
        </w:rPr>
        <w:t>ϕ</w:t>
      </w:r>
      <w:r>
        <w:rPr>
          <w:rFonts w:ascii="Georgia" w:eastAsia="Georgia" w:hAnsi="Georgia" w:cs="Georgia"/>
          <w:i/>
          <w:iCs/>
          <w:w w:val="110"/>
          <w:sz w:val="24"/>
          <w:szCs w:val="24"/>
          <w:vertAlign w:val="subscript"/>
        </w:rPr>
        <w:t>F</w:t>
      </w:r>
      <w:r>
        <w:rPr>
          <w:rFonts w:ascii="Georgia" w:eastAsia="Georgia" w:hAnsi="Georgia" w:cs="Georgia"/>
          <w:i/>
          <w:iCs/>
          <w:spacing w:val="2"/>
          <w:w w:val="110"/>
          <w:sz w:val="24"/>
          <w:szCs w:val="24"/>
        </w:rPr>
        <w:t xml:space="preserve"> </w:t>
      </w:r>
      <w:r>
        <w:rPr>
          <w:w w:val="110"/>
          <w:sz w:val="24"/>
          <w:szCs w:val="24"/>
        </w:rPr>
        <w:t>+</w:t>
      </w:r>
      <w:r>
        <w:rPr>
          <w:spacing w:val="-16"/>
          <w:w w:val="110"/>
          <w:sz w:val="24"/>
          <w:szCs w:val="24"/>
        </w:rPr>
        <w:t xml:space="preserve"> </w:t>
      </w:r>
      <w:proofErr w:type="spellStart"/>
      <w:r>
        <w:rPr>
          <w:i/>
          <w:iCs/>
          <w:w w:val="110"/>
          <w:sz w:val="24"/>
          <w:szCs w:val="24"/>
        </w:rPr>
        <w:t>V</w:t>
      </w:r>
      <w:r>
        <w:rPr>
          <w:rFonts w:ascii="Georgia" w:eastAsia="Georgia" w:hAnsi="Georgia" w:cs="Georgia"/>
          <w:i/>
          <w:iCs/>
          <w:w w:val="110"/>
          <w:sz w:val="24"/>
          <w:szCs w:val="24"/>
          <w:vertAlign w:val="subscript"/>
        </w:rPr>
        <w:t>sb</w:t>
      </w:r>
      <w:proofErr w:type="spellEnd"/>
      <w:r>
        <w:rPr>
          <w:rFonts w:ascii="Georgia" w:eastAsia="Georgia" w:hAnsi="Georgia" w:cs="Georgia"/>
          <w:i/>
          <w:iCs/>
          <w:spacing w:val="-12"/>
          <w:w w:val="110"/>
          <w:sz w:val="24"/>
          <w:szCs w:val="24"/>
        </w:rPr>
        <w:t xml:space="preserve"> </w:t>
      </w:r>
      <w:r>
        <w:rPr>
          <w:rFonts w:ascii="Cambria Math" w:eastAsia="Meiryo UI" w:hAnsi="Cambria Math" w:cs="Cambria Math"/>
          <w:i/>
          <w:iCs/>
          <w:w w:val="110"/>
          <w:sz w:val="24"/>
          <w:szCs w:val="24"/>
        </w:rPr>
        <w:t>−</w:t>
      </w:r>
      <w:r>
        <w:rPr>
          <w:rFonts w:ascii="Meiryo UI" w:eastAsia="Meiryo UI" w:hAnsi="Meiryo UI" w:cs="Meiryo UI"/>
          <w:i/>
          <w:iCs/>
          <w:spacing w:val="-37"/>
          <w:w w:val="110"/>
          <w:sz w:val="24"/>
          <w:szCs w:val="24"/>
        </w:rPr>
        <w:t xml:space="preserve"> </w:t>
      </w:r>
      <w:r>
        <w:rPr>
          <w:rFonts w:ascii="Segoe UI Symbol" w:eastAsia="Meiryo UI" w:hAnsi="Segoe UI Symbol" w:cs="Segoe UI Symbol"/>
          <w:w w:val="110"/>
          <w:position w:val="22"/>
          <w:sz w:val="24"/>
          <w:szCs w:val="24"/>
        </w:rPr>
        <w:t>✓</w:t>
      </w:r>
      <w:r>
        <w:rPr>
          <w:w w:val="110"/>
          <w:sz w:val="24"/>
          <w:szCs w:val="24"/>
        </w:rPr>
        <w:t>2</w:t>
      </w:r>
      <w:r>
        <w:rPr>
          <w:i/>
          <w:iCs/>
          <w:w w:val="110"/>
          <w:sz w:val="24"/>
          <w:szCs w:val="24"/>
        </w:rPr>
        <w:t>ϕ</w:t>
      </w:r>
      <w:proofErr w:type="gramStart"/>
      <w:r>
        <w:rPr>
          <w:rFonts w:ascii="Georgia" w:eastAsia="Georgia" w:hAnsi="Georgia" w:cs="Georgia"/>
          <w:i/>
          <w:iCs/>
          <w:w w:val="110"/>
          <w:sz w:val="24"/>
          <w:szCs w:val="24"/>
          <w:vertAlign w:val="subscript"/>
        </w:rPr>
        <w:t>F</w:t>
      </w:r>
      <w:r>
        <w:rPr>
          <w:rFonts w:ascii="Georgia" w:eastAsia="Georgia" w:hAnsi="Georgia" w:cs="Georgia"/>
          <w:i/>
          <w:iCs/>
          <w:spacing w:val="-31"/>
          <w:w w:val="110"/>
          <w:sz w:val="24"/>
          <w:szCs w:val="24"/>
        </w:rPr>
        <w:t xml:space="preserve"> </w:t>
      </w:r>
      <w:r>
        <w:rPr>
          <w:rFonts w:ascii="Meiryo UI" w:eastAsia="Meiryo UI" w:hAnsi="Meiryo UI" w:cs="Meiryo UI"/>
          <w:spacing w:val="-10"/>
          <w:w w:val="110"/>
          <w:position w:val="27"/>
          <w:sz w:val="24"/>
          <w:szCs w:val="24"/>
        </w:rPr>
        <w:t>)</w:t>
      </w:r>
      <w:proofErr w:type="gramEnd"/>
      <w:r>
        <w:rPr>
          <w:rFonts w:ascii="Meiryo UI" w:eastAsia="Meiryo UI" w:hAnsi="Meiryo UI" w:cs="Meiryo UI"/>
          <w:position w:val="27"/>
          <w:sz w:val="24"/>
          <w:szCs w:val="24"/>
        </w:rPr>
        <w:tab/>
      </w:r>
      <w:r>
        <w:rPr>
          <w:spacing w:val="-2"/>
          <w:w w:val="115"/>
          <w:sz w:val="24"/>
          <w:szCs w:val="24"/>
        </w:rPr>
        <w:t>(1.4)</w:t>
      </w:r>
    </w:p>
    <w:p w14:paraId="38C8F779" w14:textId="77777777" w:rsidR="000F59EE" w:rsidRDefault="00000000">
      <w:pPr>
        <w:pStyle w:val="BodyText"/>
        <w:spacing w:before="79" w:line="304" w:lineRule="auto"/>
        <w:ind w:left="460" w:right="1297"/>
        <w:jc w:val="both"/>
      </w:pPr>
      <w:r>
        <w:rPr>
          <w:noProof/>
        </w:rPr>
        <mc:AlternateContent>
          <mc:Choice Requires="wps">
            <w:drawing>
              <wp:anchor distT="0" distB="0" distL="0" distR="0" simplePos="0" relativeHeight="485172736" behindDoc="1" locked="0" layoutInCell="1" allowOverlap="1" wp14:anchorId="453BFD20" wp14:editId="296A81F4">
                <wp:simplePos x="0" y="0"/>
                <wp:positionH relativeFrom="page">
                  <wp:posOffset>2217737</wp:posOffset>
                </wp:positionH>
                <wp:positionV relativeFrom="paragraph">
                  <wp:posOffset>235601</wp:posOffset>
                </wp:positionV>
                <wp:extent cx="50482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825" cy="1270"/>
                        </a:xfrm>
                        <a:custGeom>
                          <a:avLst/>
                          <a:gdLst/>
                          <a:ahLst/>
                          <a:cxnLst/>
                          <a:rect l="l" t="t" r="r" b="b"/>
                          <a:pathLst>
                            <a:path w="504825">
                              <a:moveTo>
                                <a:pt x="0" y="0"/>
                              </a:moveTo>
                              <a:lnTo>
                                <a:pt x="50432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FDF7FE" id="Graphic 27" o:spid="_x0000_s1026" style="position:absolute;margin-left:174.6pt;margin-top:18.55pt;width:39.75pt;height:.1pt;z-index:-18143744;visibility:visible;mso-wrap-style:square;mso-wrap-distance-left:0;mso-wrap-distance-top:0;mso-wrap-distance-right:0;mso-wrap-distance-bottom:0;mso-position-horizontal:absolute;mso-position-horizontal-relative:page;mso-position-vertical:absolute;mso-position-vertical-relative:text;v-text-anchor:top" coordsize="504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sNyEgIAAFgEAAAOAAAAZHJzL2Uyb0RvYy54bWysVE1v2zAMvQ/YfxB0X+xka9cZcYqhQYcB&#10;RVegGXaWZTk2JosapdjOvx8lfzTrbsN8ECiRIt/jo7y9HVrNOoWuAZPz9SrlTBkJZWOOOf9+uH93&#10;w5nzwpRCg1E5PyvHb3dv32x7m6kN1KBLhYySGJf1Nue19zZLEidr1Qq3AqsMOSvAVnja4jEpUfSU&#10;vdXJJk2vkx6wtAhSOUen+9HJdzF/VSnpv1WVU57pnBM2H1eMaxHWZLcV2RGFrRs5wRD/gKIVjaGi&#10;S6q98IKdsPkrVdtIBAeVX0loE6iqRqrIgdis01dsnmthVeRCzXF2aZP7f2nlY/dsnzBAd/YB5E9H&#10;HUl667LFEzZuihkqbEMsAWdD7OJ56aIaPJN0eJV+uNlccSbJtd58jD1ORDZflSfnvyiIaUT34Pwo&#10;QTlbop4tOZjZRBIySKijhJ4zkhA5IwmLUUIrfLgXsAWT9QuOcNRCpw4Qnf4VbkL24tXmMoqIvN98&#10;4mymSKFjABmhCDVqNGJhsi+paRMwXKfEP9R1oJvyvtE6bvBY3GlknQhTGb/AgjL8EWbR+b1w9RgX&#10;XVOYNpNIoy5BoQLK8xOynkY55+7XSaDiTH81NCth7mcDZ6OYDfT6DuLriP2hmofhh0DLQvmce5L1&#10;EeZJFNksWaC+xIabBj6fPFRN0DMO0Iho2tD4RoLTUwvv43Ifo15+CLvfAAAA//8DAFBLAwQUAAYA&#10;CAAAACEAkQN8COAAAAAJAQAADwAAAGRycy9kb3ducmV2LnhtbEyPTU/CQBCG7yb+h82YeJNtC5Fa&#10;uiXGRL0oidQQjkt3aKvd2aa7QPn3Die8zceTd57Jl6PtxBEH3zpSEE8iEEiVMy3VCr7L14cUhA+a&#10;jO4coYIzelgWtze5zow70Rce16EWHEI+0wqaEPpMSl81aLWfuB6Jd3s3WB24HWppBn3icNvJJIoe&#10;pdUt8YVG9/jSYPW7PlgF2+T84zfl5v0zrt767UeJIV2tlLq/G58XIAKO4QrDRZ/VoWCnnTuQ8aJT&#10;MJ09JYxyMY9BMDBL0jmI3WUwBVnk8v8HxR8AAAD//wMAUEsBAi0AFAAGAAgAAAAhALaDOJL+AAAA&#10;4QEAABMAAAAAAAAAAAAAAAAAAAAAAFtDb250ZW50X1R5cGVzXS54bWxQSwECLQAUAAYACAAAACEA&#10;OP0h/9YAAACUAQAACwAAAAAAAAAAAAAAAAAvAQAAX3JlbHMvLnJlbHNQSwECLQAUAAYACAAAACEA&#10;Xq7DchICAABYBAAADgAAAAAAAAAAAAAAAAAuAgAAZHJzL2Uyb0RvYy54bWxQSwECLQAUAAYACAAA&#10;ACEAkQN8COAAAAAJAQAADwAAAAAAAAAAAAAAAABsBAAAZHJzL2Rvd25yZXYueG1sUEsFBgAAAAAE&#10;AAQA8wAAAHkFAAAAAA==&#10;" path="m,l504329,e" filled="f" strokeweight=".16861mm">
                <v:path arrowok="t"/>
                <w10:wrap anchorx="page"/>
              </v:shape>
            </w:pict>
          </mc:Fallback>
        </mc:AlternateContent>
      </w:r>
      <w:r>
        <w:rPr>
          <w:w w:val="105"/>
        </w:rPr>
        <w:t>where</w:t>
      </w:r>
      <w:r>
        <w:rPr>
          <w:spacing w:val="-10"/>
          <w:w w:val="105"/>
        </w:rPr>
        <w:t xml:space="preserve"> </w:t>
      </w:r>
      <w:r>
        <w:rPr>
          <w:i/>
          <w:iCs/>
          <w:w w:val="105"/>
        </w:rPr>
        <w:t xml:space="preserve">γ </w:t>
      </w:r>
      <w:r>
        <w:rPr>
          <w:w w:val="105"/>
        </w:rPr>
        <w:t xml:space="preserve">= </w:t>
      </w:r>
      <w:r>
        <w:rPr>
          <w:rFonts w:ascii="Cambria Math" w:eastAsia="Meiryo UI" w:hAnsi="Cambria Math" w:cs="Cambria Math"/>
          <w:i/>
          <w:iCs/>
          <w:w w:val="105"/>
          <w:position w:val="18"/>
        </w:rPr>
        <w:t>√</w:t>
      </w:r>
      <w:r>
        <w:rPr>
          <w:w w:val="105"/>
        </w:rPr>
        <w:t>2</w:t>
      </w:r>
      <w:r>
        <w:rPr>
          <w:i/>
          <w:iCs/>
          <w:w w:val="105"/>
        </w:rPr>
        <w:t>qϵ</w:t>
      </w:r>
      <w:r>
        <w:rPr>
          <w:rFonts w:ascii="Georgia" w:eastAsia="Georgia" w:hAnsi="Georgia" w:cs="Georgia"/>
          <w:i/>
          <w:iCs/>
          <w:w w:val="105"/>
          <w:vertAlign w:val="subscript"/>
        </w:rPr>
        <w:t>si</w:t>
      </w:r>
      <w:r>
        <w:rPr>
          <w:i/>
          <w:iCs/>
          <w:w w:val="105"/>
        </w:rPr>
        <w:t>N</w:t>
      </w:r>
      <w:r>
        <w:rPr>
          <w:rFonts w:ascii="Georgia" w:eastAsia="Georgia" w:hAnsi="Georgia" w:cs="Georgia"/>
          <w:i/>
          <w:iCs/>
          <w:w w:val="105"/>
          <w:vertAlign w:val="subscript"/>
        </w:rPr>
        <w:t>A</w:t>
      </w:r>
      <w:r>
        <w:rPr>
          <w:i/>
          <w:iCs/>
          <w:w w:val="105"/>
        </w:rPr>
        <w:t>/C</w:t>
      </w:r>
      <w:r>
        <w:rPr>
          <w:rFonts w:ascii="Georgia" w:eastAsia="Georgia" w:hAnsi="Georgia" w:cs="Georgia"/>
          <w:i/>
          <w:iCs/>
          <w:w w:val="105"/>
          <w:vertAlign w:val="subscript"/>
        </w:rPr>
        <w:t>ox</w:t>
      </w:r>
      <w:r>
        <w:rPr>
          <w:rFonts w:ascii="Georgia" w:eastAsia="Georgia" w:hAnsi="Georgia" w:cs="Georgia"/>
          <w:i/>
          <w:iCs/>
          <w:w w:val="105"/>
        </w:rPr>
        <w:t xml:space="preserve"> </w:t>
      </w:r>
      <w:r>
        <w:rPr>
          <w:w w:val="105"/>
        </w:rPr>
        <w:t>is</w:t>
      </w:r>
      <w:r>
        <w:rPr>
          <w:spacing w:val="-10"/>
          <w:w w:val="105"/>
        </w:rPr>
        <w:t xml:space="preserve"> </w:t>
      </w:r>
      <w:r>
        <w:rPr>
          <w:w w:val="105"/>
        </w:rPr>
        <w:t>the</w:t>
      </w:r>
      <w:r>
        <w:rPr>
          <w:spacing w:val="-10"/>
          <w:w w:val="105"/>
        </w:rPr>
        <w:t xml:space="preserve"> </w:t>
      </w:r>
      <w:r>
        <w:rPr>
          <w:w w:val="105"/>
        </w:rPr>
        <w:t>body-effect</w:t>
      </w:r>
      <w:r>
        <w:rPr>
          <w:spacing w:val="-10"/>
          <w:w w:val="105"/>
        </w:rPr>
        <w:t xml:space="preserve"> </w:t>
      </w:r>
      <w:r>
        <w:rPr>
          <w:w w:val="105"/>
        </w:rPr>
        <w:t>coefficient</w:t>
      </w:r>
      <w:r>
        <w:rPr>
          <w:spacing w:val="-10"/>
          <w:w w:val="105"/>
        </w:rPr>
        <w:t xml:space="preserve"> </w:t>
      </w:r>
      <w:r>
        <w:rPr>
          <w:w w:val="105"/>
        </w:rPr>
        <w:t>and</w:t>
      </w:r>
      <w:r>
        <w:rPr>
          <w:spacing w:val="-10"/>
          <w:w w:val="105"/>
        </w:rPr>
        <w:t xml:space="preserve"> </w:t>
      </w:r>
      <w:proofErr w:type="spellStart"/>
      <w:r>
        <w:rPr>
          <w:i/>
          <w:iCs/>
          <w:w w:val="105"/>
        </w:rPr>
        <w:t>V</w:t>
      </w:r>
      <w:r>
        <w:rPr>
          <w:rFonts w:ascii="Georgia" w:eastAsia="Georgia" w:hAnsi="Georgia" w:cs="Georgia"/>
          <w:i/>
          <w:iCs/>
          <w:w w:val="105"/>
          <w:vertAlign w:val="subscript"/>
        </w:rPr>
        <w:t>sb</w:t>
      </w:r>
      <w:proofErr w:type="spellEnd"/>
      <w:r>
        <w:rPr>
          <w:rFonts w:ascii="Georgia" w:eastAsia="Georgia" w:hAnsi="Georgia" w:cs="Georgia"/>
          <w:i/>
          <w:iCs/>
          <w:w w:val="105"/>
        </w:rPr>
        <w:t xml:space="preserve"> </w:t>
      </w:r>
      <w:r>
        <w:rPr>
          <w:w w:val="105"/>
        </w:rPr>
        <w:t>is</w:t>
      </w:r>
      <w:r>
        <w:rPr>
          <w:spacing w:val="-10"/>
          <w:w w:val="105"/>
        </w:rPr>
        <w:t xml:space="preserve"> </w:t>
      </w:r>
      <w:r>
        <w:rPr>
          <w:w w:val="105"/>
        </w:rPr>
        <w:t>the</w:t>
      </w:r>
      <w:r>
        <w:rPr>
          <w:spacing w:val="-10"/>
          <w:w w:val="105"/>
        </w:rPr>
        <w:t xml:space="preserve"> </w:t>
      </w:r>
      <w:r>
        <w:rPr>
          <w:w w:val="105"/>
        </w:rPr>
        <w:t xml:space="preserve">source-to-body </w:t>
      </w:r>
      <w:r>
        <w:t>voltage.</w:t>
      </w:r>
      <w:r>
        <w:rPr>
          <w:spacing w:val="36"/>
        </w:rPr>
        <w:t xml:space="preserve"> </w:t>
      </w:r>
      <w:r>
        <w:t>This effect is particularly important in Pass Transistor Logic (PTL) and Gate Diffusion Input (GDI) circuits, where transistor source terminals are not always con-</w:t>
      </w:r>
      <w:proofErr w:type="spellStart"/>
      <w:r>
        <w:rPr>
          <w:w w:val="105"/>
        </w:rPr>
        <w:t>nected</w:t>
      </w:r>
      <w:proofErr w:type="spellEnd"/>
      <w:r>
        <w:rPr>
          <w:spacing w:val="-1"/>
          <w:w w:val="105"/>
        </w:rPr>
        <w:t xml:space="preserve"> </w:t>
      </w:r>
      <w:r>
        <w:rPr>
          <w:w w:val="105"/>
        </w:rPr>
        <w:t>to</w:t>
      </w:r>
      <w:r>
        <w:rPr>
          <w:spacing w:val="-1"/>
          <w:w w:val="105"/>
        </w:rPr>
        <w:t xml:space="preserve"> </w:t>
      </w:r>
      <w:r>
        <w:rPr>
          <w:w w:val="105"/>
        </w:rPr>
        <w:t>fixed</w:t>
      </w:r>
      <w:r>
        <w:rPr>
          <w:spacing w:val="-1"/>
          <w:w w:val="105"/>
        </w:rPr>
        <w:t xml:space="preserve"> </w:t>
      </w:r>
      <w:r>
        <w:rPr>
          <w:w w:val="105"/>
        </w:rPr>
        <w:t>supply</w:t>
      </w:r>
      <w:r>
        <w:rPr>
          <w:spacing w:val="-1"/>
          <w:w w:val="105"/>
        </w:rPr>
        <w:t xml:space="preserve"> </w:t>
      </w:r>
      <w:r>
        <w:rPr>
          <w:w w:val="105"/>
        </w:rPr>
        <w:t>rails.</w:t>
      </w:r>
    </w:p>
    <w:p w14:paraId="10CAACE9" w14:textId="77777777" w:rsidR="000F59EE" w:rsidRDefault="000F59EE">
      <w:pPr>
        <w:pStyle w:val="BodyText"/>
        <w:spacing w:before="192"/>
      </w:pPr>
    </w:p>
    <w:p w14:paraId="4A5812DA" w14:textId="77777777" w:rsidR="000F59EE" w:rsidRDefault="00000000">
      <w:pPr>
        <w:pStyle w:val="Heading3"/>
        <w:numPr>
          <w:ilvl w:val="2"/>
          <w:numId w:val="38"/>
        </w:numPr>
        <w:tabs>
          <w:tab w:val="left" w:pos="1177"/>
        </w:tabs>
        <w:spacing w:before="1"/>
        <w:ind w:hanging="717"/>
      </w:pPr>
      <w:bookmarkStart w:id="28" w:name="CMOS_Inverter:_The_Fundamental_Logic_Gat"/>
      <w:bookmarkStart w:id="29" w:name="_bookmark17"/>
      <w:bookmarkEnd w:id="28"/>
      <w:bookmarkEnd w:id="29"/>
      <w:r>
        <w:t>CMOS</w:t>
      </w:r>
      <w:r>
        <w:rPr>
          <w:spacing w:val="-11"/>
        </w:rPr>
        <w:t xml:space="preserve"> </w:t>
      </w:r>
      <w:r>
        <w:t>Inverter:</w:t>
      </w:r>
      <w:r>
        <w:rPr>
          <w:spacing w:val="1"/>
        </w:rPr>
        <w:t xml:space="preserve"> </w:t>
      </w:r>
      <w:r>
        <w:t>The</w:t>
      </w:r>
      <w:r>
        <w:rPr>
          <w:spacing w:val="-11"/>
        </w:rPr>
        <w:t xml:space="preserve"> </w:t>
      </w:r>
      <w:r>
        <w:t>Fundamental</w:t>
      </w:r>
      <w:r>
        <w:rPr>
          <w:spacing w:val="-11"/>
        </w:rPr>
        <w:t xml:space="preserve"> </w:t>
      </w:r>
      <w:r>
        <w:t>Logic</w:t>
      </w:r>
      <w:r>
        <w:rPr>
          <w:spacing w:val="-11"/>
        </w:rPr>
        <w:t xml:space="preserve"> </w:t>
      </w:r>
      <w:r>
        <w:rPr>
          <w:spacing w:val="-4"/>
        </w:rPr>
        <w:t>Gate</w:t>
      </w:r>
    </w:p>
    <w:p w14:paraId="2FD8157B" w14:textId="77777777" w:rsidR="000F59EE" w:rsidRDefault="000F59EE">
      <w:pPr>
        <w:pStyle w:val="BodyText"/>
        <w:spacing w:before="87"/>
        <w:rPr>
          <w:b/>
          <w:i/>
        </w:rPr>
      </w:pPr>
    </w:p>
    <w:p w14:paraId="0FBCD2D3" w14:textId="77777777" w:rsidR="000F59EE" w:rsidRDefault="00000000">
      <w:pPr>
        <w:pStyle w:val="BodyText"/>
        <w:spacing w:line="312" w:lineRule="auto"/>
        <w:ind w:left="460" w:right="1297"/>
        <w:jc w:val="both"/>
      </w:pPr>
      <w:r>
        <w:rPr>
          <w:spacing w:val="-2"/>
        </w:rPr>
        <w:t>The</w:t>
      </w:r>
      <w:r>
        <w:rPr>
          <w:spacing w:val="-6"/>
        </w:rPr>
        <w:t xml:space="preserve"> </w:t>
      </w:r>
      <w:r>
        <w:rPr>
          <w:spacing w:val="-2"/>
        </w:rPr>
        <w:t>CMOS</w:t>
      </w:r>
      <w:r>
        <w:rPr>
          <w:spacing w:val="-6"/>
        </w:rPr>
        <w:t xml:space="preserve"> </w:t>
      </w:r>
      <w:r>
        <w:rPr>
          <w:spacing w:val="-2"/>
        </w:rPr>
        <w:t>inverter</w:t>
      </w:r>
      <w:r>
        <w:rPr>
          <w:spacing w:val="-6"/>
        </w:rPr>
        <w:t xml:space="preserve"> </w:t>
      </w:r>
      <w:r>
        <w:rPr>
          <w:spacing w:val="-2"/>
        </w:rPr>
        <w:t>represents</w:t>
      </w:r>
      <w:r>
        <w:rPr>
          <w:spacing w:val="-6"/>
        </w:rPr>
        <w:t xml:space="preserve"> </w:t>
      </w:r>
      <w:r>
        <w:rPr>
          <w:spacing w:val="-2"/>
        </w:rPr>
        <w:t>the</w:t>
      </w:r>
      <w:r>
        <w:rPr>
          <w:spacing w:val="-6"/>
        </w:rPr>
        <w:t xml:space="preserve"> </w:t>
      </w:r>
      <w:r>
        <w:rPr>
          <w:spacing w:val="-2"/>
        </w:rPr>
        <w:t>most</w:t>
      </w:r>
      <w:r>
        <w:rPr>
          <w:spacing w:val="-5"/>
        </w:rPr>
        <w:t xml:space="preserve"> </w:t>
      </w:r>
      <w:r>
        <w:rPr>
          <w:spacing w:val="-2"/>
        </w:rPr>
        <w:t>fundamental</w:t>
      </w:r>
      <w:r>
        <w:rPr>
          <w:spacing w:val="-6"/>
        </w:rPr>
        <w:t xml:space="preserve"> </w:t>
      </w:r>
      <w:r>
        <w:rPr>
          <w:spacing w:val="-2"/>
        </w:rPr>
        <w:t>logic</w:t>
      </w:r>
      <w:r>
        <w:rPr>
          <w:spacing w:val="-6"/>
        </w:rPr>
        <w:t xml:space="preserve"> </w:t>
      </w:r>
      <w:r>
        <w:rPr>
          <w:spacing w:val="-2"/>
        </w:rPr>
        <w:t>gate</w:t>
      </w:r>
      <w:r>
        <w:rPr>
          <w:spacing w:val="-6"/>
        </w:rPr>
        <w:t xml:space="preserve"> </w:t>
      </w:r>
      <w:r>
        <w:rPr>
          <w:spacing w:val="-2"/>
        </w:rPr>
        <w:t>in</w:t>
      </w:r>
      <w:r>
        <w:rPr>
          <w:spacing w:val="-6"/>
        </w:rPr>
        <w:t xml:space="preserve"> </w:t>
      </w:r>
      <w:r>
        <w:rPr>
          <w:spacing w:val="-2"/>
        </w:rPr>
        <w:t>complementary</w:t>
      </w:r>
      <w:r>
        <w:rPr>
          <w:spacing w:val="-6"/>
        </w:rPr>
        <w:t xml:space="preserve"> </w:t>
      </w:r>
      <w:r>
        <w:rPr>
          <w:spacing w:val="-2"/>
        </w:rPr>
        <w:t xml:space="preserve">MOS </w:t>
      </w:r>
      <w:r>
        <w:t>technology. It</w:t>
      </w:r>
      <w:r>
        <w:rPr>
          <w:spacing w:val="-11"/>
        </w:rPr>
        <w:t xml:space="preserve"> </w:t>
      </w:r>
      <w:r>
        <w:t>consists</w:t>
      </w:r>
      <w:r>
        <w:rPr>
          <w:spacing w:val="-11"/>
        </w:rPr>
        <w:t xml:space="preserve"> </w:t>
      </w:r>
      <w:r>
        <w:t>of</w:t>
      </w:r>
      <w:r>
        <w:rPr>
          <w:spacing w:val="-11"/>
        </w:rPr>
        <w:t xml:space="preserve"> </w:t>
      </w:r>
      <w:r>
        <w:t>a</w:t>
      </w:r>
      <w:r>
        <w:rPr>
          <w:spacing w:val="-11"/>
        </w:rPr>
        <w:t xml:space="preserve"> </w:t>
      </w:r>
      <w:r>
        <w:t>PMOS</w:t>
      </w:r>
      <w:r>
        <w:rPr>
          <w:spacing w:val="-11"/>
        </w:rPr>
        <w:t xml:space="preserve"> </w:t>
      </w:r>
      <w:r>
        <w:t>transistor</w:t>
      </w:r>
      <w:r>
        <w:rPr>
          <w:spacing w:val="-11"/>
        </w:rPr>
        <w:t xml:space="preserve"> </w:t>
      </w:r>
      <w:r>
        <w:t>(pull-up</w:t>
      </w:r>
      <w:r>
        <w:rPr>
          <w:spacing w:val="-11"/>
        </w:rPr>
        <w:t xml:space="preserve"> </w:t>
      </w:r>
      <w:r>
        <w:t>network)</w:t>
      </w:r>
      <w:r>
        <w:rPr>
          <w:spacing w:val="-11"/>
        </w:rPr>
        <w:t xml:space="preserve"> </w:t>
      </w:r>
      <w:r>
        <w:t>connected</w:t>
      </w:r>
      <w:r>
        <w:rPr>
          <w:spacing w:val="-11"/>
        </w:rPr>
        <w:t xml:space="preserve"> </w:t>
      </w:r>
      <w:r>
        <w:t>in</w:t>
      </w:r>
      <w:r>
        <w:rPr>
          <w:spacing w:val="-11"/>
        </w:rPr>
        <w:t xml:space="preserve"> </w:t>
      </w:r>
      <w:r>
        <w:t>series</w:t>
      </w:r>
      <w:r>
        <w:rPr>
          <w:spacing w:val="-11"/>
        </w:rPr>
        <w:t xml:space="preserve"> </w:t>
      </w:r>
      <w:r>
        <w:t>with an NMOS transistor (pull-down network), with their gates connected together as the input</w:t>
      </w:r>
      <w:r>
        <w:rPr>
          <w:spacing w:val="-12"/>
        </w:rPr>
        <w:t xml:space="preserve"> </w:t>
      </w:r>
      <w:r>
        <w:t>and</w:t>
      </w:r>
      <w:r>
        <w:rPr>
          <w:spacing w:val="-13"/>
        </w:rPr>
        <w:t xml:space="preserve"> </w:t>
      </w:r>
      <w:r>
        <w:t>their</w:t>
      </w:r>
      <w:r>
        <w:rPr>
          <w:spacing w:val="-12"/>
        </w:rPr>
        <w:t xml:space="preserve"> </w:t>
      </w:r>
      <w:r>
        <w:t>drains</w:t>
      </w:r>
      <w:r>
        <w:rPr>
          <w:spacing w:val="-12"/>
        </w:rPr>
        <w:t xml:space="preserve"> </w:t>
      </w:r>
      <w:r>
        <w:t>connected</w:t>
      </w:r>
      <w:r>
        <w:rPr>
          <w:spacing w:val="-12"/>
        </w:rPr>
        <w:t xml:space="preserve"> </w:t>
      </w:r>
      <w:r>
        <w:t>together</w:t>
      </w:r>
      <w:r>
        <w:rPr>
          <w:spacing w:val="-13"/>
        </w:rPr>
        <w:t xml:space="preserve"> </w:t>
      </w:r>
      <w:r>
        <w:t>as</w:t>
      </w:r>
      <w:r>
        <w:rPr>
          <w:spacing w:val="-12"/>
        </w:rPr>
        <w:t xml:space="preserve"> </w:t>
      </w:r>
      <w:r>
        <w:t>the</w:t>
      </w:r>
      <w:r>
        <w:rPr>
          <w:spacing w:val="-12"/>
        </w:rPr>
        <w:t xml:space="preserve"> </w:t>
      </w:r>
      <w:r>
        <w:t>output. Figure</w:t>
      </w:r>
      <w:r>
        <w:rPr>
          <w:spacing w:val="-12"/>
        </w:rPr>
        <w:t xml:space="preserve"> </w:t>
      </w:r>
      <w:hyperlink w:anchor="_bookmark18" w:history="1">
        <w:r>
          <w:t>1.3</w:t>
        </w:r>
      </w:hyperlink>
      <w:r>
        <w:rPr>
          <w:spacing w:val="-12"/>
        </w:rPr>
        <w:t xml:space="preserve"> </w:t>
      </w:r>
      <w:r>
        <w:t>illustrates</w:t>
      </w:r>
      <w:r>
        <w:rPr>
          <w:spacing w:val="-13"/>
        </w:rPr>
        <w:t xml:space="preserve"> </w:t>
      </w:r>
      <w:r>
        <w:t>the</w:t>
      </w:r>
      <w:r>
        <w:rPr>
          <w:spacing w:val="-12"/>
        </w:rPr>
        <w:t xml:space="preserve"> </w:t>
      </w:r>
      <w:r>
        <w:t xml:space="preserve">CMOS </w:t>
      </w:r>
      <w:r>
        <w:rPr>
          <w:spacing w:val="-2"/>
        </w:rPr>
        <w:t>inverter</w:t>
      </w:r>
      <w:r>
        <w:rPr>
          <w:spacing w:val="-1"/>
        </w:rPr>
        <w:t xml:space="preserve"> </w:t>
      </w:r>
      <w:r>
        <w:rPr>
          <w:spacing w:val="-2"/>
        </w:rPr>
        <w:t>circuit</w:t>
      </w:r>
      <w:r>
        <w:rPr>
          <w:spacing w:val="-1"/>
        </w:rPr>
        <w:t xml:space="preserve"> </w:t>
      </w:r>
      <w:r>
        <w:rPr>
          <w:spacing w:val="-2"/>
        </w:rPr>
        <w:t>schematic</w:t>
      </w:r>
      <w:r>
        <w:rPr>
          <w:spacing w:val="-1"/>
        </w:rPr>
        <w:t xml:space="preserve"> </w:t>
      </w:r>
      <w:r>
        <w:rPr>
          <w:spacing w:val="-2"/>
        </w:rPr>
        <w:t>and</w:t>
      </w:r>
      <w:r>
        <w:rPr>
          <w:spacing w:val="-1"/>
        </w:rPr>
        <w:t xml:space="preserve"> </w:t>
      </w:r>
      <w:r>
        <w:rPr>
          <w:spacing w:val="-2"/>
        </w:rPr>
        <w:t>its</w:t>
      </w:r>
      <w:r>
        <w:rPr>
          <w:spacing w:val="-1"/>
        </w:rPr>
        <w:t xml:space="preserve"> </w:t>
      </w:r>
      <w:r>
        <w:rPr>
          <w:spacing w:val="-2"/>
        </w:rPr>
        <w:t>corresponding</w:t>
      </w:r>
      <w:r>
        <w:rPr>
          <w:spacing w:val="-1"/>
        </w:rPr>
        <w:t xml:space="preserve"> </w:t>
      </w:r>
      <w:r>
        <w:rPr>
          <w:spacing w:val="-2"/>
        </w:rPr>
        <w:t>Voltage</w:t>
      </w:r>
      <w:r>
        <w:rPr>
          <w:spacing w:val="-1"/>
        </w:rPr>
        <w:t xml:space="preserve"> </w:t>
      </w:r>
      <w:r>
        <w:rPr>
          <w:spacing w:val="-2"/>
        </w:rPr>
        <w:t>Transfer</w:t>
      </w:r>
      <w:r>
        <w:rPr>
          <w:spacing w:val="-1"/>
        </w:rPr>
        <w:t xml:space="preserve"> </w:t>
      </w:r>
      <w:r>
        <w:rPr>
          <w:spacing w:val="-2"/>
        </w:rPr>
        <w:t>Characteristic</w:t>
      </w:r>
      <w:r>
        <w:rPr>
          <w:spacing w:val="-1"/>
        </w:rPr>
        <w:t xml:space="preserve"> </w:t>
      </w:r>
      <w:r>
        <w:rPr>
          <w:spacing w:val="-2"/>
        </w:rPr>
        <w:t>(VTC).</w:t>
      </w:r>
    </w:p>
    <w:p w14:paraId="59F09289" w14:textId="77777777" w:rsidR="000F59EE" w:rsidRDefault="000F59EE">
      <w:pPr>
        <w:pStyle w:val="BodyText"/>
        <w:spacing w:line="312" w:lineRule="auto"/>
        <w:jc w:val="both"/>
        <w:sectPr w:rsidR="000F59EE">
          <w:type w:val="continuous"/>
          <w:pgSz w:w="11910" w:h="16840"/>
          <w:pgMar w:top="1920" w:right="141" w:bottom="3640" w:left="1700" w:header="0" w:footer="863" w:gutter="0"/>
          <w:cols w:space="720"/>
        </w:sectPr>
      </w:pPr>
    </w:p>
    <w:p w14:paraId="7D328036" w14:textId="77777777" w:rsidR="000F59EE" w:rsidRDefault="00000000">
      <w:pPr>
        <w:ind w:left="667"/>
        <w:rPr>
          <w:sz w:val="20"/>
        </w:rPr>
      </w:pPr>
      <w:r>
        <w:rPr>
          <w:noProof/>
          <w:sz w:val="20"/>
        </w:rPr>
        <w:lastRenderedPageBreak/>
        <w:drawing>
          <wp:inline distT="0" distB="0" distL="0" distR="0" wp14:anchorId="7608327F" wp14:editId="33862F91">
            <wp:extent cx="4980432" cy="2779776"/>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cstate="print"/>
                    <a:stretch>
                      <a:fillRect/>
                    </a:stretch>
                  </pic:blipFill>
                  <pic:spPr>
                    <a:xfrm>
                      <a:off x="0" y="0"/>
                      <a:ext cx="4980432" cy="2779776"/>
                    </a:xfrm>
                    <a:prstGeom prst="rect">
                      <a:avLst/>
                    </a:prstGeom>
                  </pic:spPr>
                </pic:pic>
              </a:graphicData>
            </a:graphic>
          </wp:inline>
        </w:drawing>
      </w:r>
    </w:p>
    <w:p w14:paraId="156D8DC8" w14:textId="77777777" w:rsidR="000F59EE" w:rsidRDefault="000F59EE">
      <w:pPr>
        <w:pStyle w:val="BodyText"/>
        <w:spacing w:before="85"/>
      </w:pPr>
    </w:p>
    <w:p w14:paraId="26E4F65E" w14:textId="77777777" w:rsidR="000F59EE" w:rsidRDefault="00000000">
      <w:pPr>
        <w:pStyle w:val="BodyText"/>
        <w:spacing w:before="1" w:line="312" w:lineRule="auto"/>
        <w:ind w:left="460" w:right="1297"/>
        <w:jc w:val="both"/>
      </w:pPr>
      <w:r>
        <w:t>Figure 1.3:</w:t>
      </w:r>
      <w:r>
        <w:rPr>
          <w:spacing w:val="40"/>
        </w:rPr>
        <w:t xml:space="preserve"> </w:t>
      </w:r>
      <w:bookmarkStart w:id="30" w:name="_bookmark18"/>
      <w:bookmarkEnd w:id="30"/>
      <w:r>
        <w:t>CMOS inverter:</w:t>
      </w:r>
      <w:r>
        <w:rPr>
          <w:spacing w:val="40"/>
        </w:rPr>
        <w:t xml:space="preserve"> </w:t>
      </w:r>
      <w:r>
        <w:t>(left) transistor-level circuit schematic showing PMOS pull-up and NMOS pull-down configuration; (right) voltage transfer characteristic (VTC)</w:t>
      </w:r>
      <w:r>
        <w:rPr>
          <w:spacing w:val="-15"/>
        </w:rPr>
        <w:t xml:space="preserve"> </w:t>
      </w:r>
      <w:r>
        <w:t>curve</w:t>
      </w:r>
      <w:r>
        <w:rPr>
          <w:spacing w:val="18"/>
        </w:rPr>
        <w:t xml:space="preserve"> </w:t>
      </w:r>
      <w:r>
        <w:t>with</w:t>
      </w:r>
      <w:r>
        <w:rPr>
          <w:spacing w:val="21"/>
        </w:rPr>
        <w:t xml:space="preserve"> </w:t>
      </w:r>
      <w:r>
        <w:t>labeled</w:t>
      </w:r>
      <w:r>
        <w:rPr>
          <w:spacing w:val="21"/>
        </w:rPr>
        <w:t xml:space="preserve"> </w:t>
      </w:r>
      <w:r>
        <w:t>noise</w:t>
      </w:r>
      <w:r>
        <w:rPr>
          <w:spacing w:val="21"/>
        </w:rPr>
        <w:t xml:space="preserve"> </w:t>
      </w:r>
      <w:r>
        <w:t>margin</w:t>
      </w:r>
      <w:r>
        <w:rPr>
          <w:spacing w:val="21"/>
        </w:rPr>
        <w:t xml:space="preserve"> </w:t>
      </w:r>
      <w:r>
        <w:t>parameters</w:t>
      </w:r>
      <w:r>
        <w:rPr>
          <w:spacing w:val="21"/>
        </w:rPr>
        <w:t xml:space="preserve"> </w:t>
      </w:r>
      <w:proofErr w:type="gramStart"/>
      <w:r>
        <w:rPr>
          <w:i/>
        </w:rPr>
        <w:t>V</w:t>
      </w:r>
      <w:r>
        <w:rPr>
          <w:rFonts w:ascii="Georgia"/>
          <w:i/>
          <w:vertAlign w:val="subscript"/>
        </w:rPr>
        <w:t>OH</w:t>
      </w:r>
      <w:r>
        <w:rPr>
          <w:rFonts w:ascii="Georgia"/>
          <w:i/>
          <w:spacing w:val="-15"/>
        </w:rPr>
        <w:t xml:space="preserve"> </w:t>
      </w:r>
      <w:r>
        <w:t>,</w:t>
      </w:r>
      <w:proofErr w:type="gramEnd"/>
      <w:r>
        <w:rPr>
          <w:spacing w:val="27"/>
        </w:rPr>
        <w:t xml:space="preserve"> </w:t>
      </w:r>
      <w:r>
        <w:rPr>
          <w:i/>
        </w:rPr>
        <w:t>V</w:t>
      </w:r>
      <w:r>
        <w:rPr>
          <w:rFonts w:ascii="Georgia"/>
          <w:i/>
          <w:vertAlign w:val="subscript"/>
        </w:rPr>
        <w:t>OL</w:t>
      </w:r>
      <w:r>
        <w:t>,</w:t>
      </w:r>
      <w:r>
        <w:rPr>
          <w:spacing w:val="27"/>
        </w:rPr>
        <w:t xml:space="preserve"> </w:t>
      </w:r>
      <w:proofErr w:type="gramStart"/>
      <w:r>
        <w:rPr>
          <w:i/>
        </w:rPr>
        <w:t>V</w:t>
      </w:r>
      <w:r>
        <w:rPr>
          <w:rFonts w:ascii="Georgia"/>
          <w:i/>
          <w:vertAlign w:val="subscript"/>
        </w:rPr>
        <w:t>IH</w:t>
      </w:r>
      <w:r>
        <w:rPr>
          <w:rFonts w:ascii="Georgia"/>
          <w:i/>
          <w:spacing w:val="-15"/>
        </w:rPr>
        <w:t xml:space="preserve"> </w:t>
      </w:r>
      <w:r>
        <w:t>,</w:t>
      </w:r>
      <w:proofErr w:type="gramEnd"/>
      <w:r>
        <w:rPr>
          <w:spacing w:val="27"/>
        </w:rPr>
        <w:t xml:space="preserve"> </w:t>
      </w:r>
      <w:r>
        <w:rPr>
          <w:i/>
        </w:rPr>
        <w:t>V</w:t>
      </w:r>
      <w:r>
        <w:rPr>
          <w:rFonts w:ascii="Georgia"/>
          <w:i/>
          <w:vertAlign w:val="subscript"/>
        </w:rPr>
        <w:t>IL</w:t>
      </w:r>
      <w:r>
        <w:t>,</w:t>
      </w:r>
      <w:r>
        <w:rPr>
          <w:spacing w:val="27"/>
        </w:rPr>
        <w:t xml:space="preserve"> </w:t>
      </w:r>
      <w:r>
        <w:t>and</w:t>
      </w:r>
      <w:r>
        <w:rPr>
          <w:spacing w:val="21"/>
        </w:rPr>
        <w:t xml:space="preserve"> </w:t>
      </w:r>
      <w:r>
        <w:t>switch-</w:t>
      </w:r>
      <w:proofErr w:type="spellStart"/>
      <w:r>
        <w:t>ing</w:t>
      </w:r>
      <w:proofErr w:type="spellEnd"/>
      <w:r>
        <w:t xml:space="preserve"> threshold </w:t>
      </w:r>
      <w:proofErr w:type="gramStart"/>
      <w:r>
        <w:rPr>
          <w:i/>
        </w:rPr>
        <w:t>V</w:t>
      </w:r>
      <w:r>
        <w:rPr>
          <w:rFonts w:ascii="Georgia"/>
          <w:i/>
          <w:vertAlign w:val="subscript"/>
        </w:rPr>
        <w:t>M</w:t>
      </w:r>
      <w:r>
        <w:rPr>
          <w:rFonts w:ascii="Georgia"/>
          <w:i/>
          <w:spacing w:val="-12"/>
        </w:rPr>
        <w:t xml:space="preserve"> </w:t>
      </w:r>
      <w:r>
        <w:t>.</w:t>
      </w:r>
      <w:proofErr w:type="gramEnd"/>
    </w:p>
    <w:p w14:paraId="38CC3D47" w14:textId="77777777" w:rsidR="000F59EE" w:rsidRDefault="000F59EE">
      <w:pPr>
        <w:pStyle w:val="BodyText"/>
        <w:spacing w:before="171"/>
      </w:pPr>
    </w:p>
    <w:p w14:paraId="0E57B16D" w14:textId="77777777" w:rsidR="000F59EE" w:rsidRDefault="00000000">
      <w:pPr>
        <w:pStyle w:val="BodyText"/>
        <w:spacing w:before="1" w:line="312" w:lineRule="auto"/>
        <w:ind w:left="460" w:right="1099" w:firstLine="720"/>
      </w:pPr>
      <w:r>
        <w:t>The</w:t>
      </w:r>
      <w:r>
        <w:rPr>
          <w:spacing w:val="26"/>
        </w:rPr>
        <w:t xml:space="preserve"> </w:t>
      </w:r>
      <w:r>
        <w:t>VTC</w:t>
      </w:r>
      <w:r>
        <w:rPr>
          <w:spacing w:val="26"/>
        </w:rPr>
        <w:t xml:space="preserve"> </w:t>
      </w:r>
      <w:r>
        <w:t>of</w:t>
      </w:r>
      <w:r>
        <w:rPr>
          <w:spacing w:val="26"/>
        </w:rPr>
        <w:t xml:space="preserve"> </w:t>
      </w:r>
      <w:r>
        <w:t>a</w:t>
      </w:r>
      <w:r>
        <w:rPr>
          <w:spacing w:val="26"/>
        </w:rPr>
        <w:t xml:space="preserve"> </w:t>
      </w:r>
      <w:r>
        <w:t>CMOS</w:t>
      </w:r>
      <w:r>
        <w:rPr>
          <w:spacing w:val="26"/>
        </w:rPr>
        <w:t xml:space="preserve"> </w:t>
      </w:r>
      <w:r>
        <w:t>inverter</w:t>
      </w:r>
      <w:r>
        <w:rPr>
          <w:spacing w:val="26"/>
        </w:rPr>
        <w:t xml:space="preserve"> </w:t>
      </w:r>
      <w:r>
        <w:t>exhibits</w:t>
      </w:r>
      <w:r>
        <w:rPr>
          <w:spacing w:val="26"/>
        </w:rPr>
        <w:t xml:space="preserve"> </w:t>
      </w:r>
      <w:r>
        <w:t>several</w:t>
      </w:r>
      <w:r>
        <w:rPr>
          <w:spacing w:val="26"/>
        </w:rPr>
        <w:t xml:space="preserve"> </w:t>
      </w:r>
      <w:r>
        <w:t>important</w:t>
      </w:r>
      <w:r>
        <w:rPr>
          <w:spacing w:val="26"/>
        </w:rPr>
        <w:t xml:space="preserve"> </w:t>
      </w:r>
      <w:r>
        <w:t>characteristics</w:t>
      </w:r>
      <w:r>
        <w:rPr>
          <w:spacing w:val="26"/>
        </w:rPr>
        <w:t xml:space="preserve"> </w:t>
      </w:r>
      <w:r>
        <w:t>that define the quality of the logic gate:</w:t>
      </w:r>
    </w:p>
    <w:p w14:paraId="553E53E6" w14:textId="77777777" w:rsidR="000F59EE" w:rsidRDefault="000F59EE">
      <w:pPr>
        <w:pStyle w:val="BodyText"/>
        <w:spacing w:before="42"/>
      </w:pPr>
    </w:p>
    <w:p w14:paraId="53258C53" w14:textId="77777777" w:rsidR="000F59EE" w:rsidRDefault="00000000">
      <w:pPr>
        <w:pStyle w:val="ListParagraph"/>
        <w:numPr>
          <w:ilvl w:val="3"/>
          <w:numId w:val="38"/>
        </w:numPr>
        <w:tabs>
          <w:tab w:val="left" w:pos="1045"/>
        </w:tabs>
        <w:spacing w:line="312" w:lineRule="auto"/>
        <w:ind w:right="1297"/>
        <w:jc w:val="both"/>
        <w:rPr>
          <w:sz w:val="24"/>
        </w:rPr>
      </w:pPr>
      <w:r>
        <w:rPr>
          <w:b/>
          <w:sz w:val="24"/>
        </w:rPr>
        <w:t>Output</w:t>
      </w:r>
      <w:r>
        <w:rPr>
          <w:b/>
          <w:spacing w:val="-15"/>
          <w:sz w:val="24"/>
        </w:rPr>
        <w:t xml:space="preserve"> </w:t>
      </w:r>
      <w:r>
        <w:rPr>
          <w:b/>
          <w:sz w:val="24"/>
        </w:rPr>
        <w:t>High Voltage (</w:t>
      </w:r>
      <w:proofErr w:type="gramStart"/>
      <w:r>
        <w:rPr>
          <w:i/>
          <w:sz w:val="24"/>
        </w:rPr>
        <w:t>V</w:t>
      </w:r>
      <w:r>
        <w:rPr>
          <w:rFonts w:ascii="Georgia" w:hAnsi="Georgia"/>
          <w:i/>
          <w:sz w:val="24"/>
          <w:vertAlign w:val="subscript"/>
        </w:rPr>
        <w:t>OH</w:t>
      </w:r>
      <w:r>
        <w:rPr>
          <w:rFonts w:ascii="Georgia" w:hAnsi="Georgia"/>
          <w:i/>
          <w:spacing w:val="-15"/>
          <w:sz w:val="24"/>
        </w:rPr>
        <w:t xml:space="preserve"> </w:t>
      </w:r>
      <w:r>
        <w:rPr>
          <w:b/>
          <w:sz w:val="24"/>
        </w:rPr>
        <w:t>)</w:t>
      </w:r>
      <w:proofErr w:type="gramEnd"/>
      <w:r>
        <w:rPr>
          <w:b/>
          <w:sz w:val="24"/>
        </w:rPr>
        <w:t>:</w:t>
      </w:r>
      <w:r>
        <w:rPr>
          <w:b/>
          <w:spacing w:val="24"/>
          <w:sz w:val="24"/>
        </w:rPr>
        <w:t xml:space="preserve"> </w:t>
      </w:r>
      <w:r>
        <w:rPr>
          <w:sz w:val="24"/>
        </w:rPr>
        <w:t xml:space="preserve">Ideally equal to </w:t>
      </w:r>
      <w:r>
        <w:rPr>
          <w:i/>
          <w:sz w:val="24"/>
        </w:rPr>
        <w:t>V</w:t>
      </w:r>
      <w:r>
        <w:rPr>
          <w:rFonts w:ascii="Georgia" w:hAnsi="Georgia"/>
          <w:i/>
          <w:sz w:val="24"/>
          <w:vertAlign w:val="subscript"/>
        </w:rPr>
        <w:t>DD</w:t>
      </w:r>
      <w:r>
        <w:rPr>
          <w:sz w:val="24"/>
        </w:rPr>
        <w:t>, representing full rail-to-rail output swing.</w:t>
      </w:r>
    </w:p>
    <w:p w14:paraId="628529F6" w14:textId="77777777" w:rsidR="000F59EE" w:rsidRDefault="00000000">
      <w:pPr>
        <w:pStyle w:val="ListParagraph"/>
        <w:numPr>
          <w:ilvl w:val="3"/>
          <w:numId w:val="38"/>
        </w:numPr>
        <w:tabs>
          <w:tab w:val="left" w:pos="1044"/>
        </w:tabs>
        <w:spacing w:before="198"/>
        <w:ind w:left="1044" w:hanging="200"/>
        <w:rPr>
          <w:sz w:val="24"/>
        </w:rPr>
      </w:pPr>
      <w:r>
        <w:rPr>
          <w:b/>
          <w:sz w:val="24"/>
        </w:rPr>
        <w:t>Output</w:t>
      </w:r>
      <w:r>
        <w:rPr>
          <w:b/>
          <w:spacing w:val="-6"/>
          <w:sz w:val="24"/>
        </w:rPr>
        <w:t xml:space="preserve"> </w:t>
      </w:r>
      <w:r>
        <w:rPr>
          <w:b/>
          <w:sz w:val="24"/>
        </w:rPr>
        <w:t>Low</w:t>
      </w:r>
      <w:r>
        <w:rPr>
          <w:b/>
          <w:spacing w:val="-6"/>
          <w:sz w:val="24"/>
        </w:rPr>
        <w:t xml:space="preserve"> </w:t>
      </w:r>
      <w:r>
        <w:rPr>
          <w:b/>
          <w:sz w:val="24"/>
        </w:rPr>
        <w:t>Voltage</w:t>
      </w:r>
      <w:r>
        <w:rPr>
          <w:b/>
          <w:spacing w:val="-6"/>
          <w:sz w:val="24"/>
        </w:rPr>
        <w:t xml:space="preserve"> </w:t>
      </w:r>
      <w:r>
        <w:rPr>
          <w:b/>
          <w:sz w:val="24"/>
        </w:rPr>
        <w:t>(</w:t>
      </w:r>
      <w:r>
        <w:rPr>
          <w:i/>
          <w:sz w:val="24"/>
        </w:rPr>
        <w:t>V</w:t>
      </w:r>
      <w:r>
        <w:rPr>
          <w:rFonts w:ascii="Georgia" w:hAnsi="Georgia"/>
          <w:i/>
          <w:sz w:val="24"/>
          <w:vertAlign w:val="subscript"/>
        </w:rPr>
        <w:t>OL</w:t>
      </w:r>
      <w:r>
        <w:rPr>
          <w:b/>
          <w:sz w:val="24"/>
        </w:rPr>
        <w:t>):</w:t>
      </w:r>
      <w:r>
        <w:rPr>
          <w:b/>
          <w:spacing w:val="8"/>
          <w:sz w:val="24"/>
        </w:rPr>
        <w:t xml:space="preserve"> </w:t>
      </w:r>
      <w:r>
        <w:rPr>
          <w:sz w:val="24"/>
        </w:rPr>
        <w:t>Ideally</w:t>
      </w:r>
      <w:r>
        <w:rPr>
          <w:spacing w:val="-5"/>
          <w:sz w:val="24"/>
        </w:rPr>
        <w:t xml:space="preserve"> </w:t>
      </w:r>
      <w:r>
        <w:rPr>
          <w:sz w:val="24"/>
        </w:rPr>
        <w:t>equal</w:t>
      </w:r>
      <w:r>
        <w:rPr>
          <w:spacing w:val="-6"/>
          <w:sz w:val="24"/>
        </w:rPr>
        <w:t xml:space="preserve"> </w:t>
      </w:r>
      <w:r>
        <w:rPr>
          <w:sz w:val="24"/>
        </w:rPr>
        <w:t>to</w:t>
      </w:r>
      <w:r>
        <w:rPr>
          <w:spacing w:val="-6"/>
          <w:sz w:val="24"/>
        </w:rPr>
        <w:t xml:space="preserve"> </w:t>
      </w:r>
      <w:r>
        <w:rPr>
          <w:sz w:val="24"/>
        </w:rPr>
        <w:t>0V</w:t>
      </w:r>
      <w:r>
        <w:rPr>
          <w:spacing w:val="-6"/>
          <w:sz w:val="24"/>
        </w:rPr>
        <w:t xml:space="preserve"> </w:t>
      </w:r>
      <w:r>
        <w:rPr>
          <w:spacing w:val="-2"/>
          <w:sz w:val="24"/>
        </w:rPr>
        <w:t>(ground).</w:t>
      </w:r>
    </w:p>
    <w:p w14:paraId="29A7AC18" w14:textId="77777777" w:rsidR="000F59EE" w:rsidRDefault="00000000">
      <w:pPr>
        <w:pStyle w:val="ListParagraph"/>
        <w:numPr>
          <w:ilvl w:val="3"/>
          <w:numId w:val="38"/>
        </w:numPr>
        <w:tabs>
          <w:tab w:val="left" w:pos="1045"/>
        </w:tabs>
        <w:spacing w:before="210" w:line="261" w:lineRule="auto"/>
        <w:ind w:right="1297"/>
        <w:jc w:val="both"/>
        <w:rPr>
          <w:sz w:val="24"/>
        </w:rPr>
      </w:pPr>
      <w:r>
        <w:rPr>
          <w:b/>
          <w:sz w:val="24"/>
        </w:rPr>
        <w:t>Noise</w:t>
      </w:r>
      <w:r>
        <w:rPr>
          <w:b/>
          <w:spacing w:val="-15"/>
          <w:sz w:val="24"/>
        </w:rPr>
        <w:t xml:space="preserve"> </w:t>
      </w:r>
      <w:r>
        <w:rPr>
          <w:b/>
          <w:sz w:val="24"/>
        </w:rPr>
        <w:t>Margin</w:t>
      </w:r>
      <w:r>
        <w:rPr>
          <w:b/>
          <w:spacing w:val="-9"/>
          <w:sz w:val="24"/>
        </w:rPr>
        <w:t xml:space="preserve"> </w:t>
      </w:r>
      <w:r>
        <w:rPr>
          <w:b/>
          <w:sz w:val="24"/>
        </w:rPr>
        <w:t>High (</w:t>
      </w:r>
      <w:proofErr w:type="gramStart"/>
      <w:r>
        <w:rPr>
          <w:i/>
          <w:sz w:val="24"/>
        </w:rPr>
        <w:t>NM</w:t>
      </w:r>
      <w:r>
        <w:rPr>
          <w:rFonts w:ascii="Georgia" w:hAnsi="Georgia"/>
          <w:i/>
          <w:sz w:val="24"/>
          <w:vertAlign w:val="subscript"/>
        </w:rPr>
        <w:t>H</w:t>
      </w:r>
      <w:r>
        <w:rPr>
          <w:rFonts w:ascii="Georgia" w:hAnsi="Georgia"/>
          <w:i/>
          <w:spacing w:val="-15"/>
          <w:sz w:val="24"/>
        </w:rPr>
        <w:t xml:space="preserve"> </w:t>
      </w:r>
      <w:r>
        <w:rPr>
          <w:b/>
          <w:sz w:val="24"/>
        </w:rPr>
        <w:t>)</w:t>
      </w:r>
      <w:proofErr w:type="gramEnd"/>
      <w:r>
        <w:rPr>
          <w:b/>
          <w:sz w:val="24"/>
        </w:rPr>
        <w:t>:</w:t>
      </w:r>
      <w:r>
        <w:rPr>
          <w:b/>
          <w:spacing w:val="31"/>
          <w:sz w:val="24"/>
        </w:rPr>
        <w:t xml:space="preserve"> </w:t>
      </w:r>
      <w:r>
        <w:rPr>
          <w:i/>
          <w:sz w:val="24"/>
        </w:rPr>
        <w:t>NM</w:t>
      </w:r>
      <w:r>
        <w:rPr>
          <w:rFonts w:ascii="Georgia" w:hAnsi="Georgia"/>
          <w:i/>
          <w:sz w:val="24"/>
          <w:vertAlign w:val="subscript"/>
        </w:rPr>
        <w:t>H</w:t>
      </w:r>
      <w:r>
        <w:rPr>
          <w:rFonts w:ascii="Georgia" w:hAnsi="Georgia"/>
          <w:i/>
          <w:spacing w:val="40"/>
          <w:sz w:val="24"/>
        </w:rPr>
        <w:t xml:space="preserve"> </w:t>
      </w:r>
      <w:r>
        <w:rPr>
          <w:sz w:val="24"/>
        </w:rPr>
        <w:t xml:space="preserve">= </w:t>
      </w:r>
      <w:r>
        <w:rPr>
          <w:i/>
          <w:sz w:val="24"/>
        </w:rPr>
        <w:t>V</w:t>
      </w:r>
      <w:r>
        <w:rPr>
          <w:rFonts w:ascii="Georgia" w:hAnsi="Georgia"/>
          <w:i/>
          <w:sz w:val="24"/>
          <w:vertAlign w:val="subscript"/>
        </w:rPr>
        <w:t>OH</w:t>
      </w:r>
      <w:r>
        <w:rPr>
          <w:rFonts w:ascii="Georgia" w:hAnsi="Georgia"/>
          <w:i/>
          <w:sz w:val="24"/>
        </w:rPr>
        <w:t xml:space="preserve"> </w:t>
      </w:r>
      <w:r>
        <w:rPr>
          <w:rFonts w:ascii="Cambria Math" w:hAnsi="Cambria Math" w:cs="Cambria Math"/>
          <w:i/>
          <w:sz w:val="24"/>
        </w:rPr>
        <w:t>−</w:t>
      </w:r>
      <w:r>
        <w:rPr>
          <w:rFonts w:ascii="Meiryo UI" w:hAnsi="Meiryo UI"/>
          <w:i/>
          <w:spacing w:val="-21"/>
          <w:sz w:val="24"/>
        </w:rPr>
        <w:t xml:space="preserve"> </w:t>
      </w:r>
      <w:proofErr w:type="gramStart"/>
      <w:r>
        <w:rPr>
          <w:i/>
          <w:sz w:val="24"/>
        </w:rPr>
        <w:t>V</w:t>
      </w:r>
      <w:r>
        <w:rPr>
          <w:rFonts w:ascii="Georgia" w:hAnsi="Georgia"/>
          <w:i/>
          <w:sz w:val="24"/>
          <w:vertAlign w:val="subscript"/>
        </w:rPr>
        <w:t>IH</w:t>
      </w:r>
      <w:r>
        <w:rPr>
          <w:rFonts w:ascii="Georgia" w:hAnsi="Georgia"/>
          <w:i/>
          <w:spacing w:val="-14"/>
          <w:sz w:val="24"/>
        </w:rPr>
        <w:t xml:space="preserve"> </w:t>
      </w:r>
      <w:r>
        <w:rPr>
          <w:sz w:val="24"/>
        </w:rPr>
        <w:t>,</w:t>
      </w:r>
      <w:proofErr w:type="gramEnd"/>
      <w:r>
        <w:rPr>
          <w:sz w:val="24"/>
        </w:rPr>
        <w:t xml:space="preserve"> representing the tolerance to </w:t>
      </w:r>
      <w:r>
        <w:rPr>
          <w:w w:val="105"/>
          <w:sz w:val="24"/>
        </w:rPr>
        <w:t>noise on a logic-high signal.</w:t>
      </w:r>
    </w:p>
    <w:p w14:paraId="2081D383" w14:textId="77777777" w:rsidR="000F59EE" w:rsidRDefault="00000000">
      <w:pPr>
        <w:pStyle w:val="ListParagraph"/>
        <w:numPr>
          <w:ilvl w:val="3"/>
          <w:numId w:val="38"/>
        </w:numPr>
        <w:tabs>
          <w:tab w:val="left" w:pos="1045"/>
        </w:tabs>
        <w:spacing w:before="183" w:line="261" w:lineRule="auto"/>
        <w:ind w:right="1297"/>
        <w:jc w:val="both"/>
        <w:rPr>
          <w:sz w:val="24"/>
        </w:rPr>
      </w:pPr>
      <w:r>
        <w:rPr>
          <w:b/>
          <w:w w:val="105"/>
          <w:sz w:val="24"/>
        </w:rPr>
        <w:t>Noise</w:t>
      </w:r>
      <w:r>
        <w:rPr>
          <w:b/>
          <w:spacing w:val="-8"/>
          <w:w w:val="105"/>
          <w:sz w:val="24"/>
        </w:rPr>
        <w:t xml:space="preserve"> </w:t>
      </w:r>
      <w:r>
        <w:rPr>
          <w:b/>
          <w:w w:val="105"/>
          <w:sz w:val="24"/>
        </w:rPr>
        <w:t>Margin Low (</w:t>
      </w:r>
      <w:r>
        <w:rPr>
          <w:i/>
          <w:w w:val="105"/>
          <w:sz w:val="24"/>
        </w:rPr>
        <w:t>NM</w:t>
      </w:r>
      <w:r>
        <w:rPr>
          <w:rFonts w:ascii="Georgia" w:hAnsi="Georgia"/>
          <w:i/>
          <w:w w:val="105"/>
          <w:sz w:val="24"/>
          <w:vertAlign w:val="subscript"/>
        </w:rPr>
        <w:t>L</w:t>
      </w:r>
      <w:r>
        <w:rPr>
          <w:b/>
          <w:w w:val="105"/>
          <w:sz w:val="24"/>
        </w:rPr>
        <w:t xml:space="preserve">): </w:t>
      </w:r>
      <w:r>
        <w:rPr>
          <w:i/>
          <w:w w:val="105"/>
          <w:sz w:val="24"/>
        </w:rPr>
        <w:t>NM</w:t>
      </w:r>
      <w:r>
        <w:rPr>
          <w:rFonts w:ascii="Georgia" w:hAnsi="Georgia"/>
          <w:i/>
          <w:w w:val="105"/>
          <w:sz w:val="24"/>
          <w:vertAlign w:val="subscript"/>
        </w:rPr>
        <w:t>L</w:t>
      </w:r>
      <w:r>
        <w:rPr>
          <w:rFonts w:ascii="Georgia" w:hAnsi="Georgia"/>
          <w:i/>
          <w:spacing w:val="25"/>
          <w:w w:val="105"/>
          <w:sz w:val="24"/>
        </w:rPr>
        <w:t xml:space="preserve"> </w:t>
      </w:r>
      <w:r>
        <w:rPr>
          <w:w w:val="105"/>
          <w:sz w:val="24"/>
        </w:rPr>
        <w:t xml:space="preserve">= </w:t>
      </w:r>
      <w:r>
        <w:rPr>
          <w:i/>
          <w:w w:val="105"/>
          <w:sz w:val="24"/>
        </w:rPr>
        <w:t>V</w:t>
      </w:r>
      <w:r>
        <w:rPr>
          <w:rFonts w:ascii="Georgia" w:hAnsi="Georgia"/>
          <w:i/>
          <w:w w:val="105"/>
          <w:sz w:val="24"/>
          <w:vertAlign w:val="subscript"/>
        </w:rPr>
        <w:t>IL</w:t>
      </w:r>
      <w:r>
        <w:rPr>
          <w:rFonts w:ascii="Georgia" w:hAnsi="Georgia"/>
          <w:i/>
          <w:w w:val="105"/>
          <w:sz w:val="24"/>
        </w:rPr>
        <w:t xml:space="preserve"> </w:t>
      </w:r>
      <w:r>
        <w:rPr>
          <w:rFonts w:ascii="Cambria Math" w:hAnsi="Cambria Math" w:cs="Cambria Math"/>
          <w:i/>
          <w:w w:val="105"/>
          <w:sz w:val="24"/>
        </w:rPr>
        <w:t>−</w:t>
      </w:r>
      <w:r>
        <w:rPr>
          <w:rFonts w:ascii="Meiryo UI" w:hAnsi="Meiryo UI"/>
          <w:i/>
          <w:spacing w:val="-22"/>
          <w:w w:val="105"/>
          <w:sz w:val="24"/>
        </w:rPr>
        <w:t xml:space="preserve"> </w:t>
      </w:r>
      <w:r>
        <w:rPr>
          <w:i/>
          <w:w w:val="105"/>
          <w:sz w:val="24"/>
        </w:rPr>
        <w:t>V</w:t>
      </w:r>
      <w:r>
        <w:rPr>
          <w:rFonts w:ascii="Georgia" w:hAnsi="Georgia"/>
          <w:i/>
          <w:w w:val="105"/>
          <w:sz w:val="24"/>
          <w:vertAlign w:val="subscript"/>
        </w:rPr>
        <w:t>OL</w:t>
      </w:r>
      <w:r>
        <w:rPr>
          <w:w w:val="105"/>
          <w:sz w:val="24"/>
        </w:rPr>
        <w:t>, representing the tolerance to noise on a logic-low signal.</w:t>
      </w:r>
    </w:p>
    <w:p w14:paraId="2F9C044F" w14:textId="77777777" w:rsidR="000F59EE" w:rsidRDefault="00000000">
      <w:pPr>
        <w:pStyle w:val="ListParagraph"/>
        <w:numPr>
          <w:ilvl w:val="3"/>
          <w:numId w:val="38"/>
        </w:numPr>
        <w:tabs>
          <w:tab w:val="left" w:pos="1045"/>
        </w:tabs>
        <w:spacing w:before="255" w:line="312" w:lineRule="auto"/>
        <w:ind w:right="1296"/>
        <w:jc w:val="both"/>
        <w:rPr>
          <w:sz w:val="24"/>
        </w:rPr>
      </w:pPr>
      <w:r>
        <w:rPr>
          <w:b/>
          <w:sz w:val="24"/>
        </w:rPr>
        <w:t>Switching</w:t>
      </w:r>
      <w:r>
        <w:rPr>
          <w:b/>
          <w:spacing w:val="-15"/>
          <w:sz w:val="24"/>
        </w:rPr>
        <w:t xml:space="preserve"> </w:t>
      </w:r>
      <w:r>
        <w:rPr>
          <w:b/>
          <w:sz w:val="24"/>
        </w:rPr>
        <w:t>Threshold</w:t>
      </w:r>
      <w:r>
        <w:rPr>
          <w:b/>
          <w:spacing w:val="-15"/>
          <w:sz w:val="24"/>
        </w:rPr>
        <w:t xml:space="preserve"> </w:t>
      </w:r>
      <w:r>
        <w:rPr>
          <w:b/>
          <w:sz w:val="24"/>
        </w:rPr>
        <w:t>(</w:t>
      </w:r>
      <w:proofErr w:type="gramStart"/>
      <w:r>
        <w:rPr>
          <w:i/>
          <w:sz w:val="24"/>
        </w:rPr>
        <w:t>V</w:t>
      </w:r>
      <w:r>
        <w:rPr>
          <w:rFonts w:ascii="Georgia" w:hAnsi="Georgia"/>
          <w:i/>
          <w:sz w:val="24"/>
          <w:vertAlign w:val="subscript"/>
        </w:rPr>
        <w:t>M</w:t>
      </w:r>
      <w:r>
        <w:rPr>
          <w:rFonts w:ascii="Georgia" w:hAnsi="Georgia"/>
          <w:i/>
          <w:spacing w:val="-15"/>
          <w:sz w:val="24"/>
        </w:rPr>
        <w:t xml:space="preserve"> </w:t>
      </w:r>
      <w:r>
        <w:rPr>
          <w:b/>
          <w:sz w:val="24"/>
        </w:rPr>
        <w:t>)</w:t>
      </w:r>
      <w:proofErr w:type="gramEnd"/>
      <w:r>
        <w:rPr>
          <w:b/>
          <w:sz w:val="24"/>
        </w:rPr>
        <w:t>:</w:t>
      </w:r>
      <w:r>
        <w:rPr>
          <w:b/>
          <w:spacing w:val="-15"/>
          <w:sz w:val="24"/>
        </w:rPr>
        <w:t xml:space="preserve"> </w:t>
      </w:r>
      <w:r>
        <w:rPr>
          <w:sz w:val="24"/>
        </w:rPr>
        <w:t>The</w:t>
      </w:r>
      <w:r>
        <w:rPr>
          <w:spacing w:val="-15"/>
          <w:sz w:val="24"/>
        </w:rPr>
        <w:t xml:space="preserve"> </w:t>
      </w:r>
      <w:r>
        <w:rPr>
          <w:sz w:val="24"/>
        </w:rPr>
        <w:t>input</w:t>
      </w:r>
      <w:r>
        <w:rPr>
          <w:spacing w:val="-15"/>
          <w:sz w:val="24"/>
        </w:rPr>
        <w:t xml:space="preserve"> </w:t>
      </w:r>
      <w:r>
        <w:rPr>
          <w:sz w:val="24"/>
        </w:rPr>
        <w:t>voltage</w:t>
      </w:r>
      <w:r>
        <w:rPr>
          <w:spacing w:val="-15"/>
          <w:sz w:val="24"/>
        </w:rPr>
        <w:t xml:space="preserve"> </w:t>
      </w:r>
      <w:r>
        <w:rPr>
          <w:sz w:val="24"/>
        </w:rPr>
        <w:t>at</w:t>
      </w:r>
      <w:r>
        <w:rPr>
          <w:spacing w:val="-15"/>
          <w:sz w:val="24"/>
        </w:rPr>
        <w:t xml:space="preserve"> </w:t>
      </w:r>
      <w:r>
        <w:rPr>
          <w:sz w:val="24"/>
        </w:rPr>
        <w:t>which</w:t>
      </w:r>
      <w:r>
        <w:rPr>
          <w:spacing w:val="-15"/>
          <w:sz w:val="24"/>
        </w:rPr>
        <w:t xml:space="preserve"> </w:t>
      </w:r>
      <w:r>
        <w:rPr>
          <w:sz w:val="24"/>
        </w:rPr>
        <w:t>the</w:t>
      </w:r>
      <w:r>
        <w:rPr>
          <w:spacing w:val="-15"/>
          <w:sz w:val="24"/>
        </w:rPr>
        <w:t xml:space="preserve"> </w:t>
      </w:r>
      <w:r>
        <w:rPr>
          <w:sz w:val="24"/>
        </w:rPr>
        <w:t>output</w:t>
      </w:r>
      <w:r>
        <w:rPr>
          <w:spacing w:val="-15"/>
          <w:sz w:val="24"/>
        </w:rPr>
        <w:t xml:space="preserve"> </w:t>
      </w:r>
      <w:r>
        <w:rPr>
          <w:sz w:val="24"/>
        </w:rPr>
        <w:t>voltage</w:t>
      </w:r>
      <w:r>
        <w:rPr>
          <w:spacing w:val="-15"/>
          <w:sz w:val="24"/>
        </w:rPr>
        <w:t xml:space="preserve"> </w:t>
      </w:r>
      <w:r>
        <w:rPr>
          <w:sz w:val="24"/>
        </w:rPr>
        <w:t xml:space="preserve">equals </w:t>
      </w:r>
      <w:r>
        <w:rPr>
          <w:w w:val="105"/>
          <w:sz w:val="24"/>
        </w:rPr>
        <w:t>the input voltage (</w:t>
      </w:r>
      <w:proofErr w:type="spellStart"/>
      <w:r>
        <w:rPr>
          <w:i/>
          <w:w w:val="105"/>
          <w:sz w:val="24"/>
        </w:rPr>
        <w:t>V</w:t>
      </w:r>
      <w:r>
        <w:rPr>
          <w:rFonts w:ascii="Georgia" w:hAnsi="Georgia"/>
          <w:i/>
          <w:w w:val="105"/>
          <w:sz w:val="24"/>
          <w:vertAlign w:val="subscript"/>
        </w:rPr>
        <w:t>out</w:t>
      </w:r>
      <w:proofErr w:type="spellEnd"/>
      <w:r>
        <w:rPr>
          <w:rFonts w:ascii="Georgia" w:hAnsi="Georgia"/>
          <w:i/>
          <w:spacing w:val="40"/>
          <w:w w:val="105"/>
          <w:sz w:val="24"/>
        </w:rPr>
        <w:t xml:space="preserve"> </w:t>
      </w:r>
      <w:r>
        <w:rPr>
          <w:w w:val="105"/>
          <w:sz w:val="24"/>
        </w:rPr>
        <w:t xml:space="preserve">= </w:t>
      </w:r>
      <w:r>
        <w:rPr>
          <w:i/>
          <w:w w:val="105"/>
          <w:sz w:val="24"/>
        </w:rPr>
        <w:t>V</w:t>
      </w:r>
      <w:r>
        <w:rPr>
          <w:rFonts w:ascii="Georgia" w:hAnsi="Georgia"/>
          <w:i/>
          <w:w w:val="105"/>
          <w:sz w:val="24"/>
          <w:vertAlign w:val="subscript"/>
        </w:rPr>
        <w:t>in</w:t>
      </w:r>
      <w:r>
        <w:rPr>
          <w:w w:val="105"/>
          <w:sz w:val="24"/>
        </w:rPr>
        <w:t xml:space="preserve">), which ideally occurs at </w:t>
      </w:r>
      <w:r>
        <w:rPr>
          <w:i/>
          <w:w w:val="105"/>
          <w:sz w:val="24"/>
        </w:rPr>
        <w:t>V</w:t>
      </w:r>
      <w:r>
        <w:rPr>
          <w:rFonts w:ascii="Georgia" w:hAnsi="Georgia"/>
          <w:i/>
          <w:w w:val="105"/>
          <w:sz w:val="24"/>
          <w:vertAlign w:val="subscript"/>
        </w:rPr>
        <w:t>DD</w:t>
      </w:r>
      <w:r>
        <w:rPr>
          <w:i/>
          <w:w w:val="105"/>
          <w:sz w:val="24"/>
        </w:rPr>
        <w:t>/</w:t>
      </w:r>
      <w:r>
        <w:rPr>
          <w:w w:val="105"/>
          <w:sz w:val="24"/>
        </w:rPr>
        <w:t>2 for symmetric transistor sizing.</w:t>
      </w:r>
    </w:p>
    <w:p w14:paraId="0F5E1BA0" w14:textId="77777777" w:rsidR="000F59EE" w:rsidRDefault="000F59EE">
      <w:pPr>
        <w:pStyle w:val="BodyText"/>
        <w:spacing w:before="2"/>
        <w:rPr>
          <w:sz w:val="19"/>
        </w:rPr>
      </w:pPr>
    </w:p>
    <w:p w14:paraId="28568332" w14:textId="77777777" w:rsidR="000F59EE" w:rsidRDefault="000F59EE">
      <w:pPr>
        <w:pStyle w:val="BodyText"/>
        <w:rPr>
          <w:sz w:val="19"/>
        </w:rPr>
        <w:sectPr w:rsidR="000F59EE">
          <w:pgSz w:w="11910" w:h="16840"/>
          <w:pgMar w:top="1420" w:right="141" w:bottom="1060" w:left="1700" w:header="0" w:footer="863" w:gutter="0"/>
          <w:cols w:space="720"/>
        </w:sectPr>
      </w:pPr>
    </w:p>
    <w:p w14:paraId="19F3E63D" w14:textId="77777777" w:rsidR="000F59EE" w:rsidRDefault="00000000">
      <w:pPr>
        <w:pStyle w:val="BodyText"/>
        <w:spacing w:before="97"/>
        <w:ind w:left="394"/>
        <w:jc w:val="center"/>
      </w:pPr>
      <w:r>
        <w:t>The</w:t>
      </w:r>
      <w:r>
        <w:rPr>
          <w:spacing w:val="-8"/>
        </w:rPr>
        <w:t xml:space="preserve"> </w:t>
      </w:r>
      <w:r>
        <w:t>switching</w:t>
      </w:r>
      <w:r>
        <w:rPr>
          <w:spacing w:val="-7"/>
        </w:rPr>
        <w:t xml:space="preserve"> </w:t>
      </w:r>
      <w:r>
        <w:t>threshold</w:t>
      </w:r>
      <w:r>
        <w:rPr>
          <w:spacing w:val="-7"/>
        </w:rPr>
        <w:t xml:space="preserve"> </w:t>
      </w:r>
      <w:r>
        <w:t>can</w:t>
      </w:r>
      <w:r>
        <w:rPr>
          <w:spacing w:val="-7"/>
        </w:rPr>
        <w:t xml:space="preserve"> </w:t>
      </w:r>
      <w:r>
        <w:t>be</w:t>
      </w:r>
      <w:r>
        <w:rPr>
          <w:spacing w:val="-7"/>
        </w:rPr>
        <w:t xml:space="preserve"> </w:t>
      </w:r>
      <w:r>
        <w:t>computed</w:t>
      </w:r>
      <w:r>
        <w:rPr>
          <w:spacing w:val="-8"/>
        </w:rPr>
        <w:t xml:space="preserve"> </w:t>
      </w:r>
      <w:r>
        <w:rPr>
          <w:spacing w:val="-5"/>
        </w:rPr>
        <w:t>as:</w:t>
      </w:r>
    </w:p>
    <w:p w14:paraId="3CD47A2B" w14:textId="77777777" w:rsidR="000F59EE" w:rsidRDefault="00000000">
      <w:pPr>
        <w:spacing w:before="37"/>
        <w:ind w:left="3614"/>
        <w:rPr>
          <w:rFonts w:ascii="Georgia" w:hAnsi="Georgia"/>
          <w:i/>
          <w:sz w:val="16"/>
        </w:rPr>
      </w:pPr>
      <w:r>
        <w:rPr>
          <w:rFonts w:ascii="Georgia" w:hAnsi="Georgia"/>
          <w:i/>
          <w:noProof/>
          <w:sz w:val="16"/>
        </w:rPr>
        <mc:AlternateContent>
          <mc:Choice Requires="wps">
            <w:drawing>
              <wp:anchor distT="0" distB="0" distL="0" distR="0" simplePos="0" relativeHeight="485175296" behindDoc="1" locked="0" layoutInCell="1" allowOverlap="1" wp14:anchorId="3DDBAA36" wp14:editId="2F1DBFF8">
                <wp:simplePos x="0" y="0"/>
                <wp:positionH relativeFrom="page">
                  <wp:posOffset>4675251</wp:posOffset>
                </wp:positionH>
                <wp:positionV relativeFrom="paragraph">
                  <wp:posOffset>210049</wp:posOffset>
                </wp:positionV>
                <wp:extent cx="37465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650" cy="1270"/>
                        </a:xfrm>
                        <a:custGeom>
                          <a:avLst/>
                          <a:gdLst/>
                          <a:ahLst/>
                          <a:cxnLst/>
                          <a:rect l="l" t="t" r="r" b="b"/>
                          <a:pathLst>
                            <a:path w="374650">
                              <a:moveTo>
                                <a:pt x="0" y="0"/>
                              </a:moveTo>
                              <a:lnTo>
                                <a:pt x="374230"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504832" id="Graphic 29" o:spid="_x0000_s1026" style="position:absolute;margin-left:368.15pt;margin-top:16.55pt;width:29.5pt;height:.1pt;z-index:-18141184;visibility:visible;mso-wrap-style:square;mso-wrap-distance-left:0;mso-wrap-distance-top:0;mso-wrap-distance-right:0;mso-wrap-distance-bottom:0;mso-position-horizontal:absolute;mso-position-horizontal-relative:page;mso-position-vertical:absolute;mso-position-vertical-relative:text;v-text-anchor:top" coordsize="374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69EQIAAFgEAAAOAAAAZHJzL2Uyb0RvYy54bWysVE1v2zAMvQ/YfxB0X5ykW1sYcYqhQYcB&#10;RVegGXZWZDk2JosaqcTJvx8lfzTrbsN8ECiRIt/jo7y6O7VWHA1SA66Qi9lcCuM0lI3bF/L79uHD&#10;rRQUlCuVBWcKeTYk79bv3606n5sl1GBLg4KTOMo7X8g6BJ9nGenatIpm4I1jZwXYqsBb3Gclqo6z&#10;tzZbzufXWQdYegRtiPh00zvlOuWvKqPDt6oiE4QtJGMLacW07uKarVcq36PydaMHGOofULSqcVx0&#10;SrVRQYkDNn+lahuNQFCFmYY2g6pqtEkcmM1i/obNS628SVy4OeSnNtH/S6ufji/+GSN08o+gfxJ3&#10;JOs85ZMnbmiIOVXYxlgGLk6pi+epi+YUhObDq5uP15+415pdi+VN6nGm8vGqPlD4YiClUcdHCr0E&#10;5WiperT0yY0mspBRQpskDFKwhCgFS7jrJfQqxHsRWzRFN+GIRy0czRaSM7zBzchevdZdRjGR5RUT&#10;GSlyaB/ARizCjeqNVJjtS2rWRQzXc+Yf6xLYpnxorE0b3O/uLYqjilOZvsiCM/wR5pHCRlHdxyXX&#10;EGbdIFKvS1RoB+X5GUXHo1xI+nVQaKSwXx3PSpz70cDR2I0GBnsP6XWk/nDN7emHQi9i+UIGlvUJ&#10;xklU+ShZpD7FxpsOPh8CVE3UMw1Qj2jY8PgmgsNTi+/jcp+iXn8I698AAAD//wMAUEsDBBQABgAI&#10;AAAAIQBUMWFP3gAAAAkBAAAPAAAAZHJzL2Rvd25yZXYueG1sTI/LbsIwEEX3lfoP1lTqrjhgNdAQ&#10;B6FKbCpVVYFNdyYe4gg/otgh4e87rNrl3Dm6c6bcTM6yK/axDV7CfJYBQ18H3fpGwvGwe1kBi0l5&#10;rWzwKOGGETbV40OpCh1G/43XfWoYlfhYKAkmpa7gPNYGnYqz0KGn3Tn0TiUa+4brXo1U7ixfZFnO&#10;nWo9XTCqw3eD9WU/OAk/i2476vNwG75M9qHz1afdHZKUz0/Tdg0s4ZT+YLjrkzpU5HQKg9eRWQlL&#10;kQtCJQgxB0bA8u2VgtM9EMCrkv//oPoFAAD//wMAUEsBAi0AFAAGAAgAAAAhALaDOJL+AAAA4QEA&#10;ABMAAAAAAAAAAAAAAAAAAAAAAFtDb250ZW50X1R5cGVzXS54bWxQSwECLQAUAAYACAAAACEAOP0h&#10;/9YAAACUAQAACwAAAAAAAAAAAAAAAAAvAQAAX3JlbHMvLnJlbHNQSwECLQAUAAYACAAAACEAPji+&#10;vRECAABYBAAADgAAAAAAAAAAAAAAAAAuAgAAZHJzL2Uyb0RvYy54bWxQSwECLQAUAAYACAAAACEA&#10;VDFhT94AAAAJAQAADwAAAAAAAAAAAAAAAABrBAAAZHJzL2Rvd25yZXYueG1sUEsFBgAAAAAEAAQA&#10;8wAAAHYFAAAAAA==&#10;" path="m,l374230,e" filled="f" strokeweight=".16861mm">
                <v:path arrowok="t"/>
                <w10:wrap anchorx="page"/>
              </v:shape>
            </w:pict>
          </mc:Fallback>
        </mc:AlternateContent>
      </w:r>
      <w:r>
        <w:rPr>
          <w:rFonts w:ascii="Georgia" w:hAnsi="Georgia"/>
          <w:i/>
          <w:noProof/>
          <w:sz w:val="16"/>
        </w:rPr>
        <mc:AlternateContent>
          <mc:Choice Requires="wps">
            <w:drawing>
              <wp:anchor distT="0" distB="0" distL="0" distR="0" simplePos="0" relativeHeight="15739904" behindDoc="0" locked="0" layoutInCell="1" allowOverlap="1" wp14:anchorId="235A6B95" wp14:editId="5EDDE87A">
                <wp:simplePos x="0" y="0"/>
                <wp:positionH relativeFrom="page">
                  <wp:posOffset>2952534</wp:posOffset>
                </wp:positionH>
                <wp:positionV relativeFrom="paragraph">
                  <wp:posOffset>334555</wp:posOffset>
                </wp:positionV>
                <wp:extent cx="365125" cy="16256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125" cy="162560"/>
                        </a:xfrm>
                        <a:prstGeom prst="rect">
                          <a:avLst/>
                        </a:prstGeom>
                      </wps:spPr>
                      <wps:txbx>
                        <w:txbxContent>
                          <w:p w14:paraId="1067A877" w14:textId="77777777" w:rsidR="000F59EE" w:rsidRDefault="00000000">
                            <w:pPr>
                              <w:spacing w:line="232" w:lineRule="exact"/>
                              <w:rPr>
                                <w:sz w:val="24"/>
                              </w:rPr>
                            </w:pPr>
                            <w:r>
                              <w:rPr>
                                <w:i/>
                                <w:w w:val="110"/>
                                <w:sz w:val="24"/>
                              </w:rPr>
                              <w:t>V</w:t>
                            </w:r>
                            <w:r>
                              <w:rPr>
                                <w:rFonts w:ascii="Georgia"/>
                                <w:i/>
                                <w:w w:val="110"/>
                                <w:sz w:val="24"/>
                                <w:vertAlign w:val="subscript"/>
                              </w:rPr>
                              <w:t>M</w:t>
                            </w:r>
                            <w:r>
                              <w:rPr>
                                <w:rFonts w:ascii="Georgia"/>
                                <w:i/>
                                <w:w w:val="110"/>
                                <w:sz w:val="24"/>
                              </w:rPr>
                              <w:t xml:space="preserve"> </w:t>
                            </w:r>
                            <w:r>
                              <w:rPr>
                                <w:spacing w:val="-10"/>
                                <w:w w:val="110"/>
                                <w:sz w:val="24"/>
                              </w:rPr>
                              <w:t>=</w:t>
                            </w:r>
                          </w:p>
                        </w:txbxContent>
                      </wps:txbx>
                      <wps:bodyPr wrap="square" lIns="0" tIns="0" rIns="0" bIns="0" rtlCol="0">
                        <a:noAutofit/>
                      </wps:bodyPr>
                    </wps:wsp>
                  </a:graphicData>
                </a:graphic>
              </wp:anchor>
            </w:drawing>
          </mc:Choice>
          <mc:Fallback>
            <w:pict>
              <v:shape w14:anchorId="235A6B95" id="Textbox 30" o:spid="_x0000_s1030" type="#_x0000_t202" style="position:absolute;left:0;text-align:left;margin-left:232.5pt;margin-top:26.35pt;width:28.75pt;height:12.8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LCDmAEAACEDAAAOAAAAZHJzL2Uyb0RvYy54bWysUs1uGyEQvlfKOyDuNbZbW9XK66hJ1KpS&#10;1FZK+gCYBe+qC0NmsHf99h3I2q7aW9ULDDB8fD9sbkffi6NF6iDUcjGbS2GDgaYL+1r+eP709oMU&#10;lHRodA/B1vJkSd5ub95shljZJbTQNxYFgwSqhljLNqVYKUWmtV7TDKINfOgAvU68xL1qUA+M7nu1&#10;nM/XagBsIoKxRLz78HootwXfOWvSN+fIJtHXkrmlMmIZd3lU242u9qhj25mJhv4HFl53gR+9QD3o&#10;pMUBu7+gfGcQCFyaGfAKnOuMLRpYzWL+h5qnVkdbtLA5FC820f+DNV+PT/E7ijTewcgBFhEUH8H8&#10;JPZGDZGqqSd7ShVxdxY6OvR5ZgmCL7K3p4ufdkzC8Oa79WqxXElh+GixXq7WxW91vRyR0mcLXuSi&#10;lshxFQL6+EgpP6+rc8vE5fX5TCSNu1F0TS3f5xDzzg6aE0sZOM1a0stBo5Wi/xLYrhz9ucBzsTsX&#10;mPp7KB8kKwrw8ZDAdYXAFXciwDkUXtOfyUH/vi5d15+9/QUAAP//AwBQSwMEFAAGAAgAAAAhADdk&#10;7N3fAAAACQEAAA8AAABkcnMvZG93bnJldi54bWxMj0FPg0AUhO8m/ofNM/FmF1FoRR5NY/TUxEjx&#10;4HGBV9iUfYvstsV/7/akx8lMZr7J17MZxIkmpy0j3C8iEMSNbTV3CJ/V290KhPOKWzVYJoQfcrAu&#10;rq9ylbX2zCWddr4ToYRdphB678dMStf0ZJRb2JE4eHs7GeWDnDrZTuocys0g4yhKpVGaw0KvRnrp&#10;qTnsjgZh88Xlq/5+rz/Kfamr6inibXpAvL2ZN88gPM3+LwwX/IAORWCq7ZFbJwaExzQJXzxCEi9B&#10;hEASxwmIGmG5egBZ5PL/g+IXAAD//wMAUEsBAi0AFAAGAAgAAAAhALaDOJL+AAAA4QEAABMAAAAA&#10;AAAAAAAAAAAAAAAAAFtDb250ZW50X1R5cGVzXS54bWxQSwECLQAUAAYACAAAACEAOP0h/9YAAACU&#10;AQAACwAAAAAAAAAAAAAAAAAvAQAAX3JlbHMvLnJlbHNQSwECLQAUAAYACAAAACEA4Giwg5gBAAAh&#10;AwAADgAAAAAAAAAAAAAAAAAuAgAAZHJzL2Uyb0RvYy54bWxQSwECLQAUAAYACAAAACEAN2Ts3d8A&#10;AAAJAQAADwAAAAAAAAAAAAAAAADyAwAAZHJzL2Rvd25yZXYueG1sUEsFBgAAAAAEAAQA8wAAAP4E&#10;AAAAAA==&#10;" filled="f" stroked="f">
                <v:textbox inset="0,0,0,0">
                  <w:txbxContent>
                    <w:p w14:paraId="1067A877" w14:textId="77777777" w:rsidR="000F59EE" w:rsidRDefault="00000000">
                      <w:pPr>
                        <w:spacing w:line="232" w:lineRule="exact"/>
                        <w:rPr>
                          <w:sz w:val="24"/>
                        </w:rPr>
                      </w:pPr>
                      <w:r>
                        <w:rPr>
                          <w:i/>
                          <w:w w:val="110"/>
                          <w:sz w:val="24"/>
                        </w:rPr>
                        <w:t>V</w:t>
                      </w:r>
                      <w:r>
                        <w:rPr>
                          <w:rFonts w:ascii="Georgia"/>
                          <w:i/>
                          <w:w w:val="110"/>
                          <w:sz w:val="24"/>
                          <w:vertAlign w:val="subscript"/>
                        </w:rPr>
                        <w:t>M</w:t>
                      </w:r>
                      <w:r>
                        <w:rPr>
                          <w:rFonts w:ascii="Georgia"/>
                          <w:i/>
                          <w:w w:val="110"/>
                          <w:sz w:val="24"/>
                        </w:rPr>
                        <w:t xml:space="preserve"> </w:t>
                      </w:r>
                      <w:r>
                        <w:rPr>
                          <w:spacing w:val="-10"/>
                          <w:w w:val="110"/>
                          <w:sz w:val="24"/>
                        </w:rPr>
                        <w:t>=</w:t>
                      </w:r>
                    </w:p>
                  </w:txbxContent>
                </v:textbox>
                <w10:wrap anchorx="page"/>
              </v:shape>
            </w:pict>
          </mc:Fallback>
        </mc:AlternateContent>
      </w:r>
      <w:r>
        <w:rPr>
          <w:rFonts w:ascii="Georgia" w:hAnsi="Georgia"/>
          <w:i/>
          <w:noProof/>
          <w:sz w:val="16"/>
        </w:rPr>
        <mc:AlternateContent>
          <mc:Choice Requires="wps">
            <w:drawing>
              <wp:anchor distT="0" distB="0" distL="0" distR="0" simplePos="0" relativeHeight="485176320" behindDoc="1" locked="0" layoutInCell="1" allowOverlap="1" wp14:anchorId="022C76C0" wp14:editId="7ED462D6">
                <wp:simplePos x="0" y="0"/>
                <wp:positionH relativeFrom="page">
                  <wp:posOffset>3820363</wp:posOffset>
                </wp:positionH>
                <wp:positionV relativeFrom="paragraph">
                  <wp:posOffset>329996</wp:posOffset>
                </wp:positionV>
                <wp:extent cx="558800" cy="56324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 cy="563245"/>
                        </a:xfrm>
                        <a:prstGeom prst="rect">
                          <a:avLst/>
                        </a:prstGeom>
                      </wps:spPr>
                      <wps:txbx>
                        <w:txbxContent>
                          <w:p w14:paraId="40F39DBB" w14:textId="77777777" w:rsidR="000F59EE" w:rsidRDefault="00000000">
                            <w:pPr>
                              <w:spacing w:line="433" w:lineRule="exact"/>
                              <w:rPr>
                                <w:rFonts w:ascii="Georgia" w:hAnsi="Georgia"/>
                                <w:i/>
                                <w:sz w:val="24"/>
                              </w:rPr>
                            </w:pPr>
                            <w:r>
                              <w:rPr>
                                <w:w w:val="110"/>
                                <w:sz w:val="24"/>
                              </w:rPr>
                              <w:t>1</w:t>
                            </w:r>
                            <w:r>
                              <w:rPr>
                                <w:spacing w:val="-5"/>
                                <w:w w:val="110"/>
                                <w:sz w:val="24"/>
                              </w:rPr>
                              <w:t xml:space="preserve"> </w:t>
                            </w:r>
                            <w:r>
                              <w:rPr>
                                <w:w w:val="110"/>
                                <w:sz w:val="24"/>
                              </w:rPr>
                              <w:t>+</w:t>
                            </w:r>
                            <w:r>
                              <w:rPr>
                                <w:spacing w:val="-5"/>
                                <w:w w:val="110"/>
                                <w:sz w:val="24"/>
                              </w:rPr>
                              <w:t xml:space="preserve"> </w:t>
                            </w:r>
                            <w:r>
                              <w:rPr>
                                <w:rFonts w:ascii="Meiryo UI" w:hAnsi="Meiryo UI"/>
                                <w:spacing w:val="-5"/>
                                <w:w w:val="105"/>
                                <w:position w:val="20"/>
                                <w:sz w:val="24"/>
                              </w:rPr>
                              <w:t>✓</w:t>
                            </w:r>
                            <w:r>
                              <w:rPr>
                                <w:i/>
                                <w:spacing w:val="-5"/>
                                <w:w w:val="105"/>
                                <w:sz w:val="24"/>
                              </w:rPr>
                              <w:t>β</w:t>
                            </w:r>
                            <w:r>
                              <w:rPr>
                                <w:rFonts w:ascii="Georgia" w:hAnsi="Georgia"/>
                                <w:i/>
                                <w:spacing w:val="-5"/>
                                <w:w w:val="105"/>
                                <w:sz w:val="24"/>
                                <w:vertAlign w:val="subscript"/>
                              </w:rPr>
                              <w:t>n</w:t>
                            </w:r>
                          </w:p>
                        </w:txbxContent>
                      </wps:txbx>
                      <wps:bodyPr wrap="square" lIns="0" tIns="0" rIns="0" bIns="0" rtlCol="0">
                        <a:noAutofit/>
                      </wps:bodyPr>
                    </wps:wsp>
                  </a:graphicData>
                </a:graphic>
              </wp:anchor>
            </w:drawing>
          </mc:Choice>
          <mc:Fallback>
            <w:pict>
              <v:shape w14:anchorId="022C76C0" id="Textbox 31" o:spid="_x0000_s1031" type="#_x0000_t202" style="position:absolute;left:0;text-align:left;margin-left:300.8pt;margin-top:26pt;width:44pt;height:44.35pt;z-index:-18140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0yllgEAACEDAAAOAAAAZHJzL2Uyb0RvYy54bWysUsGO0zAQvSPxD5bvNNlCV1XUdAWsQEgr&#10;QFr4ANexG4vYY2bcJv17xm7aIrghLvZ4Zvz83htvHiY/iKNBchBaebeopTBBQ+fCvpXfv314tZaC&#10;kgqdGiCYVp4MyYftyxebMTZmCT0MnUHBIIGaMbayTyk2VUW6N17RAqIJXLSAXiU+4r7qUI2M7odq&#10;Wdf31QjYRQRtiDj7eC7KbcG31uj0xVoySQytZG6prFjWXV6r7UY1e1Sxd3qmof6BhVcu8KNXqEeV&#10;lDig+wvKO41AYNNCg6/AWqdN0cBq7uo/1Dz3Kpqihc2heLWJ/h+s/nx8jl9RpOkdTDzAIoLiE+gf&#10;xN5UY6Rm7smeUkPcnYVOFn3eWYLgi+zt6eqnmZLQnFyt1uuaK5pLq/vXyzer7Hd1uxyR0kcDXuSg&#10;lcjjKgTU8YnSufXSMnM5P5+JpGk3CdcxcgbNmR10J5Yy8jRbST8PCo0Uw6fAduXRXwK8BLtLgGl4&#10;D+WDZEUB3h4SWFcI3HBnAjyHImH+M3nQv59L1+1nb38BAAD//wMAUEsDBBQABgAIAAAAIQDxejDi&#10;3wAAAAoBAAAPAAAAZHJzL2Rvd25yZXYueG1sTI/BTsMwDIbvSHuHyJO4sWQThK00nSYEJyREVw4c&#10;0yZrozVOabKtvD3mxI62P/3+/nw7+Z6d7RhdQAXLhQBmsQnGYavgs3q9WwOLSaPRfUCr4MdG2Baz&#10;m1xnJlywtOd9ahmFYMy0gi6lIeM8Np31Oi7CYJFuhzB6nWgcW25GfaFw3/OVEJJ77ZA+dHqwz51t&#10;jvuTV7D7wvLFfb/XH+WhdFW1Efgmj0rdzqfdE7Bkp/QPw58+qUNBTnU4oYmsVyDFUhKq4GFFnQiQ&#10;6w0taiLvxSPwIufXFYpfAAAA//8DAFBLAQItABQABgAIAAAAIQC2gziS/gAAAOEBAAATAAAAAAAA&#10;AAAAAAAAAAAAAABbQ29udGVudF9UeXBlc10ueG1sUEsBAi0AFAAGAAgAAAAhADj9If/WAAAAlAEA&#10;AAsAAAAAAAAAAAAAAAAALwEAAF9yZWxzLy5yZWxzUEsBAi0AFAAGAAgAAAAhALXvTKWWAQAAIQMA&#10;AA4AAAAAAAAAAAAAAAAALgIAAGRycy9lMm9Eb2MueG1sUEsBAi0AFAAGAAgAAAAhAPF6MOLfAAAA&#10;CgEAAA8AAAAAAAAAAAAAAAAA8AMAAGRycy9kb3ducmV2LnhtbFBLBQYAAAAABAAEAPMAAAD8BAAA&#10;AAA=&#10;" filled="f" stroked="f">
                <v:textbox inset="0,0,0,0">
                  <w:txbxContent>
                    <w:p w14:paraId="40F39DBB" w14:textId="77777777" w:rsidR="000F59EE" w:rsidRDefault="00000000">
                      <w:pPr>
                        <w:spacing w:line="433" w:lineRule="exact"/>
                        <w:rPr>
                          <w:rFonts w:ascii="Georgia" w:hAnsi="Georgia"/>
                          <w:i/>
                          <w:sz w:val="24"/>
                        </w:rPr>
                      </w:pPr>
                      <w:r>
                        <w:rPr>
                          <w:w w:val="110"/>
                          <w:sz w:val="24"/>
                        </w:rPr>
                        <w:t>1</w:t>
                      </w:r>
                      <w:r>
                        <w:rPr>
                          <w:spacing w:val="-5"/>
                          <w:w w:val="110"/>
                          <w:sz w:val="24"/>
                        </w:rPr>
                        <w:t xml:space="preserve"> </w:t>
                      </w:r>
                      <w:r>
                        <w:rPr>
                          <w:w w:val="110"/>
                          <w:sz w:val="24"/>
                        </w:rPr>
                        <w:t>+</w:t>
                      </w:r>
                      <w:r>
                        <w:rPr>
                          <w:spacing w:val="-5"/>
                          <w:w w:val="110"/>
                          <w:sz w:val="24"/>
                        </w:rPr>
                        <w:t xml:space="preserve"> </w:t>
                      </w:r>
                      <w:r>
                        <w:rPr>
                          <w:rFonts w:ascii="Meiryo UI" w:hAnsi="Meiryo UI"/>
                          <w:spacing w:val="-5"/>
                          <w:w w:val="105"/>
                          <w:position w:val="20"/>
                          <w:sz w:val="24"/>
                        </w:rPr>
                        <w:t>✓</w:t>
                      </w:r>
                      <w:r>
                        <w:rPr>
                          <w:i/>
                          <w:spacing w:val="-5"/>
                          <w:w w:val="105"/>
                          <w:sz w:val="24"/>
                        </w:rPr>
                        <w:t>β</w:t>
                      </w:r>
                      <w:r>
                        <w:rPr>
                          <w:rFonts w:ascii="Georgia" w:hAnsi="Georgia"/>
                          <w:i/>
                          <w:spacing w:val="-5"/>
                          <w:w w:val="105"/>
                          <w:sz w:val="24"/>
                          <w:vertAlign w:val="subscript"/>
                        </w:rPr>
                        <w:t>n</w:t>
                      </w:r>
                    </w:p>
                  </w:txbxContent>
                </v:textbox>
                <w10:wrap anchorx="page"/>
              </v:shape>
            </w:pict>
          </mc:Fallback>
        </mc:AlternateContent>
      </w:r>
      <w:r>
        <w:rPr>
          <w:i/>
          <w:w w:val="115"/>
          <w:position w:val="4"/>
          <w:sz w:val="24"/>
        </w:rPr>
        <w:t>V</w:t>
      </w:r>
      <w:r>
        <w:rPr>
          <w:rFonts w:ascii="Georgia" w:hAnsi="Georgia"/>
          <w:i/>
          <w:w w:val="115"/>
          <w:sz w:val="16"/>
        </w:rPr>
        <w:t>DD</w:t>
      </w:r>
      <w:r>
        <w:rPr>
          <w:rFonts w:ascii="Georgia" w:hAnsi="Georgia"/>
          <w:i/>
          <w:spacing w:val="-2"/>
          <w:w w:val="115"/>
          <w:sz w:val="16"/>
        </w:rPr>
        <w:t xml:space="preserve"> </w:t>
      </w:r>
      <w:r>
        <w:rPr>
          <w:w w:val="115"/>
          <w:position w:val="4"/>
          <w:sz w:val="24"/>
        </w:rPr>
        <w:t>+</w:t>
      </w:r>
      <w:r>
        <w:rPr>
          <w:spacing w:val="-17"/>
          <w:w w:val="115"/>
          <w:position w:val="4"/>
          <w:sz w:val="24"/>
        </w:rPr>
        <w:t xml:space="preserve"> </w:t>
      </w:r>
      <w:r>
        <w:rPr>
          <w:i/>
          <w:w w:val="115"/>
          <w:position w:val="4"/>
          <w:sz w:val="24"/>
        </w:rPr>
        <w:t>V</w:t>
      </w:r>
      <w:proofErr w:type="spellStart"/>
      <w:r>
        <w:rPr>
          <w:rFonts w:ascii="Georgia" w:hAnsi="Georgia"/>
          <w:i/>
          <w:w w:val="115"/>
          <w:sz w:val="16"/>
        </w:rPr>
        <w:t>thp</w:t>
      </w:r>
      <w:proofErr w:type="spellEnd"/>
      <w:r>
        <w:rPr>
          <w:rFonts w:ascii="Georgia" w:hAnsi="Georgia"/>
          <w:i/>
          <w:w w:val="115"/>
          <w:sz w:val="16"/>
        </w:rPr>
        <w:t xml:space="preserve"> </w:t>
      </w:r>
      <w:r>
        <w:rPr>
          <w:w w:val="115"/>
          <w:position w:val="4"/>
          <w:sz w:val="24"/>
        </w:rPr>
        <w:t>+</w:t>
      </w:r>
      <w:r>
        <w:rPr>
          <w:spacing w:val="-17"/>
          <w:w w:val="115"/>
          <w:position w:val="4"/>
          <w:sz w:val="24"/>
        </w:rPr>
        <w:t xml:space="preserve"> </w:t>
      </w:r>
      <w:r>
        <w:rPr>
          <w:i/>
          <w:spacing w:val="-2"/>
          <w:w w:val="110"/>
          <w:position w:val="4"/>
          <w:sz w:val="24"/>
        </w:rPr>
        <w:t>V</w:t>
      </w:r>
      <w:proofErr w:type="spellStart"/>
      <w:r>
        <w:rPr>
          <w:rFonts w:ascii="Georgia" w:hAnsi="Georgia"/>
          <w:i/>
          <w:spacing w:val="-2"/>
          <w:w w:val="110"/>
          <w:sz w:val="16"/>
        </w:rPr>
        <w:t>thn</w:t>
      </w:r>
      <w:proofErr w:type="spellEnd"/>
      <w:r>
        <w:rPr>
          <w:rFonts w:ascii="Segoe UI Symbol" w:hAnsi="Segoe UI Symbol" w:cs="Segoe UI Symbol"/>
          <w:spacing w:val="-2"/>
          <w:w w:val="110"/>
          <w:position w:val="24"/>
          <w:sz w:val="24"/>
        </w:rPr>
        <w:t>✓</w:t>
      </w:r>
      <w:r>
        <w:rPr>
          <w:i/>
          <w:spacing w:val="-2"/>
          <w:w w:val="110"/>
          <w:position w:val="4"/>
          <w:sz w:val="24"/>
        </w:rPr>
        <w:t>β</w:t>
      </w:r>
      <w:r>
        <w:rPr>
          <w:rFonts w:ascii="Georgia" w:hAnsi="Georgia"/>
          <w:i/>
          <w:spacing w:val="-2"/>
          <w:w w:val="110"/>
          <w:sz w:val="16"/>
        </w:rPr>
        <w:t>n</w:t>
      </w:r>
      <w:r>
        <w:rPr>
          <w:i/>
          <w:spacing w:val="-2"/>
          <w:w w:val="110"/>
          <w:position w:val="4"/>
          <w:sz w:val="24"/>
        </w:rPr>
        <w:t>/β</w:t>
      </w:r>
      <w:r>
        <w:rPr>
          <w:rFonts w:ascii="Georgia" w:hAnsi="Georgia"/>
          <w:i/>
          <w:spacing w:val="-2"/>
          <w:w w:val="110"/>
          <w:sz w:val="16"/>
        </w:rPr>
        <w:t>p</w:t>
      </w:r>
    </w:p>
    <w:p w14:paraId="3E5F8C74" w14:textId="77777777" w:rsidR="000F59EE" w:rsidRDefault="000F59EE">
      <w:pPr>
        <w:pStyle w:val="BodyText"/>
        <w:spacing w:before="11"/>
        <w:rPr>
          <w:rFonts w:ascii="Georgia"/>
          <w:i/>
          <w:sz w:val="2"/>
        </w:rPr>
      </w:pPr>
    </w:p>
    <w:p w14:paraId="729C06E5" w14:textId="77777777" w:rsidR="000F59EE" w:rsidRDefault="00000000">
      <w:pPr>
        <w:spacing w:line="57" w:lineRule="exact"/>
        <w:ind w:left="3609" w:right="-44"/>
        <w:rPr>
          <w:rFonts w:ascii="Georgia"/>
          <w:sz w:val="5"/>
        </w:rPr>
      </w:pPr>
      <w:r>
        <w:rPr>
          <w:rFonts w:ascii="Georgia"/>
          <w:noProof/>
          <w:sz w:val="5"/>
        </w:rPr>
        <mc:AlternateContent>
          <mc:Choice Requires="wpg">
            <w:drawing>
              <wp:inline distT="0" distB="0" distL="0" distR="0" wp14:anchorId="34E0A9B3" wp14:editId="29DB0F78">
                <wp:extent cx="1675130" cy="36830"/>
                <wp:effectExtent l="9525" t="0" r="1269" b="127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5130" cy="36830"/>
                          <a:chOff x="0" y="0"/>
                          <a:chExt cx="1675130" cy="36830"/>
                        </a:xfrm>
                      </wpg:grpSpPr>
                      <wps:wsp>
                        <wps:cNvPr id="33" name="Graphic 33"/>
                        <wps:cNvSpPr/>
                        <wps:spPr>
                          <a:xfrm>
                            <a:off x="0" y="3035"/>
                            <a:ext cx="1675130" cy="1270"/>
                          </a:xfrm>
                          <a:custGeom>
                            <a:avLst/>
                            <a:gdLst/>
                            <a:ahLst/>
                            <a:cxnLst/>
                            <a:rect l="l" t="t" r="r" b="b"/>
                            <a:pathLst>
                              <a:path w="1675130">
                                <a:moveTo>
                                  <a:pt x="0" y="0"/>
                                </a:moveTo>
                                <a:lnTo>
                                  <a:pt x="1674723" y="0"/>
                                </a:lnTo>
                              </a:path>
                            </a:pathLst>
                          </a:custGeom>
                          <a:ln w="6070">
                            <a:solidFill>
                              <a:srgbClr val="000000"/>
                            </a:solidFill>
                            <a:prstDash val="solid"/>
                          </a:ln>
                        </wps:spPr>
                        <wps:bodyPr wrap="square" lIns="0" tIns="0" rIns="0" bIns="0" rtlCol="0">
                          <a:prstTxWarp prst="textNoShape">
                            <a:avLst/>
                          </a:prstTxWarp>
                          <a:noAutofit/>
                        </wps:bodyPr>
                      </wps:wsp>
                      <wps:wsp>
                        <wps:cNvPr id="34" name="Graphic 34"/>
                        <wps:cNvSpPr/>
                        <wps:spPr>
                          <a:xfrm>
                            <a:off x="854887" y="33401"/>
                            <a:ext cx="374650" cy="1270"/>
                          </a:xfrm>
                          <a:custGeom>
                            <a:avLst/>
                            <a:gdLst/>
                            <a:ahLst/>
                            <a:cxnLst/>
                            <a:rect l="l" t="t" r="r" b="b"/>
                            <a:pathLst>
                              <a:path w="374650">
                                <a:moveTo>
                                  <a:pt x="0" y="0"/>
                                </a:moveTo>
                                <a:lnTo>
                                  <a:pt x="374230"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64A4AF" id="Group 32" o:spid="_x0000_s1026" style="width:131.9pt;height:2.9pt;mso-position-horizontal-relative:char;mso-position-vertical-relative:line" coordsize="16751,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f4itQIAAHIIAAAOAAAAZHJzL2Uyb0RvYy54bWzsVslu2zAQvRfoPxC8N5ItbxAiB0XSGAWC&#10;NEBc9ExT1IJSJEvSlvP3naEk21lQtGmLXuqDMOQMZ3nvifL5xb6RZCesq7XK6OgspkQorvNalRn9&#10;vL5+t6DEeaZyJrUSGX0Qjl4s3745b00qxrrSMheWQBLl0tZktPLepFHkeCUa5s60EQqchbYN87C0&#10;ZZRb1kL2RkbjOJ5Frba5sZoL52D3qnPSZchfFIL7T0XhhCcyo9CbD08bnht8RstzlpaWmarmfRvs&#10;FV00rFZQ9JDqinlGtrZ+lqqpudVOF/6M6ybSRVFzEWaAaUbxk2lWVm9NmKVM29IcYAJon+D06rT8&#10;drey5t7c2a57MG80/+oAl6g1ZXrqx3V5DN4XtsFDMATZB0QfDoiKvSccNkez+XSUAPAcfMlsAWZA&#10;nFdAy7NTvPrww3MRS7uiobVDK60B7bgjPO734LmvmBEBdYfj31lS59B8QoliDUh41asFdmAWLA5R&#10;iGC/cj2YL+KTxMm0g+BFiEbjeUDoMClL+db5ldABara7cT4AWOaDxarB4ns1mBaEj5KXQfKeEpC8&#10;pQQkv+mqG+bxHPKHJmmPXOFeo3dirYPXP6EJWjt6pTqNArYn8zEANQgBYrsIMLAMiKozQmmwT4eT&#10;CruYxYAAFnZa1vl1LWVY2HJzKS3ZMXyPww/ngAyPwox1/oq5qosLrj5MqiBol3bsIGsbnT8AuS3Q&#10;mVH3bcusoER+VCAfvCkGww7GZjCsl5c63CcBIKi53n9h1hAsn1EPzN7qQUUsHUjD0Q+xeFLp91uv&#10;ixoZBUUPHfULUHSnrr8v7ckzaU8Qtp+W9mI6WSzmgfYkmcSjTmKDwJP5ZDbtr4B/qe++D0T+KGDz&#10;C/KGBGO8y/6r+w+pO1zj8GELL3L/EcYv5+k6vA3HvwrL7wAAAP//AwBQSwMEFAAGAAgAAAAhAJsC&#10;6bnbAAAAAwEAAA8AAABkcnMvZG93bnJldi54bWxMj0FrwkAQhe8F/8MyQm91E0WRNBsRaXuSQrVQ&#10;ehuTMQlmZ0N2TeK/77SXenkwvOG976Wb0Taqp87Xjg3EswgUce6KmksDn8fXpzUoH5ALbByTgRt5&#10;2GSThxSTwg38Qf0hlEpC2CdooAqhTbT2eUUW/cy1xOKdXWcxyNmVuuhwkHDb6HkUrbTFmqWhwpZ2&#10;FeWXw9UaeBtw2C7il35/Oe9u38fl+9c+JmMep+P2GVSgMfw/wy++oEMmTCd35cKrxoAMCX8q3ny1&#10;kBknA8s16CzV9+zZDwAAAP//AwBQSwECLQAUAAYACAAAACEAtoM4kv4AAADhAQAAEwAAAAAAAAAA&#10;AAAAAAAAAAAAW0NvbnRlbnRfVHlwZXNdLnhtbFBLAQItABQABgAIAAAAIQA4/SH/1gAAAJQBAAAL&#10;AAAAAAAAAAAAAAAAAC8BAABfcmVscy8ucmVsc1BLAQItABQABgAIAAAAIQCVQf4itQIAAHIIAAAO&#10;AAAAAAAAAAAAAAAAAC4CAABkcnMvZTJvRG9jLnhtbFBLAQItABQABgAIAAAAIQCbAum52wAAAAMB&#10;AAAPAAAAAAAAAAAAAAAAAA8FAABkcnMvZG93bnJldi54bWxQSwUGAAAAAAQABADzAAAAFwYAAAAA&#10;">
                <v:shape id="Graphic 33" o:spid="_x0000_s1027" style="position:absolute;top:30;width:16751;height:13;visibility:visible;mso-wrap-style:square;v-text-anchor:top" coordsize="1675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21+xgAAANsAAAAPAAAAZHJzL2Rvd25yZXYueG1sRI/BTsMw&#10;EETvSPyDtUjcqJMWlTatW6UgBIceSNsPWMXbJG28jmyTBL4eIyFxHM3MG816O5pW9OR8Y1lBOklA&#10;EJdWN1wpOB1fHxYgfEDW2FomBV/kYbu5vVljpu3ABfWHUIkIYZ+hgjqELpPSlzUZ9BPbEUfvbJ3B&#10;EKWrpHY4RLhp5TRJ5tJgw3Ghxo6eayqvh0+jwM3zt+RFLovv/PGp3xVDetl/pErd3435CkSgMfyH&#10;/9rvWsFsBr9f4g+Qmx8AAAD//wMAUEsBAi0AFAAGAAgAAAAhANvh9svuAAAAhQEAABMAAAAAAAAA&#10;AAAAAAAAAAAAAFtDb250ZW50X1R5cGVzXS54bWxQSwECLQAUAAYACAAAACEAWvQsW78AAAAVAQAA&#10;CwAAAAAAAAAAAAAAAAAfAQAAX3JlbHMvLnJlbHNQSwECLQAUAAYACAAAACEAbRNtfsYAAADbAAAA&#10;DwAAAAAAAAAAAAAAAAAHAgAAZHJzL2Rvd25yZXYueG1sUEsFBgAAAAADAAMAtwAAAPoCAAAAAA==&#10;" path="m,l1674723,e" filled="f" strokeweight=".16861mm">
                  <v:path arrowok="t"/>
                </v:shape>
                <v:shape id="Graphic 34" o:spid="_x0000_s1028" style="position:absolute;left:8548;top:334;width:3747;height:12;visibility:visible;mso-wrap-style:square;v-text-anchor:top" coordsize="374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2KOwwAAANsAAAAPAAAAZHJzL2Rvd25yZXYueG1sRI9Pi8Iw&#10;FMTvwn6H8IS9aaorIt2mIguCCIv45+Lt0Tybss1LaVJbv/1GEDwOM/MbJlsPthZ3an3lWMFsmoAg&#10;LpyuuFRwOW8nKxA+IGusHZOCB3lY5x+jDFPtej7S/RRKESHsU1RgQmhSKX1hyKKfuoY4ejfXWgxR&#10;tqXULfYRbms5T5KltFhxXDDY0I+h4u/UWQXXebPp9a17dAeT7PVy9Vtvz0Gpz/Gw+QYRaAjv8Ku9&#10;0wq+FvD8En+AzP8BAAD//wMAUEsBAi0AFAAGAAgAAAAhANvh9svuAAAAhQEAABMAAAAAAAAAAAAA&#10;AAAAAAAAAFtDb250ZW50X1R5cGVzXS54bWxQSwECLQAUAAYACAAAACEAWvQsW78AAAAVAQAACwAA&#10;AAAAAAAAAAAAAAAfAQAAX3JlbHMvLnJlbHNQSwECLQAUAAYACAAAACEA2EtijsMAAADbAAAADwAA&#10;AAAAAAAAAAAAAAAHAgAAZHJzL2Rvd25yZXYueG1sUEsFBgAAAAADAAMAtwAAAPcCAAAAAA==&#10;" path="m,l374230,e" filled="f" strokeweight=".16861mm">
                  <v:path arrowok="t"/>
                </v:shape>
                <w10:anchorlock/>
              </v:group>
            </w:pict>
          </mc:Fallback>
        </mc:AlternateContent>
      </w:r>
    </w:p>
    <w:p w14:paraId="66C16757" w14:textId="77777777" w:rsidR="000F59EE" w:rsidRDefault="00000000">
      <w:pPr>
        <w:ind w:left="5205"/>
        <w:rPr>
          <w:rFonts w:ascii="Georgia"/>
          <w:sz w:val="20"/>
        </w:rPr>
      </w:pPr>
      <w:r>
        <w:rPr>
          <w:rFonts w:ascii="Georgia"/>
          <w:noProof/>
          <w:position w:val="2"/>
          <w:sz w:val="20"/>
        </w:rPr>
        <mc:AlternateContent>
          <mc:Choice Requires="wps">
            <w:drawing>
              <wp:inline distT="0" distB="0" distL="0" distR="0" wp14:anchorId="53ED4775" wp14:editId="50DB3DAD">
                <wp:extent cx="158750" cy="152400"/>
                <wp:effectExtent l="0" t="0" r="0" b="0"/>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52400"/>
                        </a:xfrm>
                        <a:prstGeom prst="rect">
                          <a:avLst/>
                        </a:prstGeom>
                      </wps:spPr>
                      <wps:txbx>
                        <w:txbxContent>
                          <w:p w14:paraId="0946AED8" w14:textId="77777777" w:rsidR="000F59EE" w:rsidRDefault="00000000">
                            <w:pPr>
                              <w:spacing w:line="231" w:lineRule="exact"/>
                              <w:rPr>
                                <w:i/>
                                <w:sz w:val="24"/>
                              </w:rPr>
                            </w:pPr>
                            <w:r>
                              <w:rPr>
                                <w:i/>
                                <w:spacing w:val="-7"/>
                                <w:w w:val="135"/>
                                <w:sz w:val="24"/>
                              </w:rPr>
                              <w:t>/β</w:t>
                            </w:r>
                          </w:p>
                        </w:txbxContent>
                      </wps:txbx>
                      <wps:bodyPr wrap="square" lIns="0" tIns="0" rIns="0" bIns="0" rtlCol="0">
                        <a:noAutofit/>
                      </wps:bodyPr>
                    </wps:wsp>
                  </a:graphicData>
                </a:graphic>
              </wp:inline>
            </w:drawing>
          </mc:Choice>
          <mc:Fallback>
            <w:pict>
              <v:shape w14:anchorId="53ED4775" id="Textbox 35" o:spid="_x0000_s1032" type="#_x0000_t202" style="width:12.5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A61lwEAACEDAAAOAAAAZHJzL2Uyb0RvYy54bWysUs2O0zAQviPxDpbvNGlFl1XUdLWwAiGt&#10;AGnhAVzHbixij5lxm/TtGXvTFsEN7cUZZ8afvx9v7iY/iKNBchBauVzUUpigoXNh38of3z++uZWC&#10;kgqdGiCYVp4Mybvt61ebMTZmBT0MnUHBIIGaMbayTyk2VUW6N17RAqIJ3LSAXiXe4r7qUI2M7odq&#10;Vdc31QjYRQRtiPjvw3NTbgu+tUanr9aSSWJoJXNLZcWy7vJabTeq2aOKvdMzDfUfLLxygS+9QD2o&#10;pMQB3T9Q3mkEApsWGnwF1jptigZWs6z/UvPUq2iKFjaH4sUmejlY/eX4FL+hSNN7mDjAIoLiI+if&#10;xN5UY6RmnsmeUkM8nYVOFn3+sgTBB9nb08VPMyWhM9r69t2aO5pby/XqbV38rq6HI1L6ZMCLXLQS&#10;Oa5CQB0fKeXrVXMembk8X5+JpGk3Cde18iaHmP/soDuxlJHTbCX9Oig0UgyfA9uVoz8XeC525wLT&#10;8AHKA8mKAtwfElhXCFxxZwKcQ+E1v5kc9J/7MnV92dvfAAAA//8DAFBLAwQUAAYACAAAACEAHBIp&#10;BdkAAAADAQAADwAAAGRycy9kb3ducmV2LnhtbEyPQU/DMAyF70j7D5GRuLGEaUxQmk4TYickRFcO&#10;HNPGa6M1TtdkW/n3GC5wsfX0rOfv5evJ9+KMY3SBNNzNFQikJlhHrYaPanv7ACImQ9b0gVDDF0ZY&#10;F7Or3GQ2XKjE8y61gkMoZkZDl9KQSRmbDr2J8zAgsbcPozeJ5dhKO5oLh/teLpRaSW8c8YfODPjc&#10;YXPYnbyGzSeVL+74Vr+X+9JV1aOi19VB65vrafMEIuGU/o7hB5/RoWCmOpzIRtFr4CLpd7K3uGdV&#10;814qkEUu/7MX3wAAAP//AwBQSwECLQAUAAYACAAAACEAtoM4kv4AAADhAQAAEwAAAAAAAAAAAAAA&#10;AAAAAAAAW0NvbnRlbnRfVHlwZXNdLnhtbFBLAQItABQABgAIAAAAIQA4/SH/1gAAAJQBAAALAAAA&#10;AAAAAAAAAAAAAC8BAABfcmVscy8ucmVsc1BLAQItABQABgAIAAAAIQBAqA61lwEAACEDAAAOAAAA&#10;AAAAAAAAAAAAAC4CAABkcnMvZTJvRG9jLnhtbFBLAQItABQABgAIAAAAIQAcEikF2QAAAAMBAAAP&#10;AAAAAAAAAAAAAAAAAPEDAABkcnMvZG93bnJldi54bWxQSwUGAAAAAAQABADzAAAA9wQAAAAA&#10;" filled="f" stroked="f">
                <v:textbox inset="0,0,0,0">
                  <w:txbxContent>
                    <w:p w14:paraId="0946AED8" w14:textId="77777777" w:rsidR="000F59EE" w:rsidRDefault="00000000">
                      <w:pPr>
                        <w:spacing w:line="231" w:lineRule="exact"/>
                        <w:rPr>
                          <w:i/>
                          <w:sz w:val="24"/>
                        </w:rPr>
                      </w:pPr>
                      <w:r>
                        <w:rPr>
                          <w:i/>
                          <w:spacing w:val="-7"/>
                          <w:w w:val="135"/>
                          <w:sz w:val="24"/>
                        </w:rPr>
                        <w:t>/β</w:t>
                      </w:r>
                    </w:p>
                  </w:txbxContent>
                </v:textbox>
                <w10:anchorlock/>
              </v:shape>
            </w:pict>
          </mc:Fallback>
        </mc:AlternateContent>
      </w:r>
      <w:r>
        <w:rPr>
          <w:rFonts w:ascii="Georgia"/>
          <w:noProof/>
          <w:sz w:val="20"/>
        </w:rPr>
        <mc:AlternateContent>
          <mc:Choice Requires="wps">
            <w:drawing>
              <wp:inline distT="0" distB="0" distL="0" distR="0" wp14:anchorId="05D9FE74" wp14:editId="17034B23">
                <wp:extent cx="54610" cy="101600"/>
                <wp:effectExtent l="0" t="0" r="0" b="0"/>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01600"/>
                        </a:xfrm>
                        <a:prstGeom prst="rect">
                          <a:avLst/>
                        </a:prstGeom>
                      </wps:spPr>
                      <wps:txbx>
                        <w:txbxContent>
                          <w:p w14:paraId="74839B27" w14:textId="77777777" w:rsidR="000F59EE" w:rsidRDefault="00000000">
                            <w:pPr>
                              <w:spacing w:line="155" w:lineRule="exact"/>
                              <w:rPr>
                                <w:rFonts w:ascii="Georgia"/>
                                <w:i/>
                                <w:sz w:val="16"/>
                              </w:rPr>
                            </w:pPr>
                            <w:r>
                              <w:rPr>
                                <w:rFonts w:ascii="Georgia"/>
                                <w:i/>
                                <w:spacing w:val="-18"/>
                                <w:sz w:val="16"/>
                              </w:rPr>
                              <w:t>p</w:t>
                            </w:r>
                          </w:p>
                        </w:txbxContent>
                      </wps:txbx>
                      <wps:bodyPr wrap="square" lIns="0" tIns="0" rIns="0" bIns="0" rtlCol="0">
                        <a:noAutofit/>
                      </wps:bodyPr>
                    </wps:wsp>
                  </a:graphicData>
                </a:graphic>
              </wp:inline>
            </w:drawing>
          </mc:Choice>
          <mc:Fallback>
            <w:pict>
              <v:shape w14:anchorId="05D9FE74" id="Textbox 36" o:spid="_x0000_s1033" type="#_x0000_t202" style="width:4.3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ZIrlwEAACADAAAOAAAAZHJzL2Uyb0RvYy54bWysUsGO0zAQvSPxD5bv1MkKCoqarhZWIKQV&#10;IC18gOvYjUXiMTNuk/49Y2/aIrihvdhjz/jNe2+8uZ3HQRwtkofQynpVSWGDgc6HfSt/fP/46p0U&#10;lHTo9ADBtvJkSd5uX77YTLGxN9DD0FkUDBKomWIr+5RioxSZ3o6aVhBt4KQDHHXiI+5Vh3pi9HFQ&#10;N1W1VhNgFxGMJeLb+6ek3BZ856xJX50jm8TQSuaWyopl3eVVbTe62aOOvTcLDf0fLEbtAze9QN3r&#10;pMUB/T9QozcIBC6tDIwKnPPGFg2spq7+UvPY62iLFjaH4sUmej5Y8+X4GL+hSPN7mHmARQTFBzA/&#10;ib1RU6RmqcmeUkNcnYXODse8swTBD9nb08VPOydh+PLN63XNCcOZuqrXVbFbXd9GpPTJwihy0Erk&#10;aZX++vhAKXfXzblkofLUPfNI824Wvmvl2zzDfLOD7sRKJh5mK+nXQaOVYvgc2K08+XOA52B3DjAN&#10;H6D8jywowN0hgfOFwBV3IcBjKLyWL5Pn/Oe5VF0/9vY3AAAA//8DAFBLAwQUAAYACAAAACEAsKWT&#10;PNgAAAACAQAADwAAAGRycy9kb3ducmV2LnhtbEyPwU7DMBBE70j9B2uReqM2HKIS4lQVghNSRRoO&#10;HJ14m1iN12nstuHvWbjAZaTVjGbeFpvZD+KCU3SBNNyvFAikNlhHnYaP+vVuDSImQ9YMgVDDF0bY&#10;lIubwuQ2XKnCyz51gkso5kZDn9KYSxnbHr2JqzAisXcIkzeJz6mTdjJXLveDfFAqk9444oXejPjc&#10;Y3vcn72G7SdVL+60a96rQ+Xq+lHRW3bUenk7b59AJJzTXxh+8BkdSmZqwplsFIMGfiT9KnvrDETD&#10;kUyBLAv5H738BgAA//8DAFBLAQItABQABgAIAAAAIQC2gziS/gAAAOEBAAATAAAAAAAAAAAAAAAA&#10;AAAAAABbQ29udGVudF9UeXBlc10ueG1sUEsBAi0AFAAGAAgAAAAhADj9If/WAAAAlAEAAAsAAAAA&#10;AAAAAAAAAAAALwEAAF9yZWxzLy5yZWxzUEsBAi0AFAAGAAgAAAAhALChkiuXAQAAIAMAAA4AAAAA&#10;AAAAAAAAAAAALgIAAGRycy9lMm9Eb2MueG1sUEsBAi0AFAAGAAgAAAAhALClkzzYAAAAAgEAAA8A&#10;AAAAAAAAAAAAAAAA8QMAAGRycy9kb3ducmV2LnhtbFBLBQYAAAAABAAEAPMAAAD2BAAAAAA=&#10;" filled="f" stroked="f">
                <v:textbox inset="0,0,0,0">
                  <w:txbxContent>
                    <w:p w14:paraId="74839B27" w14:textId="77777777" w:rsidR="000F59EE" w:rsidRDefault="00000000">
                      <w:pPr>
                        <w:spacing w:line="155" w:lineRule="exact"/>
                        <w:rPr>
                          <w:rFonts w:ascii="Georgia"/>
                          <w:i/>
                          <w:sz w:val="16"/>
                        </w:rPr>
                      </w:pPr>
                      <w:r>
                        <w:rPr>
                          <w:rFonts w:ascii="Georgia"/>
                          <w:i/>
                          <w:spacing w:val="-18"/>
                          <w:sz w:val="16"/>
                        </w:rPr>
                        <w:t>p</w:t>
                      </w:r>
                    </w:p>
                  </w:txbxContent>
                </v:textbox>
                <w10:anchorlock/>
              </v:shape>
            </w:pict>
          </mc:Fallback>
        </mc:AlternateContent>
      </w:r>
    </w:p>
    <w:p w14:paraId="24A66107" w14:textId="77777777" w:rsidR="000F59EE" w:rsidRDefault="00000000">
      <w:pPr>
        <w:pStyle w:val="BodyText"/>
        <w:rPr>
          <w:rFonts w:ascii="Georgia"/>
          <w:i/>
        </w:rPr>
      </w:pPr>
      <w:r>
        <w:br w:type="column"/>
      </w:r>
    </w:p>
    <w:p w14:paraId="1DE51D04" w14:textId="77777777" w:rsidR="000F59EE" w:rsidRDefault="000F59EE">
      <w:pPr>
        <w:pStyle w:val="BodyText"/>
        <w:rPr>
          <w:rFonts w:ascii="Georgia"/>
          <w:i/>
        </w:rPr>
      </w:pPr>
    </w:p>
    <w:p w14:paraId="7996E343" w14:textId="77777777" w:rsidR="000F59EE" w:rsidRDefault="000F59EE">
      <w:pPr>
        <w:pStyle w:val="BodyText"/>
        <w:spacing w:before="37"/>
        <w:rPr>
          <w:rFonts w:ascii="Georgia"/>
          <w:i/>
        </w:rPr>
      </w:pPr>
    </w:p>
    <w:p w14:paraId="2C99861D" w14:textId="77777777" w:rsidR="000F59EE" w:rsidRDefault="00000000">
      <w:pPr>
        <w:pStyle w:val="BodyText"/>
        <w:ind w:right="118"/>
        <w:jc w:val="center"/>
      </w:pPr>
      <w:r>
        <w:rPr>
          <w:spacing w:val="-2"/>
        </w:rPr>
        <w:t>(1.5)</w:t>
      </w:r>
    </w:p>
    <w:p w14:paraId="18BADB48" w14:textId="77777777" w:rsidR="000F59EE" w:rsidRDefault="000F59EE">
      <w:pPr>
        <w:pStyle w:val="BodyText"/>
        <w:jc w:val="center"/>
        <w:sectPr w:rsidR="000F59EE">
          <w:type w:val="continuous"/>
          <w:pgSz w:w="11910" w:h="16840"/>
          <w:pgMar w:top="1920" w:right="141" w:bottom="3640" w:left="1700" w:header="0" w:footer="863" w:gutter="0"/>
          <w:cols w:num="2" w:space="720" w:equalWidth="0">
            <w:col w:w="6282" w:space="845"/>
            <w:col w:w="2942"/>
          </w:cols>
        </w:sectPr>
      </w:pPr>
    </w:p>
    <w:p w14:paraId="537B1D57" w14:textId="77777777" w:rsidR="000F59EE" w:rsidRDefault="00000000">
      <w:pPr>
        <w:pStyle w:val="BodyText"/>
        <w:spacing w:before="15" w:line="358" w:lineRule="exact"/>
        <w:ind w:left="459" w:right="1297" w:firstLine="720"/>
        <w:jc w:val="both"/>
      </w:pPr>
      <w:r>
        <w:rPr>
          <w:w w:val="105"/>
        </w:rPr>
        <w:lastRenderedPageBreak/>
        <w:t>For</w:t>
      </w:r>
      <w:r>
        <w:rPr>
          <w:spacing w:val="-15"/>
          <w:w w:val="105"/>
        </w:rPr>
        <w:t xml:space="preserve"> </w:t>
      </w:r>
      <w:r>
        <w:rPr>
          <w:w w:val="105"/>
        </w:rPr>
        <w:t>balanced</w:t>
      </w:r>
      <w:r>
        <w:rPr>
          <w:spacing w:val="-15"/>
          <w:w w:val="105"/>
        </w:rPr>
        <w:t xml:space="preserve"> </w:t>
      </w:r>
      <w:r>
        <w:rPr>
          <w:w w:val="105"/>
        </w:rPr>
        <w:t>switching</w:t>
      </w:r>
      <w:r>
        <w:rPr>
          <w:spacing w:val="-16"/>
          <w:w w:val="105"/>
        </w:rPr>
        <w:t xml:space="preserve"> </w:t>
      </w:r>
      <w:r>
        <w:rPr>
          <w:w w:val="105"/>
        </w:rPr>
        <w:t>(</w:t>
      </w:r>
      <w:r>
        <w:rPr>
          <w:i/>
          <w:w w:val="105"/>
        </w:rPr>
        <w:t>V</w:t>
      </w:r>
      <w:r>
        <w:rPr>
          <w:rFonts w:ascii="Georgia" w:hAnsi="Georgia"/>
          <w:i/>
          <w:w w:val="105"/>
          <w:vertAlign w:val="subscript"/>
        </w:rPr>
        <w:t>M</w:t>
      </w:r>
      <w:r>
        <w:rPr>
          <w:rFonts w:ascii="Georgia" w:hAnsi="Georgia"/>
          <w:i/>
          <w:spacing w:val="15"/>
          <w:w w:val="105"/>
        </w:rPr>
        <w:t xml:space="preserve"> </w:t>
      </w:r>
      <w:r>
        <w:rPr>
          <w:w w:val="105"/>
        </w:rPr>
        <w:t>=</w:t>
      </w:r>
      <w:r>
        <w:rPr>
          <w:spacing w:val="-6"/>
          <w:w w:val="105"/>
        </w:rPr>
        <w:t xml:space="preserve"> </w:t>
      </w:r>
      <w:r>
        <w:rPr>
          <w:i/>
          <w:w w:val="105"/>
        </w:rPr>
        <w:t>V</w:t>
      </w:r>
      <w:r>
        <w:rPr>
          <w:rFonts w:ascii="Georgia" w:hAnsi="Georgia"/>
          <w:i/>
          <w:w w:val="105"/>
          <w:vertAlign w:val="subscript"/>
        </w:rPr>
        <w:t>DD</w:t>
      </w:r>
      <w:r>
        <w:rPr>
          <w:i/>
          <w:w w:val="105"/>
        </w:rPr>
        <w:t>/</w:t>
      </w:r>
      <w:r>
        <w:rPr>
          <w:w w:val="105"/>
        </w:rPr>
        <w:t>2),</w:t>
      </w:r>
      <w:r>
        <w:rPr>
          <w:spacing w:val="-15"/>
          <w:w w:val="105"/>
        </w:rPr>
        <w:t xml:space="preserve"> </w:t>
      </w:r>
      <w:r>
        <w:rPr>
          <w:w w:val="105"/>
        </w:rPr>
        <w:t>the</w:t>
      </w:r>
      <w:r>
        <w:rPr>
          <w:spacing w:val="-15"/>
          <w:w w:val="105"/>
        </w:rPr>
        <w:t xml:space="preserve"> </w:t>
      </w:r>
      <w:r>
        <w:rPr>
          <w:w w:val="105"/>
        </w:rPr>
        <w:t>PMOS</w:t>
      </w:r>
      <w:r>
        <w:rPr>
          <w:spacing w:val="-16"/>
          <w:w w:val="105"/>
        </w:rPr>
        <w:t xml:space="preserve"> </w:t>
      </w:r>
      <w:r>
        <w:rPr>
          <w:w w:val="105"/>
        </w:rPr>
        <w:t>width</w:t>
      </w:r>
      <w:r>
        <w:rPr>
          <w:spacing w:val="-15"/>
          <w:w w:val="105"/>
        </w:rPr>
        <w:t xml:space="preserve"> </w:t>
      </w:r>
      <w:r>
        <w:rPr>
          <w:w w:val="105"/>
        </w:rPr>
        <w:t>must</w:t>
      </w:r>
      <w:r>
        <w:rPr>
          <w:spacing w:val="-16"/>
          <w:w w:val="105"/>
        </w:rPr>
        <w:t xml:space="preserve"> </w:t>
      </w:r>
      <w:r>
        <w:rPr>
          <w:w w:val="105"/>
        </w:rPr>
        <w:t>be</w:t>
      </w:r>
      <w:r>
        <w:rPr>
          <w:spacing w:val="-15"/>
          <w:w w:val="105"/>
        </w:rPr>
        <w:t xml:space="preserve"> </w:t>
      </w:r>
      <w:r>
        <w:rPr>
          <w:w w:val="105"/>
        </w:rPr>
        <w:t>made</w:t>
      </w:r>
      <w:r>
        <w:rPr>
          <w:spacing w:val="-16"/>
          <w:w w:val="105"/>
        </w:rPr>
        <w:t xml:space="preserve"> </w:t>
      </w:r>
      <w:r>
        <w:rPr>
          <w:w w:val="105"/>
        </w:rPr>
        <w:t xml:space="preserve">larger </w:t>
      </w:r>
      <w:r>
        <w:t>than</w:t>
      </w:r>
      <w:r>
        <w:rPr>
          <w:spacing w:val="-9"/>
        </w:rPr>
        <w:t xml:space="preserve"> </w:t>
      </w:r>
      <w:r>
        <w:t>the</w:t>
      </w:r>
      <w:r>
        <w:rPr>
          <w:spacing w:val="-8"/>
        </w:rPr>
        <w:t xml:space="preserve"> </w:t>
      </w:r>
      <w:r>
        <w:t>NMOS</w:t>
      </w:r>
      <w:r>
        <w:rPr>
          <w:spacing w:val="-9"/>
        </w:rPr>
        <w:t xml:space="preserve"> </w:t>
      </w:r>
      <w:r>
        <w:t>width</w:t>
      </w:r>
      <w:r>
        <w:rPr>
          <w:spacing w:val="-8"/>
        </w:rPr>
        <w:t xml:space="preserve"> </w:t>
      </w:r>
      <w:r>
        <w:t>to</w:t>
      </w:r>
      <w:r>
        <w:rPr>
          <w:spacing w:val="-9"/>
        </w:rPr>
        <w:t xml:space="preserve"> </w:t>
      </w:r>
      <w:r>
        <w:t>compensate</w:t>
      </w:r>
      <w:r>
        <w:rPr>
          <w:spacing w:val="-8"/>
        </w:rPr>
        <w:t xml:space="preserve"> </w:t>
      </w:r>
      <w:r>
        <w:t>for</w:t>
      </w:r>
      <w:r>
        <w:rPr>
          <w:spacing w:val="-9"/>
        </w:rPr>
        <w:t xml:space="preserve"> </w:t>
      </w:r>
      <w:r>
        <w:t>the</w:t>
      </w:r>
      <w:r>
        <w:rPr>
          <w:spacing w:val="-8"/>
        </w:rPr>
        <w:t xml:space="preserve"> </w:t>
      </w:r>
      <w:r>
        <w:t>lower</w:t>
      </w:r>
      <w:r>
        <w:rPr>
          <w:spacing w:val="-9"/>
        </w:rPr>
        <w:t xml:space="preserve"> </w:t>
      </w:r>
      <w:r>
        <w:t>hole</w:t>
      </w:r>
      <w:r>
        <w:rPr>
          <w:spacing w:val="-9"/>
        </w:rPr>
        <w:t xml:space="preserve"> </w:t>
      </w:r>
      <w:r>
        <w:t>mobility,</w:t>
      </w:r>
      <w:r>
        <w:rPr>
          <w:spacing w:val="-8"/>
        </w:rPr>
        <w:t xml:space="preserve"> </w:t>
      </w:r>
      <w:r>
        <w:t>typically</w:t>
      </w:r>
      <w:r>
        <w:rPr>
          <w:spacing w:val="-8"/>
        </w:rPr>
        <w:t xml:space="preserve"> </w:t>
      </w:r>
      <w:r>
        <w:t>by</w:t>
      </w:r>
      <w:r>
        <w:rPr>
          <w:spacing w:val="-9"/>
        </w:rPr>
        <w:t xml:space="preserve"> </w:t>
      </w:r>
      <w:r>
        <w:t>a</w:t>
      </w:r>
      <w:r>
        <w:rPr>
          <w:spacing w:val="-8"/>
        </w:rPr>
        <w:t xml:space="preserve"> </w:t>
      </w:r>
      <w:r>
        <w:t>ratio</w:t>
      </w:r>
      <w:r>
        <w:rPr>
          <w:spacing w:val="-9"/>
        </w:rPr>
        <w:t xml:space="preserve"> </w:t>
      </w:r>
      <w:r>
        <w:t xml:space="preserve">of </w:t>
      </w:r>
      <w:r>
        <w:rPr>
          <w:i/>
          <w:w w:val="105"/>
        </w:rPr>
        <w:t>W</w:t>
      </w:r>
      <w:r>
        <w:rPr>
          <w:rFonts w:ascii="Georgia" w:hAnsi="Georgia"/>
          <w:i/>
          <w:w w:val="105"/>
          <w:vertAlign w:val="subscript"/>
        </w:rPr>
        <w:t>p</w:t>
      </w:r>
      <w:r>
        <w:rPr>
          <w:i/>
          <w:w w:val="105"/>
        </w:rPr>
        <w:t>/</w:t>
      </w:r>
      <w:proofErr w:type="spellStart"/>
      <w:r>
        <w:rPr>
          <w:i/>
          <w:w w:val="105"/>
        </w:rPr>
        <w:t>W</w:t>
      </w:r>
      <w:r>
        <w:rPr>
          <w:rFonts w:ascii="Georgia" w:hAnsi="Georgia"/>
          <w:i/>
          <w:w w:val="105"/>
          <w:vertAlign w:val="subscript"/>
        </w:rPr>
        <w:t>n</w:t>
      </w:r>
      <w:proofErr w:type="spellEnd"/>
      <w:r>
        <w:rPr>
          <w:rFonts w:ascii="Georgia" w:hAnsi="Georgia"/>
          <w:i/>
          <w:w w:val="105"/>
        </w:rPr>
        <w:t xml:space="preserve"> </w:t>
      </w:r>
      <w:r>
        <w:rPr>
          <w:rFonts w:ascii="Cambria Math" w:hAnsi="Cambria Math" w:cs="Cambria Math"/>
          <w:i/>
          <w:w w:val="105"/>
        </w:rPr>
        <w:t>≈</w:t>
      </w:r>
      <w:r>
        <w:rPr>
          <w:rFonts w:ascii="Meiryo UI" w:hAnsi="Meiryo UI"/>
          <w:i/>
          <w:w w:val="105"/>
        </w:rPr>
        <w:t xml:space="preserve"> </w:t>
      </w:r>
      <w:r>
        <w:rPr>
          <w:i/>
          <w:w w:val="105"/>
        </w:rPr>
        <w:t>µ</w:t>
      </w:r>
      <w:r>
        <w:rPr>
          <w:rFonts w:ascii="Georgia" w:hAnsi="Georgia"/>
          <w:i/>
          <w:w w:val="105"/>
          <w:vertAlign w:val="subscript"/>
        </w:rPr>
        <w:t>n</w:t>
      </w:r>
      <w:r>
        <w:rPr>
          <w:i/>
          <w:w w:val="105"/>
        </w:rPr>
        <w:t>/µ</w:t>
      </w:r>
      <w:r>
        <w:rPr>
          <w:rFonts w:ascii="Georgia" w:hAnsi="Georgia"/>
          <w:i/>
          <w:w w:val="105"/>
          <w:vertAlign w:val="subscript"/>
        </w:rPr>
        <w:t>p</w:t>
      </w:r>
      <w:r>
        <w:rPr>
          <w:rFonts w:ascii="Georgia" w:hAnsi="Georgia"/>
          <w:i/>
          <w:w w:val="105"/>
        </w:rPr>
        <w:t xml:space="preserve"> </w:t>
      </w:r>
      <w:r>
        <w:rPr>
          <w:rFonts w:ascii="Cambria Math" w:hAnsi="Cambria Math" w:cs="Cambria Math"/>
          <w:i/>
          <w:w w:val="105"/>
        </w:rPr>
        <w:t>≈</w:t>
      </w:r>
      <w:r>
        <w:rPr>
          <w:rFonts w:ascii="Meiryo UI" w:hAnsi="Meiryo UI"/>
          <w:i/>
          <w:w w:val="105"/>
        </w:rPr>
        <w:t xml:space="preserve"> </w:t>
      </w:r>
      <w:r>
        <w:rPr>
          <w:w w:val="105"/>
        </w:rPr>
        <w:t>2</w:t>
      </w:r>
      <w:r>
        <w:rPr>
          <w:i/>
          <w:w w:val="105"/>
        </w:rPr>
        <w:t>.</w:t>
      </w:r>
      <w:r>
        <w:rPr>
          <w:w w:val="105"/>
        </w:rPr>
        <w:t>0 to 2</w:t>
      </w:r>
      <w:r>
        <w:rPr>
          <w:i/>
          <w:w w:val="105"/>
        </w:rPr>
        <w:t>.</w:t>
      </w:r>
      <w:r>
        <w:rPr>
          <w:w w:val="105"/>
        </w:rPr>
        <w:t>5.</w:t>
      </w:r>
    </w:p>
    <w:p w14:paraId="352177AF" w14:textId="77777777" w:rsidR="000F59EE" w:rsidRDefault="000F59EE">
      <w:pPr>
        <w:pStyle w:val="BodyText"/>
      </w:pPr>
    </w:p>
    <w:p w14:paraId="5FF94FAF" w14:textId="77777777" w:rsidR="000F59EE" w:rsidRDefault="000F59EE">
      <w:pPr>
        <w:pStyle w:val="BodyText"/>
        <w:spacing w:before="8"/>
      </w:pPr>
    </w:p>
    <w:p w14:paraId="7A72E7FA" w14:textId="77777777" w:rsidR="000F59EE" w:rsidRDefault="00000000">
      <w:pPr>
        <w:pStyle w:val="Heading2"/>
        <w:numPr>
          <w:ilvl w:val="1"/>
          <w:numId w:val="38"/>
        </w:numPr>
        <w:tabs>
          <w:tab w:val="left" w:pos="997"/>
        </w:tabs>
      </w:pPr>
      <w:bookmarkStart w:id="31" w:name="Nanoscale_Scaling_Limits_and_the_Low-Pow"/>
      <w:bookmarkStart w:id="32" w:name="_bookmark19"/>
      <w:bookmarkEnd w:id="31"/>
      <w:bookmarkEnd w:id="32"/>
      <w:r>
        <w:t>Nanoscale</w:t>
      </w:r>
      <w:r>
        <w:rPr>
          <w:spacing w:val="-11"/>
        </w:rPr>
        <w:t xml:space="preserve"> </w:t>
      </w:r>
      <w:r>
        <w:t>Scaling</w:t>
      </w:r>
      <w:r>
        <w:rPr>
          <w:spacing w:val="-10"/>
        </w:rPr>
        <w:t xml:space="preserve"> </w:t>
      </w:r>
      <w:r>
        <w:t>Limits</w:t>
      </w:r>
      <w:r>
        <w:rPr>
          <w:spacing w:val="-10"/>
        </w:rPr>
        <w:t xml:space="preserve"> </w:t>
      </w:r>
      <w:r>
        <w:t>and</w:t>
      </w:r>
      <w:r>
        <w:rPr>
          <w:spacing w:val="-10"/>
        </w:rPr>
        <w:t xml:space="preserve"> </w:t>
      </w:r>
      <w:r>
        <w:t>the</w:t>
      </w:r>
      <w:r>
        <w:rPr>
          <w:spacing w:val="-10"/>
        </w:rPr>
        <w:t xml:space="preserve"> </w:t>
      </w:r>
      <w:r>
        <w:t>Low-Power</w:t>
      </w:r>
      <w:r>
        <w:rPr>
          <w:spacing w:val="-10"/>
        </w:rPr>
        <w:t xml:space="preserve"> </w:t>
      </w:r>
      <w:r>
        <w:rPr>
          <w:spacing w:val="-2"/>
        </w:rPr>
        <w:t>Imperative</w:t>
      </w:r>
    </w:p>
    <w:p w14:paraId="253A683E" w14:textId="77777777" w:rsidR="000F59EE" w:rsidRDefault="000F59EE">
      <w:pPr>
        <w:pStyle w:val="BodyText"/>
        <w:spacing w:before="111"/>
        <w:rPr>
          <w:b/>
        </w:rPr>
      </w:pPr>
    </w:p>
    <w:p w14:paraId="4CBDE744" w14:textId="77777777" w:rsidR="000F59EE" w:rsidRDefault="00000000">
      <w:pPr>
        <w:pStyle w:val="BodyText"/>
        <w:spacing w:line="358" w:lineRule="exact"/>
        <w:ind w:left="459" w:right="1099"/>
      </w:pPr>
      <w:r>
        <w:rPr>
          <w:spacing w:val="-2"/>
        </w:rPr>
        <w:t>However,</w:t>
      </w:r>
      <w:r>
        <w:rPr>
          <w:spacing w:val="-6"/>
        </w:rPr>
        <w:t xml:space="preserve"> </w:t>
      </w:r>
      <w:r>
        <w:rPr>
          <w:spacing w:val="-2"/>
        </w:rPr>
        <w:t>as</w:t>
      </w:r>
      <w:r>
        <w:rPr>
          <w:spacing w:val="-10"/>
        </w:rPr>
        <w:t xml:space="preserve"> </w:t>
      </w:r>
      <w:r>
        <w:rPr>
          <w:spacing w:val="-2"/>
        </w:rPr>
        <w:t>transistor</w:t>
      </w:r>
      <w:r>
        <w:rPr>
          <w:spacing w:val="-10"/>
        </w:rPr>
        <w:t xml:space="preserve"> </w:t>
      </w:r>
      <w:r>
        <w:rPr>
          <w:spacing w:val="-2"/>
        </w:rPr>
        <w:t>physical</w:t>
      </w:r>
      <w:r>
        <w:rPr>
          <w:spacing w:val="-10"/>
        </w:rPr>
        <w:t xml:space="preserve"> </w:t>
      </w:r>
      <w:r>
        <w:rPr>
          <w:spacing w:val="-2"/>
        </w:rPr>
        <w:t>gate</w:t>
      </w:r>
      <w:r>
        <w:rPr>
          <w:spacing w:val="-10"/>
        </w:rPr>
        <w:t xml:space="preserve"> </w:t>
      </w:r>
      <w:r>
        <w:rPr>
          <w:spacing w:val="-2"/>
        </w:rPr>
        <w:t>lengths</w:t>
      </w:r>
      <w:r>
        <w:rPr>
          <w:spacing w:val="-10"/>
        </w:rPr>
        <w:t xml:space="preserve"> </w:t>
      </w:r>
      <w:r>
        <w:rPr>
          <w:spacing w:val="-2"/>
        </w:rPr>
        <w:t>scaled</w:t>
      </w:r>
      <w:r>
        <w:rPr>
          <w:spacing w:val="-10"/>
        </w:rPr>
        <w:t xml:space="preserve"> </w:t>
      </w:r>
      <w:r>
        <w:rPr>
          <w:spacing w:val="-2"/>
        </w:rPr>
        <w:t>deep</w:t>
      </w:r>
      <w:r>
        <w:rPr>
          <w:spacing w:val="-10"/>
        </w:rPr>
        <w:t xml:space="preserve"> </w:t>
      </w:r>
      <w:r>
        <w:rPr>
          <w:spacing w:val="-2"/>
        </w:rPr>
        <w:t>into</w:t>
      </w:r>
      <w:r>
        <w:rPr>
          <w:spacing w:val="-10"/>
        </w:rPr>
        <w:t xml:space="preserve"> </w:t>
      </w:r>
      <w:r>
        <w:rPr>
          <w:spacing w:val="-2"/>
        </w:rPr>
        <w:t>the</w:t>
      </w:r>
      <w:r>
        <w:rPr>
          <w:spacing w:val="-10"/>
        </w:rPr>
        <w:t xml:space="preserve"> </w:t>
      </w:r>
      <w:r>
        <w:rPr>
          <w:spacing w:val="-2"/>
        </w:rPr>
        <w:t>sub-micron</w:t>
      </w:r>
      <w:r>
        <w:rPr>
          <w:spacing w:val="-10"/>
        </w:rPr>
        <w:t xml:space="preserve"> </w:t>
      </w:r>
      <w:r>
        <w:rPr>
          <w:spacing w:val="-2"/>
        </w:rPr>
        <w:t>and</w:t>
      </w:r>
      <w:r>
        <w:rPr>
          <w:spacing w:val="-10"/>
        </w:rPr>
        <w:t xml:space="preserve"> </w:t>
      </w:r>
      <w:proofErr w:type="spellStart"/>
      <w:r>
        <w:rPr>
          <w:spacing w:val="-2"/>
        </w:rPr>
        <w:t>nanome-</w:t>
      </w:r>
      <w:r>
        <w:t>ter</w:t>
      </w:r>
      <w:proofErr w:type="spellEnd"/>
      <w:r>
        <w:rPr>
          <w:spacing w:val="-2"/>
        </w:rPr>
        <w:t xml:space="preserve"> </w:t>
      </w:r>
      <w:r>
        <w:t>regimes</w:t>
      </w:r>
      <w:r>
        <w:rPr>
          <w:spacing w:val="-3"/>
        </w:rPr>
        <w:t xml:space="preserve"> </w:t>
      </w:r>
      <w:r>
        <w:t>(below</w:t>
      </w:r>
      <w:r>
        <w:rPr>
          <w:spacing w:val="-2"/>
        </w:rPr>
        <w:t xml:space="preserve"> </w:t>
      </w:r>
      <w:r>
        <w:t>180nm),</w:t>
      </w:r>
      <w:r>
        <w:rPr>
          <w:spacing w:val="-1"/>
        </w:rPr>
        <w:t xml:space="preserve"> </w:t>
      </w:r>
      <w:r>
        <w:t>classical</w:t>
      </w:r>
      <w:r>
        <w:rPr>
          <w:spacing w:val="-2"/>
        </w:rPr>
        <w:t xml:space="preserve"> </w:t>
      </w:r>
      <w:proofErr w:type="spellStart"/>
      <w:r>
        <w:t>Dennardian</w:t>
      </w:r>
      <w:proofErr w:type="spellEnd"/>
      <w:r>
        <w:rPr>
          <w:spacing w:val="-2"/>
        </w:rPr>
        <w:t xml:space="preserve"> </w:t>
      </w:r>
      <w:r>
        <w:t>scaling</w:t>
      </w:r>
      <w:r>
        <w:rPr>
          <w:spacing w:val="-3"/>
        </w:rPr>
        <w:t xml:space="preserve"> </w:t>
      </w:r>
      <w:r>
        <w:t>reached</w:t>
      </w:r>
      <w:r>
        <w:rPr>
          <w:spacing w:val="-2"/>
        </w:rPr>
        <w:t xml:space="preserve"> </w:t>
      </w:r>
      <w:r>
        <w:t>its</w:t>
      </w:r>
      <w:r>
        <w:rPr>
          <w:spacing w:val="-3"/>
        </w:rPr>
        <w:t xml:space="preserve"> </w:t>
      </w:r>
      <w:r>
        <w:t>fundamental</w:t>
      </w:r>
      <w:r>
        <w:rPr>
          <w:spacing w:val="-2"/>
        </w:rPr>
        <w:t xml:space="preserve"> </w:t>
      </w:r>
      <w:proofErr w:type="spellStart"/>
      <w:r>
        <w:t>phys-ical</w:t>
      </w:r>
      <w:proofErr w:type="spellEnd"/>
      <w:r>
        <w:t xml:space="preserve"> limits.</w:t>
      </w:r>
      <w:r>
        <w:rPr>
          <w:spacing w:val="40"/>
        </w:rPr>
        <w:t xml:space="preserve"> </w:t>
      </w:r>
      <w:r>
        <w:t xml:space="preserve">The primary roadblock arose from the inability to scale the threshold volt-age </w:t>
      </w:r>
      <w:r>
        <w:rPr>
          <w:i/>
        </w:rPr>
        <w:t>V</w:t>
      </w:r>
      <w:r>
        <w:rPr>
          <w:rFonts w:ascii="Georgia" w:hAnsi="Georgia"/>
          <w:i/>
          <w:vertAlign w:val="subscript"/>
        </w:rPr>
        <w:t>th</w:t>
      </w:r>
      <w:r>
        <w:rPr>
          <w:rFonts w:ascii="Georgia" w:hAnsi="Georgia"/>
          <w:i/>
        </w:rPr>
        <w:t xml:space="preserve"> </w:t>
      </w:r>
      <w:r>
        <w:t xml:space="preserve">proportionally with </w:t>
      </w:r>
      <w:r>
        <w:rPr>
          <w:i/>
        </w:rPr>
        <w:t>V</w:t>
      </w:r>
      <w:r>
        <w:rPr>
          <w:rFonts w:ascii="Georgia" w:hAnsi="Georgia"/>
          <w:i/>
          <w:vertAlign w:val="subscript"/>
        </w:rPr>
        <w:t>DD</w:t>
      </w:r>
      <w:r>
        <w:rPr>
          <w:rFonts w:ascii="Georgia" w:hAnsi="Georgia"/>
          <w:i/>
        </w:rPr>
        <w:t xml:space="preserve"> </w:t>
      </w:r>
      <w:r>
        <w:t xml:space="preserve">without causing an exponential increase in </w:t>
      </w:r>
      <w:proofErr w:type="spellStart"/>
      <w:r>
        <w:t>subthresh</w:t>
      </w:r>
      <w:proofErr w:type="spellEnd"/>
      <w:r>
        <w:t>-old leakage currents.</w:t>
      </w:r>
      <w:r>
        <w:rPr>
          <w:spacing w:val="80"/>
        </w:rPr>
        <w:t xml:space="preserve"> </w:t>
      </w:r>
      <w:r>
        <w:t>In silicon MOSFETs,</w:t>
      </w:r>
      <w:r>
        <w:rPr>
          <w:spacing w:val="37"/>
        </w:rPr>
        <w:t xml:space="preserve"> </w:t>
      </w:r>
      <w:r>
        <w:t>subthreshold current is governed by the</w:t>
      </w:r>
      <w:r>
        <w:rPr>
          <w:spacing w:val="40"/>
        </w:rPr>
        <w:t xml:space="preserve"> </w:t>
      </w:r>
      <w:r>
        <w:t xml:space="preserve">Boltzmann thermodynamic distribution of electron energies, which imposes an </w:t>
      </w:r>
      <w:proofErr w:type="spellStart"/>
      <w:r>
        <w:t>invari</w:t>
      </w:r>
      <w:proofErr w:type="spellEnd"/>
      <w:r>
        <w:t>-ant physical limit on the subthreshold swing of approximately 60 mV/decade at room temperature</w:t>
      </w:r>
      <w:r>
        <w:rPr>
          <w:spacing w:val="-4"/>
        </w:rPr>
        <w:t xml:space="preserve"> </w:t>
      </w:r>
      <w:r>
        <w:t>(300 K).</w:t>
      </w:r>
      <w:r>
        <w:rPr>
          <w:spacing w:val="24"/>
        </w:rPr>
        <w:t xml:space="preserve"> </w:t>
      </w:r>
      <w:r>
        <w:t>Consequently,</w:t>
      </w:r>
      <w:r>
        <w:rPr>
          <w:spacing w:val="-1"/>
        </w:rPr>
        <w:t xml:space="preserve"> </w:t>
      </w:r>
      <w:r>
        <w:t>reducing</w:t>
      </w:r>
      <w:r>
        <w:rPr>
          <w:spacing w:val="-4"/>
        </w:rPr>
        <w:t xml:space="preserve"> </w:t>
      </w:r>
      <w:r>
        <w:rPr>
          <w:i/>
        </w:rPr>
        <w:t>V</w:t>
      </w:r>
      <w:r>
        <w:rPr>
          <w:rFonts w:ascii="Georgia" w:hAnsi="Georgia"/>
          <w:i/>
          <w:vertAlign w:val="subscript"/>
        </w:rPr>
        <w:t>th</w:t>
      </w:r>
      <w:r>
        <w:rPr>
          <w:rFonts w:ascii="Georgia" w:hAnsi="Georgia"/>
          <w:i/>
        </w:rPr>
        <w:t xml:space="preserve"> </w:t>
      </w:r>
      <w:r>
        <w:t>to</w:t>
      </w:r>
      <w:r>
        <w:rPr>
          <w:spacing w:val="-4"/>
        </w:rPr>
        <w:t xml:space="preserve"> </w:t>
      </w:r>
      <w:r>
        <w:t>preserve</w:t>
      </w:r>
      <w:r>
        <w:rPr>
          <w:spacing w:val="-4"/>
        </w:rPr>
        <w:t xml:space="preserve"> </w:t>
      </w:r>
      <w:r>
        <w:t>gate</w:t>
      </w:r>
      <w:r>
        <w:rPr>
          <w:spacing w:val="-4"/>
        </w:rPr>
        <w:t xml:space="preserve"> </w:t>
      </w:r>
      <w:r>
        <w:t>overdrive</w:t>
      </w:r>
      <w:r>
        <w:rPr>
          <w:spacing w:val="-4"/>
        </w:rPr>
        <w:t xml:space="preserve"> </w:t>
      </w:r>
      <w:r>
        <w:t>(</w:t>
      </w:r>
      <w:r>
        <w:rPr>
          <w:i/>
        </w:rPr>
        <w:t>V</w:t>
      </w:r>
      <w:r>
        <w:rPr>
          <w:rFonts w:ascii="Georgia" w:hAnsi="Georgia"/>
          <w:i/>
          <w:vertAlign w:val="subscript"/>
        </w:rPr>
        <w:t>DD</w:t>
      </w:r>
      <w:r>
        <w:rPr>
          <w:rFonts w:ascii="Cambria Math" w:hAnsi="Cambria Math" w:cs="Cambria Math"/>
          <w:i/>
        </w:rPr>
        <w:t>−</w:t>
      </w:r>
      <w:r>
        <w:rPr>
          <w:i/>
        </w:rPr>
        <w:t>V</w:t>
      </w:r>
      <w:r>
        <w:rPr>
          <w:rFonts w:ascii="Georgia" w:hAnsi="Georgia"/>
          <w:i/>
          <w:vertAlign w:val="subscript"/>
        </w:rPr>
        <w:t>th</w:t>
      </w:r>
      <w:r>
        <w:t>) at lower supply voltages leads to unacceptable static leakage currents when transistors are in the nominal “OFF” state [12].</w:t>
      </w:r>
    </w:p>
    <w:p w14:paraId="2C5E0641" w14:textId="77777777" w:rsidR="000F59EE" w:rsidRDefault="00000000">
      <w:pPr>
        <w:pStyle w:val="BodyText"/>
        <w:spacing w:before="187" w:line="312" w:lineRule="auto"/>
        <w:ind w:left="459" w:right="1296" w:firstLine="720"/>
        <w:jc w:val="both"/>
      </w:pPr>
      <w:r>
        <w:t xml:space="preserve">As a consequence of the breakdown of Dennard scaling, modern </w:t>
      </w:r>
      <w:proofErr w:type="spellStart"/>
      <w:r>
        <w:t>microproces-sors</w:t>
      </w:r>
      <w:proofErr w:type="spellEnd"/>
      <w:r>
        <w:t xml:space="preserve"> can no longer operate all integrated transistors simultaneously at maximum clock frequency without exceeding thermal dissipation limits.</w:t>
      </w:r>
      <w:r>
        <w:rPr>
          <w:spacing w:val="40"/>
        </w:rPr>
        <w:t xml:space="preserve"> </w:t>
      </w:r>
      <w:r>
        <w:t xml:space="preserve">This physical barrier, widely known as the “Power Wall” and the phenomenon of “Dark Silicon,” has firmly </w:t>
      </w:r>
      <w:proofErr w:type="spellStart"/>
      <w:r>
        <w:t>estab-lished</w:t>
      </w:r>
      <w:proofErr w:type="spellEnd"/>
      <w:r>
        <w:t xml:space="preserve"> power dissipation as the central design constraint in contemporary VLSI </w:t>
      </w:r>
      <w:proofErr w:type="spellStart"/>
      <w:r>
        <w:t>engi-neering</w:t>
      </w:r>
      <w:proofErr w:type="spellEnd"/>
      <w:r>
        <w:t xml:space="preserve"> [3].</w:t>
      </w:r>
    </w:p>
    <w:p w14:paraId="2E22AA54" w14:textId="77777777" w:rsidR="000F59EE" w:rsidRDefault="00000000">
      <w:pPr>
        <w:pStyle w:val="BodyText"/>
        <w:spacing w:before="119" w:line="312" w:lineRule="auto"/>
        <w:ind w:left="459" w:right="1296" w:firstLine="720"/>
        <w:jc w:val="both"/>
      </w:pPr>
      <w:r>
        <w:t>In modern electronic systems, power consumption constraints manifest across multiple operating domains:</w:t>
      </w:r>
    </w:p>
    <w:p w14:paraId="02ED33A2" w14:textId="77777777" w:rsidR="000F59EE" w:rsidRDefault="000F59EE">
      <w:pPr>
        <w:pStyle w:val="BodyText"/>
        <w:spacing w:before="42"/>
      </w:pPr>
    </w:p>
    <w:p w14:paraId="60E27C88" w14:textId="77777777" w:rsidR="000F59EE" w:rsidRDefault="00000000">
      <w:pPr>
        <w:pStyle w:val="ListParagraph"/>
        <w:numPr>
          <w:ilvl w:val="0"/>
          <w:numId w:val="36"/>
        </w:numPr>
        <w:tabs>
          <w:tab w:val="left" w:pos="1045"/>
        </w:tabs>
        <w:spacing w:line="312" w:lineRule="auto"/>
        <w:ind w:right="1296"/>
        <w:jc w:val="both"/>
        <w:rPr>
          <w:sz w:val="24"/>
        </w:rPr>
      </w:pPr>
      <w:r>
        <w:rPr>
          <w:b/>
          <w:sz w:val="24"/>
        </w:rPr>
        <w:t>Battery-Operated and Portable Devices:</w:t>
      </w:r>
      <w:r>
        <w:rPr>
          <w:b/>
          <w:spacing w:val="40"/>
          <w:sz w:val="24"/>
        </w:rPr>
        <w:t xml:space="preserve"> </w:t>
      </w:r>
      <w:r>
        <w:rPr>
          <w:sz w:val="24"/>
        </w:rPr>
        <w:t>For smartphones, wearable health monitors,</w:t>
      </w:r>
      <w:r>
        <w:rPr>
          <w:spacing w:val="-4"/>
          <w:sz w:val="24"/>
        </w:rPr>
        <w:t xml:space="preserve"> </w:t>
      </w:r>
      <w:r>
        <w:rPr>
          <w:sz w:val="24"/>
        </w:rPr>
        <w:t>tablet</w:t>
      </w:r>
      <w:r>
        <w:rPr>
          <w:spacing w:val="-4"/>
          <w:sz w:val="24"/>
        </w:rPr>
        <w:t xml:space="preserve"> </w:t>
      </w:r>
      <w:r>
        <w:rPr>
          <w:sz w:val="24"/>
        </w:rPr>
        <w:t>computers,</w:t>
      </w:r>
      <w:r>
        <w:rPr>
          <w:spacing w:val="-4"/>
          <w:sz w:val="24"/>
        </w:rPr>
        <w:t xml:space="preserve"> </w:t>
      </w:r>
      <w:r>
        <w:rPr>
          <w:sz w:val="24"/>
        </w:rPr>
        <w:t>and</w:t>
      </w:r>
      <w:r>
        <w:rPr>
          <w:spacing w:val="-4"/>
          <w:sz w:val="24"/>
        </w:rPr>
        <w:t xml:space="preserve"> </w:t>
      </w:r>
      <w:r>
        <w:rPr>
          <w:sz w:val="24"/>
        </w:rPr>
        <w:t>remote</w:t>
      </w:r>
      <w:r>
        <w:rPr>
          <w:spacing w:val="-4"/>
          <w:sz w:val="24"/>
        </w:rPr>
        <w:t xml:space="preserve"> </w:t>
      </w:r>
      <w:r>
        <w:rPr>
          <w:sz w:val="24"/>
        </w:rPr>
        <w:t>sensor</w:t>
      </w:r>
      <w:r>
        <w:rPr>
          <w:spacing w:val="-4"/>
          <w:sz w:val="24"/>
        </w:rPr>
        <w:t xml:space="preserve"> </w:t>
      </w:r>
      <w:r>
        <w:rPr>
          <w:sz w:val="24"/>
        </w:rPr>
        <w:t>nodes,</w:t>
      </w:r>
      <w:r>
        <w:rPr>
          <w:spacing w:val="-4"/>
          <w:sz w:val="24"/>
        </w:rPr>
        <w:t xml:space="preserve"> </w:t>
      </w:r>
      <w:r>
        <w:rPr>
          <w:sz w:val="24"/>
        </w:rPr>
        <w:t>battery</w:t>
      </w:r>
      <w:r>
        <w:rPr>
          <w:spacing w:val="-4"/>
          <w:sz w:val="24"/>
        </w:rPr>
        <w:t xml:space="preserve"> </w:t>
      </w:r>
      <w:r>
        <w:rPr>
          <w:sz w:val="24"/>
        </w:rPr>
        <w:t>operating</w:t>
      </w:r>
      <w:r>
        <w:rPr>
          <w:spacing w:val="-4"/>
          <w:sz w:val="24"/>
        </w:rPr>
        <w:t xml:space="preserve"> </w:t>
      </w:r>
      <w:r>
        <w:rPr>
          <w:sz w:val="24"/>
        </w:rPr>
        <w:t>life</w:t>
      </w:r>
      <w:r>
        <w:rPr>
          <w:spacing w:val="-4"/>
          <w:sz w:val="24"/>
        </w:rPr>
        <w:t xml:space="preserve"> </w:t>
      </w:r>
      <w:r>
        <w:rPr>
          <w:sz w:val="24"/>
        </w:rPr>
        <w:t>is</w:t>
      </w:r>
      <w:r>
        <w:rPr>
          <w:spacing w:val="-4"/>
          <w:sz w:val="24"/>
        </w:rPr>
        <w:t xml:space="preserve"> </w:t>
      </w:r>
      <w:r>
        <w:rPr>
          <w:sz w:val="24"/>
        </w:rPr>
        <w:t>di-</w:t>
      </w:r>
      <w:proofErr w:type="spellStart"/>
      <w:r>
        <w:rPr>
          <w:sz w:val="24"/>
        </w:rPr>
        <w:t>rectly</w:t>
      </w:r>
      <w:proofErr w:type="spellEnd"/>
      <w:r>
        <w:rPr>
          <w:spacing w:val="-9"/>
          <w:sz w:val="24"/>
        </w:rPr>
        <w:t xml:space="preserve"> </w:t>
      </w:r>
      <w:r>
        <w:rPr>
          <w:sz w:val="24"/>
        </w:rPr>
        <w:t>governed</w:t>
      </w:r>
      <w:r>
        <w:rPr>
          <w:spacing w:val="-9"/>
          <w:sz w:val="24"/>
        </w:rPr>
        <w:t xml:space="preserve"> </w:t>
      </w:r>
      <w:r>
        <w:rPr>
          <w:sz w:val="24"/>
        </w:rPr>
        <w:t>by</w:t>
      </w:r>
      <w:r>
        <w:rPr>
          <w:spacing w:val="-9"/>
          <w:sz w:val="24"/>
        </w:rPr>
        <w:t xml:space="preserve"> </w:t>
      </w:r>
      <w:r>
        <w:rPr>
          <w:sz w:val="24"/>
        </w:rPr>
        <w:t>total</w:t>
      </w:r>
      <w:r>
        <w:rPr>
          <w:spacing w:val="-9"/>
          <w:sz w:val="24"/>
        </w:rPr>
        <w:t xml:space="preserve"> </w:t>
      </w:r>
      <w:r>
        <w:rPr>
          <w:sz w:val="24"/>
        </w:rPr>
        <w:t>circuit</w:t>
      </w:r>
      <w:r>
        <w:rPr>
          <w:spacing w:val="-9"/>
          <w:sz w:val="24"/>
        </w:rPr>
        <w:t xml:space="preserve"> </w:t>
      </w:r>
      <w:r>
        <w:rPr>
          <w:sz w:val="24"/>
        </w:rPr>
        <w:t>power</w:t>
      </w:r>
      <w:r>
        <w:rPr>
          <w:spacing w:val="-9"/>
          <w:sz w:val="24"/>
        </w:rPr>
        <w:t xml:space="preserve"> </w:t>
      </w:r>
      <w:r>
        <w:rPr>
          <w:sz w:val="24"/>
        </w:rPr>
        <w:t>dissipation. Frequent</w:t>
      </w:r>
      <w:r>
        <w:rPr>
          <w:spacing w:val="-9"/>
          <w:sz w:val="24"/>
        </w:rPr>
        <w:t xml:space="preserve"> </w:t>
      </w:r>
      <w:r>
        <w:rPr>
          <w:sz w:val="24"/>
        </w:rPr>
        <w:t>recharging</w:t>
      </w:r>
      <w:r>
        <w:rPr>
          <w:spacing w:val="-9"/>
          <w:sz w:val="24"/>
        </w:rPr>
        <w:t xml:space="preserve"> </w:t>
      </w:r>
      <w:r>
        <w:rPr>
          <w:sz w:val="24"/>
        </w:rPr>
        <w:t>or</w:t>
      </w:r>
      <w:r>
        <w:rPr>
          <w:spacing w:val="-9"/>
          <w:sz w:val="24"/>
        </w:rPr>
        <w:t xml:space="preserve"> </w:t>
      </w:r>
      <w:r>
        <w:rPr>
          <w:sz w:val="24"/>
        </w:rPr>
        <w:t>battery replacement is often impractical, making microwatt and picowatt circuit design essential [1].</w:t>
      </w:r>
    </w:p>
    <w:p w14:paraId="6BD04D77" w14:textId="77777777" w:rsidR="000F59EE" w:rsidRDefault="00000000">
      <w:pPr>
        <w:pStyle w:val="ListParagraph"/>
        <w:numPr>
          <w:ilvl w:val="0"/>
          <w:numId w:val="36"/>
        </w:numPr>
        <w:tabs>
          <w:tab w:val="left" w:pos="1045"/>
        </w:tabs>
        <w:spacing w:before="198" w:line="312" w:lineRule="auto"/>
        <w:ind w:right="1266"/>
        <w:jc w:val="both"/>
        <w:rPr>
          <w:sz w:val="24"/>
        </w:rPr>
      </w:pPr>
      <w:r>
        <w:rPr>
          <w:b/>
          <w:sz w:val="24"/>
        </w:rPr>
        <w:t>High-Performance</w:t>
      </w:r>
      <w:r>
        <w:rPr>
          <w:b/>
          <w:spacing w:val="-15"/>
          <w:sz w:val="24"/>
        </w:rPr>
        <w:t xml:space="preserve"> </w:t>
      </w:r>
      <w:r>
        <w:rPr>
          <w:b/>
          <w:sz w:val="24"/>
        </w:rPr>
        <w:t>Computing</w:t>
      </w:r>
      <w:r>
        <w:rPr>
          <w:b/>
          <w:spacing w:val="-15"/>
          <w:sz w:val="24"/>
        </w:rPr>
        <w:t xml:space="preserve"> </w:t>
      </w:r>
      <w:r>
        <w:rPr>
          <w:b/>
          <w:sz w:val="24"/>
        </w:rPr>
        <w:t>and</w:t>
      </w:r>
      <w:r>
        <w:rPr>
          <w:b/>
          <w:spacing w:val="-15"/>
          <w:sz w:val="24"/>
        </w:rPr>
        <w:t xml:space="preserve"> </w:t>
      </w:r>
      <w:r>
        <w:rPr>
          <w:b/>
          <w:sz w:val="24"/>
        </w:rPr>
        <w:t>Data</w:t>
      </w:r>
      <w:r>
        <w:rPr>
          <w:b/>
          <w:spacing w:val="-15"/>
          <w:sz w:val="24"/>
        </w:rPr>
        <w:t xml:space="preserve"> </w:t>
      </w:r>
      <w:r>
        <w:rPr>
          <w:b/>
          <w:sz w:val="24"/>
        </w:rPr>
        <w:t>Centers:</w:t>
      </w:r>
      <w:r>
        <w:rPr>
          <w:b/>
          <w:spacing w:val="-15"/>
          <w:sz w:val="24"/>
        </w:rPr>
        <w:t xml:space="preserve"> </w:t>
      </w:r>
      <w:r>
        <w:rPr>
          <w:sz w:val="24"/>
        </w:rPr>
        <w:t>In</w:t>
      </w:r>
      <w:r>
        <w:rPr>
          <w:spacing w:val="-15"/>
          <w:sz w:val="24"/>
        </w:rPr>
        <w:t xml:space="preserve"> </w:t>
      </w:r>
      <w:r>
        <w:rPr>
          <w:sz w:val="24"/>
        </w:rPr>
        <w:t>high-density</w:t>
      </w:r>
      <w:r>
        <w:rPr>
          <w:spacing w:val="-15"/>
          <w:sz w:val="24"/>
        </w:rPr>
        <w:t xml:space="preserve"> </w:t>
      </w:r>
      <w:r>
        <w:rPr>
          <w:sz w:val="24"/>
        </w:rPr>
        <w:t>server</w:t>
      </w:r>
      <w:r>
        <w:rPr>
          <w:spacing w:val="-15"/>
          <w:sz w:val="24"/>
        </w:rPr>
        <w:t xml:space="preserve"> </w:t>
      </w:r>
      <w:r>
        <w:rPr>
          <w:sz w:val="24"/>
        </w:rPr>
        <w:t>farms and</w:t>
      </w:r>
      <w:r>
        <w:rPr>
          <w:spacing w:val="-4"/>
          <w:sz w:val="24"/>
        </w:rPr>
        <w:t xml:space="preserve"> </w:t>
      </w:r>
      <w:r>
        <w:rPr>
          <w:sz w:val="24"/>
        </w:rPr>
        <w:t>supercomputers,</w:t>
      </w:r>
      <w:r>
        <w:rPr>
          <w:spacing w:val="-4"/>
          <w:sz w:val="24"/>
        </w:rPr>
        <w:t xml:space="preserve"> </w:t>
      </w:r>
      <w:r>
        <w:rPr>
          <w:sz w:val="24"/>
        </w:rPr>
        <w:t>excessive</w:t>
      </w:r>
      <w:r>
        <w:rPr>
          <w:spacing w:val="-4"/>
          <w:sz w:val="24"/>
        </w:rPr>
        <w:t xml:space="preserve"> </w:t>
      </w:r>
      <w:r>
        <w:rPr>
          <w:sz w:val="24"/>
        </w:rPr>
        <w:t>power</w:t>
      </w:r>
      <w:r>
        <w:rPr>
          <w:spacing w:val="-5"/>
          <w:sz w:val="24"/>
        </w:rPr>
        <w:t xml:space="preserve"> </w:t>
      </w:r>
      <w:r>
        <w:rPr>
          <w:sz w:val="24"/>
        </w:rPr>
        <w:t>dissipation</w:t>
      </w:r>
      <w:r>
        <w:rPr>
          <w:spacing w:val="-4"/>
          <w:sz w:val="24"/>
        </w:rPr>
        <w:t xml:space="preserve"> </w:t>
      </w:r>
      <w:r>
        <w:rPr>
          <w:sz w:val="24"/>
        </w:rPr>
        <w:t>generates</w:t>
      </w:r>
      <w:r>
        <w:rPr>
          <w:spacing w:val="-5"/>
          <w:sz w:val="24"/>
        </w:rPr>
        <w:t xml:space="preserve"> </w:t>
      </w:r>
      <w:r>
        <w:rPr>
          <w:sz w:val="24"/>
        </w:rPr>
        <w:t>severe</w:t>
      </w:r>
      <w:r>
        <w:rPr>
          <w:spacing w:val="-4"/>
          <w:sz w:val="24"/>
        </w:rPr>
        <w:t xml:space="preserve"> </w:t>
      </w:r>
      <w:r>
        <w:rPr>
          <w:sz w:val="24"/>
        </w:rPr>
        <w:t>localized</w:t>
      </w:r>
      <w:r>
        <w:rPr>
          <w:spacing w:val="-5"/>
          <w:sz w:val="24"/>
        </w:rPr>
        <w:t xml:space="preserve"> </w:t>
      </w:r>
      <w:r>
        <w:rPr>
          <w:sz w:val="24"/>
        </w:rPr>
        <w:t xml:space="preserve">heat </w:t>
      </w:r>
      <w:r>
        <w:rPr>
          <w:spacing w:val="-2"/>
          <w:sz w:val="24"/>
        </w:rPr>
        <w:t>(hot</w:t>
      </w:r>
      <w:r>
        <w:rPr>
          <w:spacing w:val="-4"/>
          <w:sz w:val="24"/>
        </w:rPr>
        <w:t xml:space="preserve"> </w:t>
      </w:r>
      <w:r>
        <w:rPr>
          <w:spacing w:val="-2"/>
          <w:sz w:val="24"/>
        </w:rPr>
        <w:t>spots), requiring</w:t>
      </w:r>
      <w:r>
        <w:rPr>
          <w:spacing w:val="-4"/>
          <w:sz w:val="24"/>
        </w:rPr>
        <w:t xml:space="preserve"> </w:t>
      </w:r>
      <w:r>
        <w:rPr>
          <w:spacing w:val="-2"/>
          <w:sz w:val="24"/>
        </w:rPr>
        <w:t>complex</w:t>
      </w:r>
      <w:r>
        <w:rPr>
          <w:spacing w:val="-4"/>
          <w:sz w:val="24"/>
        </w:rPr>
        <w:t xml:space="preserve"> </w:t>
      </w:r>
      <w:r>
        <w:rPr>
          <w:spacing w:val="-2"/>
          <w:sz w:val="24"/>
        </w:rPr>
        <w:t>liquid-cooling</w:t>
      </w:r>
      <w:r>
        <w:rPr>
          <w:spacing w:val="-4"/>
          <w:sz w:val="24"/>
        </w:rPr>
        <w:t xml:space="preserve"> </w:t>
      </w:r>
      <w:r>
        <w:rPr>
          <w:spacing w:val="-2"/>
          <w:sz w:val="24"/>
        </w:rPr>
        <w:t>systems, escalating</w:t>
      </w:r>
      <w:r>
        <w:rPr>
          <w:spacing w:val="-4"/>
          <w:sz w:val="24"/>
        </w:rPr>
        <w:t xml:space="preserve"> </w:t>
      </w:r>
      <w:r>
        <w:rPr>
          <w:spacing w:val="-2"/>
          <w:sz w:val="24"/>
        </w:rPr>
        <w:t>operational</w:t>
      </w:r>
      <w:r>
        <w:rPr>
          <w:spacing w:val="-4"/>
          <w:sz w:val="24"/>
        </w:rPr>
        <w:t xml:space="preserve"> </w:t>
      </w:r>
      <w:proofErr w:type="spellStart"/>
      <w:r>
        <w:rPr>
          <w:spacing w:val="-2"/>
          <w:sz w:val="24"/>
        </w:rPr>
        <w:t>elec-</w:t>
      </w:r>
      <w:r>
        <w:rPr>
          <w:sz w:val="24"/>
        </w:rPr>
        <w:t>tricity</w:t>
      </w:r>
      <w:proofErr w:type="spellEnd"/>
      <w:r>
        <w:rPr>
          <w:sz w:val="24"/>
        </w:rPr>
        <w:t xml:space="preserve"> costs, and reducing overall system reliability [4].</w:t>
      </w:r>
    </w:p>
    <w:p w14:paraId="3138B9D4" w14:textId="77777777" w:rsidR="000F59EE" w:rsidRDefault="00000000">
      <w:pPr>
        <w:pStyle w:val="ListParagraph"/>
        <w:numPr>
          <w:ilvl w:val="0"/>
          <w:numId w:val="36"/>
        </w:numPr>
        <w:tabs>
          <w:tab w:val="left" w:pos="1045"/>
        </w:tabs>
        <w:spacing w:before="198" w:line="312" w:lineRule="auto"/>
        <w:ind w:right="1296"/>
        <w:jc w:val="both"/>
        <w:rPr>
          <w:sz w:val="24"/>
        </w:rPr>
      </w:pPr>
      <w:r>
        <w:rPr>
          <w:b/>
          <w:sz w:val="24"/>
        </w:rPr>
        <w:t>Device Reliability and Silicon Lifetime:</w:t>
      </w:r>
      <w:r>
        <w:rPr>
          <w:b/>
          <w:spacing w:val="40"/>
          <w:sz w:val="24"/>
        </w:rPr>
        <w:t xml:space="preserve"> </w:t>
      </w:r>
      <w:r>
        <w:rPr>
          <w:sz w:val="24"/>
        </w:rPr>
        <w:t>Elevated operating temperatures ac-</w:t>
      </w:r>
      <w:proofErr w:type="spellStart"/>
      <w:r>
        <w:rPr>
          <w:sz w:val="24"/>
        </w:rPr>
        <w:t>celerate</w:t>
      </w:r>
      <w:proofErr w:type="spellEnd"/>
      <w:r>
        <w:rPr>
          <w:sz w:val="24"/>
        </w:rPr>
        <w:t xml:space="preserve"> destructive physical failure mechanisms, including electromigration in metal</w:t>
      </w:r>
      <w:r>
        <w:rPr>
          <w:spacing w:val="-8"/>
          <w:sz w:val="24"/>
        </w:rPr>
        <w:t xml:space="preserve"> </w:t>
      </w:r>
      <w:r>
        <w:rPr>
          <w:sz w:val="24"/>
        </w:rPr>
        <w:t>interconnects,</w:t>
      </w:r>
      <w:r>
        <w:rPr>
          <w:spacing w:val="-8"/>
          <w:sz w:val="24"/>
        </w:rPr>
        <w:t xml:space="preserve"> </w:t>
      </w:r>
      <w:r>
        <w:rPr>
          <w:sz w:val="24"/>
        </w:rPr>
        <w:t>Time-Dependent</w:t>
      </w:r>
      <w:r>
        <w:rPr>
          <w:spacing w:val="-8"/>
          <w:sz w:val="24"/>
        </w:rPr>
        <w:t xml:space="preserve"> </w:t>
      </w:r>
      <w:r>
        <w:rPr>
          <w:sz w:val="24"/>
        </w:rPr>
        <w:t>Dielectric</w:t>
      </w:r>
      <w:r>
        <w:rPr>
          <w:spacing w:val="-8"/>
          <w:sz w:val="24"/>
        </w:rPr>
        <w:t xml:space="preserve"> </w:t>
      </w:r>
      <w:r>
        <w:rPr>
          <w:sz w:val="24"/>
        </w:rPr>
        <w:t>Breakdown</w:t>
      </w:r>
      <w:r>
        <w:rPr>
          <w:spacing w:val="-8"/>
          <w:sz w:val="24"/>
        </w:rPr>
        <w:t xml:space="preserve"> </w:t>
      </w:r>
      <w:r>
        <w:rPr>
          <w:sz w:val="24"/>
        </w:rPr>
        <w:t>(TDDB)</w:t>
      </w:r>
      <w:r>
        <w:rPr>
          <w:spacing w:val="-8"/>
          <w:sz w:val="24"/>
        </w:rPr>
        <w:t xml:space="preserve"> </w:t>
      </w:r>
      <w:r>
        <w:rPr>
          <w:sz w:val="24"/>
        </w:rPr>
        <w:t>in</w:t>
      </w:r>
      <w:r>
        <w:rPr>
          <w:spacing w:val="-8"/>
          <w:sz w:val="24"/>
        </w:rPr>
        <w:t xml:space="preserve"> </w:t>
      </w:r>
      <w:r>
        <w:rPr>
          <w:sz w:val="24"/>
        </w:rPr>
        <w:t>gate</w:t>
      </w:r>
      <w:r>
        <w:rPr>
          <w:spacing w:val="-8"/>
          <w:sz w:val="24"/>
        </w:rPr>
        <w:t xml:space="preserve"> </w:t>
      </w:r>
      <w:r>
        <w:rPr>
          <w:sz w:val="24"/>
        </w:rPr>
        <w:t>ox-</w:t>
      </w:r>
    </w:p>
    <w:p w14:paraId="683DCD8F" w14:textId="77777777" w:rsidR="000F59EE" w:rsidRDefault="000F59EE">
      <w:pPr>
        <w:pStyle w:val="ListParagraph"/>
        <w:spacing w:line="312" w:lineRule="auto"/>
        <w:jc w:val="both"/>
        <w:rPr>
          <w:sz w:val="24"/>
        </w:rPr>
        <w:sectPr w:rsidR="000F59EE">
          <w:pgSz w:w="11910" w:h="16840"/>
          <w:pgMar w:top="1360" w:right="141" w:bottom="1060" w:left="1700" w:header="0" w:footer="863" w:gutter="0"/>
          <w:cols w:space="720"/>
        </w:sectPr>
      </w:pPr>
    </w:p>
    <w:p w14:paraId="2603D519" w14:textId="77777777" w:rsidR="000F59EE" w:rsidRDefault="00000000">
      <w:pPr>
        <w:pStyle w:val="BodyText"/>
        <w:spacing w:before="77" w:line="312" w:lineRule="auto"/>
        <w:ind w:left="1045" w:right="1297"/>
        <w:jc w:val="both"/>
      </w:pPr>
      <w:r>
        <w:lastRenderedPageBreak/>
        <w:t>ides, Negative-Bias</w:t>
      </w:r>
      <w:r>
        <w:rPr>
          <w:spacing w:val="-1"/>
        </w:rPr>
        <w:t xml:space="preserve"> </w:t>
      </w:r>
      <w:r>
        <w:t>Temperature</w:t>
      </w:r>
      <w:r>
        <w:rPr>
          <w:spacing w:val="-1"/>
        </w:rPr>
        <w:t xml:space="preserve"> </w:t>
      </w:r>
      <w:r>
        <w:t>Instability</w:t>
      </w:r>
      <w:r>
        <w:rPr>
          <w:spacing w:val="-1"/>
        </w:rPr>
        <w:t xml:space="preserve"> </w:t>
      </w:r>
      <w:r>
        <w:t>(NBTI)</w:t>
      </w:r>
      <w:r>
        <w:rPr>
          <w:spacing w:val="-1"/>
        </w:rPr>
        <w:t xml:space="preserve"> </w:t>
      </w:r>
      <w:r>
        <w:t>in</w:t>
      </w:r>
      <w:r>
        <w:rPr>
          <w:spacing w:val="-1"/>
        </w:rPr>
        <w:t xml:space="preserve"> </w:t>
      </w:r>
      <w:r>
        <w:t>PMOS</w:t>
      </w:r>
      <w:r>
        <w:rPr>
          <w:spacing w:val="-1"/>
        </w:rPr>
        <w:t xml:space="preserve"> </w:t>
      </w:r>
      <w:r>
        <w:t>devices, and</w:t>
      </w:r>
      <w:r>
        <w:rPr>
          <w:spacing w:val="-1"/>
        </w:rPr>
        <w:t xml:space="preserve"> </w:t>
      </w:r>
      <w:r>
        <w:t>Hot-Carrier Injection (HCI) in NMOS devices [7].</w:t>
      </w:r>
    </w:p>
    <w:p w14:paraId="7C12D401" w14:textId="77777777" w:rsidR="000F59EE" w:rsidRDefault="00000000">
      <w:pPr>
        <w:pStyle w:val="ListParagraph"/>
        <w:numPr>
          <w:ilvl w:val="0"/>
          <w:numId w:val="36"/>
        </w:numPr>
        <w:tabs>
          <w:tab w:val="left" w:pos="1045"/>
        </w:tabs>
        <w:spacing w:before="161" w:line="312" w:lineRule="auto"/>
        <w:ind w:right="1296"/>
        <w:jc w:val="both"/>
        <w:rPr>
          <w:sz w:val="24"/>
        </w:rPr>
      </w:pPr>
      <w:r>
        <w:rPr>
          <w:b/>
          <w:sz w:val="24"/>
        </w:rPr>
        <w:t>Internet of Things (IoT) and Edge Computing:</w:t>
      </w:r>
      <w:r>
        <w:rPr>
          <w:b/>
          <w:spacing w:val="35"/>
          <w:sz w:val="24"/>
        </w:rPr>
        <w:t xml:space="preserve"> </w:t>
      </w:r>
      <w:r>
        <w:rPr>
          <w:sz w:val="24"/>
        </w:rPr>
        <w:t>Billions of IoT sensor nodes deployed</w:t>
      </w:r>
      <w:r>
        <w:rPr>
          <w:spacing w:val="-1"/>
          <w:sz w:val="24"/>
        </w:rPr>
        <w:t xml:space="preserve"> </w:t>
      </w:r>
      <w:r>
        <w:rPr>
          <w:sz w:val="24"/>
        </w:rPr>
        <w:t>in</w:t>
      </w:r>
      <w:r>
        <w:rPr>
          <w:spacing w:val="-1"/>
          <w:sz w:val="24"/>
        </w:rPr>
        <w:t xml:space="preserve"> </w:t>
      </w:r>
      <w:r>
        <w:rPr>
          <w:sz w:val="24"/>
        </w:rPr>
        <w:t>smart</w:t>
      </w:r>
      <w:r>
        <w:rPr>
          <w:spacing w:val="-1"/>
          <w:sz w:val="24"/>
        </w:rPr>
        <w:t xml:space="preserve"> </w:t>
      </w:r>
      <w:r>
        <w:rPr>
          <w:sz w:val="24"/>
        </w:rPr>
        <w:t>cities, industrial</w:t>
      </w:r>
      <w:r>
        <w:rPr>
          <w:spacing w:val="-1"/>
          <w:sz w:val="24"/>
        </w:rPr>
        <w:t xml:space="preserve"> </w:t>
      </w:r>
      <w:r>
        <w:rPr>
          <w:sz w:val="24"/>
        </w:rPr>
        <w:t>monitoring, and</w:t>
      </w:r>
      <w:r>
        <w:rPr>
          <w:spacing w:val="-1"/>
          <w:sz w:val="24"/>
        </w:rPr>
        <w:t xml:space="preserve"> </w:t>
      </w:r>
      <w:r>
        <w:rPr>
          <w:sz w:val="24"/>
        </w:rPr>
        <w:t>precision</w:t>
      </w:r>
      <w:r>
        <w:rPr>
          <w:spacing w:val="-1"/>
          <w:sz w:val="24"/>
        </w:rPr>
        <w:t xml:space="preserve"> </w:t>
      </w:r>
      <w:r>
        <w:rPr>
          <w:sz w:val="24"/>
        </w:rPr>
        <w:t>agriculture</w:t>
      </w:r>
      <w:r>
        <w:rPr>
          <w:spacing w:val="-1"/>
          <w:sz w:val="24"/>
        </w:rPr>
        <w:t xml:space="preserve"> </w:t>
      </w:r>
      <w:r>
        <w:rPr>
          <w:sz w:val="24"/>
        </w:rPr>
        <w:t>require ultra-low-power operation to function autonomously for years without battery replacement or external power sources.</w:t>
      </w:r>
    </w:p>
    <w:p w14:paraId="795C25D8" w14:textId="77777777" w:rsidR="000F59EE" w:rsidRDefault="00000000">
      <w:pPr>
        <w:pStyle w:val="ListParagraph"/>
        <w:numPr>
          <w:ilvl w:val="0"/>
          <w:numId w:val="36"/>
        </w:numPr>
        <w:tabs>
          <w:tab w:val="left" w:pos="1045"/>
        </w:tabs>
        <w:spacing w:before="160" w:line="312" w:lineRule="auto"/>
        <w:ind w:right="1223"/>
        <w:rPr>
          <w:sz w:val="24"/>
        </w:rPr>
      </w:pPr>
      <w:r>
        <w:rPr>
          <w:b/>
          <w:spacing w:val="-2"/>
          <w:sz w:val="24"/>
        </w:rPr>
        <w:t>Biomedical</w:t>
      </w:r>
      <w:r>
        <w:rPr>
          <w:b/>
          <w:spacing w:val="-5"/>
          <w:sz w:val="24"/>
        </w:rPr>
        <w:t xml:space="preserve"> </w:t>
      </w:r>
      <w:r>
        <w:rPr>
          <w:b/>
          <w:spacing w:val="-2"/>
          <w:sz w:val="24"/>
        </w:rPr>
        <w:t>and</w:t>
      </w:r>
      <w:r>
        <w:rPr>
          <w:b/>
          <w:spacing w:val="-5"/>
          <w:sz w:val="24"/>
        </w:rPr>
        <w:t xml:space="preserve"> </w:t>
      </w:r>
      <w:r>
        <w:rPr>
          <w:b/>
          <w:spacing w:val="-2"/>
          <w:sz w:val="24"/>
        </w:rPr>
        <w:t>Implantable</w:t>
      </w:r>
      <w:r>
        <w:rPr>
          <w:b/>
          <w:spacing w:val="-5"/>
          <w:sz w:val="24"/>
        </w:rPr>
        <w:t xml:space="preserve"> </w:t>
      </w:r>
      <w:r>
        <w:rPr>
          <w:b/>
          <w:spacing w:val="-2"/>
          <w:sz w:val="24"/>
        </w:rPr>
        <w:t>Devices:</w:t>
      </w:r>
      <w:r>
        <w:rPr>
          <w:b/>
          <w:spacing w:val="20"/>
          <w:sz w:val="24"/>
        </w:rPr>
        <w:t xml:space="preserve"> </w:t>
      </w:r>
      <w:r>
        <w:rPr>
          <w:spacing w:val="-2"/>
          <w:sz w:val="24"/>
        </w:rPr>
        <w:t>Implantable</w:t>
      </w:r>
      <w:r>
        <w:rPr>
          <w:spacing w:val="-5"/>
          <w:sz w:val="24"/>
        </w:rPr>
        <w:t xml:space="preserve"> </w:t>
      </w:r>
      <w:r>
        <w:rPr>
          <w:spacing w:val="-2"/>
          <w:sz w:val="24"/>
        </w:rPr>
        <w:t>cardiac</w:t>
      </w:r>
      <w:r>
        <w:rPr>
          <w:spacing w:val="-5"/>
          <w:sz w:val="24"/>
        </w:rPr>
        <w:t xml:space="preserve"> </w:t>
      </w:r>
      <w:r>
        <w:rPr>
          <w:spacing w:val="-2"/>
          <w:sz w:val="24"/>
        </w:rPr>
        <w:t xml:space="preserve">pacemakers, cochlear </w:t>
      </w:r>
      <w:r>
        <w:rPr>
          <w:sz w:val="24"/>
        </w:rPr>
        <w:t>implants, and neural recording interfaces must operate for extended periods (5 to 10</w:t>
      </w:r>
      <w:r>
        <w:rPr>
          <w:spacing w:val="-2"/>
          <w:sz w:val="24"/>
        </w:rPr>
        <w:t xml:space="preserve"> </w:t>
      </w:r>
      <w:r>
        <w:rPr>
          <w:sz w:val="24"/>
        </w:rPr>
        <w:t>years)</w:t>
      </w:r>
      <w:r>
        <w:rPr>
          <w:spacing w:val="-2"/>
          <w:sz w:val="24"/>
        </w:rPr>
        <w:t xml:space="preserve"> </w:t>
      </w:r>
      <w:r>
        <w:rPr>
          <w:sz w:val="24"/>
        </w:rPr>
        <w:t>on</w:t>
      </w:r>
      <w:r>
        <w:rPr>
          <w:spacing w:val="-2"/>
          <w:sz w:val="24"/>
        </w:rPr>
        <w:t xml:space="preserve"> </w:t>
      </w:r>
      <w:r>
        <w:rPr>
          <w:sz w:val="24"/>
        </w:rPr>
        <w:t>small</w:t>
      </w:r>
      <w:r>
        <w:rPr>
          <w:spacing w:val="-2"/>
          <w:sz w:val="24"/>
        </w:rPr>
        <w:t xml:space="preserve"> </w:t>
      </w:r>
      <w:r>
        <w:rPr>
          <w:sz w:val="24"/>
        </w:rPr>
        <w:t>batteries,</w:t>
      </w:r>
      <w:r>
        <w:rPr>
          <w:spacing w:val="-2"/>
          <w:sz w:val="24"/>
        </w:rPr>
        <w:t xml:space="preserve"> </w:t>
      </w:r>
      <w:r>
        <w:rPr>
          <w:sz w:val="24"/>
        </w:rPr>
        <w:t>making</w:t>
      </w:r>
      <w:r>
        <w:rPr>
          <w:spacing w:val="-2"/>
          <w:sz w:val="24"/>
        </w:rPr>
        <w:t xml:space="preserve"> </w:t>
      </w:r>
      <w:r>
        <w:rPr>
          <w:sz w:val="24"/>
        </w:rPr>
        <w:t>every</w:t>
      </w:r>
      <w:r>
        <w:rPr>
          <w:spacing w:val="-2"/>
          <w:sz w:val="24"/>
        </w:rPr>
        <w:t xml:space="preserve"> </w:t>
      </w:r>
      <w:r>
        <w:rPr>
          <w:sz w:val="24"/>
        </w:rPr>
        <w:t>picojoule</w:t>
      </w:r>
      <w:r>
        <w:rPr>
          <w:spacing w:val="-2"/>
          <w:sz w:val="24"/>
        </w:rPr>
        <w:t xml:space="preserve"> </w:t>
      </w:r>
      <w:r>
        <w:rPr>
          <w:sz w:val="24"/>
        </w:rPr>
        <w:t>of</w:t>
      </w:r>
      <w:r>
        <w:rPr>
          <w:spacing w:val="-2"/>
          <w:sz w:val="24"/>
        </w:rPr>
        <w:t xml:space="preserve"> </w:t>
      </w:r>
      <w:r>
        <w:rPr>
          <w:sz w:val="24"/>
        </w:rPr>
        <w:t>energy</w:t>
      </w:r>
      <w:r>
        <w:rPr>
          <w:spacing w:val="-2"/>
          <w:sz w:val="24"/>
        </w:rPr>
        <w:t xml:space="preserve"> </w:t>
      </w:r>
      <w:r>
        <w:rPr>
          <w:sz w:val="24"/>
        </w:rPr>
        <w:t>critical</w:t>
      </w:r>
      <w:r>
        <w:rPr>
          <w:spacing w:val="-2"/>
          <w:sz w:val="24"/>
        </w:rPr>
        <w:t xml:space="preserve"> </w:t>
      </w:r>
      <w:r>
        <w:rPr>
          <w:sz w:val="24"/>
        </w:rPr>
        <w:t>for</w:t>
      </w:r>
      <w:r>
        <w:rPr>
          <w:spacing w:val="-2"/>
          <w:sz w:val="24"/>
        </w:rPr>
        <w:t xml:space="preserve"> </w:t>
      </w:r>
      <w:r>
        <w:rPr>
          <w:sz w:val="24"/>
        </w:rPr>
        <w:t>patient safety and device longevity.</w:t>
      </w:r>
    </w:p>
    <w:p w14:paraId="5F24B67E" w14:textId="77777777" w:rsidR="000F59EE" w:rsidRDefault="00000000">
      <w:pPr>
        <w:pStyle w:val="BodyText"/>
        <w:spacing w:before="205" w:line="312" w:lineRule="auto"/>
        <w:ind w:left="460" w:right="1099" w:firstLine="720"/>
      </w:pPr>
      <w:r>
        <w:t>To</w:t>
      </w:r>
      <w:r>
        <w:rPr>
          <w:spacing w:val="-4"/>
        </w:rPr>
        <w:t xml:space="preserve"> </w:t>
      </w:r>
      <w:r>
        <w:t>address</w:t>
      </w:r>
      <w:r>
        <w:rPr>
          <w:spacing w:val="-4"/>
        </w:rPr>
        <w:t xml:space="preserve"> </w:t>
      </w:r>
      <w:r>
        <w:t>these</w:t>
      </w:r>
      <w:r>
        <w:rPr>
          <w:spacing w:val="-4"/>
        </w:rPr>
        <w:t xml:space="preserve"> </w:t>
      </w:r>
      <w:r>
        <w:t>challenges,</w:t>
      </w:r>
      <w:r>
        <w:rPr>
          <w:spacing w:val="-2"/>
        </w:rPr>
        <w:t xml:space="preserve"> </w:t>
      </w:r>
      <w:r>
        <w:t>circuit</w:t>
      </w:r>
      <w:r>
        <w:rPr>
          <w:spacing w:val="-4"/>
        </w:rPr>
        <w:t xml:space="preserve"> </w:t>
      </w:r>
      <w:r>
        <w:t>designers</w:t>
      </w:r>
      <w:r>
        <w:rPr>
          <w:spacing w:val="-4"/>
        </w:rPr>
        <w:t xml:space="preserve"> </w:t>
      </w:r>
      <w:r>
        <w:t>must</w:t>
      </w:r>
      <w:r>
        <w:rPr>
          <w:spacing w:val="-4"/>
        </w:rPr>
        <w:t xml:space="preserve"> </w:t>
      </w:r>
      <w:r>
        <w:t>implement</w:t>
      </w:r>
      <w:r>
        <w:rPr>
          <w:spacing w:val="-4"/>
        </w:rPr>
        <w:t xml:space="preserve"> </w:t>
      </w:r>
      <w:r>
        <w:t>energy-efficient logic structures and optimize fundamental digital building blocks.</w:t>
      </w:r>
    </w:p>
    <w:p w14:paraId="1E79F6B0" w14:textId="77777777" w:rsidR="000F59EE" w:rsidRDefault="000F59EE">
      <w:pPr>
        <w:pStyle w:val="BodyText"/>
        <w:spacing w:before="199"/>
      </w:pPr>
    </w:p>
    <w:p w14:paraId="47F97B87" w14:textId="77777777" w:rsidR="000F59EE" w:rsidRDefault="00000000">
      <w:pPr>
        <w:pStyle w:val="Heading2"/>
        <w:numPr>
          <w:ilvl w:val="1"/>
          <w:numId w:val="38"/>
        </w:numPr>
        <w:tabs>
          <w:tab w:val="left" w:pos="997"/>
        </w:tabs>
        <w:ind w:hanging="537"/>
      </w:pPr>
      <w:bookmarkStart w:id="33" w:name="Overview_of_VLSI_Design_Flow"/>
      <w:bookmarkStart w:id="34" w:name="_bookmark20"/>
      <w:bookmarkEnd w:id="33"/>
      <w:bookmarkEnd w:id="34"/>
      <w:r>
        <w:t>Overview</w:t>
      </w:r>
      <w:r>
        <w:rPr>
          <w:spacing w:val="-9"/>
        </w:rPr>
        <w:t xml:space="preserve"> </w:t>
      </w:r>
      <w:r>
        <w:t>of</w:t>
      </w:r>
      <w:r>
        <w:rPr>
          <w:spacing w:val="-9"/>
        </w:rPr>
        <w:t xml:space="preserve"> </w:t>
      </w:r>
      <w:r>
        <w:t>VLSI</w:t>
      </w:r>
      <w:r>
        <w:rPr>
          <w:spacing w:val="-8"/>
        </w:rPr>
        <w:t xml:space="preserve"> </w:t>
      </w:r>
      <w:r>
        <w:t>Design</w:t>
      </w:r>
      <w:r>
        <w:rPr>
          <w:spacing w:val="-9"/>
        </w:rPr>
        <w:t xml:space="preserve"> </w:t>
      </w:r>
      <w:r>
        <w:rPr>
          <w:spacing w:val="-4"/>
        </w:rPr>
        <w:t>Flow</w:t>
      </w:r>
    </w:p>
    <w:p w14:paraId="4904CFB8" w14:textId="77777777" w:rsidR="000F59EE" w:rsidRDefault="000F59EE">
      <w:pPr>
        <w:pStyle w:val="BodyText"/>
        <w:spacing w:before="173"/>
        <w:rPr>
          <w:b/>
        </w:rPr>
      </w:pPr>
    </w:p>
    <w:p w14:paraId="58A1B257" w14:textId="77777777" w:rsidR="000F59EE" w:rsidRDefault="00000000">
      <w:pPr>
        <w:pStyle w:val="BodyText"/>
        <w:spacing w:line="312" w:lineRule="auto"/>
        <w:ind w:left="460" w:right="1297"/>
        <w:jc w:val="both"/>
      </w:pPr>
      <w:r>
        <w:t>The design of modern integrated circuits follows a systematic top-down methodology that progresses from abstract system specifications to physical silicon layout.</w:t>
      </w:r>
      <w:r>
        <w:rPr>
          <w:spacing w:val="40"/>
        </w:rPr>
        <w:t xml:space="preserve"> </w:t>
      </w:r>
      <w:r>
        <w:t>Under-standing</w:t>
      </w:r>
      <w:r>
        <w:rPr>
          <w:spacing w:val="-5"/>
        </w:rPr>
        <w:t xml:space="preserve"> </w:t>
      </w:r>
      <w:r>
        <w:t>this</w:t>
      </w:r>
      <w:r>
        <w:rPr>
          <w:spacing w:val="-5"/>
        </w:rPr>
        <w:t xml:space="preserve"> </w:t>
      </w:r>
      <w:r>
        <w:t>design</w:t>
      </w:r>
      <w:r>
        <w:rPr>
          <w:spacing w:val="-5"/>
        </w:rPr>
        <w:t xml:space="preserve"> </w:t>
      </w:r>
      <w:r>
        <w:t>flow</w:t>
      </w:r>
      <w:r>
        <w:rPr>
          <w:spacing w:val="-5"/>
        </w:rPr>
        <w:t xml:space="preserve"> </w:t>
      </w:r>
      <w:r>
        <w:t>provides</w:t>
      </w:r>
      <w:r>
        <w:rPr>
          <w:spacing w:val="-5"/>
        </w:rPr>
        <w:t xml:space="preserve"> </w:t>
      </w:r>
      <w:r>
        <w:t>important</w:t>
      </w:r>
      <w:r>
        <w:rPr>
          <w:spacing w:val="-5"/>
        </w:rPr>
        <w:t xml:space="preserve"> </w:t>
      </w:r>
      <w:r>
        <w:t>context</w:t>
      </w:r>
      <w:r>
        <w:rPr>
          <w:spacing w:val="-5"/>
        </w:rPr>
        <w:t xml:space="preserve"> </w:t>
      </w:r>
      <w:r>
        <w:t>for</w:t>
      </w:r>
      <w:r>
        <w:rPr>
          <w:spacing w:val="-5"/>
        </w:rPr>
        <w:t xml:space="preserve"> </w:t>
      </w:r>
      <w:r>
        <w:t>appreciating</w:t>
      </w:r>
      <w:r>
        <w:rPr>
          <w:spacing w:val="-5"/>
        </w:rPr>
        <w:t xml:space="preserve"> </w:t>
      </w:r>
      <w:r>
        <w:t>where</w:t>
      </w:r>
      <w:r>
        <w:rPr>
          <w:spacing w:val="-5"/>
        </w:rPr>
        <w:t xml:space="preserve"> </w:t>
      </w:r>
      <w:r>
        <w:t>transistor-level</w:t>
      </w:r>
      <w:r>
        <w:rPr>
          <w:spacing w:val="-15"/>
        </w:rPr>
        <w:t xml:space="preserve"> </w:t>
      </w:r>
      <w:r>
        <w:t>circuit</w:t>
      </w:r>
      <w:r>
        <w:rPr>
          <w:spacing w:val="-15"/>
        </w:rPr>
        <w:t xml:space="preserve"> </w:t>
      </w:r>
      <w:r>
        <w:t>optimization</w:t>
      </w:r>
      <w:r>
        <w:rPr>
          <w:spacing w:val="-15"/>
        </w:rPr>
        <w:t xml:space="preserve"> </w:t>
      </w:r>
      <w:r>
        <w:t>fits</w:t>
      </w:r>
      <w:r>
        <w:rPr>
          <w:spacing w:val="-15"/>
        </w:rPr>
        <w:t xml:space="preserve"> </w:t>
      </w:r>
      <w:r>
        <w:t>within</w:t>
      </w:r>
      <w:r>
        <w:rPr>
          <w:spacing w:val="-15"/>
        </w:rPr>
        <w:t xml:space="preserve"> </w:t>
      </w:r>
      <w:r>
        <w:t>the</w:t>
      </w:r>
      <w:r>
        <w:rPr>
          <w:spacing w:val="-15"/>
        </w:rPr>
        <w:t xml:space="preserve"> </w:t>
      </w:r>
      <w:r>
        <w:t>broader</w:t>
      </w:r>
      <w:r>
        <w:rPr>
          <w:spacing w:val="-15"/>
        </w:rPr>
        <w:t xml:space="preserve"> </w:t>
      </w:r>
      <w:r>
        <w:t>engineering</w:t>
      </w:r>
      <w:r>
        <w:rPr>
          <w:spacing w:val="-15"/>
        </w:rPr>
        <w:t xml:space="preserve"> </w:t>
      </w:r>
      <w:r>
        <w:t>workflow.</w:t>
      </w:r>
      <w:r>
        <w:rPr>
          <w:spacing w:val="-15"/>
        </w:rPr>
        <w:t xml:space="preserve"> </w:t>
      </w:r>
      <w:r>
        <w:t>Figure</w:t>
      </w:r>
      <w:r>
        <w:rPr>
          <w:spacing w:val="-15"/>
        </w:rPr>
        <w:t xml:space="preserve"> </w:t>
      </w:r>
      <w:hyperlink w:anchor="_bookmark21" w:history="1">
        <w:r>
          <w:t>1.4</w:t>
        </w:r>
      </w:hyperlink>
      <w:r>
        <w:rPr>
          <w:spacing w:val="-15"/>
        </w:rPr>
        <w:t xml:space="preserve"> </w:t>
      </w:r>
      <w:proofErr w:type="spellStart"/>
      <w:r>
        <w:t>illus-trates</w:t>
      </w:r>
      <w:proofErr w:type="spellEnd"/>
      <w:r>
        <w:t xml:space="preserve"> the standard VLSI IC design flow.</w:t>
      </w:r>
    </w:p>
    <w:p w14:paraId="4E438E0B" w14:textId="77777777" w:rsidR="000F59EE" w:rsidRDefault="00000000">
      <w:pPr>
        <w:pStyle w:val="BodyText"/>
        <w:spacing w:before="1"/>
        <w:rPr>
          <w:sz w:val="10"/>
        </w:rPr>
      </w:pPr>
      <w:r>
        <w:rPr>
          <w:noProof/>
          <w:sz w:val="10"/>
        </w:rPr>
        <w:drawing>
          <wp:anchor distT="0" distB="0" distL="0" distR="0" simplePos="0" relativeHeight="487600128" behindDoc="1" locked="0" layoutInCell="1" allowOverlap="1" wp14:anchorId="74662A85" wp14:editId="0E7A21FC">
            <wp:simplePos x="0" y="0"/>
            <wp:positionH relativeFrom="page">
              <wp:posOffset>2030844</wp:posOffset>
            </wp:positionH>
            <wp:positionV relativeFrom="paragraph">
              <wp:posOffset>88908</wp:posOffset>
            </wp:positionV>
            <wp:extent cx="4000500" cy="298704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5" cstate="print"/>
                    <a:stretch>
                      <a:fillRect/>
                    </a:stretch>
                  </pic:blipFill>
                  <pic:spPr>
                    <a:xfrm>
                      <a:off x="0" y="0"/>
                      <a:ext cx="4000500" cy="2987040"/>
                    </a:xfrm>
                    <a:prstGeom prst="rect">
                      <a:avLst/>
                    </a:prstGeom>
                  </pic:spPr>
                </pic:pic>
              </a:graphicData>
            </a:graphic>
          </wp:anchor>
        </w:drawing>
      </w:r>
    </w:p>
    <w:p w14:paraId="10AD1F0E" w14:textId="77777777" w:rsidR="000F59EE" w:rsidRDefault="000F59EE">
      <w:pPr>
        <w:pStyle w:val="BodyText"/>
        <w:spacing w:before="5"/>
      </w:pPr>
    </w:p>
    <w:p w14:paraId="5C8D1481" w14:textId="77777777" w:rsidR="000F59EE" w:rsidRDefault="00000000">
      <w:pPr>
        <w:pStyle w:val="BodyText"/>
        <w:spacing w:line="312" w:lineRule="auto"/>
        <w:ind w:left="460" w:right="1297"/>
        <w:jc w:val="both"/>
      </w:pPr>
      <w:r>
        <w:t>Figure 1.4:</w:t>
      </w:r>
      <w:r>
        <w:rPr>
          <w:spacing w:val="32"/>
        </w:rPr>
        <w:t xml:space="preserve"> </w:t>
      </w:r>
      <w:bookmarkStart w:id="35" w:name="_bookmark21"/>
      <w:bookmarkEnd w:id="35"/>
      <w:r>
        <w:t>Standard VLSI IC design flow showing the hierarchical progression from system</w:t>
      </w:r>
      <w:r>
        <w:rPr>
          <w:spacing w:val="-6"/>
        </w:rPr>
        <w:t xml:space="preserve"> </w:t>
      </w:r>
      <w:r>
        <w:t>specification</w:t>
      </w:r>
      <w:r>
        <w:rPr>
          <w:spacing w:val="-6"/>
        </w:rPr>
        <w:t xml:space="preserve"> </w:t>
      </w:r>
      <w:r>
        <w:t>through</w:t>
      </w:r>
      <w:r>
        <w:rPr>
          <w:spacing w:val="-6"/>
        </w:rPr>
        <w:t xml:space="preserve"> </w:t>
      </w:r>
      <w:r>
        <w:t>architectural</w:t>
      </w:r>
      <w:r>
        <w:rPr>
          <w:spacing w:val="-6"/>
        </w:rPr>
        <w:t xml:space="preserve"> </w:t>
      </w:r>
      <w:r>
        <w:t>design,</w:t>
      </w:r>
      <w:r>
        <w:rPr>
          <w:spacing w:val="-5"/>
        </w:rPr>
        <w:t xml:space="preserve"> </w:t>
      </w:r>
      <w:r>
        <w:t>logic</w:t>
      </w:r>
      <w:r>
        <w:rPr>
          <w:spacing w:val="-6"/>
        </w:rPr>
        <w:t xml:space="preserve"> </w:t>
      </w:r>
      <w:r>
        <w:t>synthesis,</w:t>
      </w:r>
      <w:r>
        <w:rPr>
          <w:spacing w:val="-6"/>
        </w:rPr>
        <w:t xml:space="preserve"> </w:t>
      </w:r>
      <w:r>
        <w:t>circuit</w:t>
      </w:r>
      <w:r>
        <w:rPr>
          <w:spacing w:val="-6"/>
        </w:rPr>
        <w:t xml:space="preserve"> </w:t>
      </w:r>
      <w:r>
        <w:t>design,</w:t>
      </w:r>
      <w:r>
        <w:rPr>
          <w:spacing w:val="-6"/>
        </w:rPr>
        <w:t xml:space="preserve"> </w:t>
      </w:r>
      <w:proofErr w:type="spellStart"/>
      <w:r>
        <w:t>phys-ical</w:t>
      </w:r>
      <w:proofErr w:type="spellEnd"/>
      <w:r>
        <w:t xml:space="preserve"> layout, design verification, fabrication, and testing.</w:t>
      </w:r>
    </w:p>
    <w:p w14:paraId="2B589073" w14:textId="77777777" w:rsidR="000F59EE" w:rsidRDefault="000F59EE">
      <w:pPr>
        <w:pStyle w:val="BodyText"/>
        <w:spacing w:line="312" w:lineRule="auto"/>
        <w:jc w:val="both"/>
        <w:sectPr w:rsidR="000F59EE">
          <w:pgSz w:w="11910" w:h="16840"/>
          <w:pgMar w:top="1360" w:right="141" w:bottom="1060" w:left="1700" w:header="0" w:footer="863" w:gutter="0"/>
          <w:cols w:space="720"/>
        </w:sectPr>
      </w:pPr>
    </w:p>
    <w:p w14:paraId="7FAA61B7" w14:textId="77777777" w:rsidR="000F59EE" w:rsidRDefault="00000000">
      <w:pPr>
        <w:pStyle w:val="BodyText"/>
        <w:spacing w:before="77"/>
        <w:ind w:left="1180"/>
      </w:pPr>
      <w:r>
        <w:lastRenderedPageBreak/>
        <w:t>The</w:t>
      </w:r>
      <w:r>
        <w:rPr>
          <w:spacing w:val="-10"/>
        </w:rPr>
        <w:t xml:space="preserve"> </w:t>
      </w:r>
      <w:r>
        <w:t>VLSI</w:t>
      </w:r>
      <w:r>
        <w:rPr>
          <w:spacing w:val="-9"/>
        </w:rPr>
        <w:t xml:space="preserve"> </w:t>
      </w:r>
      <w:r>
        <w:t>design</w:t>
      </w:r>
      <w:r>
        <w:rPr>
          <w:spacing w:val="-9"/>
        </w:rPr>
        <w:t xml:space="preserve"> </w:t>
      </w:r>
      <w:r>
        <w:t>flow</w:t>
      </w:r>
      <w:r>
        <w:rPr>
          <w:spacing w:val="-9"/>
        </w:rPr>
        <w:t xml:space="preserve"> </w:t>
      </w:r>
      <w:r>
        <w:t>consists</w:t>
      </w:r>
      <w:r>
        <w:rPr>
          <w:spacing w:val="-9"/>
        </w:rPr>
        <w:t xml:space="preserve"> </w:t>
      </w:r>
      <w:r>
        <w:t>of</w:t>
      </w:r>
      <w:r>
        <w:rPr>
          <w:spacing w:val="-9"/>
        </w:rPr>
        <w:t xml:space="preserve"> </w:t>
      </w:r>
      <w:r>
        <w:t>the</w:t>
      </w:r>
      <w:r>
        <w:rPr>
          <w:spacing w:val="-9"/>
        </w:rPr>
        <w:t xml:space="preserve"> </w:t>
      </w:r>
      <w:r>
        <w:t>following</w:t>
      </w:r>
      <w:r>
        <w:rPr>
          <w:spacing w:val="-9"/>
        </w:rPr>
        <w:t xml:space="preserve"> </w:t>
      </w:r>
      <w:r>
        <w:t>major</w:t>
      </w:r>
      <w:r>
        <w:rPr>
          <w:spacing w:val="-9"/>
        </w:rPr>
        <w:t xml:space="preserve"> </w:t>
      </w:r>
      <w:r>
        <w:rPr>
          <w:spacing w:val="-2"/>
        </w:rPr>
        <w:t>stages:</w:t>
      </w:r>
    </w:p>
    <w:p w14:paraId="4673B6CC" w14:textId="77777777" w:rsidR="000F59EE" w:rsidRDefault="00000000">
      <w:pPr>
        <w:pStyle w:val="ListParagraph"/>
        <w:numPr>
          <w:ilvl w:val="0"/>
          <w:numId w:val="35"/>
        </w:numPr>
        <w:tabs>
          <w:tab w:val="left" w:pos="711"/>
        </w:tabs>
        <w:spacing w:before="202" w:line="312" w:lineRule="auto"/>
        <w:ind w:right="1297" w:firstLine="0"/>
        <w:jc w:val="both"/>
        <w:rPr>
          <w:sz w:val="24"/>
        </w:rPr>
      </w:pPr>
      <w:r>
        <w:rPr>
          <w:b/>
          <w:sz w:val="24"/>
        </w:rPr>
        <w:t>System</w:t>
      </w:r>
      <w:r>
        <w:rPr>
          <w:b/>
          <w:spacing w:val="-15"/>
          <w:sz w:val="24"/>
        </w:rPr>
        <w:t xml:space="preserve"> </w:t>
      </w:r>
      <w:r>
        <w:rPr>
          <w:b/>
          <w:sz w:val="24"/>
        </w:rPr>
        <w:t>Specification:</w:t>
      </w:r>
      <w:r>
        <w:rPr>
          <w:b/>
          <w:spacing w:val="-5"/>
          <w:sz w:val="24"/>
        </w:rPr>
        <w:t xml:space="preserve"> </w:t>
      </w:r>
      <w:r>
        <w:rPr>
          <w:sz w:val="24"/>
        </w:rPr>
        <w:t>This</w:t>
      </w:r>
      <w:r>
        <w:rPr>
          <w:spacing w:val="-15"/>
          <w:sz w:val="24"/>
        </w:rPr>
        <w:t xml:space="preserve"> </w:t>
      </w:r>
      <w:r>
        <w:rPr>
          <w:sz w:val="24"/>
        </w:rPr>
        <w:t>initial</w:t>
      </w:r>
      <w:r>
        <w:rPr>
          <w:spacing w:val="-15"/>
          <w:sz w:val="24"/>
        </w:rPr>
        <w:t xml:space="preserve"> </w:t>
      </w:r>
      <w:r>
        <w:rPr>
          <w:sz w:val="24"/>
        </w:rPr>
        <w:t>phase</w:t>
      </w:r>
      <w:r>
        <w:rPr>
          <w:spacing w:val="-15"/>
          <w:sz w:val="24"/>
        </w:rPr>
        <w:t xml:space="preserve"> </w:t>
      </w:r>
      <w:r>
        <w:rPr>
          <w:sz w:val="24"/>
        </w:rPr>
        <w:t>defines</w:t>
      </w:r>
      <w:r>
        <w:rPr>
          <w:spacing w:val="-14"/>
          <w:sz w:val="24"/>
        </w:rPr>
        <w:t xml:space="preserve"> </w:t>
      </w:r>
      <w:r>
        <w:rPr>
          <w:sz w:val="24"/>
        </w:rPr>
        <w:t>the</w:t>
      </w:r>
      <w:r>
        <w:rPr>
          <w:spacing w:val="-15"/>
          <w:sz w:val="24"/>
        </w:rPr>
        <w:t xml:space="preserve"> </w:t>
      </w:r>
      <w:r>
        <w:rPr>
          <w:sz w:val="24"/>
        </w:rPr>
        <w:t>overall</w:t>
      </w:r>
      <w:r>
        <w:rPr>
          <w:spacing w:val="-15"/>
          <w:sz w:val="24"/>
        </w:rPr>
        <w:t xml:space="preserve"> </w:t>
      </w:r>
      <w:r>
        <w:rPr>
          <w:sz w:val="24"/>
        </w:rPr>
        <w:t>functional</w:t>
      </w:r>
      <w:r>
        <w:rPr>
          <w:spacing w:val="-15"/>
          <w:sz w:val="24"/>
        </w:rPr>
        <w:t xml:space="preserve"> </w:t>
      </w:r>
      <w:r>
        <w:rPr>
          <w:sz w:val="24"/>
        </w:rPr>
        <w:t>requirements, performance</w:t>
      </w:r>
      <w:r>
        <w:rPr>
          <w:spacing w:val="-5"/>
          <w:sz w:val="24"/>
        </w:rPr>
        <w:t xml:space="preserve"> </w:t>
      </w:r>
      <w:r>
        <w:rPr>
          <w:sz w:val="24"/>
        </w:rPr>
        <w:t>targets</w:t>
      </w:r>
      <w:r>
        <w:rPr>
          <w:spacing w:val="-6"/>
          <w:sz w:val="24"/>
        </w:rPr>
        <w:t xml:space="preserve"> </w:t>
      </w:r>
      <w:r>
        <w:rPr>
          <w:sz w:val="24"/>
        </w:rPr>
        <w:t>(clock</w:t>
      </w:r>
      <w:r>
        <w:rPr>
          <w:spacing w:val="-5"/>
          <w:sz w:val="24"/>
        </w:rPr>
        <w:t xml:space="preserve"> </w:t>
      </w:r>
      <w:r>
        <w:rPr>
          <w:sz w:val="24"/>
        </w:rPr>
        <w:t>frequency,</w:t>
      </w:r>
      <w:r>
        <w:rPr>
          <w:spacing w:val="-4"/>
          <w:sz w:val="24"/>
        </w:rPr>
        <w:t xml:space="preserve"> </w:t>
      </w:r>
      <w:r>
        <w:rPr>
          <w:sz w:val="24"/>
        </w:rPr>
        <w:t>throughput),</w:t>
      </w:r>
      <w:r>
        <w:rPr>
          <w:spacing w:val="-4"/>
          <w:sz w:val="24"/>
        </w:rPr>
        <w:t xml:space="preserve"> </w:t>
      </w:r>
      <w:r>
        <w:rPr>
          <w:sz w:val="24"/>
        </w:rPr>
        <w:t>power</w:t>
      </w:r>
      <w:r>
        <w:rPr>
          <w:spacing w:val="-5"/>
          <w:sz w:val="24"/>
        </w:rPr>
        <w:t xml:space="preserve"> </w:t>
      </w:r>
      <w:r>
        <w:rPr>
          <w:sz w:val="24"/>
        </w:rPr>
        <w:t>budget,</w:t>
      </w:r>
      <w:r>
        <w:rPr>
          <w:spacing w:val="-4"/>
          <w:sz w:val="24"/>
        </w:rPr>
        <w:t xml:space="preserve"> </w:t>
      </w:r>
      <w:r>
        <w:rPr>
          <w:sz w:val="24"/>
        </w:rPr>
        <w:t>die</w:t>
      </w:r>
      <w:r>
        <w:rPr>
          <w:spacing w:val="-6"/>
          <w:sz w:val="24"/>
        </w:rPr>
        <w:t xml:space="preserve"> </w:t>
      </w:r>
      <w:r>
        <w:rPr>
          <w:sz w:val="24"/>
        </w:rPr>
        <w:t>area</w:t>
      </w:r>
      <w:r>
        <w:rPr>
          <w:spacing w:val="-5"/>
          <w:sz w:val="24"/>
        </w:rPr>
        <w:t xml:space="preserve"> </w:t>
      </w:r>
      <w:r>
        <w:rPr>
          <w:sz w:val="24"/>
        </w:rPr>
        <w:t>constraints, and target technology node for the integrated circuit.</w:t>
      </w:r>
    </w:p>
    <w:p w14:paraId="603879C3" w14:textId="77777777" w:rsidR="000F59EE" w:rsidRDefault="00000000">
      <w:pPr>
        <w:pStyle w:val="ListParagraph"/>
        <w:numPr>
          <w:ilvl w:val="0"/>
          <w:numId w:val="35"/>
        </w:numPr>
        <w:tabs>
          <w:tab w:val="left" w:pos="725"/>
        </w:tabs>
        <w:spacing w:before="119" w:line="312" w:lineRule="auto"/>
        <w:ind w:right="1297" w:firstLine="0"/>
        <w:jc w:val="both"/>
        <w:rPr>
          <w:sz w:val="24"/>
        </w:rPr>
      </w:pPr>
      <w:r>
        <w:rPr>
          <w:b/>
          <w:sz w:val="24"/>
        </w:rPr>
        <w:t>Architectural</w:t>
      </w:r>
      <w:r>
        <w:rPr>
          <w:b/>
          <w:spacing w:val="-2"/>
          <w:sz w:val="24"/>
        </w:rPr>
        <w:t xml:space="preserve"> </w:t>
      </w:r>
      <w:r>
        <w:rPr>
          <w:b/>
          <w:sz w:val="24"/>
        </w:rPr>
        <w:t xml:space="preserve">Design: </w:t>
      </w:r>
      <w:r>
        <w:rPr>
          <w:sz w:val="24"/>
        </w:rPr>
        <w:t>The</w:t>
      </w:r>
      <w:r>
        <w:rPr>
          <w:spacing w:val="-2"/>
          <w:sz w:val="24"/>
        </w:rPr>
        <w:t xml:space="preserve"> </w:t>
      </w:r>
      <w:r>
        <w:rPr>
          <w:sz w:val="24"/>
        </w:rPr>
        <w:t>system</w:t>
      </w:r>
      <w:r>
        <w:rPr>
          <w:spacing w:val="-3"/>
          <w:sz w:val="24"/>
        </w:rPr>
        <w:t xml:space="preserve"> </w:t>
      </w:r>
      <w:r>
        <w:rPr>
          <w:sz w:val="24"/>
        </w:rPr>
        <w:t>is</w:t>
      </w:r>
      <w:r>
        <w:rPr>
          <w:spacing w:val="-2"/>
          <w:sz w:val="24"/>
        </w:rPr>
        <w:t xml:space="preserve"> </w:t>
      </w:r>
      <w:r>
        <w:rPr>
          <w:sz w:val="24"/>
        </w:rPr>
        <w:t>partitioned</w:t>
      </w:r>
      <w:r>
        <w:rPr>
          <w:spacing w:val="-2"/>
          <w:sz w:val="24"/>
        </w:rPr>
        <w:t xml:space="preserve"> </w:t>
      </w:r>
      <w:r>
        <w:rPr>
          <w:sz w:val="24"/>
        </w:rPr>
        <w:t>into</w:t>
      </w:r>
      <w:r>
        <w:rPr>
          <w:spacing w:val="-2"/>
          <w:sz w:val="24"/>
        </w:rPr>
        <w:t xml:space="preserve"> </w:t>
      </w:r>
      <w:r>
        <w:rPr>
          <w:sz w:val="24"/>
        </w:rPr>
        <w:t>major</w:t>
      </w:r>
      <w:r>
        <w:rPr>
          <w:spacing w:val="-3"/>
          <w:sz w:val="24"/>
        </w:rPr>
        <w:t xml:space="preserve"> </w:t>
      </w:r>
      <w:r>
        <w:rPr>
          <w:sz w:val="24"/>
        </w:rPr>
        <w:t>functional</w:t>
      </w:r>
      <w:r>
        <w:rPr>
          <w:spacing w:val="-2"/>
          <w:sz w:val="24"/>
        </w:rPr>
        <w:t xml:space="preserve"> </w:t>
      </w:r>
      <w:r>
        <w:rPr>
          <w:sz w:val="24"/>
        </w:rPr>
        <w:t>blocks</w:t>
      </w:r>
      <w:r>
        <w:rPr>
          <w:spacing w:val="-2"/>
          <w:sz w:val="24"/>
        </w:rPr>
        <w:t xml:space="preserve"> </w:t>
      </w:r>
      <w:r>
        <w:rPr>
          <w:sz w:val="24"/>
        </w:rPr>
        <w:t>(pro-</w:t>
      </w:r>
      <w:proofErr w:type="spellStart"/>
      <w:r>
        <w:rPr>
          <w:sz w:val="24"/>
        </w:rPr>
        <w:t>cessor</w:t>
      </w:r>
      <w:proofErr w:type="spellEnd"/>
      <w:r>
        <w:rPr>
          <w:spacing w:val="-12"/>
          <w:sz w:val="24"/>
        </w:rPr>
        <w:t xml:space="preserve"> </w:t>
      </w:r>
      <w:r>
        <w:rPr>
          <w:sz w:val="24"/>
        </w:rPr>
        <w:t>cores,</w:t>
      </w:r>
      <w:r>
        <w:rPr>
          <w:spacing w:val="-11"/>
          <w:sz w:val="24"/>
        </w:rPr>
        <w:t xml:space="preserve"> </w:t>
      </w:r>
      <w:r>
        <w:rPr>
          <w:sz w:val="24"/>
        </w:rPr>
        <w:t>memory</w:t>
      </w:r>
      <w:r>
        <w:rPr>
          <w:spacing w:val="-11"/>
          <w:sz w:val="24"/>
        </w:rPr>
        <w:t xml:space="preserve"> </w:t>
      </w:r>
      <w:r>
        <w:rPr>
          <w:sz w:val="24"/>
        </w:rPr>
        <w:t>arrays,</w:t>
      </w:r>
      <w:r>
        <w:rPr>
          <w:spacing w:val="-11"/>
          <w:sz w:val="24"/>
        </w:rPr>
        <w:t xml:space="preserve"> </w:t>
      </w:r>
      <w:r>
        <w:rPr>
          <w:sz w:val="24"/>
        </w:rPr>
        <w:t>I/O</w:t>
      </w:r>
      <w:r>
        <w:rPr>
          <w:spacing w:val="-11"/>
          <w:sz w:val="24"/>
        </w:rPr>
        <w:t xml:space="preserve"> </w:t>
      </w:r>
      <w:r>
        <w:rPr>
          <w:sz w:val="24"/>
        </w:rPr>
        <w:t>interfaces,</w:t>
      </w:r>
      <w:r>
        <w:rPr>
          <w:spacing w:val="-11"/>
          <w:sz w:val="24"/>
        </w:rPr>
        <w:t xml:space="preserve"> </w:t>
      </w:r>
      <w:r>
        <w:rPr>
          <w:sz w:val="24"/>
        </w:rPr>
        <w:t>analog</w:t>
      </w:r>
      <w:r>
        <w:rPr>
          <w:spacing w:val="-11"/>
          <w:sz w:val="24"/>
        </w:rPr>
        <w:t xml:space="preserve"> </w:t>
      </w:r>
      <w:r>
        <w:rPr>
          <w:sz w:val="24"/>
        </w:rPr>
        <w:t>subsystems),</w:t>
      </w:r>
      <w:r>
        <w:rPr>
          <w:spacing w:val="-11"/>
          <w:sz w:val="24"/>
        </w:rPr>
        <w:t xml:space="preserve"> </w:t>
      </w:r>
      <w:r>
        <w:rPr>
          <w:sz w:val="24"/>
        </w:rPr>
        <w:t>and</w:t>
      </w:r>
      <w:r>
        <w:rPr>
          <w:spacing w:val="-11"/>
          <w:sz w:val="24"/>
        </w:rPr>
        <w:t xml:space="preserve"> </w:t>
      </w:r>
      <w:r>
        <w:rPr>
          <w:sz w:val="24"/>
        </w:rPr>
        <w:t>their</w:t>
      </w:r>
      <w:r>
        <w:rPr>
          <w:spacing w:val="-12"/>
          <w:sz w:val="24"/>
        </w:rPr>
        <w:t xml:space="preserve"> </w:t>
      </w:r>
      <w:proofErr w:type="spellStart"/>
      <w:r>
        <w:rPr>
          <w:sz w:val="24"/>
        </w:rPr>
        <w:t>interconnec-tions</w:t>
      </w:r>
      <w:proofErr w:type="spellEnd"/>
      <w:r>
        <w:rPr>
          <w:sz w:val="24"/>
        </w:rPr>
        <w:t xml:space="preserve"> are defined. Block-level timing and power budgets are allocated.</w:t>
      </w:r>
    </w:p>
    <w:p w14:paraId="71A41CE2" w14:textId="77777777" w:rsidR="000F59EE" w:rsidRDefault="00000000">
      <w:pPr>
        <w:pStyle w:val="ListParagraph"/>
        <w:numPr>
          <w:ilvl w:val="0"/>
          <w:numId w:val="35"/>
        </w:numPr>
        <w:tabs>
          <w:tab w:val="left" w:pos="744"/>
        </w:tabs>
        <w:spacing w:before="119" w:line="312" w:lineRule="auto"/>
        <w:ind w:right="1297" w:firstLine="0"/>
        <w:jc w:val="both"/>
        <w:rPr>
          <w:sz w:val="24"/>
        </w:rPr>
      </w:pPr>
      <w:r>
        <w:rPr>
          <w:b/>
          <w:sz w:val="24"/>
        </w:rPr>
        <w:t xml:space="preserve">Logic Design (RTL): </w:t>
      </w:r>
      <w:r>
        <w:rPr>
          <w:sz w:val="24"/>
        </w:rPr>
        <w:t xml:space="preserve">Each functional block is described using Hardware </w:t>
      </w:r>
      <w:proofErr w:type="spellStart"/>
      <w:r>
        <w:rPr>
          <w:sz w:val="24"/>
        </w:rPr>
        <w:t>Descrip-tion</w:t>
      </w:r>
      <w:proofErr w:type="spellEnd"/>
      <w:r>
        <w:rPr>
          <w:spacing w:val="-15"/>
          <w:sz w:val="24"/>
        </w:rPr>
        <w:t xml:space="preserve"> </w:t>
      </w:r>
      <w:r>
        <w:rPr>
          <w:sz w:val="24"/>
        </w:rPr>
        <w:t>Languages</w:t>
      </w:r>
      <w:r>
        <w:rPr>
          <w:spacing w:val="-15"/>
          <w:sz w:val="24"/>
        </w:rPr>
        <w:t xml:space="preserve"> </w:t>
      </w:r>
      <w:r>
        <w:rPr>
          <w:sz w:val="24"/>
        </w:rPr>
        <w:t>(HDLs)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Verilog</w:t>
      </w:r>
      <w:r>
        <w:rPr>
          <w:spacing w:val="-15"/>
          <w:sz w:val="24"/>
        </w:rPr>
        <w:t xml:space="preserve"> </w:t>
      </w:r>
      <w:r>
        <w:rPr>
          <w:sz w:val="24"/>
        </w:rPr>
        <w:t>or</w:t>
      </w:r>
      <w:r>
        <w:rPr>
          <w:spacing w:val="-15"/>
          <w:sz w:val="24"/>
        </w:rPr>
        <w:t xml:space="preserve"> </w:t>
      </w:r>
      <w:r>
        <w:rPr>
          <w:sz w:val="24"/>
        </w:rPr>
        <w:t>VHDL</w:t>
      </w:r>
      <w:r>
        <w:rPr>
          <w:spacing w:val="-15"/>
          <w:sz w:val="24"/>
        </w:rPr>
        <w:t xml:space="preserve"> </w:t>
      </w:r>
      <w:r>
        <w:rPr>
          <w:sz w:val="24"/>
        </w:rPr>
        <w:t>at</w:t>
      </w:r>
      <w:r>
        <w:rPr>
          <w:spacing w:val="-15"/>
          <w:sz w:val="24"/>
        </w:rPr>
        <w:t xml:space="preserve"> </w:t>
      </w:r>
      <w:r>
        <w:rPr>
          <w:sz w:val="24"/>
        </w:rPr>
        <w:t>the</w:t>
      </w:r>
      <w:r>
        <w:rPr>
          <w:spacing w:val="-15"/>
          <w:sz w:val="24"/>
        </w:rPr>
        <w:t xml:space="preserve"> </w:t>
      </w:r>
      <w:r>
        <w:rPr>
          <w:sz w:val="24"/>
        </w:rPr>
        <w:t>Register</w:t>
      </w:r>
      <w:r>
        <w:rPr>
          <w:spacing w:val="-15"/>
          <w:sz w:val="24"/>
        </w:rPr>
        <w:t xml:space="preserve"> </w:t>
      </w:r>
      <w:r>
        <w:rPr>
          <w:sz w:val="24"/>
        </w:rPr>
        <w:t>Transfer</w:t>
      </w:r>
      <w:r>
        <w:rPr>
          <w:spacing w:val="-15"/>
          <w:sz w:val="24"/>
        </w:rPr>
        <w:t xml:space="preserve"> </w:t>
      </w:r>
      <w:r>
        <w:rPr>
          <w:sz w:val="24"/>
        </w:rPr>
        <w:t>Level</w:t>
      </w:r>
      <w:r>
        <w:rPr>
          <w:spacing w:val="-15"/>
          <w:sz w:val="24"/>
        </w:rPr>
        <w:t xml:space="preserve"> </w:t>
      </w:r>
      <w:r>
        <w:rPr>
          <w:sz w:val="24"/>
        </w:rPr>
        <w:t>(RTL). Logic</w:t>
      </w:r>
      <w:r>
        <w:rPr>
          <w:spacing w:val="-6"/>
          <w:sz w:val="24"/>
        </w:rPr>
        <w:t xml:space="preserve"> </w:t>
      </w:r>
      <w:r>
        <w:rPr>
          <w:sz w:val="24"/>
        </w:rPr>
        <w:t>synthesis</w:t>
      </w:r>
      <w:r>
        <w:rPr>
          <w:spacing w:val="-7"/>
          <w:sz w:val="24"/>
        </w:rPr>
        <w:t xml:space="preserve"> </w:t>
      </w:r>
      <w:r>
        <w:rPr>
          <w:sz w:val="24"/>
        </w:rPr>
        <w:t>tools</w:t>
      </w:r>
      <w:r>
        <w:rPr>
          <w:spacing w:val="-6"/>
          <w:sz w:val="24"/>
        </w:rPr>
        <w:t xml:space="preserve"> </w:t>
      </w:r>
      <w:r>
        <w:rPr>
          <w:sz w:val="24"/>
        </w:rPr>
        <w:t>then</w:t>
      </w:r>
      <w:r>
        <w:rPr>
          <w:spacing w:val="-6"/>
          <w:sz w:val="24"/>
        </w:rPr>
        <w:t xml:space="preserve"> </w:t>
      </w:r>
      <w:r>
        <w:rPr>
          <w:sz w:val="24"/>
        </w:rPr>
        <w:t>map</w:t>
      </w:r>
      <w:r>
        <w:rPr>
          <w:spacing w:val="-7"/>
          <w:sz w:val="24"/>
        </w:rPr>
        <w:t xml:space="preserve"> </w:t>
      </w:r>
      <w:r>
        <w:rPr>
          <w:sz w:val="24"/>
        </w:rPr>
        <w:t>the</w:t>
      </w:r>
      <w:r>
        <w:rPr>
          <w:spacing w:val="-6"/>
          <w:sz w:val="24"/>
        </w:rPr>
        <w:t xml:space="preserve"> </w:t>
      </w:r>
      <w:r>
        <w:rPr>
          <w:sz w:val="24"/>
        </w:rPr>
        <w:t>RTL</w:t>
      </w:r>
      <w:r>
        <w:rPr>
          <w:spacing w:val="-6"/>
          <w:sz w:val="24"/>
        </w:rPr>
        <w:t xml:space="preserve"> </w:t>
      </w:r>
      <w:r>
        <w:rPr>
          <w:sz w:val="24"/>
        </w:rPr>
        <w:t>description</w:t>
      </w:r>
      <w:r>
        <w:rPr>
          <w:spacing w:val="-6"/>
          <w:sz w:val="24"/>
        </w:rPr>
        <w:t xml:space="preserve"> </w:t>
      </w:r>
      <w:r>
        <w:rPr>
          <w:sz w:val="24"/>
        </w:rPr>
        <w:t>to</w:t>
      </w:r>
      <w:r>
        <w:rPr>
          <w:spacing w:val="-6"/>
          <w:sz w:val="24"/>
        </w:rPr>
        <w:t xml:space="preserve"> </w:t>
      </w:r>
      <w:r>
        <w:rPr>
          <w:sz w:val="24"/>
        </w:rPr>
        <w:t>a</w:t>
      </w:r>
      <w:r>
        <w:rPr>
          <w:spacing w:val="-7"/>
          <w:sz w:val="24"/>
        </w:rPr>
        <w:t xml:space="preserve"> </w:t>
      </w:r>
      <w:r>
        <w:rPr>
          <w:sz w:val="24"/>
        </w:rPr>
        <w:t>technology-specific</w:t>
      </w:r>
      <w:r>
        <w:rPr>
          <w:spacing w:val="-6"/>
          <w:sz w:val="24"/>
        </w:rPr>
        <w:t xml:space="preserve"> </w:t>
      </w:r>
      <w:r>
        <w:rPr>
          <w:sz w:val="24"/>
        </w:rPr>
        <w:t>gate-level netlist using standard cell libraries.</w:t>
      </w:r>
    </w:p>
    <w:p w14:paraId="3FF4EB49" w14:textId="77777777" w:rsidR="000F59EE" w:rsidRDefault="00000000">
      <w:pPr>
        <w:pStyle w:val="ListParagraph"/>
        <w:numPr>
          <w:ilvl w:val="0"/>
          <w:numId w:val="35"/>
        </w:numPr>
        <w:tabs>
          <w:tab w:val="left" w:pos="710"/>
        </w:tabs>
        <w:spacing w:before="118" w:line="312" w:lineRule="auto"/>
        <w:ind w:right="1297" w:firstLine="0"/>
        <w:jc w:val="both"/>
        <w:rPr>
          <w:sz w:val="24"/>
        </w:rPr>
      </w:pPr>
      <w:r>
        <w:rPr>
          <w:b/>
          <w:sz w:val="24"/>
        </w:rPr>
        <w:t>Circuit</w:t>
      </w:r>
      <w:r>
        <w:rPr>
          <w:b/>
          <w:spacing w:val="-15"/>
          <w:sz w:val="24"/>
        </w:rPr>
        <w:t xml:space="preserve"> </w:t>
      </w:r>
      <w:r>
        <w:rPr>
          <w:b/>
          <w:sz w:val="24"/>
        </w:rPr>
        <w:t xml:space="preserve">Design: </w:t>
      </w:r>
      <w:r>
        <w:rPr>
          <w:sz w:val="24"/>
        </w:rPr>
        <w:t>At</w:t>
      </w:r>
      <w:r>
        <w:rPr>
          <w:spacing w:val="-15"/>
          <w:sz w:val="24"/>
        </w:rPr>
        <w:t xml:space="preserve"> </w:t>
      </w:r>
      <w:r>
        <w:rPr>
          <w:sz w:val="24"/>
        </w:rPr>
        <w:t>this</w:t>
      </w:r>
      <w:r>
        <w:rPr>
          <w:spacing w:val="-15"/>
          <w:sz w:val="24"/>
        </w:rPr>
        <w:t xml:space="preserve"> </w:t>
      </w:r>
      <w:r>
        <w:rPr>
          <w:sz w:val="24"/>
        </w:rPr>
        <w:t>level,</w:t>
      </w:r>
      <w:r>
        <w:rPr>
          <w:spacing w:val="-14"/>
          <w:sz w:val="24"/>
        </w:rPr>
        <w:t xml:space="preserve"> </w:t>
      </w:r>
      <w:r>
        <w:rPr>
          <w:sz w:val="24"/>
        </w:rPr>
        <w:t>individual</w:t>
      </w:r>
      <w:r>
        <w:rPr>
          <w:spacing w:val="-15"/>
          <w:sz w:val="24"/>
        </w:rPr>
        <w:t xml:space="preserve"> </w:t>
      </w:r>
      <w:r>
        <w:rPr>
          <w:sz w:val="24"/>
        </w:rPr>
        <w:t>logic</w:t>
      </w:r>
      <w:r>
        <w:rPr>
          <w:spacing w:val="-15"/>
          <w:sz w:val="24"/>
        </w:rPr>
        <w:t xml:space="preserve"> </w:t>
      </w:r>
      <w:r>
        <w:rPr>
          <w:sz w:val="24"/>
        </w:rPr>
        <w:t>gates</w:t>
      </w:r>
      <w:r>
        <w:rPr>
          <w:spacing w:val="-15"/>
          <w:sz w:val="24"/>
        </w:rPr>
        <w:t xml:space="preserve"> </w:t>
      </w:r>
      <w:r>
        <w:rPr>
          <w:sz w:val="24"/>
        </w:rPr>
        <w:t>and</w:t>
      </w:r>
      <w:r>
        <w:rPr>
          <w:spacing w:val="-15"/>
          <w:sz w:val="24"/>
        </w:rPr>
        <w:t xml:space="preserve"> </w:t>
      </w:r>
      <w:r>
        <w:rPr>
          <w:sz w:val="24"/>
        </w:rPr>
        <w:t>custom</w:t>
      </w:r>
      <w:r>
        <w:rPr>
          <w:spacing w:val="-15"/>
          <w:sz w:val="24"/>
        </w:rPr>
        <w:t xml:space="preserve"> </w:t>
      </w:r>
      <w:r>
        <w:rPr>
          <w:sz w:val="24"/>
        </w:rPr>
        <w:t>circuits</w:t>
      </w:r>
      <w:r>
        <w:rPr>
          <w:spacing w:val="-15"/>
          <w:sz w:val="24"/>
        </w:rPr>
        <w:t xml:space="preserve"> </w:t>
      </w:r>
      <w:r>
        <w:rPr>
          <w:sz w:val="24"/>
        </w:rPr>
        <w:t>are</w:t>
      </w:r>
      <w:r>
        <w:rPr>
          <w:spacing w:val="-15"/>
          <w:sz w:val="24"/>
        </w:rPr>
        <w:t xml:space="preserve"> </w:t>
      </w:r>
      <w:r>
        <w:rPr>
          <w:sz w:val="24"/>
        </w:rPr>
        <w:t>designed at the transistor level, optimizing transistor sizing (</w:t>
      </w:r>
      <w:r>
        <w:rPr>
          <w:i/>
          <w:sz w:val="24"/>
        </w:rPr>
        <w:t xml:space="preserve">W/L </w:t>
      </w:r>
      <w:r>
        <w:rPr>
          <w:sz w:val="24"/>
        </w:rPr>
        <w:t>ratios), logic style selection (CMOS, PTL, TGL, GDI), and supply voltage to meet performance, power, and area targets. This thesis operates primarily at this design level.</w:t>
      </w:r>
    </w:p>
    <w:p w14:paraId="31F319A0" w14:textId="77777777" w:rsidR="000F59EE" w:rsidRDefault="00000000">
      <w:pPr>
        <w:pStyle w:val="ListParagraph"/>
        <w:numPr>
          <w:ilvl w:val="0"/>
          <w:numId w:val="35"/>
        </w:numPr>
        <w:tabs>
          <w:tab w:val="left" w:pos="732"/>
        </w:tabs>
        <w:spacing w:before="119" w:line="312" w:lineRule="auto"/>
        <w:ind w:right="1297" w:firstLine="0"/>
        <w:jc w:val="both"/>
        <w:rPr>
          <w:sz w:val="24"/>
        </w:rPr>
      </w:pPr>
      <w:r>
        <w:rPr>
          <w:b/>
          <w:sz w:val="24"/>
        </w:rPr>
        <w:t>Physical</w:t>
      </w:r>
      <w:r>
        <w:rPr>
          <w:b/>
          <w:spacing w:val="-2"/>
          <w:sz w:val="24"/>
        </w:rPr>
        <w:t xml:space="preserve"> </w:t>
      </w:r>
      <w:r>
        <w:rPr>
          <w:b/>
          <w:sz w:val="24"/>
        </w:rPr>
        <w:t xml:space="preserve">Layout: </w:t>
      </w:r>
      <w:r>
        <w:rPr>
          <w:sz w:val="24"/>
        </w:rPr>
        <w:t>The</w:t>
      </w:r>
      <w:r>
        <w:rPr>
          <w:spacing w:val="-2"/>
          <w:sz w:val="24"/>
        </w:rPr>
        <w:t xml:space="preserve"> </w:t>
      </w:r>
      <w:r>
        <w:rPr>
          <w:sz w:val="24"/>
        </w:rPr>
        <w:t>transistor-level</w:t>
      </w:r>
      <w:r>
        <w:rPr>
          <w:spacing w:val="-2"/>
          <w:sz w:val="24"/>
        </w:rPr>
        <w:t xml:space="preserve"> </w:t>
      </w:r>
      <w:r>
        <w:rPr>
          <w:sz w:val="24"/>
        </w:rPr>
        <w:t>circuit</w:t>
      </w:r>
      <w:r>
        <w:rPr>
          <w:spacing w:val="-2"/>
          <w:sz w:val="24"/>
        </w:rPr>
        <w:t xml:space="preserve"> </w:t>
      </w:r>
      <w:r>
        <w:rPr>
          <w:sz w:val="24"/>
        </w:rPr>
        <w:t>is</w:t>
      </w:r>
      <w:r>
        <w:rPr>
          <w:spacing w:val="-2"/>
          <w:sz w:val="24"/>
        </w:rPr>
        <w:t xml:space="preserve"> </w:t>
      </w:r>
      <w:r>
        <w:rPr>
          <w:sz w:val="24"/>
        </w:rPr>
        <w:t>translated</w:t>
      </w:r>
      <w:r>
        <w:rPr>
          <w:spacing w:val="-2"/>
          <w:sz w:val="24"/>
        </w:rPr>
        <w:t xml:space="preserve"> </w:t>
      </w:r>
      <w:r>
        <w:rPr>
          <w:sz w:val="24"/>
        </w:rPr>
        <w:t>into</w:t>
      </w:r>
      <w:r>
        <w:rPr>
          <w:spacing w:val="-2"/>
          <w:sz w:val="24"/>
        </w:rPr>
        <w:t xml:space="preserve"> </w:t>
      </w:r>
      <w:r>
        <w:rPr>
          <w:sz w:val="24"/>
        </w:rPr>
        <w:t>geometric</w:t>
      </w:r>
      <w:r>
        <w:rPr>
          <w:spacing w:val="-2"/>
          <w:sz w:val="24"/>
        </w:rPr>
        <w:t xml:space="preserve"> </w:t>
      </w:r>
      <w:r>
        <w:rPr>
          <w:sz w:val="24"/>
        </w:rPr>
        <w:t>mask</w:t>
      </w:r>
      <w:r>
        <w:rPr>
          <w:spacing w:val="-2"/>
          <w:sz w:val="24"/>
        </w:rPr>
        <w:t xml:space="preserve"> </w:t>
      </w:r>
      <w:r>
        <w:rPr>
          <w:sz w:val="24"/>
        </w:rPr>
        <w:t>pat-</w:t>
      </w:r>
      <w:r>
        <w:rPr>
          <w:spacing w:val="-2"/>
          <w:sz w:val="24"/>
        </w:rPr>
        <w:t>terns</w:t>
      </w:r>
      <w:r>
        <w:rPr>
          <w:spacing w:val="-7"/>
          <w:sz w:val="24"/>
        </w:rPr>
        <w:t xml:space="preserve"> </w:t>
      </w:r>
      <w:r>
        <w:rPr>
          <w:spacing w:val="-2"/>
          <w:sz w:val="24"/>
        </w:rPr>
        <w:t>that</w:t>
      </w:r>
      <w:r>
        <w:rPr>
          <w:spacing w:val="-7"/>
          <w:sz w:val="24"/>
        </w:rPr>
        <w:t xml:space="preserve"> </w:t>
      </w:r>
      <w:r>
        <w:rPr>
          <w:spacing w:val="-2"/>
          <w:sz w:val="24"/>
        </w:rPr>
        <w:t>define</w:t>
      </w:r>
      <w:r>
        <w:rPr>
          <w:spacing w:val="-7"/>
          <w:sz w:val="24"/>
        </w:rPr>
        <w:t xml:space="preserve"> </w:t>
      </w:r>
      <w:r>
        <w:rPr>
          <w:spacing w:val="-2"/>
          <w:sz w:val="24"/>
        </w:rPr>
        <w:t>the</w:t>
      </w:r>
      <w:r>
        <w:rPr>
          <w:spacing w:val="-7"/>
          <w:sz w:val="24"/>
        </w:rPr>
        <w:t xml:space="preserve"> </w:t>
      </w:r>
      <w:r>
        <w:rPr>
          <w:spacing w:val="-2"/>
          <w:sz w:val="24"/>
        </w:rPr>
        <w:t>physical</w:t>
      </w:r>
      <w:r>
        <w:rPr>
          <w:spacing w:val="-7"/>
          <w:sz w:val="24"/>
        </w:rPr>
        <w:t xml:space="preserve"> </w:t>
      </w:r>
      <w:r>
        <w:rPr>
          <w:spacing w:val="-2"/>
          <w:sz w:val="24"/>
        </w:rPr>
        <w:t>locations</w:t>
      </w:r>
      <w:r>
        <w:rPr>
          <w:spacing w:val="-7"/>
          <w:sz w:val="24"/>
        </w:rPr>
        <w:t xml:space="preserve"> </w:t>
      </w:r>
      <w:r>
        <w:rPr>
          <w:spacing w:val="-2"/>
          <w:sz w:val="24"/>
        </w:rPr>
        <w:t>and</w:t>
      </w:r>
      <w:r>
        <w:rPr>
          <w:spacing w:val="-7"/>
          <w:sz w:val="24"/>
        </w:rPr>
        <w:t xml:space="preserve"> </w:t>
      </w:r>
      <w:r>
        <w:rPr>
          <w:spacing w:val="-2"/>
          <w:sz w:val="24"/>
        </w:rPr>
        <w:t>dimensions</w:t>
      </w:r>
      <w:r>
        <w:rPr>
          <w:spacing w:val="-7"/>
          <w:sz w:val="24"/>
        </w:rPr>
        <w:t xml:space="preserve"> </w:t>
      </w:r>
      <w:r>
        <w:rPr>
          <w:spacing w:val="-2"/>
          <w:sz w:val="24"/>
        </w:rPr>
        <w:t>of</w:t>
      </w:r>
      <w:r>
        <w:rPr>
          <w:spacing w:val="-7"/>
          <w:sz w:val="24"/>
        </w:rPr>
        <w:t xml:space="preserve"> </w:t>
      </w:r>
      <w:r>
        <w:rPr>
          <w:spacing w:val="-2"/>
          <w:sz w:val="24"/>
        </w:rPr>
        <w:t>transistors,</w:t>
      </w:r>
      <w:r>
        <w:rPr>
          <w:spacing w:val="-4"/>
          <w:sz w:val="24"/>
        </w:rPr>
        <w:t xml:space="preserve"> </w:t>
      </w:r>
      <w:r>
        <w:rPr>
          <w:spacing w:val="-2"/>
          <w:sz w:val="24"/>
        </w:rPr>
        <w:t>interconnect</w:t>
      </w:r>
      <w:r>
        <w:rPr>
          <w:spacing w:val="-7"/>
          <w:sz w:val="24"/>
        </w:rPr>
        <w:t xml:space="preserve"> </w:t>
      </w:r>
      <w:r>
        <w:rPr>
          <w:spacing w:val="-2"/>
          <w:sz w:val="24"/>
        </w:rPr>
        <w:t xml:space="preserve">wires, </w:t>
      </w:r>
      <w:r>
        <w:rPr>
          <w:sz w:val="24"/>
        </w:rPr>
        <w:t>contacts, and vias on the silicon die.</w:t>
      </w:r>
    </w:p>
    <w:p w14:paraId="562ADB40" w14:textId="77777777" w:rsidR="000F59EE" w:rsidRDefault="00000000">
      <w:pPr>
        <w:pStyle w:val="ListParagraph"/>
        <w:numPr>
          <w:ilvl w:val="0"/>
          <w:numId w:val="35"/>
        </w:numPr>
        <w:tabs>
          <w:tab w:val="left" w:pos="719"/>
        </w:tabs>
        <w:spacing w:before="119" w:line="312" w:lineRule="auto"/>
        <w:ind w:right="1297" w:firstLine="0"/>
        <w:jc w:val="both"/>
        <w:rPr>
          <w:sz w:val="24"/>
        </w:rPr>
      </w:pPr>
      <w:r>
        <w:rPr>
          <w:b/>
          <w:sz w:val="24"/>
        </w:rPr>
        <w:t>Design</w:t>
      </w:r>
      <w:r>
        <w:rPr>
          <w:b/>
          <w:spacing w:val="-10"/>
          <w:sz w:val="24"/>
        </w:rPr>
        <w:t xml:space="preserve"> </w:t>
      </w:r>
      <w:r>
        <w:rPr>
          <w:b/>
          <w:sz w:val="24"/>
        </w:rPr>
        <w:t xml:space="preserve">Verification: </w:t>
      </w:r>
      <w:r>
        <w:rPr>
          <w:sz w:val="24"/>
        </w:rPr>
        <w:t>The</w:t>
      </w:r>
      <w:r>
        <w:rPr>
          <w:spacing w:val="-10"/>
          <w:sz w:val="24"/>
        </w:rPr>
        <w:t xml:space="preserve"> </w:t>
      </w:r>
      <w:r>
        <w:rPr>
          <w:sz w:val="24"/>
        </w:rPr>
        <w:t>completed</w:t>
      </w:r>
      <w:r>
        <w:rPr>
          <w:spacing w:val="-10"/>
          <w:sz w:val="24"/>
        </w:rPr>
        <w:t xml:space="preserve"> </w:t>
      </w:r>
      <w:r>
        <w:rPr>
          <w:sz w:val="24"/>
        </w:rPr>
        <w:t>design</w:t>
      </w:r>
      <w:r>
        <w:rPr>
          <w:spacing w:val="-10"/>
          <w:sz w:val="24"/>
        </w:rPr>
        <w:t xml:space="preserve"> </w:t>
      </w:r>
      <w:r>
        <w:rPr>
          <w:sz w:val="24"/>
        </w:rPr>
        <w:t>is</w:t>
      </w:r>
      <w:r>
        <w:rPr>
          <w:spacing w:val="-10"/>
          <w:sz w:val="24"/>
        </w:rPr>
        <w:t xml:space="preserve"> </w:t>
      </w:r>
      <w:r>
        <w:rPr>
          <w:sz w:val="24"/>
        </w:rPr>
        <w:t>verified</w:t>
      </w:r>
      <w:r>
        <w:rPr>
          <w:spacing w:val="-10"/>
          <w:sz w:val="24"/>
        </w:rPr>
        <w:t xml:space="preserve"> </w:t>
      </w:r>
      <w:r>
        <w:rPr>
          <w:sz w:val="24"/>
        </w:rPr>
        <w:t>through</w:t>
      </w:r>
      <w:r>
        <w:rPr>
          <w:spacing w:val="-10"/>
          <w:sz w:val="24"/>
        </w:rPr>
        <w:t xml:space="preserve"> </w:t>
      </w:r>
      <w:r>
        <w:rPr>
          <w:sz w:val="24"/>
        </w:rPr>
        <w:t>Design</w:t>
      </w:r>
      <w:r>
        <w:rPr>
          <w:spacing w:val="-10"/>
          <w:sz w:val="24"/>
        </w:rPr>
        <w:t xml:space="preserve"> </w:t>
      </w:r>
      <w:r>
        <w:rPr>
          <w:sz w:val="24"/>
        </w:rPr>
        <w:t>Rule</w:t>
      </w:r>
      <w:r>
        <w:rPr>
          <w:spacing w:val="-10"/>
          <w:sz w:val="24"/>
        </w:rPr>
        <w:t xml:space="preserve"> </w:t>
      </w:r>
      <w:r>
        <w:rPr>
          <w:sz w:val="24"/>
        </w:rPr>
        <w:t>Checks (DRC),</w:t>
      </w:r>
      <w:r>
        <w:rPr>
          <w:spacing w:val="-5"/>
          <w:sz w:val="24"/>
        </w:rPr>
        <w:t xml:space="preserve"> </w:t>
      </w:r>
      <w:r>
        <w:rPr>
          <w:sz w:val="24"/>
        </w:rPr>
        <w:t>Layout</w:t>
      </w:r>
      <w:r>
        <w:rPr>
          <w:spacing w:val="-5"/>
          <w:sz w:val="24"/>
        </w:rPr>
        <w:t xml:space="preserve"> </w:t>
      </w:r>
      <w:r>
        <w:rPr>
          <w:sz w:val="24"/>
        </w:rPr>
        <w:t>vs. Schematic</w:t>
      </w:r>
      <w:r>
        <w:rPr>
          <w:spacing w:val="-5"/>
          <w:sz w:val="24"/>
        </w:rPr>
        <w:t xml:space="preserve"> </w:t>
      </w:r>
      <w:r>
        <w:rPr>
          <w:sz w:val="24"/>
        </w:rPr>
        <w:t>(LVS)</w:t>
      </w:r>
      <w:r>
        <w:rPr>
          <w:spacing w:val="-5"/>
          <w:sz w:val="24"/>
        </w:rPr>
        <w:t xml:space="preserve"> </w:t>
      </w:r>
      <w:r>
        <w:rPr>
          <w:sz w:val="24"/>
        </w:rPr>
        <w:t>comparisons,</w:t>
      </w:r>
      <w:r>
        <w:rPr>
          <w:spacing w:val="-4"/>
          <w:sz w:val="24"/>
        </w:rPr>
        <w:t xml:space="preserve"> </w:t>
      </w:r>
      <w:r>
        <w:rPr>
          <w:sz w:val="24"/>
        </w:rPr>
        <w:t>and</w:t>
      </w:r>
      <w:r>
        <w:rPr>
          <w:spacing w:val="-5"/>
          <w:sz w:val="24"/>
        </w:rPr>
        <w:t xml:space="preserve"> </w:t>
      </w:r>
      <w:r>
        <w:rPr>
          <w:sz w:val="24"/>
        </w:rPr>
        <w:t>post-layout</w:t>
      </w:r>
      <w:r>
        <w:rPr>
          <w:spacing w:val="-5"/>
          <w:sz w:val="24"/>
        </w:rPr>
        <w:t xml:space="preserve"> </w:t>
      </w:r>
      <w:r>
        <w:rPr>
          <w:sz w:val="24"/>
        </w:rPr>
        <w:t>parasitic</w:t>
      </w:r>
      <w:r>
        <w:rPr>
          <w:spacing w:val="-5"/>
          <w:sz w:val="24"/>
        </w:rPr>
        <w:t xml:space="preserve"> </w:t>
      </w:r>
      <w:r>
        <w:rPr>
          <w:sz w:val="24"/>
        </w:rPr>
        <w:t>extraction followed</w:t>
      </w:r>
      <w:r>
        <w:rPr>
          <w:spacing w:val="-10"/>
          <w:sz w:val="24"/>
        </w:rPr>
        <w:t xml:space="preserve"> </w:t>
      </w:r>
      <w:r>
        <w:rPr>
          <w:sz w:val="24"/>
        </w:rPr>
        <w:t>by</w:t>
      </w:r>
      <w:r>
        <w:rPr>
          <w:spacing w:val="-10"/>
          <w:sz w:val="24"/>
        </w:rPr>
        <w:t xml:space="preserve"> </w:t>
      </w:r>
      <w:r>
        <w:rPr>
          <w:sz w:val="24"/>
        </w:rPr>
        <w:t>timing</w:t>
      </w:r>
      <w:r>
        <w:rPr>
          <w:spacing w:val="-10"/>
          <w:sz w:val="24"/>
        </w:rPr>
        <w:t xml:space="preserve"> </w:t>
      </w:r>
      <w:r>
        <w:rPr>
          <w:sz w:val="24"/>
        </w:rPr>
        <w:t>and</w:t>
      </w:r>
      <w:r>
        <w:rPr>
          <w:spacing w:val="-10"/>
          <w:sz w:val="24"/>
        </w:rPr>
        <w:t xml:space="preserve"> </w:t>
      </w:r>
      <w:r>
        <w:rPr>
          <w:sz w:val="24"/>
        </w:rPr>
        <w:t>power</w:t>
      </w:r>
      <w:r>
        <w:rPr>
          <w:spacing w:val="-10"/>
          <w:sz w:val="24"/>
        </w:rPr>
        <w:t xml:space="preserve"> </w:t>
      </w:r>
      <w:r>
        <w:rPr>
          <w:sz w:val="24"/>
        </w:rPr>
        <w:t>simulations</w:t>
      </w:r>
      <w:r>
        <w:rPr>
          <w:spacing w:val="-10"/>
          <w:sz w:val="24"/>
        </w:rPr>
        <w:t xml:space="preserve"> </w:t>
      </w:r>
      <w:r>
        <w:rPr>
          <w:sz w:val="24"/>
        </w:rPr>
        <w:t>to</w:t>
      </w:r>
      <w:r>
        <w:rPr>
          <w:spacing w:val="-10"/>
          <w:sz w:val="24"/>
        </w:rPr>
        <w:t xml:space="preserve"> </w:t>
      </w:r>
      <w:r>
        <w:rPr>
          <w:sz w:val="24"/>
        </w:rPr>
        <w:t>ensure</w:t>
      </w:r>
      <w:r>
        <w:rPr>
          <w:spacing w:val="-10"/>
          <w:sz w:val="24"/>
        </w:rPr>
        <w:t xml:space="preserve"> </w:t>
      </w:r>
      <w:r>
        <w:rPr>
          <w:sz w:val="24"/>
        </w:rPr>
        <w:t>the</w:t>
      </w:r>
      <w:r>
        <w:rPr>
          <w:spacing w:val="-10"/>
          <w:sz w:val="24"/>
        </w:rPr>
        <w:t xml:space="preserve"> </w:t>
      </w:r>
      <w:r>
        <w:rPr>
          <w:sz w:val="24"/>
        </w:rPr>
        <w:t>physical</w:t>
      </w:r>
      <w:r>
        <w:rPr>
          <w:spacing w:val="-10"/>
          <w:sz w:val="24"/>
        </w:rPr>
        <w:t xml:space="preserve"> </w:t>
      </w:r>
      <w:r>
        <w:rPr>
          <w:sz w:val="24"/>
        </w:rPr>
        <w:t>design</w:t>
      </w:r>
      <w:r>
        <w:rPr>
          <w:spacing w:val="-10"/>
          <w:sz w:val="24"/>
        </w:rPr>
        <w:t xml:space="preserve"> </w:t>
      </w:r>
      <w:r>
        <w:rPr>
          <w:sz w:val="24"/>
        </w:rPr>
        <w:t>meets</w:t>
      </w:r>
      <w:r>
        <w:rPr>
          <w:spacing w:val="-10"/>
          <w:sz w:val="24"/>
        </w:rPr>
        <w:t xml:space="preserve"> </w:t>
      </w:r>
      <w:r>
        <w:rPr>
          <w:sz w:val="24"/>
        </w:rPr>
        <w:t>all</w:t>
      </w:r>
      <w:r>
        <w:rPr>
          <w:spacing w:val="-10"/>
          <w:sz w:val="24"/>
        </w:rPr>
        <w:t xml:space="preserve"> </w:t>
      </w:r>
      <w:r>
        <w:rPr>
          <w:sz w:val="24"/>
        </w:rPr>
        <w:t>spec-</w:t>
      </w:r>
      <w:proofErr w:type="spellStart"/>
      <w:r>
        <w:rPr>
          <w:spacing w:val="-2"/>
          <w:sz w:val="24"/>
        </w:rPr>
        <w:t>ifications</w:t>
      </w:r>
      <w:proofErr w:type="spellEnd"/>
      <w:r>
        <w:rPr>
          <w:spacing w:val="-2"/>
          <w:sz w:val="24"/>
        </w:rPr>
        <w:t>.</w:t>
      </w:r>
    </w:p>
    <w:p w14:paraId="452A1512" w14:textId="77777777" w:rsidR="000F59EE" w:rsidRDefault="00000000">
      <w:pPr>
        <w:pStyle w:val="ListParagraph"/>
        <w:numPr>
          <w:ilvl w:val="0"/>
          <w:numId w:val="35"/>
        </w:numPr>
        <w:tabs>
          <w:tab w:val="left" w:pos="799"/>
        </w:tabs>
        <w:spacing w:before="119" w:line="312" w:lineRule="auto"/>
        <w:ind w:right="1077" w:firstLine="0"/>
        <w:jc w:val="both"/>
        <w:rPr>
          <w:sz w:val="24"/>
        </w:rPr>
      </w:pPr>
      <w:r>
        <w:rPr>
          <w:b/>
          <w:sz w:val="24"/>
        </w:rPr>
        <w:t>Fabrication:</w:t>
      </w:r>
      <w:r>
        <w:rPr>
          <w:b/>
          <w:spacing w:val="40"/>
          <w:sz w:val="24"/>
        </w:rPr>
        <w:t xml:space="preserve"> </w:t>
      </w:r>
      <w:r>
        <w:rPr>
          <w:sz w:val="24"/>
        </w:rPr>
        <w:t xml:space="preserve">The verified mask set is sent to a semiconductor foundry (such as </w:t>
      </w:r>
      <w:r>
        <w:rPr>
          <w:spacing w:val="-2"/>
          <w:sz w:val="24"/>
        </w:rPr>
        <w:t>TSMC,</w:t>
      </w:r>
      <w:r>
        <w:rPr>
          <w:spacing w:val="-9"/>
          <w:sz w:val="24"/>
        </w:rPr>
        <w:t xml:space="preserve"> </w:t>
      </w:r>
      <w:r>
        <w:rPr>
          <w:spacing w:val="-2"/>
          <w:sz w:val="24"/>
        </w:rPr>
        <w:t>Samsung,</w:t>
      </w:r>
      <w:r>
        <w:rPr>
          <w:spacing w:val="-5"/>
          <w:sz w:val="24"/>
        </w:rPr>
        <w:t xml:space="preserve"> </w:t>
      </w:r>
      <w:r>
        <w:rPr>
          <w:spacing w:val="-2"/>
          <w:sz w:val="24"/>
        </w:rPr>
        <w:t>or</w:t>
      </w:r>
      <w:r>
        <w:rPr>
          <w:spacing w:val="-8"/>
          <w:sz w:val="24"/>
        </w:rPr>
        <w:t xml:space="preserve"> </w:t>
      </w:r>
      <w:r>
        <w:rPr>
          <w:spacing w:val="-2"/>
          <w:sz w:val="24"/>
        </w:rPr>
        <w:t>GlobalFoundries)</w:t>
      </w:r>
      <w:r>
        <w:rPr>
          <w:spacing w:val="-8"/>
          <w:sz w:val="24"/>
        </w:rPr>
        <w:t xml:space="preserve"> </w:t>
      </w:r>
      <w:r>
        <w:rPr>
          <w:spacing w:val="-2"/>
          <w:sz w:val="24"/>
        </w:rPr>
        <w:t>for</w:t>
      </w:r>
      <w:r>
        <w:rPr>
          <w:spacing w:val="-9"/>
          <w:sz w:val="24"/>
        </w:rPr>
        <w:t xml:space="preserve"> </w:t>
      </w:r>
      <w:r>
        <w:rPr>
          <w:spacing w:val="-2"/>
          <w:sz w:val="24"/>
        </w:rPr>
        <w:t>photolithographic</w:t>
      </w:r>
      <w:r>
        <w:rPr>
          <w:spacing w:val="-8"/>
          <w:sz w:val="24"/>
        </w:rPr>
        <w:t xml:space="preserve"> </w:t>
      </w:r>
      <w:r>
        <w:rPr>
          <w:spacing w:val="-2"/>
          <w:sz w:val="24"/>
        </w:rPr>
        <w:t>fabrication</w:t>
      </w:r>
      <w:r>
        <w:rPr>
          <w:spacing w:val="-8"/>
          <w:sz w:val="24"/>
        </w:rPr>
        <w:t xml:space="preserve"> </w:t>
      </w:r>
      <w:r>
        <w:rPr>
          <w:spacing w:val="-2"/>
          <w:sz w:val="24"/>
        </w:rPr>
        <w:t>on</w:t>
      </w:r>
      <w:r>
        <w:rPr>
          <w:spacing w:val="-9"/>
          <w:sz w:val="24"/>
        </w:rPr>
        <w:t xml:space="preserve"> </w:t>
      </w:r>
      <w:r>
        <w:rPr>
          <w:spacing w:val="-2"/>
          <w:sz w:val="24"/>
        </w:rPr>
        <w:t>silicon</w:t>
      </w:r>
      <w:r>
        <w:rPr>
          <w:spacing w:val="-8"/>
          <w:sz w:val="24"/>
        </w:rPr>
        <w:t xml:space="preserve"> </w:t>
      </w:r>
      <w:r>
        <w:rPr>
          <w:spacing w:val="-2"/>
          <w:sz w:val="24"/>
        </w:rPr>
        <w:t>wafers.</w:t>
      </w:r>
    </w:p>
    <w:p w14:paraId="7A771FD0" w14:textId="77777777" w:rsidR="000F59EE" w:rsidRDefault="00000000">
      <w:pPr>
        <w:pStyle w:val="ListParagraph"/>
        <w:numPr>
          <w:ilvl w:val="0"/>
          <w:numId w:val="35"/>
        </w:numPr>
        <w:tabs>
          <w:tab w:val="left" w:pos="709"/>
        </w:tabs>
        <w:spacing w:before="119" w:line="312" w:lineRule="auto"/>
        <w:ind w:right="1297" w:firstLine="0"/>
        <w:jc w:val="both"/>
        <w:rPr>
          <w:sz w:val="24"/>
        </w:rPr>
      </w:pPr>
      <w:r>
        <w:rPr>
          <w:b/>
          <w:spacing w:val="-2"/>
          <w:sz w:val="24"/>
        </w:rPr>
        <w:t>Testing</w:t>
      </w:r>
      <w:r>
        <w:rPr>
          <w:b/>
          <w:spacing w:val="-6"/>
          <w:sz w:val="24"/>
        </w:rPr>
        <w:t xml:space="preserve"> </w:t>
      </w:r>
      <w:r>
        <w:rPr>
          <w:b/>
          <w:spacing w:val="-2"/>
          <w:sz w:val="24"/>
        </w:rPr>
        <w:t>and</w:t>
      </w:r>
      <w:r>
        <w:rPr>
          <w:b/>
          <w:spacing w:val="-6"/>
          <w:sz w:val="24"/>
        </w:rPr>
        <w:t xml:space="preserve"> </w:t>
      </w:r>
      <w:r>
        <w:rPr>
          <w:b/>
          <w:spacing w:val="-2"/>
          <w:sz w:val="24"/>
        </w:rPr>
        <w:t>Packaging:</w:t>
      </w:r>
      <w:r>
        <w:rPr>
          <w:b/>
          <w:spacing w:val="16"/>
          <w:sz w:val="24"/>
        </w:rPr>
        <w:t xml:space="preserve"> </w:t>
      </w:r>
      <w:r>
        <w:rPr>
          <w:spacing w:val="-2"/>
          <w:sz w:val="24"/>
        </w:rPr>
        <w:t>Fabricated</w:t>
      </w:r>
      <w:r>
        <w:rPr>
          <w:spacing w:val="-6"/>
          <w:sz w:val="24"/>
        </w:rPr>
        <w:t xml:space="preserve"> </w:t>
      </w:r>
      <w:r>
        <w:rPr>
          <w:spacing w:val="-2"/>
          <w:sz w:val="24"/>
        </w:rPr>
        <w:t>dies</w:t>
      </w:r>
      <w:r>
        <w:rPr>
          <w:spacing w:val="-6"/>
          <w:sz w:val="24"/>
        </w:rPr>
        <w:t xml:space="preserve"> </w:t>
      </w:r>
      <w:r>
        <w:rPr>
          <w:spacing w:val="-2"/>
          <w:sz w:val="24"/>
        </w:rPr>
        <w:t>are</w:t>
      </w:r>
      <w:r>
        <w:rPr>
          <w:spacing w:val="-6"/>
          <w:sz w:val="24"/>
        </w:rPr>
        <w:t xml:space="preserve"> </w:t>
      </w:r>
      <w:r>
        <w:rPr>
          <w:spacing w:val="-2"/>
          <w:sz w:val="24"/>
        </w:rPr>
        <w:t>probed,</w:t>
      </w:r>
      <w:r>
        <w:rPr>
          <w:spacing w:val="-4"/>
          <w:sz w:val="24"/>
        </w:rPr>
        <w:t xml:space="preserve"> </w:t>
      </w:r>
      <w:r>
        <w:rPr>
          <w:spacing w:val="-2"/>
          <w:sz w:val="24"/>
        </w:rPr>
        <w:t>tested</w:t>
      </w:r>
      <w:r>
        <w:rPr>
          <w:spacing w:val="-6"/>
          <w:sz w:val="24"/>
        </w:rPr>
        <w:t xml:space="preserve"> </w:t>
      </w:r>
      <w:r>
        <w:rPr>
          <w:spacing w:val="-2"/>
          <w:sz w:val="24"/>
        </w:rPr>
        <w:t>for</w:t>
      </w:r>
      <w:r>
        <w:rPr>
          <w:spacing w:val="-6"/>
          <w:sz w:val="24"/>
        </w:rPr>
        <w:t xml:space="preserve"> </w:t>
      </w:r>
      <w:r>
        <w:rPr>
          <w:spacing w:val="-2"/>
          <w:sz w:val="24"/>
        </w:rPr>
        <w:t>functional</w:t>
      </w:r>
      <w:r>
        <w:rPr>
          <w:spacing w:val="-6"/>
          <w:sz w:val="24"/>
        </w:rPr>
        <w:t xml:space="preserve"> </w:t>
      </w:r>
      <w:r>
        <w:rPr>
          <w:spacing w:val="-2"/>
          <w:sz w:val="24"/>
        </w:rPr>
        <w:t>correctness and</w:t>
      </w:r>
      <w:r>
        <w:rPr>
          <w:spacing w:val="-5"/>
          <w:sz w:val="24"/>
        </w:rPr>
        <w:t xml:space="preserve"> </w:t>
      </w:r>
      <w:r>
        <w:rPr>
          <w:spacing w:val="-2"/>
          <w:sz w:val="24"/>
        </w:rPr>
        <w:t>parametric</w:t>
      </w:r>
      <w:r>
        <w:rPr>
          <w:spacing w:val="-5"/>
          <w:sz w:val="24"/>
        </w:rPr>
        <w:t xml:space="preserve"> </w:t>
      </w:r>
      <w:r>
        <w:rPr>
          <w:spacing w:val="-2"/>
          <w:sz w:val="24"/>
        </w:rPr>
        <w:t>compliance, then</w:t>
      </w:r>
      <w:r>
        <w:rPr>
          <w:spacing w:val="-5"/>
          <w:sz w:val="24"/>
        </w:rPr>
        <w:t xml:space="preserve"> </w:t>
      </w:r>
      <w:r>
        <w:rPr>
          <w:spacing w:val="-2"/>
          <w:sz w:val="24"/>
        </w:rPr>
        <w:t>packaged</w:t>
      </w:r>
      <w:r>
        <w:rPr>
          <w:spacing w:val="-5"/>
          <w:sz w:val="24"/>
        </w:rPr>
        <w:t xml:space="preserve"> </w:t>
      </w:r>
      <w:r>
        <w:rPr>
          <w:spacing w:val="-2"/>
          <w:sz w:val="24"/>
        </w:rPr>
        <w:t>into</w:t>
      </w:r>
      <w:r>
        <w:rPr>
          <w:spacing w:val="-5"/>
          <w:sz w:val="24"/>
        </w:rPr>
        <w:t xml:space="preserve"> </w:t>
      </w:r>
      <w:r>
        <w:rPr>
          <w:spacing w:val="-2"/>
          <w:sz w:val="24"/>
        </w:rPr>
        <w:t>appropriate</w:t>
      </w:r>
      <w:r>
        <w:rPr>
          <w:spacing w:val="-5"/>
          <w:sz w:val="24"/>
        </w:rPr>
        <w:t xml:space="preserve"> </w:t>
      </w:r>
      <w:r>
        <w:rPr>
          <w:spacing w:val="-2"/>
          <w:sz w:val="24"/>
        </w:rPr>
        <w:t>IC</w:t>
      </w:r>
      <w:r>
        <w:rPr>
          <w:spacing w:val="-5"/>
          <w:sz w:val="24"/>
        </w:rPr>
        <w:t xml:space="preserve"> </w:t>
      </w:r>
      <w:r>
        <w:rPr>
          <w:spacing w:val="-2"/>
          <w:sz w:val="24"/>
        </w:rPr>
        <w:t>packages</w:t>
      </w:r>
      <w:r>
        <w:rPr>
          <w:spacing w:val="-5"/>
          <w:sz w:val="24"/>
        </w:rPr>
        <w:t xml:space="preserve"> </w:t>
      </w:r>
      <w:r>
        <w:rPr>
          <w:spacing w:val="-2"/>
          <w:sz w:val="24"/>
        </w:rPr>
        <w:t>for</w:t>
      </w:r>
      <w:r>
        <w:rPr>
          <w:spacing w:val="-5"/>
          <w:sz w:val="24"/>
        </w:rPr>
        <w:t xml:space="preserve"> </w:t>
      </w:r>
      <w:r>
        <w:rPr>
          <w:spacing w:val="-2"/>
          <w:sz w:val="24"/>
        </w:rPr>
        <w:t xml:space="preserve">deployment </w:t>
      </w:r>
      <w:r>
        <w:rPr>
          <w:sz w:val="24"/>
        </w:rPr>
        <w:t>in electronic systems.</w:t>
      </w:r>
    </w:p>
    <w:p w14:paraId="470C6B51" w14:textId="77777777" w:rsidR="000F59EE" w:rsidRDefault="00000000">
      <w:pPr>
        <w:pStyle w:val="BodyText"/>
        <w:spacing w:before="119" w:line="312" w:lineRule="auto"/>
        <w:ind w:left="460" w:right="1296" w:firstLine="720"/>
        <w:jc w:val="both"/>
      </w:pPr>
      <w:r>
        <w:t>The</w:t>
      </w:r>
      <w:r>
        <w:rPr>
          <w:spacing w:val="-1"/>
        </w:rPr>
        <w:t xml:space="preserve"> </w:t>
      </w:r>
      <w:r>
        <w:t>circuit-level</w:t>
      </w:r>
      <w:r>
        <w:rPr>
          <w:spacing w:val="-1"/>
        </w:rPr>
        <w:t xml:space="preserve"> </w:t>
      </w:r>
      <w:r>
        <w:t>optimization</w:t>
      </w:r>
      <w:r>
        <w:rPr>
          <w:spacing w:val="-1"/>
        </w:rPr>
        <w:t xml:space="preserve"> </w:t>
      </w:r>
      <w:r>
        <w:t>explored</w:t>
      </w:r>
      <w:r>
        <w:rPr>
          <w:spacing w:val="-1"/>
        </w:rPr>
        <w:t xml:space="preserve"> </w:t>
      </w:r>
      <w:r>
        <w:t>in</w:t>
      </w:r>
      <w:r>
        <w:rPr>
          <w:spacing w:val="-1"/>
        </w:rPr>
        <w:t xml:space="preserve"> </w:t>
      </w:r>
      <w:r>
        <w:t>this</w:t>
      </w:r>
      <w:r>
        <w:rPr>
          <w:spacing w:val="-1"/>
        </w:rPr>
        <w:t xml:space="preserve"> </w:t>
      </w:r>
      <w:r>
        <w:t>thesis</w:t>
      </w:r>
      <w:r>
        <w:rPr>
          <w:spacing w:val="-1"/>
        </w:rPr>
        <w:t xml:space="preserve"> </w:t>
      </w:r>
      <w:r>
        <w:t>(Stage</w:t>
      </w:r>
      <w:r>
        <w:rPr>
          <w:spacing w:val="-1"/>
        </w:rPr>
        <w:t xml:space="preserve"> </w:t>
      </w:r>
      <w:r>
        <w:t>4)</w:t>
      </w:r>
      <w:r>
        <w:rPr>
          <w:spacing w:val="-1"/>
        </w:rPr>
        <w:t xml:space="preserve"> </w:t>
      </w:r>
      <w:r>
        <w:t>directly</w:t>
      </w:r>
      <w:r>
        <w:rPr>
          <w:spacing w:val="-1"/>
        </w:rPr>
        <w:t xml:space="preserve"> </w:t>
      </w:r>
      <w:r>
        <w:t>impacts all subsequent stages, as a more efficient transistor-level design produces smaller lay-outs, lower power consumption, and improved system-level performance.</w:t>
      </w:r>
    </w:p>
    <w:p w14:paraId="427DECE6" w14:textId="77777777" w:rsidR="000F59EE" w:rsidRDefault="000F59EE">
      <w:pPr>
        <w:pStyle w:val="BodyText"/>
        <w:spacing w:before="219"/>
      </w:pPr>
    </w:p>
    <w:p w14:paraId="73F611A9" w14:textId="77777777" w:rsidR="000F59EE" w:rsidRDefault="00000000">
      <w:pPr>
        <w:pStyle w:val="Heading2"/>
        <w:numPr>
          <w:ilvl w:val="1"/>
          <w:numId w:val="38"/>
        </w:numPr>
        <w:tabs>
          <w:tab w:val="left" w:pos="997"/>
        </w:tabs>
        <w:ind w:hanging="537"/>
        <w:jc w:val="both"/>
      </w:pPr>
      <w:bookmarkStart w:id="36" w:name="Digital_Comparators_in_Modern_VLSI_Archi"/>
      <w:bookmarkStart w:id="37" w:name="_bookmark22"/>
      <w:bookmarkEnd w:id="36"/>
      <w:bookmarkEnd w:id="37"/>
      <w:r>
        <w:t>Digital</w:t>
      </w:r>
      <w:r>
        <w:rPr>
          <w:spacing w:val="-10"/>
        </w:rPr>
        <w:t xml:space="preserve"> </w:t>
      </w:r>
      <w:r>
        <w:t>Comparators</w:t>
      </w:r>
      <w:r>
        <w:rPr>
          <w:spacing w:val="-9"/>
        </w:rPr>
        <w:t xml:space="preserve"> </w:t>
      </w:r>
      <w:r>
        <w:t>in</w:t>
      </w:r>
      <w:r>
        <w:rPr>
          <w:spacing w:val="-9"/>
        </w:rPr>
        <w:t xml:space="preserve"> </w:t>
      </w:r>
      <w:r>
        <w:t>Modern</w:t>
      </w:r>
      <w:r>
        <w:rPr>
          <w:spacing w:val="-9"/>
        </w:rPr>
        <w:t xml:space="preserve"> </w:t>
      </w:r>
      <w:r>
        <w:t>VLSI</w:t>
      </w:r>
      <w:r>
        <w:rPr>
          <w:spacing w:val="-9"/>
        </w:rPr>
        <w:t xml:space="preserve"> </w:t>
      </w:r>
      <w:r>
        <w:rPr>
          <w:spacing w:val="-2"/>
        </w:rPr>
        <w:t>Architectures</w:t>
      </w:r>
    </w:p>
    <w:p w14:paraId="421085FE" w14:textId="77777777" w:rsidR="000F59EE" w:rsidRDefault="000F59EE">
      <w:pPr>
        <w:pStyle w:val="BodyText"/>
        <w:spacing w:before="174"/>
        <w:rPr>
          <w:b/>
        </w:rPr>
      </w:pPr>
    </w:p>
    <w:p w14:paraId="0EF13605" w14:textId="77777777" w:rsidR="000F59EE" w:rsidRDefault="00000000">
      <w:pPr>
        <w:pStyle w:val="BodyText"/>
        <w:spacing w:line="312" w:lineRule="auto"/>
        <w:ind w:left="460" w:right="1099"/>
      </w:pPr>
      <w:r>
        <w:t>Among</w:t>
      </w:r>
      <w:r>
        <w:rPr>
          <w:spacing w:val="27"/>
        </w:rPr>
        <w:t xml:space="preserve"> </w:t>
      </w:r>
      <w:r>
        <w:t>fundamental</w:t>
      </w:r>
      <w:r>
        <w:rPr>
          <w:spacing w:val="27"/>
        </w:rPr>
        <w:t xml:space="preserve"> </w:t>
      </w:r>
      <w:r>
        <w:t>digital</w:t>
      </w:r>
      <w:r>
        <w:rPr>
          <w:spacing w:val="27"/>
        </w:rPr>
        <w:t xml:space="preserve"> </w:t>
      </w:r>
      <w:r>
        <w:t>building</w:t>
      </w:r>
      <w:r>
        <w:rPr>
          <w:spacing w:val="27"/>
        </w:rPr>
        <w:t xml:space="preserve"> </w:t>
      </w:r>
      <w:r>
        <w:t>blocks,</w:t>
      </w:r>
      <w:r>
        <w:rPr>
          <w:spacing w:val="35"/>
        </w:rPr>
        <w:t xml:space="preserve"> </w:t>
      </w:r>
      <w:r>
        <w:t>the</w:t>
      </w:r>
      <w:r>
        <w:rPr>
          <w:spacing w:val="27"/>
        </w:rPr>
        <w:t xml:space="preserve"> </w:t>
      </w:r>
      <w:r>
        <w:t>binary</w:t>
      </w:r>
      <w:r>
        <w:rPr>
          <w:spacing w:val="27"/>
        </w:rPr>
        <w:t xml:space="preserve"> </w:t>
      </w:r>
      <w:r>
        <w:t>magnitude</w:t>
      </w:r>
      <w:r>
        <w:rPr>
          <w:spacing w:val="27"/>
        </w:rPr>
        <w:t xml:space="preserve"> </w:t>
      </w:r>
      <w:r>
        <w:t>comparator</w:t>
      </w:r>
      <w:r>
        <w:rPr>
          <w:spacing w:val="27"/>
        </w:rPr>
        <w:t xml:space="preserve"> </w:t>
      </w:r>
      <w:r>
        <w:t>is</w:t>
      </w:r>
      <w:r>
        <w:rPr>
          <w:spacing w:val="27"/>
        </w:rPr>
        <w:t xml:space="preserve"> </w:t>
      </w:r>
      <w:r>
        <w:t>of central</w:t>
      </w:r>
      <w:r>
        <w:rPr>
          <w:spacing w:val="-5"/>
        </w:rPr>
        <w:t xml:space="preserve"> </w:t>
      </w:r>
      <w:r>
        <w:t>importance</w:t>
      </w:r>
      <w:r>
        <w:rPr>
          <w:spacing w:val="-5"/>
        </w:rPr>
        <w:t xml:space="preserve"> </w:t>
      </w:r>
      <w:r>
        <w:t>across</w:t>
      </w:r>
      <w:r>
        <w:rPr>
          <w:spacing w:val="-5"/>
        </w:rPr>
        <w:t xml:space="preserve"> </w:t>
      </w:r>
      <w:r>
        <w:t>computing</w:t>
      </w:r>
      <w:r>
        <w:rPr>
          <w:spacing w:val="-5"/>
        </w:rPr>
        <w:t xml:space="preserve"> </w:t>
      </w:r>
      <w:r>
        <w:t>architectures.</w:t>
      </w:r>
      <w:r>
        <w:rPr>
          <w:spacing w:val="13"/>
        </w:rPr>
        <w:t xml:space="preserve"> </w:t>
      </w:r>
      <w:r>
        <w:t>A</w:t>
      </w:r>
      <w:r>
        <w:rPr>
          <w:spacing w:val="-5"/>
        </w:rPr>
        <w:t xml:space="preserve"> </w:t>
      </w:r>
      <w:r>
        <w:t>magnitude</w:t>
      </w:r>
      <w:r>
        <w:rPr>
          <w:spacing w:val="-5"/>
        </w:rPr>
        <w:t xml:space="preserve"> </w:t>
      </w:r>
      <w:r>
        <w:t>comparator</w:t>
      </w:r>
      <w:r>
        <w:rPr>
          <w:spacing w:val="-4"/>
        </w:rPr>
        <w:t xml:space="preserve"> </w:t>
      </w:r>
      <w:r>
        <w:t>is</w:t>
      </w:r>
      <w:r>
        <w:rPr>
          <w:spacing w:val="-5"/>
        </w:rPr>
        <w:t xml:space="preserve"> </w:t>
      </w:r>
      <w:r>
        <w:t>a</w:t>
      </w:r>
      <w:r>
        <w:rPr>
          <w:spacing w:val="-5"/>
        </w:rPr>
        <w:t xml:space="preserve"> </w:t>
      </w:r>
      <w:r>
        <w:rPr>
          <w:spacing w:val="-4"/>
        </w:rPr>
        <w:t>com-</w:t>
      </w:r>
    </w:p>
    <w:p w14:paraId="56B22200" w14:textId="77777777" w:rsidR="000F59EE" w:rsidRDefault="000F59EE">
      <w:pPr>
        <w:pStyle w:val="BodyText"/>
        <w:spacing w:line="312" w:lineRule="auto"/>
        <w:sectPr w:rsidR="000F59EE">
          <w:pgSz w:w="11910" w:h="16840"/>
          <w:pgMar w:top="1360" w:right="141" w:bottom="1060" w:left="1700" w:header="0" w:footer="863" w:gutter="0"/>
          <w:cols w:space="720"/>
        </w:sectPr>
      </w:pPr>
    </w:p>
    <w:p w14:paraId="0ACF3F15" w14:textId="77777777" w:rsidR="000F59EE" w:rsidRDefault="00000000">
      <w:pPr>
        <w:pStyle w:val="BodyText"/>
        <w:spacing w:before="77" w:line="312" w:lineRule="auto"/>
        <w:ind w:left="460" w:right="1297"/>
        <w:jc w:val="both"/>
      </w:pPr>
      <w:r>
        <w:lastRenderedPageBreak/>
        <w:t>binational digital circuit that receives two binary words as inputs and evaluates their relative arithmetic values, asserting output flags to indicate whether the first input is greater than, equal to, or less than the second input [1].</w:t>
      </w:r>
      <w:r>
        <w:rPr>
          <w:spacing w:val="40"/>
        </w:rPr>
        <w:t xml:space="preserve"> </w:t>
      </w:r>
      <w:r>
        <w:t xml:space="preserve">Figure </w:t>
      </w:r>
      <w:hyperlink w:anchor="_bookmark23" w:history="1">
        <w:r>
          <w:t>1.5</w:t>
        </w:r>
      </w:hyperlink>
      <w:r>
        <w:t xml:space="preserve"> presents the </w:t>
      </w:r>
      <w:proofErr w:type="spellStart"/>
      <w:r>
        <w:t>func-tional</w:t>
      </w:r>
      <w:proofErr w:type="spellEnd"/>
      <w:r>
        <w:t xml:space="preserve"> block diagram of a 1-bit magnitude comparator.</w:t>
      </w:r>
    </w:p>
    <w:p w14:paraId="4BB3BD61" w14:textId="77777777" w:rsidR="000F59EE" w:rsidRDefault="00000000">
      <w:pPr>
        <w:pStyle w:val="BodyText"/>
        <w:spacing w:before="7"/>
        <w:rPr>
          <w:sz w:val="12"/>
        </w:rPr>
      </w:pPr>
      <w:r>
        <w:rPr>
          <w:noProof/>
          <w:sz w:val="12"/>
        </w:rPr>
        <w:drawing>
          <wp:anchor distT="0" distB="0" distL="0" distR="0" simplePos="0" relativeHeight="487600640" behindDoc="1" locked="0" layoutInCell="1" allowOverlap="1" wp14:anchorId="7E768926" wp14:editId="24787762">
            <wp:simplePos x="0" y="0"/>
            <wp:positionH relativeFrom="page">
              <wp:posOffset>2426385</wp:posOffset>
            </wp:positionH>
            <wp:positionV relativeFrom="paragraph">
              <wp:posOffset>107582</wp:posOffset>
            </wp:positionV>
            <wp:extent cx="3200399" cy="2389631"/>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6" cstate="print"/>
                    <a:stretch>
                      <a:fillRect/>
                    </a:stretch>
                  </pic:blipFill>
                  <pic:spPr>
                    <a:xfrm>
                      <a:off x="0" y="0"/>
                      <a:ext cx="3200399" cy="2389631"/>
                    </a:xfrm>
                    <a:prstGeom prst="rect">
                      <a:avLst/>
                    </a:prstGeom>
                  </pic:spPr>
                </pic:pic>
              </a:graphicData>
            </a:graphic>
          </wp:anchor>
        </w:drawing>
      </w:r>
    </w:p>
    <w:p w14:paraId="49750748" w14:textId="77777777" w:rsidR="000F59EE" w:rsidRDefault="000F59EE">
      <w:pPr>
        <w:pStyle w:val="BodyText"/>
        <w:spacing w:before="15"/>
      </w:pPr>
    </w:p>
    <w:p w14:paraId="29A53537" w14:textId="77777777" w:rsidR="000F59EE" w:rsidRDefault="00000000">
      <w:pPr>
        <w:pStyle w:val="BodyText"/>
        <w:spacing w:line="312" w:lineRule="auto"/>
        <w:ind w:left="460" w:right="1297"/>
        <w:jc w:val="both"/>
      </w:pPr>
      <w:r>
        <w:t>Figure</w:t>
      </w:r>
      <w:r>
        <w:rPr>
          <w:spacing w:val="-9"/>
        </w:rPr>
        <w:t xml:space="preserve"> </w:t>
      </w:r>
      <w:r>
        <w:t xml:space="preserve">1.5: </w:t>
      </w:r>
      <w:bookmarkStart w:id="38" w:name="_bookmark23"/>
      <w:bookmarkEnd w:id="38"/>
      <w:r>
        <w:t>Functional</w:t>
      </w:r>
      <w:r>
        <w:rPr>
          <w:spacing w:val="-9"/>
        </w:rPr>
        <w:t xml:space="preserve"> </w:t>
      </w:r>
      <w:r>
        <w:t>block</w:t>
      </w:r>
      <w:r>
        <w:rPr>
          <w:spacing w:val="-9"/>
        </w:rPr>
        <w:t xml:space="preserve"> </w:t>
      </w:r>
      <w:r>
        <w:t>diagram</w:t>
      </w:r>
      <w:r>
        <w:rPr>
          <w:spacing w:val="-9"/>
        </w:rPr>
        <w:t xml:space="preserve"> </w:t>
      </w:r>
      <w:r>
        <w:t>of</w:t>
      </w:r>
      <w:r>
        <w:rPr>
          <w:spacing w:val="-9"/>
        </w:rPr>
        <w:t xml:space="preserve"> </w:t>
      </w:r>
      <w:r>
        <w:t>a</w:t>
      </w:r>
      <w:r>
        <w:rPr>
          <w:spacing w:val="-9"/>
        </w:rPr>
        <w:t xml:space="preserve"> </w:t>
      </w:r>
      <w:r>
        <w:t>1-bit</w:t>
      </w:r>
      <w:r>
        <w:rPr>
          <w:spacing w:val="-9"/>
        </w:rPr>
        <w:t xml:space="preserve"> </w:t>
      </w:r>
      <w:r>
        <w:t>magnitude</w:t>
      </w:r>
      <w:r>
        <w:rPr>
          <w:spacing w:val="-9"/>
        </w:rPr>
        <w:t xml:space="preserve"> </w:t>
      </w:r>
      <w:r>
        <w:t>comparator</w:t>
      </w:r>
      <w:r>
        <w:rPr>
          <w:spacing w:val="-9"/>
        </w:rPr>
        <w:t xml:space="preserve"> </w:t>
      </w:r>
      <w:r>
        <w:t>with</w:t>
      </w:r>
      <w:r>
        <w:rPr>
          <w:spacing w:val="-9"/>
        </w:rPr>
        <w:t xml:space="preserve"> </w:t>
      </w:r>
      <w:r>
        <w:t>two</w:t>
      </w:r>
      <w:r>
        <w:rPr>
          <w:spacing w:val="-9"/>
        </w:rPr>
        <w:t xml:space="preserve"> </w:t>
      </w:r>
      <w:r>
        <w:t>single-</w:t>
      </w:r>
      <w:r>
        <w:rPr>
          <w:w w:val="110"/>
        </w:rPr>
        <w:t>bit</w:t>
      </w:r>
      <w:r>
        <w:rPr>
          <w:spacing w:val="-12"/>
          <w:w w:val="110"/>
        </w:rPr>
        <w:t xml:space="preserve"> </w:t>
      </w:r>
      <w:r>
        <w:rPr>
          <w:w w:val="110"/>
        </w:rPr>
        <w:t>inputs</w:t>
      </w:r>
      <w:r>
        <w:rPr>
          <w:spacing w:val="-12"/>
          <w:w w:val="110"/>
        </w:rPr>
        <w:t xml:space="preserve"> </w:t>
      </w:r>
      <w:r>
        <w:rPr>
          <w:w w:val="110"/>
        </w:rPr>
        <w:t>(</w:t>
      </w:r>
      <w:r>
        <w:rPr>
          <w:i/>
          <w:w w:val="110"/>
        </w:rPr>
        <w:t>A</w:t>
      </w:r>
      <w:r>
        <w:rPr>
          <w:i/>
          <w:spacing w:val="-12"/>
          <w:w w:val="110"/>
        </w:rPr>
        <w:t xml:space="preserve"> </w:t>
      </w:r>
      <w:r>
        <w:rPr>
          <w:w w:val="110"/>
        </w:rPr>
        <w:t>and</w:t>
      </w:r>
      <w:r>
        <w:rPr>
          <w:spacing w:val="-12"/>
          <w:w w:val="110"/>
        </w:rPr>
        <w:t xml:space="preserve"> </w:t>
      </w:r>
      <w:r>
        <w:rPr>
          <w:i/>
          <w:w w:val="110"/>
        </w:rPr>
        <w:t>B</w:t>
      </w:r>
      <w:r>
        <w:rPr>
          <w:w w:val="110"/>
        </w:rPr>
        <w:t>)</w:t>
      </w:r>
      <w:r>
        <w:rPr>
          <w:spacing w:val="-12"/>
          <w:w w:val="110"/>
        </w:rPr>
        <w:t xml:space="preserve"> </w:t>
      </w:r>
      <w:r>
        <w:rPr>
          <w:w w:val="110"/>
        </w:rPr>
        <w:t>and</w:t>
      </w:r>
      <w:r>
        <w:rPr>
          <w:spacing w:val="-12"/>
          <w:w w:val="110"/>
        </w:rPr>
        <w:t xml:space="preserve"> </w:t>
      </w:r>
      <w:r>
        <w:rPr>
          <w:w w:val="110"/>
        </w:rPr>
        <w:t>three</w:t>
      </w:r>
      <w:r>
        <w:rPr>
          <w:spacing w:val="-12"/>
          <w:w w:val="110"/>
        </w:rPr>
        <w:t xml:space="preserve"> </w:t>
      </w:r>
      <w:r>
        <w:rPr>
          <w:w w:val="110"/>
        </w:rPr>
        <w:t>comparison</w:t>
      </w:r>
      <w:r>
        <w:rPr>
          <w:spacing w:val="-12"/>
          <w:w w:val="110"/>
        </w:rPr>
        <w:t xml:space="preserve"> </w:t>
      </w:r>
      <w:r>
        <w:rPr>
          <w:w w:val="110"/>
        </w:rPr>
        <w:t>outputs</w:t>
      </w:r>
      <w:r>
        <w:rPr>
          <w:spacing w:val="-12"/>
          <w:w w:val="110"/>
        </w:rPr>
        <w:t xml:space="preserve"> </w:t>
      </w:r>
      <w:r>
        <w:rPr>
          <w:w w:val="110"/>
        </w:rPr>
        <w:t>(</w:t>
      </w:r>
      <w:r>
        <w:rPr>
          <w:i/>
          <w:w w:val="110"/>
        </w:rPr>
        <w:t>A</w:t>
      </w:r>
      <w:r>
        <w:rPr>
          <w:i/>
          <w:spacing w:val="-5"/>
          <w:w w:val="110"/>
        </w:rPr>
        <w:t xml:space="preserve"> </w:t>
      </w:r>
      <w:r>
        <w:rPr>
          <w:i/>
          <w:w w:val="110"/>
        </w:rPr>
        <w:t>&gt;</w:t>
      </w:r>
      <w:r>
        <w:rPr>
          <w:i/>
          <w:spacing w:val="-5"/>
          <w:w w:val="110"/>
        </w:rPr>
        <w:t xml:space="preserve"> </w:t>
      </w:r>
      <w:r>
        <w:rPr>
          <w:i/>
          <w:w w:val="110"/>
        </w:rPr>
        <w:t>B</w:t>
      </w:r>
      <w:r>
        <w:rPr>
          <w:w w:val="110"/>
        </w:rPr>
        <w:t>,</w:t>
      </w:r>
      <w:r>
        <w:rPr>
          <w:spacing w:val="-12"/>
          <w:w w:val="110"/>
        </w:rPr>
        <w:t xml:space="preserve"> </w:t>
      </w:r>
      <w:r>
        <w:rPr>
          <w:i/>
          <w:w w:val="110"/>
        </w:rPr>
        <w:t>A</w:t>
      </w:r>
      <w:r>
        <w:rPr>
          <w:i/>
          <w:spacing w:val="-5"/>
          <w:w w:val="110"/>
        </w:rPr>
        <w:t xml:space="preserve"> </w:t>
      </w:r>
      <w:r>
        <w:rPr>
          <w:w w:val="110"/>
        </w:rPr>
        <w:t>=</w:t>
      </w:r>
      <w:r>
        <w:rPr>
          <w:spacing w:val="-5"/>
          <w:w w:val="110"/>
        </w:rPr>
        <w:t xml:space="preserve"> </w:t>
      </w:r>
      <w:r>
        <w:rPr>
          <w:i/>
          <w:w w:val="110"/>
        </w:rPr>
        <w:t>B</w:t>
      </w:r>
      <w:r>
        <w:rPr>
          <w:w w:val="110"/>
        </w:rPr>
        <w:t>,</w:t>
      </w:r>
      <w:r>
        <w:rPr>
          <w:spacing w:val="-12"/>
          <w:w w:val="110"/>
        </w:rPr>
        <w:t xml:space="preserve"> </w:t>
      </w:r>
      <w:r>
        <w:rPr>
          <w:i/>
          <w:w w:val="110"/>
        </w:rPr>
        <w:t>A</w:t>
      </w:r>
      <w:r>
        <w:rPr>
          <w:i/>
          <w:spacing w:val="-5"/>
          <w:w w:val="110"/>
        </w:rPr>
        <w:t xml:space="preserve"> </w:t>
      </w:r>
      <w:r>
        <w:rPr>
          <w:i/>
          <w:w w:val="110"/>
        </w:rPr>
        <w:t>&lt;</w:t>
      </w:r>
      <w:r>
        <w:rPr>
          <w:i/>
          <w:spacing w:val="-5"/>
          <w:w w:val="110"/>
        </w:rPr>
        <w:t xml:space="preserve"> </w:t>
      </w:r>
      <w:r>
        <w:rPr>
          <w:i/>
          <w:w w:val="110"/>
        </w:rPr>
        <w:t>B</w:t>
      </w:r>
      <w:r>
        <w:rPr>
          <w:w w:val="110"/>
        </w:rPr>
        <w:t>).</w:t>
      </w:r>
    </w:p>
    <w:p w14:paraId="41F75393" w14:textId="77777777" w:rsidR="000F59EE" w:rsidRDefault="000F59EE">
      <w:pPr>
        <w:pStyle w:val="BodyText"/>
        <w:spacing w:before="128"/>
      </w:pPr>
    </w:p>
    <w:p w14:paraId="484E0B03" w14:textId="77777777" w:rsidR="000F59EE" w:rsidRDefault="00000000">
      <w:pPr>
        <w:pStyle w:val="BodyText"/>
        <w:spacing w:line="312" w:lineRule="auto"/>
        <w:ind w:left="460" w:right="1296" w:firstLine="720"/>
        <w:jc w:val="both"/>
      </w:pPr>
      <w:r>
        <w:t xml:space="preserve">At the most fundamental level, a 1-bit magnitude comparator processes two single-bit binary inputs, designated as </w:t>
      </w:r>
      <w:r>
        <w:rPr>
          <w:i/>
        </w:rPr>
        <w:t xml:space="preserve">A </w:t>
      </w:r>
      <w:r>
        <w:t xml:space="preserve">and </w:t>
      </w:r>
      <w:r>
        <w:rPr>
          <w:i/>
        </w:rPr>
        <w:t>B</w:t>
      </w:r>
      <w:r>
        <w:t xml:space="preserve">, and generates three distinct output </w:t>
      </w:r>
      <w:r>
        <w:rPr>
          <w:spacing w:val="-2"/>
        </w:rPr>
        <w:t>signals:</w:t>
      </w:r>
    </w:p>
    <w:p w14:paraId="75095F68" w14:textId="77777777" w:rsidR="000F59EE" w:rsidRDefault="000F59EE">
      <w:pPr>
        <w:pStyle w:val="BodyText"/>
        <w:spacing w:before="20"/>
      </w:pPr>
    </w:p>
    <w:p w14:paraId="039E1983" w14:textId="77777777" w:rsidR="000F59EE" w:rsidRDefault="00000000">
      <w:pPr>
        <w:pStyle w:val="BodyText"/>
        <w:tabs>
          <w:tab w:val="left" w:pos="5108"/>
        </w:tabs>
        <w:ind w:right="1297"/>
        <w:jc w:val="right"/>
      </w:pPr>
      <w:r>
        <w:t>Greater-Than</w:t>
      </w:r>
      <w:r>
        <w:rPr>
          <w:spacing w:val="3"/>
        </w:rPr>
        <w:t xml:space="preserve"> </w:t>
      </w:r>
      <w:r>
        <w:t>Output:</w:t>
      </w:r>
      <w:r>
        <w:rPr>
          <w:spacing w:val="21"/>
        </w:rPr>
        <w:t xml:space="preserve"> </w:t>
      </w:r>
      <w:r>
        <w:rPr>
          <w:i/>
        </w:rPr>
        <w:t>A</w:t>
      </w:r>
      <w:r>
        <w:rPr>
          <w:i/>
          <w:spacing w:val="11"/>
        </w:rPr>
        <w:t xml:space="preserve"> </w:t>
      </w:r>
      <w:r>
        <w:rPr>
          <w:i/>
        </w:rPr>
        <w:t>&gt;</w:t>
      </w:r>
      <w:r>
        <w:rPr>
          <w:i/>
          <w:spacing w:val="12"/>
        </w:rPr>
        <w:t xml:space="preserve"> </w:t>
      </w:r>
      <w:r>
        <w:rPr>
          <w:i/>
          <w:spacing w:val="-10"/>
        </w:rPr>
        <w:t>B</w:t>
      </w:r>
      <w:r>
        <w:rPr>
          <w:i/>
        </w:rPr>
        <w:tab/>
      </w:r>
      <w:r>
        <w:rPr>
          <w:spacing w:val="-2"/>
        </w:rPr>
        <w:t>(1.6)</w:t>
      </w:r>
    </w:p>
    <w:p w14:paraId="63456C76" w14:textId="77777777" w:rsidR="000F59EE" w:rsidRDefault="00000000">
      <w:pPr>
        <w:pStyle w:val="BodyText"/>
        <w:tabs>
          <w:tab w:val="left" w:pos="4635"/>
        </w:tabs>
        <w:spacing w:before="142"/>
        <w:ind w:right="1297"/>
        <w:jc w:val="right"/>
      </w:pPr>
      <w:r>
        <w:rPr>
          <w:w w:val="105"/>
        </w:rPr>
        <w:t>Equality</w:t>
      </w:r>
      <w:r>
        <w:rPr>
          <w:spacing w:val="-12"/>
          <w:w w:val="105"/>
        </w:rPr>
        <w:t xml:space="preserve"> </w:t>
      </w:r>
      <w:r>
        <w:rPr>
          <w:w w:val="105"/>
        </w:rPr>
        <w:t>Output:</w:t>
      </w:r>
      <w:r>
        <w:rPr>
          <w:spacing w:val="2"/>
          <w:w w:val="105"/>
        </w:rPr>
        <w:t xml:space="preserve"> </w:t>
      </w:r>
      <w:r>
        <w:rPr>
          <w:i/>
          <w:w w:val="105"/>
        </w:rPr>
        <w:t>A</w:t>
      </w:r>
      <w:r>
        <w:rPr>
          <w:i/>
          <w:spacing w:val="-5"/>
          <w:w w:val="105"/>
        </w:rPr>
        <w:t xml:space="preserve"> </w:t>
      </w:r>
      <w:r>
        <w:rPr>
          <w:w w:val="105"/>
        </w:rPr>
        <w:t>=</w:t>
      </w:r>
      <w:r>
        <w:rPr>
          <w:spacing w:val="-6"/>
          <w:w w:val="105"/>
        </w:rPr>
        <w:t xml:space="preserve"> </w:t>
      </w:r>
      <w:r>
        <w:rPr>
          <w:i/>
          <w:spacing w:val="-12"/>
          <w:w w:val="105"/>
        </w:rPr>
        <w:t>B</w:t>
      </w:r>
      <w:r>
        <w:rPr>
          <w:i/>
        </w:rPr>
        <w:tab/>
      </w:r>
      <w:r>
        <w:rPr>
          <w:spacing w:val="-2"/>
          <w:w w:val="110"/>
        </w:rPr>
        <w:t>(1.7)</w:t>
      </w:r>
    </w:p>
    <w:p w14:paraId="795EDBB5" w14:textId="77777777" w:rsidR="000F59EE" w:rsidRDefault="00000000">
      <w:pPr>
        <w:tabs>
          <w:tab w:val="left" w:pos="4834"/>
        </w:tabs>
        <w:spacing w:before="143"/>
        <w:ind w:right="1297"/>
        <w:jc w:val="right"/>
        <w:rPr>
          <w:sz w:val="24"/>
        </w:rPr>
      </w:pPr>
      <w:r>
        <w:rPr>
          <w:w w:val="105"/>
          <w:sz w:val="24"/>
        </w:rPr>
        <w:t>Less-Than</w:t>
      </w:r>
      <w:r>
        <w:rPr>
          <w:spacing w:val="-16"/>
          <w:w w:val="105"/>
          <w:sz w:val="24"/>
        </w:rPr>
        <w:t xml:space="preserve"> </w:t>
      </w:r>
      <w:r>
        <w:rPr>
          <w:w w:val="105"/>
          <w:sz w:val="24"/>
        </w:rPr>
        <w:t>Output:</w:t>
      </w:r>
      <w:r>
        <w:rPr>
          <w:spacing w:val="-14"/>
          <w:w w:val="105"/>
          <w:sz w:val="24"/>
        </w:rPr>
        <w:t xml:space="preserve"> </w:t>
      </w:r>
      <w:r>
        <w:rPr>
          <w:i/>
          <w:w w:val="105"/>
          <w:sz w:val="24"/>
        </w:rPr>
        <w:t>A</w:t>
      </w:r>
      <w:r>
        <w:rPr>
          <w:i/>
          <w:spacing w:val="-15"/>
          <w:w w:val="105"/>
          <w:sz w:val="24"/>
        </w:rPr>
        <w:t xml:space="preserve"> </w:t>
      </w:r>
      <w:r>
        <w:rPr>
          <w:i/>
          <w:w w:val="105"/>
          <w:sz w:val="24"/>
        </w:rPr>
        <w:t>&lt;</w:t>
      </w:r>
      <w:r>
        <w:rPr>
          <w:i/>
          <w:spacing w:val="-15"/>
          <w:w w:val="105"/>
          <w:sz w:val="24"/>
        </w:rPr>
        <w:t xml:space="preserve"> </w:t>
      </w:r>
      <w:r>
        <w:rPr>
          <w:i/>
          <w:spacing w:val="-12"/>
          <w:w w:val="105"/>
          <w:sz w:val="24"/>
        </w:rPr>
        <w:t>B</w:t>
      </w:r>
      <w:r>
        <w:rPr>
          <w:i/>
          <w:sz w:val="24"/>
        </w:rPr>
        <w:tab/>
      </w:r>
      <w:r>
        <w:rPr>
          <w:spacing w:val="-2"/>
          <w:w w:val="105"/>
          <w:sz w:val="24"/>
        </w:rPr>
        <w:t>(1.8)</w:t>
      </w:r>
    </w:p>
    <w:p w14:paraId="471F9DB9" w14:textId="77777777" w:rsidR="000F59EE" w:rsidRDefault="000F59EE">
      <w:pPr>
        <w:pStyle w:val="BodyText"/>
        <w:spacing w:before="222"/>
      </w:pPr>
    </w:p>
    <w:p w14:paraId="22F29C7F" w14:textId="77777777" w:rsidR="000F59EE" w:rsidRDefault="00000000">
      <w:pPr>
        <w:pStyle w:val="BodyText"/>
        <w:spacing w:before="1" w:line="312" w:lineRule="auto"/>
        <w:ind w:left="460" w:right="1296" w:firstLine="720"/>
        <w:jc w:val="both"/>
      </w:pPr>
      <w:r>
        <w:t>Although</w:t>
      </w:r>
      <w:r>
        <w:rPr>
          <w:spacing w:val="-1"/>
        </w:rPr>
        <w:t xml:space="preserve"> </w:t>
      </w:r>
      <w:r>
        <w:t>a</w:t>
      </w:r>
      <w:r>
        <w:rPr>
          <w:spacing w:val="-1"/>
        </w:rPr>
        <w:t xml:space="preserve"> </w:t>
      </w:r>
      <w:r>
        <w:t>1-bit</w:t>
      </w:r>
      <w:r>
        <w:rPr>
          <w:spacing w:val="-1"/>
        </w:rPr>
        <w:t xml:space="preserve"> </w:t>
      </w:r>
      <w:r>
        <w:t>comparator represents</w:t>
      </w:r>
      <w:r>
        <w:rPr>
          <w:spacing w:val="-1"/>
        </w:rPr>
        <w:t xml:space="preserve"> </w:t>
      </w:r>
      <w:r>
        <w:t>an</w:t>
      </w:r>
      <w:r>
        <w:rPr>
          <w:spacing w:val="-1"/>
        </w:rPr>
        <w:t xml:space="preserve"> </w:t>
      </w:r>
      <w:r>
        <w:t>elementary</w:t>
      </w:r>
      <w:r>
        <w:rPr>
          <w:spacing w:val="-1"/>
        </w:rPr>
        <w:t xml:space="preserve"> </w:t>
      </w:r>
      <w:r>
        <w:t>logical</w:t>
      </w:r>
      <w:r>
        <w:rPr>
          <w:spacing w:val="-1"/>
        </w:rPr>
        <w:t xml:space="preserve"> </w:t>
      </w:r>
      <w:r>
        <w:t>module, it</w:t>
      </w:r>
      <w:r>
        <w:rPr>
          <w:spacing w:val="-1"/>
        </w:rPr>
        <w:t xml:space="preserve"> </w:t>
      </w:r>
      <w:r>
        <w:t>forms the core building block for multi-bit (</w:t>
      </w:r>
      <w:r>
        <w:rPr>
          <w:i/>
        </w:rPr>
        <w:t>n</w:t>
      </w:r>
      <w:r>
        <w:t>-bit) comparators, tree comparators, priority encoders, and arithmetic sorting networks.</w:t>
      </w:r>
      <w:r>
        <w:rPr>
          <w:spacing w:val="40"/>
        </w:rPr>
        <w:t xml:space="preserve"> </w:t>
      </w:r>
      <w:r>
        <w:t>In wide data-path architectures, single-bit comparator stages are cascaded in iterative or parallel-prefix arrangements to process word lengths of 8, 16, 32, and 64 bits [2].</w:t>
      </w:r>
    </w:p>
    <w:p w14:paraId="506A8941" w14:textId="77777777" w:rsidR="000F59EE" w:rsidRDefault="00000000">
      <w:pPr>
        <w:pStyle w:val="BodyText"/>
        <w:spacing w:before="118" w:line="312" w:lineRule="auto"/>
        <w:ind w:left="460" w:right="1206" w:firstLine="720"/>
        <w:jc w:val="both"/>
      </w:pPr>
      <w:r>
        <w:rPr>
          <w:spacing w:val="-2"/>
        </w:rPr>
        <w:t>Digital</w:t>
      </w:r>
      <w:r>
        <w:rPr>
          <w:spacing w:val="-3"/>
        </w:rPr>
        <w:t xml:space="preserve"> </w:t>
      </w:r>
      <w:r>
        <w:rPr>
          <w:spacing w:val="-2"/>
        </w:rPr>
        <w:t>magnitude</w:t>
      </w:r>
      <w:r>
        <w:rPr>
          <w:spacing w:val="-3"/>
        </w:rPr>
        <w:t xml:space="preserve"> </w:t>
      </w:r>
      <w:r>
        <w:rPr>
          <w:spacing w:val="-2"/>
        </w:rPr>
        <w:t>comparators</w:t>
      </w:r>
      <w:r>
        <w:rPr>
          <w:spacing w:val="-3"/>
        </w:rPr>
        <w:t xml:space="preserve"> </w:t>
      </w:r>
      <w:r>
        <w:rPr>
          <w:spacing w:val="-2"/>
        </w:rPr>
        <w:t>perform</w:t>
      </w:r>
      <w:r>
        <w:rPr>
          <w:spacing w:val="-3"/>
        </w:rPr>
        <w:t xml:space="preserve"> </w:t>
      </w:r>
      <w:r>
        <w:rPr>
          <w:spacing w:val="-2"/>
        </w:rPr>
        <w:t>indispensable</w:t>
      </w:r>
      <w:r>
        <w:rPr>
          <w:spacing w:val="-3"/>
        </w:rPr>
        <w:t xml:space="preserve"> </w:t>
      </w:r>
      <w:r>
        <w:rPr>
          <w:spacing w:val="-2"/>
        </w:rPr>
        <w:t>computational</w:t>
      </w:r>
      <w:r>
        <w:rPr>
          <w:spacing w:val="-3"/>
        </w:rPr>
        <w:t xml:space="preserve"> </w:t>
      </w:r>
      <w:r>
        <w:rPr>
          <w:spacing w:val="-2"/>
        </w:rPr>
        <w:t>roles</w:t>
      </w:r>
      <w:r>
        <w:rPr>
          <w:spacing w:val="-3"/>
        </w:rPr>
        <w:t xml:space="preserve"> </w:t>
      </w:r>
      <w:r>
        <w:rPr>
          <w:spacing w:val="-2"/>
        </w:rPr>
        <w:t xml:space="preserve">across </w:t>
      </w:r>
      <w:r>
        <w:t>modern electronic systems:</w:t>
      </w:r>
    </w:p>
    <w:p w14:paraId="222069A4" w14:textId="77777777" w:rsidR="000F59EE" w:rsidRDefault="00000000">
      <w:pPr>
        <w:pStyle w:val="ListParagraph"/>
        <w:numPr>
          <w:ilvl w:val="0"/>
          <w:numId w:val="34"/>
        </w:numPr>
        <w:tabs>
          <w:tab w:val="left" w:pos="1045"/>
        </w:tabs>
        <w:spacing w:before="249" w:line="312" w:lineRule="auto"/>
        <w:ind w:right="1296"/>
        <w:jc w:val="both"/>
        <w:rPr>
          <w:sz w:val="24"/>
        </w:rPr>
      </w:pPr>
      <w:r>
        <w:rPr>
          <w:b/>
          <w:sz w:val="24"/>
        </w:rPr>
        <w:t>Arithmetic Logic Units and Microprocessors:</w:t>
      </w:r>
      <w:r>
        <w:rPr>
          <w:b/>
          <w:spacing w:val="40"/>
          <w:sz w:val="24"/>
        </w:rPr>
        <w:t xml:space="preserve"> </w:t>
      </w:r>
      <w:r>
        <w:rPr>
          <w:sz w:val="24"/>
        </w:rPr>
        <w:t xml:space="preserve">Comparators execute </w:t>
      </w:r>
      <w:proofErr w:type="spellStart"/>
      <w:r>
        <w:rPr>
          <w:sz w:val="24"/>
        </w:rPr>
        <w:t>condi-tional</w:t>
      </w:r>
      <w:proofErr w:type="spellEnd"/>
      <w:r>
        <w:rPr>
          <w:sz w:val="24"/>
        </w:rPr>
        <w:t xml:space="preserve"> branch evaluation, loop termination checks, zero detection, sorting opera-</w:t>
      </w:r>
      <w:proofErr w:type="spellStart"/>
      <w:r>
        <w:rPr>
          <w:spacing w:val="-2"/>
          <w:sz w:val="24"/>
        </w:rPr>
        <w:t>tions</w:t>
      </w:r>
      <w:proofErr w:type="spellEnd"/>
      <w:r>
        <w:rPr>
          <w:spacing w:val="-2"/>
          <w:sz w:val="24"/>
        </w:rPr>
        <w:t>, relational</w:t>
      </w:r>
      <w:r>
        <w:rPr>
          <w:spacing w:val="-5"/>
          <w:sz w:val="24"/>
        </w:rPr>
        <w:t xml:space="preserve"> </w:t>
      </w:r>
      <w:r>
        <w:rPr>
          <w:spacing w:val="-2"/>
          <w:sz w:val="24"/>
        </w:rPr>
        <w:t>operations, and</w:t>
      </w:r>
      <w:r>
        <w:rPr>
          <w:spacing w:val="-5"/>
          <w:sz w:val="24"/>
        </w:rPr>
        <w:t xml:space="preserve"> </w:t>
      </w:r>
      <w:r>
        <w:rPr>
          <w:spacing w:val="-2"/>
          <w:sz w:val="24"/>
        </w:rPr>
        <w:t>data</w:t>
      </w:r>
      <w:r>
        <w:rPr>
          <w:spacing w:val="-5"/>
          <w:sz w:val="24"/>
        </w:rPr>
        <w:t xml:space="preserve"> </w:t>
      </w:r>
      <w:r>
        <w:rPr>
          <w:spacing w:val="-2"/>
          <w:sz w:val="24"/>
        </w:rPr>
        <w:t>dependency</w:t>
      </w:r>
      <w:r>
        <w:rPr>
          <w:spacing w:val="-5"/>
          <w:sz w:val="24"/>
        </w:rPr>
        <w:t xml:space="preserve"> </w:t>
      </w:r>
      <w:r>
        <w:rPr>
          <w:spacing w:val="-2"/>
          <w:sz w:val="24"/>
        </w:rPr>
        <w:t>checks</w:t>
      </w:r>
      <w:r>
        <w:rPr>
          <w:spacing w:val="-5"/>
          <w:sz w:val="24"/>
        </w:rPr>
        <w:t xml:space="preserve"> </w:t>
      </w:r>
      <w:r>
        <w:rPr>
          <w:spacing w:val="-2"/>
          <w:sz w:val="24"/>
        </w:rPr>
        <w:t>in</w:t>
      </w:r>
      <w:r>
        <w:rPr>
          <w:spacing w:val="-5"/>
          <w:sz w:val="24"/>
        </w:rPr>
        <w:t xml:space="preserve"> </w:t>
      </w:r>
      <w:r>
        <w:rPr>
          <w:spacing w:val="-2"/>
          <w:sz w:val="24"/>
        </w:rPr>
        <w:t>out-of-order</w:t>
      </w:r>
      <w:r>
        <w:rPr>
          <w:spacing w:val="-5"/>
          <w:sz w:val="24"/>
        </w:rPr>
        <w:t xml:space="preserve"> </w:t>
      </w:r>
      <w:r>
        <w:rPr>
          <w:spacing w:val="-2"/>
          <w:sz w:val="24"/>
        </w:rPr>
        <w:t xml:space="preserve">execution </w:t>
      </w:r>
      <w:r>
        <w:rPr>
          <w:sz w:val="24"/>
        </w:rPr>
        <w:lastRenderedPageBreak/>
        <w:t>pipelines [3].</w:t>
      </w:r>
    </w:p>
    <w:p w14:paraId="5081890D" w14:textId="77777777" w:rsidR="000F59EE" w:rsidRDefault="000F59EE">
      <w:pPr>
        <w:pStyle w:val="ListParagraph"/>
        <w:spacing w:line="312" w:lineRule="auto"/>
        <w:jc w:val="both"/>
        <w:rPr>
          <w:sz w:val="24"/>
        </w:rPr>
        <w:sectPr w:rsidR="000F59EE">
          <w:pgSz w:w="11910" w:h="16840"/>
          <w:pgMar w:top="1360" w:right="141" w:bottom="1060" w:left="1700" w:header="0" w:footer="863" w:gutter="0"/>
          <w:cols w:space="720"/>
        </w:sectPr>
      </w:pPr>
    </w:p>
    <w:p w14:paraId="147394B6" w14:textId="77777777" w:rsidR="000F59EE" w:rsidRDefault="00000000">
      <w:pPr>
        <w:pStyle w:val="ListParagraph"/>
        <w:numPr>
          <w:ilvl w:val="0"/>
          <w:numId w:val="34"/>
        </w:numPr>
        <w:tabs>
          <w:tab w:val="left" w:pos="1045"/>
        </w:tabs>
        <w:spacing w:before="77" w:line="312" w:lineRule="auto"/>
        <w:ind w:right="1296"/>
        <w:jc w:val="both"/>
        <w:rPr>
          <w:sz w:val="24"/>
        </w:rPr>
      </w:pPr>
      <w:r>
        <w:rPr>
          <w:b/>
          <w:sz w:val="24"/>
        </w:rPr>
        <w:lastRenderedPageBreak/>
        <w:t>Flash</w:t>
      </w:r>
      <w:r>
        <w:rPr>
          <w:b/>
          <w:spacing w:val="-7"/>
          <w:sz w:val="24"/>
        </w:rPr>
        <w:t xml:space="preserve"> </w:t>
      </w:r>
      <w:r>
        <w:rPr>
          <w:b/>
          <w:sz w:val="24"/>
        </w:rPr>
        <w:t>Analog-to-Digital</w:t>
      </w:r>
      <w:r>
        <w:rPr>
          <w:b/>
          <w:spacing w:val="-7"/>
          <w:sz w:val="24"/>
        </w:rPr>
        <w:t xml:space="preserve"> </w:t>
      </w:r>
      <w:r>
        <w:rPr>
          <w:b/>
          <w:sz w:val="24"/>
        </w:rPr>
        <w:t>Converters</w:t>
      </w:r>
      <w:r>
        <w:rPr>
          <w:b/>
          <w:spacing w:val="-7"/>
          <w:sz w:val="24"/>
        </w:rPr>
        <w:t xml:space="preserve"> </w:t>
      </w:r>
      <w:r>
        <w:rPr>
          <w:b/>
          <w:sz w:val="24"/>
        </w:rPr>
        <w:t xml:space="preserve">(ADCs): </w:t>
      </w:r>
      <w:r>
        <w:rPr>
          <w:sz w:val="24"/>
        </w:rPr>
        <w:t>In</w:t>
      </w:r>
      <w:r>
        <w:rPr>
          <w:spacing w:val="-7"/>
          <w:sz w:val="24"/>
        </w:rPr>
        <w:t xml:space="preserve"> </w:t>
      </w:r>
      <w:r>
        <w:rPr>
          <w:sz w:val="24"/>
        </w:rPr>
        <w:t>ultra-high-speed</w:t>
      </w:r>
      <w:r>
        <w:rPr>
          <w:spacing w:val="-7"/>
          <w:sz w:val="24"/>
        </w:rPr>
        <w:t xml:space="preserve"> </w:t>
      </w:r>
      <w:r>
        <w:rPr>
          <w:sz w:val="24"/>
        </w:rPr>
        <w:t>Flash</w:t>
      </w:r>
      <w:r>
        <w:rPr>
          <w:spacing w:val="-7"/>
          <w:sz w:val="24"/>
        </w:rPr>
        <w:t xml:space="preserve"> </w:t>
      </w:r>
      <w:r>
        <w:rPr>
          <w:sz w:val="24"/>
        </w:rPr>
        <w:t xml:space="preserve">ADCs, arrays of digital comparators decode thermometer codes generated by analog preamplifiers into standard binary representations at gigahertz sampling rates. The power dissipation and latency of the comparator array directly dictate the overall energy efficiency and effective number of bits (ENOB) of the converter </w:t>
      </w:r>
      <w:r>
        <w:rPr>
          <w:spacing w:val="-4"/>
          <w:sz w:val="24"/>
        </w:rPr>
        <w:t>[1].</w:t>
      </w:r>
    </w:p>
    <w:p w14:paraId="311CCD8E" w14:textId="77777777" w:rsidR="000F59EE" w:rsidRDefault="00000000">
      <w:pPr>
        <w:pStyle w:val="ListParagraph"/>
        <w:numPr>
          <w:ilvl w:val="0"/>
          <w:numId w:val="34"/>
        </w:numPr>
        <w:tabs>
          <w:tab w:val="left" w:pos="1045"/>
        </w:tabs>
        <w:spacing w:before="198" w:line="312" w:lineRule="auto"/>
        <w:ind w:right="1296"/>
        <w:jc w:val="both"/>
        <w:rPr>
          <w:sz w:val="24"/>
        </w:rPr>
      </w:pPr>
      <w:r>
        <w:rPr>
          <w:b/>
          <w:sz w:val="24"/>
        </w:rPr>
        <w:t>Cache</w:t>
      </w:r>
      <w:r>
        <w:rPr>
          <w:b/>
          <w:spacing w:val="-15"/>
          <w:sz w:val="24"/>
        </w:rPr>
        <w:t xml:space="preserve"> </w:t>
      </w:r>
      <w:r>
        <w:rPr>
          <w:b/>
          <w:sz w:val="24"/>
        </w:rPr>
        <w:t>Memory</w:t>
      </w:r>
      <w:r>
        <w:rPr>
          <w:b/>
          <w:spacing w:val="-15"/>
          <w:sz w:val="24"/>
        </w:rPr>
        <w:t xml:space="preserve"> </w:t>
      </w:r>
      <w:r>
        <w:rPr>
          <w:b/>
          <w:sz w:val="24"/>
        </w:rPr>
        <w:t>and</w:t>
      </w:r>
      <w:r>
        <w:rPr>
          <w:b/>
          <w:spacing w:val="-15"/>
          <w:sz w:val="24"/>
        </w:rPr>
        <w:t xml:space="preserve"> </w:t>
      </w:r>
      <w:r>
        <w:rPr>
          <w:b/>
          <w:sz w:val="24"/>
        </w:rPr>
        <w:t>Content-Addressable</w:t>
      </w:r>
      <w:r>
        <w:rPr>
          <w:b/>
          <w:spacing w:val="-15"/>
          <w:sz w:val="24"/>
        </w:rPr>
        <w:t xml:space="preserve"> </w:t>
      </w:r>
      <w:r>
        <w:rPr>
          <w:b/>
          <w:sz w:val="24"/>
        </w:rPr>
        <w:t>Memory</w:t>
      </w:r>
      <w:r>
        <w:rPr>
          <w:b/>
          <w:spacing w:val="-15"/>
          <w:sz w:val="24"/>
        </w:rPr>
        <w:t xml:space="preserve"> </w:t>
      </w:r>
      <w:r>
        <w:rPr>
          <w:b/>
          <w:sz w:val="24"/>
        </w:rPr>
        <w:t>(CAM):</w:t>
      </w:r>
      <w:r>
        <w:rPr>
          <w:b/>
          <w:spacing w:val="-15"/>
          <w:sz w:val="24"/>
        </w:rPr>
        <w:t xml:space="preserve"> </w:t>
      </w:r>
      <w:r>
        <w:rPr>
          <w:sz w:val="24"/>
        </w:rPr>
        <w:t>Comparators</w:t>
      </w:r>
      <w:r>
        <w:rPr>
          <w:spacing w:val="-15"/>
          <w:sz w:val="24"/>
        </w:rPr>
        <w:t xml:space="preserve"> </w:t>
      </w:r>
      <w:r>
        <w:rPr>
          <w:sz w:val="24"/>
        </w:rPr>
        <w:t>per-form</w:t>
      </w:r>
      <w:r>
        <w:rPr>
          <w:spacing w:val="-1"/>
          <w:sz w:val="24"/>
        </w:rPr>
        <w:t xml:space="preserve"> </w:t>
      </w:r>
      <w:r>
        <w:rPr>
          <w:sz w:val="24"/>
        </w:rPr>
        <w:t>high-speed</w:t>
      </w:r>
      <w:r>
        <w:rPr>
          <w:spacing w:val="-1"/>
          <w:sz w:val="24"/>
        </w:rPr>
        <w:t xml:space="preserve"> </w:t>
      </w:r>
      <w:r>
        <w:rPr>
          <w:sz w:val="24"/>
        </w:rPr>
        <w:t>address</w:t>
      </w:r>
      <w:r>
        <w:rPr>
          <w:spacing w:val="-1"/>
          <w:sz w:val="24"/>
        </w:rPr>
        <w:t xml:space="preserve"> </w:t>
      </w:r>
      <w:r>
        <w:rPr>
          <w:sz w:val="24"/>
        </w:rPr>
        <w:t>tag-matching</w:t>
      </w:r>
      <w:r>
        <w:rPr>
          <w:spacing w:val="-1"/>
          <w:sz w:val="24"/>
        </w:rPr>
        <w:t xml:space="preserve"> </w:t>
      </w:r>
      <w:r>
        <w:rPr>
          <w:sz w:val="24"/>
        </w:rPr>
        <w:t>in</w:t>
      </w:r>
      <w:r>
        <w:rPr>
          <w:spacing w:val="-1"/>
          <w:sz w:val="24"/>
        </w:rPr>
        <w:t xml:space="preserve"> </w:t>
      </w:r>
      <w:r>
        <w:rPr>
          <w:sz w:val="24"/>
        </w:rPr>
        <w:t>Translation</w:t>
      </w:r>
      <w:r>
        <w:rPr>
          <w:spacing w:val="-1"/>
          <w:sz w:val="24"/>
        </w:rPr>
        <w:t xml:space="preserve"> </w:t>
      </w:r>
      <w:r>
        <w:rPr>
          <w:sz w:val="24"/>
        </w:rPr>
        <w:t>Lookaside</w:t>
      </w:r>
      <w:r>
        <w:rPr>
          <w:spacing w:val="-1"/>
          <w:sz w:val="24"/>
        </w:rPr>
        <w:t xml:space="preserve"> </w:t>
      </w:r>
      <w:r>
        <w:rPr>
          <w:sz w:val="24"/>
        </w:rPr>
        <w:t>Buffers</w:t>
      </w:r>
      <w:r>
        <w:rPr>
          <w:spacing w:val="-1"/>
          <w:sz w:val="24"/>
        </w:rPr>
        <w:t xml:space="preserve"> </w:t>
      </w:r>
      <w:r>
        <w:rPr>
          <w:sz w:val="24"/>
        </w:rPr>
        <w:t>(TLBs) and multi-level cache hierarchies, where comparison latency directly impacts CPU instruction throughput [4].</w:t>
      </w:r>
    </w:p>
    <w:p w14:paraId="39068658" w14:textId="77777777" w:rsidR="000F59EE" w:rsidRDefault="00000000">
      <w:pPr>
        <w:pStyle w:val="ListParagraph"/>
        <w:numPr>
          <w:ilvl w:val="0"/>
          <w:numId w:val="34"/>
        </w:numPr>
        <w:tabs>
          <w:tab w:val="left" w:pos="1045"/>
        </w:tabs>
        <w:spacing w:before="198" w:line="312" w:lineRule="auto"/>
        <w:ind w:right="1296"/>
        <w:jc w:val="both"/>
        <w:rPr>
          <w:sz w:val="24"/>
        </w:rPr>
      </w:pPr>
      <w:r>
        <w:rPr>
          <w:b/>
          <w:sz w:val="24"/>
        </w:rPr>
        <w:t>Digital</w:t>
      </w:r>
      <w:r>
        <w:rPr>
          <w:b/>
          <w:spacing w:val="-9"/>
          <w:sz w:val="24"/>
        </w:rPr>
        <w:t xml:space="preserve"> </w:t>
      </w:r>
      <w:r>
        <w:rPr>
          <w:b/>
          <w:sz w:val="24"/>
        </w:rPr>
        <w:t>Signal</w:t>
      </w:r>
      <w:r>
        <w:rPr>
          <w:b/>
          <w:spacing w:val="-9"/>
          <w:sz w:val="24"/>
        </w:rPr>
        <w:t xml:space="preserve"> </w:t>
      </w:r>
      <w:r>
        <w:rPr>
          <w:b/>
          <w:sz w:val="24"/>
        </w:rPr>
        <w:t>Processing</w:t>
      </w:r>
      <w:r>
        <w:rPr>
          <w:b/>
          <w:spacing w:val="-9"/>
          <w:sz w:val="24"/>
        </w:rPr>
        <w:t xml:space="preserve"> </w:t>
      </w:r>
      <w:r>
        <w:rPr>
          <w:b/>
          <w:sz w:val="24"/>
        </w:rPr>
        <w:t>(DSP)</w:t>
      </w:r>
      <w:r>
        <w:rPr>
          <w:b/>
          <w:spacing w:val="-9"/>
          <w:sz w:val="24"/>
        </w:rPr>
        <w:t xml:space="preserve"> </w:t>
      </w:r>
      <w:r>
        <w:rPr>
          <w:b/>
          <w:sz w:val="24"/>
        </w:rPr>
        <w:t>and</w:t>
      </w:r>
      <w:r>
        <w:rPr>
          <w:b/>
          <w:spacing w:val="-9"/>
          <w:sz w:val="24"/>
        </w:rPr>
        <w:t xml:space="preserve"> </w:t>
      </w:r>
      <w:r>
        <w:rPr>
          <w:b/>
          <w:sz w:val="24"/>
        </w:rPr>
        <w:t>Image</w:t>
      </w:r>
      <w:r>
        <w:rPr>
          <w:b/>
          <w:spacing w:val="-9"/>
          <w:sz w:val="24"/>
        </w:rPr>
        <w:t xml:space="preserve"> </w:t>
      </w:r>
      <w:r>
        <w:rPr>
          <w:b/>
          <w:sz w:val="24"/>
        </w:rPr>
        <w:t xml:space="preserve">Processing: </w:t>
      </w:r>
      <w:r>
        <w:rPr>
          <w:sz w:val="24"/>
        </w:rPr>
        <w:t>Comparators</w:t>
      </w:r>
      <w:r>
        <w:rPr>
          <w:spacing w:val="-9"/>
          <w:sz w:val="24"/>
        </w:rPr>
        <w:t xml:space="preserve"> </w:t>
      </w:r>
      <w:r>
        <w:rPr>
          <w:sz w:val="24"/>
        </w:rPr>
        <w:t>are</w:t>
      </w:r>
      <w:r>
        <w:rPr>
          <w:spacing w:val="-9"/>
          <w:sz w:val="24"/>
        </w:rPr>
        <w:t xml:space="preserve"> </w:t>
      </w:r>
      <w:r>
        <w:rPr>
          <w:sz w:val="24"/>
        </w:rPr>
        <w:t>used extensively</w:t>
      </w:r>
      <w:r>
        <w:rPr>
          <w:spacing w:val="-6"/>
          <w:sz w:val="24"/>
        </w:rPr>
        <w:t xml:space="preserve"> </w:t>
      </w:r>
      <w:r>
        <w:rPr>
          <w:sz w:val="24"/>
        </w:rPr>
        <w:t>in</w:t>
      </w:r>
      <w:r>
        <w:rPr>
          <w:spacing w:val="-6"/>
          <w:sz w:val="24"/>
        </w:rPr>
        <w:t xml:space="preserve"> </w:t>
      </w:r>
      <w:r>
        <w:rPr>
          <w:sz w:val="24"/>
        </w:rPr>
        <w:t>median</w:t>
      </w:r>
      <w:r>
        <w:rPr>
          <w:spacing w:val="-6"/>
          <w:sz w:val="24"/>
        </w:rPr>
        <w:t xml:space="preserve"> </w:t>
      </w:r>
      <w:r>
        <w:rPr>
          <w:sz w:val="24"/>
        </w:rPr>
        <w:t>filtering,</w:t>
      </w:r>
      <w:r>
        <w:rPr>
          <w:spacing w:val="-4"/>
          <w:sz w:val="24"/>
        </w:rPr>
        <w:t xml:space="preserve"> </w:t>
      </w:r>
      <w:r>
        <w:rPr>
          <w:sz w:val="24"/>
        </w:rPr>
        <w:t>peak</w:t>
      </w:r>
      <w:r>
        <w:rPr>
          <w:spacing w:val="-6"/>
          <w:sz w:val="24"/>
        </w:rPr>
        <w:t xml:space="preserve"> </w:t>
      </w:r>
      <w:r>
        <w:rPr>
          <w:sz w:val="24"/>
        </w:rPr>
        <w:t>detection,</w:t>
      </w:r>
      <w:r>
        <w:rPr>
          <w:spacing w:val="-4"/>
          <w:sz w:val="24"/>
        </w:rPr>
        <w:t xml:space="preserve"> </w:t>
      </w:r>
      <w:r>
        <w:rPr>
          <w:sz w:val="24"/>
        </w:rPr>
        <w:t>Viterbi</w:t>
      </w:r>
      <w:r>
        <w:rPr>
          <w:spacing w:val="-6"/>
          <w:sz w:val="24"/>
        </w:rPr>
        <w:t xml:space="preserve"> </w:t>
      </w:r>
      <w:r>
        <w:rPr>
          <w:sz w:val="24"/>
        </w:rPr>
        <w:t>decoders,</w:t>
      </w:r>
      <w:r>
        <w:rPr>
          <w:spacing w:val="-4"/>
          <w:sz w:val="24"/>
        </w:rPr>
        <w:t xml:space="preserve"> </w:t>
      </w:r>
      <w:r>
        <w:rPr>
          <w:sz w:val="24"/>
        </w:rPr>
        <w:t>motion</w:t>
      </w:r>
      <w:r>
        <w:rPr>
          <w:spacing w:val="-6"/>
          <w:sz w:val="24"/>
        </w:rPr>
        <w:t xml:space="preserve"> </w:t>
      </w:r>
      <w:proofErr w:type="spellStart"/>
      <w:r>
        <w:rPr>
          <w:sz w:val="24"/>
        </w:rPr>
        <w:t>estima-tion</w:t>
      </w:r>
      <w:proofErr w:type="spellEnd"/>
      <w:r>
        <w:rPr>
          <w:sz w:val="24"/>
        </w:rPr>
        <w:t xml:space="preserve"> engines, and neural network activation thresholding [2].</w:t>
      </w:r>
    </w:p>
    <w:p w14:paraId="4A5CBBEE" w14:textId="77777777" w:rsidR="000F59EE" w:rsidRDefault="00000000">
      <w:pPr>
        <w:pStyle w:val="ListParagraph"/>
        <w:numPr>
          <w:ilvl w:val="0"/>
          <w:numId w:val="34"/>
        </w:numPr>
        <w:tabs>
          <w:tab w:val="left" w:pos="1045"/>
        </w:tabs>
        <w:spacing w:before="199" w:line="312" w:lineRule="auto"/>
        <w:ind w:right="1296"/>
        <w:jc w:val="both"/>
        <w:rPr>
          <w:sz w:val="24"/>
        </w:rPr>
      </w:pPr>
      <w:r>
        <w:rPr>
          <w:b/>
          <w:sz w:val="24"/>
        </w:rPr>
        <w:t>Ultra-Low-Power Biomedical and IoT Devices:</w:t>
      </w:r>
      <w:r>
        <w:rPr>
          <w:b/>
          <w:spacing w:val="40"/>
          <w:sz w:val="24"/>
        </w:rPr>
        <w:t xml:space="preserve"> </w:t>
      </w:r>
      <w:r>
        <w:rPr>
          <w:sz w:val="24"/>
        </w:rPr>
        <w:t>In implantable pacemakers, neural</w:t>
      </w:r>
      <w:r>
        <w:rPr>
          <w:spacing w:val="-8"/>
          <w:sz w:val="24"/>
        </w:rPr>
        <w:t xml:space="preserve"> </w:t>
      </w:r>
      <w:r>
        <w:rPr>
          <w:sz w:val="24"/>
        </w:rPr>
        <w:t>recording</w:t>
      </w:r>
      <w:r>
        <w:rPr>
          <w:spacing w:val="-8"/>
          <w:sz w:val="24"/>
        </w:rPr>
        <w:t xml:space="preserve"> </w:t>
      </w:r>
      <w:r>
        <w:rPr>
          <w:sz w:val="24"/>
        </w:rPr>
        <w:t>interfaces,</w:t>
      </w:r>
      <w:r>
        <w:rPr>
          <w:spacing w:val="-7"/>
          <w:sz w:val="24"/>
        </w:rPr>
        <w:t xml:space="preserve"> </w:t>
      </w:r>
      <w:r>
        <w:rPr>
          <w:sz w:val="24"/>
        </w:rPr>
        <w:t>and</w:t>
      </w:r>
      <w:r>
        <w:rPr>
          <w:spacing w:val="-8"/>
          <w:sz w:val="24"/>
        </w:rPr>
        <w:t xml:space="preserve"> </w:t>
      </w:r>
      <w:r>
        <w:rPr>
          <w:sz w:val="24"/>
        </w:rPr>
        <w:t>environmental</w:t>
      </w:r>
      <w:r>
        <w:rPr>
          <w:spacing w:val="-8"/>
          <w:sz w:val="24"/>
        </w:rPr>
        <w:t xml:space="preserve"> </w:t>
      </w:r>
      <w:r>
        <w:rPr>
          <w:sz w:val="24"/>
        </w:rPr>
        <w:t>sensor</w:t>
      </w:r>
      <w:r>
        <w:rPr>
          <w:spacing w:val="-8"/>
          <w:sz w:val="24"/>
        </w:rPr>
        <w:t xml:space="preserve"> </w:t>
      </w:r>
      <w:r>
        <w:rPr>
          <w:sz w:val="24"/>
        </w:rPr>
        <w:t>nodes,</w:t>
      </w:r>
      <w:r>
        <w:rPr>
          <w:spacing w:val="-8"/>
          <w:sz w:val="24"/>
        </w:rPr>
        <w:t xml:space="preserve"> </w:t>
      </w:r>
      <w:r>
        <w:rPr>
          <w:sz w:val="24"/>
        </w:rPr>
        <w:t>comparators</w:t>
      </w:r>
      <w:r>
        <w:rPr>
          <w:spacing w:val="-8"/>
          <w:sz w:val="24"/>
        </w:rPr>
        <w:t xml:space="preserve"> </w:t>
      </w:r>
      <w:proofErr w:type="spellStart"/>
      <w:r>
        <w:rPr>
          <w:sz w:val="24"/>
        </w:rPr>
        <w:t>evalu</w:t>
      </w:r>
      <w:proofErr w:type="spellEnd"/>
      <w:r>
        <w:rPr>
          <w:sz w:val="24"/>
        </w:rPr>
        <w:t>-ate</w:t>
      </w:r>
      <w:r>
        <w:rPr>
          <w:spacing w:val="-15"/>
          <w:sz w:val="24"/>
        </w:rPr>
        <w:t xml:space="preserve"> </w:t>
      </w:r>
      <w:proofErr w:type="spellStart"/>
      <w:r>
        <w:rPr>
          <w:sz w:val="24"/>
        </w:rPr>
        <w:t>biosignals</w:t>
      </w:r>
      <w:proofErr w:type="spellEnd"/>
      <w:r>
        <w:rPr>
          <w:spacing w:val="-15"/>
          <w:sz w:val="24"/>
        </w:rPr>
        <w:t xml:space="preserve"> </w:t>
      </w:r>
      <w:r>
        <w:rPr>
          <w:sz w:val="24"/>
        </w:rPr>
        <w:t>against</w:t>
      </w:r>
      <w:r>
        <w:rPr>
          <w:spacing w:val="-15"/>
          <w:sz w:val="24"/>
        </w:rPr>
        <w:t xml:space="preserve"> </w:t>
      </w:r>
      <w:r>
        <w:rPr>
          <w:sz w:val="24"/>
        </w:rPr>
        <w:t>safety</w:t>
      </w:r>
      <w:r>
        <w:rPr>
          <w:spacing w:val="-15"/>
          <w:sz w:val="24"/>
        </w:rPr>
        <w:t xml:space="preserve"> </w:t>
      </w:r>
      <w:r>
        <w:rPr>
          <w:sz w:val="24"/>
        </w:rPr>
        <w:t>thresholds</w:t>
      </w:r>
      <w:r>
        <w:rPr>
          <w:spacing w:val="-15"/>
          <w:sz w:val="24"/>
        </w:rPr>
        <w:t xml:space="preserve"> </w:t>
      </w:r>
      <w:r>
        <w:rPr>
          <w:sz w:val="24"/>
        </w:rPr>
        <w:t>to</w:t>
      </w:r>
      <w:r>
        <w:rPr>
          <w:spacing w:val="-15"/>
          <w:sz w:val="24"/>
        </w:rPr>
        <w:t xml:space="preserve"> </w:t>
      </w:r>
      <w:r>
        <w:rPr>
          <w:sz w:val="24"/>
        </w:rPr>
        <w:t>trigger</w:t>
      </w:r>
      <w:r>
        <w:rPr>
          <w:spacing w:val="-15"/>
          <w:sz w:val="24"/>
        </w:rPr>
        <w:t xml:space="preserve"> </w:t>
      </w:r>
      <w:r>
        <w:rPr>
          <w:sz w:val="24"/>
        </w:rPr>
        <w:t>duty-cycled</w:t>
      </w:r>
      <w:r>
        <w:rPr>
          <w:spacing w:val="-15"/>
          <w:sz w:val="24"/>
        </w:rPr>
        <w:t xml:space="preserve"> </w:t>
      </w:r>
      <w:r>
        <w:rPr>
          <w:sz w:val="24"/>
        </w:rPr>
        <w:t>wake-up</w:t>
      </w:r>
      <w:r>
        <w:rPr>
          <w:spacing w:val="-15"/>
          <w:sz w:val="24"/>
        </w:rPr>
        <w:t xml:space="preserve"> </w:t>
      </w:r>
      <w:r>
        <w:rPr>
          <w:sz w:val="24"/>
        </w:rPr>
        <w:t>sequences, preserving battery energy [3].</w:t>
      </w:r>
    </w:p>
    <w:p w14:paraId="62A26AC2" w14:textId="77777777" w:rsidR="000F59EE" w:rsidRDefault="00000000">
      <w:pPr>
        <w:pStyle w:val="ListParagraph"/>
        <w:numPr>
          <w:ilvl w:val="0"/>
          <w:numId w:val="34"/>
        </w:numPr>
        <w:tabs>
          <w:tab w:val="left" w:pos="1045"/>
        </w:tabs>
        <w:spacing w:before="198" w:line="312" w:lineRule="auto"/>
        <w:ind w:right="1296"/>
        <w:jc w:val="both"/>
        <w:rPr>
          <w:sz w:val="24"/>
        </w:rPr>
      </w:pPr>
      <w:r>
        <w:rPr>
          <w:b/>
          <w:sz w:val="24"/>
        </w:rPr>
        <w:t>Data Sorting and Search Engines:</w:t>
      </w:r>
      <w:r>
        <w:rPr>
          <w:b/>
          <w:spacing w:val="40"/>
          <w:sz w:val="24"/>
        </w:rPr>
        <w:t xml:space="preserve"> </w:t>
      </w:r>
      <w:r>
        <w:rPr>
          <w:sz w:val="24"/>
        </w:rPr>
        <w:t>In hardware-accelerated database engines and network packet classifiers, comparators form the basis of sorting networks (</w:t>
      </w:r>
      <w:proofErr w:type="spellStart"/>
      <w:r>
        <w:rPr>
          <w:sz w:val="24"/>
        </w:rPr>
        <w:t>bitonic</w:t>
      </w:r>
      <w:proofErr w:type="spellEnd"/>
      <w:r>
        <w:rPr>
          <w:sz w:val="24"/>
        </w:rPr>
        <w:t xml:space="preserve"> sorters, odd-even merge sorters) that process data at wire speed [6].</w:t>
      </w:r>
    </w:p>
    <w:p w14:paraId="0BE67164" w14:textId="77777777" w:rsidR="000F59EE" w:rsidRDefault="000F59EE">
      <w:pPr>
        <w:pStyle w:val="BodyText"/>
        <w:spacing w:before="42"/>
      </w:pPr>
    </w:p>
    <w:p w14:paraId="2298C5CC" w14:textId="77777777" w:rsidR="000F59EE" w:rsidRDefault="00000000">
      <w:pPr>
        <w:pStyle w:val="BodyText"/>
        <w:spacing w:line="312" w:lineRule="auto"/>
        <w:ind w:left="460" w:right="1296" w:firstLine="720"/>
        <w:jc w:val="both"/>
      </w:pPr>
      <w:r>
        <w:t xml:space="preserve">Given the widespread use of digital comparators, any architectural </w:t>
      </w:r>
      <w:proofErr w:type="spellStart"/>
      <w:r>
        <w:t>optimiza-tion</w:t>
      </w:r>
      <w:proofErr w:type="spellEnd"/>
      <w:r>
        <w:t xml:space="preserve"> that reduces transistor count, power consumption, or propagation delay in the </w:t>
      </w:r>
      <w:proofErr w:type="spellStart"/>
      <w:r>
        <w:t>el-ementary</w:t>
      </w:r>
      <w:proofErr w:type="spellEnd"/>
      <w:r>
        <w:rPr>
          <w:spacing w:val="-2"/>
        </w:rPr>
        <w:t xml:space="preserve"> </w:t>
      </w:r>
      <w:r>
        <w:t>1-bit</w:t>
      </w:r>
      <w:r>
        <w:rPr>
          <w:spacing w:val="-2"/>
        </w:rPr>
        <w:t xml:space="preserve"> </w:t>
      </w:r>
      <w:r>
        <w:t>comparator</w:t>
      </w:r>
      <w:r>
        <w:rPr>
          <w:spacing w:val="-2"/>
        </w:rPr>
        <w:t xml:space="preserve"> </w:t>
      </w:r>
      <w:r>
        <w:t>cell</w:t>
      </w:r>
      <w:r>
        <w:rPr>
          <w:spacing w:val="-2"/>
        </w:rPr>
        <w:t xml:space="preserve"> </w:t>
      </w:r>
      <w:r>
        <w:t>provides</w:t>
      </w:r>
      <w:r>
        <w:rPr>
          <w:spacing w:val="-2"/>
        </w:rPr>
        <w:t xml:space="preserve"> </w:t>
      </w:r>
      <w:r>
        <w:t>compounding</w:t>
      </w:r>
      <w:r>
        <w:rPr>
          <w:spacing w:val="-2"/>
        </w:rPr>
        <w:t xml:space="preserve"> </w:t>
      </w:r>
      <w:r>
        <w:t>improvements</w:t>
      </w:r>
      <w:r>
        <w:rPr>
          <w:spacing w:val="-2"/>
        </w:rPr>
        <w:t xml:space="preserve"> </w:t>
      </w:r>
      <w:r>
        <w:t>across</w:t>
      </w:r>
      <w:r>
        <w:rPr>
          <w:spacing w:val="-2"/>
        </w:rPr>
        <w:t xml:space="preserve"> </w:t>
      </w:r>
      <w:r>
        <w:t>the</w:t>
      </w:r>
      <w:r>
        <w:rPr>
          <w:spacing w:val="-2"/>
        </w:rPr>
        <w:t xml:space="preserve"> </w:t>
      </w:r>
      <w:r>
        <w:t>entire computational pipeline.</w:t>
      </w:r>
    </w:p>
    <w:p w14:paraId="59E8ECFD" w14:textId="77777777" w:rsidR="000F59EE" w:rsidRDefault="000F59EE">
      <w:pPr>
        <w:pStyle w:val="BodyText"/>
        <w:spacing w:before="219"/>
      </w:pPr>
    </w:p>
    <w:p w14:paraId="57D8837F" w14:textId="77777777" w:rsidR="000F59EE" w:rsidRDefault="00000000">
      <w:pPr>
        <w:pStyle w:val="Heading2"/>
        <w:numPr>
          <w:ilvl w:val="1"/>
          <w:numId w:val="38"/>
        </w:numPr>
        <w:tabs>
          <w:tab w:val="left" w:pos="997"/>
        </w:tabs>
        <w:spacing w:before="1"/>
        <w:ind w:hanging="537"/>
      </w:pPr>
      <w:bookmarkStart w:id="39" w:name="Comparative_Overview_of_Digital_Logic_De"/>
      <w:bookmarkStart w:id="40" w:name="_bookmark24"/>
      <w:bookmarkEnd w:id="39"/>
      <w:bookmarkEnd w:id="40"/>
      <w:r>
        <w:t>Comparative</w:t>
      </w:r>
      <w:r>
        <w:rPr>
          <w:spacing w:val="-11"/>
        </w:rPr>
        <w:t xml:space="preserve"> </w:t>
      </w:r>
      <w:r>
        <w:t>Overview</w:t>
      </w:r>
      <w:r>
        <w:rPr>
          <w:spacing w:val="-10"/>
        </w:rPr>
        <w:t xml:space="preserve"> </w:t>
      </w:r>
      <w:r>
        <w:t>of</w:t>
      </w:r>
      <w:r>
        <w:rPr>
          <w:spacing w:val="-11"/>
        </w:rPr>
        <w:t xml:space="preserve"> </w:t>
      </w:r>
      <w:r>
        <w:t>Digital</w:t>
      </w:r>
      <w:r>
        <w:rPr>
          <w:spacing w:val="-10"/>
        </w:rPr>
        <w:t xml:space="preserve"> </w:t>
      </w:r>
      <w:r>
        <w:t>Logic</w:t>
      </w:r>
      <w:r>
        <w:rPr>
          <w:spacing w:val="-11"/>
        </w:rPr>
        <w:t xml:space="preserve"> </w:t>
      </w:r>
      <w:r>
        <w:t>Design</w:t>
      </w:r>
      <w:r>
        <w:rPr>
          <w:spacing w:val="-10"/>
        </w:rPr>
        <w:t xml:space="preserve"> </w:t>
      </w:r>
      <w:r>
        <w:rPr>
          <w:spacing w:val="-2"/>
        </w:rPr>
        <w:t>Paradigms</w:t>
      </w:r>
    </w:p>
    <w:p w14:paraId="283973F5" w14:textId="77777777" w:rsidR="000F59EE" w:rsidRDefault="000F59EE">
      <w:pPr>
        <w:pStyle w:val="BodyText"/>
        <w:spacing w:before="173"/>
        <w:rPr>
          <w:b/>
        </w:rPr>
      </w:pPr>
    </w:p>
    <w:p w14:paraId="3F224928" w14:textId="77777777" w:rsidR="000F59EE" w:rsidRDefault="00000000">
      <w:pPr>
        <w:pStyle w:val="BodyText"/>
        <w:spacing w:line="312" w:lineRule="auto"/>
        <w:ind w:left="460" w:right="1297"/>
        <w:jc w:val="both"/>
      </w:pPr>
      <w:r>
        <w:t>Over</w:t>
      </w:r>
      <w:r>
        <w:rPr>
          <w:spacing w:val="-9"/>
        </w:rPr>
        <w:t xml:space="preserve"> </w:t>
      </w:r>
      <w:r>
        <w:t>the</w:t>
      </w:r>
      <w:r>
        <w:rPr>
          <w:spacing w:val="-9"/>
        </w:rPr>
        <w:t xml:space="preserve"> </w:t>
      </w:r>
      <w:r>
        <w:t>history</w:t>
      </w:r>
      <w:r>
        <w:rPr>
          <w:spacing w:val="-9"/>
        </w:rPr>
        <w:t xml:space="preserve"> </w:t>
      </w:r>
      <w:r>
        <w:t>of</w:t>
      </w:r>
      <w:r>
        <w:rPr>
          <w:spacing w:val="-9"/>
        </w:rPr>
        <w:t xml:space="preserve"> </w:t>
      </w:r>
      <w:r>
        <w:t>VLSI</w:t>
      </w:r>
      <w:r>
        <w:rPr>
          <w:spacing w:val="-9"/>
        </w:rPr>
        <w:t xml:space="preserve"> </w:t>
      </w:r>
      <w:r>
        <w:t>design,</w:t>
      </w:r>
      <w:r>
        <w:rPr>
          <w:spacing w:val="-9"/>
        </w:rPr>
        <w:t xml:space="preserve"> </w:t>
      </w:r>
      <w:r>
        <w:t>various</w:t>
      </w:r>
      <w:r>
        <w:rPr>
          <w:spacing w:val="-9"/>
        </w:rPr>
        <w:t xml:space="preserve"> </w:t>
      </w:r>
      <w:r>
        <w:t>digital</w:t>
      </w:r>
      <w:r>
        <w:rPr>
          <w:spacing w:val="-9"/>
        </w:rPr>
        <w:t xml:space="preserve"> </w:t>
      </w:r>
      <w:r>
        <w:t>logic</w:t>
      </w:r>
      <w:r>
        <w:rPr>
          <w:spacing w:val="-9"/>
        </w:rPr>
        <w:t xml:space="preserve"> </w:t>
      </w:r>
      <w:r>
        <w:t>styles</w:t>
      </w:r>
      <w:r>
        <w:rPr>
          <w:spacing w:val="-9"/>
        </w:rPr>
        <w:t xml:space="preserve"> </w:t>
      </w:r>
      <w:r>
        <w:t>have</w:t>
      </w:r>
      <w:r>
        <w:rPr>
          <w:spacing w:val="-9"/>
        </w:rPr>
        <w:t xml:space="preserve"> </w:t>
      </w:r>
      <w:r>
        <w:t>been</w:t>
      </w:r>
      <w:r>
        <w:rPr>
          <w:spacing w:val="-9"/>
        </w:rPr>
        <w:t xml:space="preserve"> </w:t>
      </w:r>
      <w:r>
        <w:t>developed,</w:t>
      </w:r>
      <w:r>
        <w:rPr>
          <w:spacing w:val="-9"/>
        </w:rPr>
        <w:t xml:space="preserve"> </w:t>
      </w:r>
      <w:r>
        <w:t>each presenting distinct trade-offs among switching speed, power dissipation, silicon area, noise immunity, and design complexity:</w:t>
      </w:r>
    </w:p>
    <w:p w14:paraId="215D647E" w14:textId="77777777" w:rsidR="000F59EE" w:rsidRDefault="000F59EE">
      <w:pPr>
        <w:pStyle w:val="BodyText"/>
        <w:spacing w:before="193"/>
      </w:pPr>
    </w:p>
    <w:p w14:paraId="16E4EAE7" w14:textId="77777777" w:rsidR="000F59EE" w:rsidRDefault="00000000">
      <w:pPr>
        <w:pStyle w:val="Heading3"/>
        <w:numPr>
          <w:ilvl w:val="2"/>
          <w:numId w:val="38"/>
        </w:numPr>
        <w:tabs>
          <w:tab w:val="left" w:pos="1177"/>
        </w:tabs>
        <w:ind w:hanging="717"/>
      </w:pPr>
      <w:bookmarkStart w:id="41" w:name="Static_Complementary_CMOS_Logic_(C-CMOS)"/>
      <w:bookmarkStart w:id="42" w:name="_bookmark25"/>
      <w:bookmarkEnd w:id="41"/>
      <w:bookmarkEnd w:id="42"/>
      <w:r>
        <w:t>Static</w:t>
      </w:r>
      <w:r>
        <w:rPr>
          <w:spacing w:val="-11"/>
        </w:rPr>
        <w:t xml:space="preserve"> </w:t>
      </w:r>
      <w:r>
        <w:t>Complementary</w:t>
      </w:r>
      <w:r>
        <w:rPr>
          <w:spacing w:val="-10"/>
        </w:rPr>
        <w:t xml:space="preserve"> </w:t>
      </w:r>
      <w:r>
        <w:t>CMOS</w:t>
      </w:r>
      <w:r>
        <w:rPr>
          <w:spacing w:val="-10"/>
        </w:rPr>
        <w:t xml:space="preserve"> </w:t>
      </w:r>
      <w:r>
        <w:t>Logic</w:t>
      </w:r>
      <w:r>
        <w:rPr>
          <w:spacing w:val="-10"/>
        </w:rPr>
        <w:t xml:space="preserve"> </w:t>
      </w:r>
      <w:r>
        <w:t>(C-</w:t>
      </w:r>
      <w:r>
        <w:rPr>
          <w:spacing w:val="-2"/>
        </w:rPr>
        <w:t>CMOS)</w:t>
      </w:r>
    </w:p>
    <w:p w14:paraId="67144B13" w14:textId="77777777" w:rsidR="000F59EE" w:rsidRDefault="000F59EE">
      <w:pPr>
        <w:pStyle w:val="BodyText"/>
        <w:spacing w:before="87"/>
        <w:rPr>
          <w:b/>
          <w:i/>
        </w:rPr>
      </w:pPr>
    </w:p>
    <w:p w14:paraId="109109B9" w14:textId="77777777" w:rsidR="000F59EE" w:rsidRDefault="00000000">
      <w:pPr>
        <w:pStyle w:val="BodyText"/>
        <w:spacing w:line="312" w:lineRule="auto"/>
        <w:ind w:left="460" w:right="1297"/>
        <w:jc w:val="both"/>
      </w:pPr>
      <w:r>
        <w:t>Conventional static CMOS employs complementary pull-up (PMOS) and pull-down (NMOS)</w:t>
      </w:r>
      <w:r>
        <w:rPr>
          <w:spacing w:val="5"/>
        </w:rPr>
        <w:t xml:space="preserve"> </w:t>
      </w:r>
      <w:r>
        <w:t>networks.</w:t>
      </w:r>
      <w:r>
        <w:rPr>
          <w:spacing w:val="37"/>
        </w:rPr>
        <w:t xml:space="preserve"> </w:t>
      </w:r>
      <w:r>
        <w:t>For</w:t>
      </w:r>
      <w:r>
        <w:rPr>
          <w:spacing w:val="6"/>
        </w:rPr>
        <w:t xml:space="preserve"> </w:t>
      </w:r>
      <w:r>
        <w:t>an</w:t>
      </w:r>
      <w:r>
        <w:rPr>
          <w:spacing w:val="6"/>
        </w:rPr>
        <w:t xml:space="preserve"> </w:t>
      </w:r>
      <w:r>
        <w:rPr>
          <w:i/>
        </w:rPr>
        <w:t>N</w:t>
      </w:r>
      <w:r>
        <w:rPr>
          <w:i/>
          <w:spacing w:val="-35"/>
        </w:rPr>
        <w:t xml:space="preserve"> </w:t>
      </w:r>
      <w:r>
        <w:t>-input</w:t>
      </w:r>
      <w:r>
        <w:rPr>
          <w:spacing w:val="6"/>
        </w:rPr>
        <w:t xml:space="preserve"> </w:t>
      </w:r>
      <w:r>
        <w:t>gate,</w:t>
      </w:r>
      <w:r>
        <w:rPr>
          <w:spacing w:val="9"/>
        </w:rPr>
        <w:t xml:space="preserve"> </w:t>
      </w:r>
      <w:r>
        <w:t>static</w:t>
      </w:r>
      <w:r>
        <w:rPr>
          <w:spacing w:val="6"/>
        </w:rPr>
        <w:t xml:space="preserve"> </w:t>
      </w:r>
      <w:r>
        <w:t>CMOS</w:t>
      </w:r>
      <w:r>
        <w:rPr>
          <w:spacing w:val="6"/>
        </w:rPr>
        <w:t xml:space="preserve"> </w:t>
      </w:r>
      <w:r>
        <w:t>requires</w:t>
      </w:r>
      <w:r>
        <w:rPr>
          <w:spacing w:val="6"/>
        </w:rPr>
        <w:t xml:space="preserve"> </w:t>
      </w:r>
      <w:r>
        <w:t>2</w:t>
      </w:r>
      <w:r>
        <w:rPr>
          <w:i/>
        </w:rPr>
        <w:t>N</w:t>
      </w:r>
      <w:r>
        <w:rPr>
          <w:i/>
          <w:spacing w:val="31"/>
        </w:rPr>
        <w:t xml:space="preserve"> </w:t>
      </w:r>
      <w:r>
        <w:t>transistors.</w:t>
      </w:r>
      <w:r>
        <w:rPr>
          <w:spacing w:val="36"/>
        </w:rPr>
        <w:t xml:space="preserve"> </w:t>
      </w:r>
      <w:r>
        <w:rPr>
          <w:spacing w:val="-2"/>
        </w:rPr>
        <w:t>While</w:t>
      </w:r>
    </w:p>
    <w:p w14:paraId="272EAE50" w14:textId="77777777" w:rsidR="000F59EE" w:rsidRDefault="000F59EE">
      <w:pPr>
        <w:pStyle w:val="BodyText"/>
        <w:spacing w:line="312" w:lineRule="auto"/>
        <w:jc w:val="both"/>
        <w:sectPr w:rsidR="000F59EE">
          <w:pgSz w:w="11910" w:h="16840"/>
          <w:pgMar w:top="1360" w:right="141" w:bottom="1060" w:left="1700" w:header="0" w:footer="863" w:gutter="0"/>
          <w:cols w:space="720"/>
        </w:sectPr>
      </w:pPr>
    </w:p>
    <w:p w14:paraId="44E1FE11" w14:textId="77777777" w:rsidR="000F59EE" w:rsidRDefault="00000000">
      <w:pPr>
        <w:pStyle w:val="BodyText"/>
        <w:spacing w:before="77" w:line="312" w:lineRule="auto"/>
        <w:ind w:left="459" w:right="1296"/>
        <w:jc w:val="both"/>
      </w:pPr>
      <w:r>
        <w:rPr>
          <w:w w:val="105"/>
        </w:rPr>
        <w:lastRenderedPageBreak/>
        <w:t>offering</w:t>
      </w:r>
      <w:r>
        <w:rPr>
          <w:spacing w:val="-16"/>
          <w:w w:val="105"/>
        </w:rPr>
        <w:t xml:space="preserve"> </w:t>
      </w:r>
      <w:r>
        <w:rPr>
          <w:w w:val="105"/>
        </w:rPr>
        <w:t>rail-to-rail</w:t>
      </w:r>
      <w:r>
        <w:rPr>
          <w:spacing w:val="-16"/>
          <w:w w:val="105"/>
        </w:rPr>
        <w:t xml:space="preserve"> </w:t>
      </w:r>
      <w:r>
        <w:rPr>
          <w:w w:val="105"/>
        </w:rPr>
        <w:t>voltage</w:t>
      </w:r>
      <w:r>
        <w:rPr>
          <w:spacing w:val="-16"/>
          <w:w w:val="105"/>
        </w:rPr>
        <w:t xml:space="preserve"> </w:t>
      </w:r>
      <w:r>
        <w:rPr>
          <w:w w:val="105"/>
        </w:rPr>
        <w:t>swing</w:t>
      </w:r>
      <w:r>
        <w:rPr>
          <w:spacing w:val="-15"/>
          <w:w w:val="105"/>
        </w:rPr>
        <w:t xml:space="preserve"> </w:t>
      </w:r>
      <w:r>
        <w:rPr>
          <w:w w:val="105"/>
        </w:rPr>
        <w:t>(</w:t>
      </w:r>
      <w:r>
        <w:rPr>
          <w:i/>
          <w:w w:val="105"/>
        </w:rPr>
        <w:t>V</w:t>
      </w:r>
      <w:r>
        <w:rPr>
          <w:rFonts w:ascii="Georgia"/>
          <w:i/>
          <w:w w:val="105"/>
          <w:vertAlign w:val="subscript"/>
        </w:rPr>
        <w:t>OL</w:t>
      </w:r>
      <w:r>
        <w:rPr>
          <w:rFonts w:ascii="Georgia"/>
          <w:i/>
          <w:spacing w:val="-4"/>
          <w:w w:val="105"/>
        </w:rPr>
        <w:t xml:space="preserve"> </w:t>
      </w:r>
      <w:r>
        <w:rPr>
          <w:w w:val="105"/>
        </w:rPr>
        <w:t>=</w:t>
      </w:r>
      <w:r>
        <w:rPr>
          <w:spacing w:val="-8"/>
          <w:w w:val="105"/>
        </w:rPr>
        <w:t xml:space="preserve"> </w:t>
      </w:r>
      <w:r>
        <w:rPr>
          <w:w w:val="105"/>
        </w:rPr>
        <w:t>0V,</w:t>
      </w:r>
      <w:r>
        <w:rPr>
          <w:spacing w:val="-16"/>
          <w:w w:val="105"/>
        </w:rPr>
        <w:t xml:space="preserve"> </w:t>
      </w:r>
      <w:r>
        <w:rPr>
          <w:i/>
          <w:w w:val="105"/>
        </w:rPr>
        <w:t>V</w:t>
      </w:r>
      <w:r>
        <w:rPr>
          <w:rFonts w:ascii="Georgia"/>
          <w:i/>
          <w:w w:val="105"/>
          <w:vertAlign w:val="subscript"/>
        </w:rPr>
        <w:t>OH</w:t>
      </w:r>
      <w:r>
        <w:rPr>
          <w:rFonts w:ascii="Georgia"/>
          <w:i/>
          <w:spacing w:val="9"/>
          <w:w w:val="105"/>
        </w:rPr>
        <w:t xml:space="preserve"> </w:t>
      </w:r>
      <w:r>
        <w:rPr>
          <w:w w:val="105"/>
        </w:rPr>
        <w:t>=</w:t>
      </w:r>
      <w:r>
        <w:rPr>
          <w:spacing w:val="-9"/>
          <w:w w:val="105"/>
        </w:rPr>
        <w:t xml:space="preserve"> </w:t>
      </w:r>
      <w:r>
        <w:rPr>
          <w:i/>
          <w:w w:val="105"/>
        </w:rPr>
        <w:t>V</w:t>
      </w:r>
      <w:r>
        <w:rPr>
          <w:rFonts w:ascii="Georgia"/>
          <w:i/>
          <w:w w:val="105"/>
          <w:vertAlign w:val="subscript"/>
        </w:rPr>
        <w:t>DD</w:t>
      </w:r>
      <w:r>
        <w:rPr>
          <w:w w:val="105"/>
        </w:rPr>
        <w:t>)</w:t>
      </w:r>
      <w:r>
        <w:rPr>
          <w:spacing w:val="-16"/>
          <w:w w:val="105"/>
        </w:rPr>
        <w:t xml:space="preserve"> </w:t>
      </w:r>
      <w:r>
        <w:rPr>
          <w:w w:val="105"/>
        </w:rPr>
        <w:t>and</w:t>
      </w:r>
      <w:r>
        <w:rPr>
          <w:spacing w:val="-16"/>
          <w:w w:val="105"/>
        </w:rPr>
        <w:t xml:space="preserve"> </w:t>
      </w:r>
      <w:r>
        <w:rPr>
          <w:w w:val="105"/>
        </w:rPr>
        <w:t>strong</w:t>
      </w:r>
      <w:r>
        <w:rPr>
          <w:spacing w:val="-16"/>
          <w:w w:val="105"/>
        </w:rPr>
        <w:t xml:space="preserve"> </w:t>
      </w:r>
      <w:r>
        <w:rPr>
          <w:w w:val="105"/>
        </w:rPr>
        <w:t>noise</w:t>
      </w:r>
      <w:r>
        <w:rPr>
          <w:spacing w:val="-15"/>
          <w:w w:val="105"/>
        </w:rPr>
        <w:t xml:space="preserve"> </w:t>
      </w:r>
      <w:r>
        <w:rPr>
          <w:w w:val="105"/>
        </w:rPr>
        <w:t xml:space="preserve">margins, </w:t>
      </w:r>
      <w:r>
        <w:t xml:space="preserve">static CMOS requires approximately 32 transistors for a 1-bit magnitude comparator, </w:t>
      </w:r>
      <w:r>
        <w:rPr>
          <w:spacing w:val="-2"/>
          <w:w w:val="105"/>
        </w:rPr>
        <w:t>resulting</w:t>
      </w:r>
      <w:r>
        <w:rPr>
          <w:spacing w:val="-8"/>
          <w:w w:val="105"/>
        </w:rPr>
        <w:t xml:space="preserve"> </w:t>
      </w:r>
      <w:r>
        <w:rPr>
          <w:spacing w:val="-2"/>
          <w:w w:val="105"/>
        </w:rPr>
        <w:t>in</w:t>
      </w:r>
      <w:r>
        <w:rPr>
          <w:spacing w:val="-8"/>
          <w:w w:val="105"/>
        </w:rPr>
        <w:t xml:space="preserve"> </w:t>
      </w:r>
      <w:r>
        <w:rPr>
          <w:spacing w:val="-2"/>
          <w:w w:val="105"/>
        </w:rPr>
        <w:t>elevated</w:t>
      </w:r>
      <w:r>
        <w:rPr>
          <w:spacing w:val="-8"/>
          <w:w w:val="105"/>
        </w:rPr>
        <w:t xml:space="preserve"> </w:t>
      </w:r>
      <w:r>
        <w:rPr>
          <w:spacing w:val="-2"/>
          <w:w w:val="105"/>
        </w:rPr>
        <w:t>parasitic</w:t>
      </w:r>
      <w:r>
        <w:rPr>
          <w:spacing w:val="-8"/>
          <w:w w:val="105"/>
        </w:rPr>
        <w:t xml:space="preserve"> </w:t>
      </w:r>
      <w:r>
        <w:rPr>
          <w:spacing w:val="-2"/>
          <w:w w:val="105"/>
        </w:rPr>
        <w:t>load</w:t>
      </w:r>
      <w:r>
        <w:rPr>
          <w:spacing w:val="-8"/>
          <w:w w:val="105"/>
        </w:rPr>
        <w:t xml:space="preserve"> </w:t>
      </w:r>
      <w:r>
        <w:rPr>
          <w:spacing w:val="-2"/>
          <w:w w:val="105"/>
        </w:rPr>
        <w:t>capacitance</w:t>
      </w:r>
      <w:r>
        <w:rPr>
          <w:spacing w:val="-8"/>
          <w:w w:val="105"/>
        </w:rPr>
        <w:t xml:space="preserve"> </w:t>
      </w:r>
      <w:r>
        <w:rPr>
          <w:spacing w:val="-2"/>
          <w:w w:val="105"/>
        </w:rPr>
        <w:t>and</w:t>
      </w:r>
      <w:r>
        <w:rPr>
          <w:spacing w:val="-8"/>
          <w:w w:val="105"/>
        </w:rPr>
        <w:t xml:space="preserve"> </w:t>
      </w:r>
      <w:r>
        <w:rPr>
          <w:spacing w:val="-2"/>
          <w:w w:val="105"/>
        </w:rPr>
        <w:t>higher</w:t>
      </w:r>
      <w:r>
        <w:rPr>
          <w:spacing w:val="-8"/>
          <w:w w:val="105"/>
        </w:rPr>
        <w:t xml:space="preserve"> </w:t>
      </w:r>
      <w:r>
        <w:rPr>
          <w:spacing w:val="-2"/>
          <w:w w:val="105"/>
        </w:rPr>
        <w:t>dynamic</w:t>
      </w:r>
      <w:r>
        <w:rPr>
          <w:spacing w:val="-8"/>
          <w:w w:val="105"/>
        </w:rPr>
        <w:t xml:space="preserve"> </w:t>
      </w:r>
      <w:r>
        <w:rPr>
          <w:spacing w:val="-2"/>
          <w:w w:val="105"/>
        </w:rPr>
        <w:t>switching</w:t>
      </w:r>
      <w:r>
        <w:rPr>
          <w:spacing w:val="-8"/>
          <w:w w:val="105"/>
        </w:rPr>
        <w:t xml:space="preserve"> </w:t>
      </w:r>
      <w:r>
        <w:rPr>
          <w:spacing w:val="-2"/>
          <w:w w:val="105"/>
        </w:rPr>
        <w:t xml:space="preserve">power </w:t>
      </w:r>
      <w:r>
        <w:rPr>
          <w:spacing w:val="-4"/>
          <w:w w:val="105"/>
        </w:rPr>
        <w:t>[1].</w:t>
      </w:r>
    </w:p>
    <w:p w14:paraId="2CDCA533" w14:textId="77777777" w:rsidR="000F59EE" w:rsidRDefault="000F59EE">
      <w:pPr>
        <w:pStyle w:val="BodyText"/>
        <w:spacing w:before="182"/>
      </w:pPr>
    </w:p>
    <w:p w14:paraId="27BA52E5" w14:textId="77777777" w:rsidR="000F59EE" w:rsidRDefault="00000000">
      <w:pPr>
        <w:pStyle w:val="Heading3"/>
        <w:numPr>
          <w:ilvl w:val="2"/>
          <w:numId w:val="38"/>
        </w:numPr>
        <w:tabs>
          <w:tab w:val="left" w:pos="1177"/>
        </w:tabs>
      </w:pPr>
      <w:bookmarkStart w:id="43" w:name="_bookmark26"/>
      <w:bookmarkEnd w:id="43"/>
      <w:r>
        <w:t>Pass</w:t>
      </w:r>
      <w:r>
        <w:rPr>
          <w:spacing w:val="-15"/>
        </w:rPr>
        <w:t xml:space="preserve"> </w:t>
      </w:r>
      <w:r>
        <w:t>Transistor</w:t>
      </w:r>
      <w:r>
        <w:rPr>
          <w:spacing w:val="-14"/>
        </w:rPr>
        <w:t xml:space="preserve"> </w:t>
      </w:r>
      <w:r>
        <w:t>Logic</w:t>
      </w:r>
      <w:r>
        <w:rPr>
          <w:spacing w:val="-14"/>
        </w:rPr>
        <w:t xml:space="preserve"> </w:t>
      </w:r>
      <w:r>
        <w:rPr>
          <w:spacing w:val="-2"/>
        </w:rPr>
        <w:t>(PTL)</w:t>
      </w:r>
    </w:p>
    <w:p w14:paraId="320AEBF7" w14:textId="77777777" w:rsidR="000F59EE" w:rsidRDefault="000F59EE">
      <w:pPr>
        <w:pStyle w:val="BodyText"/>
        <w:spacing w:before="25"/>
        <w:rPr>
          <w:b/>
          <w:i/>
        </w:rPr>
      </w:pPr>
    </w:p>
    <w:p w14:paraId="680B3539" w14:textId="77777777" w:rsidR="000F59EE" w:rsidRDefault="00000000">
      <w:pPr>
        <w:pStyle w:val="BodyText"/>
        <w:spacing w:line="358" w:lineRule="exact"/>
        <w:ind w:left="459" w:right="1298"/>
        <w:jc w:val="both"/>
      </w:pPr>
      <w:r>
        <w:t>Pass Transistor Logic uses NMOS transistors as series pass elements to route input signals directly to the output.</w:t>
      </w:r>
      <w:r>
        <w:rPr>
          <w:spacing w:val="40"/>
        </w:rPr>
        <w:t xml:space="preserve"> </w:t>
      </w:r>
      <w:r>
        <w:t>By eliminating separate pull-up networks, PTL reduces transistor</w:t>
      </w:r>
      <w:r>
        <w:rPr>
          <w:spacing w:val="-5"/>
        </w:rPr>
        <w:t xml:space="preserve"> </w:t>
      </w:r>
      <w:r>
        <w:t>count</w:t>
      </w:r>
      <w:r>
        <w:rPr>
          <w:spacing w:val="-5"/>
        </w:rPr>
        <w:t xml:space="preserve"> </w:t>
      </w:r>
      <w:r>
        <w:t>to</w:t>
      </w:r>
      <w:r>
        <w:rPr>
          <w:spacing w:val="-5"/>
        </w:rPr>
        <w:t xml:space="preserve"> </w:t>
      </w:r>
      <w:r>
        <w:t>10</w:t>
      </w:r>
      <w:r>
        <w:rPr>
          <w:spacing w:val="-5"/>
        </w:rPr>
        <w:t xml:space="preserve"> </w:t>
      </w:r>
      <w:r>
        <w:t>transistors</w:t>
      </w:r>
      <w:r>
        <w:rPr>
          <w:spacing w:val="-5"/>
        </w:rPr>
        <w:t xml:space="preserve"> </w:t>
      </w:r>
      <w:r>
        <w:t>for</w:t>
      </w:r>
      <w:r>
        <w:rPr>
          <w:spacing w:val="-5"/>
        </w:rPr>
        <w:t xml:space="preserve"> </w:t>
      </w:r>
      <w:r>
        <w:t>a</w:t>
      </w:r>
      <w:r>
        <w:rPr>
          <w:spacing w:val="-5"/>
        </w:rPr>
        <w:t xml:space="preserve"> </w:t>
      </w:r>
      <w:r>
        <w:t>1-bit</w:t>
      </w:r>
      <w:r>
        <w:rPr>
          <w:spacing w:val="-5"/>
        </w:rPr>
        <w:t xml:space="preserve"> </w:t>
      </w:r>
      <w:r>
        <w:t>comparator. However,</w:t>
      </w:r>
      <w:r>
        <w:rPr>
          <w:spacing w:val="-4"/>
        </w:rPr>
        <w:t xml:space="preserve"> </w:t>
      </w:r>
      <w:r>
        <w:t>an</w:t>
      </w:r>
      <w:r>
        <w:rPr>
          <w:spacing w:val="-5"/>
        </w:rPr>
        <w:t xml:space="preserve"> </w:t>
      </w:r>
      <w:r>
        <w:t>NMOS</w:t>
      </w:r>
      <w:r>
        <w:rPr>
          <w:spacing w:val="-5"/>
        </w:rPr>
        <w:t xml:space="preserve"> </w:t>
      </w:r>
      <w:r>
        <w:t xml:space="preserve">transistor passing a logic high output produces a degraded voltage of </w:t>
      </w:r>
      <w:r>
        <w:rPr>
          <w:i/>
        </w:rPr>
        <w:t>V</w:t>
      </w:r>
      <w:r>
        <w:rPr>
          <w:rFonts w:ascii="Georgia" w:hAnsi="Georgia"/>
          <w:i/>
          <w:vertAlign w:val="subscript"/>
        </w:rPr>
        <w:t>DD</w:t>
      </w:r>
      <w:r>
        <w:rPr>
          <w:rFonts w:ascii="Georgia" w:hAnsi="Georgia"/>
          <w:i/>
        </w:rPr>
        <w:t xml:space="preserve"> </w:t>
      </w:r>
      <w:r>
        <w:rPr>
          <w:rFonts w:ascii="Cambria Math" w:hAnsi="Cambria Math" w:cs="Cambria Math"/>
          <w:i/>
        </w:rPr>
        <w:t>−</w:t>
      </w:r>
      <w:r>
        <w:rPr>
          <w:rFonts w:ascii="Meiryo UI" w:hAnsi="Meiryo UI"/>
          <w:i/>
          <w:spacing w:val="-21"/>
        </w:rPr>
        <w:t xml:space="preserve"> </w:t>
      </w:r>
      <w:proofErr w:type="spellStart"/>
      <w:r>
        <w:rPr>
          <w:i/>
        </w:rPr>
        <w:t>V</w:t>
      </w:r>
      <w:r>
        <w:rPr>
          <w:rFonts w:ascii="Georgia" w:hAnsi="Georgia"/>
          <w:i/>
          <w:vertAlign w:val="subscript"/>
        </w:rPr>
        <w:t>thn</w:t>
      </w:r>
      <w:proofErr w:type="spellEnd"/>
      <w:r>
        <w:t xml:space="preserve">, where </w:t>
      </w:r>
      <w:proofErr w:type="spellStart"/>
      <w:r>
        <w:rPr>
          <w:i/>
        </w:rPr>
        <w:t>V</w:t>
      </w:r>
      <w:r>
        <w:rPr>
          <w:rFonts w:ascii="Georgia" w:hAnsi="Georgia"/>
          <w:i/>
          <w:vertAlign w:val="subscript"/>
        </w:rPr>
        <w:t>thn</w:t>
      </w:r>
      <w:proofErr w:type="spellEnd"/>
      <w:r>
        <w:rPr>
          <w:rFonts w:ascii="Georgia" w:hAnsi="Georgia"/>
          <w:i/>
        </w:rPr>
        <w:t xml:space="preserve"> </w:t>
      </w:r>
      <w:r>
        <w:t>is heightened</w:t>
      </w:r>
      <w:r>
        <w:rPr>
          <w:spacing w:val="-9"/>
        </w:rPr>
        <w:t xml:space="preserve"> </w:t>
      </w:r>
      <w:r>
        <w:t>by</w:t>
      </w:r>
      <w:r>
        <w:rPr>
          <w:spacing w:val="-9"/>
        </w:rPr>
        <w:t xml:space="preserve"> </w:t>
      </w:r>
      <w:r>
        <w:t>the</w:t>
      </w:r>
      <w:r>
        <w:rPr>
          <w:spacing w:val="-9"/>
        </w:rPr>
        <w:t xml:space="preserve"> </w:t>
      </w:r>
      <w:r>
        <w:t>body</w:t>
      </w:r>
      <w:r>
        <w:rPr>
          <w:spacing w:val="-9"/>
        </w:rPr>
        <w:t xml:space="preserve"> </w:t>
      </w:r>
      <w:r>
        <w:t>effect. This</w:t>
      </w:r>
      <w:r>
        <w:rPr>
          <w:spacing w:val="-9"/>
        </w:rPr>
        <w:t xml:space="preserve"> </w:t>
      </w:r>
      <w:r>
        <w:t>threshold</w:t>
      </w:r>
      <w:r>
        <w:rPr>
          <w:spacing w:val="-9"/>
        </w:rPr>
        <w:t xml:space="preserve"> </w:t>
      </w:r>
      <w:r>
        <w:t>drop</w:t>
      </w:r>
      <w:r>
        <w:rPr>
          <w:spacing w:val="-9"/>
        </w:rPr>
        <w:t xml:space="preserve"> </w:t>
      </w:r>
      <w:r>
        <w:t>degrades</w:t>
      </w:r>
      <w:r>
        <w:rPr>
          <w:spacing w:val="-9"/>
        </w:rPr>
        <w:t xml:space="preserve"> </w:t>
      </w:r>
      <w:r>
        <w:t>noise</w:t>
      </w:r>
      <w:r>
        <w:rPr>
          <w:spacing w:val="-9"/>
        </w:rPr>
        <w:t xml:space="preserve"> </w:t>
      </w:r>
      <w:r>
        <w:t>margins</w:t>
      </w:r>
      <w:r>
        <w:rPr>
          <w:spacing w:val="-9"/>
        </w:rPr>
        <w:t xml:space="preserve"> </w:t>
      </w:r>
      <w:r>
        <w:t>and</w:t>
      </w:r>
      <w:r>
        <w:rPr>
          <w:spacing w:val="-9"/>
        </w:rPr>
        <w:t xml:space="preserve"> </w:t>
      </w:r>
      <w:r>
        <w:t>leads</w:t>
      </w:r>
      <w:r>
        <w:rPr>
          <w:spacing w:val="-9"/>
        </w:rPr>
        <w:t xml:space="preserve"> </w:t>
      </w:r>
      <w:r>
        <w:t>to static current leakage in subsequent logic gates [2].</w:t>
      </w:r>
    </w:p>
    <w:p w14:paraId="1105CB63" w14:textId="77777777" w:rsidR="000F59EE" w:rsidRDefault="000F59EE">
      <w:pPr>
        <w:pStyle w:val="BodyText"/>
        <w:spacing w:before="249"/>
      </w:pPr>
    </w:p>
    <w:p w14:paraId="26585C39" w14:textId="77777777" w:rsidR="000F59EE" w:rsidRDefault="00000000">
      <w:pPr>
        <w:pStyle w:val="Heading3"/>
        <w:numPr>
          <w:ilvl w:val="2"/>
          <w:numId w:val="38"/>
        </w:numPr>
        <w:tabs>
          <w:tab w:val="left" w:pos="1177"/>
        </w:tabs>
        <w:ind w:hanging="717"/>
      </w:pPr>
      <w:bookmarkStart w:id="44" w:name="_bookmark27"/>
      <w:bookmarkEnd w:id="44"/>
      <w:r>
        <w:t>Transmission</w:t>
      </w:r>
      <w:r>
        <w:rPr>
          <w:spacing w:val="-12"/>
        </w:rPr>
        <w:t xml:space="preserve"> </w:t>
      </w:r>
      <w:r>
        <w:t>Gate</w:t>
      </w:r>
      <w:r>
        <w:rPr>
          <w:spacing w:val="-12"/>
        </w:rPr>
        <w:t xml:space="preserve"> </w:t>
      </w:r>
      <w:r>
        <w:t>Logic</w:t>
      </w:r>
      <w:r>
        <w:rPr>
          <w:spacing w:val="-12"/>
        </w:rPr>
        <w:t xml:space="preserve"> </w:t>
      </w:r>
      <w:r>
        <w:rPr>
          <w:spacing w:val="-2"/>
        </w:rPr>
        <w:t>(TGL)</w:t>
      </w:r>
    </w:p>
    <w:p w14:paraId="26D6C695" w14:textId="77777777" w:rsidR="000F59EE" w:rsidRDefault="000F59EE">
      <w:pPr>
        <w:pStyle w:val="BodyText"/>
        <w:spacing w:before="88"/>
        <w:rPr>
          <w:b/>
          <w:i/>
        </w:rPr>
      </w:pPr>
    </w:p>
    <w:p w14:paraId="188D0DBC" w14:textId="77777777" w:rsidR="000F59EE" w:rsidRDefault="00000000">
      <w:pPr>
        <w:pStyle w:val="BodyText"/>
        <w:spacing w:line="312" w:lineRule="auto"/>
        <w:ind w:left="460" w:right="1297"/>
        <w:jc w:val="both"/>
      </w:pPr>
      <w:r>
        <w:t>Transmission</w:t>
      </w:r>
      <w:r>
        <w:rPr>
          <w:spacing w:val="-5"/>
        </w:rPr>
        <w:t xml:space="preserve"> </w:t>
      </w:r>
      <w:r>
        <w:t>Gate</w:t>
      </w:r>
      <w:r>
        <w:rPr>
          <w:spacing w:val="-5"/>
        </w:rPr>
        <w:t xml:space="preserve"> </w:t>
      </w:r>
      <w:r>
        <w:t>Logic</w:t>
      </w:r>
      <w:r>
        <w:rPr>
          <w:spacing w:val="-5"/>
        </w:rPr>
        <w:t xml:space="preserve"> </w:t>
      </w:r>
      <w:r>
        <w:t>places</w:t>
      </w:r>
      <w:r>
        <w:rPr>
          <w:spacing w:val="-5"/>
        </w:rPr>
        <w:t xml:space="preserve"> </w:t>
      </w:r>
      <w:r>
        <w:t>an</w:t>
      </w:r>
      <w:r>
        <w:rPr>
          <w:spacing w:val="-5"/>
        </w:rPr>
        <w:t xml:space="preserve"> </w:t>
      </w:r>
      <w:r>
        <w:t>NMOS</w:t>
      </w:r>
      <w:r>
        <w:rPr>
          <w:spacing w:val="-5"/>
        </w:rPr>
        <w:t xml:space="preserve"> </w:t>
      </w:r>
      <w:r>
        <w:t>and</w:t>
      </w:r>
      <w:r>
        <w:rPr>
          <w:spacing w:val="-5"/>
        </w:rPr>
        <w:t xml:space="preserve"> </w:t>
      </w:r>
      <w:r>
        <w:t>a</w:t>
      </w:r>
      <w:r>
        <w:rPr>
          <w:spacing w:val="-5"/>
        </w:rPr>
        <w:t xml:space="preserve"> </w:t>
      </w:r>
      <w:r>
        <w:t>PMOS</w:t>
      </w:r>
      <w:r>
        <w:rPr>
          <w:spacing w:val="-5"/>
        </w:rPr>
        <w:t xml:space="preserve"> </w:t>
      </w:r>
      <w:r>
        <w:t>transistor</w:t>
      </w:r>
      <w:r>
        <w:rPr>
          <w:spacing w:val="-5"/>
        </w:rPr>
        <w:t xml:space="preserve"> </w:t>
      </w:r>
      <w:r>
        <w:t>in</w:t>
      </w:r>
      <w:r>
        <w:rPr>
          <w:spacing w:val="-5"/>
        </w:rPr>
        <w:t xml:space="preserve"> </w:t>
      </w:r>
      <w:r>
        <w:t>parallel</w:t>
      </w:r>
      <w:r>
        <w:rPr>
          <w:spacing w:val="-5"/>
        </w:rPr>
        <w:t xml:space="preserve"> </w:t>
      </w:r>
      <w:r>
        <w:t>to</w:t>
      </w:r>
      <w:r>
        <w:rPr>
          <w:spacing w:val="-5"/>
        </w:rPr>
        <w:t xml:space="preserve"> </w:t>
      </w:r>
      <w:r>
        <w:t>form</w:t>
      </w:r>
      <w:r>
        <w:rPr>
          <w:spacing w:val="-5"/>
        </w:rPr>
        <w:t xml:space="preserve"> </w:t>
      </w:r>
      <w:r>
        <w:t>a bidirectional</w:t>
      </w:r>
      <w:r>
        <w:rPr>
          <w:spacing w:val="-15"/>
        </w:rPr>
        <w:t xml:space="preserve"> </w:t>
      </w:r>
      <w:r>
        <w:t>switch</w:t>
      </w:r>
      <w:r>
        <w:rPr>
          <w:spacing w:val="-15"/>
        </w:rPr>
        <w:t xml:space="preserve"> </w:t>
      </w:r>
      <w:r>
        <w:t>controlled</w:t>
      </w:r>
      <w:r>
        <w:rPr>
          <w:spacing w:val="-15"/>
        </w:rPr>
        <w:t xml:space="preserve"> </w:t>
      </w:r>
      <w:r>
        <w:t>by</w:t>
      </w:r>
      <w:r>
        <w:rPr>
          <w:spacing w:val="-15"/>
        </w:rPr>
        <w:t xml:space="preserve"> </w:t>
      </w:r>
      <w:r>
        <w:t>complementary</w:t>
      </w:r>
      <w:r>
        <w:rPr>
          <w:spacing w:val="-15"/>
        </w:rPr>
        <w:t xml:space="preserve"> </w:t>
      </w:r>
      <w:r>
        <w:t>signals.</w:t>
      </w:r>
      <w:r>
        <w:rPr>
          <w:spacing w:val="-15"/>
        </w:rPr>
        <w:t xml:space="preserve"> </w:t>
      </w:r>
      <w:r>
        <w:t>TGL</w:t>
      </w:r>
      <w:r>
        <w:rPr>
          <w:spacing w:val="-15"/>
        </w:rPr>
        <w:t xml:space="preserve"> </w:t>
      </w:r>
      <w:r>
        <w:t>provides</w:t>
      </w:r>
      <w:r>
        <w:rPr>
          <w:spacing w:val="-15"/>
        </w:rPr>
        <w:t xml:space="preserve"> </w:t>
      </w:r>
      <w:r>
        <w:t>full</w:t>
      </w:r>
      <w:r>
        <w:rPr>
          <w:spacing w:val="-15"/>
        </w:rPr>
        <w:t xml:space="preserve"> </w:t>
      </w:r>
      <w:r>
        <w:t>rail-to-rail voltage transmission, eliminating the threshold drop of PTL. However, TGL requires complementary</w:t>
      </w:r>
      <w:r>
        <w:rPr>
          <w:spacing w:val="-11"/>
        </w:rPr>
        <w:t xml:space="preserve"> </w:t>
      </w:r>
      <w:r>
        <w:t>control</w:t>
      </w:r>
      <w:r>
        <w:rPr>
          <w:spacing w:val="-11"/>
        </w:rPr>
        <w:t xml:space="preserve"> </w:t>
      </w:r>
      <w:r>
        <w:t>signals</w:t>
      </w:r>
      <w:r>
        <w:rPr>
          <w:spacing w:val="-11"/>
        </w:rPr>
        <w:t xml:space="preserve"> </w:t>
      </w:r>
      <w:r>
        <w:t>for</w:t>
      </w:r>
      <w:r>
        <w:rPr>
          <w:spacing w:val="-11"/>
        </w:rPr>
        <w:t xml:space="preserve"> </w:t>
      </w:r>
      <w:r>
        <w:t>each</w:t>
      </w:r>
      <w:r>
        <w:rPr>
          <w:spacing w:val="-11"/>
        </w:rPr>
        <w:t xml:space="preserve"> </w:t>
      </w:r>
      <w:r>
        <w:t>switch,</w:t>
      </w:r>
      <w:r>
        <w:rPr>
          <w:spacing w:val="-10"/>
        </w:rPr>
        <w:t xml:space="preserve"> </w:t>
      </w:r>
      <w:r>
        <w:t>necessitating</w:t>
      </w:r>
      <w:r>
        <w:rPr>
          <w:spacing w:val="-11"/>
        </w:rPr>
        <w:t xml:space="preserve"> </w:t>
      </w:r>
      <w:r>
        <w:t>inverter</w:t>
      </w:r>
      <w:r>
        <w:rPr>
          <w:spacing w:val="-11"/>
        </w:rPr>
        <w:t xml:space="preserve"> </w:t>
      </w:r>
      <w:r>
        <w:t>stages</w:t>
      </w:r>
      <w:r>
        <w:rPr>
          <w:spacing w:val="-11"/>
        </w:rPr>
        <w:t xml:space="preserve"> </w:t>
      </w:r>
      <w:r>
        <w:t>and</w:t>
      </w:r>
      <w:r>
        <w:rPr>
          <w:spacing w:val="-11"/>
        </w:rPr>
        <w:t xml:space="preserve"> </w:t>
      </w:r>
      <w:r>
        <w:t>result-</w:t>
      </w:r>
      <w:proofErr w:type="spellStart"/>
      <w:r>
        <w:t>ing</w:t>
      </w:r>
      <w:proofErr w:type="spellEnd"/>
      <w:r>
        <w:rPr>
          <w:spacing w:val="-8"/>
        </w:rPr>
        <w:t xml:space="preserve"> </w:t>
      </w:r>
      <w:r>
        <w:t>in</w:t>
      </w:r>
      <w:r>
        <w:rPr>
          <w:spacing w:val="-8"/>
        </w:rPr>
        <w:t xml:space="preserve"> </w:t>
      </w:r>
      <w:r>
        <w:t>higher</w:t>
      </w:r>
      <w:r>
        <w:rPr>
          <w:spacing w:val="-8"/>
        </w:rPr>
        <w:t xml:space="preserve"> </w:t>
      </w:r>
      <w:r>
        <w:t>transistor</w:t>
      </w:r>
      <w:r>
        <w:rPr>
          <w:spacing w:val="-8"/>
        </w:rPr>
        <w:t xml:space="preserve"> </w:t>
      </w:r>
      <w:r>
        <w:t>count</w:t>
      </w:r>
      <w:r>
        <w:rPr>
          <w:spacing w:val="-8"/>
        </w:rPr>
        <w:t xml:space="preserve"> </w:t>
      </w:r>
      <w:r>
        <w:t>(16</w:t>
      </w:r>
      <w:r>
        <w:rPr>
          <w:spacing w:val="-8"/>
        </w:rPr>
        <w:t xml:space="preserve"> </w:t>
      </w:r>
      <w:r>
        <w:t>to</w:t>
      </w:r>
      <w:r>
        <w:rPr>
          <w:spacing w:val="-8"/>
        </w:rPr>
        <w:t xml:space="preserve"> </w:t>
      </w:r>
      <w:r>
        <w:t>24</w:t>
      </w:r>
      <w:r>
        <w:rPr>
          <w:spacing w:val="-8"/>
        </w:rPr>
        <w:t xml:space="preserve"> </w:t>
      </w:r>
      <w:r>
        <w:t>transistors</w:t>
      </w:r>
      <w:r>
        <w:rPr>
          <w:spacing w:val="-8"/>
        </w:rPr>
        <w:t xml:space="preserve"> </w:t>
      </w:r>
      <w:r>
        <w:t>for</w:t>
      </w:r>
      <w:r>
        <w:rPr>
          <w:spacing w:val="-8"/>
        </w:rPr>
        <w:t xml:space="preserve"> </w:t>
      </w:r>
      <w:r>
        <w:t>a</w:t>
      </w:r>
      <w:r>
        <w:rPr>
          <w:spacing w:val="-8"/>
        </w:rPr>
        <w:t xml:space="preserve"> </w:t>
      </w:r>
      <w:r>
        <w:t>1-bit</w:t>
      </w:r>
      <w:r>
        <w:rPr>
          <w:spacing w:val="-8"/>
        </w:rPr>
        <w:t xml:space="preserve"> </w:t>
      </w:r>
      <w:r>
        <w:t>comparator)</w:t>
      </w:r>
      <w:r>
        <w:rPr>
          <w:spacing w:val="-8"/>
        </w:rPr>
        <w:t xml:space="preserve"> </w:t>
      </w:r>
      <w:r>
        <w:t>and</w:t>
      </w:r>
      <w:r>
        <w:rPr>
          <w:spacing w:val="-8"/>
        </w:rPr>
        <w:t xml:space="preserve"> </w:t>
      </w:r>
      <w:r>
        <w:t>increased control-signal routing overhead [3].</w:t>
      </w:r>
    </w:p>
    <w:p w14:paraId="7654A356" w14:textId="77777777" w:rsidR="000F59EE" w:rsidRDefault="000F59EE">
      <w:pPr>
        <w:pStyle w:val="BodyText"/>
        <w:spacing w:before="182"/>
      </w:pPr>
    </w:p>
    <w:p w14:paraId="280B035E" w14:textId="77777777" w:rsidR="000F59EE" w:rsidRDefault="00000000">
      <w:pPr>
        <w:pStyle w:val="Heading3"/>
        <w:numPr>
          <w:ilvl w:val="2"/>
          <w:numId w:val="38"/>
        </w:numPr>
        <w:tabs>
          <w:tab w:val="left" w:pos="1177"/>
        </w:tabs>
        <w:ind w:hanging="717"/>
      </w:pPr>
      <w:bookmarkStart w:id="45" w:name="_bookmark28"/>
      <w:bookmarkEnd w:id="45"/>
      <w:r>
        <w:t>Gate</w:t>
      </w:r>
      <w:r>
        <w:rPr>
          <w:spacing w:val="-9"/>
        </w:rPr>
        <w:t xml:space="preserve"> </w:t>
      </w:r>
      <w:r>
        <w:t>Diffusion</w:t>
      </w:r>
      <w:r>
        <w:rPr>
          <w:spacing w:val="-9"/>
        </w:rPr>
        <w:t xml:space="preserve"> </w:t>
      </w:r>
      <w:r>
        <w:t>Input</w:t>
      </w:r>
      <w:r>
        <w:rPr>
          <w:spacing w:val="-8"/>
        </w:rPr>
        <w:t xml:space="preserve"> </w:t>
      </w:r>
      <w:r>
        <w:t>(GDI)</w:t>
      </w:r>
      <w:r>
        <w:rPr>
          <w:spacing w:val="-9"/>
        </w:rPr>
        <w:t xml:space="preserve"> </w:t>
      </w:r>
      <w:r>
        <w:rPr>
          <w:spacing w:val="-2"/>
        </w:rPr>
        <w:t>Technique</w:t>
      </w:r>
    </w:p>
    <w:p w14:paraId="498D00FE" w14:textId="77777777" w:rsidR="000F59EE" w:rsidRDefault="000F59EE">
      <w:pPr>
        <w:pStyle w:val="BodyText"/>
        <w:spacing w:before="88"/>
        <w:rPr>
          <w:b/>
          <w:i/>
        </w:rPr>
      </w:pPr>
    </w:p>
    <w:p w14:paraId="416BF3EE" w14:textId="77777777" w:rsidR="000F59EE" w:rsidRDefault="00000000">
      <w:pPr>
        <w:pStyle w:val="BodyText"/>
        <w:spacing w:line="312" w:lineRule="auto"/>
        <w:ind w:left="460" w:right="1297"/>
        <w:jc w:val="both"/>
      </w:pPr>
      <w:r>
        <w:rPr>
          <w:spacing w:val="-2"/>
        </w:rPr>
        <w:t>The</w:t>
      </w:r>
      <w:r>
        <w:rPr>
          <w:spacing w:val="-9"/>
        </w:rPr>
        <w:t xml:space="preserve"> </w:t>
      </w:r>
      <w:r>
        <w:rPr>
          <w:spacing w:val="-2"/>
        </w:rPr>
        <w:t>Gate</w:t>
      </w:r>
      <w:r>
        <w:rPr>
          <w:spacing w:val="-9"/>
        </w:rPr>
        <w:t xml:space="preserve"> </w:t>
      </w:r>
      <w:r>
        <w:rPr>
          <w:spacing w:val="-2"/>
        </w:rPr>
        <w:t>Diffusion</w:t>
      </w:r>
      <w:r>
        <w:rPr>
          <w:spacing w:val="-9"/>
        </w:rPr>
        <w:t xml:space="preserve"> </w:t>
      </w:r>
      <w:r>
        <w:rPr>
          <w:spacing w:val="-2"/>
        </w:rPr>
        <w:t>Input</w:t>
      </w:r>
      <w:r>
        <w:rPr>
          <w:spacing w:val="-9"/>
        </w:rPr>
        <w:t xml:space="preserve"> </w:t>
      </w:r>
      <w:r>
        <w:rPr>
          <w:spacing w:val="-2"/>
        </w:rPr>
        <w:t>(GDI)</w:t>
      </w:r>
      <w:r>
        <w:rPr>
          <w:spacing w:val="-9"/>
        </w:rPr>
        <w:t xml:space="preserve"> </w:t>
      </w:r>
      <w:r>
        <w:rPr>
          <w:spacing w:val="-2"/>
        </w:rPr>
        <w:t>technique,</w:t>
      </w:r>
      <w:r>
        <w:rPr>
          <w:spacing w:val="-6"/>
        </w:rPr>
        <w:t xml:space="preserve"> </w:t>
      </w:r>
      <w:r>
        <w:rPr>
          <w:spacing w:val="-2"/>
        </w:rPr>
        <w:t>introduced</w:t>
      </w:r>
      <w:r>
        <w:rPr>
          <w:spacing w:val="-9"/>
        </w:rPr>
        <w:t xml:space="preserve"> </w:t>
      </w:r>
      <w:r>
        <w:rPr>
          <w:spacing w:val="-2"/>
        </w:rPr>
        <w:t>by</w:t>
      </w:r>
      <w:r>
        <w:rPr>
          <w:spacing w:val="-9"/>
        </w:rPr>
        <w:t xml:space="preserve"> </w:t>
      </w:r>
      <w:proofErr w:type="spellStart"/>
      <w:r>
        <w:rPr>
          <w:spacing w:val="-2"/>
        </w:rPr>
        <w:t>Morgenshtein</w:t>
      </w:r>
      <w:proofErr w:type="spellEnd"/>
      <w:r>
        <w:rPr>
          <w:spacing w:val="-2"/>
        </w:rPr>
        <w:t>,</w:t>
      </w:r>
      <w:r>
        <w:rPr>
          <w:spacing w:val="-6"/>
        </w:rPr>
        <w:t xml:space="preserve"> </w:t>
      </w:r>
      <w:r>
        <w:rPr>
          <w:spacing w:val="-2"/>
        </w:rPr>
        <w:t>Fish,</w:t>
      </w:r>
      <w:r>
        <w:rPr>
          <w:spacing w:val="-6"/>
        </w:rPr>
        <w:t xml:space="preserve"> </w:t>
      </w:r>
      <w:r>
        <w:rPr>
          <w:spacing w:val="-2"/>
        </w:rPr>
        <w:t>and</w:t>
      </w:r>
      <w:r>
        <w:rPr>
          <w:spacing w:val="-9"/>
        </w:rPr>
        <w:t xml:space="preserve"> </w:t>
      </w:r>
      <w:r>
        <w:rPr>
          <w:spacing w:val="-2"/>
        </w:rPr>
        <w:t>Wag-</w:t>
      </w:r>
      <w:proofErr w:type="spellStart"/>
      <w:r>
        <w:t>ner</w:t>
      </w:r>
      <w:proofErr w:type="spellEnd"/>
      <w:r>
        <w:t xml:space="preserve"> in 2002 [5], provides a compact alternative.</w:t>
      </w:r>
      <w:r>
        <w:rPr>
          <w:spacing w:val="40"/>
        </w:rPr>
        <w:t xml:space="preserve"> </w:t>
      </w:r>
      <w:r>
        <w:t>A basic GDI cell consists of a single PMOS</w:t>
      </w:r>
      <w:r>
        <w:rPr>
          <w:spacing w:val="-15"/>
        </w:rPr>
        <w:t xml:space="preserve"> </w:t>
      </w:r>
      <w:r>
        <w:t>and</w:t>
      </w:r>
      <w:r>
        <w:rPr>
          <w:spacing w:val="-15"/>
        </w:rPr>
        <w:t xml:space="preserve"> </w:t>
      </w:r>
      <w:r>
        <w:t>NMOS</w:t>
      </w:r>
      <w:r>
        <w:rPr>
          <w:spacing w:val="-15"/>
        </w:rPr>
        <w:t xml:space="preserve"> </w:t>
      </w:r>
      <w:r>
        <w:t>transistor</w:t>
      </w:r>
      <w:r>
        <w:rPr>
          <w:spacing w:val="-15"/>
        </w:rPr>
        <w:t xml:space="preserve"> </w:t>
      </w:r>
      <w:r>
        <w:t>pair</w:t>
      </w:r>
      <w:r>
        <w:rPr>
          <w:spacing w:val="-15"/>
        </w:rPr>
        <w:t xml:space="preserve"> </w:t>
      </w:r>
      <w:r>
        <w:t>with</w:t>
      </w:r>
      <w:r>
        <w:rPr>
          <w:spacing w:val="-15"/>
        </w:rPr>
        <w:t xml:space="preserve"> </w:t>
      </w:r>
      <w:r>
        <w:t>three</w:t>
      </w:r>
      <w:r>
        <w:rPr>
          <w:spacing w:val="-15"/>
        </w:rPr>
        <w:t xml:space="preserve"> </w:t>
      </w:r>
      <w:r>
        <w:t>independently</w:t>
      </w:r>
      <w:r>
        <w:rPr>
          <w:spacing w:val="-15"/>
        </w:rPr>
        <w:t xml:space="preserve"> </w:t>
      </w:r>
      <w:r>
        <w:t>driven</w:t>
      </w:r>
      <w:r>
        <w:rPr>
          <w:spacing w:val="-15"/>
        </w:rPr>
        <w:t xml:space="preserve"> </w:t>
      </w:r>
      <w:r>
        <w:t>input</w:t>
      </w:r>
      <w:r>
        <w:rPr>
          <w:spacing w:val="-15"/>
        </w:rPr>
        <w:t xml:space="preserve"> </w:t>
      </w:r>
      <w:r>
        <w:t>terminals:</w:t>
      </w:r>
      <w:r>
        <w:rPr>
          <w:spacing w:val="-15"/>
        </w:rPr>
        <w:t xml:space="preserve"> </w:t>
      </w:r>
      <w:r>
        <w:t>com-</w:t>
      </w:r>
      <w:proofErr w:type="spellStart"/>
      <w:r>
        <w:t>mon</w:t>
      </w:r>
      <w:proofErr w:type="spellEnd"/>
      <w:r>
        <w:rPr>
          <w:spacing w:val="-15"/>
        </w:rPr>
        <w:t xml:space="preserve"> </w:t>
      </w:r>
      <w:r>
        <w:t>gate (</w:t>
      </w:r>
      <w:r>
        <w:rPr>
          <w:i/>
        </w:rPr>
        <w:t>G</w:t>
      </w:r>
      <w:r>
        <w:t>), PMOS diffusion (</w:t>
      </w:r>
      <w:proofErr w:type="gramStart"/>
      <w:r>
        <w:rPr>
          <w:i/>
        </w:rPr>
        <w:t>P</w:t>
      </w:r>
      <w:r>
        <w:rPr>
          <w:i/>
          <w:spacing w:val="-15"/>
        </w:rPr>
        <w:t xml:space="preserve"> </w:t>
      </w:r>
      <w:r>
        <w:t>)</w:t>
      </w:r>
      <w:proofErr w:type="gramEnd"/>
      <w:r>
        <w:t>, and NMOS diffusion (</w:t>
      </w:r>
      <w:proofErr w:type="gramStart"/>
      <w:r>
        <w:rPr>
          <w:i/>
        </w:rPr>
        <w:t>N</w:t>
      </w:r>
      <w:r>
        <w:rPr>
          <w:i/>
          <w:spacing w:val="-15"/>
        </w:rPr>
        <w:t xml:space="preserve"> </w:t>
      </w:r>
      <w:r>
        <w:t>)</w:t>
      </w:r>
      <w:proofErr w:type="gramEnd"/>
      <w:r>
        <w:t>.</w:t>
      </w:r>
      <w:r>
        <w:rPr>
          <w:spacing w:val="40"/>
        </w:rPr>
        <w:t xml:space="preserve"> </w:t>
      </w:r>
      <w:r>
        <w:t>By configuring these three terminals, a single 2-transistor GDI cell can implement complex functions (2:1 MUX, AND, OR, XOR/XNOR) that require 6 to 12 transistors in conventional static CMOS</w:t>
      </w:r>
      <w:r>
        <w:rPr>
          <w:spacing w:val="-4"/>
        </w:rPr>
        <w:t xml:space="preserve"> </w:t>
      </w:r>
      <w:r>
        <w:t>[5]. This</w:t>
      </w:r>
      <w:r>
        <w:rPr>
          <w:spacing w:val="-4"/>
        </w:rPr>
        <w:t xml:space="preserve"> </w:t>
      </w:r>
      <w:r>
        <w:t>allows</w:t>
      </w:r>
      <w:r>
        <w:rPr>
          <w:spacing w:val="-4"/>
        </w:rPr>
        <w:t xml:space="preserve"> </w:t>
      </w:r>
      <w:r>
        <w:t>a</w:t>
      </w:r>
      <w:r>
        <w:rPr>
          <w:spacing w:val="-4"/>
        </w:rPr>
        <w:t xml:space="preserve"> </w:t>
      </w:r>
      <w:r>
        <w:t>complete</w:t>
      </w:r>
      <w:r>
        <w:rPr>
          <w:spacing w:val="-4"/>
        </w:rPr>
        <w:t xml:space="preserve"> </w:t>
      </w:r>
      <w:r>
        <w:t>1-bit</w:t>
      </w:r>
      <w:r>
        <w:rPr>
          <w:spacing w:val="-4"/>
        </w:rPr>
        <w:t xml:space="preserve"> </w:t>
      </w:r>
      <w:r>
        <w:t>magnitude</w:t>
      </w:r>
      <w:r>
        <w:rPr>
          <w:spacing w:val="-4"/>
        </w:rPr>
        <w:t xml:space="preserve"> </w:t>
      </w:r>
      <w:r>
        <w:t>comparator</w:t>
      </w:r>
      <w:r>
        <w:rPr>
          <w:spacing w:val="-4"/>
        </w:rPr>
        <w:t xml:space="preserve"> </w:t>
      </w:r>
      <w:r>
        <w:t>to</w:t>
      </w:r>
      <w:r>
        <w:rPr>
          <w:spacing w:val="-4"/>
        </w:rPr>
        <w:t xml:space="preserve"> </w:t>
      </w:r>
      <w:r>
        <w:t>be</w:t>
      </w:r>
      <w:r>
        <w:rPr>
          <w:spacing w:val="-4"/>
        </w:rPr>
        <w:t xml:space="preserve"> </w:t>
      </w:r>
      <w:r>
        <w:t>implemented</w:t>
      </w:r>
      <w:r>
        <w:rPr>
          <w:spacing w:val="-4"/>
        </w:rPr>
        <w:t xml:space="preserve"> </w:t>
      </w:r>
      <w:r>
        <w:t>us-</w:t>
      </w:r>
      <w:proofErr w:type="spellStart"/>
      <w:r>
        <w:t>ing</w:t>
      </w:r>
      <w:proofErr w:type="spellEnd"/>
      <w:r>
        <w:rPr>
          <w:spacing w:val="-15"/>
        </w:rPr>
        <w:t xml:space="preserve"> </w:t>
      </w:r>
      <w:r>
        <w:t>only</w:t>
      </w:r>
      <w:r>
        <w:rPr>
          <w:spacing w:val="-15"/>
        </w:rPr>
        <w:t xml:space="preserve"> </w:t>
      </w:r>
      <w:r>
        <w:t>10</w:t>
      </w:r>
      <w:r>
        <w:rPr>
          <w:spacing w:val="-15"/>
        </w:rPr>
        <w:t xml:space="preserve"> </w:t>
      </w:r>
      <w:r>
        <w:t>transistors,</w:t>
      </w:r>
      <w:r>
        <w:rPr>
          <w:spacing w:val="-15"/>
        </w:rPr>
        <w:t xml:space="preserve"> </w:t>
      </w:r>
      <w:r>
        <w:t>achieving</w:t>
      </w:r>
      <w:r>
        <w:rPr>
          <w:spacing w:val="-15"/>
        </w:rPr>
        <w:t xml:space="preserve"> </w:t>
      </w:r>
      <w:r>
        <w:t>substantial</w:t>
      </w:r>
      <w:r>
        <w:rPr>
          <w:spacing w:val="-15"/>
        </w:rPr>
        <w:t xml:space="preserve"> </w:t>
      </w:r>
      <w:r>
        <w:t>reductions</w:t>
      </w:r>
      <w:r>
        <w:rPr>
          <w:spacing w:val="-15"/>
        </w:rPr>
        <w:t xml:space="preserve"> </w:t>
      </w:r>
      <w:r>
        <w:t>in</w:t>
      </w:r>
      <w:r>
        <w:rPr>
          <w:spacing w:val="-15"/>
        </w:rPr>
        <w:t xml:space="preserve"> </w:t>
      </w:r>
      <w:r>
        <w:t>switched</w:t>
      </w:r>
      <w:r>
        <w:rPr>
          <w:spacing w:val="-15"/>
        </w:rPr>
        <w:t xml:space="preserve"> </w:t>
      </w:r>
      <w:r>
        <w:t>capacitance,</w:t>
      </w:r>
      <w:r>
        <w:rPr>
          <w:spacing w:val="-15"/>
        </w:rPr>
        <w:t xml:space="preserve"> </w:t>
      </w:r>
      <w:r>
        <w:t>silicon area, and power dissipation [4].</w:t>
      </w:r>
    </w:p>
    <w:p w14:paraId="6579BB43" w14:textId="77777777" w:rsidR="000F59EE" w:rsidRDefault="000F59EE">
      <w:pPr>
        <w:pStyle w:val="BodyText"/>
        <w:spacing w:before="181"/>
      </w:pPr>
    </w:p>
    <w:p w14:paraId="0A11F653" w14:textId="77777777" w:rsidR="000F59EE" w:rsidRDefault="00000000">
      <w:pPr>
        <w:pStyle w:val="Heading3"/>
        <w:numPr>
          <w:ilvl w:val="2"/>
          <w:numId w:val="38"/>
        </w:numPr>
        <w:tabs>
          <w:tab w:val="left" w:pos="1177"/>
        </w:tabs>
        <w:spacing w:before="1"/>
        <w:ind w:hanging="717"/>
      </w:pPr>
      <w:bookmarkStart w:id="46" w:name="Summary_Comparison_of_Logic_Styles"/>
      <w:bookmarkStart w:id="47" w:name="_bookmark29"/>
      <w:bookmarkEnd w:id="46"/>
      <w:bookmarkEnd w:id="47"/>
      <w:r>
        <w:t>Summary</w:t>
      </w:r>
      <w:r>
        <w:rPr>
          <w:spacing w:val="-9"/>
        </w:rPr>
        <w:t xml:space="preserve"> </w:t>
      </w:r>
      <w:r>
        <w:t>Comparison</w:t>
      </w:r>
      <w:r>
        <w:rPr>
          <w:spacing w:val="-8"/>
        </w:rPr>
        <w:t xml:space="preserve"> </w:t>
      </w:r>
      <w:r>
        <w:t>of</w:t>
      </w:r>
      <w:r>
        <w:rPr>
          <w:spacing w:val="-8"/>
        </w:rPr>
        <w:t xml:space="preserve"> </w:t>
      </w:r>
      <w:r>
        <w:t>Logic</w:t>
      </w:r>
      <w:r>
        <w:rPr>
          <w:spacing w:val="-9"/>
        </w:rPr>
        <w:t xml:space="preserve"> </w:t>
      </w:r>
      <w:r>
        <w:rPr>
          <w:spacing w:val="-2"/>
        </w:rPr>
        <w:t>Styles</w:t>
      </w:r>
    </w:p>
    <w:p w14:paraId="6E2380BA" w14:textId="77777777" w:rsidR="000F59EE" w:rsidRDefault="000F59EE">
      <w:pPr>
        <w:pStyle w:val="BodyText"/>
        <w:spacing w:before="87"/>
        <w:rPr>
          <w:b/>
          <w:i/>
        </w:rPr>
      </w:pPr>
    </w:p>
    <w:p w14:paraId="630E50B6" w14:textId="77777777" w:rsidR="000F59EE" w:rsidRDefault="00000000">
      <w:pPr>
        <w:pStyle w:val="BodyText"/>
        <w:spacing w:line="312" w:lineRule="auto"/>
        <w:ind w:left="460" w:right="1297"/>
        <w:jc w:val="both"/>
      </w:pPr>
      <w:r>
        <w:t xml:space="preserve">Table </w:t>
      </w:r>
      <w:hyperlink w:anchor="_bookmark30" w:history="1">
        <w:r>
          <w:t>1.2</w:t>
        </w:r>
      </w:hyperlink>
      <w:r>
        <w:t xml:space="preserve"> summarizes the key characteristics of the four logic design paradigms dis-</w:t>
      </w:r>
      <w:r>
        <w:rPr>
          <w:spacing w:val="-2"/>
        </w:rPr>
        <w:lastRenderedPageBreak/>
        <w:t>cussed</w:t>
      </w:r>
      <w:r>
        <w:rPr>
          <w:spacing w:val="-8"/>
        </w:rPr>
        <w:t xml:space="preserve"> </w:t>
      </w:r>
      <w:r>
        <w:rPr>
          <w:spacing w:val="-2"/>
        </w:rPr>
        <w:t>above,</w:t>
      </w:r>
      <w:r>
        <w:rPr>
          <w:spacing w:val="-6"/>
        </w:rPr>
        <w:t xml:space="preserve"> </w:t>
      </w:r>
      <w:r>
        <w:rPr>
          <w:spacing w:val="-2"/>
        </w:rPr>
        <w:t>specifically</w:t>
      </w:r>
      <w:r>
        <w:rPr>
          <w:spacing w:val="-7"/>
        </w:rPr>
        <w:t xml:space="preserve"> </w:t>
      </w:r>
      <w:r>
        <w:rPr>
          <w:spacing w:val="-2"/>
        </w:rPr>
        <w:t>in</w:t>
      </w:r>
      <w:r>
        <w:rPr>
          <w:spacing w:val="-8"/>
        </w:rPr>
        <w:t xml:space="preserve"> </w:t>
      </w:r>
      <w:r>
        <w:rPr>
          <w:spacing w:val="-2"/>
        </w:rPr>
        <w:t>the</w:t>
      </w:r>
      <w:r>
        <w:rPr>
          <w:spacing w:val="-7"/>
        </w:rPr>
        <w:t xml:space="preserve"> </w:t>
      </w:r>
      <w:r>
        <w:rPr>
          <w:spacing w:val="-2"/>
        </w:rPr>
        <w:t>context</w:t>
      </w:r>
      <w:r>
        <w:rPr>
          <w:spacing w:val="-8"/>
        </w:rPr>
        <w:t xml:space="preserve"> </w:t>
      </w:r>
      <w:r>
        <w:rPr>
          <w:spacing w:val="-2"/>
        </w:rPr>
        <w:t>of</w:t>
      </w:r>
      <w:r>
        <w:rPr>
          <w:spacing w:val="-8"/>
        </w:rPr>
        <w:t xml:space="preserve"> </w:t>
      </w:r>
      <w:r>
        <w:rPr>
          <w:spacing w:val="-2"/>
        </w:rPr>
        <w:t>implementing</w:t>
      </w:r>
      <w:r>
        <w:rPr>
          <w:spacing w:val="-7"/>
        </w:rPr>
        <w:t xml:space="preserve"> </w:t>
      </w:r>
      <w:r>
        <w:rPr>
          <w:spacing w:val="-2"/>
        </w:rPr>
        <w:t>a</w:t>
      </w:r>
      <w:r>
        <w:rPr>
          <w:spacing w:val="-8"/>
        </w:rPr>
        <w:t xml:space="preserve"> </w:t>
      </w:r>
      <w:r>
        <w:rPr>
          <w:spacing w:val="-2"/>
        </w:rPr>
        <w:t>1-bit</w:t>
      </w:r>
      <w:r>
        <w:rPr>
          <w:spacing w:val="-7"/>
        </w:rPr>
        <w:t xml:space="preserve"> </w:t>
      </w:r>
      <w:r>
        <w:rPr>
          <w:spacing w:val="-2"/>
        </w:rPr>
        <w:t>magnitude</w:t>
      </w:r>
      <w:r>
        <w:rPr>
          <w:spacing w:val="-8"/>
        </w:rPr>
        <w:t xml:space="preserve"> </w:t>
      </w:r>
      <w:r>
        <w:rPr>
          <w:spacing w:val="-2"/>
        </w:rPr>
        <w:t>comparator.</w:t>
      </w:r>
    </w:p>
    <w:p w14:paraId="373B3ABF" w14:textId="77777777" w:rsidR="000F59EE" w:rsidRDefault="000F59EE">
      <w:pPr>
        <w:pStyle w:val="BodyText"/>
        <w:spacing w:line="312" w:lineRule="auto"/>
        <w:jc w:val="both"/>
        <w:sectPr w:rsidR="000F59EE">
          <w:pgSz w:w="11910" w:h="16840"/>
          <w:pgMar w:top="1360" w:right="141" w:bottom="1060" w:left="1700" w:header="0" w:footer="863" w:gutter="0"/>
          <w:cols w:space="720"/>
        </w:sectPr>
      </w:pPr>
    </w:p>
    <w:p w14:paraId="7649890D" w14:textId="77777777" w:rsidR="000F59EE" w:rsidRDefault="00000000">
      <w:pPr>
        <w:pStyle w:val="BodyText"/>
        <w:spacing w:before="79" w:after="51" w:line="312" w:lineRule="auto"/>
        <w:ind w:left="460" w:right="1297"/>
        <w:jc w:val="both"/>
      </w:pPr>
      <w:r>
        <w:lastRenderedPageBreak/>
        <w:t>Table</w:t>
      </w:r>
      <w:r>
        <w:rPr>
          <w:spacing w:val="-12"/>
        </w:rPr>
        <w:t xml:space="preserve"> </w:t>
      </w:r>
      <w:r>
        <w:t xml:space="preserve">1.2: </w:t>
      </w:r>
      <w:bookmarkStart w:id="48" w:name="_bookmark30"/>
      <w:bookmarkEnd w:id="48"/>
      <w:r>
        <w:t>Summary</w:t>
      </w:r>
      <w:r>
        <w:rPr>
          <w:spacing w:val="-12"/>
        </w:rPr>
        <w:t xml:space="preserve"> </w:t>
      </w:r>
      <w:r>
        <w:t>comparison</w:t>
      </w:r>
      <w:r>
        <w:rPr>
          <w:spacing w:val="-12"/>
        </w:rPr>
        <w:t xml:space="preserve"> </w:t>
      </w:r>
      <w:r>
        <w:t>of</w:t>
      </w:r>
      <w:r>
        <w:rPr>
          <w:spacing w:val="-12"/>
        </w:rPr>
        <w:t xml:space="preserve"> </w:t>
      </w:r>
      <w:r>
        <w:t>digital</w:t>
      </w:r>
      <w:r>
        <w:rPr>
          <w:spacing w:val="-12"/>
        </w:rPr>
        <w:t xml:space="preserve"> </w:t>
      </w:r>
      <w:r>
        <w:t>logic</w:t>
      </w:r>
      <w:r>
        <w:rPr>
          <w:spacing w:val="-12"/>
        </w:rPr>
        <w:t xml:space="preserve"> </w:t>
      </w:r>
      <w:r>
        <w:t>design</w:t>
      </w:r>
      <w:r>
        <w:rPr>
          <w:spacing w:val="-12"/>
        </w:rPr>
        <w:t xml:space="preserve"> </w:t>
      </w:r>
      <w:r>
        <w:t>styles</w:t>
      </w:r>
      <w:r>
        <w:rPr>
          <w:spacing w:val="-12"/>
        </w:rPr>
        <w:t xml:space="preserve"> </w:t>
      </w:r>
      <w:r>
        <w:t>for</w:t>
      </w:r>
      <w:r>
        <w:rPr>
          <w:spacing w:val="-12"/>
        </w:rPr>
        <w:t xml:space="preserve"> </w:t>
      </w:r>
      <w:r>
        <w:t>1-bit</w:t>
      </w:r>
      <w:r>
        <w:rPr>
          <w:spacing w:val="-12"/>
        </w:rPr>
        <w:t xml:space="preserve"> </w:t>
      </w:r>
      <w:r>
        <w:t>magnitude</w:t>
      </w:r>
      <w:r>
        <w:rPr>
          <w:spacing w:val="-12"/>
        </w:rPr>
        <w:t xml:space="preserve"> </w:t>
      </w:r>
      <w:r>
        <w:t>com-</w:t>
      </w:r>
      <w:proofErr w:type="spellStart"/>
      <w:r>
        <w:t>parator</w:t>
      </w:r>
      <w:proofErr w:type="spellEnd"/>
      <w:r>
        <w:t xml:space="preserve"> implementation.</w:t>
      </w:r>
    </w:p>
    <w:tbl>
      <w:tblPr>
        <w:tblW w:w="0" w:type="auto"/>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1"/>
        <w:gridCol w:w="1608"/>
        <w:gridCol w:w="1172"/>
        <w:gridCol w:w="1162"/>
        <w:gridCol w:w="1189"/>
      </w:tblGrid>
      <w:tr w:rsidR="000F59EE" w14:paraId="1FD62414" w14:textId="77777777">
        <w:trPr>
          <w:trHeight w:val="356"/>
        </w:trPr>
        <w:tc>
          <w:tcPr>
            <w:tcW w:w="2061" w:type="dxa"/>
          </w:tcPr>
          <w:p w14:paraId="7E1BA57D" w14:textId="77777777" w:rsidR="000F59EE" w:rsidRDefault="00000000">
            <w:pPr>
              <w:pStyle w:val="TableParagraph"/>
              <w:jc w:val="left"/>
              <w:rPr>
                <w:b/>
                <w:sz w:val="24"/>
              </w:rPr>
            </w:pPr>
            <w:r>
              <w:rPr>
                <w:b/>
                <w:spacing w:val="-2"/>
                <w:sz w:val="24"/>
              </w:rPr>
              <w:t>Characteristic</w:t>
            </w:r>
          </w:p>
        </w:tc>
        <w:tc>
          <w:tcPr>
            <w:tcW w:w="1608" w:type="dxa"/>
          </w:tcPr>
          <w:p w14:paraId="05A8B0AA" w14:textId="77777777" w:rsidR="000F59EE" w:rsidRDefault="00000000">
            <w:pPr>
              <w:pStyle w:val="TableParagraph"/>
              <w:ind w:left="8"/>
              <w:rPr>
                <w:b/>
                <w:sz w:val="24"/>
              </w:rPr>
            </w:pPr>
            <w:r>
              <w:rPr>
                <w:b/>
                <w:sz w:val="24"/>
              </w:rPr>
              <w:t>Static</w:t>
            </w:r>
            <w:r>
              <w:rPr>
                <w:b/>
                <w:spacing w:val="-7"/>
                <w:sz w:val="24"/>
              </w:rPr>
              <w:t xml:space="preserve"> </w:t>
            </w:r>
            <w:r>
              <w:rPr>
                <w:b/>
                <w:spacing w:val="-4"/>
                <w:sz w:val="24"/>
              </w:rPr>
              <w:t>CMOS</w:t>
            </w:r>
          </w:p>
        </w:tc>
        <w:tc>
          <w:tcPr>
            <w:tcW w:w="1172" w:type="dxa"/>
          </w:tcPr>
          <w:p w14:paraId="338E0DCD" w14:textId="77777777" w:rsidR="000F59EE" w:rsidRDefault="00000000">
            <w:pPr>
              <w:pStyle w:val="TableParagraph"/>
              <w:ind w:left="10"/>
              <w:rPr>
                <w:b/>
                <w:sz w:val="24"/>
              </w:rPr>
            </w:pPr>
            <w:r>
              <w:rPr>
                <w:b/>
                <w:spacing w:val="-5"/>
                <w:sz w:val="24"/>
              </w:rPr>
              <w:t>PTL</w:t>
            </w:r>
          </w:p>
        </w:tc>
        <w:tc>
          <w:tcPr>
            <w:tcW w:w="1162" w:type="dxa"/>
          </w:tcPr>
          <w:p w14:paraId="6BB4331C" w14:textId="77777777" w:rsidR="000F59EE" w:rsidRDefault="00000000">
            <w:pPr>
              <w:pStyle w:val="TableParagraph"/>
              <w:ind w:left="12"/>
              <w:rPr>
                <w:b/>
                <w:sz w:val="24"/>
              </w:rPr>
            </w:pPr>
            <w:r>
              <w:rPr>
                <w:b/>
                <w:spacing w:val="-5"/>
                <w:sz w:val="24"/>
              </w:rPr>
              <w:t>TGL</w:t>
            </w:r>
          </w:p>
        </w:tc>
        <w:tc>
          <w:tcPr>
            <w:tcW w:w="1189" w:type="dxa"/>
          </w:tcPr>
          <w:p w14:paraId="7B199781" w14:textId="77777777" w:rsidR="000F59EE" w:rsidRDefault="00000000">
            <w:pPr>
              <w:pStyle w:val="TableParagraph"/>
              <w:ind w:left="15"/>
              <w:rPr>
                <w:b/>
                <w:sz w:val="24"/>
              </w:rPr>
            </w:pPr>
            <w:r>
              <w:rPr>
                <w:b/>
                <w:spacing w:val="-5"/>
                <w:sz w:val="24"/>
              </w:rPr>
              <w:t>GDI</w:t>
            </w:r>
          </w:p>
        </w:tc>
      </w:tr>
      <w:tr w:rsidR="000F59EE" w14:paraId="35A75481" w14:textId="77777777">
        <w:trPr>
          <w:trHeight w:val="356"/>
        </w:trPr>
        <w:tc>
          <w:tcPr>
            <w:tcW w:w="2061" w:type="dxa"/>
          </w:tcPr>
          <w:p w14:paraId="7532E29D" w14:textId="77777777" w:rsidR="000F59EE" w:rsidRDefault="00000000">
            <w:pPr>
              <w:pStyle w:val="TableParagraph"/>
              <w:jc w:val="left"/>
              <w:rPr>
                <w:sz w:val="24"/>
              </w:rPr>
            </w:pPr>
            <w:r>
              <w:rPr>
                <w:spacing w:val="-2"/>
                <w:sz w:val="24"/>
              </w:rPr>
              <w:t>Transistor</w:t>
            </w:r>
            <w:r>
              <w:rPr>
                <w:sz w:val="24"/>
              </w:rPr>
              <w:t xml:space="preserve"> </w:t>
            </w:r>
            <w:r>
              <w:rPr>
                <w:spacing w:val="-2"/>
                <w:sz w:val="24"/>
              </w:rPr>
              <w:t>Count</w:t>
            </w:r>
          </w:p>
        </w:tc>
        <w:tc>
          <w:tcPr>
            <w:tcW w:w="1608" w:type="dxa"/>
          </w:tcPr>
          <w:p w14:paraId="3C2C8896" w14:textId="77777777" w:rsidR="000F59EE" w:rsidRDefault="00000000">
            <w:pPr>
              <w:pStyle w:val="TableParagraph"/>
              <w:ind w:left="8"/>
              <w:rPr>
                <w:sz w:val="24"/>
              </w:rPr>
            </w:pPr>
            <w:r>
              <w:rPr>
                <w:spacing w:val="-5"/>
                <w:sz w:val="24"/>
              </w:rPr>
              <w:t>32</w:t>
            </w:r>
          </w:p>
        </w:tc>
        <w:tc>
          <w:tcPr>
            <w:tcW w:w="1172" w:type="dxa"/>
          </w:tcPr>
          <w:p w14:paraId="1380BD88" w14:textId="77777777" w:rsidR="000F59EE" w:rsidRDefault="00000000">
            <w:pPr>
              <w:pStyle w:val="TableParagraph"/>
              <w:ind w:left="10"/>
              <w:rPr>
                <w:sz w:val="24"/>
              </w:rPr>
            </w:pPr>
            <w:r>
              <w:rPr>
                <w:spacing w:val="-5"/>
                <w:sz w:val="24"/>
              </w:rPr>
              <w:t>10</w:t>
            </w:r>
          </w:p>
        </w:tc>
        <w:tc>
          <w:tcPr>
            <w:tcW w:w="1162" w:type="dxa"/>
          </w:tcPr>
          <w:p w14:paraId="4CF3D87B" w14:textId="77777777" w:rsidR="000F59EE" w:rsidRDefault="00000000">
            <w:pPr>
              <w:pStyle w:val="TableParagraph"/>
              <w:ind w:left="12"/>
              <w:rPr>
                <w:sz w:val="24"/>
              </w:rPr>
            </w:pPr>
            <w:r>
              <w:rPr>
                <w:spacing w:val="-2"/>
                <w:sz w:val="24"/>
              </w:rPr>
              <w:t>16–</w:t>
            </w:r>
            <w:r>
              <w:rPr>
                <w:spacing w:val="-5"/>
                <w:sz w:val="24"/>
              </w:rPr>
              <w:t>24</w:t>
            </w:r>
          </w:p>
        </w:tc>
        <w:tc>
          <w:tcPr>
            <w:tcW w:w="1189" w:type="dxa"/>
          </w:tcPr>
          <w:p w14:paraId="41C4CADD" w14:textId="77777777" w:rsidR="000F59EE" w:rsidRDefault="00000000">
            <w:pPr>
              <w:pStyle w:val="TableParagraph"/>
              <w:ind w:left="15"/>
              <w:rPr>
                <w:sz w:val="24"/>
              </w:rPr>
            </w:pPr>
            <w:r>
              <w:rPr>
                <w:spacing w:val="-5"/>
                <w:sz w:val="24"/>
              </w:rPr>
              <w:t>10</w:t>
            </w:r>
          </w:p>
        </w:tc>
      </w:tr>
      <w:tr w:rsidR="000F59EE" w14:paraId="01B14B79" w14:textId="77777777">
        <w:trPr>
          <w:trHeight w:val="715"/>
        </w:trPr>
        <w:tc>
          <w:tcPr>
            <w:tcW w:w="2061" w:type="dxa"/>
          </w:tcPr>
          <w:p w14:paraId="6F61B8FE" w14:textId="77777777" w:rsidR="000F59EE" w:rsidRDefault="00000000">
            <w:pPr>
              <w:pStyle w:val="TableParagraph"/>
              <w:tabs>
                <w:tab w:val="left" w:pos="1210"/>
              </w:tabs>
              <w:jc w:val="left"/>
              <w:rPr>
                <w:sz w:val="24"/>
              </w:rPr>
            </w:pPr>
            <w:r>
              <w:rPr>
                <w:spacing w:val="-2"/>
                <w:sz w:val="24"/>
              </w:rPr>
              <w:t>Output</w:t>
            </w:r>
            <w:r>
              <w:rPr>
                <w:sz w:val="24"/>
              </w:rPr>
              <w:tab/>
            </w:r>
            <w:r>
              <w:rPr>
                <w:spacing w:val="-2"/>
                <w:sz w:val="24"/>
              </w:rPr>
              <w:t>Voltage</w:t>
            </w:r>
          </w:p>
          <w:p w14:paraId="1302EA34" w14:textId="77777777" w:rsidR="000F59EE" w:rsidRDefault="00000000">
            <w:pPr>
              <w:pStyle w:val="TableParagraph"/>
              <w:spacing w:before="82"/>
              <w:jc w:val="left"/>
              <w:rPr>
                <w:sz w:val="24"/>
              </w:rPr>
            </w:pPr>
            <w:r>
              <w:rPr>
                <w:spacing w:val="-2"/>
                <w:sz w:val="24"/>
              </w:rPr>
              <w:t>Swing</w:t>
            </w:r>
          </w:p>
        </w:tc>
        <w:tc>
          <w:tcPr>
            <w:tcW w:w="1608" w:type="dxa"/>
          </w:tcPr>
          <w:p w14:paraId="71DF7F2A" w14:textId="77777777" w:rsidR="000F59EE" w:rsidRDefault="00000000">
            <w:pPr>
              <w:pStyle w:val="TableParagraph"/>
              <w:ind w:left="8"/>
              <w:rPr>
                <w:sz w:val="24"/>
              </w:rPr>
            </w:pPr>
            <w:r>
              <w:rPr>
                <w:sz w:val="24"/>
              </w:rPr>
              <w:t>Full</w:t>
            </w:r>
            <w:r>
              <w:rPr>
                <w:spacing w:val="-5"/>
                <w:sz w:val="24"/>
              </w:rPr>
              <w:t xml:space="preserve"> </w:t>
            </w:r>
            <w:r>
              <w:rPr>
                <w:spacing w:val="-4"/>
                <w:sz w:val="24"/>
              </w:rPr>
              <w:t>rail</w:t>
            </w:r>
          </w:p>
        </w:tc>
        <w:tc>
          <w:tcPr>
            <w:tcW w:w="1172" w:type="dxa"/>
          </w:tcPr>
          <w:p w14:paraId="261E69E4" w14:textId="77777777" w:rsidR="000F59EE" w:rsidRDefault="00000000">
            <w:pPr>
              <w:pStyle w:val="TableParagraph"/>
              <w:ind w:left="10"/>
              <w:rPr>
                <w:sz w:val="24"/>
              </w:rPr>
            </w:pPr>
            <w:r>
              <w:rPr>
                <w:spacing w:val="-2"/>
                <w:sz w:val="24"/>
              </w:rPr>
              <w:t>Degraded</w:t>
            </w:r>
          </w:p>
        </w:tc>
        <w:tc>
          <w:tcPr>
            <w:tcW w:w="1162" w:type="dxa"/>
          </w:tcPr>
          <w:p w14:paraId="77D11E93" w14:textId="77777777" w:rsidR="000F59EE" w:rsidRDefault="00000000">
            <w:pPr>
              <w:pStyle w:val="TableParagraph"/>
              <w:ind w:left="12"/>
              <w:rPr>
                <w:sz w:val="24"/>
              </w:rPr>
            </w:pPr>
            <w:r>
              <w:rPr>
                <w:sz w:val="24"/>
              </w:rPr>
              <w:t>Full</w:t>
            </w:r>
            <w:r>
              <w:rPr>
                <w:spacing w:val="-5"/>
                <w:sz w:val="24"/>
              </w:rPr>
              <w:t xml:space="preserve"> </w:t>
            </w:r>
            <w:r>
              <w:rPr>
                <w:spacing w:val="-4"/>
                <w:sz w:val="24"/>
              </w:rPr>
              <w:t>rail</w:t>
            </w:r>
          </w:p>
        </w:tc>
        <w:tc>
          <w:tcPr>
            <w:tcW w:w="1189" w:type="dxa"/>
          </w:tcPr>
          <w:p w14:paraId="2C8EE9EF" w14:textId="77777777" w:rsidR="000F59EE" w:rsidRDefault="00000000">
            <w:pPr>
              <w:pStyle w:val="TableParagraph"/>
              <w:ind w:left="15"/>
              <w:rPr>
                <w:sz w:val="24"/>
              </w:rPr>
            </w:pPr>
            <w:r>
              <w:rPr>
                <w:sz w:val="24"/>
              </w:rPr>
              <w:t>Near</w:t>
            </w:r>
            <w:r>
              <w:rPr>
                <w:spacing w:val="-6"/>
                <w:sz w:val="24"/>
              </w:rPr>
              <w:t xml:space="preserve"> </w:t>
            </w:r>
            <w:r>
              <w:rPr>
                <w:spacing w:val="-4"/>
                <w:sz w:val="24"/>
              </w:rPr>
              <w:t>full</w:t>
            </w:r>
          </w:p>
        </w:tc>
      </w:tr>
      <w:tr w:rsidR="000F59EE" w14:paraId="078AC899" w14:textId="77777777">
        <w:trPr>
          <w:trHeight w:val="356"/>
        </w:trPr>
        <w:tc>
          <w:tcPr>
            <w:tcW w:w="2061" w:type="dxa"/>
          </w:tcPr>
          <w:p w14:paraId="09A905AD" w14:textId="77777777" w:rsidR="000F59EE" w:rsidRDefault="00000000">
            <w:pPr>
              <w:pStyle w:val="TableParagraph"/>
              <w:jc w:val="left"/>
              <w:rPr>
                <w:sz w:val="24"/>
              </w:rPr>
            </w:pPr>
            <w:r>
              <w:rPr>
                <w:sz w:val="24"/>
              </w:rPr>
              <w:t>Noise</w:t>
            </w:r>
            <w:r>
              <w:rPr>
                <w:spacing w:val="-7"/>
                <w:sz w:val="24"/>
              </w:rPr>
              <w:t xml:space="preserve"> </w:t>
            </w:r>
            <w:r>
              <w:rPr>
                <w:spacing w:val="-2"/>
                <w:sz w:val="24"/>
              </w:rPr>
              <w:t>Margin</w:t>
            </w:r>
          </w:p>
        </w:tc>
        <w:tc>
          <w:tcPr>
            <w:tcW w:w="1608" w:type="dxa"/>
          </w:tcPr>
          <w:p w14:paraId="344B717A" w14:textId="77777777" w:rsidR="000F59EE" w:rsidRDefault="00000000">
            <w:pPr>
              <w:pStyle w:val="TableParagraph"/>
              <w:ind w:left="8"/>
              <w:rPr>
                <w:sz w:val="24"/>
              </w:rPr>
            </w:pPr>
            <w:r>
              <w:rPr>
                <w:spacing w:val="-2"/>
                <w:sz w:val="24"/>
              </w:rPr>
              <w:t>Excellent</w:t>
            </w:r>
          </w:p>
        </w:tc>
        <w:tc>
          <w:tcPr>
            <w:tcW w:w="1172" w:type="dxa"/>
          </w:tcPr>
          <w:p w14:paraId="4D4D258F" w14:textId="77777777" w:rsidR="000F59EE" w:rsidRDefault="00000000">
            <w:pPr>
              <w:pStyle w:val="TableParagraph"/>
              <w:ind w:left="10"/>
              <w:rPr>
                <w:sz w:val="24"/>
              </w:rPr>
            </w:pPr>
            <w:r>
              <w:rPr>
                <w:spacing w:val="-4"/>
                <w:sz w:val="24"/>
              </w:rPr>
              <w:t>Poor</w:t>
            </w:r>
          </w:p>
        </w:tc>
        <w:tc>
          <w:tcPr>
            <w:tcW w:w="1162" w:type="dxa"/>
          </w:tcPr>
          <w:p w14:paraId="23A6BE26" w14:textId="77777777" w:rsidR="000F59EE" w:rsidRDefault="00000000">
            <w:pPr>
              <w:pStyle w:val="TableParagraph"/>
              <w:ind w:left="12"/>
              <w:rPr>
                <w:sz w:val="24"/>
              </w:rPr>
            </w:pPr>
            <w:r>
              <w:rPr>
                <w:spacing w:val="-4"/>
                <w:sz w:val="24"/>
              </w:rPr>
              <w:t>Good</w:t>
            </w:r>
          </w:p>
        </w:tc>
        <w:tc>
          <w:tcPr>
            <w:tcW w:w="1189" w:type="dxa"/>
          </w:tcPr>
          <w:p w14:paraId="4ED975D8" w14:textId="77777777" w:rsidR="000F59EE" w:rsidRDefault="00000000">
            <w:pPr>
              <w:pStyle w:val="TableParagraph"/>
              <w:ind w:left="15"/>
              <w:rPr>
                <w:sz w:val="24"/>
              </w:rPr>
            </w:pPr>
            <w:r>
              <w:rPr>
                <w:spacing w:val="-4"/>
                <w:sz w:val="24"/>
              </w:rPr>
              <w:t>Good</w:t>
            </w:r>
          </w:p>
        </w:tc>
      </w:tr>
      <w:tr w:rsidR="000F59EE" w14:paraId="70CFC0AB" w14:textId="77777777">
        <w:trPr>
          <w:trHeight w:val="356"/>
        </w:trPr>
        <w:tc>
          <w:tcPr>
            <w:tcW w:w="2061" w:type="dxa"/>
          </w:tcPr>
          <w:p w14:paraId="723E42FC" w14:textId="77777777" w:rsidR="000F59EE" w:rsidRDefault="00000000">
            <w:pPr>
              <w:pStyle w:val="TableParagraph"/>
              <w:jc w:val="left"/>
              <w:rPr>
                <w:sz w:val="24"/>
              </w:rPr>
            </w:pPr>
            <w:r>
              <w:rPr>
                <w:sz w:val="24"/>
              </w:rPr>
              <w:t>Dynamic</w:t>
            </w:r>
            <w:r>
              <w:rPr>
                <w:spacing w:val="-10"/>
                <w:sz w:val="24"/>
              </w:rPr>
              <w:t xml:space="preserve"> </w:t>
            </w:r>
            <w:r>
              <w:rPr>
                <w:spacing w:val="-2"/>
                <w:sz w:val="24"/>
              </w:rPr>
              <w:t>Power</w:t>
            </w:r>
          </w:p>
        </w:tc>
        <w:tc>
          <w:tcPr>
            <w:tcW w:w="1608" w:type="dxa"/>
          </w:tcPr>
          <w:p w14:paraId="599CC098" w14:textId="77777777" w:rsidR="000F59EE" w:rsidRDefault="00000000">
            <w:pPr>
              <w:pStyle w:val="TableParagraph"/>
              <w:ind w:left="8"/>
              <w:rPr>
                <w:sz w:val="24"/>
              </w:rPr>
            </w:pPr>
            <w:r>
              <w:rPr>
                <w:spacing w:val="-4"/>
                <w:sz w:val="24"/>
              </w:rPr>
              <w:t>High</w:t>
            </w:r>
          </w:p>
        </w:tc>
        <w:tc>
          <w:tcPr>
            <w:tcW w:w="1172" w:type="dxa"/>
          </w:tcPr>
          <w:p w14:paraId="6D957B94" w14:textId="77777777" w:rsidR="000F59EE" w:rsidRDefault="00000000">
            <w:pPr>
              <w:pStyle w:val="TableParagraph"/>
              <w:ind w:left="10"/>
              <w:rPr>
                <w:sz w:val="24"/>
              </w:rPr>
            </w:pPr>
            <w:r>
              <w:rPr>
                <w:spacing w:val="-5"/>
                <w:sz w:val="24"/>
              </w:rPr>
              <w:t>Low</w:t>
            </w:r>
          </w:p>
        </w:tc>
        <w:tc>
          <w:tcPr>
            <w:tcW w:w="1162" w:type="dxa"/>
          </w:tcPr>
          <w:p w14:paraId="1AB2E058" w14:textId="77777777" w:rsidR="000F59EE" w:rsidRDefault="00000000">
            <w:pPr>
              <w:pStyle w:val="TableParagraph"/>
              <w:ind w:left="12"/>
              <w:rPr>
                <w:sz w:val="24"/>
              </w:rPr>
            </w:pPr>
            <w:r>
              <w:rPr>
                <w:spacing w:val="-2"/>
                <w:sz w:val="24"/>
              </w:rPr>
              <w:t>Moderate</w:t>
            </w:r>
          </w:p>
        </w:tc>
        <w:tc>
          <w:tcPr>
            <w:tcW w:w="1189" w:type="dxa"/>
          </w:tcPr>
          <w:p w14:paraId="5B5541F2" w14:textId="77777777" w:rsidR="000F59EE" w:rsidRDefault="00000000">
            <w:pPr>
              <w:pStyle w:val="TableParagraph"/>
              <w:ind w:left="15"/>
              <w:rPr>
                <w:sz w:val="24"/>
              </w:rPr>
            </w:pPr>
            <w:r>
              <w:rPr>
                <w:spacing w:val="-6"/>
                <w:sz w:val="24"/>
              </w:rPr>
              <w:t>Very</w:t>
            </w:r>
            <w:r>
              <w:rPr>
                <w:spacing w:val="-9"/>
                <w:sz w:val="24"/>
              </w:rPr>
              <w:t xml:space="preserve"> </w:t>
            </w:r>
            <w:r>
              <w:rPr>
                <w:spacing w:val="-5"/>
                <w:sz w:val="24"/>
              </w:rPr>
              <w:t>Low</w:t>
            </w:r>
          </w:p>
        </w:tc>
      </w:tr>
      <w:tr w:rsidR="000F59EE" w14:paraId="4F7288DE" w14:textId="77777777">
        <w:trPr>
          <w:trHeight w:val="356"/>
        </w:trPr>
        <w:tc>
          <w:tcPr>
            <w:tcW w:w="2061" w:type="dxa"/>
          </w:tcPr>
          <w:p w14:paraId="6D1F6591" w14:textId="77777777" w:rsidR="000F59EE" w:rsidRDefault="00000000">
            <w:pPr>
              <w:pStyle w:val="TableParagraph"/>
              <w:jc w:val="left"/>
              <w:rPr>
                <w:sz w:val="24"/>
              </w:rPr>
            </w:pPr>
            <w:r>
              <w:rPr>
                <w:sz w:val="24"/>
              </w:rPr>
              <w:t>Static</w:t>
            </w:r>
            <w:r>
              <w:rPr>
                <w:spacing w:val="-7"/>
                <w:sz w:val="24"/>
              </w:rPr>
              <w:t xml:space="preserve"> </w:t>
            </w:r>
            <w:r>
              <w:rPr>
                <w:spacing w:val="-2"/>
                <w:sz w:val="24"/>
              </w:rPr>
              <w:t>Leakage</w:t>
            </w:r>
          </w:p>
        </w:tc>
        <w:tc>
          <w:tcPr>
            <w:tcW w:w="1608" w:type="dxa"/>
          </w:tcPr>
          <w:p w14:paraId="688858D8" w14:textId="77777777" w:rsidR="000F59EE" w:rsidRDefault="00000000">
            <w:pPr>
              <w:pStyle w:val="TableParagraph"/>
              <w:ind w:left="8"/>
              <w:rPr>
                <w:sz w:val="24"/>
              </w:rPr>
            </w:pPr>
            <w:r>
              <w:rPr>
                <w:spacing w:val="-2"/>
                <w:sz w:val="24"/>
              </w:rPr>
              <w:t>Moderate</w:t>
            </w:r>
          </w:p>
        </w:tc>
        <w:tc>
          <w:tcPr>
            <w:tcW w:w="1172" w:type="dxa"/>
          </w:tcPr>
          <w:p w14:paraId="51C54955" w14:textId="77777777" w:rsidR="000F59EE" w:rsidRDefault="00000000">
            <w:pPr>
              <w:pStyle w:val="TableParagraph"/>
              <w:ind w:left="10"/>
              <w:rPr>
                <w:sz w:val="24"/>
              </w:rPr>
            </w:pPr>
            <w:r>
              <w:rPr>
                <w:spacing w:val="-4"/>
                <w:sz w:val="24"/>
              </w:rPr>
              <w:t>High</w:t>
            </w:r>
          </w:p>
        </w:tc>
        <w:tc>
          <w:tcPr>
            <w:tcW w:w="1162" w:type="dxa"/>
          </w:tcPr>
          <w:p w14:paraId="189B2D2E" w14:textId="77777777" w:rsidR="000F59EE" w:rsidRDefault="00000000">
            <w:pPr>
              <w:pStyle w:val="TableParagraph"/>
              <w:ind w:left="12"/>
              <w:rPr>
                <w:sz w:val="24"/>
              </w:rPr>
            </w:pPr>
            <w:r>
              <w:rPr>
                <w:spacing w:val="-2"/>
                <w:sz w:val="24"/>
              </w:rPr>
              <w:t>Moderate</w:t>
            </w:r>
          </w:p>
        </w:tc>
        <w:tc>
          <w:tcPr>
            <w:tcW w:w="1189" w:type="dxa"/>
          </w:tcPr>
          <w:p w14:paraId="1420F563" w14:textId="77777777" w:rsidR="000F59EE" w:rsidRDefault="00000000">
            <w:pPr>
              <w:pStyle w:val="TableParagraph"/>
              <w:ind w:left="15"/>
              <w:rPr>
                <w:sz w:val="24"/>
              </w:rPr>
            </w:pPr>
            <w:r>
              <w:rPr>
                <w:spacing w:val="-5"/>
                <w:sz w:val="24"/>
              </w:rPr>
              <w:t>Low</w:t>
            </w:r>
          </w:p>
        </w:tc>
      </w:tr>
      <w:tr w:rsidR="000F59EE" w14:paraId="61FE7466" w14:textId="77777777">
        <w:trPr>
          <w:trHeight w:val="715"/>
        </w:trPr>
        <w:tc>
          <w:tcPr>
            <w:tcW w:w="2061" w:type="dxa"/>
          </w:tcPr>
          <w:p w14:paraId="77F9856F" w14:textId="77777777" w:rsidR="000F59EE" w:rsidRDefault="00000000">
            <w:pPr>
              <w:pStyle w:val="TableParagraph"/>
              <w:jc w:val="left"/>
              <w:rPr>
                <w:sz w:val="24"/>
              </w:rPr>
            </w:pPr>
            <w:proofErr w:type="gramStart"/>
            <w:r>
              <w:rPr>
                <w:sz w:val="24"/>
              </w:rPr>
              <w:t>Design</w:t>
            </w:r>
            <w:r>
              <w:rPr>
                <w:spacing w:val="28"/>
                <w:sz w:val="24"/>
              </w:rPr>
              <w:t xml:space="preserve">  </w:t>
            </w:r>
            <w:r>
              <w:rPr>
                <w:spacing w:val="-2"/>
                <w:sz w:val="24"/>
              </w:rPr>
              <w:t>Complex</w:t>
            </w:r>
            <w:proofErr w:type="gramEnd"/>
            <w:r>
              <w:rPr>
                <w:spacing w:val="-2"/>
                <w:sz w:val="24"/>
              </w:rPr>
              <w:t>-</w:t>
            </w:r>
          </w:p>
          <w:p w14:paraId="3A80FCE5" w14:textId="77777777" w:rsidR="000F59EE" w:rsidRDefault="00000000">
            <w:pPr>
              <w:pStyle w:val="TableParagraph"/>
              <w:spacing w:before="82"/>
              <w:jc w:val="left"/>
              <w:rPr>
                <w:sz w:val="24"/>
              </w:rPr>
            </w:pPr>
            <w:proofErr w:type="spellStart"/>
            <w:r>
              <w:rPr>
                <w:spacing w:val="-5"/>
                <w:sz w:val="24"/>
              </w:rPr>
              <w:t>ity</w:t>
            </w:r>
            <w:proofErr w:type="spellEnd"/>
          </w:p>
        </w:tc>
        <w:tc>
          <w:tcPr>
            <w:tcW w:w="1608" w:type="dxa"/>
          </w:tcPr>
          <w:p w14:paraId="0172A38E" w14:textId="77777777" w:rsidR="000F59EE" w:rsidRDefault="00000000">
            <w:pPr>
              <w:pStyle w:val="TableParagraph"/>
              <w:ind w:left="8"/>
              <w:rPr>
                <w:sz w:val="24"/>
              </w:rPr>
            </w:pPr>
            <w:r>
              <w:rPr>
                <w:spacing w:val="-2"/>
                <w:sz w:val="24"/>
              </w:rPr>
              <w:t>Moderate</w:t>
            </w:r>
          </w:p>
        </w:tc>
        <w:tc>
          <w:tcPr>
            <w:tcW w:w="1172" w:type="dxa"/>
          </w:tcPr>
          <w:p w14:paraId="25F92134" w14:textId="77777777" w:rsidR="000F59EE" w:rsidRDefault="00000000">
            <w:pPr>
              <w:pStyle w:val="TableParagraph"/>
              <w:ind w:left="10"/>
              <w:rPr>
                <w:sz w:val="24"/>
              </w:rPr>
            </w:pPr>
            <w:r>
              <w:rPr>
                <w:spacing w:val="-5"/>
                <w:sz w:val="24"/>
              </w:rPr>
              <w:t>Low</w:t>
            </w:r>
          </w:p>
        </w:tc>
        <w:tc>
          <w:tcPr>
            <w:tcW w:w="1162" w:type="dxa"/>
          </w:tcPr>
          <w:p w14:paraId="617B9E95" w14:textId="77777777" w:rsidR="000F59EE" w:rsidRDefault="00000000">
            <w:pPr>
              <w:pStyle w:val="TableParagraph"/>
              <w:ind w:left="12"/>
              <w:rPr>
                <w:sz w:val="24"/>
              </w:rPr>
            </w:pPr>
            <w:r>
              <w:rPr>
                <w:spacing w:val="-2"/>
                <w:sz w:val="24"/>
              </w:rPr>
              <w:t>Moderate</w:t>
            </w:r>
          </w:p>
        </w:tc>
        <w:tc>
          <w:tcPr>
            <w:tcW w:w="1189" w:type="dxa"/>
          </w:tcPr>
          <w:p w14:paraId="5E7FA589" w14:textId="77777777" w:rsidR="000F59EE" w:rsidRDefault="00000000">
            <w:pPr>
              <w:pStyle w:val="TableParagraph"/>
              <w:ind w:left="15"/>
              <w:rPr>
                <w:sz w:val="24"/>
              </w:rPr>
            </w:pPr>
            <w:r>
              <w:rPr>
                <w:spacing w:val="-5"/>
                <w:sz w:val="24"/>
              </w:rPr>
              <w:t>Low</w:t>
            </w:r>
          </w:p>
        </w:tc>
      </w:tr>
      <w:tr w:rsidR="000F59EE" w14:paraId="5FA8C907" w14:textId="77777777">
        <w:trPr>
          <w:trHeight w:val="356"/>
        </w:trPr>
        <w:tc>
          <w:tcPr>
            <w:tcW w:w="2061" w:type="dxa"/>
          </w:tcPr>
          <w:p w14:paraId="79C46204" w14:textId="77777777" w:rsidR="000F59EE" w:rsidRDefault="00000000">
            <w:pPr>
              <w:pStyle w:val="TableParagraph"/>
              <w:jc w:val="left"/>
              <w:rPr>
                <w:sz w:val="24"/>
              </w:rPr>
            </w:pPr>
            <w:r>
              <w:rPr>
                <w:spacing w:val="-4"/>
                <w:sz w:val="24"/>
              </w:rPr>
              <w:t>Area</w:t>
            </w:r>
          </w:p>
        </w:tc>
        <w:tc>
          <w:tcPr>
            <w:tcW w:w="1608" w:type="dxa"/>
          </w:tcPr>
          <w:p w14:paraId="7DF1220B" w14:textId="77777777" w:rsidR="000F59EE" w:rsidRDefault="00000000">
            <w:pPr>
              <w:pStyle w:val="TableParagraph"/>
              <w:ind w:left="8"/>
              <w:rPr>
                <w:sz w:val="24"/>
              </w:rPr>
            </w:pPr>
            <w:r>
              <w:rPr>
                <w:spacing w:val="-2"/>
                <w:sz w:val="24"/>
              </w:rPr>
              <w:t>Large</w:t>
            </w:r>
          </w:p>
        </w:tc>
        <w:tc>
          <w:tcPr>
            <w:tcW w:w="1172" w:type="dxa"/>
          </w:tcPr>
          <w:p w14:paraId="26B40419" w14:textId="77777777" w:rsidR="000F59EE" w:rsidRDefault="00000000">
            <w:pPr>
              <w:pStyle w:val="TableParagraph"/>
              <w:ind w:left="10"/>
              <w:rPr>
                <w:sz w:val="24"/>
              </w:rPr>
            </w:pPr>
            <w:r>
              <w:rPr>
                <w:spacing w:val="-2"/>
                <w:sz w:val="24"/>
              </w:rPr>
              <w:t>Small</w:t>
            </w:r>
          </w:p>
        </w:tc>
        <w:tc>
          <w:tcPr>
            <w:tcW w:w="1162" w:type="dxa"/>
          </w:tcPr>
          <w:p w14:paraId="630DEF8C" w14:textId="77777777" w:rsidR="000F59EE" w:rsidRDefault="00000000">
            <w:pPr>
              <w:pStyle w:val="TableParagraph"/>
              <w:ind w:left="12"/>
              <w:rPr>
                <w:sz w:val="24"/>
              </w:rPr>
            </w:pPr>
            <w:r>
              <w:rPr>
                <w:spacing w:val="-2"/>
                <w:sz w:val="24"/>
              </w:rPr>
              <w:t>Moderate</w:t>
            </w:r>
          </w:p>
        </w:tc>
        <w:tc>
          <w:tcPr>
            <w:tcW w:w="1189" w:type="dxa"/>
          </w:tcPr>
          <w:p w14:paraId="28ABBE1B" w14:textId="77777777" w:rsidR="000F59EE" w:rsidRDefault="00000000">
            <w:pPr>
              <w:pStyle w:val="TableParagraph"/>
              <w:ind w:left="15"/>
              <w:rPr>
                <w:sz w:val="24"/>
              </w:rPr>
            </w:pPr>
            <w:r>
              <w:rPr>
                <w:spacing w:val="-2"/>
                <w:sz w:val="24"/>
              </w:rPr>
              <w:t>Small</w:t>
            </w:r>
          </w:p>
        </w:tc>
      </w:tr>
    </w:tbl>
    <w:p w14:paraId="69350CB9" w14:textId="77777777" w:rsidR="000F59EE" w:rsidRDefault="000F59EE">
      <w:pPr>
        <w:pStyle w:val="BodyText"/>
      </w:pPr>
    </w:p>
    <w:p w14:paraId="333606B9" w14:textId="77777777" w:rsidR="000F59EE" w:rsidRDefault="000F59EE">
      <w:pPr>
        <w:pStyle w:val="BodyText"/>
        <w:spacing w:before="79"/>
      </w:pPr>
    </w:p>
    <w:p w14:paraId="3AACC82A" w14:textId="77777777" w:rsidR="000F59EE" w:rsidRDefault="00000000">
      <w:pPr>
        <w:pStyle w:val="Heading2"/>
        <w:numPr>
          <w:ilvl w:val="1"/>
          <w:numId w:val="38"/>
        </w:numPr>
        <w:tabs>
          <w:tab w:val="left" w:pos="997"/>
        </w:tabs>
        <w:spacing w:before="1"/>
        <w:ind w:hanging="537"/>
      </w:pPr>
      <w:bookmarkStart w:id="49" w:name="Motivation_and_Research_Drivers"/>
      <w:bookmarkStart w:id="50" w:name="_bookmark31"/>
      <w:bookmarkEnd w:id="49"/>
      <w:bookmarkEnd w:id="50"/>
      <w:r>
        <w:t>Motivation</w:t>
      </w:r>
      <w:r>
        <w:rPr>
          <w:spacing w:val="-13"/>
        </w:rPr>
        <w:t xml:space="preserve"> </w:t>
      </w:r>
      <w:r>
        <w:t>and</w:t>
      </w:r>
      <w:r>
        <w:rPr>
          <w:spacing w:val="-13"/>
        </w:rPr>
        <w:t xml:space="preserve"> </w:t>
      </w:r>
      <w:r>
        <w:t>Research</w:t>
      </w:r>
      <w:r>
        <w:rPr>
          <w:spacing w:val="-13"/>
        </w:rPr>
        <w:t xml:space="preserve"> </w:t>
      </w:r>
      <w:r>
        <w:rPr>
          <w:spacing w:val="-2"/>
        </w:rPr>
        <w:t>Drivers</w:t>
      </w:r>
    </w:p>
    <w:p w14:paraId="1187CEC0" w14:textId="77777777" w:rsidR="000F59EE" w:rsidRDefault="000F59EE">
      <w:pPr>
        <w:pStyle w:val="BodyText"/>
        <w:spacing w:before="173"/>
        <w:rPr>
          <w:b/>
        </w:rPr>
      </w:pPr>
    </w:p>
    <w:p w14:paraId="221346E9" w14:textId="77777777" w:rsidR="000F59EE" w:rsidRDefault="00000000">
      <w:pPr>
        <w:pStyle w:val="BodyText"/>
        <w:spacing w:line="312" w:lineRule="auto"/>
        <w:ind w:left="460" w:right="1297"/>
        <w:jc w:val="both"/>
      </w:pPr>
      <w:r>
        <w:t>The continuous growth of mobile computing, wearable technology, and Internet-of-Things (IoT) platforms demands digital circuits that operate under strict energy con-</w:t>
      </w:r>
      <w:proofErr w:type="spellStart"/>
      <w:r>
        <w:t>straints</w:t>
      </w:r>
      <w:proofErr w:type="spellEnd"/>
      <w:r>
        <w:t>. In</w:t>
      </w:r>
      <w:r>
        <w:rPr>
          <w:spacing w:val="-9"/>
        </w:rPr>
        <w:t xml:space="preserve"> </w:t>
      </w:r>
      <w:r>
        <w:t>these</w:t>
      </w:r>
      <w:r>
        <w:rPr>
          <w:spacing w:val="-8"/>
        </w:rPr>
        <w:t xml:space="preserve"> </w:t>
      </w:r>
      <w:r>
        <w:t>applications,</w:t>
      </w:r>
      <w:r>
        <w:rPr>
          <w:spacing w:val="-8"/>
        </w:rPr>
        <w:t xml:space="preserve"> </w:t>
      </w:r>
      <w:r>
        <w:t>battery</w:t>
      </w:r>
      <w:r>
        <w:rPr>
          <w:spacing w:val="-9"/>
        </w:rPr>
        <w:t xml:space="preserve"> </w:t>
      </w:r>
      <w:r>
        <w:t>longevity</w:t>
      </w:r>
      <w:r>
        <w:rPr>
          <w:spacing w:val="-8"/>
        </w:rPr>
        <w:t xml:space="preserve"> </w:t>
      </w:r>
      <w:r>
        <w:t>is</w:t>
      </w:r>
      <w:r>
        <w:rPr>
          <w:spacing w:val="-8"/>
        </w:rPr>
        <w:t xml:space="preserve"> </w:t>
      </w:r>
      <w:r>
        <w:t>the</w:t>
      </w:r>
      <w:r>
        <w:rPr>
          <w:spacing w:val="-8"/>
        </w:rPr>
        <w:t xml:space="preserve"> </w:t>
      </w:r>
      <w:r>
        <w:t>primary</w:t>
      </w:r>
      <w:r>
        <w:rPr>
          <w:spacing w:val="-8"/>
        </w:rPr>
        <w:t xml:space="preserve"> </w:t>
      </w:r>
      <w:r>
        <w:t>performance</w:t>
      </w:r>
      <w:r>
        <w:rPr>
          <w:spacing w:val="-8"/>
        </w:rPr>
        <w:t xml:space="preserve"> </w:t>
      </w:r>
      <w:r>
        <w:t>metric,</w:t>
      </w:r>
      <w:r>
        <w:rPr>
          <w:spacing w:val="-8"/>
        </w:rPr>
        <w:t xml:space="preserve"> </w:t>
      </w:r>
      <w:r>
        <w:t>and circuit blocks must operate with minimal power budgets [3].</w:t>
      </w:r>
    </w:p>
    <w:p w14:paraId="58942419" w14:textId="77777777" w:rsidR="000F59EE" w:rsidRDefault="00000000">
      <w:pPr>
        <w:pStyle w:val="BodyText"/>
        <w:spacing w:before="119" w:line="312" w:lineRule="auto"/>
        <w:ind w:left="460" w:right="1296" w:firstLine="720"/>
        <w:jc w:val="both"/>
      </w:pPr>
      <w:r>
        <w:t>Because</w:t>
      </w:r>
      <w:r>
        <w:rPr>
          <w:spacing w:val="-12"/>
        </w:rPr>
        <w:t xml:space="preserve"> </w:t>
      </w:r>
      <w:r>
        <w:t>digital</w:t>
      </w:r>
      <w:r>
        <w:rPr>
          <w:spacing w:val="-12"/>
        </w:rPr>
        <w:t xml:space="preserve"> </w:t>
      </w:r>
      <w:r>
        <w:t>comparators</w:t>
      </w:r>
      <w:r>
        <w:rPr>
          <w:spacing w:val="-12"/>
        </w:rPr>
        <w:t xml:space="preserve"> </w:t>
      </w:r>
      <w:r>
        <w:t>are</w:t>
      </w:r>
      <w:r>
        <w:rPr>
          <w:spacing w:val="-12"/>
        </w:rPr>
        <w:t xml:space="preserve"> </w:t>
      </w:r>
      <w:r>
        <w:t>among</w:t>
      </w:r>
      <w:r>
        <w:rPr>
          <w:spacing w:val="-12"/>
        </w:rPr>
        <w:t xml:space="preserve"> </w:t>
      </w:r>
      <w:r>
        <w:t>the</w:t>
      </w:r>
      <w:r>
        <w:rPr>
          <w:spacing w:val="-12"/>
        </w:rPr>
        <w:t xml:space="preserve"> </w:t>
      </w:r>
      <w:r>
        <w:t>most</w:t>
      </w:r>
      <w:r>
        <w:rPr>
          <w:spacing w:val="-12"/>
        </w:rPr>
        <w:t xml:space="preserve"> </w:t>
      </w:r>
      <w:r>
        <w:t>frequently</w:t>
      </w:r>
      <w:r>
        <w:rPr>
          <w:spacing w:val="-12"/>
        </w:rPr>
        <w:t xml:space="preserve"> </w:t>
      </w:r>
      <w:r>
        <w:t>executed</w:t>
      </w:r>
      <w:r>
        <w:rPr>
          <w:spacing w:val="-12"/>
        </w:rPr>
        <w:t xml:space="preserve"> </w:t>
      </w:r>
      <w:r>
        <w:t>primitives in</w:t>
      </w:r>
      <w:r>
        <w:rPr>
          <w:spacing w:val="-6"/>
        </w:rPr>
        <w:t xml:space="preserve"> </w:t>
      </w:r>
      <w:r>
        <w:t>arithmetic</w:t>
      </w:r>
      <w:r>
        <w:rPr>
          <w:spacing w:val="-6"/>
        </w:rPr>
        <w:t xml:space="preserve"> </w:t>
      </w:r>
      <w:r>
        <w:t>and</w:t>
      </w:r>
      <w:r>
        <w:rPr>
          <w:spacing w:val="-6"/>
        </w:rPr>
        <w:t xml:space="preserve"> </w:t>
      </w:r>
      <w:r>
        <w:t>signal-processing</w:t>
      </w:r>
      <w:r>
        <w:rPr>
          <w:spacing w:val="-6"/>
        </w:rPr>
        <w:t xml:space="preserve"> </w:t>
      </w:r>
      <w:r>
        <w:t>pipelines,</w:t>
      </w:r>
      <w:r>
        <w:rPr>
          <w:spacing w:val="-6"/>
        </w:rPr>
        <w:t xml:space="preserve"> </w:t>
      </w:r>
      <w:r>
        <w:t>optimizing</w:t>
      </w:r>
      <w:r>
        <w:rPr>
          <w:spacing w:val="-6"/>
        </w:rPr>
        <w:t xml:space="preserve"> </w:t>
      </w:r>
      <w:r>
        <w:t>their</w:t>
      </w:r>
      <w:r>
        <w:rPr>
          <w:spacing w:val="-6"/>
        </w:rPr>
        <w:t xml:space="preserve"> </w:t>
      </w:r>
      <w:r>
        <w:t>power</w:t>
      </w:r>
      <w:r>
        <w:rPr>
          <w:spacing w:val="-6"/>
        </w:rPr>
        <w:t xml:space="preserve"> </w:t>
      </w:r>
      <w:r>
        <w:t>consumption</w:t>
      </w:r>
      <w:r>
        <w:rPr>
          <w:spacing w:val="-6"/>
        </w:rPr>
        <w:t xml:space="preserve"> </w:t>
      </w:r>
      <w:r>
        <w:t>and silicon footprint directly benefits system-level energy efficiency.</w:t>
      </w:r>
      <w:r>
        <w:rPr>
          <w:spacing w:val="40"/>
        </w:rPr>
        <w:t xml:space="preserve"> </w:t>
      </w:r>
      <w:r>
        <w:t>Conventional static CMOS</w:t>
      </w:r>
      <w:r>
        <w:rPr>
          <w:spacing w:val="-14"/>
        </w:rPr>
        <w:t xml:space="preserve"> </w:t>
      </w:r>
      <w:r>
        <w:t>comparators,</w:t>
      </w:r>
      <w:r>
        <w:rPr>
          <w:spacing w:val="-12"/>
        </w:rPr>
        <w:t xml:space="preserve"> </w:t>
      </w:r>
      <w:r>
        <w:t>while</w:t>
      </w:r>
      <w:r>
        <w:rPr>
          <w:spacing w:val="-14"/>
        </w:rPr>
        <w:t xml:space="preserve"> </w:t>
      </w:r>
      <w:r>
        <w:t>reliable,</w:t>
      </w:r>
      <w:r>
        <w:rPr>
          <w:spacing w:val="-12"/>
        </w:rPr>
        <w:t xml:space="preserve"> </w:t>
      </w:r>
      <w:r>
        <w:t>require</w:t>
      </w:r>
      <w:r>
        <w:rPr>
          <w:spacing w:val="-14"/>
        </w:rPr>
        <w:t xml:space="preserve"> </w:t>
      </w:r>
      <w:r>
        <w:t>32</w:t>
      </w:r>
      <w:r>
        <w:rPr>
          <w:spacing w:val="-14"/>
        </w:rPr>
        <w:t xml:space="preserve"> </w:t>
      </w:r>
      <w:r>
        <w:t>transistors</w:t>
      </w:r>
      <w:r>
        <w:rPr>
          <w:spacing w:val="-14"/>
        </w:rPr>
        <w:t xml:space="preserve"> </w:t>
      </w:r>
      <w:r>
        <w:t>and</w:t>
      </w:r>
      <w:r>
        <w:rPr>
          <w:spacing w:val="-14"/>
        </w:rPr>
        <w:t xml:space="preserve"> </w:t>
      </w:r>
      <w:r>
        <w:t>suffer</w:t>
      </w:r>
      <w:r>
        <w:rPr>
          <w:spacing w:val="-14"/>
        </w:rPr>
        <w:t xml:space="preserve"> </w:t>
      </w:r>
      <w:r>
        <w:t>from</w:t>
      </w:r>
      <w:r>
        <w:rPr>
          <w:spacing w:val="-14"/>
        </w:rPr>
        <w:t xml:space="preserve"> </w:t>
      </w:r>
      <w:r>
        <w:t>high</w:t>
      </w:r>
      <w:r>
        <w:rPr>
          <w:spacing w:val="-14"/>
        </w:rPr>
        <w:t xml:space="preserve"> </w:t>
      </w:r>
      <w:r>
        <w:t>parasitic capacitance. Alternative</w:t>
      </w:r>
      <w:r>
        <w:rPr>
          <w:spacing w:val="-4"/>
        </w:rPr>
        <w:t xml:space="preserve"> </w:t>
      </w:r>
      <w:r>
        <w:t>approaches</w:t>
      </w:r>
      <w:r>
        <w:rPr>
          <w:spacing w:val="-4"/>
        </w:rPr>
        <w:t xml:space="preserve"> </w:t>
      </w:r>
      <w:r>
        <w:t>such</w:t>
      </w:r>
      <w:r>
        <w:rPr>
          <w:spacing w:val="-4"/>
        </w:rPr>
        <w:t xml:space="preserve"> </w:t>
      </w:r>
      <w:r>
        <w:t>as</w:t>
      </w:r>
      <w:r>
        <w:rPr>
          <w:spacing w:val="-4"/>
        </w:rPr>
        <w:t xml:space="preserve"> </w:t>
      </w:r>
      <w:r>
        <w:t>PTL</w:t>
      </w:r>
      <w:r>
        <w:rPr>
          <w:spacing w:val="-4"/>
        </w:rPr>
        <w:t xml:space="preserve"> </w:t>
      </w:r>
      <w:r>
        <w:t>introduce</w:t>
      </w:r>
      <w:r>
        <w:rPr>
          <w:spacing w:val="-4"/>
        </w:rPr>
        <w:t xml:space="preserve"> </w:t>
      </w:r>
      <w:r>
        <w:t>voltage</w:t>
      </w:r>
      <w:r>
        <w:rPr>
          <w:spacing w:val="-4"/>
        </w:rPr>
        <w:t xml:space="preserve"> </w:t>
      </w:r>
      <w:r>
        <w:t>degradation,</w:t>
      </w:r>
      <w:r>
        <w:rPr>
          <w:spacing w:val="-2"/>
        </w:rPr>
        <w:t xml:space="preserve"> </w:t>
      </w:r>
      <w:r>
        <w:t>while TGL and hybrid techniques introduce structural complexity and higher device counts (16 to 24 transistors) [3, 4].</w:t>
      </w:r>
    </w:p>
    <w:p w14:paraId="4639A98D" w14:textId="77777777" w:rsidR="000F59EE" w:rsidRDefault="00000000">
      <w:pPr>
        <w:pStyle w:val="BodyText"/>
        <w:spacing w:before="118" w:line="312" w:lineRule="auto"/>
        <w:ind w:left="460" w:right="1296" w:firstLine="720"/>
        <w:jc w:val="both"/>
      </w:pPr>
      <w:r>
        <w:t xml:space="preserve">The Gate Diffusion Input (GDI) technique offers a compelling solution by </w:t>
      </w:r>
      <w:proofErr w:type="spellStart"/>
      <w:r>
        <w:t>en-abling</w:t>
      </w:r>
      <w:proofErr w:type="spellEnd"/>
      <w:r>
        <w:t xml:space="preserve"> complex logic operations with minimal device count.</w:t>
      </w:r>
      <w:r>
        <w:rPr>
          <w:spacing w:val="40"/>
        </w:rPr>
        <w:t xml:space="preserve"> </w:t>
      </w:r>
      <w:r>
        <w:t>A pure GDI-based com-</w:t>
      </w:r>
      <w:proofErr w:type="spellStart"/>
      <w:r>
        <w:t>parator</w:t>
      </w:r>
      <w:proofErr w:type="spellEnd"/>
      <w:r>
        <w:rPr>
          <w:spacing w:val="-15"/>
        </w:rPr>
        <w:t xml:space="preserve"> </w:t>
      </w:r>
      <w:r>
        <w:t>requires</w:t>
      </w:r>
      <w:r>
        <w:rPr>
          <w:spacing w:val="-15"/>
        </w:rPr>
        <w:t xml:space="preserve"> </w:t>
      </w:r>
      <w:r>
        <w:t>only</w:t>
      </w:r>
      <w:r>
        <w:rPr>
          <w:spacing w:val="-15"/>
        </w:rPr>
        <w:t xml:space="preserve"> </w:t>
      </w:r>
      <w:r>
        <w:t>10</w:t>
      </w:r>
      <w:r>
        <w:rPr>
          <w:spacing w:val="-15"/>
        </w:rPr>
        <w:t xml:space="preserve"> </w:t>
      </w:r>
      <w:r>
        <w:t>transistors,</w:t>
      </w:r>
      <w:r>
        <w:rPr>
          <w:spacing w:val="-15"/>
        </w:rPr>
        <w:t xml:space="preserve"> </w:t>
      </w:r>
      <w:r>
        <w:t>substantially</w:t>
      </w:r>
      <w:r>
        <w:rPr>
          <w:spacing w:val="-15"/>
        </w:rPr>
        <w:t xml:space="preserve"> </w:t>
      </w:r>
      <w:r>
        <w:t>reducing</w:t>
      </w:r>
      <w:r>
        <w:rPr>
          <w:spacing w:val="-15"/>
        </w:rPr>
        <w:t xml:space="preserve"> </w:t>
      </w:r>
      <w:r>
        <w:t>parasitic</w:t>
      </w:r>
      <w:r>
        <w:rPr>
          <w:spacing w:val="-15"/>
        </w:rPr>
        <w:t xml:space="preserve"> </w:t>
      </w:r>
      <w:r>
        <w:t>capacitances,</w:t>
      </w:r>
      <w:r>
        <w:rPr>
          <w:spacing w:val="-15"/>
        </w:rPr>
        <w:t xml:space="preserve"> </w:t>
      </w:r>
      <w:r>
        <w:t>active dynamic switching power, and static leakage currents.</w:t>
      </w:r>
      <w:r>
        <w:rPr>
          <w:spacing w:val="36"/>
        </w:rPr>
        <w:t xml:space="preserve"> </w:t>
      </w:r>
      <w:r>
        <w:t>These advantages motivate the detailed design, modeling, and performance evaluation of a pure GDI 1-bit magnitude comparator presented in this thesis [1].</w:t>
      </w:r>
    </w:p>
    <w:p w14:paraId="2D2A513A" w14:textId="77777777" w:rsidR="000F59EE" w:rsidRDefault="00000000">
      <w:pPr>
        <w:pStyle w:val="BodyText"/>
        <w:spacing w:before="118"/>
        <w:ind w:left="1180"/>
        <w:jc w:val="both"/>
      </w:pPr>
      <w:r>
        <w:t>The</w:t>
      </w:r>
      <w:r>
        <w:rPr>
          <w:spacing w:val="-12"/>
        </w:rPr>
        <w:t xml:space="preserve"> </w:t>
      </w:r>
      <w:r>
        <w:t>specific</w:t>
      </w:r>
      <w:r>
        <w:rPr>
          <w:spacing w:val="-11"/>
        </w:rPr>
        <w:t xml:space="preserve"> </w:t>
      </w:r>
      <w:r>
        <w:t>motivating</w:t>
      </w:r>
      <w:r>
        <w:rPr>
          <w:spacing w:val="-11"/>
        </w:rPr>
        <w:t xml:space="preserve"> </w:t>
      </w:r>
      <w:r>
        <w:t>factors</w:t>
      </w:r>
      <w:r>
        <w:rPr>
          <w:spacing w:val="-12"/>
        </w:rPr>
        <w:t xml:space="preserve"> </w:t>
      </w:r>
      <w:r>
        <w:t>for</w:t>
      </w:r>
      <w:r>
        <w:rPr>
          <w:spacing w:val="-11"/>
        </w:rPr>
        <w:t xml:space="preserve"> </w:t>
      </w:r>
      <w:r>
        <w:t>this</w:t>
      </w:r>
      <w:r>
        <w:rPr>
          <w:spacing w:val="-11"/>
        </w:rPr>
        <w:t xml:space="preserve"> </w:t>
      </w:r>
      <w:r>
        <w:t>research</w:t>
      </w:r>
      <w:r>
        <w:rPr>
          <w:spacing w:val="-12"/>
        </w:rPr>
        <w:t xml:space="preserve"> </w:t>
      </w:r>
      <w:r>
        <w:rPr>
          <w:spacing w:val="-2"/>
        </w:rPr>
        <w:t>include:</w:t>
      </w:r>
    </w:p>
    <w:p w14:paraId="4B7AF117" w14:textId="77777777" w:rsidR="000F59EE" w:rsidRDefault="000F59EE">
      <w:pPr>
        <w:pStyle w:val="BodyText"/>
        <w:spacing w:before="125"/>
      </w:pPr>
    </w:p>
    <w:p w14:paraId="467FE316" w14:textId="77777777" w:rsidR="000F59EE" w:rsidRDefault="00000000">
      <w:pPr>
        <w:pStyle w:val="ListParagraph"/>
        <w:numPr>
          <w:ilvl w:val="0"/>
          <w:numId w:val="33"/>
        </w:numPr>
        <w:tabs>
          <w:tab w:val="left" w:pos="1045"/>
        </w:tabs>
        <w:spacing w:line="312" w:lineRule="auto"/>
        <w:ind w:right="1296"/>
        <w:rPr>
          <w:sz w:val="24"/>
        </w:rPr>
      </w:pPr>
      <w:r>
        <w:rPr>
          <w:b/>
          <w:sz w:val="24"/>
        </w:rPr>
        <w:t xml:space="preserve">Power Crisis in Modern VLSI: </w:t>
      </w:r>
      <w:r>
        <w:rPr>
          <w:sz w:val="24"/>
        </w:rPr>
        <w:t>The breakdown of Dennard scaling has made power consumption the primary design bottleneck in integrated circuit design.</w:t>
      </w:r>
    </w:p>
    <w:p w14:paraId="333793C4" w14:textId="77777777" w:rsidR="000F59EE" w:rsidRDefault="000F59EE">
      <w:pPr>
        <w:pStyle w:val="ListParagraph"/>
        <w:spacing w:line="312" w:lineRule="auto"/>
        <w:rPr>
          <w:sz w:val="24"/>
        </w:rPr>
        <w:sectPr w:rsidR="000F59EE">
          <w:pgSz w:w="11910" w:h="16840"/>
          <w:pgMar w:top="1480" w:right="141" w:bottom="1060" w:left="1700" w:header="0" w:footer="863" w:gutter="0"/>
          <w:cols w:space="720"/>
        </w:sectPr>
      </w:pPr>
    </w:p>
    <w:p w14:paraId="762C98B2" w14:textId="77777777" w:rsidR="000F59EE" w:rsidRDefault="00000000">
      <w:pPr>
        <w:pStyle w:val="ListParagraph"/>
        <w:numPr>
          <w:ilvl w:val="0"/>
          <w:numId w:val="33"/>
        </w:numPr>
        <w:tabs>
          <w:tab w:val="left" w:pos="1045"/>
        </w:tabs>
        <w:spacing w:before="77" w:line="312" w:lineRule="auto"/>
        <w:ind w:right="1296"/>
        <w:jc w:val="both"/>
        <w:rPr>
          <w:sz w:val="24"/>
        </w:rPr>
      </w:pPr>
      <w:r>
        <w:rPr>
          <w:b/>
          <w:sz w:val="24"/>
        </w:rPr>
        <w:lastRenderedPageBreak/>
        <w:t>Growing</w:t>
      </w:r>
      <w:r>
        <w:rPr>
          <w:b/>
          <w:spacing w:val="-7"/>
          <w:sz w:val="24"/>
        </w:rPr>
        <w:t xml:space="preserve"> </w:t>
      </w:r>
      <w:r>
        <w:rPr>
          <w:b/>
          <w:sz w:val="24"/>
        </w:rPr>
        <w:t>IoT</w:t>
      </w:r>
      <w:r>
        <w:rPr>
          <w:b/>
          <w:spacing w:val="-7"/>
          <w:sz w:val="24"/>
        </w:rPr>
        <w:t xml:space="preserve"> </w:t>
      </w:r>
      <w:r>
        <w:rPr>
          <w:b/>
          <w:sz w:val="24"/>
        </w:rPr>
        <w:t xml:space="preserve">Market: </w:t>
      </w:r>
      <w:r>
        <w:rPr>
          <w:sz w:val="24"/>
        </w:rPr>
        <w:t>The</w:t>
      </w:r>
      <w:r>
        <w:rPr>
          <w:spacing w:val="-7"/>
          <w:sz w:val="24"/>
        </w:rPr>
        <w:t xml:space="preserve"> </w:t>
      </w:r>
      <w:r>
        <w:rPr>
          <w:sz w:val="24"/>
        </w:rPr>
        <w:t>projected</w:t>
      </w:r>
      <w:r>
        <w:rPr>
          <w:spacing w:val="-7"/>
          <w:sz w:val="24"/>
        </w:rPr>
        <w:t xml:space="preserve"> </w:t>
      </w:r>
      <w:r>
        <w:rPr>
          <w:sz w:val="24"/>
        </w:rPr>
        <w:t>deployment</w:t>
      </w:r>
      <w:r>
        <w:rPr>
          <w:spacing w:val="-7"/>
          <w:sz w:val="24"/>
        </w:rPr>
        <w:t xml:space="preserve"> </w:t>
      </w:r>
      <w:r>
        <w:rPr>
          <w:sz w:val="24"/>
        </w:rPr>
        <w:t>of</w:t>
      </w:r>
      <w:r>
        <w:rPr>
          <w:spacing w:val="-7"/>
          <w:sz w:val="24"/>
        </w:rPr>
        <w:t xml:space="preserve"> </w:t>
      </w:r>
      <w:r>
        <w:rPr>
          <w:sz w:val="24"/>
        </w:rPr>
        <w:t>over</w:t>
      </w:r>
      <w:r>
        <w:rPr>
          <w:spacing w:val="-7"/>
          <w:sz w:val="24"/>
        </w:rPr>
        <w:t xml:space="preserve"> </w:t>
      </w:r>
      <w:r>
        <w:rPr>
          <w:sz w:val="24"/>
        </w:rPr>
        <w:t>75</w:t>
      </w:r>
      <w:r>
        <w:rPr>
          <w:spacing w:val="-7"/>
          <w:sz w:val="24"/>
        </w:rPr>
        <w:t xml:space="preserve"> </w:t>
      </w:r>
      <w:r>
        <w:rPr>
          <w:sz w:val="24"/>
        </w:rPr>
        <w:t>billion</w:t>
      </w:r>
      <w:r>
        <w:rPr>
          <w:spacing w:val="-7"/>
          <w:sz w:val="24"/>
        </w:rPr>
        <w:t xml:space="preserve"> </w:t>
      </w:r>
      <w:r>
        <w:rPr>
          <w:sz w:val="24"/>
        </w:rPr>
        <w:t>IoT</w:t>
      </w:r>
      <w:r>
        <w:rPr>
          <w:spacing w:val="-7"/>
          <w:sz w:val="24"/>
        </w:rPr>
        <w:t xml:space="preserve"> </w:t>
      </w:r>
      <w:r>
        <w:rPr>
          <w:sz w:val="24"/>
        </w:rPr>
        <w:t>devices by 2030 demands ultra-low-power circuit primitives.</w:t>
      </w:r>
    </w:p>
    <w:p w14:paraId="27EAE458" w14:textId="77777777" w:rsidR="000F59EE" w:rsidRDefault="00000000">
      <w:pPr>
        <w:pStyle w:val="ListParagraph"/>
        <w:numPr>
          <w:ilvl w:val="0"/>
          <w:numId w:val="33"/>
        </w:numPr>
        <w:tabs>
          <w:tab w:val="left" w:pos="1045"/>
        </w:tabs>
        <w:spacing w:before="199" w:line="312" w:lineRule="auto"/>
        <w:ind w:right="1296"/>
        <w:jc w:val="both"/>
        <w:rPr>
          <w:sz w:val="24"/>
        </w:rPr>
      </w:pPr>
      <w:r>
        <w:rPr>
          <w:b/>
          <w:sz w:val="24"/>
        </w:rPr>
        <w:t xml:space="preserve">Biomedical Applications: </w:t>
      </w:r>
      <w:r>
        <w:rPr>
          <w:sz w:val="24"/>
        </w:rPr>
        <w:t xml:space="preserve">Implantable medical devices require circuits </w:t>
      </w:r>
      <w:proofErr w:type="spellStart"/>
      <w:r>
        <w:rPr>
          <w:sz w:val="24"/>
        </w:rPr>
        <w:t>operat-ing</w:t>
      </w:r>
      <w:proofErr w:type="spellEnd"/>
      <w:r>
        <w:rPr>
          <w:sz w:val="24"/>
        </w:rPr>
        <w:t xml:space="preserve"> in the picowatt to nanowatt power range for extended battery life.</w:t>
      </w:r>
    </w:p>
    <w:p w14:paraId="7946CB39" w14:textId="77777777" w:rsidR="000F59EE" w:rsidRDefault="00000000">
      <w:pPr>
        <w:pStyle w:val="ListParagraph"/>
        <w:numPr>
          <w:ilvl w:val="0"/>
          <w:numId w:val="33"/>
        </w:numPr>
        <w:tabs>
          <w:tab w:val="left" w:pos="1045"/>
        </w:tabs>
        <w:spacing w:before="199" w:line="312" w:lineRule="auto"/>
        <w:ind w:right="1296"/>
        <w:jc w:val="both"/>
        <w:rPr>
          <w:sz w:val="24"/>
        </w:rPr>
      </w:pPr>
      <w:r>
        <w:rPr>
          <w:b/>
          <w:sz w:val="24"/>
        </w:rPr>
        <w:t>GDI Potential Underexplored:</w:t>
      </w:r>
      <w:r>
        <w:rPr>
          <w:b/>
          <w:spacing w:val="40"/>
          <w:sz w:val="24"/>
        </w:rPr>
        <w:t xml:space="preserve"> </w:t>
      </w:r>
      <w:r>
        <w:rPr>
          <w:sz w:val="24"/>
        </w:rPr>
        <w:t>Despite the proven advantages of GDI tech-</w:t>
      </w:r>
      <w:proofErr w:type="spellStart"/>
      <w:r>
        <w:rPr>
          <w:sz w:val="24"/>
        </w:rPr>
        <w:t>nique</w:t>
      </w:r>
      <w:proofErr w:type="spellEnd"/>
      <w:r>
        <w:rPr>
          <w:sz w:val="24"/>
        </w:rPr>
        <w:t>, comprehensive benchmarking studies of pure GDI comparators against multiple logic styles remain limited in the published literature.</w:t>
      </w:r>
    </w:p>
    <w:p w14:paraId="2BEF3FF2" w14:textId="77777777" w:rsidR="000F59EE" w:rsidRDefault="00000000">
      <w:pPr>
        <w:pStyle w:val="ListParagraph"/>
        <w:numPr>
          <w:ilvl w:val="0"/>
          <w:numId w:val="33"/>
        </w:numPr>
        <w:tabs>
          <w:tab w:val="left" w:pos="1045"/>
        </w:tabs>
        <w:spacing w:before="198" w:line="312" w:lineRule="auto"/>
        <w:ind w:right="1296"/>
        <w:jc w:val="both"/>
        <w:rPr>
          <w:sz w:val="24"/>
        </w:rPr>
      </w:pPr>
      <w:r>
        <w:rPr>
          <w:b/>
          <w:sz w:val="24"/>
        </w:rPr>
        <w:t>Academic</w:t>
      </w:r>
      <w:r>
        <w:rPr>
          <w:b/>
          <w:spacing w:val="-1"/>
          <w:sz w:val="24"/>
        </w:rPr>
        <w:t xml:space="preserve"> </w:t>
      </w:r>
      <w:r>
        <w:rPr>
          <w:b/>
          <w:sz w:val="24"/>
        </w:rPr>
        <w:t>Research</w:t>
      </w:r>
      <w:r>
        <w:rPr>
          <w:b/>
          <w:spacing w:val="-1"/>
          <w:sz w:val="24"/>
        </w:rPr>
        <w:t xml:space="preserve"> </w:t>
      </w:r>
      <w:r>
        <w:rPr>
          <w:b/>
          <w:sz w:val="24"/>
        </w:rPr>
        <w:t xml:space="preserve">Contribution: </w:t>
      </w:r>
      <w:r>
        <w:rPr>
          <w:sz w:val="24"/>
        </w:rPr>
        <w:t>This</w:t>
      </w:r>
      <w:r>
        <w:rPr>
          <w:spacing w:val="-1"/>
          <w:sz w:val="24"/>
        </w:rPr>
        <w:t xml:space="preserve"> </w:t>
      </w:r>
      <w:r>
        <w:rPr>
          <w:sz w:val="24"/>
        </w:rPr>
        <w:t>work</w:t>
      </w:r>
      <w:r>
        <w:rPr>
          <w:spacing w:val="-1"/>
          <w:sz w:val="24"/>
        </w:rPr>
        <w:t xml:space="preserve"> </w:t>
      </w:r>
      <w:r>
        <w:rPr>
          <w:sz w:val="24"/>
        </w:rPr>
        <w:t>contributes</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growing</w:t>
      </w:r>
      <w:r>
        <w:rPr>
          <w:spacing w:val="-1"/>
          <w:sz w:val="24"/>
        </w:rPr>
        <w:t xml:space="preserve"> </w:t>
      </w:r>
      <w:r>
        <w:rPr>
          <w:sz w:val="24"/>
        </w:rPr>
        <w:t>body of</w:t>
      </w:r>
      <w:r>
        <w:rPr>
          <w:spacing w:val="-12"/>
          <w:sz w:val="24"/>
        </w:rPr>
        <w:t xml:space="preserve"> </w:t>
      </w:r>
      <w:r>
        <w:rPr>
          <w:sz w:val="24"/>
        </w:rPr>
        <w:t>knowledge</w:t>
      </w:r>
      <w:r>
        <w:rPr>
          <w:spacing w:val="-12"/>
          <w:sz w:val="24"/>
        </w:rPr>
        <w:t xml:space="preserve"> </w:t>
      </w:r>
      <w:r>
        <w:rPr>
          <w:sz w:val="24"/>
        </w:rPr>
        <w:t>on</w:t>
      </w:r>
      <w:r>
        <w:rPr>
          <w:spacing w:val="-12"/>
          <w:sz w:val="24"/>
        </w:rPr>
        <w:t xml:space="preserve"> </w:t>
      </w:r>
      <w:r>
        <w:rPr>
          <w:sz w:val="24"/>
        </w:rPr>
        <w:t>low-power</w:t>
      </w:r>
      <w:r>
        <w:rPr>
          <w:spacing w:val="-12"/>
          <w:sz w:val="24"/>
        </w:rPr>
        <w:t xml:space="preserve"> </w:t>
      </w:r>
      <w:r>
        <w:rPr>
          <w:sz w:val="24"/>
        </w:rPr>
        <w:t>digital</w:t>
      </w:r>
      <w:r>
        <w:rPr>
          <w:spacing w:val="-12"/>
          <w:sz w:val="24"/>
        </w:rPr>
        <w:t xml:space="preserve"> </w:t>
      </w:r>
      <w:r>
        <w:rPr>
          <w:sz w:val="24"/>
        </w:rPr>
        <w:t>circuit</w:t>
      </w:r>
      <w:r>
        <w:rPr>
          <w:spacing w:val="-12"/>
          <w:sz w:val="24"/>
        </w:rPr>
        <w:t xml:space="preserve"> </w:t>
      </w:r>
      <w:r>
        <w:rPr>
          <w:sz w:val="24"/>
        </w:rPr>
        <w:t>design</w:t>
      </w:r>
      <w:r>
        <w:rPr>
          <w:spacing w:val="-12"/>
          <w:sz w:val="24"/>
        </w:rPr>
        <w:t xml:space="preserve"> </w:t>
      </w:r>
      <w:r>
        <w:rPr>
          <w:sz w:val="24"/>
        </w:rPr>
        <w:t>using</w:t>
      </w:r>
      <w:r>
        <w:rPr>
          <w:spacing w:val="-12"/>
          <w:sz w:val="24"/>
        </w:rPr>
        <w:t xml:space="preserve"> </w:t>
      </w:r>
      <w:r>
        <w:rPr>
          <w:sz w:val="24"/>
        </w:rPr>
        <w:t>alternative</w:t>
      </w:r>
      <w:r>
        <w:rPr>
          <w:spacing w:val="-12"/>
          <w:sz w:val="24"/>
        </w:rPr>
        <w:t xml:space="preserve"> </w:t>
      </w:r>
      <w:r>
        <w:rPr>
          <w:sz w:val="24"/>
        </w:rPr>
        <w:t>logic</w:t>
      </w:r>
      <w:r>
        <w:rPr>
          <w:spacing w:val="-12"/>
          <w:sz w:val="24"/>
        </w:rPr>
        <w:t xml:space="preserve"> </w:t>
      </w:r>
      <w:r>
        <w:rPr>
          <w:sz w:val="24"/>
        </w:rPr>
        <w:t>method-</w:t>
      </w:r>
      <w:r>
        <w:rPr>
          <w:spacing w:val="-2"/>
          <w:sz w:val="24"/>
        </w:rPr>
        <w:t>ologies.</w:t>
      </w:r>
    </w:p>
    <w:p w14:paraId="1474F2AB" w14:textId="77777777" w:rsidR="000F59EE" w:rsidRDefault="000F59EE">
      <w:pPr>
        <w:pStyle w:val="BodyText"/>
        <w:spacing w:before="219"/>
      </w:pPr>
    </w:p>
    <w:p w14:paraId="658E5619" w14:textId="77777777" w:rsidR="000F59EE" w:rsidRDefault="00000000">
      <w:pPr>
        <w:pStyle w:val="Heading2"/>
        <w:numPr>
          <w:ilvl w:val="1"/>
          <w:numId w:val="38"/>
        </w:numPr>
        <w:tabs>
          <w:tab w:val="left" w:pos="997"/>
        </w:tabs>
        <w:spacing w:before="1"/>
      </w:pPr>
      <w:bookmarkStart w:id="51" w:name="Problem_Statement"/>
      <w:bookmarkStart w:id="52" w:name="_bookmark32"/>
      <w:bookmarkEnd w:id="51"/>
      <w:bookmarkEnd w:id="52"/>
      <w:r>
        <w:t>Problem</w:t>
      </w:r>
      <w:r>
        <w:rPr>
          <w:spacing w:val="-15"/>
        </w:rPr>
        <w:t xml:space="preserve"> </w:t>
      </w:r>
      <w:r>
        <w:rPr>
          <w:spacing w:val="-2"/>
        </w:rPr>
        <w:t>Statement</w:t>
      </w:r>
    </w:p>
    <w:p w14:paraId="2089DDF7" w14:textId="77777777" w:rsidR="000F59EE" w:rsidRDefault="000F59EE">
      <w:pPr>
        <w:pStyle w:val="BodyText"/>
        <w:spacing w:before="173"/>
        <w:rPr>
          <w:b/>
        </w:rPr>
      </w:pPr>
    </w:p>
    <w:p w14:paraId="6415213F" w14:textId="77777777" w:rsidR="000F59EE" w:rsidRDefault="00000000">
      <w:pPr>
        <w:pStyle w:val="BodyText"/>
        <w:spacing w:line="312" w:lineRule="auto"/>
        <w:ind w:left="459" w:right="1297"/>
        <w:jc w:val="both"/>
      </w:pPr>
      <w:r>
        <w:t>Digital</w:t>
      </w:r>
      <w:r>
        <w:rPr>
          <w:spacing w:val="-8"/>
        </w:rPr>
        <w:t xml:space="preserve"> </w:t>
      </w:r>
      <w:r>
        <w:t>magnitude</w:t>
      </w:r>
      <w:r>
        <w:rPr>
          <w:spacing w:val="-8"/>
        </w:rPr>
        <w:t xml:space="preserve"> </w:t>
      </w:r>
      <w:r>
        <w:t>comparators</w:t>
      </w:r>
      <w:r>
        <w:rPr>
          <w:spacing w:val="-8"/>
        </w:rPr>
        <w:t xml:space="preserve"> </w:t>
      </w:r>
      <w:r>
        <w:t>are</w:t>
      </w:r>
      <w:r>
        <w:rPr>
          <w:spacing w:val="-8"/>
        </w:rPr>
        <w:t xml:space="preserve"> </w:t>
      </w:r>
      <w:r>
        <w:t>fundamental</w:t>
      </w:r>
      <w:r>
        <w:rPr>
          <w:spacing w:val="-8"/>
        </w:rPr>
        <w:t xml:space="preserve"> </w:t>
      </w:r>
      <w:r>
        <w:t>combinational</w:t>
      </w:r>
      <w:r>
        <w:rPr>
          <w:spacing w:val="-8"/>
        </w:rPr>
        <w:t xml:space="preserve"> </w:t>
      </w:r>
      <w:r>
        <w:t>blocks</w:t>
      </w:r>
      <w:r>
        <w:rPr>
          <w:spacing w:val="-8"/>
        </w:rPr>
        <w:t xml:space="preserve"> </w:t>
      </w:r>
      <w:r>
        <w:t>in</w:t>
      </w:r>
      <w:r>
        <w:rPr>
          <w:spacing w:val="-8"/>
        </w:rPr>
        <w:t xml:space="preserve"> </w:t>
      </w:r>
      <w:r>
        <w:t>modern</w:t>
      </w:r>
      <w:r>
        <w:rPr>
          <w:spacing w:val="-8"/>
        </w:rPr>
        <w:t xml:space="preserve"> </w:t>
      </w:r>
      <w:proofErr w:type="spellStart"/>
      <w:r>
        <w:t>arith-metic</w:t>
      </w:r>
      <w:proofErr w:type="spellEnd"/>
      <w:r>
        <w:rPr>
          <w:spacing w:val="-15"/>
        </w:rPr>
        <w:t xml:space="preserve"> </w:t>
      </w:r>
      <w:r>
        <w:t>engines</w:t>
      </w:r>
      <w:r>
        <w:rPr>
          <w:spacing w:val="-15"/>
        </w:rPr>
        <w:t xml:space="preserve"> </w:t>
      </w:r>
      <w:r>
        <w:t>and</w:t>
      </w:r>
      <w:r>
        <w:rPr>
          <w:spacing w:val="-15"/>
        </w:rPr>
        <w:t xml:space="preserve"> </w:t>
      </w:r>
      <w:r>
        <w:t>data</w:t>
      </w:r>
      <w:r>
        <w:rPr>
          <w:spacing w:val="-15"/>
        </w:rPr>
        <w:t xml:space="preserve"> </w:t>
      </w:r>
      <w:r>
        <w:t>converters.</w:t>
      </w:r>
      <w:r>
        <w:rPr>
          <w:spacing w:val="-15"/>
        </w:rPr>
        <w:t xml:space="preserve"> </w:t>
      </w:r>
      <w:r>
        <w:t>In</w:t>
      </w:r>
      <w:r>
        <w:rPr>
          <w:spacing w:val="-15"/>
        </w:rPr>
        <w:t xml:space="preserve"> </w:t>
      </w:r>
      <w:r>
        <w:t>deep-submicron</w:t>
      </w:r>
      <w:r>
        <w:rPr>
          <w:spacing w:val="-15"/>
        </w:rPr>
        <w:t xml:space="preserve"> </w:t>
      </w:r>
      <w:r>
        <w:t>VLSI</w:t>
      </w:r>
      <w:r>
        <w:rPr>
          <w:spacing w:val="-15"/>
        </w:rPr>
        <w:t xml:space="preserve"> </w:t>
      </w:r>
      <w:r>
        <w:t>technologies,</w:t>
      </w:r>
      <w:r>
        <w:rPr>
          <w:spacing w:val="-15"/>
        </w:rPr>
        <w:t xml:space="preserve"> </w:t>
      </w:r>
      <w:r>
        <w:t>these</w:t>
      </w:r>
      <w:r>
        <w:rPr>
          <w:spacing w:val="-15"/>
        </w:rPr>
        <w:t xml:space="preserve"> </w:t>
      </w:r>
      <w:r>
        <w:t>circuits must simultaneously deliver ultra-low power dissipation, short propagation delay, and compact silicon area.</w:t>
      </w:r>
    </w:p>
    <w:p w14:paraId="19A969E5" w14:textId="77777777" w:rsidR="000F59EE" w:rsidRDefault="00000000">
      <w:pPr>
        <w:pStyle w:val="BodyText"/>
        <w:spacing w:before="57" w:line="358" w:lineRule="exact"/>
        <w:ind w:left="459" w:right="1296" w:firstLine="720"/>
        <w:jc w:val="both"/>
      </w:pPr>
      <w:r>
        <w:t xml:space="preserve">Conventional static CMOS comparators require 32 transistors, leading to </w:t>
      </w:r>
      <w:proofErr w:type="spellStart"/>
      <w:r>
        <w:t>ele-vated</w:t>
      </w:r>
      <w:proofErr w:type="spellEnd"/>
      <w:r>
        <w:t xml:space="preserve"> power dissipation, substantial parasitic loading, and large layout area [1].</w:t>
      </w:r>
      <w:r>
        <w:rPr>
          <w:spacing w:val="40"/>
        </w:rPr>
        <w:t xml:space="preserve"> </w:t>
      </w:r>
      <w:r>
        <w:t>Pass Transistor</w:t>
      </w:r>
      <w:r>
        <w:rPr>
          <w:spacing w:val="-8"/>
        </w:rPr>
        <w:t xml:space="preserve"> </w:t>
      </w:r>
      <w:r>
        <w:t>Logic</w:t>
      </w:r>
      <w:r>
        <w:rPr>
          <w:spacing w:val="-8"/>
        </w:rPr>
        <w:t xml:space="preserve"> </w:t>
      </w:r>
      <w:r>
        <w:t>reduces</w:t>
      </w:r>
      <w:r>
        <w:rPr>
          <w:spacing w:val="-8"/>
        </w:rPr>
        <w:t xml:space="preserve"> </w:t>
      </w:r>
      <w:r>
        <w:t>device</w:t>
      </w:r>
      <w:r>
        <w:rPr>
          <w:spacing w:val="-8"/>
        </w:rPr>
        <w:t xml:space="preserve"> </w:t>
      </w:r>
      <w:r>
        <w:t>count</w:t>
      </w:r>
      <w:r>
        <w:rPr>
          <w:spacing w:val="-8"/>
        </w:rPr>
        <w:t xml:space="preserve"> </w:t>
      </w:r>
      <w:r>
        <w:t>but</w:t>
      </w:r>
      <w:r>
        <w:rPr>
          <w:spacing w:val="-8"/>
        </w:rPr>
        <w:t xml:space="preserve"> </w:t>
      </w:r>
      <w:r>
        <w:t>suffers</w:t>
      </w:r>
      <w:r>
        <w:rPr>
          <w:spacing w:val="-8"/>
        </w:rPr>
        <w:t xml:space="preserve"> </w:t>
      </w:r>
      <w:r>
        <w:t>from</w:t>
      </w:r>
      <w:r>
        <w:rPr>
          <w:spacing w:val="-8"/>
        </w:rPr>
        <w:t xml:space="preserve"> </w:t>
      </w:r>
      <w:r>
        <w:t>threshold</w:t>
      </w:r>
      <w:r>
        <w:rPr>
          <w:spacing w:val="-8"/>
        </w:rPr>
        <w:t xml:space="preserve"> </w:t>
      </w:r>
      <w:r>
        <w:t>voltage</w:t>
      </w:r>
      <w:r>
        <w:rPr>
          <w:spacing w:val="-8"/>
        </w:rPr>
        <w:t xml:space="preserve"> </w:t>
      </w:r>
      <w:r>
        <w:t>drops</w:t>
      </w:r>
      <w:r>
        <w:rPr>
          <w:spacing w:val="-8"/>
        </w:rPr>
        <w:t xml:space="preserve"> </w:t>
      </w:r>
      <w:r>
        <w:t>(</w:t>
      </w:r>
      <w:r>
        <w:rPr>
          <w:i/>
        </w:rPr>
        <w:t>V</w:t>
      </w:r>
      <w:r>
        <w:rPr>
          <w:rFonts w:ascii="Georgia" w:hAnsi="Georgia"/>
          <w:i/>
          <w:vertAlign w:val="subscript"/>
        </w:rPr>
        <w:t>DD</w:t>
      </w:r>
      <w:r>
        <w:rPr>
          <w:rFonts w:ascii="Georgia" w:hAnsi="Georgia"/>
          <w:i/>
          <w:spacing w:val="-4"/>
        </w:rPr>
        <w:t xml:space="preserve"> </w:t>
      </w:r>
      <w:r>
        <w:rPr>
          <w:rFonts w:ascii="Cambria Math" w:hAnsi="Cambria Math" w:cs="Cambria Math"/>
          <w:i/>
        </w:rPr>
        <w:t>−</w:t>
      </w:r>
      <w:r>
        <w:rPr>
          <w:rFonts w:ascii="Meiryo UI" w:hAnsi="Meiryo UI"/>
          <w:i/>
        </w:rPr>
        <w:t xml:space="preserve"> </w:t>
      </w:r>
      <w:r>
        <w:rPr>
          <w:i/>
        </w:rPr>
        <w:t>V</w:t>
      </w:r>
      <w:r>
        <w:rPr>
          <w:rFonts w:ascii="Georgia" w:hAnsi="Georgia"/>
          <w:i/>
          <w:vertAlign w:val="subscript"/>
        </w:rPr>
        <w:t>th</w:t>
      </w:r>
      <w:r>
        <w:t>) that compromise noise margins [2].</w:t>
      </w:r>
      <w:r>
        <w:rPr>
          <w:spacing w:val="40"/>
        </w:rPr>
        <w:t xml:space="preserve"> </w:t>
      </w:r>
      <w:r>
        <w:t>Transmission Gate Logic provides full rail-to-rail voltage swing but requires 16 to 24 transistors and dual-rail control routing [3]. Recent</w:t>
      </w:r>
      <w:r>
        <w:rPr>
          <w:spacing w:val="-13"/>
        </w:rPr>
        <w:t xml:space="preserve"> </w:t>
      </w:r>
      <w:r>
        <w:t>hybrid</w:t>
      </w:r>
      <w:r>
        <w:rPr>
          <w:spacing w:val="-13"/>
        </w:rPr>
        <w:t xml:space="preserve"> </w:t>
      </w:r>
      <w:r>
        <w:t>topologies</w:t>
      </w:r>
      <w:r>
        <w:rPr>
          <w:spacing w:val="-13"/>
        </w:rPr>
        <w:t xml:space="preserve"> </w:t>
      </w:r>
      <w:r>
        <w:t>combine</w:t>
      </w:r>
      <w:r>
        <w:rPr>
          <w:spacing w:val="-13"/>
        </w:rPr>
        <w:t xml:space="preserve"> </w:t>
      </w:r>
      <w:r>
        <w:t>multiple</w:t>
      </w:r>
      <w:r>
        <w:rPr>
          <w:spacing w:val="-13"/>
        </w:rPr>
        <w:t xml:space="preserve"> </w:t>
      </w:r>
      <w:r>
        <w:t>logic</w:t>
      </w:r>
      <w:r>
        <w:rPr>
          <w:spacing w:val="-13"/>
        </w:rPr>
        <w:t xml:space="preserve"> </w:t>
      </w:r>
      <w:r>
        <w:t>styles</w:t>
      </w:r>
      <w:r>
        <w:rPr>
          <w:spacing w:val="-13"/>
        </w:rPr>
        <w:t xml:space="preserve"> </w:t>
      </w:r>
      <w:r>
        <w:t>but</w:t>
      </w:r>
      <w:r>
        <w:rPr>
          <w:spacing w:val="-13"/>
        </w:rPr>
        <w:t xml:space="preserve"> </w:t>
      </w:r>
      <w:r>
        <w:t>typically</w:t>
      </w:r>
      <w:r>
        <w:rPr>
          <w:spacing w:val="-13"/>
        </w:rPr>
        <w:t xml:space="preserve"> </w:t>
      </w:r>
      <w:r>
        <w:t>require</w:t>
      </w:r>
      <w:r>
        <w:rPr>
          <w:spacing w:val="-13"/>
        </w:rPr>
        <w:t xml:space="preserve"> </w:t>
      </w:r>
      <w:r>
        <w:t>24</w:t>
      </w:r>
      <w:r>
        <w:rPr>
          <w:spacing w:val="-13"/>
        </w:rPr>
        <w:t xml:space="preserve"> </w:t>
      </w:r>
      <w:r>
        <w:t>or</w:t>
      </w:r>
      <w:r>
        <w:rPr>
          <w:spacing w:val="-13"/>
        </w:rPr>
        <w:t xml:space="preserve"> </w:t>
      </w:r>
      <w:r>
        <w:t>more transistors and introduce complex interconnect interfaces [4].</w:t>
      </w:r>
    </w:p>
    <w:p w14:paraId="13504146" w14:textId="77777777" w:rsidR="000F59EE" w:rsidRDefault="00000000">
      <w:pPr>
        <w:pStyle w:val="BodyText"/>
        <w:spacing w:before="185" w:line="312" w:lineRule="auto"/>
        <w:ind w:left="460" w:right="1296" w:firstLine="720"/>
        <w:jc w:val="both"/>
      </w:pPr>
      <w:r>
        <w:t>Therefore, there is a clear need for an optimized 1-bit magnitude comparator that achieves minimal transistor count, eliminates unnecessary driving stages, mini-</w:t>
      </w:r>
      <w:proofErr w:type="spellStart"/>
      <w:r>
        <w:t>mizes</w:t>
      </w:r>
      <w:proofErr w:type="spellEnd"/>
      <w:r>
        <w:t xml:space="preserve"> average power dissipation, and delivers competitive propagation delay without compromising functional correctness.</w:t>
      </w:r>
    </w:p>
    <w:p w14:paraId="08E4CE0F" w14:textId="77777777" w:rsidR="000F59EE" w:rsidRDefault="00000000">
      <w:pPr>
        <w:pStyle w:val="BodyText"/>
        <w:spacing w:before="119" w:line="312" w:lineRule="auto"/>
        <w:ind w:left="460" w:right="1296" w:firstLine="720"/>
        <w:jc w:val="both"/>
      </w:pPr>
      <w:r>
        <w:t>This research addresses these challenges by developing a 10-transistor 1-bit magnitude</w:t>
      </w:r>
      <w:r>
        <w:rPr>
          <w:spacing w:val="-15"/>
        </w:rPr>
        <w:t xml:space="preserve"> </w:t>
      </w:r>
      <w:r>
        <w:t>comparator</w:t>
      </w:r>
      <w:r>
        <w:rPr>
          <w:spacing w:val="-15"/>
        </w:rPr>
        <w:t xml:space="preserve"> </w:t>
      </w:r>
      <w:r>
        <w:t>implemented</w:t>
      </w:r>
      <w:r>
        <w:rPr>
          <w:spacing w:val="-15"/>
        </w:rPr>
        <w:t xml:space="preserve"> </w:t>
      </w:r>
      <w:r>
        <w:t>entirely</w:t>
      </w:r>
      <w:r>
        <w:rPr>
          <w:spacing w:val="-15"/>
        </w:rPr>
        <w:t xml:space="preserve"> </w:t>
      </w:r>
      <w:r>
        <w:t>using</w:t>
      </w:r>
      <w:r>
        <w:rPr>
          <w:spacing w:val="-15"/>
        </w:rPr>
        <w:t xml:space="preserve"> </w:t>
      </w:r>
      <w:r>
        <w:t>the</w:t>
      </w:r>
      <w:r>
        <w:rPr>
          <w:spacing w:val="-15"/>
        </w:rPr>
        <w:t xml:space="preserve"> </w:t>
      </w:r>
      <w:r>
        <w:t>Gate</w:t>
      </w:r>
      <w:r>
        <w:rPr>
          <w:spacing w:val="-15"/>
        </w:rPr>
        <w:t xml:space="preserve"> </w:t>
      </w:r>
      <w:r>
        <w:t>Diffusion</w:t>
      </w:r>
      <w:r>
        <w:rPr>
          <w:spacing w:val="-15"/>
        </w:rPr>
        <w:t xml:space="preserve"> </w:t>
      </w:r>
      <w:r>
        <w:t>Input</w:t>
      </w:r>
      <w:r>
        <w:rPr>
          <w:spacing w:val="-15"/>
        </w:rPr>
        <w:t xml:space="preserve"> </w:t>
      </w:r>
      <w:r>
        <w:t>(GDI)</w:t>
      </w:r>
      <w:r>
        <w:rPr>
          <w:spacing w:val="-15"/>
        </w:rPr>
        <w:t xml:space="preserve"> </w:t>
      </w:r>
      <w:r>
        <w:t>tech-</w:t>
      </w:r>
      <w:proofErr w:type="spellStart"/>
      <w:r>
        <w:t>nique</w:t>
      </w:r>
      <w:proofErr w:type="spellEnd"/>
      <w:r>
        <w:t>,</w:t>
      </w:r>
      <w:r>
        <w:rPr>
          <w:spacing w:val="-15"/>
        </w:rPr>
        <w:t xml:space="preserve"> </w:t>
      </w:r>
      <w:r>
        <w:t>and</w:t>
      </w:r>
      <w:r>
        <w:rPr>
          <w:spacing w:val="-15"/>
        </w:rPr>
        <w:t xml:space="preserve"> </w:t>
      </w:r>
      <w:r>
        <w:t>performing</w:t>
      </w:r>
      <w:r>
        <w:rPr>
          <w:spacing w:val="-15"/>
        </w:rPr>
        <w:t xml:space="preserve"> </w:t>
      </w:r>
      <w:r>
        <w:t>comprehensive</w:t>
      </w:r>
      <w:r>
        <w:rPr>
          <w:spacing w:val="-15"/>
        </w:rPr>
        <w:t xml:space="preserve"> </w:t>
      </w:r>
      <w:r>
        <w:t>performance</w:t>
      </w:r>
      <w:r>
        <w:rPr>
          <w:spacing w:val="-15"/>
        </w:rPr>
        <w:t xml:space="preserve"> </w:t>
      </w:r>
      <w:r>
        <w:t>benchmarking</w:t>
      </w:r>
      <w:r>
        <w:rPr>
          <w:spacing w:val="-15"/>
        </w:rPr>
        <w:t xml:space="preserve"> </w:t>
      </w:r>
      <w:r>
        <w:t>against</w:t>
      </w:r>
      <w:r>
        <w:rPr>
          <w:spacing w:val="-15"/>
        </w:rPr>
        <w:t xml:space="preserve"> </w:t>
      </w:r>
      <w:r>
        <w:t>conventional CMOS,</w:t>
      </w:r>
      <w:r>
        <w:rPr>
          <w:spacing w:val="-5"/>
        </w:rPr>
        <w:t xml:space="preserve"> </w:t>
      </w:r>
      <w:r>
        <w:t>PTL,</w:t>
      </w:r>
      <w:r>
        <w:rPr>
          <w:spacing w:val="-5"/>
        </w:rPr>
        <w:t xml:space="preserve"> </w:t>
      </w:r>
      <w:r>
        <w:t>and</w:t>
      </w:r>
      <w:r>
        <w:rPr>
          <w:spacing w:val="-5"/>
        </w:rPr>
        <w:t xml:space="preserve"> </w:t>
      </w:r>
      <w:r>
        <w:t>TGL</w:t>
      </w:r>
      <w:r>
        <w:rPr>
          <w:spacing w:val="-5"/>
        </w:rPr>
        <w:t xml:space="preserve"> </w:t>
      </w:r>
      <w:r>
        <w:t>topologies</w:t>
      </w:r>
      <w:r>
        <w:rPr>
          <w:spacing w:val="-5"/>
        </w:rPr>
        <w:t xml:space="preserve"> </w:t>
      </w:r>
      <w:r>
        <w:t>at</w:t>
      </w:r>
      <w:r>
        <w:rPr>
          <w:spacing w:val="-5"/>
        </w:rPr>
        <w:t xml:space="preserve"> </w:t>
      </w:r>
      <w:r>
        <w:t>the</w:t>
      </w:r>
      <w:r>
        <w:rPr>
          <w:spacing w:val="-5"/>
        </w:rPr>
        <w:t xml:space="preserve"> </w:t>
      </w:r>
      <w:r>
        <w:t>180nm</w:t>
      </w:r>
      <w:r>
        <w:rPr>
          <w:spacing w:val="-5"/>
        </w:rPr>
        <w:t xml:space="preserve"> </w:t>
      </w:r>
      <w:r>
        <w:t>CMOS</w:t>
      </w:r>
      <w:r>
        <w:rPr>
          <w:spacing w:val="-5"/>
        </w:rPr>
        <w:t xml:space="preserve"> </w:t>
      </w:r>
      <w:r>
        <w:t>technology</w:t>
      </w:r>
      <w:r>
        <w:rPr>
          <w:spacing w:val="-5"/>
        </w:rPr>
        <w:t xml:space="preserve"> </w:t>
      </w:r>
      <w:r>
        <w:t>node</w:t>
      </w:r>
      <w:r>
        <w:rPr>
          <w:spacing w:val="-5"/>
        </w:rPr>
        <w:t xml:space="preserve"> </w:t>
      </w:r>
      <w:r>
        <w:t>under</w:t>
      </w:r>
      <w:r>
        <w:rPr>
          <w:spacing w:val="-5"/>
        </w:rPr>
        <w:t xml:space="preserve"> </w:t>
      </w:r>
      <w:proofErr w:type="spellStart"/>
      <w:r>
        <w:t>consis</w:t>
      </w:r>
      <w:proofErr w:type="spellEnd"/>
      <w:r>
        <w:t>-tent operating conditions.</w:t>
      </w:r>
    </w:p>
    <w:p w14:paraId="4CC1CEB2" w14:textId="77777777" w:rsidR="000F59EE" w:rsidRDefault="000F59EE">
      <w:pPr>
        <w:pStyle w:val="BodyText"/>
        <w:spacing w:line="312" w:lineRule="auto"/>
        <w:jc w:val="both"/>
        <w:sectPr w:rsidR="000F59EE">
          <w:pgSz w:w="11910" w:h="16840"/>
          <w:pgMar w:top="1360" w:right="141" w:bottom="1060" w:left="1700" w:header="0" w:footer="863" w:gutter="0"/>
          <w:cols w:space="720"/>
        </w:sectPr>
      </w:pPr>
    </w:p>
    <w:p w14:paraId="422353D0" w14:textId="77777777" w:rsidR="000F59EE" w:rsidRDefault="00000000">
      <w:pPr>
        <w:pStyle w:val="Heading2"/>
        <w:numPr>
          <w:ilvl w:val="1"/>
          <w:numId w:val="38"/>
        </w:numPr>
        <w:tabs>
          <w:tab w:val="left" w:pos="1117"/>
        </w:tabs>
        <w:spacing w:before="77"/>
        <w:ind w:left="1117" w:hanging="657"/>
      </w:pPr>
      <w:bookmarkStart w:id="53" w:name="Research_Objectives"/>
      <w:bookmarkStart w:id="54" w:name="_bookmark33"/>
      <w:bookmarkEnd w:id="53"/>
      <w:bookmarkEnd w:id="54"/>
      <w:r>
        <w:rPr>
          <w:spacing w:val="-2"/>
        </w:rPr>
        <w:lastRenderedPageBreak/>
        <w:t>Research</w:t>
      </w:r>
      <w:r>
        <w:t xml:space="preserve"> </w:t>
      </w:r>
      <w:r>
        <w:rPr>
          <w:spacing w:val="-2"/>
        </w:rPr>
        <w:t>Objectives</w:t>
      </w:r>
    </w:p>
    <w:p w14:paraId="60532189" w14:textId="77777777" w:rsidR="000F59EE" w:rsidRDefault="000F59EE">
      <w:pPr>
        <w:pStyle w:val="BodyText"/>
        <w:spacing w:before="173"/>
        <w:rPr>
          <w:b/>
        </w:rPr>
      </w:pPr>
    </w:p>
    <w:p w14:paraId="703A6FD7" w14:textId="77777777" w:rsidR="000F59EE" w:rsidRDefault="00000000">
      <w:pPr>
        <w:pStyle w:val="BodyText"/>
        <w:spacing w:before="1"/>
        <w:ind w:left="460"/>
      </w:pPr>
      <w:r>
        <w:t>The</w:t>
      </w:r>
      <w:r>
        <w:rPr>
          <w:spacing w:val="-8"/>
        </w:rPr>
        <w:t xml:space="preserve"> </w:t>
      </w:r>
      <w:r>
        <w:t>primary</w:t>
      </w:r>
      <w:r>
        <w:rPr>
          <w:spacing w:val="-8"/>
        </w:rPr>
        <w:t xml:space="preserve"> </w:t>
      </w:r>
      <w:r>
        <w:t>objectives</w:t>
      </w:r>
      <w:r>
        <w:rPr>
          <w:spacing w:val="-8"/>
        </w:rPr>
        <w:t xml:space="preserve"> </w:t>
      </w:r>
      <w:r>
        <w:t>of</w:t>
      </w:r>
      <w:r>
        <w:rPr>
          <w:spacing w:val="-8"/>
        </w:rPr>
        <w:t xml:space="preserve"> </w:t>
      </w:r>
      <w:r>
        <w:t>this</w:t>
      </w:r>
      <w:r>
        <w:rPr>
          <w:spacing w:val="-8"/>
        </w:rPr>
        <w:t xml:space="preserve"> </w:t>
      </w:r>
      <w:r>
        <w:t>thesis</w:t>
      </w:r>
      <w:r>
        <w:rPr>
          <w:spacing w:val="-8"/>
        </w:rPr>
        <w:t xml:space="preserve"> </w:t>
      </w:r>
      <w:r>
        <w:rPr>
          <w:spacing w:val="-4"/>
        </w:rPr>
        <w:t>are:</w:t>
      </w:r>
    </w:p>
    <w:p w14:paraId="0CE17A9A" w14:textId="77777777" w:rsidR="000F59EE" w:rsidRDefault="000F59EE">
      <w:pPr>
        <w:pStyle w:val="BodyText"/>
        <w:spacing w:before="185"/>
      </w:pPr>
    </w:p>
    <w:p w14:paraId="41292436" w14:textId="77777777" w:rsidR="000F59EE" w:rsidRDefault="00000000">
      <w:pPr>
        <w:pStyle w:val="ListParagraph"/>
        <w:numPr>
          <w:ilvl w:val="0"/>
          <w:numId w:val="32"/>
        </w:numPr>
        <w:tabs>
          <w:tab w:val="left" w:pos="1045"/>
        </w:tabs>
        <w:spacing w:line="312" w:lineRule="auto"/>
        <w:ind w:right="1296"/>
        <w:jc w:val="both"/>
        <w:rPr>
          <w:sz w:val="24"/>
        </w:rPr>
      </w:pPr>
      <w:r>
        <w:rPr>
          <w:b/>
          <w:sz w:val="24"/>
        </w:rPr>
        <w:t>Theoretical Investigation:</w:t>
      </w:r>
      <w:r>
        <w:rPr>
          <w:b/>
          <w:spacing w:val="40"/>
          <w:sz w:val="24"/>
        </w:rPr>
        <w:t xml:space="preserve"> </w:t>
      </w:r>
      <w:r>
        <w:rPr>
          <w:sz w:val="24"/>
        </w:rPr>
        <w:t xml:space="preserve">To conduct a rigorous mathematical and structural </w:t>
      </w:r>
      <w:r>
        <w:rPr>
          <w:spacing w:val="-2"/>
          <w:sz w:val="24"/>
        </w:rPr>
        <w:t>analysis</w:t>
      </w:r>
      <w:r>
        <w:rPr>
          <w:spacing w:val="-4"/>
          <w:sz w:val="24"/>
        </w:rPr>
        <w:t xml:space="preserve"> </w:t>
      </w:r>
      <w:r>
        <w:rPr>
          <w:spacing w:val="-2"/>
          <w:sz w:val="24"/>
        </w:rPr>
        <w:t>of</w:t>
      </w:r>
      <w:r>
        <w:rPr>
          <w:spacing w:val="-4"/>
          <w:sz w:val="24"/>
        </w:rPr>
        <w:t xml:space="preserve"> </w:t>
      </w:r>
      <w:r>
        <w:rPr>
          <w:spacing w:val="-2"/>
          <w:sz w:val="24"/>
        </w:rPr>
        <w:t>1-bit</w:t>
      </w:r>
      <w:r>
        <w:rPr>
          <w:spacing w:val="-4"/>
          <w:sz w:val="24"/>
        </w:rPr>
        <w:t xml:space="preserve"> </w:t>
      </w:r>
      <w:r>
        <w:rPr>
          <w:spacing w:val="-2"/>
          <w:sz w:val="24"/>
        </w:rPr>
        <w:t>digital</w:t>
      </w:r>
      <w:r>
        <w:rPr>
          <w:spacing w:val="-4"/>
          <w:sz w:val="24"/>
        </w:rPr>
        <w:t xml:space="preserve"> </w:t>
      </w:r>
      <w:r>
        <w:rPr>
          <w:spacing w:val="-2"/>
          <w:sz w:val="24"/>
        </w:rPr>
        <w:t>magnitude</w:t>
      </w:r>
      <w:r>
        <w:rPr>
          <w:spacing w:val="-4"/>
          <w:sz w:val="24"/>
        </w:rPr>
        <w:t xml:space="preserve"> </w:t>
      </w:r>
      <w:r>
        <w:rPr>
          <w:spacing w:val="-2"/>
          <w:sz w:val="24"/>
        </w:rPr>
        <w:t>comparator</w:t>
      </w:r>
      <w:r>
        <w:rPr>
          <w:spacing w:val="-4"/>
          <w:sz w:val="24"/>
        </w:rPr>
        <w:t xml:space="preserve"> </w:t>
      </w:r>
      <w:r>
        <w:rPr>
          <w:spacing w:val="-2"/>
          <w:sz w:val="24"/>
        </w:rPr>
        <w:t>architectures, establishing</w:t>
      </w:r>
      <w:r>
        <w:rPr>
          <w:spacing w:val="-4"/>
          <w:sz w:val="24"/>
        </w:rPr>
        <w:t xml:space="preserve"> </w:t>
      </w:r>
      <w:r>
        <w:rPr>
          <w:spacing w:val="-2"/>
          <w:sz w:val="24"/>
        </w:rPr>
        <w:t xml:space="preserve">Boolean </w:t>
      </w:r>
      <w:r>
        <w:rPr>
          <w:sz w:val="24"/>
        </w:rPr>
        <w:t xml:space="preserve">expressions, truth tables, and switching characteristics for all three comparison </w:t>
      </w:r>
      <w:r>
        <w:rPr>
          <w:w w:val="105"/>
          <w:sz w:val="24"/>
        </w:rPr>
        <w:t>outputs (</w:t>
      </w:r>
      <w:r>
        <w:rPr>
          <w:i/>
          <w:w w:val="105"/>
          <w:sz w:val="24"/>
        </w:rPr>
        <w:t>A &gt; B</w:t>
      </w:r>
      <w:r>
        <w:rPr>
          <w:w w:val="105"/>
          <w:sz w:val="24"/>
        </w:rPr>
        <w:t xml:space="preserve">, </w:t>
      </w:r>
      <w:r>
        <w:rPr>
          <w:i/>
          <w:w w:val="105"/>
          <w:sz w:val="24"/>
        </w:rPr>
        <w:t xml:space="preserve">A </w:t>
      </w:r>
      <w:r>
        <w:rPr>
          <w:w w:val="105"/>
          <w:sz w:val="24"/>
        </w:rPr>
        <w:t xml:space="preserve">= </w:t>
      </w:r>
      <w:r>
        <w:rPr>
          <w:i/>
          <w:w w:val="105"/>
          <w:sz w:val="24"/>
        </w:rPr>
        <w:t>B</w:t>
      </w:r>
      <w:r>
        <w:rPr>
          <w:w w:val="105"/>
          <w:sz w:val="24"/>
        </w:rPr>
        <w:t xml:space="preserve">, and </w:t>
      </w:r>
      <w:r>
        <w:rPr>
          <w:i/>
          <w:w w:val="105"/>
          <w:sz w:val="24"/>
        </w:rPr>
        <w:t>A &lt; B</w:t>
      </w:r>
      <w:r>
        <w:rPr>
          <w:w w:val="105"/>
          <w:sz w:val="24"/>
        </w:rPr>
        <w:t>).</w:t>
      </w:r>
    </w:p>
    <w:p w14:paraId="625F0348" w14:textId="77777777" w:rsidR="000F59EE" w:rsidRDefault="00000000">
      <w:pPr>
        <w:pStyle w:val="ListParagraph"/>
        <w:numPr>
          <w:ilvl w:val="0"/>
          <w:numId w:val="32"/>
        </w:numPr>
        <w:tabs>
          <w:tab w:val="left" w:pos="1045"/>
        </w:tabs>
        <w:spacing w:before="198" w:line="312" w:lineRule="auto"/>
        <w:ind w:right="1296"/>
        <w:jc w:val="both"/>
        <w:rPr>
          <w:sz w:val="24"/>
        </w:rPr>
      </w:pPr>
      <w:r>
        <w:rPr>
          <w:b/>
          <w:sz w:val="24"/>
        </w:rPr>
        <w:t>GDI</w:t>
      </w:r>
      <w:r>
        <w:rPr>
          <w:b/>
          <w:spacing w:val="-12"/>
          <w:sz w:val="24"/>
        </w:rPr>
        <w:t xml:space="preserve"> </w:t>
      </w:r>
      <w:r>
        <w:rPr>
          <w:b/>
          <w:sz w:val="24"/>
        </w:rPr>
        <w:t>Circuit</w:t>
      </w:r>
      <w:r>
        <w:rPr>
          <w:b/>
          <w:spacing w:val="-12"/>
          <w:sz w:val="24"/>
        </w:rPr>
        <w:t xml:space="preserve"> </w:t>
      </w:r>
      <w:r>
        <w:rPr>
          <w:b/>
          <w:sz w:val="24"/>
        </w:rPr>
        <w:t xml:space="preserve">Synthesis: </w:t>
      </w:r>
      <w:r>
        <w:rPr>
          <w:sz w:val="24"/>
        </w:rPr>
        <w:t>To</w:t>
      </w:r>
      <w:r>
        <w:rPr>
          <w:spacing w:val="-12"/>
          <w:sz w:val="24"/>
        </w:rPr>
        <w:t xml:space="preserve"> </w:t>
      </w:r>
      <w:r>
        <w:rPr>
          <w:sz w:val="24"/>
        </w:rPr>
        <w:t>synthesize</w:t>
      </w:r>
      <w:r>
        <w:rPr>
          <w:spacing w:val="-12"/>
          <w:sz w:val="24"/>
        </w:rPr>
        <w:t xml:space="preserve"> </w:t>
      </w:r>
      <w:r>
        <w:rPr>
          <w:sz w:val="24"/>
        </w:rPr>
        <w:t>an</w:t>
      </w:r>
      <w:r>
        <w:rPr>
          <w:spacing w:val="-12"/>
          <w:sz w:val="24"/>
        </w:rPr>
        <w:t xml:space="preserve"> </w:t>
      </w:r>
      <w:r>
        <w:rPr>
          <w:sz w:val="24"/>
        </w:rPr>
        <w:t>optimized</w:t>
      </w:r>
      <w:r>
        <w:rPr>
          <w:spacing w:val="-12"/>
          <w:sz w:val="24"/>
        </w:rPr>
        <w:t xml:space="preserve"> </w:t>
      </w:r>
      <w:r>
        <w:rPr>
          <w:sz w:val="24"/>
        </w:rPr>
        <w:t>1-bit</w:t>
      </w:r>
      <w:r>
        <w:rPr>
          <w:spacing w:val="-12"/>
          <w:sz w:val="24"/>
        </w:rPr>
        <w:t xml:space="preserve"> </w:t>
      </w:r>
      <w:r>
        <w:rPr>
          <w:sz w:val="24"/>
        </w:rPr>
        <w:t>magnitude</w:t>
      </w:r>
      <w:r>
        <w:rPr>
          <w:spacing w:val="-12"/>
          <w:sz w:val="24"/>
        </w:rPr>
        <w:t xml:space="preserve"> </w:t>
      </w:r>
      <w:r>
        <w:rPr>
          <w:sz w:val="24"/>
        </w:rPr>
        <w:t>comparator circuit utilizing the Gate Diffusion Input (GDI) methodology, realizing all three comparison functions using a minimal footprint of only 10 transistors.</w:t>
      </w:r>
    </w:p>
    <w:p w14:paraId="720DCEEC" w14:textId="77777777" w:rsidR="000F59EE" w:rsidRDefault="00000000">
      <w:pPr>
        <w:pStyle w:val="ListParagraph"/>
        <w:numPr>
          <w:ilvl w:val="0"/>
          <w:numId w:val="32"/>
        </w:numPr>
        <w:tabs>
          <w:tab w:val="left" w:pos="1045"/>
        </w:tabs>
        <w:spacing w:before="199" w:line="312" w:lineRule="auto"/>
        <w:ind w:right="1296"/>
        <w:jc w:val="both"/>
        <w:rPr>
          <w:sz w:val="24"/>
        </w:rPr>
      </w:pPr>
      <w:r>
        <w:rPr>
          <w:b/>
          <w:sz w:val="24"/>
        </w:rPr>
        <w:t>Benchmark</w:t>
      </w:r>
      <w:r>
        <w:rPr>
          <w:b/>
          <w:spacing w:val="-3"/>
          <w:sz w:val="24"/>
        </w:rPr>
        <w:t xml:space="preserve"> </w:t>
      </w:r>
      <w:r>
        <w:rPr>
          <w:b/>
          <w:sz w:val="24"/>
        </w:rPr>
        <w:t>Circuit</w:t>
      </w:r>
      <w:r>
        <w:rPr>
          <w:b/>
          <w:spacing w:val="-3"/>
          <w:sz w:val="24"/>
        </w:rPr>
        <w:t xml:space="preserve"> </w:t>
      </w:r>
      <w:r>
        <w:rPr>
          <w:b/>
          <w:sz w:val="24"/>
        </w:rPr>
        <w:t xml:space="preserve">Modeling: </w:t>
      </w:r>
      <w:r>
        <w:rPr>
          <w:sz w:val="24"/>
        </w:rPr>
        <w:t>To</w:t>
      </w:r>
      <w:r>
        <w:rPr>
          <w:spacing w:val="-3"/>
          <w:sz w:val="24"/>
        </w:rPr>
        <w:t xml:space="preserve"> </w:t>
      </w:r>
      <w:r>
        <w:rPr>
          <w:sz w:val="24"/>
        </w:rPr>
        <w:t>design,</w:t>
      </w:r>
      <w:r>
        <w:rPr>
          <w:spacing w:val="-1"/>
          <w:sz w:val="24"/>
        </w:rPr>
        <w:t xml:space="preserve"> </w:t>
      </w:r>
      <w:r>
        <w:rPr>
          <w:sz w:val="24"/>
        </w:rPr>
        <w:t>model,</w:t>
      </w:r>
      <w:r>
        <w:rPr>
          <w:spacing w:val="-1"/>
          <w:sz w:val="24"/>
        </w:rPr>
        <w:t xml:space="preserve"> </w:t>
      </w:r>
      <w:r>
        <w:rPr>
          <w:sz w:val="24"/>
        </w:rPr>
        <w:t>and</w:t>
      </w:r>
      <w:r>
        <w:rPr>
          <w:spacing w:val="-3"/>
          <w:sz w:val="24"/>
        </w:rPr>
        <w:t xml:space="preserve"> </w:t>
      </w:r>
      <w:r>
        <w:rPr>
          <w:sz w:val="24"/>
        </w:rPr>
        <w:t>simulate</w:t>
      </w:r>
      <w:r>
        <w:rPr>
          <w:spacing w:val="-3"/>
          <w:sz w:val="24"/>
        </w:rPr>
        <w:t xml:space="preserve"> </w:t>
      </w:r>
      <w:r>
        <w:rPr>
          <w:sz w:val="24"/>
        </w:rPr>
        <w:t>reference</w:t>
      </w:r>
      <w:r>
        <w:rPr>
          <w:spacing w:val="-3"/>
          <w:sz w:val="24"/>
        </w:rPr>
        <w:t xml:space="preserve"> </w:t>
      </w:r>
      <w:r>
        <w:rPr>
          <w:sz w:val="24"/>
        </w:rPr>
        <w:t>com-</w:t>
      </w:r>
      <w:proofErr w:type="spellStart"/>
      <w:r>
        <w:rPr>
          <w:sz w:val="24"/>
        </w:rPr>
        <w:t>parator</w:t>
      </w:r>
      <w:proofErr w:type="spellEnd"/>
      <w:r>
        <w:rPr>
          <w:sz w:val="24"/>
        </w:rPr>
        <w:t xml:space="preserve"> topologies—including a 32-transistor conventional static CMOS com-</w:t>
      </w:r>
      <w:proofErr w:type="spellStart"/>
      <w:r>
        <w:rPr>
          <w:sz w:val="24"/>
        </w:rPr>
        <w:t>parator</w:t>
      </w:r>
      <w:proofErr w:type="spellEnd"/>
      <w:r>
        <w:rPr>
          <w:sz w:val="24"/>
        </w:rPr>
        <w:t>,</w:t>
      </w:r>
      <w:r>
        <w:rPr>
          <w:spacing w:val="-15"/>
          <w:sz w:val="24"/>
        </w:rPr>
        <w:t xml:space="preserve"> </w:t>
      </w:r>
      <w:r>
        <w:rPr>
          <w:sz w:val="24"/>
        </w:rPr>
        <w:t>a</w:t>
      </w:r>
      <w:r>
        <w:rPr>
          <w:spacing w:val="-15"/>
          <w:sz w:val="24"/>
        </w:rPr>
        <w:t xml:space="preserve"> </w:t>
      </w:r>
      <w:r>
        <w:rPr>
          <w:sz w:val="24"/>
        </w:rPr>
        <w:t>10-transistor</w:t>
      </w:r>
      <w:r>
        <w:rPr>
          <w:spacing w:val="-15"/>
          <w:sz w:val="24"/>
        </w:rPr>
        <w:t xml:space="preserve"> </w:t>
      </w:r>
      <w:r>
        <w:rPr>
          <w:sz w:val="24"/>
        </w:rPr>
        <w:t>pass</w:t>
      </w:r>
      <w:r>
        <w:rPr>
          <w:spacing w:val="-15"/>
          <w:sz w:val="24"/>
        </w:rPr>
        <w:t xml:space="preserve"> </w:t>
      </w:r>
      <w:r>
        <w:rPr>
          <w:sz w:val="24"/>
        </w:rPr>
        <w:t>transistor</w:t>
      </w:r>
      <w:r>
        <w:rPr>
          <w:spacing w:val="-15"/>
          <w:sz w:val="24"/>
        </w:rPr>
        <w:t xml:space="preserve"> </w:t>
      </w:r>
      <w:r>
        <w:rPr>
          <w:sz w:val="24"/>
        </w:rPr>
        <w:t>logic</w:t>
      </w:r>
      <w:r>
        <w:rPr>
          <w:spacing w:val="-15"/>
          <w:sz w:val="24"/>
        </w:rPr>
        <w:t xml:space="preserve"> </w:t>
      </w:r>
      <w:r>
        <w:rPr>
          <w:sz w:val="24"/>
        </w:rPr>
        <w:t>(PTL)</w:t>
      </w:r>
      <w:r>
        <w:rPr>
          <w:spacing w:val="-15"/>
          <w:sz w:val="24"/>
        </w:rPr>
        <w:t xml:space="preserve"> </w:t>
      </w:r>
      <w:r>
        <w:rPr>
          <w:sz w:val="24"/>
        </w:rPr>
        <w:t>comparator,</w:t>
      </w:r>
      <w:r>
        <w:rPr>
          <w:spacing w:val="-15"/>
          <w:sz w:val="24"/>
        </w:rPr>
        <w:t xml:space="preserve"> </w:t>
      </w:r>
      <w:r>
        <w:rPr>
          <w:sz w:val="24"/>
        </w:rPr>
        <w:t>and</w:t>
      </w:r>
      <w:r>
        <w:rPr>
          <w:spacing w:val="-15"/>
          <w:sz w:val="24"/>
        </w:rPr>
        <w:t xml:space="preserve"> </w:t>
      </w:r>
      <w:r>
        <w:rPr>
          <w:sz w:val="24"/>
        </w:rPr>
        <w:t>a</w:t>
      </w:r>
      <w:r>
        <w:rPr>
          <w:spacing w:val="-15"/>
          <w:sz w:val="24"/>
        </w:rPr>
        <w:t xml:space="preserve"> </w:t>
      </w:r>
      <w:r>
        <w:rPr>
          <w:sz w:val="24"/>
        </w:rPr>
        <w:t xml:space="preserve">16-transistor </w:t>
      </w:r>
      <w:r>
        <w:rPr>
          <w:spacing w:val="-2"/>
          <w:sz w:val="24"/>
        </w:rPr>
        <w:t>transmission gate logic (TGL) comparator—under identical electrical constraints.</w:t>
      </w:r>
    </w:p>
    <w:p w14:paraId="16C837E9" w14:textId="77777777" w:rsidR="000F59EE" w:rsidRDefault="00000000">
      <w:pPr>
        <w:pStyle w:val="ListParagraph"/>
        <w:numPr>
          <w:ilvl w:val="0"/>
          <w:numId w:val="32"/>
        </w:numPr>
        <w:tabs>
          <w:tab w:val="left" w:pos="1045"/>
        </w:tabs>
        <w:spacing w:before="198" w:line="312" w:lineRule="auto"/>
        <w:ind w:right="1296"/>
        <w:jc w:val="both"/>
        <w:rPr>
          <w:sz w:val="24"/>
        </w:rPr>
      </w:pPr>
      <w:r>
        <w:rPr>
          <w:b/>
          <w:sz w:val="24"/>
        </w:rPr>
        <w:t>Simulation and Functional Verification:</w:t>
      </w:r>
      <w:r>
        <w:rPr>
          <w:b/>
          <w:spacing w:val="28"/>
          <w:sz w:val="24"/>
        </w:rPr>
        <w:t xml:space="preserve"> </w:t>
      </w:r>
      <w:r>
        <w:rPr>
          <w:sz w:val="24"/>
        </w:rPr>
        <w:t xml:space="preserve">To perform transient SPICE </w:t>
      </w:r>
      <w:proofErr w:type="spellStart"/>
      <w:r>
        <w:rPr>
          <w:sz w:val="24"/>
        </w:rPr>
        <w:t>simula-tions</w:t>
      </w:r>
      <w:proofErr w:type="spellEnd"/>
      <w:r>
        <w:rPr>
          <w:sz w:val="24"/>
        </w:rPr>
        <w:t xml:space="preserve"> in </w:t>
      </w:r>
      <w:proofErr w:type="spellStart"/>
      <w:r>
        <w:rPr>
          <w:sz w:val="24"/>
        </w:rPr>
        <w:t>LTSpice</w:t>
      </w:r>
      <w:proofErr w:type="spellEnd"/>
      <w:r>
        <w:rPr>
          <w:sz w:val="24"/>
        </w:rPr>
        <w:t xml:space="preserve"> using the Berkeley Predictive Technology Model (PTM) at the 180nm technology node with a 1.8V power supply, confirming functional </w:t>
      </w:r>
      <w:proofErr w:type="spellStart"/>
      <w:r>
        <w:rPr>
          <w:sz w:val="24"/>
        </w:rPr>
        <w:t>cor-rectness</w:t>
      </w:r>
      <w:proofErr w:type="spellEnd"/>
      <w:r>
        <w:rPr>
          <w:sz w:val="24"/>
        </w:rPr>
        <w:t xml:space="preserve"> across all four input state combinations.</w:t>
      </w:r>
    </w:p>
    <w:p w14:paraId="1A15A902" w14:textId="77777777" w:rsidR="000F59EE" w:rsidRDefault="00000000">
      <w:pPr>
        <w:pStyle w:val="ListParagraph"/>
        <w:numPr>
          <w:ilvl w:val="0"/>
          <w:numId w:val="32"/>
        </w:numPr>
        <w:tabs>
          <w:tab w:val="left" w:pos="1045"/>
        </w:tabs>
        <w:spacing w:before="198" w:line="312" w:lineRule="auto"/>
        <w:ind w:right="1296"/>
        <w:jc w:val="both"/>
        <w:rPr>
          <w:sz w:val="24"/>
        </w:rPr>
      </w:pPr>
      <w:r>
        <w:rPr>
          <w:b/>
          <w:sz w:val="24"/>
        </w:rPr>
        <w:t>Performance</w:t>
      </w:r>
      <w:r>
        <w:rPr>
          <w:b/>
          <w:spacing w:val="-5"/>
          <w:sz w:val="24"/>
        </w:rPr>
        <w:t xml:space="preserve"> </w:t>
      </w:r>
      <w:r>
        <w:rPr>
          <w:b/>
          <w:sz w:val="24"/>
        </w:rPr>
        <w:t xml:space="preserve">Characterization: </w:t>
      </w:r>
      <w:r>
        <w:rPr>
          <w:sz w:val="24"/>
        </w:rPr>
        <w:t>To</w:t>
      </w:r>
      <w:r>
        <w:rPr>
          <w:spacing w:val="-5"/>
          <w:sz w:val="24"/>
        </w:rPr>
        <w:t xml:space="preserve"> </w:t>
      </w:r>
      <w:r>
        <w:rPr>
          <w:sz w:val="24"/>
        </w:rPr>
        <w:t>extract</w:t>
      </w:r>
      <w:r>
        <w:rPr>
          <w:spacing w:val="-5"/>
          <w:sz w:val="24"/>
        </w:rPr>
        <w:t xml:space="preserve"> </w:t>
      </w:r>
      <w:r>
        <w:rPr>
          <w:sz w:val="24"/>
        </w:rPr>
        <w:t>and</w:t>
      </w:r>
      <w:r>
        <w:rPr>
          <w:spacing w:val="-5"/>
          <w:sz w:val="24"/>
        </w:rPr>
        <w:t xml:space="preserve"> </w:t>
      </w:r>
      <w:r>
        <w:rPr>
          <w:sz w:val="24"/>
        </w:rPr>
        <w:t>quantify</w:t>
      </w:r>
      <w:r>
        <w:rPr>
          <w:spacing w:val="-5"/>
          <w:sz w:val="24"/>
        </w:rPr>
        <w:t xml:space="preserve"> </w:t>
      </w:r>
      <w:r>
        <w:rPr>
          <w:sz w:val="24"/>
        </w:rPr>
        <w:t>key</w:t>
      </w:r>
      <w:r>
        <w:rPr>
          <w:spacing w:val="-5"/>
          <w:sz w:val="24"/>
        </w:rPr>
        <w:t xml:space="preserve"> </w:t>
      </w:r>
      <w:r>
        <w:rPr>
          <w:sz w:val="24"/>
        </w:rPr>
        <w:t>performance</w:t>
      </w:r>
      <w:r>
        <w:rPr>
          <w:spacing w:val="-5"/>
          <w:sz w:val="24"/>
        </w:rPr>
        <w:t xml:space="preserve"> </w:t>
      </w:r>
      <w:r>
        <w:rPr>
          <w:sz w:val="24"/>
        </w:rPr>
        <w:t>met-</w:t>
      </w:r>
      <w:proofErr w:type="spellStart"/>
      <w:r>
        <w:rPr>
          <w:sz w:val="24"/>
        </w:rPr>
        <w:t>rics</w:t>
      </w:r>
      <w:proofErr w:type="spellEnd"/>
      <w:r>
        <w:rPr>
          <w:spacing w:val="-6"/>
          <w:sz w:val="24"/>
        </w:rPr>
        <w:t xml:space="preserve"> </w:t>
      </w:r>
      <w:r>
        <w:rPr>
          <w:sz w:val="24"/>
        </w:rPr>
        <w:t>across all evaluated topologies, including rise time (</w:t>
      </w:r>
      <w:r>
        <w:rPr>
          <w:i/>
          <w:sz w:val="24"/>
        </w:rPr>
        <w:t>t</w:t>
      </w:r>
      <w:r>
        <w:rPr>
          <w:rFonts w:ascii="Georgia"/>
          <w:i/>
          <w:sz w:val="24"/>
          <w:vertAlign w:val="subscript"/>
        </w:rPr>
        <w:t>r</w:t>
      </w:r>
      <w:r>
        <w:rPr>
          <w:sz w:val="24"/>
        </w:rPr>
        <w:t>), fall time (</w:t>
      </w:r>
      <w:proofErr w:type="spellStart"/>
      <w:proofErr w:type="gramStart"/>
      <w:r>
        <w:rPr>
          <w:i/>
          <w:sz w:val="24"/>
        </w:rPr>
        <w:t>t</w:t>
      </w:r>
      <w:r>
        <w:rPr>
          <w:rFonts w:ascii="Georgia"/>
          <w:i/>
          <w:sz w:val="24"/>
          <w:vertAlign w:val="subscript"/>
        </w:rPr>
        <w:t>f</w:t>
      </w:r>
      <w:proofErr w:type="spellEnd"/>
      <w:r>
        <w:rPr>
          <w:rFonts w:ascii="Georgia"/>
          <w:i/>
          <w:spacing w:val="-15"/>
          <w:sz w:val="24"/>
        </w:rPr>
        <w:t xml:space="preserve"> </w:t>
      </w:r>
      <w:r>
        <w:rPr>
          <w:sz w:val="24"/>
        </w:rPr>
        <w:t>)</w:t>
      </w:r>
      <w:proofErr w:type="gramEnd"/>
      <w:r>
        <w:rPr>
          <w:sz w:val="24"/>
        </w:rPr>
        <w:t>, prop-</w:t>
      </w:r>
      <w:proofErr w:type="spellStart"/>
      <w:r>
        <w:rPr>
          <w:sz w:val="24"/>
        </w:rPr>
        <w:t>agation</w:t>
      </w:r>
      <w:proofErr w:type="spellEnd"/>
      <w:r>
        <w:rPr>
          <w:sz w:val="24"/>
        </w:rPr>
        <w:t xml:space="preserve"> delay (</w:t>
      </w:r>
      <w:proofErr w:type="spellStart"/>
      <w:r>
        <w:rPr>
          <w:i/>
          <w:sz w:val="24"/>
        </w:rPr>
        <w:t>t</w:t>
      </w:r>
      <w:r>
        <w:rPr>
          <w:rFonts w:ascii="Georgia"/>
          <w:i/>
          <w:sz w:val="24"/>
          <w:vertAlign w:val="subscript"/>
        </w:rPr>
        <w:t>pd</w:t>
      </w:r>
      <w:proofErr w:type="spellEnd"/>
      <w:r>
        <w:rPr>
          <w:sz w:val="24"/>
        </w:rPr>
        <w:t>), average power dissipation (</w:t>
      </w:r>
      <w:proofErr w:type="spellStart"/>
      <w:r>
        <w:rPr>
          <w:i/>
          <w:sz w:val="24"/>
        </w:rPr>
        <w:t>P</w:t>
      </w:r>
      <w:r>
        <w:rPr>
          <w:rFonts w:ascii="Georgia"/>
          <w:i/>
          <w:sz w:val="24"/>
          <w:vertAlign w:val="subscript"/>
        </w:rPr>
        <w:t>avg</w:t>
      </w:r>
      <w:proofErr w:type="spellEnd"/>
      <w:r>
        <w:rPr>
          <w:sz w:val="24"/>
        </w:rPr>
        <w:t xml:space="preserve">), and Power-Delay Product </w:t>
      </w:r>
      <w:r>
        <w:rPr>
          <w:spacing w:val="-2"/>
          <w:sz w:val="24"/>
        </w:rPr>
        <w:t>(PDP).</w:t>
      </w:r>
    </w:p>
    <w:p w14:paraId="4C017084" w14:textId="77777777" w:rsidR="000F59EE" w:rsidRDefault="00000000">
      <w:pPr>
        <w:pStyle w:val="ListParagraph"/>
        <w:numPr>
          <w:ilvl w:val="0"/>
          <w:numId w:val="32"/>
        </w:numPr>
        <w:tabs>
          <w:tab w:val="left" w:pos="1045"/>
        </w:tabs>
        <w:spacing w:before="197" w:line="312" w:lineRule="auto"/>
        <w:ind w:right="1296"/>
        <w:jc w:val="both"/>
        <w:rPr>
          <w:sz w:val="24"/>
        </w:rPr>
      </w:pPr>
      <w:r>
        <w:rPr>
          <w:b/>
          <w:sz w:val="24"/>
        </w:rPr>
        <w:t>Comparative Literature Benchmarking:</w:t>
      </w:r>
      <w:r>
        <w:rPr>
          <w:b/>
          <w:spacing w:val="40"/>
          <w:sz w:val="24"/>
        </w:rPr>
        <w:t xml:space="preserve"> </w:t>
      </w:r>
      <w:r>
        <w:rPr>
          <w:sz w:val="24"/>
        </w:rPr>
        <w:t xml:space="preserve">To systematically compare the </w:t>
      </w:r>
      <w:proofErr w:type="spellStart"/>
      <w:r>
        <w:rPr>
          <w:sz w:val="24"/>
        </w:rPr>
        <w:t>ob-tained</w:t>
      </w:r>
      <w:proofErr w:type="spellEnd"/>
      <w:r>
        <w:rPr>
          <w:sz w:val="24"/>
        </w:rPr>
        <w:t xml:space="preserve"> simulation metrics against state-of-the-art comparator designs published in IEEE literature ([1]</w:t>
      </w:r>
      <w:proofErr w:type="gramStart"/>
      <w:r>
        <w:rPr>
          <w:sz w:val="24"/>
        </w:rPr>
        <w:t>–[</w:t>
      </w:r>
      <w:proofErr w:type="gramEnd"/>
      <w:r>
        <w:rPr>
          <w:sz w:val="24"/>
        </w:rPr>
        <w:t>4]).</w:t>
      </w:r>
    </w:p>
    <w:p w14:paraId="6E465A08" w14:textId="77777777" w:rsidR="000F59EE" w:rsidRDefault="00000000">
      <w:pPr>
        <w:pStyle w:val="ListParagraph"/>
        <w:numPr>
          <w:ilvl w:val="0"/>
          <w:numId w:val="32"/>
        </w:numPr>
        <w:tabs>
          <w:tab w:val="left" w:pos="1045"/>
        </w:tabs>
        <w:spacing w:before="199" w:line="312" w:lineRule="auto"/>
        <w:ind w:right="1296"/>
        <w:jc w:val="both"/>
        <w:rPr>
          <w:sz w:val="24"/>
        </w:rPr>
      </w:pPr>
      <w:r>
        <w:rPr>
          <w:b/>
          <w:sz w:val="24"/>
        </w:rPr>
        <w:t>Technology Node Scaling Evaluation:</w:t>
      </w:r>
      <w:r>
        <w:rPr>
          <w:b/>
          <w:spacing w:val="32"/>
          <w:sz w:val="24"/>
        </w:rPr>
        <w:t xml:space="preserve"> </w:t>
      </w:r>
      <w:r>
        <w:rPr>
          <w:sz w:val="24"/>
        </w:rPr>
        <w:t>To evaluate the scalability of the com-</w:t>
      </w:r>
      <w:proofErr w:type="spellStart"/>
      <w:r>
        <w:rPr>
          <w:sz w:val="24"/>
        </w:rPr>
        <w:t>parator</w:t>
      </w:r>
      <w:proofErr w:type="spellEnd"/>
      <w:r>
        <w:rPr>
          <w:spacing w:val="-15"/>
          <w:sz w:val="24"/>
        </w:rPr>
        <w:t xml:space="preserve"> </w:t>
      </w:r>
      <w:r>
        <w:rPr>
          <w:sz w:val="24"/>
        </w:rPr>
        <w:t>architectures</w:t>
      </w:r>
      <w:r>
        <w:rPr>
          <w:spacing w:val="-15"/>
          <w:sz w:val="24"/>
        </w:rPr>
        <w:t xml:space="preserve"> </w:t>
      </w:r>
      <w:r>
        <w:rPr>
          <w:sz w:val="24"/>
        </w:rPr>
        <w:t>across</w:t>
      </w:r>
      <w:r>
        <w:rPr>
          <w:spacing w:val="-15"/>
          <w:sz w:val="24"/>
        </w:rPr>
        <w:t xml:space="preserve"> </w:t>
      </w:r>
      <w:r>
        <w:rPr>
          <w:sz w:val="24"/>
        </w:rPr>
        <w:t>advanced</w:t>
      </w:r>
      <w:r>
        <w:rPr>
          <w:spacing w:val="-15"/>
          <w:sz w:val="24"/>
        </w:rPr>
        <w:t xml:space="preserve"> </w:t>
      </w:r>
      <w:r>
        <w:rPr>
          <w:sz w:val="24"/>
        </w:rPr>
        <w:t>nanometer</w:t>
      </w:r>
      <w:r>
        <w:rPr>
          <w:spacing w:val="-15"/>
          <w:sz w:val="24"/>
        </w:rPr>
        <w:t xml:space="preserve"> </w:t>
      </w:r>
      <w:r>
        <w:rPr>
          <w:sz w:val="24"/>
        </w:rPr>
        <w:t>nodes</w:t>
      </w:r>
      <w:r>
        <w:rPr>
          <w:spacing w:val="-15"/>
          <w:sz w:val="24"/>
        </w:rPr>
        <w:t xml:space="preserve"> </w:t>
      </w:r>
      <w:r>
        <w:rPr>
          <w:sz w:val="24"/>
        </w:rPr>
        <w:t>(180nm,</w:t>
      </w:r>
      <w:r>
        <w:rPr>
          <w:spacing w:val="-15"/>
          <w:sz w:val="24"/>
        </w:rPr>
        <w:t xml:space="preserve"> </w:t>
      </w:r>
      <w:r>
        <w:rPr>
          <w:sz w:val="24"/>
        </w:rPr>
        <w:t>90nm,</w:t>
      </w:r>
      <w:r>
        <w:rPr>
          <w:spacing w:val="-15"/>
          <w:sz w:val="24"/>
        </w:rPr>
        <w:t xml:space="preserve"> </w:t>
      </w:r>
      <w:r>
        <w:rPr>
          <w:sz w:val="24"/>
        </w:rPr>
        <w:t>and</w:t>
      </w:r>
      <w:r>
        <w:rPr>
          <w:spacing w:val="-15"/>
          <w:sz w:val="24"/>
        </w:rPr>
        <w:t xml:space="preserve"> </w:t>
      </w:r>
      <w:r>
        <w:rPr>
          <w:sz w:val="24"/>
        </w:rPr>
        <w:t xml:space="preserve">45nm </w:t>
      </w:r>
      <w:r>
        <w:rPr>
          <w:spacing w:val="-2"/>
          <w:sz w:val="24"/>
        </w:rPr>
        <w:t>PTM).</w:t>
      </w:r>
    </w:p>
    <w:p w14:paraId="1BF8DC32" w14:textId="77777777" w:rsidR="000F59EE" w:rsidRDefault="00000000">
      <w:pPr>
        <w:pStyle w:val="ListParagraph"/>
        <w:numPr>
          <w:ilvl w:val="0"/>
          <w:numId w:val="32"/>
        </w:numPr>
        <w:tabs>
          <w:tab w:val="left" w:pos="1045"/>
        </w:tabs>
        <w:spacing w:before="198" w:line="312" w:lineRule="auto"/>
        <w:ind w:right="1296"/>
        <w:jc w:val="both"/>
        <w:rPr>
          <w:sz w:val="24"/>
        </w:rPr>
      </w:pPr>
      <w:r>
        <w:rPr>
          <w:b/>
          <w:sz w:val="24"/>
        </w:rPr>
        <w:t xml:space="preserve">Engineering Impact Assessment: </w:t>
      </w:r>
      <w:r>
        <w:rPr>
          <w:sz w:val="24"/>
        </w:rPr>
        <w:t>To analyze the societal, environmental, sus-</w:t>
      </w:r>
      <w:proofErr w:type="spellStart"/>
      <w:r>
        <w:rPr>
          <w:sz w:val="24"/>
        </w:rPr>
        <w:t>tainability</w:t>
      </w:r>
      <w:proofErr w:type="spellEnd"/>
      <w:r>
        <w:rPr>
          <w:sz w:val="24"/>
        </w:rPr>
        <w:t>,</w:t>
      </w:r>
      <w:r>
        <w:rPr>
          <w:spacing w:val="-4"/>
          <w:sz w:val="24"/>
        </w:rPr>
        <w:t xml:space="preserve"> </w:t>
      </w:r>
      <w:r>
        <w:rPr>
          <w:sz w:val="24"/>
        </w:rPr>
        <w:t>and</w:t>
      </w:r>
      <w:r>
        <w:rPr>
          <w:spacing w:val="-5"/>
          <w:sz w:val="24"/>
        </w:rPr>
        <w:t xml:space="preserve"> </w:t>
      </w:r>
      <w:r>
        <w:rPr>
          <w:sz w:val="24"/>
        </w:rPr>
        <w:t>complex</w:t>
      </w:r>
      <w:r>
        <w:rPr>
          <w:spacing w:val="-5"/>
          <w:sz w:val="24"/>
        </w:rPr>
        <w:t xml:space="preserve"> </w:t>
      </w:r>
      <w:r>
        <w:rPr>
          <w:sz w:val="24"/>
        </w:rPr>
        <w:t>engineering</w:t>
      </w:r>
      <w:r>
        <w:rPr>
          <w:spacing w:val="-5"/>
          <w:sz w:val="24"/>
        </w:rPr>
        <w:t xml:space="preserve"> </w:t>
      </w:r>
      <w:r>
        <w:rPr>
          <w:sz w:val="24"/>
        </w:rPr>
        <w:t>problem-solving</w:t>
      </w:r>
      <w:r>
        <w:rPr>
          <w:spacing w:val="-5"/>
          <w:sz w:val="24"/>
        </w:rPr>
        <w:t xml:space="preserve"> </w:t>
      </w:r>
      <w:r>
        <w:rPr>
          <w:sz w:val="24"/>
        </w:rPr>
        <w:t>attributes</w:t>
      </w:r>
      <w:r>
        <w:rPr>
          <w:spacing w:val="-5"/>
          <w:sz w:val="24"/>
        </w:rPr>
        <w:t xml:space="preserve"> </w:t>
      </w:r>
      <w:r>
        <w:rPr>
          <w:sz w:val="24"/>
        </w:rPr>
        <w:t>(P1–P7)</w:t>
      </w:r>
      <w:r>
        <w:rPr>
          <w:spacing w:val="-5"/>
          <w:sz w:val="24"/>
        </w:rPr>
        <w:t xml:space="preserve"> </w:t>
      </w:r>
      <w:r>
        <w:rPr>
          <w:sz w:val="24"/>
        </w:rPr>
        <w:t>and</w:t>
      </w:r>
      <w:r>
        <w:rPr>
          <w:spacing w:val="-5"/>
          <w:sz w:val="24"/>
        </w:rPr>
        <w:t xml:space="preserve"> </w:t>
      </w:r>
      <w:r>
        <w:rPr>
          <w:sz w:val="24"/>
        </w:rPr>
        <w:t>ac-</w:t>
      </w:r>
      <w:proofErr w:type="spellStart"/>
      <w:r>
        <w:rPr>
          <w:sz w:val="24"/>
        </w:rPr>
        <w:t>tivities</w:t>
      </w:r>
      <w:proofErr w:type="spellEnd"/>
      <w:r>
        <w:rPr>
          <w:sz w:val="24"/>
        </w:rPr>
        <w:t xml:space="preserve"> (A1–A5) associated with low-power VLSI design.</w:t>
      </w:r>
    </w:p>
    <w:p w14:paraId="3524243C" w14:textId="77777777" w:rsidR="000F59EE" w:rsidRDefault="000F59EE">
      <w:pPr>
        <w:pStyle w:val="ListParagraph"/>
        <w:spacing w:line="312" w:lineRule="auto"/>
        <w:jc w:val="both"/>
        <w:rPr>
          <w:sz w:val="24"/>
        </w:rPr>
        <w:sectPr w:rsidR="000F59EE">
          <w:pgSz w:w="11910" w:h="16840"/>
          <w:pgMar w:top="1360" w:right="141" w:bottom="1060" w:left="1700" w:header="0" w:footer="863" w:gutter="0"/>
          <w:cols w:space="720"/>
        </w:sectPr>
      </w:pPr>
    </w:p>
    <w:p w14:paraId="468EE2DF" w14:textId="77777777" w:rsidR="000F59EE" w:rsidRDefault="00000000">
      <w:pPr>
        <w:pStyle w:val="Heading2"/>
        <w:numPr>
          <w:ilvl w:val="1"/>
          <w:numId w:val="38"/>
        </w:numPr>
        <w:tabs>
          <w:tab w:val="left" w:pos="1117"/>
        </w:tabs>
        <w:spacing w:before="77"/>
        <w:ind w:left="1117" w:hanging="657"/>
      </w:pPr>
      <w:bookmarkStart w:id="55" w:name="Research_Methodology"/>
      <w:bookmarkStart w:id="56" w:name="_bookmark34"/>
      <w:bookmarkEnd w:id="55"/>
      <w:bookmarkEnd w:id="56"/>
      <w:r>
        <w:rPr>
          <w:spacing w:val="-2"/>
        </w:rPr>
        <w:lastRenderedPageBreak/>
        <w:t>Research</w:t>
      </w:r>
      <w:r>
        <w:t xml:space="preserve"> </w:t>
      </w:r>
      <w:r>
        <w:rPr>
          <w:spacing w:val="-2"/>
        </w:rPr>
        <w:t>Methodology</w:t>
      </w:r>
    </w:p>
    <w:p w14:paraId="72A24D04" w14:textId="77777777" w:rsidR="000F59EE" w:rsidRDefault="000F59EE">
      <w:pPr>
        <w:pStyle w:val="BodyText"/>
        <w:spacing w:before="173"/>
        <w:rPr>
          <w:b/>
        </w:rPr>
      </w:pPr>
    </w:p>
    <w:p w14:paraId="577181A5" w14:textId="77777777" w:rsidR="000F59EE" w:rsidRDefault="00000000">
      <w:pPr>
        <w:pStyle w:val="BodyText"/>
        <w:spacing w:before="1"/>
        <w:ind w:left="460"/>
        <w:jc w:val="both"/>
      </w:pPr>
      <w:r>
        <w:t>The</w:t>
      </w:r>
      <w:r>
        <w:rPr>
          <w:spacing w:val="-13"/>
        </w:rPr>
        <w:t xml:space="preserve"> </w:t>
      </w:r>
      <w:r>
        <w:t>investigation</w:t>
      </w:r>
      <w:r>
        <w:rPr>
          <w:spacing w:val="-12"/>
        </w:rPr>
        <w:t xml:space="preserve"> </w:t>
      </w:r>
      <w:r>
        <w:t>follows</w:t>
      </w:r>
      <w:r>
        <w:rPr>
          <w:spacing w:val="-12"/>
        </w:rPr>
        <w:t xml:space="preserve"> </w:t>
      </w:r>
      <w:r>
        <w:t>a</w:t>
      </w:r>
      <w:r>
        <w:rPr>
          <w:spacing w:val="-13"/>
        </w:rPr>
        <w:t xml:space="preserve"> </w:t>
      </w:r>
      <w:r>
        <w:t>structured</w:t>
      </w:r>
      <w:r>
        <w:rPr>
          <w:spacing w:val="-12"/>
        </w:rPr>
        <w:t xml:space="preserve"> </w:t>
      </w:r>
      <w:r>
        <w:t>four-phase</w:t>
      </w:r>
      <w:r>
        <w:rPr>
          <w:spacing w:val="-12"/>
        </w:rPr>
        <w:t xml:space="preserve"> </w:t>
      </w:r>
      <w:r>
        <w:t>engineering</w:t>
      </w:r>
      <w:r>
        <w:rPr>
          <w:spacing w:val="-13"/>
        </w:rPr>
        <w:t xml:space="preserve"> </w:t>
      </w:r>
      <w:r>
        <w:t>research</w:t>
      </w:r>
      <w:r>
        <w:rPr>
          <w:spacing w:val="-12"/>
        </w:rPr>
        <w:t xml:space="preserve"> </w:t>
      </w:r>
      <w:r>
        <w:rPr>
          <w:spacing w:val="-2"/>
        </w:rPr>
        <w:t>methodology:</w:t>
      </w:r>
    </w:p>
    <w:p w14:paraId="38878610" w14:textId="77777777" w:rsidR="000F59EE" w:rsidRDefault="00000000">
      <w:pPr>
        <w:pStyle w:val="Heading2"/>
        <w:spacing w:before="202"/>
        <w:ind w:left="460"/>
        <w:jc w:val="both"/>
      </w:pPr>
      <w:r>
        <w:t>Phase</w:t>
      </w:r>
      <w:r>
        <w:rPr>
          <w:spacing w:val="-11"/>
        </w:rPr>
        <w:t xml:space="preserve"> </w:t>
      </w:r>
      <w:r>
        <w:t>1:</w:t>
      </w:r>
      <w:r>
        <w:rPr>
          <w:spacing w:val="3"/>
        </w:rPr>
        <w:t xml:space="preserve"> </w:t>
      </w:r>
      <w:r>
        <w:t>Analytical</w:t>
      </w:r>
      <w:r>
        <w:rPr>
          <w:spacing w:val="-10"/>
        </w:rPr>
        <w:t xml:space="preserve"> </w:t>
      </w:r>
      <w:r>
        <w:t>Formulation</w:t>
      </w:r>
      <w:r>
        <w:rPr>
          <w:spacing w:val="-10"/>
        </w:rPr>
        <w:t xml:space="preserve"> </w:t>
      </w:r>
      <w:r>
        <w:t>and</w:t>
      </w:r>
      <w:r>
        <w:rPr>
          <w:spacing w:val="-10"/>
        </w:rPr>
        <w:t xml:space="preserve"> </w:t>
      </w:r>
      <w:r>
        <w:t>Literature</w:t>
      </w:r>
      <w:r>
        <w:rPr>
          <w:spacing w:val="-10"/>
        </w:rPr>
        <w:t xml:space="preserve"> </w:t>
      </w:r>
      <w:r>
        <w:rPr>
          <w:spacing w:val="-2"/>
        </w:rPr>
        <w:t>Survey</w:t>
      </w:r>
    </w:p>
    <w:p w14:paraId="422ED59A" w14:textId="77777777" w:rsidR="000F59EE" w:rsidRDefault="00000000">
      <w:pPr>
        <w:pStyle w:val="BodyText"/>
        <w:spacing w:before="82" w:line="312" w:lineRule="auto"/>
        <w:ind w:left="460" w:right="1297"/>
        <w:jc w:val="both"/>
      </w:pPr>
      <w:r>
        <w:t>An extensive review of digital comparator designs, low-power logic styles (CMOS, PTL, TGL, GDI, and hybrid styles), and MOSFET leakage physics was performed. Benchmark papers [1]</w:t>
      </w:r>
      <w:proofErr w:type="gramStart"/>
      <w:r>
        <w:t>–[</w:t>
      </w:r>
      <w:proofErr w:type="gramEnd"/>
      <w:r>
        <w:t>4] were analyzed in detail to establish performance baselines.</w:t>
      </w:r>
    </w:p>
    <w:p w14:paraId="19C53ADB" w14:textId="77777777" w:rsidR="000F59EE" w:rsidRDefault="00000000">
      <w:pPr>
        <w:pStyle w:val="Heading2"/>
        <w:spacing w:before="119"/>
        <w:ind w:left="460"/>
        <w:jc w:val="both"/>
      </w:pPr>
      <w:r>
        <w:t>Phase</w:t>
      </w:r>
      <w:r>
        <w:rPr>
          <w:spacing w:val="-13"/>
        </w:rPr>
        <w:t xml:space="preserve"> </w:t>
      </w:r>
      <w:r>
        <w:t>2:</w:t>
      </w:r>
      <w:r>
        <w:rPr>
          <w:spacing w:val="-2"/>
        </w:rPr>
        <w:t xml:space="preserve"> </w:t>
      </w:r>
      <w:r>
        <w:t>Mathematical</w:t>
      </w:r>
      <w:r>
        <w:rPr>
          <w:spacing w:val="-13"/>
        </w:rPr>
        <w:t xml:space="preserve"> </w:t>
      </w:r>
      <w:r>
        <w:t>Derivation</w:t>
      </w:r>
      <w:r>
        <w:rPr>
          <w:spacing w:val="-13"/>
        </w:rPr>
        <w:t xml:space="preserve"> </w:t>
      </w:r>
      <w:r>
        <w:t>and</w:t>
      </w:r>
      <w:r>
        <w:rPr>
          <w:spacing w:val="-13"/>
        </w:rPr>
        <w:t xml:space="preserve"> </w:t>
      </w:r>
      <w:r>
        <w:t>Circuit</w:t>
      </w:r>
      <w:r>
        <w:rPr>
          <w:spacing w:val="-12"/>
        </w:rPr>
        <w:t xml:space="preserve"> </w:t>
      </w:r>
      <w:r>
        <w:t>Topology</w:t>
      </w:r>
      <w:r>
        <w:rPr>
          <w:spacing w:val="-13"/>
        </w:rPr>
        <w:t xml:space="preserve"> </w:t>
      </w:r>
      <w:r>
        <w:rPr>
          <w:spacing w:val="-2"/>
        </w:rPr>
        <w:t>Design</w:t>
      </w:r>
    </w:p>
    <w:p w14:paraId="3E6FA918" w14:textId="77777777" w:rsidR="000F59EE" w:rsidRDefault="00000000">
      <w:pPr>
        <w:pStyle w:val="BodyText"/>
        <w:spacing w:before="83" w:line="312" w:lineRule="auto"/>
        <w:ind w:left="460" w:right="1296"/>
        <w:jc w:val="both"/>
      </w:pPr>
      <w:r>
        <w:rPr>
          <w:w w:val="105"/>
        </w:rPr>
        <w:t>Boolean</w:t>
      </w:r>
      <w:r>
        <w:rPr>
          <w:spacing w:val="-16"/>
          <w:w w:val="105"/>
        </w:rPr>
        <w:t xml:space="preserve"> </w:t>
      </w:r>
      <w:r>
        <w:rPr>
          <w:w w:val="105"/>
        </w:rPr>
        <w:t>functions</w:t>
      </w:r>
      <w:r>
        <w:rPr>
          <w:spacing w:val="-16"/>
          <w:w w:val="105"/>
        </w:rPr>
        <w:t xml:space="preserve"> </w:t>
      </w:r>
      <w:r>
        <w:rPr>
          <w:w w:val="105"/>
        </w:rPr>
        <w:t>for</w:t>
      </w:r>
      <w:r>
        <w:rPr>
          <w:spacing w:val="-16"/>
          <w:w w:val="105"/>
        </w:rPr>
        <w:t xml:space="preserve"> </w:t>
      </w:r>
      <w:r>
        <w:rPr>
          <w:i/>
          <w:w w:val="105"/>
        </w:rPr>
        <w:t>A</w:t>
      </w:r>
      <w:r>
        <w:rPr>
          <w:i/>
          <w:spacing w:val="-4"/>
          <w:w w:val="105"/>
        </w:rPr>
        <w:t xml:space="preserve"> </w:t>
      </w:r>
      <w:r>
        <w:rPr>
          <w:i/>
          <w:w w:val="105"/>
        </w:rPr>
        <w:t>&gt;</w:t>
      </w:r>
      <w:r>
        <w:rPr>
          <w:i/>
          <w:spacing w:val="-5"/>
          <w:w w:val="105"/>
        </w:rPr>
        <w:t xml:space="preserve"> </w:t>
      </w:r>
      <w:r>
        <w:rPr>
          <w:i/>
          <w:w w:val="105"/>
        </w:rPr>
        <w:t>B</w:t>
      </w:r>
      <w:r>
        <w:rPr>
          <w:w w:val="105"/>
        </w:rPr>
        <w:t>,</w:t>
      </w:r>
      <w:r>
        <w:rPr>
          <w:spacing w:val="-15"/>
          <w:w w:val="105"/>
        </w:rPr>
        <w:t xml:space="preserve"> </w:t>
      </w:r>
      <w:r>
        <w:rPr>
          <w:i/>
          <w:w w:val="105"/>
        </w:rPr>
        <w:t>A</w:t>
      </w:r>
      <w:r>
        <w:rPr>
          <w:i/>
          <w:spacing w:val="-5"/>
          <w:w w:val="105"/>
        </w:rPr>
        <w:t xml:space="preserve"> </w:t>
      </w:r>
      <w:r>
        <w:rPr>
          <w:w w:val="105"/>
        </w:rPr>
        <w:t>=</w:t>
      </w:r>
      <w:r>
        <w:rPr>
          <w:spacing w:val="-5"/>
          <w:w w:val="105"/>
        </w:rPr>
        <w:t xml:space="preserve"> </w:t>
      </w:r>
      <w:r>
        <w:rPr>
          <w:i/>
          <w:w w:val="105"/>
        </w:rPr>
        <w:t>B</w:t>
      </w:r>
      <w:r>
        <w:rPr>
          <w:w w:val="105"/>
        </w:rPr>
        <w:t>,</w:t>
      </w:r>
      <w:r>
        <w:rPr>
          <w:spacing w:val="-15"/>
          <w:w w:val="105"/>
        </w:rPr>
        <w:t xml:space="preserve"> </w:t>
      </w:r>
      <w:r>
        <w:rPr>
          <w:w w:val="105"/>
        </w:rPr>
        <w:t>and</w:t>
      </w:r>
      <w:r>
        <w:rPr>
          <w:spacing w:val="-16"/>
          <w:w w:val="105"/>
        </w:rPr>
        <w:t xml:space="preserve"> </w:t>
      </w:r>
      <w:r>
        <w:rPr>
          <w:i/>
          <w:w w:val="105"/>
        </w:rPr>
        <w:t>A</w:t>
      </w:r>
      <w:r>
        <w:rPr>
          <w:i/>
          <w:spacing w:val="-4"/>
          <w:w w:val="105"/>
        </w:rPr>
        <w:t xml:space="preserve"> </w:t>
      </w:r>
      <w:r>
        <w:rPr>
          <w:i/>
          <w:w w:val="105"/>
        </w:rPr>
        <w:t>&lt;</w:t>
      </w:r>
      <w:r>
        <w:rPr>
          <w:i/>
          <w:spacing w:val="-5"/>
          <w:w w:val="105"/>
        </w:rPr>
        <w:t xml:space="preserve"> </w:t>
      </w:r>
      <w:r>
        <w:rPr>
          <w:i/>
          <w:w w:val="105"/>
        </w:rPr>
        <w:t>B</w:t>
      </w:r>
      <w:r>
        <w:rPr>
          <w:i/>
          <w:spacing w:val="-6"/>
          <w:w w:val="105"/>
        </w:rPr>
        <w:t xml:space="preserve"> </w:t>
      </w:r>
      <w:r>
        <w:rPr>
          <w:w w:val="105"/>
        </w:rPr>
        <w:t>were</w:t>
      </w:r>
      <w:r>
        <w:rPr>
          <w:spacing w:val="-16"/>
          <w:w w:val="105"/>
        </w:rPr>
        <w:t xml:space="preserve"> </w:t>
      </w:r>
      <w:r>
        <w:rPr>
          <w:w w:val="105"/>
        </w:rPr>
        <w:t>derived</w:t>
      </w:r>
      <w:r>
        <w:rPr>
          <w:spacing w:val="-16"/>
          <w:w w:val="105"/>
        </w:rPr>
        <w:t xml:space="preserve"> </w:t>
      </w:r>
      <w:r>
        <w:rPr>
          <w:w w:val="105"/>
        </w:rPr>
        <w:t>and</w:t>
      </w:r>
      <w:r>
        <w:rPr>
          <w:spacing w:val="-16"/>
          <w:w w:val="105"/>
        </w:rPr>
        <w:t xml:space="preserve"> </w:t>
      </w:r>
      <w:r>
        <w:rPr>
          <w:w w:val="105"/>
        </w:rPr>
        <w:t>mapped</w:t>
      </w:r>
      <w:r>
        <w:rPr>
          <w:spacing w:val="-15"/>
          <w:w w:val="105"/>
        </w:rPr>
        <w:t xml:space="preserve"> </w:t>
      </w:r>
      <w:r>
        <w:rPr>
          <w:w w:val="105"/>
        </w:rPr>
        <w:t>to</w:t>
      </w:r>
      <w:r>
        <w:rPr>
          <w:spacing w:val="-16"/>
          <w:w w:val="105"/>
        </w:rPr>
        <w:t xml:space="preserve"> </w:t>
      </w:r>
      <w:r>
        <w:rPr>
          <w:w w:val="105"/>
        </w:rPr>
        <w:t xml:space="preserve">optimal </w:t>
      </w:r>
      <w:r>
        <w:t>GDI</w:t>
      </w:r>
      <w:r>
        <w:rPr>
          <w:spacing w:val="-5"/>
        </w:rPr>
        <w:t xml:space="preserve"> </w:t>
      </w:r>
      <w:r>
        <w:t>cell</w:t>
      </w:r>
      <w:r>
        <w:rPr>
          <w:spacing w:val="-5"/>
        </w:rPr>
        <w:t xml:space="preserve"> </w:t>
      </w:r>
      <w:r>
        <w:t>configurations. Sizing</w:t>
      </w:r>
      <w:r>
        <w:rPr>
          <w:spacing w:val="-5"/>
        </w:rPr>
        <w:t xml:space="preserve"> </w:t>
      </w:r>
      <w:r>
        <w:t>ratios</w:t>
      </w:r>
      <w:r>
        <w:rPr>
          <w:spacing w:val="-5"/>
        </w:rPr>
        <w:t xml:space="preserve"> </w:t>
      </w:r>
      <w:r>
        <w:t>(</w:t>
      </w:r>
      <w:r>
        <w:rPr>
          <w:i/>
        </w:rPr>
        <w:t>W/L</w:t>
      </w:r>
      <w:r>
        <w:t>)</w:t>
      </w:r>
      <w:r>
        <w:rPr>
          <w:spacing w:val="-5"/>
        </w:rPr>
        <w:t xml:space="preserve"> </w:t>
      </w:r>
      <w:r>
        <w:t>for</w:t>
      </w:r>
      <w:r>
        <w:rPr>
          <w:spacing w:val="-5"/>
        </w:rPr>
        <w:t xml:space="preserve"> </w:t>
      </w:r>
      <w:r>
        <w:t>all</w:t>
      </w:r>
      <w:r>
        <w:rPr>
          <w:spacing w:val="-5"/>
        </w:rPr>
        <w:t xml:space="preserve"> </w:t>
      </w:r>
      <w:r>
        <w:t>NMOS</w:t>
      </w:r>
      <w:r>
        <w:rPr>
          <w:spacing w:val="-5"/>
        </w:rPr>
        <w:t xml:space="preserve"> </w:t>
      </w:r>
      <w:r>
        <w:t>and</w:t>
      </w:r>
      <w:r>
        <w:rPr>
          <w:spacing w:val="-5"/>
        </w:rPr>
        <w:t xml:space="preserve"> </w:t>
      </w:r>
      <w:r>
        <w:t>PMOS</w:t>
      </w:r>
      <w:r>
        <w:rPr>
          <w:spacing w:val="-5"/>
        </w:rPr>
        <w:t xml:space="preserve"> </w:t>
      </w:r>
      <w:r>
        <w:t>transistors</w:t>
      </w:r>
      <w:r>
        <w:rPr>
          <w:spacing w:val="-5"/>
        </w:rPr>
        <w:t xml:space="preserve"> </w:t>
      </w:r>
      <w:r>
        <w:t>were calculated to balance high-to-low and low-to-high switching transitions.</w:t>
      </w:r>
      <w:r>
        <w:rPr>
          <w:spacing w:val="40"/>
        </w:rPr>
        <w:t xml:space="preserve"> </w:t>
      </w:r>
      <w:r>
        <w:t>Benchmark circuits (Static CMOS, PTL, TGL) were designed using consistent device models.</w:t>
      </w:r>
    </w:p>
    <w:p w14:paraId="5CB6C6C6" w14:textId="77777777" w:rsidR="000F59EE" w:rsidRDefault="00000000">
      <w:pPr>
        <w:pStyle w:val="Heading2"/>
        <w:spacing w:before="118"/>
        <w:ind w:left="460"/>
        <w:jc w:val="both"/>
      </w:pPr>
      <w:r>
        <w:t>Phase</w:t>
      </w:r>
      <w:r>
        <w:rPr>
          <w:spacing w:val="-14"/>
        </w:rPr>
        <w:t xml:space="preserve"> </w:t>
      </w:r>
      <w:r>
        <w:t>3:</w:t>
      </w:r>
      <w:r>
        <w:rPr>
          <w:spacing w:val="-2"/>
        </w:rPr>
        <w:t xml:space="preserve"> </w:t>
      </w:r>
      <w:proofErr w:type="spellStart"/>
      <w:r>
        <w:t>LTSpice</w:t>
      </w:r>
      <w:proofErr w:type="spellEnd"/>
      <w:r>
        <w:rPr>
          <w:spacing w:val="-14"/>
        </w:rPr>
        <w:t xml:space="preserve"> </w:t>
      </w:r>
      <w:r>
        <w:t>Modeling</w:t>
      </w:r>
      <w:r>
        <w:rPr>
          <w:spacing w:val="-14"/>
        </w:rPr>
        <w:t xml:space="preserve"> </w:t>
      </w:r>
      <w:r>
        <w:t>and</w:t>
      </w:r>
      <w:r>
        <w:rPr>
          <w:spacing w:val="-14"/>
        </w:rPr>
        <w:t xml:space="preserve"> </w:t>
      </w:r>
      <w:r>
        <w:t>Transient</w:t>
      </w:r>
      <w:r>
        <w:rPr>
          <w:spacing w:val="-14"/>
        </w:rPr>
        <w:t xml:space="preserve"> </w:t>
      </w:r>
      <w:r>
        <w:rPr>
          <w:spacing w:val="-2"/>
        </w:rPr>
        <w:t>Simulation</w:t>
      </w:r>
    </w:p>
    <w:p w14:paraId="6AF47796" w14:textId="77777777" w:rsidR="000F59EE" w:rsidRDefault="00000000">
      <w:pPr>
        <w:pStyle w:val="BodyText"/>
        <w:spacing w:before="21" w:line="358" w:lineRule="exact"/>
        <w:ind w:left="460" w:right="1297"/>
        <w:jc w:val="both"/>
      </w:pPr>
      <w:r>
        <w:t>All</w:t>
      </w:r>
      <w:r>
        <w:rPr>
          <w:spacing w:val="-15"/>
        </w:rPr>
        <w:t xml:space="preserve"> </w:t>
      </w:r>
      <w:r>
        <w:t>comparator</w:t>
      </w:r>
      <w:r>
        <w:rPr>
          <w:spacing w:val="-15"/>
        </w:rPr>
        <w:t xml:space="preserve"> </w:t>
      </w:r>
      <w:r>
        <w:t>circuits</w:t>
      </w:r>
      <w:r>
        <w:rPr>
          <w:spacing w:val="-15"/>
        </w:rPr>
        <w:t xml:space="preserve"> </w:t>
      </w:r>
      <w:r>
        <w:t>were</w:t>
      </w:r>
      <w:r>
        <w:rPr>
          <w:spacing w:val="-15"/>
        </w:rPr>
        <w:t xml:space="preserve"> </w:t>
      </w:r>
      <w:r>
        <w:t>implemented</w:t>
      </w:r>
      <w:r>
        <w:rPr>
          <w:spacing w:val="-15"/>
        </w:rPr>
        <w:t xml:space="preserve"> </w:t>
      </w:r>
      <w:r>
        <w:t>in</w:t>
      </w:r>
      <w:r>
        <w:rPr>
          <w:spacing w:val="-15"/>
        </w:rPr>
        <w:t xml:space="preserve"> </w:t>
      </w:r>
      <w:proofErr w:type="spellStart"/>
      <w:r>
        <w:t>LTSpice</w:t>
      </w:r>
      <w:proofErr w:type="spellEnd"/>
      <w:r>
        <w:rPr>
          <w:spacing w:val="-15"/>
        </w:rPr>
        <w:t xml:space="preserve"> </w:t>
      </w:r>
      <w:r>
        <w:t>using</w:t>
      </w:r>
      <w:r>
        <w:rPr>
          <w:spacing w:val="-15"/>
        </w:rPr>
        <w:t xml:space="preserve"> </w:t>
      </w:r>
      <w:r>
        <w:t>BSIM3v3</w:t>
      </w:r>
      <w:r>
        <w:rPr>
          <w:spacing w:val="-15"/>
        </w:rPr>
        <w:t xml:space="preserve"> </w:t>
      </w:r>
      <w:r>
        <w:t>Predictive</w:t>
      </w:r>
      <w:r>
        <w:rPr>
          <w:spacing w:val="-15"/>
        </w:rPr>
        <w:t xml:space="preserve"> </w:t>
      </w:r>
      <w:r>
        <w:t>Tech-</w:t>
      </w:r>
      <w:proofErr w:type="spellStart"/>
      <w:r>
        <w:t>nology</w:t>
      </w:r>
      <w:proofErr w:type="spellEnd"/>
      <w:r>
        <w:rPr>
          <w:spacing w:val="-15"/>
        </w:rPr>
        <w:t xml:space="preserve"> </w:t>
      </w:r>
      <w:r>
        <w:t>Model</w:t>
      </w:r>
      <w:r>
        <w:rPr>
          <w:spacing w:val="-15"/>
        </w:rPr>
        <w:t xml:space="preserve"> </w:t>
      </w:r>
      <w:r>
        <w:t>(PTM)</w:t>
      </w:r>
      <w:r>
        <w:rPr>
          <w:spacing w:val="-15"/>
        </w:rPr>
        <w:t xml:space="preserve"> </w:t>
      </w:r>
      <w:r>
        <w:t>180nm</w:t>
      </w:r>
      <w:r>
        <w:rPr>
          <w:spacing w:val="-15"/>
        </w:rPr>
        <w:t xml:space="preserve"> </w:t>
      </w:r>
      <w:r>
        <w:t>device</w:t>
      </w:r>
      <w:r>
        <w:rPr>
          <w:spacing w:val="-15"/>
        </w:rPr>
        <w:t xml:space="preserve"> </w:t>
      </w:r>
      <w:r>
        <w:t>parameters. Transient</w:t>
      </w:r>
      <w:r>
        <w:rPr>
          <w:spacing w:val="-15"/>
        </w:rPr>
        <w:t xml:space="preserve"> </w:t>
      </w:r>
      <w:r>
        <w:t>pulse</w:t>
      </w:r>
      <w:r>
        <w:rPr>
          <w:spacing w:val="-15"/>
        </w:rPr>
        <w:t xml:space="preserve"> </w:t>
      </w:r>
      <w:r>
        <w:t>trains</w:t>
      </w:r>
      <w:r>
        <w:rPr>
          <w:spacing w:val="-15"/>
        </w:rPr>
        <w:t xml:space="preserve"> </w:t>
      </w:r>
      <w:r>
        <w:t>were</w:t>
      </w:r>
      <w:r>
        <w:rPr>
          <w:spacing w:val="-15"/>
        </w:rPr>
        <w:t xml:space="preserve"> </w:t>
      </w:r>
      <w:r>
        <w:t xml:space="preserve">configured to test all input transitions (00 </w:t>
      </w:r>
      <w:r>
        <w:rPr>
          <w:rFonts w:ascii="Arial" w:hAnsi="Arial" w:cs="Arial"/>
          <w:i/>
        </w:rPr>
        <w:t>→</w:t>
      </w:r>
      <w:r>
        <w:rPr>
          <w:rFonts w:ascii="Meiryo UI" w:hAnsi="Meiryo UI"/>
          <w:i/>
        </w:rPr>
        <w:t xml:space="preserve"> </w:t>
      </w:r>
      <w:r>
        <w:t xml:space="preserve">01 </w:t>
      </w:r>
      <w:r>
        <w:rPr>
          <w:rFonts w:ascii="Arial" w:hAnsi="Arial" w:cs="Arial"/>
          <w:i/>
        </w:rPr>
        <w:t>→</w:t>
      </w:r>
      <w:r>
        <w:rPr>
          <w:rFonts w:ascii="Meiryo UI" w:hAnsi="Meiryo UI"/>
          <w:i/>
        </w:rPr>
        <w:t xml:space="preserve"> </w:t>
      </w:r>
      <w:r>
        <w:t xml:space="preserve">10 </w:t>
      </w:r>
      <w:r>
        <w:rPr>
          <w:rFonts w:ascii="Arial" w:hAnsi="Arial" w:cs="Arial"/>
          <w:i/>
        </w:rPr>
        <w:t>→</w:t>
      </w:r>
      <w:r>
        <w:rPr>
          <w:rFonts w:ascii="Meiryo UI" w:hAnsi="Meiryo UI"/>
          <w:i/>
        </w:rPr>
        <w:t xml:space="preserve"> </w:t>
      </w:r>
      <w:r>
        <w:t>11).</w:t>
      </w:r>
      <w:r>
        <w:rPr>
          <w:spacing w:val="40"/>
        </w:rPr>
        <w:t xml:space="preserve"> </w:t>
      </w:r>
      <w:r>
        <w:t>High-precision transient (.</w:t>
      </w:r>
      <w:proofErr w:type="spellStart"/>
      <w:r>
        <w:t>tran</w:t>
      </w:r>
      <w:proofErr w:type="spellEnd"/>
      <w:r>
        <w:t>) analyses were executed over a 100ns window.</w:t>
      </w:r>
    </w:p>
    <w:p w14:paraId="3F9CB7A5" w14:textId="77777777" w:rsidR="000F59EE" w:rsidRDefault="00000000">
      <w:pPr>
        <w:pStyle w:val="Heading2"/>
        <w:spacing w:before="184"/>
        <w:ind w:left="460"/>
        <w:jc w:val="both"/>
      </w:pPr>
      <w:r>
        <w:t>Phase</w:t>
      </w:r>
      <w:r>
        <w:rPr>
          <w:spacing w:val="-9"/>
        </w:rPr>
        <w:t xml:space="preserve"> </w:t>
      </w:r>
      <w:r>
        <w:t>4:</w:t>
      </w:r>
      <w:r>
        <w:rPr>
          <w:spacing w:val="5"/>
        </w:rPr>
        <w:t xml:space="preserve"> </w:t>
      </w:r>
      <w:r>
        <w:t>Parameter</w:t>
      </w:r>
      <w:r>
        <w:rPr>
          <w:spacing w:val="-9"/>
        </w:rPr>
        <w:t xml:space="preserve"> </w:t>
      </w:r>
      <w:r>
        <w:t>Extraction,</w:t>
      </w:r>
      <w:r>
        <w:rPr>
          <w:spacing w:val="-8"/>
        </w:rPr>
        <w:t xml:space="preserve"> </w:t>
      </w:r>
      <w:r>
        <w:t>Analysis,</w:t>
      </w:r>
      <w:r>
        <w:rPr>
          <w:spacing w:val="-9"/>
        </w:rPr>
        <w:t xml:space="preserve"> </w:t>
      </w:r>
      <w:r>
        <w:t>and</w:t>
      </w:r>
      <w:r>
        <w:rPr>
          <w:spacing w:val="-8"/>
        </w:rPr>
        <w:t xml:space="preserve"> </w:t>
      </w:r>
      <w:r>
        <w:rPr>
          <w:spacing w:val="-2"/>
        </w:rPr>
        <w:t>Validation</w:t>
      </w:r>
    </w:p>
    <w:p w14:paraId="7A3DFC0C" w14:textId="77777777" w:rsidR="000F59EE" w:rsidRDefault="00000000">
      <w:pPr>
        <w:pStyle w:val="BodyText"/>
        <w:spacing w:before="82" w:line="312" w:lineRule="auto"/>
        <w:ind w:left="459" w:right="1297"/>
        <w:jc w:val="both"/>
      </w:pPr>
      <w:r>
        <w:t xml:space="preserve">Waveform post-processing was conducted to compute rise times, fall times, </w:t>
      </w:r>
      <w:proofErr w:type="spellStart"/>
      <w:r>
        <w:t>propa-gation</w:t>
      </w:r>
      <w:proofErr w:type="spellEnd"/>
      <w:r>
        <w:rPr>
          <w:spacing w:val="25"/>
        </w:rPr>
        <w:t xml:space="preserve"> </w:t>
      </w:r>
      <w:r>
        <w:t>delays</w:t>
      </w:r>
      <w:r>
        <w:rPr>
          <w:spacing w:val="40"/>
        </w:rPr>
        <w:t xml:space="preserve"> </w:t>
      </w:r>
      <w:r>
        <w:t>(</w:t>
      </w:r>
      <w:proofErr w:type="spellStart"/>
      <w:r>
        <w:rPr>
          <w:i/>
        </w:rPr>
        <w:t>t</w:t>
      </w:r>
      <w:r>
        <w:rPr>
          <w:rFonts w:ascii="Georgia"/>
          <w:i/>
          <w:vertAlign w:val="subscript"/>
        </w:rPr>
        <w:t>pHL</w:t>
      </w:r>
      <w:proofErr w:type="spellEnd"/>
      <w:r>
        <w:t>,</w:t>
      </w:r>
      <w:r>
        <w:rPr>
          <w:spacing w:val="40"/>
        </w:rPr>
        <w:t xml:space="preserve"> </w:t>
      </w:r>
      <w:proofErr w:type="spellStart"/>
      <w:proofErr w:type="gramStart"/>
      <w:r>
        <w:rPr>
          <w:i/>
        </w:rPr>
        <w:t>t</w:t>
      </w:r>
      <w:r>
        <w:rPr>
          <w:rFonts w:ascii="Georgia"/>
          <w:i/>
          <w:vertAlign w:val="subscript"/>
        </w:rPr>
        <w:t>pLH</w:t>
      </w:r>
      <w:proofErr w:type="spellEnd"/>
      <w:r>
        <w:rPr>
          <w:rFonts w:ascii="Georgia"/>
          <w:i/>
          <w:spacing w:val="-15"/>
        </w:rPr>
        <w:t xml:space="preserve"> </w:t>
      </w:r>
      <w:r>
        <w:t>,</w:t>
      </w:r>
      <w:proofErr w:type="gramEnd"/>
      <w:r>
        <w:rPr>
          <w:spacing w:val="40"/>
        </w:rPr>
        <w:t xml:space="preserve"> </w:t>
      </w:r>
      <w:r>
        <w:t>and</w:t>
      </w:r>
      <w:r>
        <w:rPr>
          <w:spacing w:val="40"/>
        </w:rPr>
        <w:t xml:space="preserve"> </w:t>
      </w:r>
      <w:r>
        <w:t>average</w:t>
      </w:r>
      <w:r>
        <w:rPr>
          <w:spacing w:val="40"/>
        </w:rPr>
        <w:t xml:space="preserve"> </w:t>
      </w:r>
      <w:proofErr w:type="spellStart"/>
      <w:r>
        <w:rPr>
          <w:i/>
        </w:rPr>
        <w:t>t</w:t>
      </w:r>
      <w:r>
        <w:rPr>
          <w:rFonts w:ascii="Georgia"/>
          <w:i/>
          <w:vertAlign w:val="subscript"/>
        </w:rPr>
        <w:t>pd</w:t>
      </w:r>
      <w:proofErr w:type="spellEnd"/>
      <w:r>
        <w:t>),</w:t>
      </w:r>
      <w:r>
        <w:rPr>
          <w:spacing w:val="40"/>
        </w:rPr>
        <w:t xml:space="preserve"> </w:t>
      </w:r>
      <w:r>
        <w:t>continuous</w:t>
      </w:r>
      <w:r>
        <w:rPr>
          <w:spacing w:val="40"/>
        </w:rPr>
        <w:t xml:space="preserve"> </w:t>
      </w:r>
      <w:r>
        <w:t>integral</w:t>
      </w:r>
      <w:r>
        <w:rPr>
          <w:spacing w:val="40"/>
        </w:rPr>
        <w:t xml:space="preserve"> </w:t>
      </w:r>
      <w:r>
        <w:t>power</w:t>
      </w:r>
      <w:r>
        <w:rPr>
          <w:spacing w:val="40"/>
        </w:rPr>
        <w:t xml:space="preserve"> </w:t>
      </w:r>
      <w:r>
        <w:t>dissipation, and Power-Delay Product (PDP). Multi-node technology scaling simulations (180nm, 90nm, 45nm) and comparative literature analyses were completed.</w:t>
      </w:r>
    </w:p>
    <w:p w14:paraId="36FB40A9" w14:textId="77777777" w:rsidR="000F59EE" w:rsidRDefault="000F59EE">
      <w:pPr>
        <w:pStyle w:val="BodyText"/>
        <w:spacing w:before="219"/>
      </w:pPr>
    </w:p>
    <w:p w14:paraId="5FEC673D" w14:textId="77777777" w:rsidR="000F59EE" w:rsidRDefault="00000000">
      <w:pPr>
        <w:pStyle w:val="Heading2"/>
        <w:numPr>
          <w:ilvl w:val="1"/>
          <w:numId w:val="38"/>
        </w:numPr>
        <w:tabs>
          <w:tab w:val="left" w:pos="1117"/>
        </w:tabs>
        <w:ind w:left="1117" w:hanging="658"/>
      </w:pPr>
      <w:bookmarkStart w:id="57" w:name="Scope_and_Delimitations_of_the_Study"/>
      <w:bookmarkStart w:id="58" w:name="_bookmark35"/>
      <w:bookmarkEnd w:id="57"/>
      <w:bookmarkEnd w:id="58"/>
      <w:r>
        <w:t>Scope</w:t>
      </w:r>
      <w:r>
        <w:rPr>
          <w:spacing w:val="-7"/>
        </w:rPr>
        <w:t xml:space="preserve"> </w:t>
      </w:r>
      <w:r>
        <w:t>and</w:t>
      </w:r>
      <w:r>
        <w:rPr>
          <w:spacing w:val="-7"/>
        </w:rPr>
        <w:t xml:space="preserve"> </w:t>
      </w:r>
      <w:r>
        <w:t>Delimitations</w:t>
      </w:r>
      <w:r>
        <w:rPr>
          <w:spacing w:val="-7"/>
        </w:rPr>
        <w:t xml:space="preserve"> </w:t>
      </w:r>
      <w:r>
        <w:t>of</w:t>
      </w:r>
      <w:r>
        <w:rPr>
          <w:spacing w:val="-7"/>
        </w:rPr>
        <w:t xml:space="preserve"> </w:t>
      </w:r>
      <w:r>
        <w:t>the</w:t>
      </w:r>
      <w:r>
        <w:rPr>
          <w:spacing w:val="-6"/>
        </w:rPr>
        <w:t xml:space="preserve"> </w:t>
      </w:r>
      <w:r>
        <w:rPr>
          <w:spacing w:val="-2"/>
        </w:rPr>
        <w:t>Study</w:t>
      </w:r>
    </w:p>
    <w:p w14:paraId="0B4172D1" w14:textId="77777777" w:rsidR="000F59EE" w:rsidRDefault="000F59EE">
      <w:pPr>
        <w:pStyle w:val="BodyText"/>
        <w:spacing w:before="173"/>
        <w:rPr>
          <w:b/>
        </w:rPr>
      </w:pPr>
    </w:p>
    <w:p w14:paraId="68DE85BA" w14:textId="77777777" w:rsidR="000F59EE" w:rsidRDefault="00000000">
      <w:pPr>
        <w:pStyle w:val="BodyText"/>
        <w:ind w:left="459"/>
        <w:jc w:val="both"/>
      </w:pPr>
      <w:r>
        <w:t>The</w:t>
      </w:r>
      <w:r>
        <w:rPr>
          <w:spacing w:val="-8"/>
        </w:rPr>
        <w:t xml:space="preserve"> </w:t>
      </w:r>
      <w:r>
        <w:t>boundaries</w:t>
      </w:r>
      <w:r>
        <w:rPr>
          <w:spacing w:val="-7"/>
        </w:rPr>
        <w:t xml:space="preserve"> </w:t>
      </w:r>
      <w:r>
        <w:t>of</w:t>
      </w:r>
      <w:r>
        <w:rPr>
          <w:spacing w:val="-8"/>
        </w:rPr>
        <w:t xml:space="preserve"> </w:t>
      </w:r>
      <w:r>
        <w:t>this</w:t>
      </w:r>
      <w:r>
        <w:rPr>
          <w:spacing w:val="-7"/>
        </w:rPr>
        <w:t xml:space="preserve"> </w:t>
      </w:r>
      <w:r>
        <w:t>study</w:t>
      </w:r>
      <w:r>
        <w:rPr>
          <w:spacing w:val="-8"/>
        </w:rPr>
        <w:t xml:space="preserve"> </w:t>
      </w:r>
      <w:r>
        <w:t>are</w:t>
      </w:r>
      <w:r>
        <w:rPr>
          <w:spacing w:val="-7"/>
        </w:rPr>
        <w:t xml:space="preserve"> </w:t>
      </w:r>
      <w:r>
        <w:t>defined</w:t>
      </w:r>
      <w:r>
        <w:rPr>
          <w:spacing w:val="-8"/>
        </w:rPr>
        <w:t xml:space="preserve"> </w:t>
      </w:r>
      <w:r>
        <w:t>as</w:t>
      </w:r>
      <w:r>
        <w:rPr>
          <w:spacing w:val="-7"/>
        </w:rPr>
        <w:t xml:space="preserve"> </w:t>
      </w:r>
      <w:r>
        <w:rPr>
          <w:spacing w:val="-2"/>
        </w:rPr>
        <w:t>follows:</w:t>
      </w:r>
    </w:p>
    <w:p w14:paraId="3BBD2D8D" w14:textId="77777777" w:rsidR="000F59EE" w:rsidRDefault="000F59EE">
      <w:pPr>
        <w:pStyle w:val="BodyText"/>
        <w:spacing w:before="126"/>
      </w:pPr>
    </w:p>
    <w:p w14:paraId="63895329" w14:textId="77777777" w:rsidR="000F59EE" w:rsidRDefault="00000000">
      <w:pPr>
        <w:pStyle w:val="ListParagraph"/>
        <w:numPr>
          <w:ilvl w:val="0"/>
          <w:numId w:val="31"/>
        </w:numPr>
        <w:tabs>
          <w:tab w:val="left" w:pos="1045"/>
        </w:tabs>
        <w:spacing w:line="312" w:lineRule="auto"/>
        <w:ind w:right="1296"/>
        <w:jc w:val="both"/>
        <w:rPr>
          <w:sz w:val="24"/>
        </w:rPr>
      </w:pPr>
      <w:r>
        <w:rPr>
          <w:sz w:val="24"/>
        </w:rPr>
        <w:t>The</w:t>
      </w:r>
      <w:r>
        <w:rPr>
          <w:spacing w:val="-15"/>
          <w:sz w:val="24"/>
        </w:rPr>
        <w:t xml:space="preserve"> </w:t>
      </w:r>
      <w:r>
        <w:rPr>
          <w:sz w:val="24"/>
        </w:rPr>
        <w:t>investigation</w:t>
      </w:r>
      <w:r>
        <w:rPr>
          <w:spacing w:val="-15"/>
          <w:sz w:val="24"/>
        </w:rPr>
        <w:t xml:space="preserve"> </w:t>
      </w:r>
      <w:r>
        <w:rPr>
          <w:sz w:val="24"/>
        </w:rPr>
        <w:t>focuses</w:t>
      </w:r>
      <w:r>
        <w:rPr>
          <w:spacing w:val="-15"/>
          <w:sz w:val="24"/>
        </w:rPr>
        <w:t xml:space="preserve"> </w:t>
      </w:r>
      <w:r>
        <w:rPr>
          <w:sz w:val="24"/>
        </w:rPr>
        <w:t>on</w:t>
      </w:r>
      <w:r>
        <w:rPr>
          <w:spacing w:val="-15"/>
          <w:sz w:val="24"/>
        </w:rPr>
        <w:t xml:space="preserve"> </w:t>
      </w:r>
      <w:r>
        <w:rPr>
          <w:sz w:val="24"/>
        </w:rPr>
        <w:t>1-bit</w:t>
      </w:r>
      <w:r>
        <w:rPr>
          <w:spacing w:val="-15"/>
          <w:sz w:val="24"/>
        </w:rPr>
        <w:t xml:space="preserve"> </w:t>
      </w:r>
      <w:r>
        <w:rPr>
          <w:sz w:val="24"/>
        </w:rPr>
        <w:t>magnitude</w:t>
      </w:r>
      <w:r>
        <w:rPr>
          <w:spacing w:val="-15"/>
          <w:sz w:val="24"/>
        </w:rPr>
        <w:t xml:space="preserve"> </w:t>
      </w:r>
      <w:r>
        <w:rPr>
          <w:sz w:val="24"/>
        </w:rPr>
        <w:t>comparator</w:t>
      </w:r>
      <w:r>
        <w:rPr>
          <w:spacing w:val="-15"/>
          <w:sz w:val="24"/>
        </w:rPr>
        <w:t xml:space="preserve"> </w:t>
      </w:r>
      <w:r>
        <w:rPr>
          <w:sz w:val="24"/>
        </w:rPr>
        <w:t>architectures</w:t>
      </w:r>
      <w:r>
        <w:rPr>
          <w:spacing w:val="-15"/>
          <w:sz w:val="24"/>
        </w:rPr>
        <w:t xml:space="preserve"> </w:t>
      </w:r>
      <w:r>
        <w:rPr>
          <w:sz w:val="24"/>
        </w:rPr>
        <w:t xml:space="preserve">evaluating </w:t>
      </w:r>
      <w:r>
        <w:rPr>
          <w:w w:val="105"/>
          <w:sz w:val="24"/>
        </w:rPr>
        <w:t>three binary outputs:</w:t>
      </w:r>
      <w:r>
        <w:rPr>
          <w:spacing w:val="36"/>
          <w:w w:val="105"/>
          <w:sz w:val="24"/>
        </w:rPr>
        <w:t xml:space="preserve"> </w:t>
      </w:r>
      <w:r>
        <w:rPr>
          <w:i/>
          <w:w w:val="105"/>
          <w:sz w:val="24"/>
        </w:rPr>
        <w:t>A &gt; B</w:t>
      </w:r>
      <w:r>
        <w:rPr>
          <w:w w:val="105"/>
          <w:sz w:val="24"/>
        </w:rPr>
        <w:t xml:space="preserve">, </w:t>
      </w:r>
      <w:r>
        <w:rPr>
          <w:i/>
          <w:w w:val="105"/>
          <w:sz w:val="24"/>
        </w:rPr>
        <w:t xml:space="preserve">A </w:t>
      </w:r>
      <w:r>
        <w:rPr>
          <w:w w:val="105"/>
          <w:sz w:val="24"/>
        </w:rPr>
        <w:t xml:space="preserve">= </w:t>
      </w:r>
      <w:r>
        <w:rPr>
          <w:i/>
          <w:w w:val="105"/>
          <w:sz w:val="24"/>
        </w:rPr>
        <w:t>B</w:t>
      </w:r>
      <w:r>
        <w:rPr>
          <w:w w:val="105"/>
          <w:sz w:val="24"/>
        </w:rPr>
        <w:t xml:space="preserve">, and </w:t>
      </w:r>
      <w:r>
        <w:rPr>
          <w:i/>
          <w:w w:val="105"/>
          <w:sz w:val="24"/>
        </w:rPr>
        <w:t>A &lt; B</w:t>
      </w:r>
      <w:r>
        <w:rPr>
          <w:w w:val="105"/>
          <w:sz w:val="24"/>
        </w:rPr>
        <w:t>.</w:t>
      </w:r>
    </w:p>
    <w:p w14:paraId="26483D0A" w14:textId="77777777" w:rsidR="000F59EE" w:rsidRDefault="00000000">
      <w:pPr>
        <w:pStyle w:val="ListParagraph"/>
        <w:numPr>
          <w:ilvl w:val="0"/>
          <w:numId w:val="31"/>
        </w:numPr>
        <w:tabs>
          <w:tab w:val="left" w:pos="1045"/>
        </w:tabs>
        <w:spacing w:before="199" w:line="312" w:lineRule="auto"/>
        <w:ind w:right="1296"/>
        <w:jc w:val="both"/>
        <w:rPr>
          <w:sz w:val="24"/>
        </w:rPr>
      </w:pPr>
      <w:r>
        <w:rPr>
          <w:w w:val="105"/>
          <w:sz w:val="24"/>
        </w:rPr>
        <w:t>Transistor-level</w:t>
      </w:r>
      <w:r>
        <w:rPr>
          <w:spacing w:val="-16"/>
          <w:w w:val="105"/>
          <w:sz w:val="24"/>
        </w:rPr>
        <w:t xml:space="preserve"> </w:t>
      </w:r>
      <w:r>
        <w:rPr>
          <w:w w:val="105"/>
          <w:sz w:val="24"/>
        </w:rPr>
        <w:t>circuit</w:t>
      </w:r>
      <w:r>
        <w:rPr>
          <w:spacing w:val="-16"/>
          <w:w w:val="105"/>
          <w:sz w:val="24"/>
        </w:rPr>
        <w:t xml:space="preserve"> </w:t>
      </w:r>
      <w:r>
        <w:rPr>
          <w:w w:val="105"/>
          <w:sz w:val="24"/>
        </w:rPr>
        <w:t>design</w:t>
      </w:r>
      <w:r>
        <w:rPr>
          <w:spacing w:val="-15"/>
          <w:w w:val="105"/>
          <w:sz w:val="24"/>
        </w:rPr>
        <w:t xml:space="preserve"> </w:t>
      </w:r>
      <w:r>
        <w:rPr>
          <w:w w:val="105"/>
          <w:sz w:val="24"/>
        </w:rPr>
        <w:t>and</w:t>
      </w:r>
      <w:r>
        <w:rPr>
          <w:spacing w:val="-16"/>
          <w:w w:val="105"/>
          <w:sz w:val="24"/>
        </w:rPr>
        <w:t xml:space="preserve"> </w:t>
      </w:r>
      <w:r>
        <w:rPr>
          <w:w w:val="105"/>
          <w:sz w:val="24"/>
        </w:rPr>
        <w:t>SPICE-level</w:t>
      </w:r>
      <w:r>
        <w:rPr>
          <w:spacing w:val="-16"/>
          <w:w w:val="105"/>
          <w:sz w:val="24"/>
        </w:rPr>
        <w:t xml:space="preserve"> </w:t>
      </w:r>
      <w:r>
        <w:rPr>
          <w:w w:val="105"/>
          <w:sz w:val="24"/>
        </w:rPr>
        <w:t>transient</w:t>
      </w:r>
      <w:r>
        <w:rPr>
          <w:spacing w:val="-15"/>
          <w:w w:val="105"/>
          <w:sz w:val="24"/>
        </w:rPr>
        <w:t xml:space="preserve"> </w:t>
      </w:r>
      <w:r>
        <w:rPr>
          <w:w w:val="105"/>
          <w:sz w:val="24"/>
        </w:rPr>
        <w:t>simulations</w:t>
      </w:r>
      <w:r>
        <w:rPr>
          <w:spacing w:val="-16"/>
          <w:w w:val="105"/>
          <w:sz w:val="24"/>
        </w:rPr>
        <w:t xml:space="preserve"> </w:t>
      </w:r>
      <w:r>
        <w:rPr>
          <w:w w:val="105"/>
          <w:sz w:val="24"/>
        </w:rPr>
        <w:t>are</w:t>
      </w:r>
      <w:r>
        <w:rPr>
          <w:spacing w:val="-16"/>
          <w:w w:val="105"/>
          <w:sz w:val="24"/>
        </w:rPr>
        <w:t xml:space="preserve"> </w:t>
      </w:r>
      <w:r>
        <w:rPr>
          <w:w w:val="105"/>
          <w:sz w:val="24"/>
        </w:rPr>
        <w:t>con-</w:t>
      </w:r>
      <w:r>
        <w:rPr>
          <w:sz w:val="24"/>
        </w:rPr>
        <w:t xml:space="preserve">ducted using </w:t>
      </w:r>
      <w:proofErr w:type="spellStart"/>
      <w:r>
        <w:rPr>
          <w:sz w:val="24"/>
        </w:rPr>
        <w:t>LTSpice</w:t>
      </w:r>
      <w:proofErr w:type="spellEnd"/>
      <w:r>
        <w:rPr>
          <w:sz w:val="24"/>
        </w:rPr>
        <w:t xml:space="preserve"> with BSIM3v3 Predictive Technology Model (PTM) pa-</w:t>
      </w:r>
      <w:proofErr w:type="spellStart"/>
      <w:r>
        <w:rPr>
          <w:sz w:val="24"/>
        </w:rPr>
        <w:t>rameter</w:t>
      </w:r>
      <w:proofErr w:type="spellEnd"/>
      <w:r>
        <w:rPr>
          <w:sz w:val="24"/>
        </w:rPr>
        <w:t xml:space="preserve"> decks at the 180nm technology node (</w:t>
      </w:r>
      <w:r>
        <w:rPr>
          <w:i/>
          <w:sz w:val="24"/>
        </w:rPr>
        <w:t>V</w:t>
      </w:r>
      <w:r>
        <w:rPr>
          <w:rFonts w:ascii="Georgia" w:hAnsi="Georgia"/>
          <w:i/>
          <w:sz w:val="24"/>
          <w:vertAlign w:val="subscript"/>
        </w:rPr>
        <w:t>DD</w:t>
      </w:r>
      <w:r>
        <w:rPr>
          <w:rFonts w:ascii="Georgia" w:hAnsi="Georgia"/>
          <w:i/>
          <w:spacing w:val="32"/>
          <w:sz w:val="24"/>
        </w:rPr>
        <w:t xml:space="preserve"> </w:t>
      </w:r>
      <w:r>
        <w:rPr>
          <w:sz w:val="24"/>
        </w:rPr>
        <w:t>= 1</w:t>
      </w:r>
      <w:r>
        <w:rPr>
          <w:i/>
          <w:sz w:val="24"/>
        </w:rPr>
        <w:t>.</w:t>
      </w:r>
      <w:r>
        <w:rPr>
          <w:sz w:val="24"/>
        </w:rPr>
        <w:t xml:space="preserve">8V), with scaling </w:t>
      </w:r>
      <w:proofErr w:type="spellStart"/>
      <w:r>
        <w:rPr>
          <w:sz w:val="24"/>
        </w:rPr>
        <w:t>evalu-</w:t>
      </w:r>
      <w:r>
        <w:rPr>
          <w:w w:val="105"/>
          <w:sz w:val="24"/>
        </w:rPr>
        <w:t>ations</w:t>
      </w:r>
      <w:proofErr w:type="spellEnd"/>
      <w:r>
        <w:rPr>
          <w:w w:val="105"/>
          <w:sz w:val="24"/>
        </w:rPr>
        <w:t xml:space="preserve"> at 90nm and 45nm.</w:t>
      </w:r>
    </w:p>
    <w:p w14:paraId="3C5A66C0" w14:textId="77777777" w:rsidR="000F59EE" w:rsidRDefault="00000000">
      <w:pPr>
        <w:pStyle w:val="ListParagraph"/>
        <w:numPr>
          <w:ilvl w:val="0"/>
          <w:numId w:val="31"/>
        </w:numPr>
        <w:tabs>
          <w:tab w:val="left" w:pos="1045"/>
        </w:tabs>
        <w:spacing w:before="197" w:line="312" w:lineRule="auto"/>
        <w:ind w:right="1296"/>
        <w:jc w:val="both"/>
        <w:rPr>
          <w:sz w:val="24"/>
        </w:rPr>
      </w:pPr>
      <w:r>
        <w:rPr>
          <w:sz w:val="24"/>
        </w:rPr>
        <w:t>Circuit evaluations are based on schematic-level simulations with lumped para-</w:t>
      </w:r>
      <w:proofErr w:type="spellStart"/>
      <w:r>
        <w:rPr>
          <w:sz w:val="24"/>
        </w:rPr>
        <w:t>sitic</w:t>
      </w:r>
      <w:proofErr w:type="spellEnd"/>
      <w:r>
        <w:rPr>
          <w:sz w:val="24"/>
        </w:rPr>
        <w:t xml:space="preserve"> models.</w:t>
      </w:r>
      <w:r>
        <w:rPr>
          <w:spacing w:val="40"/>
          <w:sz w:val="24"/>
        </w:rPr>
        <w:t xml:space="preserve"> </w:t>
      </w:r>
      <w:r>
        <w:rPr>
          <w:sz w:val="24"/>
        </w:rPr>
        <w:t>Physical silicon mask fabrication and physical cleanroom testing are excluded due to resource constraints.</w:t>
      </w:r>
    </w:p>
    <w:p w14:paraId="73249D7A" w14:textId="77777777" w:rsidR="000F59EE" w:rsidRDefault="000F59EE">
      <w:pPr>
        <w:pStyle w:val="ListParagraph"/>
        <w:spacing w:line="312" w:lineRule="auto"/>
        <w:jc w:val="both"/>
        <w:rPr>
          <w:sz w:val="24"/>
        </w:rPr>
        <w:sectPr w:rsidR="000F59EE">
          <w:pgSz w:w="11910" w:h="16840"/>
          <w:pgMar w:top="1360" w:right="141" w:bottom="1060" w:left="1700" w:header="0" w:footer="863" w:gutter="0"/>
          <w:cols w:space="720"/>
        </w:sectPr>
      </w:pPr>
    </w:p>
    <w:p w14:paraId="5EBA4755" w14:textId="77777777" w:rsidR="000F59EE" w:rsidRDefault="00000000">
      <w:pPr>
        <w:pStyle w:val="ListParagraph"/>
        <w:numPr>
          <w:ilvl w:val="0"/>
          <w:numId w:val="31"/>
        </w:numPr>
        <w:tabs>
          <w:tab w:val="left" w:pos="1045"/>
        </w:tabs>
        <w:spacing w:before="77" w:line="312" w:lineRule="auto"/>
        <w:ind w:right="1296"/>
        <w:rPr>
          <w:sz w:val="24"/>
        </w:rPr>
      </w:pPr>
      <w:r>
        <w:rPr>
          <w:sz w:val="24"/>
        </w:rPr>
        <w:lastRenderedPageBreak/>
        <w:t>The study does not include Monte Carlo statistical process variation analysis or full PVT corner characterization, which are recommended as future work.</w:t>
      </w:r>
    </w:p>
    <w:p w14:paraId="2B4F6504" w14:textId="77777777" w:rsidR="000F59EE" w:rsidRDefault="00000000">
      <w:pPr>
        <w:pStyle w:val="ListParagraph"/>
        <w:numPr>
          <w:ilvl w:val="0"/>
          <w:numId w:val="31"/>
        </w:numPr>
        <w:tabs>
          <w:tab w:val="left" w:pos="1045"/>
        </w:tabs>
        <w:spacing w:before="199" w:line="312" w:lineRule="auto"/>
        <w:ind w:right="1296"/>
        <w:rPr>
          <w:sz w:val="24"/>
        </w:rPr>
      </w:pPr>
      <w:r>
        <w:rPr>
          <w:sz w:val="24"/>
        </w:rPr>
        <w:t>Fan-out loading effects and interconnect RC delay modeling are not included in the current evaluation, as the focus is on intrinsic cell-level performance.</w:t>
      </w:r>
    </w:p>
    <w:p w14:paraId="1FE31BD4" w14:textId="77777777" w:rsidR="000F59EE" w:rsidRDefault="000F59EE">
      <w:pPr>
        <w:pStyle w:val="BodyText"/>
        <w:spacing w:before="219"/>
      </w:pPr>
    </w:p>
    <w:p w14:paraId="66AF5188" w14:textId="77777777" w:rsidR="000F59EE" w:rsidRDefault="00000000">
      <w:pPr>
        <w:pStyle w:val="Heading2"/>
        <w:numPr>
          <w:ilvl w:val="1"/>
          <w:numId w:val="38"/>
        </w:numPr>
        <w:tabs>
          <w:tab w:val="left" w:pos="1117"/>
        </w:tabs>
        <w:ind w:left="1117" w:hanging="658"/>
      </w:pPr>
      <w:bookmarkStart w:id="59" w:name="Thesis_Organization"/>
      <w:bookmarkStart w:id="60" w:name="_bookmark36"/>
      <w:bookmarkEnd w:id="59"/>
      <w:bookmarkEnd w:id="60"/>
      <w:r>
        <w:t>Thesis</w:t>
      </w:r>
      <w:r>
        <w:rPr>
          <w:spacing w:val="-8"/>
        </w:rPr>
        <w:t xml:space="preserve"> </w:t>
      </w:r>
      <w:r>
        <w:rPr>
          <w:spacing w:val="-2"/>
        </w:rPr>
        <w:t>Organization</w:t>
      </w:r>
    </w:p>
    <w:p w14:paraId="6ED7AD1D" w14:textId="77777777" w:rsidR="000F59EE" w:rsidRDefault="000F59EE">
      <w:pPr>
        <w:pStyle w:val="BodyText"/>
        <w:spacing w:before="174"/>
        <w:rPr>
          <w:b/>
        </w:rPr>
      </w:pPr>
    </w:p>
    <w:p w14:paraId="63192227" w14:textId="77777777" w:rsidR="000F59EE" w:rsidRDefault="00000000">
      <w:pPr>
        <w:pStyle w:val="BodyText"/>
        <w:ind w:left="459"/>
        <w:jc w:val="both"/>
      </w:pPr>
      <w:r>
        <w:t>The</w:t>
      </w:r>
      <w:r>
        <w:rPr>
          <w:spacing w:val="-6"/>
        </w:rPr>
        <w:t xml:space="preserve"> </w:t>
      </w:r>
      <w:r>
        <w:t>remainder</w:t>
      </w:r>
      <w:r>
        <w:rPr>
          <w:spacing w:val="-6"/>
        </w:rPr>
        <w:t xml:space="preserve"> </w:t>
      </w:r>
      <w:r>
        <w:t>of</w:t>
      </w:r>
      <w:r>
        <w:rPr>
          <w:spacing w:val="-6"/>
        </w:rPr>
        <w:t xml:space="preserve"> </w:t>
      </w:r>
      <w:r>
        <w:t>this</w:t>
      </w:r>
      <w:r>
        <w:rPr>
          <w:spacing w:val="-5"/>
        </w:rPr>
        <w:t xml:space="preserve"> </w:t>
      </w:r>
      <w:r>
        <w:t>thesis</w:t>
      </w:r>
      <w:r>
        <w:rPr>
          <w:spacing w:val="-6"/>
        </w:rPr>
        <w:t xml:space="preserve"> </w:t>
      </w:r>
      <w:r>
        <w:t>is</w:t>
      </w:r>
      <w:r>
        <w:rPr>
          <w:spacing w:val="-6"/>
        </w:rPr>
        <w:t xml:space="preserve"> </w:t>
      </w:r>
      <w:r>
        <w:t>structured</w:t>
      </w:r>
      <w:r>
        <w:rPr>
          <w:spacing w:val="-5"/>
        </w:rPr>
        <w:t xml:space="preserve"> </w:t>
      </w:r>
      <w:r>
        <w:t>as</w:t>
      </w:r>
      <w:r>
        <w:rPr>
          <w:spacing w:val="-6"/>
        </w:rPr>
        <w:t xml:space="preserve"> </w:t>
      </w:r>
      <w:r>
        <w:rPr>
          <w:spacing w:val="-2"/>
        </w:rPr>
        <w:t>follows:</w:t>
      </w:r>
    </w:p>
    <w:p w14:paraId="56400C4E" w14:textId="77777777" w:rsidR="000F59EE" w:rsidRDefault="00000000">
      <w:pPr>
        <w:pStyle w:val="Heading2"/>
        <w:spacing w:before="202"/>
        <w:ind w:left="459"/>
        <w:jc w:val="both"/>
      </w:pPr>
      <w:r>
        <w:t>Chapter</w:t>
      </w:r>
      <w:r>
        <w:rPr>
          <w:spacing w:val="-10"/>
        </w:rPr>
        <w:t xml:space="preserve"> </w:t>
      </w:r>
      <w:r>
        <w:t>2:</w:t>
      </w:r>
      <w:r>
        <w:rPr>
          <w:spacing w:val="4"/>
        </w:rPr>
        <w:t xml:space="preserve"> </w:t>
      </w:r>
      <w:r>
        <w:t>Literature</w:t>
      </w:r>
      <w:r>
        <w:rPr>
          <w:spacing w:val="-9"/>
        </w:rPr>
        <w:t xml:space="preserve"> </w:t>
      </w:r>
      <w:r>
        <w:rPr>
          <w:spacing w:val="-2"/>
        </w:rPr>
        <w:t>Review</w:t>
      </w:r>
    </w:p>
    <w:p w14:paraId="7224F9E1" w14:textId="77777777" w:rsidR="000F59EE" w:rsidRDefault="00000000">
      <w:pPr>
        <w:pStyle w:val="BodyText"/>
        <w:spacing w:before="83" w:line="312" w:lineRule="auto"/>
        <w:ind w:left="459" w:right="1297"/>
        <w:jc w:val="both"/>
      </w:pPr>
      <w:r>
        <w:t>Presents</w:t>
      </w:r>
      <w:r>
        <w:rPr>
          <w:spacing w:val="-4"/>
        </w:rPr>
        <w:t xml:space="preserve"> </w:t>
      </w:r>
      <w:r>
        <w:t>the</w:t>
      </w:r>
      <w:r>
        <w:rPr>
          <w:spacing w:val="-4"/>
        </w:rPr>
        <w:t xml:space="preserve"> </w:t>
      </w:r>
      <w:r>
        <w:t>theoretical</w:t>
      </w:r>
      <w:r>
        <w:rPr>
          <w:spacing w:val="-4"/>
        </w:rPr>
        <w:t xml:space="preserve"> </w:t>
      </w:r>
      <w:r>
        <w:t>foundation</w:t>
      </w:r>
      <w:r>
        <w:rPr>
          <w:spacing w:val="-4"/>
        </w:rPr>
        <w:t xml:space="preserve"> </w:t>
      </w:r>
      <w:r>
        <w:t>of</w:t>
      </w:r>
      <w:r>
        <w:rPr>
          <w:spacing w:val="-4"/>
        </w:rPr>
        <w:t xml:space="preserve"> </w:t>
      </w:r>
      <w:r>
        <w:t>binary</w:t>
      </w:r>
      <w:r>
        <w:rPr>
          <w:spacing w:val="-4"/>
        </w:rPr>
        <w:t xml:space="preserve"> </w:t>
      </w:r>
      <w:r>
        <w:t>magnitude</w:t>
      </w:r>
      <w:r>
        <w:rPr>
          <w:spacing w:val="-4"/>
        </w:rPr>
        <w:t xml:space="preserve"> </w:t>
      </w:r>
      <w:r>
        <w:t>comparators,</w:t>
      </w:r>
      <w:r>
        <w:rPr>
          <w:spacing w:val="-3"/>
        </w:rPr>
        <w:t xml:space="preserve"> </w:t>
      </w:r>
      <w:r>
        <w:t>MOSFET</w:t>
      </w:r>
      <w:r>
        <w:rPr>
          <w:spacing w:val="-4"/>
        </w:rPr>
        <w:t xml:space="preserve"> </w:t>
      </w:r>
      <w:r>
        <w:t>power dissipation mechanisms, and operational principles of static CMOS, PTL, TGL, and GDI</w:t>
      </w:r>
      <w:r>
        <w:rPr>
          <w:spacing w:val="-14"/>
        </w:rPr>
        <w:t xml:space="preserve"> </w:t>
      </w:r>
      <w:r>
        <w:t>logic. A</w:t>
      </w:r>
      <w:r>
        <w:rPr>
          <w:spacing w:val="-14"/>
        </w:rPr>
        <w:t xml:space="preserve"> </w:t>
      </w:r>
      <w:r>
        <w:t>detailed</w:t>
      </w:r>
      <w:r>
        <w:rPr>
          <w:spacing w:val="-14"/>
        </w:rPr>
        <w:t xml:space="preserve"> </w:t>
      </w:r>
      <w:r>
        <w:t>review</w:t>
      </w:r>
      <w:r>
        <w:rPr>
          <w:spacing w:val="-14"/>
        </w:rPr>
        <w:t xml:space="preserve"> </w:t>
      </w:r>
      <w:r>
        <w:t>of</w:t>
      </w:r>
      <w:r>
        <w:rPr>
          <w:spacing w:val="-14"/>
        </w:rPr>
        <w:t xml:space="preserve"> </w:t>
      </w:r>
      <w:r>
        <w:t>key</w:t>
      </w:r>
      <w:r>
        <w:rPr>
          <w:spacing w:val="-14"/>
        </w:rPr>
        <w:t xml:space="preserve"> </w:t>
      </w:r>
      <w:r>
        <w:t>published</w:t>
      </w:r>
      <w:r>
        <w:rPr>
          <w:spacing w:val="-14"/>
        </w:rPr>
        <w:t xml:space="preserve"> </w:t>
      </w:r>
      <w:r>
        <w:t>works</w:t>
      </w:r>
      <w:r>
        <w:rPr>
          <w:spacing w:val="-14"/>
        </w:rPr>
        <w:t xml:space="preserve"> </w:t>
      </w:r>
      <w:r>
        <w:t>([1]</w:t>
      </w:r>
      <w:proofErr w:type="gramStart"/>
      <w:r>
        <w:t>–[</w:t>
      </w:r>
      <w:proofErr w:type="gramEnd"/>
      <w:r>
        <w:t>4]),</w:t>
      </w:r>
      <w:r>
        <w:rPr>
          <w:spacing w:val="-14"/>
        </w:rPr>
        <w:t xml:space="preserve"> </w:t>
      </w:r>
      <w:r>
        <w:t>a</w:t>
      </w:r>
      <w:r>
        <w:rPr>
          <w:spacing w:val="-14"/>
        </w:rPr>
        <w:t xml:space="preserve"> </w:t>
      </w:r>
      <w:r>
        <w:t>comparative</w:t>
      </w:r>
      <w:r>
        <w:rPr>
          <w:spacing w:val="-14"/>
        </w:rPr>
        <w:t xml:space="preserve"> </w:t>
      </w:r>
      <w:r>
        <w:t>summary table, and a research gap analysis are provided.</w:t>
      </w:r>
    </w:p>
    <w:p w14:paraId="0F931C03" w14:textId="77777777" w:rsidR="000F59EE" w:rsidRDefault="00000000">
      <w:pPr>
        <w:pStyle w:val="Heading2"/>
        <w:spacing w:before="118"/>
        <w:ind w:left="459"/>
        <w:jc w:val="both"/>
      </w:pPr>
      <w:r>
        <w:t>Chapter</w:t>
      </w:r>
      <w:r>
        <w:rPr>
          <w:spacing w:val="-6"/>
        </w:rPr>
        <w:t xml:space="preserve"> </w:t>
      </w:r>
      <w:r>
        <w:t>3:</w:t>
      </w:r>
      <w:r>
        <w:rPr>
          <w:spacing w:val="8"/>
        </w:rPr>
        <w:t xml:space="preserve"> </w:t>
      </w:r>
      <w:r>
        <w:rPr>
          <w:spacing w:val="-2"/>
        </w:rPr>
        <w:t>Methodology</w:t>
      </w:r>
    </w:p>
    <w:p w14:paraId="19A64887" w14:textId="77777777" w:rsidR="000F59EE" w:rsidRDefault="00000000">
      <w:pPr>
        <w:pStyle w:val="BodyText"/>
        <w:spacing w:before="83" w:line="312" w:lineRule="auto"/>
        <w:ind w:left="459" w:right="1297"/>
        <w:jc w:val="both"/>
      </w:pPr>
      <w:r>
        <w:t xml:space="preserve">Details the system specifications, mathematical derivations, truth tables, logic map-pings, transistor-level schematics, device sizing strategies, and simulation testbench setup in </w:t>
      </w:r>
      <w:proofErr w:type="spellStart"/>
      <w:r>
        <w:t>LTSpice</w:t>
      </w:r>
      <w:proofErr w:type="spellEnd"/>
      <w:r>
        <w:t>.</w:t>
      </w:r>
    </w:p>
    <w:p w14:paraId="1B3927AE" w14:textId="77777777" w:rsidR="000F59EE" w:rsidRDefault="00000000">
      <w:pPr>
        <w:pStyle w:val="Heading2"/>
        <w:spacing w:before="119"/>
        <w:ind w:left="459"/>
        <w:jc w:val="both"/>
      </w:pPr>
      <w:r>
        <w:t>Chapter</w:t>
      </w:r>
      <w:r>
        <w:rPr>
          <w:spacing w:val="-7"/>
        </w:rPr>
        <w:t xml:space="preserve"> </w:t>
      </w:r>
      <w:r>
        <w:t>4:</w:t>
      </w:r>
      <w:r>
        <w:rPr>
          <w:spacing w:val="8"/>
        </w:rPr>
        <w:t xml:space="preserve"> </w:t>
      </w:r>
      <w:r>
        <w:t>Results</w:t>
      </w:r>
      <w:r>
        <w:rPr>
          <w:spacing w:val="-6"/>
        </w:rPr>
        <w:t xml:space="preserve"> </w:t>
      </w:r>
      <w:r>
        <w:t>and</w:t>
      </w:r>
      <w:r>
        <w:rPr>
          <w:spacing w:val="-6"/>
        </w:rPr>
        <w:t xml:space="preserve"> </w:t>
      </w:r>
      <w:r>
        <w:rPr>
          <w:spacing w:val="-2"/>
        </w:rPr>
        <w:t>Discussion</w:t>
      </w:r>
    </w:p>
    <w:p w14:paraId="7AB4005F" w14:textId="77777777" w:rsidR="000F59EE" w:rsidRDefault="00000000">
      <w:pPr>
        <w:pStyle w:val="BodyText"/>
        <w:spacing w:before="82" w:line="312" w:lineRule="auto"/>
        <w:ind w:left="459" w:right="1297"/>
        <w:jc w:val="both"/>
      </w:pPr>
      <w:r>
        <w:t>Presents</w:t>
      </w:r>
      <w:r>
        <w:rPr>
          <w:spacing w:val="-15"/>
        </w:rPr>
        <w:t xml:space="preserve"> </w:t>
      </w:r>
      <w:r>
        <w:t>simulation</w:t>
      </w:r>
      <w:r>
        <w:rPr>
          <w:spacing w:val="-15"/>
        </w:rPr>
        <w:t xml:space="preserve"> </w:t>
      </w:r>
      <w:r>
        <w:t>waveforms,</w:t>
      </w:r>
      <w:r>
        <w:rPr>
          <w:spacing w:val="-15"/>
        </w:rPr>
        <w:t xml:space="preserve"> </w:t>
      </w:r>
      <w:r>
        <w:t>functional</w:t>
      </w:r>
      <w:r>
        <w:rPr>
          <w:spacing w:val="-15"/>
        </w:rPr>
        <w:t xml:space="preserve"> </w:t>
      </w:r>
      <w:r>
        <w:t>verification,</w:t>
      </w:r>
      <w:r>
        <w:rPr>
          <w:spacing w:val="-15"/>
        </w:rPr>
        <w:t xml:space="preserve"> </w:t>
      </w:r>
      <w:r>
        <w:t>timing</w:t>
      </w:r>
      <w:r>
        <w:rPr>
          <w:spacing w:val="-15"/>
        </w:rPr>
        <w:t xml:space="preserve"> </w:t>
      </w:r>
      <w:r>
        <w:t>analyses,</w:t>
      </w:r>
      <w:r>
        <w:rPr>
          <w:spacing w:val="-15"/>
        </w:rPr>
        <w:t xml:space="preserve"> </w:t>
      </w:r>
      <w:r>
        <w:t>power</w:t>
      </w:r>
      <w:r>
        <w:rPr>
          <w:spacing w:val="-15"/>
        </w:rPr>
        <w:t xml:space="preserve"> </w:t>
      </w:r>
      <w:proofErr w:type="spellStart"/>
      <w:r>
        <w:t>dissipa-tion</w:t>
      </w:r>
      <w:proofErr w:type="spellEnd"/>
      <w:r>
        <w:rPr>
          <w:spacing w:val="-8"/>
        </w:rPr>
        <w:t xml:space="preserve"> </w:t>
      </w:r>
      <w:r>
        <w:t>measurements,</w:t>
      </w:r>
      <w:r>
        <w:rPr>
          <w:spacing w:val="-7"/>
        </w:rPr>
        <w:t xml:space="preserve"> </w:t>
      </w:r>
      <w:r>
        <w:t>comparative</w:t>
      </w:r>
      <w:r>
        <w:rPr>
          <w:spacing w:val="-8"/>
        </w:rPr>
        <w:t xml:space="preserve"> </w:t>
      </w:r>
      <w:r>
        <w:t>performance</w:t>
      </w:r>
      <w:r>
        <w:rPr>
          <w:spacing w:val="-8"/>
        </w:rPr>
        <w:t xml:space="preserve"> </w:t>
      </w:r>
      <w:r>
        <w:t>tables,</w:t>
      </w:r>
      <w:r>
        <w:rPr>
          <w:spacing w:val="-7"/>
        </w:rPr>
        <w:t xml:space="preserve"> </w:t>
      </w:r>
      <w:r>
        <w:t>technology</w:t>
      </w:r>
      <w:r>
        <w:rPr>
          <w:spacing w:val="-8"/>
        </w:rPr>
        <w:t xml:space="preserve"> </w:t>
      </w:r>
      <w:r>
        <w:t>scaling</w:t>
      </w:r>
      <w:r>
        <w:rPr>
          <w:spacing w:val="-8"/>
        </w:rPr>
        <w:t xml:space="preserve"> </w:t>
      </w:r>
      <w:r>
        <w:t>investigations (180nm,</w:t>
      </w:r>
      <w:r>
        <w:rPr>
          <w:spacing w:val="-2"/>
        </w:rPr>
        <w:t xml:space="preserve"> </w:t>
      </w:r>
      <w:r>
        <w:t>90nm,</w:t>
      </w:r>
      <w:r>
        <w:rPr>
          <w:spacing w:val="-2"/>
        </w:rPr>
        <w:t xml:space="preserve"> </w:t>
      </w:r>
      <w:r>
        <w:t>45nm),</w:t>
      </w:r>
      <w:r>
        <w:rPr>
          <w:spacing w:val="-2"/>
        </w:rPr>
        <w:t xml:space="preserve"> </w:t>
      </w:r>
      <w:r>
        <w:t>literature</w:t>
      </w:r>
      <w:r>
        <w:rPr>
          <w:spacing w:val="-3"/>
        </w:rPr>
        <w:t xml:space="preserve"> </w:t>
      </w:r>
      <w:r>
        <w:t>comparisons,</w:t>
      </w:r>
      <w:r>
        <w:rPr>
          <w:spacing w:val="-2"/>
        </w:rPr>
        <w:t xml:space="preserve"> </w:t>
      </w:r>
      <w:r>
        <w:t>and</w:t>
      </w:r>
      <w:r>
        <w:rPr>
          <w:spacing w:val="-3"/>
        </w:rPr>
        <w:t xml:space="preserve"> </w:t>
      </w:r>
      <w:r>
        <w:t>assessments</w:t>
      </w:r>
      <w:r>
        <w:rPr>
          <w:spacing w:val="-3"/>
        </w:rPr>
        <w:t xml:space="preserve"> </w:t>
      </w:r>
      <w:r>
        <w:t>of</w:t>
      </w:r>
      <w:r>
        <w:rPr>
          <w:spacing w:val="-3"/>
        </w:rPr>
        <w:t xml:space="preserve"> </w:t>
      </w:r>
      <w:r>
        <w:t>societal,</w:t>
      </w:r>
      <w:r>
        <w:rPr>
          <w:spacing w:val="-2"/>
        </w:rPr>
        <w:t xml:space="preserve"> </w:t>
      </w:r>
      <w:r>
        <w:t>health,</w:t>
      </w:r>
      <w:r>
        <w:rPr>
          <w:spacing w:val="-2"/>
        </w:rPr>
        <w:t xml:space="preserve"> </w:t>
      </w:r>
      <w:proofErr w:type="spellStart"/>
      <w:r>
        <w:t>en-vironmental</w:t>
      </w:r>
      <w:proofErr w:type="spellEnd"/>
      <w:r>
        <w:t>, and sustainability impacts.</w:t>
      </w:r>
    </w:p>
    <w:p w14:paraId="667F2542" w14:textId="77777777" w:rsidR="000F59EE" w:rsidRDefault="00000000">
      <w:pPr>
        <w:pStyle w:val="Heading2"/>
        <w:spacing w:before="119"/>
        <w:ind w:left="459"/>
        <w:jc w:val="both"/>
      </w:pPr>
      <w:r>
        <w:t>Chapter</w:t>
      </w:r>
      <w:r>
        <w:rPr>
          <w:spacing w:val="-9"/>
        </w:rPr>
        <w:t xml:space="preserve"> </w:t>
      </w:r>
      <w:r>
        <w:t>5:</w:t>
      </w:r>
      <w:r>
        <w:rPr>
          <w:spacing w:val="5"/>
        </w:rPr>
        <w:t xml:space="preserve"> </w:t>
      </w:r>
      <w:r>
        <w:t>Conclusions</w:t>
      </w:r>
      <w:r>
        <w:rPr>
          <w:spacing w:val="-9"/>
        </w:rPr>
        <w:t xml:space="preserve"> </w:t>
      </w:r>
      <w:r>
        <w:t>and</w:t>
      </w:r>
      <w:r>
        <w:rPr>
          <w:spacing w:val="-8"/>
        </w:rPr>
        <w:t xml:space="preserve"> </w:t>
      </w:r>
      <w:r>
        <w:t>Future</w:t>
      </w:r>
      <w:r>
        <w:rPr>
          <w:spacing w:val="-8"/>
        </w:rPr>
        <w:t xml:space="preserve"> </w:t>
      </w:r>
      <w:r>
        <w:rPr>
          <w:spacing w:val="-4"/>
        </w:rPr>
        <w:t>Work</w:t>
      </w:r>
    </w:p>
    <w:p w14:paraId="36C552C8" w14:textId="77777777" w:rsidR="000F59EE" w:rsidRDefault="00000000">
      <w:pPr>
        <w:pStyle w:val="BodyText"/>
        <w:spacing w:before="83" w:line="312" w:lineRule="auto"/>
        <w:ind w:left="459" w:right="1297"/>
        <w:jc w:val="both"/>
      </w:pPr>
      <w:r>
        <w:t>Summarizes</w:t>
      </w:r>
      <w:r>
        <w:rPr>
          <w:spacing w:val="-14"/>
        </w:rPr>
        <w:t xml:space="preserve"> </w:t>
      </w:r>
      <w:r>
        <w:t>the</w:t>
      </w:r>
      <w:r>
        <w:rPr>
          <w:spacing w:val="-14"/>
        </w:rPr>
        <w:t xml:space="preserve"> </w:t>
      </w:r>
      <w:r>
        <w:t>major</w:t>
      </w:r>
      <w:r>
        <w:rPr>
          <w:spacing w:val="-14"/>
        </w:rPr>
        <w:t xml:space="preserve"> </w:t>
      </w:r>
      <w:r>
        <w:t>findings,</w:t>
      </w:r>
      <w:r>
        <w:rPr>
          <w:spacing w:val="-13"/>
        </w:rPr>
        <w:t xml:space="preserve"> </w:t>
      </w:r>
      <w:r>
        <w:t>highlights</w:t>
      </w:r>
      <w:r>
        <w:rPr>
          <w:spacing w:val="-14"/>
        </w:rPr>
        <w:t xml:space="preserve"> </w:t>
      </w:r>
      <w:r>
        <w:t>technical</w:t>
      </w:r>
      <w:r>
        <w:rPr>
          <w:spacing w:val="-14"/>
        </w:rPr>
        <w:t xml:space="preserve"> </w:t>
      </w:r>
      <w:r>
        <w:t>contributions,</w:t>
      </w:r>
      <w:r>
        <w:rPr>
          <w:spacing w:val="-13"/>
        </w:rPr>
        <w:t xml:space="preserve"> </w:t>
      </w:r>
      <w:r>
        <w:t>discusses</w:t>
      </w:r>
      <w:r>
        <w:rPr>
          <w:spacing w:val="-14"/>
        </w:rPr>
        <w:t xml:space="preserve"> </w:t>
      </w:r>
      <w:r>
        <w:t>study</w:t>
      </w:r>
      <w:r>
        <w:rPr>
          <w:spacing w:val="-14"/>
        </w:rPr>
        <w:t xml:space="preserve"> </w:t>
      </w:r>
      <w:proofErr w:type="spellStart"/>
      <w:r>
        <w:t>lim-itations</w:t>
      </w:r>
      <w:proofErr w:type="spellEnd"/>
      <w:r>
        <w:t>, and outlines recommendations for future research extensions.</w:t>
      </w:r>
    </w:p>
    <w:p w14:paraId="4B059B85" w14:textId="77777777" w:rsidR="000F59EE" w:rsidRDefault="00000000">
      <w:pPr>
        <w:pStyle w:val="Heading2"/>
        <w:spacing w:before="119"/>
        <w:ind w:left="459"/>
        <w:jc w:val="both"/>
      </w:pPr>
      <w:r>
        <w:t>References</w:t>
      </w:r>
      <w:r>
        <w:rPr>
          <w:spacing w:val="-12"/>
        </w:rPr>
        <w:t xml:space="preserve"> </w:t>
      </w:r>
      <w:r>
        <w:t>and</w:t>
      </w:r>
      <w:r>
        <w:rPr>
          <w:spacing w:val="-11"/>
        </w:rPr>
        <w:t xml:space="preserve"> </w:t>
      </w:r>
      <w:r>
        <w:rPr>
          <w:spacing w:val="-2"/>
        </w:rPr>
        <w:t>Appendices</w:t>
      </w:r>
    </w:p>
    <w:p w14:paraId="312C277E" w14:textId="77777777" w:rsidR="000F59EE" w:rsidRDefault="00000000">
      <w:pPr>
        <w:pStyle w:val="BodyText"/>
        <w:spacing w:before="82" w:line="312" w:lineRule="auto"/>
        <w:ind w:left="459" w:right="1262"/>
        <w:jc w:val="both"/>
      </w:pPr>
      <w:r>
        <w:t>Includes IEEE-formatted bibliographic citations ([1]</w:t>
      </w:r>
      <w:proofErr w:type="gramStart"/>
      <w:r>
        <w:t>–[</w:t>
      </w:r>
      <w:proofErr w:type="gramEnd"/>
      <w:r>
        <w:t xml:space="preserve">12]) followed by Appendix A (Simulation Configuration), Appendix B (Complex Engineering Problem Attributes </w:t>
      </w:r>
      <w:r>
        <w:rPr>
          <w:spacing w:val="-2"/>
        </w:rPr>
        <w:t>P1–P7),</w:t>
      </w:r>
      <w:r>
        <w:rPr>
          <w:spacing w:val="-5"/>
        </w:rPr>
        <w:t xml:space="preserve"> </w:t>
      </w:r>
      <w:r>
        <w:rPr>
          <w:spacing w:val="-2"/>
        </w:rPr>
        <w:t>Appendix</w:t>
      </w:r>
      <w:r>
        <w:rPr>
          <w:spacing w:val="-8"/>
        </w:rPr>
        <w:t xml:space="preserve"> </w:t>
      </w:r>
      <w:r>
        <w:rPr>
          <w:spacing w:val="-2"/>
        </w:rPr>
        <w:t>C</w:t>
      </w:r>
      <w:r>
        <w:rPr>
          <w:spacing w:val="-8"/>
        </w:rPr>
        <w:t xml:space="preserve"> </w:t>
      </w:r>
      <w:r>
        <w:rPr>
          <w:spacing w:val="-2"/>
        </w:rPr>
        <w:t>(Complex</w:t>
      </w:r>
      <w:r>
        <w:rPr>
          <w:spacing w:val="-8"/>
        </w:rPr>
        <w:t xml:space="preserve"> </w:t>
      </w:r>
      <w:r>
        <w:rPr>
          <w:spacing w:val="-2"/>
        </w:rPr>
        <w:t>Engineering</w:t>
      </w:r>
      <w:r>
        <w:rPr>
          <w:spacing w:val="-8"/>
        </w:rPr>
        <w:t xml:space="preserve"> </w:t>
      </w:r>
      <w:r>
        <w:rPr>
          <w:spacing w:val="-2"/>
        </w:rPr>
        <w:t>Activities</w:t>
      </w:r>
      <w:r>
        <w:rPr>
          <w:spacing w:val="-8"/>
        </w:rPr>
        <w:t xml:space="preserve"> </w:t>
      </w:r>
      <w:r>
        <w:rPr>
          <w:spacing w:val="-2"/>
        </w:rPr>
        <w:t>A1–A5),</w:t>
      </w:r>
      <w:r>
        <w:rPr>
          <w:spacing w:val="-5"/>
        </w:rPr>
        <w:t xml:space="preserve"> </w:t>
      </w:r>
      <w:r>
        <w:rPr>
          <w:spacing w:val="-2"/>
        </w:rPr>
        <w:t>and</w:t>
      </w:r>
      <w:r>
        <w:rPr>
          <w:spacing w:val="-8"/>
        </w:rPr>
        <w:t xml:space="preserve"> </w:t>
      </w:r>
      <w:r>
        <w:rPr>
          <w:spacing w:val="-2"/>
        </w:rPr>
        <w:t>Appendix</w:t>
      </w:r>
      <w:r>
        <w:rPr>
          <w:spacing w:val="-8"/>
        </w:rPr>
        <w:t xml:space="preserve"> </w:t>
      </w:r>
      <w:r>
        <w:rPr>
          <w:spacing w:val="-2"/>
        </w:rPr>
        <w:t>D</w:t>
      </w:r>
      <w:r>
        <w:rPr>
          <w:spacing w:val="-8"/>
        </w:rPr>
        <w:t xml:space="preserve"> </w:t>
      </w:r>
      <w:r>
        <w:rPr>
          <w:spacing w:val="-2"/>
        </w:rPr>
        <w:t>(Math-</w:t>
      </w:r>
      <w:proofErr w:type="spellStart"/>
      <w:r>
        <w:t>ematical</w:t>
      </w:r>
      <w:proofErr w:type="spellEnd"/>
      <w:r>
        <w:t xml:space="preserve"> Models of Leakage and GDI Conduction).</w:t>
      </w:r>
    </w:p>
    <w:p w14:paraId="05F3CF04" w14:textId="77777777" w:rsidR="000F59EE" w:rsidRDefault="000F59EE">
      <w:pPr>
        <w:pStyle w:val="BodyText"/>
        <w:spacing w:line="312" w:lineRule="auto"/>
        <w:jc w:val="both"/>
        <w:sectPr w:rsidR="000F59EE">
          <w:pgSz w:w="11910" w:h="16840"/>
          <w:pgMar w:top="1360" w:right="141" w:bottom="1060" w:left="1700" w:header="0" w:footer="863" w:gutter="0"/>
          <w:cols w:space="720"/>
        </w:sectPr>
      </w:pPr>
    </w:p>
    <w:p w14:paraId="75596F71" w14:textId="77777777" w:rsidR="000F59EE" w:rsidRDefault="00000000">
      <w:pPr>
        <w:pStyle w:val="Heading1"/>
        <w:spacing w:line="600" w:lineRule="auto"/>
        <w:ind w:left="3044" w:right="3499" w:firstLine="759"/>
        <w:jc w:val="left"/>
      </w:pPr>
      <w:bookmarkStart w:id="61" w:name="LITERATURE_REVIEW"/>
      <w:bookmarkStart w:id="62" w:name="_bookmark37"/>
      <w:bookmarkEnd w:id="61"/>
      <w:bookmarkEnd w:id="62"/>
      <w:r>
        <w:lastRenderedPageBreak/>
        <w:t>CHAPTER 2 LITERATURE REVIEW</w:t>
      </w:r>
    </w:p>
    <w:p w14:paraId="03153B97" w14:textId="77777777" w:rsidR="000F59EE" w:rsidRDefault="00000000">
      <w:pPr>
        <w:pStyle w:val="Heading2"/>
        <w:numPr>
          <w:ilvl w:val="1"/>
          <w:numId w:val="30"/>
        </w:numPr>
        <w:tabs>
          <w:tab w:val="left" w:pos="997"/>
        </w:tabs>
        <w:spacing w:before="188"/>
        <w:ind w:hanging="537"/>
      </w:pPr>
      <w:bookmarkStart w:id="63" w:name="_bookmark38"/>
      <w:bookmarkEnd w:id="63"/>
      <w:r>
        <w:rPr>
          <w:spacing w:val="-2"/>
        </w:rPr>
        <w:t>Introduction</w:t>
      </w:r>
    </w:p>
    <w:p w14:paraId="609BB4F1" w14:textId="77777777" w:rsidR="000F59EE" w:rsidRDefault="000F59EE">
      <w:pPr>
        <w:pStyle w:val="BodyText"/>
        <w:spacing w:before="173"/>
        <w:rPr>
          <w:b/>
        </w:rPr>
      </w:pPr>
    </w:p>
    <w:p w14:paraId="50797E62" w14:textId="77777777" w:rsidR="000F59EE" w:rsidRDefault="00000000">
      <w:pPr>
        <w:pStyle w:val="BodyText"/>
        <w:spacing w:before="1" w:line="312" w:lineRule="auto"/>
        <w:ind w:left="460" w:right="1099"/>
      </w:pPr>
      <w:r>
        <w:rPr>
          <w:spacing w:val="-2"/>
        </w:rPr>
        <w:t>This</w:t>
      </w:r>
      <w:r>
        <w:rPr>
          <w:spacing w:val="-7"/>
        </w:rPr>
        <w:t xml:space="preserve"> </w:t>
      </w:r>
      <w:r>
        <w:rPr>
          <w:spacing w:val="-2"/>
        </w:rPr>
        <w:t>chapter</w:t>
      </w:r>
      <w:r>
        <w:rPr>
          <w:spacing w:val="-7"/>
        </w:rPr>
        <w:t xml:space="preserve"> </w:t>
      </w:r>
      <w:r>
        <w:rPr>
          <w:spacing w:val="-2"/>
        </w:rPr>
        <w:t>presents</w:t>
      </w:r>
      <w:r>
        <w:rPr>
          <w:spacing w:val="-7"/>
        </w:rPr>
        <w:t xml:space="preserve"> </w:t>
      </w:r>
      <w:r>
        <w:rPr>
          <w:spacing w:val="-2"/>
        </w:rPr>
        <w:t>a</w:t>
      </w:r>
      <w:r>
        <w:rPr>
          <w:spacing w:val="-7"/>
        </w:rPr>
        <w:t xml:space="preserve"> </w:t>
      </w:r>
      <w:r>
        <w:rPr>
          <w:spacing w:val="-2"/>
        </w:rPr>
        <w:t>detailed</w:t>
      </w:r>
      <w:r>
        <w:rPr>
          <w:spacing w:val="-7"/>
        </w:rPr>
        <w:t xml:space="preserve"> </w:t>
      </w:r>
      <w:r>
        <w:rPr>
          <w:spacing w:val="-2"/>
        </w:rPr>
        <w:t>review</w:t>
      </w:r>
      <w:r>
        <w:rPr>
          <w:spacing w:val="-7"/>
        </w:rPr>
        <w:t xml:space="preserve"> </w:t>
      </w:r>
      <w:r>
        <w:rPr>
          <w:spacing w:val="-2"/>
        </w:rPr>
        <w:t>of</w:t>
      </w:r>
      <w:r>
        <w:rPr>
          <w:spacing w:val="-7"/>
        </w:rPr>
        <w:t xml:space="preserve"> </w:t>
      </w:r>
      <w:r>
        <w:rPr>
          <w:spacing w:val="-2"/>
        </w:rPr>
        <w:t>the</w:t>
      </w:r>
      <w:r>
        <w:rPr>
          <w:spacing w:val="-7"/>
        </w:rPr>
        <w:t xml:space="preserve"> </w:t>
      </w:r>
      <w:r>
        <w:rPr>
          <w:spacing w:val="-2"/>
        </w:rPr>
        <w:t>theoretical</w:t>
      </w:r>
      <w:r>
        <w:rPr>
          <w:spacing w:val="-7"/>
        </w:rPr>
        <w:t xml:space="preserve"> </w:t>
      </w:r>
      <w:r>
        <w:rPr>
          <w:spacing w:val="-2"/>
        </w:rPr>
        <w:t>concepts,</w:t>
      </w:r>
      <w:r>
        <w:rPr>
          <w:spacing w:val="-4"/>
        </w:rPr>
        <w:t xml:space="preserve"> </w:t>
      </w:r>
      <w:r>
        <w:rPr>
          <w:spacing w:val="-2"/>
        </w:rPr>
        <w:t>semiconductor</w:t>
      </w:r>
      <w:r>
        <w:rPr>
          <w:spacing w:val="-7"/>
        </w:rPr>
        <w:t xml:space="preserve"> </w:t>
      </w:r>
      <w:r>
        <w:rPr>
          <w:spacing w:val="-2"/>
        </w:rPr>
        <w:t xml:space="preserve">physics, </w:t>
      </w:r>
      <w:r>
        <w:t>circuit topologies, and published literature relevant to digital magnitude comparator de-sign in low-power VLSI systems.</w:t>
      </w:r>
      <w:r>
        <w:rPr>
          <w:spacing w:val="24"/>
        </w:rPr>
        <w:t xml:space="preserve"> </w:t>
      </w:r>
      <w:r>
        <w:t>It begins with the mathematical foundations of binary magnitude comparison and an examination of power dissipation mechanisms in deep-submicron</w:t>
      </w:r>
      <w:r>
        <w:rPr>
          <w:spacing w:val="-5"/>
        </w:rPr>
        <w:t xml:space="preserve"> </w:t>
      </w:r>
      <w:r>
        <w:t>MOSFETs.</w:t>
      </w:r>
      <w:r>
        <w:rPr>
          <w:spacing w:val="24"/>
        </w:rPr>
        <w:t xml:space="preserve"> </w:t>
      </w:r>
      <w:r>
        <w:t>Next,</w:t>
      </w:r>
      <w:r>
        <w:rPr>
          <w:spacing w:val="-1"/>
        </w:rPr>
        <w:t xml:space="preserve"> </w:t>
      </w:r>
      <w:r>
        <w:t>it</w:t>
      </w:r>
      <w:r>
        <w:rPr>
          <w:spacing w:val="-5"/>
        </w:rPr>
        <w:t xml:space="preserve"> </w:t>
      </w:r>
      <w:r>
        <w:t>analyzes</w:t>
      </w:r>
      <w:r>
        <w:rPr>
          <w:spacing w:val="-4"/>
        </w:rPr>
        <w:t xml:space="preserve"> </w:t>
      </w:r>
      <w:r>
        <w:t>conventional</w:t>
      </w:r>
      <w:r>
        <w:rPr>
          <w:spacing w:val="-5"/>
        </w:rPr>
        <w:t xml:space="preserve"> </w:t>
      </w:r>
      <w:r>
        <w:t>static</w:t>
      </w:r>
      <w:r>
        <w:rPr>
          <w:spacing w:val="-4"/>
        </w:rPr>
        <w:t xml:space="preserve"> </w:t>
      </w:r>
      <w:r>
        <w:t>CMOS</w:t>
      </w:r>
      <w:r>
        <w:rPr>
          <w:spacing w:val="-5"/>
        </w:rPr>
        <w:t xml:space="preserve"> </w:t>
      </w:r>
      <w:r>
        <w:t>logic</w:t>
      </w:r>
      <w:r>
        <w:rPr>
          <w:spacing w:val="-4"/>
        </w:rPr>
        <w:t xml:space="preserve"> </w:t>
      </w:r>
      <w:r>
        <w:t>and</w:t>
      </w:r>
      <w:r>
        <w:rPr>
          <w:spacing w:val="-5"/>
        </w:rPr>
        <w:t xml:space="preserve"> </w:t>
      </w:r>
      <w:r>
        <w:t>alternative logic styles, including Pass Transistor Logic (PTL), Transmission Gate Logic (TGL), and</w:t>
      </w:r>
      <w:r>
        <w:rPr>
          <w:spacing w:val="23"/>
        </w:rPr>
        <w:t xml:space="preserve"> </w:t>
      </w:r>
      <w:r>
        <w:t>Gate</w:t>
      </w:r>
      <w:r>
        <w:rPr>
          <w:spacing w:val="23"/>
        </w:rPr>
        <w:t xml:space="preserve"> </w:t>
      </w:r>
      <w:r>
        <w:t>Diffusion</w:t>
      </w:r>
      <w:r>
        <w:rPr>
          <w:spacing w:val="23"/>
        </w:rPr>
        <w:t xml:space="preserve"> </w:t>
      </w:r>
      <w:r>
        <w:t>Input</w:t>
      </w:r>
      <w:r>
        <w:rPr>
          <w:spacing w:val="23"/>
        </w:rPr>
        <w:t xml:space="preserve"> </w:t>
      </w:r>
      <w:r>
        <w:t>(GDI).</w:t>
      </w:r>
      <w:r>
        <w:rPr>
          <w:spacing w:val="23"/>
        </w:rPr>
        <w:t xml:space="preserve"> </w:t>
      </w:r>
      <w:r>
        <w:t>The</w:t>
      </w:r>
      <w:r>
        <w:rPr>
          <w:spacing w:val="23"/>
        </w:rPr>
        <w:t xml:space="preserve"> </w:t>
      </w:r>
      <w:r>
        <w:t>chapter</w:t>
      </w:r>
      <w:r>
        <w:rPr>
          <w:spacing w:val="23"/>
        </w:rPr>
        <w:t xml:space="preserve"> </w:t>
      </w:r>
      <w:r>
        <w:t>then</w:t>
      </w:r>
      <w:r>
        <w:rPr>
          <w:spacing w:val="23"/>
        </w:rPr>
        <w:t xml:space="preserve"> </w:t>
      </w:r>
      <w:r>
        <w:t>presents</w:t>
      </w:r>
      <w:r>
        <w:rPr>
          <w:spacing w:val="23"/>
        </w:rPr>
        <w:t xml:space="preserve"> </w:t>
      </w:r>
      <w:r>
        <w:t>a</w:t>
      </w:r>
      <w:r>
        <w:rPr>
          <w:spacing w:val="23"/>
        </w:rPr>
        <w:t xml:space="preserve"> </w:t>
      </w:r>
      <w:r>
        <w:t>detailed</w:t>
      </w:r>
      <w:r>
        <w:rPr>
          <w:spacing w:val="23"/>
        </w:rPr>
        <w:t xml:space="preserve"> </w:t>
      </w:r>
      <w:r>
        <w:t>critical</w:t>
      </w:r>
      <w:r>
        <w:rPr>
          <w:spacing w:val="23"/>
        </w:rPr>
        <w:t xml:space="preserve"> </w:t>
      </w:r>
      <w:r>
        <w:t>analysis of four benchmark papers ([1]</w:t>
      </w:r>
      <w:proofErr w:type="gramStart"/>
      <w:r>
        <w:t>–[</w:t>
      </w:r>
      <w:proofErr w:type="gramEnd"/>
      <w:r>
        <w:t>4]), followed by a comparative summary table and a research gap analysis that justifies the proposed GDI comparator architecture.</w:t>
      </w:r>
    </w:p>
    <w:p w14:paraId="5FF2579B" w14:textId="77777777" w:rsidR="000F59EE" w:rsidRDefault="000F59EE">
      <w:pPr>
        <w:pStyle w:val="BodyText"/>
        <w:spacing w:before="218"/>
      </w:pPr>
    </w:p>
    <w:p w14:paraId="6F17C5A0" w14:textId="77777777" w:rsidR="000F59EE" w:rsidRDefault="00000000">
      <w:pPr>
        <w:pStyle w:val="Heading2"/>
        <w:numPr>
          <w:ilvl w:val="1"/>
          <w:numId w:val="30"/>
        </w:numPr>
        <w:tabs>
          <w:tab w:val="left" w:pos="997"/>
        </w:tabs>
        <w:ind w:hanging="537"/>
      </w:pPr>
      <w:bookmarkStart w:id="64" w:name="Fundamentals_of_Binary_Magnitude_Compara"/>
      <w:bookmarkStart w:id="65" w:name="_bookmark39"/>
      <w:bookmarkEnd w:id="64"/>
      <w:bookmarkEnd w:id="65"/>
      <w:r>
        <w:t>Fundamentals</w:t>
      </w:r>
      <w:r>
        <w:rPr>
          <w:spacing w:val="-10"/>
        </w:rPr>
        <w:t xml:space="preserve"> </w:t>
      </w:r>
      <w:r>
        <w:t>of</w:t>
      </w:r>
      <w:r>
        <w:rPr>
          <w:spacing w:val="-10"/>
        </w:rPr>
        <w:t xml:space="preserve"> </w:t>
      </w:r>
      <w:r>
        <w:t>Binary</w:t>
      </w:r>
      <w:r>
        <w:rPr>
          <w:spacing w:val="-10"/>
        </w:rPr>
        <w:t xml:space="preserve"> </w:t>
      </w:r>
      <w:r>
        <w:t>Magnitude</w:t>
      </w:r>
      <w:r>
        <w:rPr>
          <w:spacing w:val="-9"/>
        </w:rPr>
        <w:t xml:space="preserve"> </w:t>
      </w:r>
      <w:r>
        <w:rPr>
          <w:spacing w:val="-2"/>
        </w:rPr>
        <w:t>Comparators</w:t>
      </w:r>
    </w:p>
    <w:p w14:paraId="7E056FAD" w14:textId="77777777" w:rsidR="000F59EE" w:rsidRDefault="000F59EE">
      <w:pPr>
        <w:pStyle w:val="BodyText"/>
        <w:spacing w:before="173"/>
        <w:rPr>
          <w:b/>
        </w:rPr>
      </w:pPr>
    </w:p>
    <w:p w14:paraId="319A370F" w14:textId="77777777" w:rsidR="000F59EE" w:rsidRDefault="00000000">
      <w:pPr>
        <w:pStyle w:val="BodyText"/>
        <w:spacing w:line="312" w:lineRule="auto"/>
        <w:ind w:left="460" w:right="1297"/>
        <w:jc w:val="both"/>
      </w:pPr>
      <w:r>
        <w:t>A</w:t>
      </w:r>
      <w:r>
        <w:rPr>
          <w:spacing w:val="-11"/>
        </w:rPr>
        <w:t xml:space="preserve"> </w:t>
      </w:r>
      <w:r>
        <w:t>binary</w:t>
      </w:r>
      <w:r>
        <w:rPr>
          <w:spacing w:val="-11"/>
        </w:rPr>
        <w:t xml:space="preserve"> </w:t>
      </w:r>
      <w:r>
        <w:t>magnitude</w:t>
      </w:r>
      <w:r>
        <w:rPr>
          <w:spacing w:val="-11"/>
        </w:rPr>
        <w:t xml:space="preserve"> </w:t>
      </w:r>
      <w:r>
        <w:t>comparator</w:t>
      </w:r>
      <w:r>
        <w:rPr>
          <w:spacing w:val="-11"/>
        </w:rPr>
        <w:t xml:space="preserve"> </w:t>
      </w:r>
      <w:r>
        <w:t>is</w:t>
      </w:r>
      <w:r>
        <w:rPr>
          <w:spacing w:val="-11"/>
        </w:rPr>
        <w:t xml:space="preserve"> </w:t>
      </w:r>
      <w:r>
        <w:t>a</w:t>
      </w:r>
      <w:r>
        <w:rPr>
          <w:spacing w:val="-11"/>
        </w:rPr>
        <w:t xml:space="preserve"> </w:t>
      </w:r>
      <w:r>
        <w:t>fundamental</w:t>
      </w:r>
      <w:r>
        <w:rPr>
          <w:spacing w:val="-11"/>
        </w:rPr>
        <w:t xml:space="preserve"> </w:t>
      </w:r>
      <w:r>
        <w:t>combinational</w:t>
      </w:r>
      <w:r>
        <w:rPr>
          <w:spacing w:val="-11"/>
        </w:rPr>
        <w:t xml:space="preserve"> </w:t>
      </w:r>
      <w:r>
        <w:t>digital</w:t>
      </w:r>
      <w:r>
        <w:rPr>
          <w:spacing w:val="-11"/>
        </w:rPr>
        <w:t xml:space="preserve"> </w:t>
      </w:r>
      <w:r>
        <w:t>block</w:t>
      </w:r>
      <w:r>
        <w:rPr>
          <w:spacing w:val="-11"/>
        </w:rPr>
        <w:t xml:space="preserve"> </w:t>
      </w:r>
      <w:r>
        <w:t>that</w:t>
      </w:r>
      <w:r>
        <w:rPr>
          <w:spacing w:val="-11"/>
        </w:rPr>
        <w:t xml:space="preserve"> </w:t>
      </w:r>
      <w:r>
        <w:t>com-pares two binary words and determines their relative numerical relationship.</w:t>
      </w:r>
      <w:r>
        <w:rPr>
          <w:spacing w:val="40"/>
        </w:rPr>
        <w:t xml:space="preserve"> </w:t>
      </w:r>
      <w:r>
        <w:t xml:space="preserve">For two single-bit inputs </w:t>
      </w:r>
      <w:r>
        <w:rPr>
          <w:i/>
        </w:rPr>
        <w:t xml:space="preserve">A </w:t>
      </w:r>
      <w:r>
        <w:t xml:space="preserve">and </w:t>
      </w:r>
      <w:r>
        <w:rPr>
          <w:i/>
        </w:rPr>
        <w:t>B</w:t>
      </w:r>
      <w:r>
        <w:t>, the comparator evaluates three arithmetic conditions:</w:t>
      </w:r>
    </w:p>
    <w:p w14:paraId="043F13FE" w14:textId="77777777" w:rsidR="000F59EE" w:rsidRDefault="000F59EE">
      <w:pPr>
        <w:pStyle w:val="BodyText"/>
        <w:spacing w:before="42"/>
      </w:pPr>
    </w:p>
    <w:p w14:paraId="02EEAD13" w14:textId="77777777" w:rsidR="000F59EE" w:rsidRDefault="00000000">
      <w:pPr>
        <w:pStyle w:val="ListParagraph"/>
        <w:numPr>
          <w:ilvl w:val="0"/>
          <w:numId w:val="29"/>
        </w:numPr>
        <w:tabs>
          <w:tab w:val="left" w:pos="1045"/>
        </w:tabs>
        <w:spacing w:before="1" w:line="312" w:lineRule="auto"/>
        <w:ind w:right="1296"/>
        <w:rPr>
          <w:sz w:val="24"/>
        </w:rPr>
      </w:pPr>
      <w:r>
        <w:rPr>
          <w:b/>
          <w:sz w:val="24"/>
        </w:rPr>
        <w:t>Greater-Than</w:t>
      </w:r>
      <w:r>
        <w:rPr>
          <w:b/>
          <w:spacing w:val="-3"/>
          <w:sz w:val="24"/>
        </w:rPr>
        <w:t xml:space="preserve"> </w:t>
      </w:r>
      <w:r>
        <w:rPr>
          <w:b/>
          <w:sz w:val="24"/>
        </w:rPr>
        <w:t>Condition</w:t>
      </w:r>
      <w:r>
        <w:rPr>
          <w:b/>
          <w:spacing w:val="-3"/>
          <w:sz w:val="24"/>
        </w:rPr>
        <w:t xml:space="preserve"> </w:t>
      </w:r>
      <w:r>
        <w:rPr>
          <w:b/>
          <w:sz w:val="24"/>
        </w:rPr>
        <w:t>(</w:t>
      </w:r>
      <w:r>
        <w:rPr>
          <w:i/>
          <w:sz w:val="24"/>
        </w:rPr>
        <w:t>A &gt; B</w:t>
      </w:r>
      <w:r>
        <w:rPr>
          <w:b/>
          <w:sz w:val="24"/>
        </w:rPr>
        <w:t xml:space="preserve">): </w:t>
      </w:r>
      <w:r>
        <w:rPr>
          <w:sz w:val="24"/>
        </w:rPr>
        <w:t>The</w:t>
      </w:r>
      <w:r>
        <w:rPr>
          <w:spacing w:val="-3"/>
          <w:sz w:val="24"/>
        </w:rPr>
        <w:t xml:space="preserve"> </w:t>
      </w:r>
      <w:r>
        <w:rPr>
          <w:sz w:val="24"/>
        </w:rPr>
        <w:t>output</w:t>
      </w:r>
      <w:r>
        <w:rPr>
          <w:spacing w:val="-3"/>
          <w:sz w:val="24"/>
        </w:rPr>
        <w:t xml:space="preserve"> </w:t>
      </w:r>
      <w:r>
        <w:rPr>
          <w:sz w:val="24"/>
        </w:rPr>
        <w:t>evaluates</w:t>
      </w:r>
      <w:r>
        <w:rPr>
          <w:spacing w:val="-3"/>
          <w:sz w:val="24"/>
        </w:rPr>
        <w:t xml:space="preserve"> </w:t>
      </w:r>
      <w:r>
        <w:rPr>
          <w:sz w:val="24"/>
        </w:rPr>
        <w:t>to</w:t>
      </w:r>
      <w:r>
        <w:rPr>
          <w:spacing w:val="-3"/>
          <w:sz w:val="24"/>
        </w:rPr>
        <w:t xml:space="preserve"> </w:t>
      </w:r>
      <w:r>
        <w:rPr>
          <w:sz w:val="24"/>
        </w:rPr>
        <w:t>logic</w:t>
      </w:r>
      <w:r>
        <w:rPr>
          <w:spacing w:val="-3"/>
          <w:sz w:val="24"/>
        </w:rPr>
        <w:t xml:space="preserve"> </w:t>
      </w:r>
      <w:r>
        <w:rPr>
          <w:sz w:val="24"/>
        </w:rPr>
        <w:t>high</w:t>
      </w:r>
      <w:r>
        <w:rPr>
          <w:spacing w:val="-3"/>
          <w:sz w:val="24"/>
        </w:rPr>
        <w:t xml:space="preserve"> </w:t>
      </w:r>
      <w:r>
        <w:rPr>
          <w:sz w:val="24"/>
        </w:rPr>
        <w:t>(1)</w:t>
      </w:r>
      <w:r>
        <w:rPr>
          <w:spacing w:val="-3"/>
          <w:sz w:val="24"/>
        </w:rPr>
        <w:t xml:space="preserve"> </w:t>
      </w:r>
      <w:r>
        <w:rPr>
          <w:sz w:val="24"/>
        </w:rPr>
        <w:t>if</w:t>
      </w:r>
      <w:r>
        <w:rPr>
          <w:spacing w:val="-3"/>
          <w:sz w:val="24"/>
        </w:rPr>
        <w:t xml:space="preserve"> </w:t>
      </w:r>
      <w:r>
        <w:rPr>
          <w:sz w:val="24"/>
        </w:rPr>
        <w:t xml:space="preserve">and </w:t>
      </w:r>
      <w:r>
        <w:rPr>
          <w:w w:val="110"/>
          <w:sz w:val="24"/>
        </w:rPr>
        <w:t xml:space="preserve">only if </w:t>
      </w:r>
      <w:r>
        <w:rPr>
          <w:i/>
          <w:w w:val="110"/>
          <w:sz w:val="24"/>
        </w:rPr>
        <w:t xml:space="preserve">A </w:t>
      </w:r>
      <w:r>
        <w:rPr>
          <w:w w:val="110"/>
          <w:sz w:val="24"/>
        </w:rPr>
        <w:t xml:space="preserve">= 1 and </w:t>
      </w:r>
      <w:r>
        <w:rPr>
          <w:i/>
          <w:w w:val="110"/>
          <w:sz w:val="24"/>
        </w:rPr>
        <w:t xml:space="preserve">B </w:t>
      </w:r>
      <w:r>
        <w:rPr>
          <w:w w:val="110"/>
          <w:sz w:val="24"/>
        </w:rPr>
        <w:t>= 0.</w:t>
      </w:r>
    </w:p>
    <w:p w14:paraId="1972756A" w14:textId="77777777" w:rsidR="000F59EE" w:rsidRDefault="00000000">
      <w:pPr>
        <w:pStyle w:val="ListParagraph"/>
        <w:numPr>
          <w:ilvl w:val="0"/>
          <w:numId w:val="29"/>
        </w:numPr>
        <w:tabs>
          <w:tab w:val="left" w:pos="1045"/>
        </w:tabs>
        <w:spacing w:before="198" w:line="312" w:lineRule="auto"/>
        <w:ind w:right="1296"/>
        <w:rPr>
          <w:sz w:val="24"/>
        </w:rPr>
      </w:pPr>
      <w:r>
        <w:rPr>
          <w:b/>
          <w:sz w:val="24"/>
        </w:rPr>
        <w:t>Equality Condition (</w:t>
      </w:r>
      <w:r>
        <w:rPr>
          <w:i/>
          <w:sz w:val="24"/>
        </w:rPr>
        <w:t xml:space="preserve">A </w:t>
      </w:r>
      <w:r>
        <w:rPr>
          <w:sz w:val="24"/>
        </w:rPr>
        <w:t xml:space="preserve">= </w:t>
      </w:r>
      <w:r>
        <w:rPr>
          <w:i/>
          <w:sz w:val="24"/>
        </w:rPr>
        <w:t>B</w:t>
      </w:r>
      <w:r>
        <w:rPr>
          <w:b/>
          <w:sz w:val="24"/>
        </w:rPr>
        <w:t>):</w:t>
      </w:r>
      <w:r>
        <w:rPr>
          <w:b/>
          <w:spacing w:val="21"/>
          <w:sz w:val="24"/>
        </w:rPr>
        <w:t xml:space="preserve"> </w:t>
      </w:r>
      <w:r>
        <w:rPr>
          <w:sz w:val="24"/>
        </w:rPr>
        <w:t xml:space="preserve">The output evaluates to logic high (1) if and only </w:t>
      </w:r>
      <w:r>
        <w:rPr>
          <w:w w:val="110"/>
          <w:sz w:val="24"/>
        </w:rPr>
        <w:t>if</w:t>
      </w:r>
      <w:r>
        <w:rPr>
          <w:spacing w:val="-5"/>
          <w:w w:val="110"/>
          <w:sz w:val="24"/>
        </w:rPr>
        <w:t xml:space="preserve"> </w:t>
      </w:r>
      <w:r>
        <w:rPr>
          <w:w w:val="110"/>
          <w:sz w:val="24"/>
        </w:rPr>
        <w:t>both</w:t>
      </w:r>
      <w:r>
        <w:rPr>
          <w:spacing w:val="-5"/>
          <w:w w:val="110"/>
          <w:sz w:val="24"/>
        </w:rPr>
        <w:t xml:space="preserve"> </w:t>
      </w:r>
      <w:r>
        <w:rPr>
          <w:w w:val="110"/>
          <w:sz w:val="24"/>
        </w:rPr>
        <w:t>bits</w:t>
      </w:r>
      <w:r>
        <w:rPr>
          <w:spacing w:val="-5"/>
          <w:w w:val="110"/>
          <w:sz w:val="24"/>
        </w:rPr>
        <w:t xml:space="preserve"> </w:t>
      </w:r>
      <w:r>
        <w:rPr>
          <w:w w:val="110"/>
          <w:sz w:val="24"/>
        </w:rPr>
        <w:t>are</w:t>
      </w:r>
      <w:r>
        <w:rPr>
          <w:spacing w:val="-5"/>
          <w:w w:val="110"/>
          <w:sz w:val="24"/>
        </w:rPr>
        <w:t xml:space="preserve"> </w:t>
      </w:r>
      <w:r>
        <w:rPr>
          <w:w w:val="110"/>
          <w:sz w:val="24"/>
        </w:rPr>
        <w:t>identical,</w:t>
      </w:r>
      <w:r>
        <w:rPr>
          <w:spacing w:val="-5"/>
          <w:w w:val="110"/>
          <w:sz w:val="24"/>
        </w:rPr>
        <w:t xml:space="preserve"> </w:t>
      </w:r>
      <w:r>
        <w:rPr>
          <w:w w:val="110"/>
          <w:sz w:val="24"/>
        </w:rPr>
        <w:t>i.e.,</w:t>
      </w:r>
      <w:r>
        <w:rPr>
          <w:spacing w:val="-5"/>
          <w:w w:val="110"/>
          <w:sz w:val="24"/>
        </w:rPr>
        <w:t xml:space="preserve"> </w:t>
      </w:r>
      <w:r>
        <w:rPr>
          <w:i/>
          <w:w w:val="110"/>
          <w:sz w:val="24"/>
        </w:rPr>
        <w:t xml:space="preserve">A </w:t>
      </w:r>
      <w:r>
        <w:rPr>
          <w:w w:val="110"/>
          <w:sz w:val="24"/>
        </w:rPr>
        <w:t xml:space="preserve">= </w:t>
      </w:r>
      <w:r>
        <w:rPr>
          <w:i/>
          <w:w w:val="110"/>
          <w:sz w:val="24"/>
        </w:rPr>
        <w:t xml:space="preserve">B </w:t>
      </w:r>
      <w:r>
        <w:rPr>
          <w:w w:val="110"/>
          <w:sz w:val="24"/>
        </w:rPr>
        <w:t>= 0</w:t>
      </w:r>
      <w:r>
        <w:rPr>
          <w:spacing w:val="-5"/>
          <w:w w:val="110"/>
          <w:sz w:val="24"/>
        </w:rPr>
        <w:t xml:space="preserve"> </w:t>
      </w:r>
      <w:r>
        <w:rPr>
          <w:w w:val="110"/>
          <w:sz w:val="24"/>
        </w:rPr>
        <w:t>or</w:t>
      </w:r>
      <w:r>
        <w:rPr>
          <w:spacing w:val="-5"/>
          <w:w w:val="110"/>
          <w:sz w:val="24"/>
        </w:rPr>
        <w:t xml:space="preserve"> </w:t>
      </w:r>
      <w:r>
        <w:rPr>
          <w:i/>
          <w:w w:val="110"/>
          <w:sz w:val="24"/>
        </w:rPr>
        <w:t xml:space="preserve">A </w:t>
      </w:r>
      <w:r>
        <w:rPr>
          <w:w w:val="110"/>
          <w:sz w:val="24"/>
        </w:rPr>
        <w:t xml:space="preserve">= </w:t>
      </w:r>
      <w:r>
        <w:rPr>
          <w:i/>
          <w:w w:val="110"/>
          <w:sz w:val="24"/>
        </w:rPr>
        <w:t xml:space="preserve">B </w:t>
      </w:r>
      <w:r>
        <w:rPr>
          <w:w w:val="110"/>
          <w:sz w:val="24"/>
        </w:rPr>
        <w:t>= 1.</w:t>
      </w:r>
    </w:p>
    <w:p w14:paraId="570F303C" w14:textId="77777777" w:rsidR="000F59EE" w:rsidRDefault="00000000">
      <w:pPr>
        <w:pStyle w:val="ListParagraph"/>
        <w:numPr>
          <w:ilvl w:val="0"/>
          <w:numId w:val="29"/>
        </w:numPr>
        <w:tabs>
          <w:tab w:val="left" w:pos="1045"/>
        </w:tabs>
        <w:spacing w:before="199" w:line="312" w:lineRule="auto"/>
        <w:ind w:right="1296"/>
        <w:rPr>
          <w:sz w:val="24"/>
        </w:rPr>
      </w:pPr>
      <w:r>
        <w:rPr>
          <w:b/>
          <w:sz w:val="24"/>
        </w:rPr>
        <w:t>Less-Than</w:t>
      </w:r>
      <w:r>
        <w:rPr>
          <w:b/>
          <w:spacing w:val="21"/>
          <w:sz w:val="24"/>
        </w:rPr>
        <w:t xml:space="preserve"> </w:t>
      </w:r>
      <w:r>
        <w:rPr>
          <w:b/>
          <w:sz w:val="24"/>
        </w:rPr>
        <w:t>Condition</w:t>
      </w:r>
      <w:r>
        <w:rPr>
          <w:b/>
          <w:spacing w:val="21"/>
          <w:sz w:val="24"/>
        </w:rPr>
        <w:t xml:space="preserve"> </w:t>
      </w:r>
      <w:r>
        <w:rPr>
          <w:b/>
          <w:sz w:val="24"/>
        </w:rPr>
        <w:t>(</w:t>
      </w:r>
      <w:r>
        <w:rPr>
          <w:i/>
          <w:sz w:val="24"/>
        </w:rPr>
        <w:t>A</w:t>
      </w:r>
      <w:r>
        <w:rPr>
          <w:i/>
          <w:spacing w:val="40"/>
          <w:sz w:val="24"/>
        </w:rPr>
        <w:t xml:space="preserve"> </w:t>
      </w:r>
      <w:r>
        <w:rPr>
          <w:i/>
          <w:sz w:val="24"/>
        </w:rPr>
        <w:t>&lt;</w:t>
      </w:r>
      <w:r>
        <w:rPr>
          <w:i/>
          <w:spacing w:val="40"/>
          <w:sz w:val="24"/>
        </w:rPr>
        <w:t xml:space="preserve"> </w:t>
      </w:r>
      <w:r>
        <w:rPr>
          <w:i/>
          <w:sz w:val="24"/>
        </w:rPr>
        <w:t>B</w:t>
      </w:r>
      <w:r>
        <w:rPr>
          <w:b/>
          <w:sz w:val="24"/>
        </w:rPr>
        <w:t>):</w:t>
      </w:r>
      <w:r>
        <w:rPr>
          <w:b/>
          <w:spacing w:val="40"/>
          <w:sz w:val="24"/>
        </w:rPr>
        <w:t xml:space="preserve"> </w:t>
      </w:r>
      <w:r>
        <w:rPr>
          <w:sz w:val="24"/>
        </w:rPr>
        <w:t>The</w:t>
      </w:r>
      <w:r>
        <w:rPr>
          <w:spacing w:val="21"/>
          <w:sz w:val="24"/>
        </w:rPr>
        <w:t xml:space="preserve"> </w:t>
      </w:r>
      <w:r>
        <w:rPr>
          <w:sz w:val="24"/>
        </w:rPr>
        <w:t>output</w:t>
      </w:r>
      <w:r>
        <w:rPr>
          <w:spacing w:val="21"/>
          <w:sz w:val="24"/>
        </w:rPr>
        <w:t xml:space="preserve"> </w:t>
      </w:r>
      <w:r>
        <w:rPr>
          <w:sz w:val="24"/>
        </w:rPr>
        <w:t>evaluates</w:t>
      </w:r>
      <w:r>
        <w:rPr>
          <w:spacing w:val="21"/>
          <w:sz w:val="24"/>
        </w:rPr>
        <w:t xml:space="preserve"> </w:t>
      </w:r>
      <w:r>
        <w:rPr>
          <w:sz w:val="24"/>
        </w:rPr>
        <w:t>to</w:t>
      </w:r>
      <w:r>
        <w:rPr>
          <w:spacing w:val="21"/>
          <w:sz w:val="24"/>
        </w:rPr>
        <w:t xml:space="preserve"> </w:t>
      </w:r>
      <w:r>
        <w:rPr>
          <w:sz w:val="24"/>
        </w:rPr>
        <w:t>logic</w:t>
      </w:r>
      <w:r>
        <w:rPr>
          <w:spacing w:val="21"/>
          <w:sz w:val="24"/>
        </w:rPr>
        <w:t xml:space="preserve"> </w:t>
      </w:r>
      <w:r>
        <w:rPr>
          <w:sz w:val="24"/>
        </w:rPr>
        <w:t>high</w:t>
      </w:r>
      <w:r>
        <w:rPr>
          <w:spacing w:val="21"/>
          <w:sz w:val="24"/>
        </w:rPr>
        <w:t xml:space="preserve"> </w:t>
      </w:r>
      <w:r>
        <w:rPr>
          <w:sz w:val="24"/>
        </w:rPr>
        <w:t>(1)</w:t>
      </w:r>
      <w:r>
        <w:rPr>
          <w:spacing w:val="21"/>
          <w:sz w:val="24"/>
        </w:rPr>
        <w:t xml:space="preserve"> </w:t>
      </w:r>
      <w:r>
        <w:rPr>
          <w:sz w:val="24"/>
        </w:rPr>
        <w:t>if</w:t>
      </w:r>
      <w:r>
        <w:rPr>
          <w:spacing w:val="21"/>
          <w:sz w:val="24"/>
        </w:rPr>
        <w:t xml:space="preserve"> </w:t>
      </w:r>
      <w:r>
        <w:rPr>
          <w:sz w:val="24"/>
        </w:rPr>
        <w:t xml:space="preserve">and </w:t>
      </w:r>
      <w:r>
        <w:rPr>
          <w:w w:val="110"/>
          <w:sz w:val="24"/>
        </w:rPr>
        <w:t xml:space="preserve">only if </w:t>
      </w:r>
      <w:r>
        <w:rPr>
          <w:i/>
          <w:w w:val="110"/>
          <w:sz w:val="24"/>
        </w:rPr>
        <w:t xml:space="preserve">A </w:t>
      </w:r>
      <w:r>
        <w:rPr>
          <w:w w:val="110"/>
          <w:sz w:val="24"/>
        </w:rPr>
        <w:t xml:space="preserve">= 0 and </w:t>
      </w:r>
      <w:r>
        <w:rPr>
          <w:i/>
          <w:w w:val="110"/>
          <w:sz w:val="24"/>
        </w:rPr>
        <w:t xml:space="preserve">B </w:t>
      </w:r>
      <w:r>
        <w:rPr>
          <w:w w:val="110"/>
          <w:sz w:val="24"/>
        </w:rPr>
        <w:t>= 1.</w:t>
      </w:r>
    </w:p>
    <w:p w14:paraId="7CBA5EA3" w14:textId="77777777" w:rsidR="000F59EE" w:rsidRDefault="000F59EE">
      <w:pPr>
        <w:pStyle w:val="BodyText"/>
        <w:spacing w:before="42"/>
      </w:pPr>
    </w:p>
    <w:p w14:paraId="14CD8230" w14:textId="77777777" w:rsidR="000F59EE" w:rsidRDefault="00000000">
      <w:pPr>
        <w:pStyle w:val="BodyText"/>
        <w:spacing w:before="1"/>
        <w:ind w:right="116"/>
        <w:jc w:val="center"/>
      </w:pPr>
      <w:r>
        <w:t>The</w:t>
      </w:r>
      <w:r>
        <w:rPr>
          <w:spacing w:val="8"/>
        </w:rPr>
        <w:t xml:space="preserve"> </w:t>
      </w:r>
      <w:r>
        <w:t>functional</w:t>
      </w:r>
      <w:r>
        <w:rPr>
          <w:spacing w:val="9"/>
        </w:rPr>
        <w:t xml:space="preserve"> </w:t>
      </w:r>
      <w:r>
        <w:t>behavior</w:t>
      </w:r>
      <w:r>
        <w:rPr>
          <w:spacing w:val="8"/>
        </w:rPr>
        <w:t xml:space="preserve"> </w:t>
      </w:r>
      <w:r>
        <w:t>is</w:t>
      </w:r>
      <w:r>
        <w:rPr>
          <w:spacing w:val="10"/>
        </w:rPr>
        <w:t xml:space="preserve"> </w:t>
      </w:r>
      <w:r>
        <w:t>completely</w:t>
      </w:r>
      <w:r>
        <w:rPr>
          <w:spacing w:val="8"/>
        </w:rPr>
        <w:t xml:space="preserve"> </w:t>
      </w:r>
      <w:r>
        <w:t>defined</w:t>
      </w:r>
      <w:r>
        <w:rPr>
          <w:spacing w:val="9"/>
        </w:rPr>
        <w:t xml:space="preserve"> </w:t>
      </w:r>
      <w:r>
        <w:t>by</w:t>
      </w:r>
      <w:r>
        <w:rPr>
          <w:spacing w:val="8"/>
        </w:rPr>
        <w:t xml:space="preserve"> </w:t>
      </w:r>
      <w:r>
        <w:t>the</w:t>
      </w:r>
      <w:r>
        <w:rPr>
          <w:spacing w:val="9"/>
        </w:rPr>
        <w:t xml:space="preserve"> </w:t>
      </w:r>
      <w:r>
        <w:t>truth</w:t>
      </w:r>
      <w:r>
        <w:rPr>
          <w:spacing w:val="9"/>
        </w:rPr>
        <w:t xml:space="preserve"> </w:t>
      </w:r>
      <w:r>
        <w:t>table</w:t>
      </w:r>
      <w:r>
        <w:rPr>
          <w:spacing w:val="8"/>
        </w:rPr>
        <w:t xml:space="preserve"> </w:t>
      </w:r>
      <w:r>
        <w:t>shown</w:t>
      </w:r>
      <w:r>
        <w:rPr>
          <w:spacing w:val="10"/>
        </w:rPr>
        <w:t xml:space="preserve"> </w:t>
      </w:r>
      <w:r>
        <w:t>in</w:t>
      </w:r>
      <w:r>
        <w:rPr>
          <w:spacing w:val="8"/>
        </w:rPr>
        <w:t xml:space="preserve"> </w:t>
      </w:r>
      <w:r>
        <w:rPr>
          <w:spacing w:val="-5"/>
        </w:rPr>
        <w:t>Ta-</w:t>
      </w:r>
    </w:p>
    <w:p w14:paraId="2B081F5D" w14:textId="77777777" w:rsidR="000F59EE" w:rsidRDefault="00000000">
      <w:pPr>
        <w:pStyle w:val="BodyText"/>
        <w:spacing w:before="82"/>
        <w:ind w:right="8431"/>
        <w:jc w:val="center"/>
      </w:pPr>
      <w:proofErr w:type="spellStart"/>
      <w:r>
        <w:t>ble</w:t>
      </w:r>
      <w:proofErr w:type="spellEnd"/>
      <w:r>
        <w:rPr>
          <w:spacing w:val="-4"/>
        </w:rPr>
        <w:t xml:space="preserve"> </w:t>
      </w:r>
      <w:hyperlink w:anchor="_bookmark40" w:history="1">
        <w:r>
          <w:rPr>
            <w:spacing w:val="-4"/>
          </w:rPr>
          <w:t>2.1.</w:t>
        </w:r>
      </w:hyperlink>
    </w:p>
    <w:p w14:paraId="71A807E7" w14:textId="77777777" w:rsidR="000F59EE" w:rsidRDefault="000F59EE">
      <w:pPr>
        <w:pStyle w:val="BodyText"/>
        <w:jc w:val="center"/>
        <w:sectPr w:rsidR="000F59EE">
          <w:pgSz w:w="11910" w:h="16840"/>
          <w:pgMar w:top="1920" w:right="141" w:bottom="1060" w:left="1700" w:header="0" w:footer="863" w:gutter="0"/>
          <w:cols w:space="720"/>
        </w:sectPr>
      </w:pPr>
    </w:p>
    <w:p w14:paraId="56440FF1" w14:textId="77777777" w:rsidR="000F59EE" w:rsidRDefault="00000000">
      <w:pPr>
        <w:pStyle w:val="BodyText"/>
        <w:spacing w:before="79"/>
        <w:ind w:left="1141"/>
      </w:pPr>
      <w:r>
        <w:lastRenderedPageBreak/>
        <w:t>Table</w:t>
      </w:r>
      <w:r>
        <w:rPr>
          <w:spacing w:val="-9"/>
        </w:rPr>
        <w:t xml:space="preserve"> </w:t>
      </w:r>
      <w:r>
        <w:t>2.1:</w:t>
      </w:r>
      <w:r>
        <w:rPr>
          <w:spacing w:val="6"/>
        </w:rPr>
        <w:t xml:space="preserve"> </w:t>
      </w:r>
      <w:bookmarkStart w:id="66" w:name="_bookmark40"/>
      <w:bookmarkEnd w:id="66"/>
      <w:r>
        <w:t>Complete</w:t>
      </w:r>
      <w:r>
        <w:rPr>
          <w:spacing w:val="-8"/>
        </w:rPr>
        <w:t xml:space="preserve"> </w:t>
      </w:r>
      <w:r>
        <w:t>truth</w:t>
      </w:r>
      <w:r>
        <w:rPr>
          <w:spacing w:val="-8"/>
        </w:rPr>
        <w:t xml:space="preserve"> </w:t>
      </w:r>
      <w:r>
        <w:t>table</w:t>
      </w:r>
      <w:r>
        <w:rPr>
          <w:spacing w:val="-9"/>
        </w:rPr>
        <w:t xml:space="preserve"> </w:t>
      </w:r>
      <w:r>
        <w:t>for</w:t>
      </w:r>
      <w:r>
        <w:rPr>
          <w:spacing w:val="-8"/>
        </w:rPr>
        <w:t xml:space="preserve"> </w:t>
      </w:r>
      <w:r>
        <w:t>a</w:t>
      </w:r>
      <w:r>
        <w:rPr>
          <w:spacing w:val="-8"/>
        </w:rPr>
        <w:t xml:space="preserve"> </w:t>
      </w:r>
      <w:r>
        <w:t>1-bit</w:t>
      </w:r>
      <w:r>
        <w:rPr>
          <w:spacing w:val="-8"/>
        </w:rPr>
        <w:t xml:space="preserve"> </w:t>
      </w:r>
      <w:r>
        <w:t>binary</w:t>
      </w:r>
      <w:r>
        <w:rPr>
          <w:spacing w:val="-8"/>
        </w:rPr>
        <w:t xml:space="preserve"> </w:t>
      </w:r>
      <w:r>
        <w:t>magnitude</w:t>
      </w:r>
      <w:r>
        <w:rPr>
          <w:spacing w:val="-8"/>
        </w:rPr>
        <w:t xml:space="preserve"> </w:t>
      </w:r>
      <w:r>
        <w:rPr>
          <w:spacing w:val="-2"/>
        </w:rPr>
        <w:t>comparator.</w:t>
      </w:r>
    </w:p>
    <w:p w14:paraId="0C248777" w14:textId="77777777" w:rsidR="000F59EE" w:rsidRDefault="000F59EE">
      <w:pPr>
        <w:pStyle w:val="BodyText"/>
        <w:spacing w:before="7"/>
        <w:rPr>
          <w:sz w:val="11"/>
        </w:rPr>
      </w:pPr>
    </w:p>
    <w:tbl>
      <w:tblPr>
        <w:tblW w:w="0" w:type="auto"/>
        <w:tblInd w:w="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1"/>
        <w:gridCol w:w="1038"/>
        <w:gridCol w:w="1891"/>
        <w:gridCol w:w="1891"/>
        <w:gridCol w:w="1891"/>
      </w:tblGrid>
      <w:tr w:rsidR="000F59EE" w14:paraId="76863824" w14:textId="77777777">
        <w:trPr>
          <w:trHeight w:val="356"/>
        </w:trPr>
        <w:tc>
          <w:tcPr>
            <w:tcW w:w="1051" w:type="dxa"/>
          </w:tcPr>
          <w:p w14:paraId="706D9DD2" w14:textId="77777777" w:rsidR="000F59EE" w:rsidRDefault="00000000">
            <w:pPr>
              <w:pStyle w:val="TableParagraph"/>
              <w:ind w:left="7"/>
              <w:rPr>
                <w:b/>
                <w:sz w:val="24"/>
              </w:rPr>
            </w:pPr>
            <w:r>
              <w:rPr>
                <w:b/>
                <w:sz w:val="24"/>
              </w:rPr>
              <w:t>Input</w:t>
            </w:r>
            <w:r>
              <w:rPr>
                <w:b/>
                <w:spacing w:val="-7"/>
                <w:sz w:val="24"/>
              </w:rPr>
              <w:t xml:space="preserve"> </w:t>
            </w:r>
            <w:r>
              <w:rPr>
                <w:b/>
                <w:spacing w:val="-10"/>
                <w:sz w:val="24"/>
              </w:rPr>
              <w:t>A</w:t>
            </w:r>
          </w:p>
        </w:tc>
        <w:tc>
          <w:tcPr>
            <w:tcW w:w="1038" w:type="dxa"/>
          </w:tcPr>
          <w:p w14:paraId="384C66F8" w14:textId="77777777" w:rsidR="000F59EE" w:rsidRDefault="00000000">
            <w:pPr>
              <w:pStyle w:val="TableParagraph"/>
              <w:ind w:left="7"/>
              <w:rPr>
                <w:b/>
                <w:sz w:val="24"/>
              </w:rPr>
            </w:pPr>
            <w:r>
              <w:rPr>
                <w:b/>
                <w:sz w:val="24"/>
              </w:rPr>
              <w:t>Input</w:t>
            </w:r>
            <w:r>
              <w:rPr>
                <w:b/>
                <w:spacing w:val="-7"/>
                <w:sz w:val="24"/>
              </w:rPr>
              <w:t xml:space="preserve"> </w:t>
            </w:r>
            <w:r>
              <w:rPr>
                <w:b/>
                <w:spacing w:val="-10"/>
                <w:sz w:val="24"/>
              </w:rPr>
              <w:t>B</w:t>
            </w:r>
          </w:p>
        </w:tc>
        <w:tc>
          <w:tcPr>
            <w:tcW w:w="1891" w:type="dxa"/>
          </w:tcPr>
          <w:p w14:paraId="6616FE4D" w14:textId="77777777" w:rsidR="000F59EE" w:rsidRDefault="00000000">
            <w:pPr>
              <w:pStyle w:val="TableParagraph"/>
              <w:ind w:left="7" w:right="1"/>
              <w:rPr>
                <w:b/>
                <w:sz w:val="24"/>
              </w:rPr>
            </w:pPr>
            <w:r>
              <w:rPr>
                <w:b/>
                <w:sz w:val="24"/>
              </w:rPr>
              <w:t>Output</w:t>
            </w:r>
            <w:r>
              <w:rPr>
                <w:b/>
                <w:spacing w:val="11"/>
                <w:sz w:val="24"/>
              </w:rPr>
              <w:t xml:space="preserve"> </w:t>
            </w:r>
            <w:r>
              <w:rPr>
                <w:b/>
                <w:sz w:val="24"/>
              </w:rPr>
              <w:t>(</w:t>
            </w:r>
            <w:r>
              <w:rPr>
                <w:i/>
                <w:sz w:val="24"/>
              </w:rPr>
              <w:t>A</w:t>
            </w:r>
            <w:r>
              <w:rPr>
                <w:i/>
                <w:spacing w:val="19"/>
                <w:sz w:val="24"/>
              </w:rPr>
              <w:t xml:space="preserve"> </w:t>
            </w:r>
            <w:r>
              <w:rPr>
                <w:i/>
                <w:sz w:val="24"/>
              </w:rPr>
              <w:t>&gt;</w:t>
            </w:r>
            <w:r>
              <w:rPr>
                <w:i/>
                <w:spacing w:val="20"/>
                <w:sz w:val="24"/>
              </w:rPr>
              <w:t xml:space="preserve"> </w:t>
            </w:r>
            <w:r>
              <w:rPr>
                <w:i/>
                <w:spacing w:val="-5"/>
                <w:sz w:val="24"/>
              </w:rPr>
              <w:t>B</w:t>
            </w:r>
            <w:r>
              <w:rPr>
                <w:b/>
                <w:spacing w:val="-5"/>
                <w:sz w:val="24"/>
              </w:rPr>
              <w:t>)</w:t>
            </w:r>
          </w:p>
        </w:tc>
        <w:tc>
          <w:tcPr>
            <w:tcW w:w="1891" w:type="dxa"/>
          </w:tcPr>
          <w:p w14:paraId="1B26B162" w14:textId="77777777" w:rsidR="000F59EE" w:rsidRDefault="00000000">
            <w:pPr>
              <w:pStyle w:val="TableParagraph"/>
              <w:ind w:left="7" w:right="1"/>
              <w:rPr>
                <w:b/>
                <w:sz w:val="24"/>
              </w:rPr>
            </w:pPr>
            <w:r>
              <w:rPr>
                <w:b/>
                <w:sz w:val="24"/>
              </w:rPr>
              <w:t>Output</w:t>
            </w:r>
            <w:r>
              <w:rPr>
                <w:b/>
                <w:spacing w:val="19"/>
                <w:sz w:val="24"/>
              </w:rPr>
              <w:t xml:space="preserve"> </w:t>
            </w:r>
            <w:r>
              <w:rPr>
                <w:b/>
                <w:sz w:val="24"/>
              </w:rPr>
              <w:t>(</w:t>
            </w:r>
            <w:r>
              <w:rPr>
                <w:i/>
                <w:sz w:val="24"/>
              </w:rPr>
              <w:t>A</w:t>
            </w:r>
            <w:r>
              <w:rPr>
                <w:i/>
                <w:spacing w:val="28"/>
                <w:sz w:val="24"/>
              </w:rPr>
              <w:t xml:space="preserve"> </w:t>
            </w:r>
            <w:r>
              <w:rPr>
                <w:sz w:val="24"/>
              </w:rPr>
              <w:t>=</w:t>
            </w:r>
            <w:r>
              <w:rPr>
                <w:spacing w:val="29"/>
                <w:sz w:val="24"/>
              </w:rPr>
              <w:t xml:space="preserve"> </w:t>
            </w:r>
            <w:r>
              <w:rPr>
                <w:i/>
                <w:spacing w:val="-5"/>
                <w:sz w:val="24"/>
              </w:rPr>
              <w:t>B</w:t>
            </w:r>
            <w:r>
              <w:rPr>
                <w:b/>
                <w:spacing w:val="-5"/>
                <w:sz w:val="24"/>
              </w:rPr>
              <w:t>)</w:t>
            </w:r>
          </w:p>
        </w:tc>
        <w:tc>
          <w:tcPr>
            <w:tcW w:w="1891" w:type="dxa"/>
          </w:tcPr>
          <w:p w14:paraId="366FB52C" w14:textId="77777777" w:rsidR="000F59EE" w:rsidRDefault="00000000">
            <w:pPr>
              <w:pStyle w:val="TableParagraph"/>
              <w:ind w:left="7" w:right="2"/>
              <w:rPr>
                <w:b/>
                <w:sz w:val="24"/>
              </w:rPr>
            </w:pPr>
            <w:r>
              <w:rPr>
                <w:b/>
                <w:sz w:val="24"/>
              </w:rPr>
              <w:t>Output</w:t>
            </w:r>
            <w:r>
              <w:rPr>
                <w:b/>
                <w:spacing w:val="11"/>
                <w:sz w:val="24"/>
              </w:rPr>
              <w:t xml:space="preserve"> </w:t>
            </w:r>
            <w:r>
              <w:rPr>
                <w:b/>
                <w:sz w:val="24"/>
              </w:rPr>
              <w:t>(</w:t>
            </w:r>
            <w:r>
              <w:rPr>
                <w:i/>
                <w:sz w:val="24"/>
              </w:rPr>
              <w:t>A</w:t>
            </w:r>
            <w:r>
              <w:rPr>
                <w:i/>
                <w:spacing w:val="19"/>
                <w:sz w:val="24"/>
              </w:rPr>
              <w:t xml:space="preserve"> </w:t>
            </w:r>
            <w:r>
              <w:rPr>
                <w:i/>
                <w:sz w:val="24"/>
              </w:rPr>
              <w:t>&lt;</w:t>
            </w:r>
            <w:r>
              <w:rPr>
                <w:i/>
                <w:spacing w:val="20"/>
                <w:sz w:val="24"/>
              </w:rPr>
              <w:t xml:space="preserve"> </w:t>
            </w:r>
            <w:r>
              <w:rPr>
                <w:i/>
                <w:spacing w:val="-5"/>
                <w:sz w:val="24"/>
              </w:rPr>
              <w:t>B</w:t>
            </w:r>
            <w:r>
              <w:rPr>
                <w:b/>
                <w:spacing w:val="-5"/>
                <w:sz w:val="24"/>
              </w:rPr>
              <w:t>)</w:t>
            </w:r>
          </w:p>
        </w:tc>
      </w:tr>
      <w:tr w:rsidR="000F59EE" w14:paraId="7D3A912F" w14:textId="77777777">
        <w:trPr>
          <w:trHeight w:val="356"/>
        </w:trPr>
        <w:tc>
          <w:tcPr>
            <w:tcW w:w="1051" w:type="dxa"/>
          </w:tcPr>
          <w:p w14:paraId="1624B125" w14:textId="77777777" w:rsidR="000F59EE" w:rsidRDefault="00000000">
            <w:pPr>
              <w:pStyle w:val="TableParagraph"/>
              <w:ind w:left="7"/>
              <w:rPr>
                <w:sz w:val="24"/>
              </w:rPr>
            </w:pPr>
            <w:r>
              <w:rPr>
                <w:spacing w:val="-10"/>
                <w:sz w:val="24"/>
              </w:rPr>
              <w:t>0</w:t>
            </w:r>
          </w:p>
        </w:tc>
        <w:tc>
          <w:tcPr>
            <w:tcW w:w="1038" w:type="dxa"/>
          </w:tcPr>
          <w:p w14:paraId="18AC99DB" w14:textId="77777777" w:rsidR="000F59EE" w:rsidRDefault="00000000">
            <w:pPr>
              <w:pStyle w:val="TableParagraph"/>
              <w:ind w:left="7"/>
              <w:rPr>
                <w:sz w:val="24"/>
              </w:rPr>
            </w:pPr>
            <w:r>
              <w:rPr>
                <w:spacing w:val="-10"/>
                <w:sz w:val="24"/>
              </w:rPr>
              <w:t>0</w:t>
            </w:r>
          </w:p>
        </w:tc>
        <w:tc>
          <w:tcPr>
            <w:tcW w:w="1891" w:type="dxa"/>
          </w:tcPr>
          <w:p w14:paraId="30972FFD" w14:textId="77777777" w:rsidR="000F59EE" w:rsidRDefault="00000000">
            <w:pPr>
              <w:pStyle w:val="TableParagraph"/>
              <w:ind w:left="7" w:right="1"/>
              <w:rPr>
                <w:sz w:val="24"/>
              </w:rPr>
            </w:pPr>
            <w:r>
              <w:rPr>
                <w:spacing w:val="-10"/>
                <w:sz w:val="24"/>
              </w:rPr>
              <w:t>0</w:t>
            </w:r>
          </w:p>
        </w:tc>
        <w:tc>
          <w:tcPr>
            <w:tcW w:w="1891" w:type="dxa"/>
          </w:tcPr>
          <w:p w14:paraId="3318D70D" w14:textId="77777777" w:rsidR="000F59EE" w:rsidRDefault="00000000">
            <w:pPr>
              <w:pStyle w:val="TableParagraph"/>
              <w:ind w:left="7" w:right="2"/>
              <w:rPr>
                <w:sz w:val="24"/>
              </w:rPr>
            </w:pPr>
            <w:r>
              <w:rPr>
                <w:spacing w:val="-10"/>
                <w:sz w:val="24"/>
              </w:rPr>
              <w:t>1</w:t>
            </w:r>
          </w:p>
        </w:tc>
        <w:tc>
          <w:tcPr>
            <w:tcW w:w="1891" w:type="dxa"/>
          </w:tcPr>
          <w:p w14:paraId="5AFED4E7" w14:textId="77777777" w:rsidR="000F59EE" w:rsidRDefault="00000000">
            <w:pPr>
              <w:pStyle w:val="TableParagraph"/>
              <w:ind w:left="7" w:right="2"/>
              <w:rPr>
                <w:sz w:val="24"/>
              </w:rPr>
            </w:pPr>
            <w:r>
              <w:rPr>
                <w:spacing w:val="-10"/>
                <w:sz w:val="24"/>
              </w:rPr>
              <w:t>0</w:t>
            </w:r>
          </w:p>
        </w:tc>
      </w:tr>
      <w:tr w:rsidR="000F59EE" w14:paraId="500F6A5D" w14:textId="77777777">
        <w:trPr>
          <w:trHeight w:val="356"/>
        </w:trPr>
        <w:tc>
          <w:tcPr>
            <w:tcW w:w="1051" w:type="dxa"/>
          </w:tcPr>
          <w:p w14:paraId="4AE0AE29" w14:textId="77777777" w:rsidR="000F59EE" w:rsidRDefault="00000000">
            <w:pPr>
              <w:pStyle w:val="TableParagraph"/>
              <w:ind w:left="7"/>
              <w:rPr>
                <w:sz w:val="24"/>
              </w:rPr>
            </w:pPr>
            <w:r>
              <w:rPr>
                <w:spacing w:val="-10"/>
                <w:sz w:val="24"/>
              </w:rPr>
              <w:t>0</w:t>
            </w:r>
          </w:p>
        </w:tc>
        <w:tc>
          <w:tcPr>
            <w:tcW w:w="1038" w:type="dxa"/>
          </w:tcPr>
          <w:p w14:paraId="28863EED" w14:textId="77777777" w:rsidR="000F59EE" w:rsidRDefault="00000000">
            <w:pPr>
              <w:pStyle w:val="TableParagraph"/>
              <w:ind w:left="7"/>
              <w:rPr>
                <w:sz w:val="24"/>
              </w:rPr>
            </w:pPr>
            <w:r>
              <w:rPr>
                <w:spacing w:val="-10"/>
                <w:sz w:val="24"/>
              </w:rPr>
              <w:t>1</w:t>
            </w:r>
          </w:p>
        </w:tc>
        <w:tc>
          <w:tcPr>
            <w:tcW w:w="1891" w:type="dxa"/>
          </w:tcPr>
          <w:p w14:paraId="4128D061" w14:textId="77777777" w:rsidR="000F59EE" w:rsidRDefault="00000000">
            <w:pPr>
              <w:pStyle w:val="TableParagraph"/>
              <w:ind w:left="7" w:right="1"/>
              <w:rPr>
                <w:sz w:val="24"/>
              </w:rPr>
            </w:pPr>
            <w:r>
              <w:rPr>
                <w:spacing w:val="-10"/>
                <w:sz w:val="24"/>
              </w:rPr>
              <w:t>0</w:t>
            </w:r>
          </w:p>
        </w:tc>
        <w:tc>
          <w:tcPr>
            <w:tcW w:w="1891" w:type="dxa"/>
          </w:tcPr>
          <w:p w14:paraId="55CF019D" w14:textId="77777777" w:rsidR="000F59EE" w:rsidRDefault="00000000">
            <w:pPr>
              <w:pStyle w:val="TableParagraph"/>
              <w:ind w:left="7" w:right="2"/>
              <w:rPr>
                <w:sz w:val="24"/>
              </w:rPr>
            </w:pPr>
            <w:r>
              <w:rPr>
                <w:spacing w:val="-10"/>
                <w:sz w:val="24"/>
              </w:rPr>
              <w:t>0</w:t>
            </w:r>
          </w:p>
        </w:tc>
        <w:tc>
          <w:tcPr>
            <w:tcW w:w="1891" w:type="dxa"/>
          </w:tcPr>
          <w:p w14:paraId="017DBEDA" w14:textId="77777777" w:rsidR="000F59EE" w:rsidRDefault="00000000">
            <w:pPr>
              <w:pStyle w:val="TableParagraph"/>
              <w:ind w:left="7" w:right="2"/>
              <w:rPr>
                <w:sz w:val="24"/>
              </w:rPr>
            </w:pPr>
            <w:r>
              <w:rPr>
                <w:spacing w:val="-10"/>
                <w:sz w:val="24"/>
              </w:rPr>
              <w:t>1</w:t>
            </w:r>
          </w:p>
        </w:tc>
      </w:tr>
      <w:tr w:rsidR="000F59EE" w14:paraId="6363C062" w14:textId="77777777">
        <w:trPr>
          <w:trHeight w:val="356"/>
        </w:trPr>
        <w:tc>
          <w:tcPr>
            <w:tcW w:w="1051" w:type="dxa"/>
          </w:tcPr>
          <w:p w14:paraId="7A706253" w14:textId="77777777" w:rsidR="000F59EE" w:rsidRDefault="00000000">
            <w:pPr>
              <w:pStyle w:val="TableParagraph"/>
              <w:ind w:left="7"/>
              <w:rPr>
                <w:sz w:val="24"/>
              </w:rPr>
            </w:pPr>
            <w:r>
              <w:rPr>
                <w:spacing w:val="-10"/>
                <w:sz w:val="24"/>
              </w:rPr>
              <w:t>1</w:t>
            </w:r>
          </w:p>
        </w:tc>
        <w:tc>
          <w:tcPr>
            <w:tcW w:w="1038" w:type="dxa"/>
          </w:tcPr>
          <w:p w14:paraId="44790F13" w14:textId="77777777" w:rsidR="000F59EE" w:rsidRDefault="00000000">
            <w:pPr>
              <w:pStyle w:val="TableParagraph"/>
              <w:ind w:left="7"/>
              <w:rPr>
                <w:sz w:val="24"/>
              </w:rPr>
            </w:pPr>
            <w:r>
              <w:rPr>
                <w:spacing w:val="-10"/>
                <w:sz w:val="24"/>
              </w:rPr>
              <w:t>0</w:t>
            </w:r>
          </w:p>
        </w:tc>
        <w:tc>
          <w:tcPr>
            <w:tcW w:w="1891" w:type="dxa"/>
          </w:tcPr>
          <w:p w14:paraId="73442EBB" w14:textId="77777777" w:rsidR="000F59EE" w:rsidRDefault="00000000">
            <w:pPr>
              <w:pStyle w:val="TableParagraph"/>
              <w:ind w:left="7" w:right="1"/>
              <w:rPr>
                <w:sz w:val="24"/>
              </w:rPr>
            </w:pPr>
            <w:r>
              <w:rPr>
                <w:spacing w:val="-10"/>
                <w:sz w:val="24"/>
              </w:rPr>
              <w:t>1</w:t>
            </w:r>
          </w:p>
        </w:tc>
        <w:tc>
          <w:tcPr>
            <w:tcW w:w="1891" w:type="dxa"/>
          </w:tcPr>
          <w:p w14:paraId="19C1AC2E" w14:textId="77777777" w:rsidR="000F59EE" w:rsidRDefault="00000000">
            <w:pPr>
              <w:pStyle w:val="TableParagraph"/>
              <w:ind w:left="7" w:right="2"/>
              <w:rPr>
                <w:sz w:val="24"/>
              </w:rPr>
            </w:pPr>
            <w:r>
              <w:rPr>
                <w:spacing w:val="-10"/>
                <w:sz w:val="24"/>
              </w:rPr>
              <w:t>0</w:t>
            </w:r>
          </w:p>
        </w:tc>
        <w:tc>
          <w:tcPr>
            <w:tcW w:w="1891" w:type="dxa"/>
          </w:tcPr>
          <w:p w14:paraId="35F71815" w14:textId="77777777" w:rsidR="000F59EE" w:rsidRDefault="00000000">
            <w:pPr>
              <w:pStyle w:val="TableParagraph"/>
              <w:ind w:left="7" w:right="2"/>
              <w:rPr>
                <w:sz w:val="24"/>
              </w:rPr>
            </w:pPr>
            <w:r>
              <w:rPr>
                <w:spacing w:val="-10"/>
                <w:sz w:val="24"/>
              </w:rPr>
              <w:t>0</w:t>
            </w:r>
          </w:p>
        </w:tc>
      </w:tr>
      <w:tr w:rsidR="000F59EE" w14:paraId="7BE52F3B" w14:textId="77777777">
        <w:trPr>
          <w:trHeight w:val="356"/>
        </w:trPr>
        <w:tc>
          <w:tcPr>
            <w:tcW w:w="1051" w:type="dxa"/>
          </w:tcPr>
          <w:p w14:paraId="04D858E1" w14:textId="77777777" w:rsidR="000F59EE" w:rsidRDefault="00000000">
            <w:pPr>
              <w:pStyle w:val="TableParagraph"/>
              <w:ind w:left="7"/>
              <w:rPr>
                <w:sz w:val="24"/>
              </w:rPr>
            </w:pPr>
            <w:r>
              <w:rPr>
                <w:spacing w:val="-10"/>
                <w:sz w:val="24"/>
              </w:rPr>
              <w:t>1</w:t>
            </w:r>
          </w:p>
        </w:tc>
        <w:tc>
          <w:tcPr>
            <w:tcW w:w="1038" w:type="dxa"/>
          </w:tcPr>
          <w:p w14:paraId="7AD66B14" w14:textId="77777777" w:rsidR="000F59EE" w:rsidRDefault="00000000">
            <w:pPr>
              <w:pStyle w:val="TableParagraph"/>
              <w:ind w:left="7"/>
              <w:rPr>
                <w:sz w:val="24"/>
              </w:rPr>
            </w:pPr>
            <w:r>
              <w:rPr>
                <w:spacing w:val="-10"/>
                <w:sz w:val="24"/>
              </w:rPr>
              <w:t>1</w:t>
            </w:r>
          </w:p>
        </w:tc>
        <w:tc>
          <w:tcPr>
            <w:tcW w:w="1891" w:type="dxa"/>
          </w:tcPr>
          <w:p w14:paraId="0ED6D914" w14:textId="77777777" w:rsidR="000F59EE" w:rsidRDefault="00000000">
            <w:pPr>
              <w:pStyle w:val="TableParagraph"/>
              <w:ind w:left="7" w:right="1"/>
              <w:rPr>
                <w:sz w:val="24"/>
              </w:rPr>
            </w:pPr>
            <w:r>
              <w:rPr>
                <w:spacing w:val="-10"/>
                <w:sz w:val="24"/>
              </w:rPr>
              <w:t>0</w:t>
            </w:r>
          </w:p>
        </w:tc>
        <w:tc>
          <w:tcPr>
            <w:tcW w:w="1891" w:type="dxa"/>
          </w:tcPr>
          <w:p w14:paraId="63527CA6" w14:textId="77777777" w:rsidR="000F59EE" w:rsidRDefault="00000000">
            <w:pPr>
              <w:pStyle w:val="TableParagraph"/>
              <w:ind w:left="7" w:right="2"/>
              <w:rPr>
                <w:sz w:val="24"/>
              </w:rPr>
            </w:pPr>
            <w:r>
              <w:rPr>
                <w:spacing w:val="-10"/>
                <w:sz w:val="24"/>
              </w:rPr>
              <w:t>1</w:t>
            </w:r>
          </w:p>
        </w:tc>
        <w:tc>
          <w:tcPr>
            <w:tcW w:w="1891" w:type="dxa"/>
          </w:tcPr>
          <w:p w14:paraId="6E84E8D5" w14:textId="77777777" w:rsidR="000F59EE" w:rsidRDefault="00000000">
            <w:pPr>
              <w:pStyle w:val="TableParagraph"/>
              <w:ind w:left="7" w:right="2"/>
              <w:rPr>
                <w:sz w:val="24"/>
              </w:rPr>
            </w:pPr>
            <w:r>
              <w:rPr>
                <w:spacing w:val="-10"/>
                <w:sz w:val="24"/>
              </w:rPr>
              <w:t>0</w:t>
            </w:r>
          </w:p>
        </w:tc>
      </w:tr>
    </w:tbl>
    <w:p w14:paraId="2251F461" w14:textId="77777777" w:rsidR="000F59EE" w:rsidRDefault="000F59EE">
      <w:pPr>
        <w:pStyle w:val="BodyText"/>
        <w:spacing w:before="196"/>
      </w:pPr>
    </w:p>
    <w:p w14:paraId="3D18F026" w14:textId="77777777" w:rsidR="000F59EE" w:rsidRDefault="00000000">
      <w:pPr>
        <w:pStyle w:val="BodyText"/>
        <w:spacing w:line="312" w:lineRule="auto"/>
        <w:ind w:left="460" w:right="1099" w:firstLine="720"/>
      </w:pPr>
      <w:r>
        <w:t>Applying</w:t>
      </w:r>
      <w:r>
        <w:rPr>
          <w:spacing w:val="-4"/>
        </w:rPr>
        <w:t xml:space="preserve"> </w:t>
      </w:r>
      <w:r>
        <w:t>canonical</w:t>
      </w:r>
      <w:r>
        <w:rPr>
          <w:spacing w:val="-4"/>
        </w:rPr>
        <w:t xml:space="preserve"> </w:t>
      </w:r>
      <w:r>
        <w:t>sum-of-products</w:t>
      </w:r>
      <w:r>
        <w:rPr>
          <w:spacing w:val="-4"/>
        </w:rPr>
        <w:t xml:space="preserve"> </w:t>
      </w:r>
      <w:r>
        <w:t>(SOP)</w:t>
      </w:r>
      <w:r>
        <w:rPr>
          <w:spacing w:val="-5"/>
        </w:rPr>
        <w:t xml:space="preserve"> </w:t>
      </w:r>
      <w:r>
        <w:t>formulation</w:t>
      </w:r>
      <w:r>
        <w:rPr>
          <w:spacing w:val="-4"/>
        </w:rPr>
        <w:t xml:space="preserve"> </w:t>
      </w:r>
      <w:r>
        <w:t>to</w:t>
      </w:r>
      <w:r>
        <w:rPr>
          <w:spacing w:val="-4"/>
        </w:rPr>
        <w:t xml:space="preserve"> </w:t>
      </w:r>
      <w:r>
        <w:t>Table</w:t>
      </w:r>
      <w:r>
        <w:rPr>
          <w:spacing w:val="-4"/>
        </w:rPr>
        <w:t xml:space="preserve"> </w:t>
      </w:r>
      <w:hyperlink w:anchor="_bookmark40" w:history="1">
        <w:r>
          <w:t>2.1</w:t>
        </w:r>
      </w:hyperlink>
      <w:r>
        <w:rPr>
          <w:spacing w:val="-4"/>
        </w:rPr>
        <w:t xml:space="preserve"> </w:t>
      </w:r>
      <w:r>
        <w:t>yields</w:t>
      </w:r>
      <w:r>
        <w:rPr>
          <w:spacing w:val="-4"/>
        </w:rPr>
        <w:t xml:space="preserve"> </w:t>
      </w:r>
      <w:r>
        <w:t>the governing Boolean equations:</w:t>
      </w:r>
    </w:p>
    <w:p w14:paraId="00C1C384" w14:textId="77777777" w:rsidR="000F59EE" w:rsidRDefault="000F59EE">
      <w:pPr>
        <w:pStyle w:val="BodyText"/>
        <w:rPr>
          <w:sz w:val="20"/>
        </w:rPr>
      </w:pPr>
    </w:p>
    <w:p w14:paraId="24764D09" w14:textId="77777777" w:rsidR="000F59EE" w:rsidRDefault="00000000">
      <w:pPr>
        <w:pStyle w:val="BodyText"/>
        <w:spacing w:before="21"/>
        <w:rPr>
          <w:sz w:val="20"/>
        </w:rPr>
      </w:pPr>
      <w:r>
        <w:rPr>
          <w:noProof/>
          <w:sz w:val="20"/>
        </w:rPr>
        <mc:AlternateContent>
          <mc:Choice Requires="wps">
            <w:drawing>
              <wp:anchor distT="0" distB="0" distL="0" distR="0" simplePos="0" relativeHeight="487601152" behindDoc="1" locked="0" layoutInCell="1" allowOverlap="1" wp14:anchorId="3C88B8C1" wp14:editId="642488E5">
                <wp:simplePos x="0" y="0"/>
                <wp:positionH relativeFrom="page">
                  <wp:posOffset>4432668</wp:posOffset>
                </wp:positionH>
                <wp:positionV relativeFrom="paragraph">
                  <wp:posOffset>174652</wp:posOffset>
                </wp:positionV>
                <wp:extent cx="12065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442401" id="Graphic 39" o:spid="_x0000_s1026" style="position:absolute;margin-left:349.05pt;margin-top:13.75pt;width:9.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FUEQIAAFgEAAAOAAAAZHJzL2Uyb0RvYy54bWysVE1v2zAMvQ/YfxB0X+wEaLYacYqhQYcB&#10;RVegGXaWZTk2JosapdjOvx8lfzTrbsN8ECiRIt/jo7y7G1rNOoWuAZPz9SrlTBkJZWNOOf9+fPjw&#10;iTPnhSmFBqNyflGO3+3fv9v1NlMbqEGXChklMS7rbc5r722WJE7WqhVuBVYZclaArfC0xVNSougp&#10;e6uTTZpukx6wtAhSOUenh9HJ9zF/VSnpv1WVU57pnBM2H1eMaxHWZL8T2QmFrRs5wRD/gKIVjaGi&#10;S6qD8IKdsfkrVdtIBAeVX0loE6iqRqrIgdis0zdsXmphVeRCzXF2aZP7f2nlU/dinzFAd/YR5E9H&#10;HUl667LFEzZuihkqbEMsAWdD7OJl6aIaPJN0uN6k2xvqtSTXevMx9jgR2XxVnp3/oiCmEd2j86ME&#10;5WyJerbkYGYTScggoY4Ses5IQuSMJCxGCa3w4V7AFkzWLzjCUQudOkJ0+je4CdmrV5vrKCJyc3vL&#10;2UyRQscAMkIRatRoxMJkX1PTJmDYpsQ/1HWgm/Kh0Tpu8FTca2SdCFMZv8CCMvwRZtH5g3D1GBdd&#10;U5g2k0ijLkGhAsrLM7KeRjnn7tdZoOJMfzU0K2HuZwNno5gN9Poe4uuI/aGax+GHQMtC+Zx7kvUJ&#10;5kkU2SxZoL7EhpsGPp89VE3QMw7QiGja0PhGgtNTC+/jeh+jXn8I+98AAAD//wMAUEsDBBQABgAI&#10;AAAAIQBYr0Ok4AAAAAkBAAAPAAAAZHJzL2Rvd25yZXYueG1sTI+xTsMwEIZ3JN7BOiQWRJ1UIgkh&#10;TlUqsaAOpDAwXuJrHIjtELtp6NPjTmW8/z79912xmnXPJhpdZ42AeBEBI9NY2ZlWwMf7y30GzHk0&#10;EntrSMAvOViV11cF5tIeTUXTzrcslBiXowDl/ZBz7hpFGt3CDmTCbm9HjT6MY8vliMdQrnu+jKKE&#10;a+xMuKBwoI2i5nt30AJ+punutd7gqL5O1fptnzx/ZttKiNubef0EzNPsLzCc9YM6lMGptgcjHesF&#10;JI9ZHFABy/QBWADSOA1BfQ5S4GXB/39Q/gEAAP//AwBQSwECLQAUAAYACAAAACEAtoM4kv4AAADh&#10;AQAAEwAAAAAAAAAAAAAAAAAAAAAAW0NvbnRlbnRfVHlwZXNdLnhtbFBLAQItABQABgAIAAAAIQA4&#10;/SH/1gAAAJQBAAALAAAAAAAAAAAAAAAAAC8BAABfcmVscy8ucmVsc1BLAQItABQABgAIAAAAIQBJ&#10;OpFUEQIAAFgEAAAOAAAAAAAAAAAAAAAAAC4CAABkcnMvZTJvRG9jLnhtbFBLAQItABQABgAIAAAA&#10;IQBYr0Ok4AAAAAkBAAAPAAAAAAAAAAAAAAAAAGsEAABkcnMvZG93bnJldi54bWxQSwUGAAAAAAQA&#10;BADzAAAAeAUAAAAA&#10;" path="m,l120599,e" filled="f" strokeweight=".16861mm">
                <v:path arrowok="t"/>
                <w10:wrap type="topAndBottom" anchorx="page"/>
              </v:shape>
            </w:pict>
          </mc:Fallback>
        </mc:AlternateContent>
      </w:r>
    </w:p>
    <w:p w14:paraId="697620F1" w14:textId="77777777" w:rsidR="000F59EE" w:rsidRDefault="00000000">
      <w:pPr>
        <w:tabs>
          <w:tab w:val="left" w:pos="8307"/>
        </w:tabs>
        <w:ind w:left="3755"/>
        <w:rPr>
          <w:sz w:val="24"/>
        </w:rPr>
      </w:pPr>
      <w:r>
        <w:rPr>
          <w:w w:val="110"/>
          <w:sz w:val="24"/>
        </w:rPr>
        <w:t>(</w:t>
      </w:r>
      <w:r>
        <w:rPr>
          <w:i/>
          <w:w w:val="110"/>
          <w:sz w:val="24"/>
        </w:rPr>
        <w:t>A</w:t>
      </w:r>
      <w:r>
        <w:rPr>
          <w:i/>
          <w:spacing w:val="12"/>
          <w:w w:val="110"/>
          <w:sz w:val="24"/>
        </w:rPr>
        <w:t xml:space="preserve"> </w:t>
      </w:r>
      <w:r>
        <w:rPr>
          <w:i/>
          <w:w w:val="110"/>
          <w:sz w:val="24"/>
        </w:rPr>
        <w:t>&gt;</w:t>
      </w:r>
      <w:r>
        <w:rPr>
          <w:i/>
          <w:spacing w:val="12"/>
          <w:w w:val="110"/>
          <w:sz w:val="24"/>
        </w:rPr>
        <w:t xml:space="preserve"> </w:t>
      </w:r>
      <w:r>
        <w:rPr>
          <w:i/>
          <w:w w:val="110"/>
          <w:sz w:val="24"/>
        </w:rPr>
        <w:t>B</w:t>
      </w:r>
      <w:r>
        <w:rPr>
          <w:w w:val="110"/>
          <w:sz w:val="24"/>
        </w:rPr>
        <w:t>)</w:t>
      </w:r>
      <w:r>
        <w:rPr>
          <w:spacing w:val="13"/>
          <w:w w:val="110"/>
          <w:sz w:val="24"/>
        </w:rPr>
        <w:t xml:space="preserve"> </w:t>
      </w:r>
      <w:r>
        <w:rPr>
          <w:w w:val="110"/>
          <w:sz w:val="24"/>
        </w:rPr>
        <w:t>=</w:t>
      </w:r>
      <w:r>
        <w:rPr>
          <w:spacing w:val="12"/>
          <w:w w:val="110"/>
          <w:sz w:val="24"/>
        </w:rPr>
        <w:t xml:space="preserve"> </w:t>
      </w:r>
      <w:r>
        <w:rPr>
          <w:i/>
          <w:w w:val="110"/>
          <w:sz w:val="24"/>
        </w:rPr>
        <w:t>A</w:t>
      </w:r>
      <w:r>
        <w:rPr>
          <w:i/>
          <w:spacing w:val="-3"/>
          <w:w w:val="110"/>
          <w:sz w:val="24"/>
        </w:rPr>
        <w:t xml:space="preserve"> </w:t>
      </w:r>
      <w:r>
        <w:rPr>
          <w:rFonts w:ascii="Meiryo UI" w:hAnsi="Meiryo UI"/>
          <w:i/>
          <w:w w:val="110"/>
          <w:sz w:val="24"/>
        </w:rPr>
        <w:t>·</w:t>
      </w:r>
      <w:r>
        <w:rPr>
          <w:rFonts w:ascii="Meiryo UI" w:hAnsi="Meiryo UI"/>
          <w:i/>
          <w:spacing w:val="-28"/>
          <w:w w:val="110"/>
          <w:sz w:val="24"/>
        </w:rPr>
        <w:t xml:space="preserve"> </w:t>
      </w:r>
      <w:r>
        <w:rPr>
          <w:i/>
          <w:spacing w:val="-10"/>
          <w:w w:val="110"/>
          <w:sz w:val="24"/>
        </w:rPr>
        <w:t>B</w:t>
      </w:r>
      <w:r>
        <w:rPr>
          <w:i/>
          <w:sz w:val="24"/>
        </w:rPr>
        <w:tab/>
      </w:r>
      <w:r>
        <w:rPr>
          <w:spacing w:val="-2"/>
          <w:w w:val="110"/>
          <w:sz w:val="24"/>
        </w:rPr>
        <w:t>(2.1)</w:t>
      </w:r>
    </w:p>
    <w:p w14:paraId="73DABE9D" w14:textId="77777777" w:rsidR="000F59EE" w:rsidRDefault="000F59EE">
      <w:pPr>
        <w:pStyle w:val="BodyText"/>
        <w:rPr>
          <w:sz w:val="20"/>
        </w:rPr>
      </w:pPr>
    </w:p>
    <w:p w14:paraId="29CF7556" w14:textId="77777777" w:rsidR="000F59EE" w:rsidRDefault="00000000">
      <w:pPr>
        <w:pStyle w:val="BodyText"/>
        <w:spacing w:before="107"/>
        <w:rPr>
          <w:sz w:val="20"/>
        </w:rPr>
      </w:pPr>
      <w:r>
        <w:rPr>
          <w:noProof/>
          <w:sz w:val="20"/>
        </w:rPr>
        <mc:AlternateContent>
          <mc:Choice Requires="wpg">
            <w:drawing>
              <wp:anchor distT="0" distB="0" distL="0" distR="0" simplePos="0" relativeHeight="487601664" behindDoc="1" locked="0" layoutInCell="1" allowOverlap="1" wp14:anchorId="68A4AFA7" wp14:editId="10F37A2E">
                <wp:simplePos x="0" y="0"/>
                <wp:positionH relativeFrom="page">
                  <wp:posOffset>3428568</wp:posOffset>
                </wp:positionH>
                <wp:positionV relativeFrom="paragraph">
                  <wp:posOffset>229362</wp:posOffset>
                </wp:positionV>
                <wp:extent cx="257810" cy="635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810" cy="6350"/>
                          <a:chOff x="0" y="0"/>
                          <a:chExt cx="257810" cy="6350"/>
                        </a:xfrm>
                      </wpg:grpSpPr>
                      <wps:wsp>
                        <wps:cNvPr id="41" name="Graphic 41"/>
                        <wps:cNvSpPr/>
                        <wps:spPr>
                          <a:xfrm>
                            <a:off x="0" y="3035"/>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wps:wsp>
                        <wps:cNvPr id="42" name="Graphic 42"/>
                        <wps:cNvSpPr/>
                        <wps:spPr>
                          <a:xfrm>
                            <a:off x="136753" y="3035"/>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372B08" id="Group 40" o:spid="_x0000_s1026" style="position:absolute;margin-left:269.95pt;margin-top:18.05pt;width:20.3pt;height:.5pt;z-index:-15714816;mso-wrap-distance-left:0;mso-wrap-distance-right:0;mso-position-horizontal-relative:page" coordsize="2578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PpMtAIAAGoIAAAOAAAAZHJzL2Uyb0RvYy54bWzsVktvEzEQviPxHyzf6T7yalfZVKilEVLV&#10;VmoQZ8frfQivbWwnm/57xvZuEtIKQQFxIYfV2DOexzff2Jlf7lqOtkybRoocJ2cxRkxQWTSiyvGn&#10;1c27c4yMJaIgXAqW4ydm8OXi7Zt5pzKWylrygmkEToTJOpXj2lqVRZGhNWuJOZOKCVCWUrfEwlJX&#10;UaFJB95bHqVxPI06qQulJWXGwO51UOKF91+WjNr7sjTMIp5jyM36r/bftftGiznJKk1U3dA+DfKK&#10;LFrSCAi6d3VNLEEb3Txz1TZUSyNLe0ZlG8mybCjzNUA1SXxSzVLLjfK1VFlXqT1MAO0JTq92S++2&#10;S60e1YMO2YN4K+kXA7hEnaqyY71bVwfjXalbdwiKQDuP6NMeUbaziMJmOpmdJ4A7BdV0NOnxpjU0&#10;5dkZWn/4wamIZCGgT2ufRqeAN+YAjfk9aB5rophH3LjSHzRqihyPE4wEaYG+y54psAMIueBg5dDr&#10;V6YH8kVsRvFoEgg3wJMkyWzaw5OkMw/PvlCS0Y2xSyY9ymR7a2xgazFIpB4kuhODqIHzju3cs91i&#10;BGzXGAHb1yG4Itadc61zIupgbkMebquVW7aSXmlPWgSZHbRcHFuBg/E4xWhgAJgGAxBcEGBTEHxg&#10;kI9L48LlMI2hfhfXSN4UNw3nfqGr9RXXaEvcAPufqwI8fGemtLHXxNTBzqt6My48k00WWuNatpbF&#10;E3S2g17m2HzdEM0w4h8FcMddEYOgB2E9CNryK+kvEo8PxFztPhOtkAufYwttvZMDhUg2tMyVvrd1&#10;J4V8v7GybFw/gc5DRv0C6Byo9fd5DR074XXqYPtpXiej6Wwy8m1/gdxpPIWJ97P/T8kd8nDAH+ir&#10;foXcaTy5uPhP7j9Gbn+Fw4Pm57h/fN2Lebz2w3D4i7D4BgAA//8DAFBLAwQUAAYACAAAACEAwkDF&#10;guAAAAAJAQAADwAAAGRycy9kb3ducmV2LnhtbEyPwUrDQBCG74LvsIzgzW5iSG3TbEop6qkItoL0&#10;Ns1Ok9DsbMhuk/TtXU96nJmPf74/X0+mFQP1rrGsIJ5FIIhLqxuuFHwd3p4WIJxH1thaJgU3crAu&#10;7u9yzLQd+ZOGva9ECGGXoYLa+y6T0pU1GXQz2xGH29n2Bn0Y+0rqHscQblr5HEVzabDh8KHGjrY1&#10;lZf91Sh4H3HcJPHrsLuct7fjIf343sWk1OPDtFmB8DT5Pxh+9YM6FMHpZK+snWgVpMlyGVAFyTwG&#10;EYB0EaUgTmHxEoMscvm/QfEDAAD//wMAUEsBAi0AFAAGAAgAAAAhALaDOJL+AAAA4QEAABMAAAAA&#10;AAAAAAAAAAAAAAAAAFtDb250ZW50X1R5cGVzXS54bWxQSwECLQAUAAYACAAAACEAOP0h/9YAAACU&#10;AQAACwAAAAAAAAAAAAAAAAAvAQAAX3JlbHMvLnJlbHNQSwECLQAUAAYACAAAACEAXRD6TLQCAABq&#10;CAAADgAAAAAAAAAAAAAAAAAuAgAAZHJzL2Uyb0RvYy54bWxQSwECLQAUAAYACAAAACEAwkDFguAA&#10;AAAJAQAADwAAAAAAAAAAAAAAAAAOBQAAZHJzL2Rvd25yZXYueG1sUEsFBgAAAAAEAAQA8wAAABsG&#10;AAAAAA==&#10;">
                <v:shape id="Graphic 41" o:spid="_x0000_s1027" style="position:absolute;top:3035;width:111760;height:1270;visibility:visible;mso-wrap-style:square;v-text-anchor:top" coordsize="111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GDxAAAANsAAAAPAAAAZHJzL2Rvd25yZXYueG1sRI9BawIx&#10;FITvgv8hvEJvNWuxRVajaFUoPdVdL94em+fu2uRlTVLd/vumUPA4zMw3zHzZWyOu5EPrWMF4lIEg&#10;rpxuuVZwKHdPUxAhIms0jknBDwVYLoaDOeba3XhP1yLWIkE45KigibHLpQxVQxbDyHXEyTs5bzEm&#10;6WupPd4S3Br5nGWv0mLLaaHBjt4aqr6Kb6tgtz6bcvtSbPqP46X49DGsyFRKPT70qxmISH28h//b&#10;71rBZAx/X9IPkItfAAAA//8DAFBLAQItABQABgAIAAAAIQDb4fbL7gAAAIUBAAATAAAAAAAAAAAA&#10;AAAAAAAAAABbQ29udGVudF9UeXBlc10ueG1sUEsBAi0AFAAGAAgAAAAhAFr0LFu/AAAAFQEAAAsA&#10;AAAAAAAAAAAAAAAAHwEAAF9yZWxzLy5yZWxzUEsBAi0AFAAGAAgAAAAhADpr8YPEAAAA2wAAAA8A&#10;AAAAAAAAAAAAAAAABwIAAGRycy9kb3ducmV2LnhtbFBLBQYAAAAAAwADALcAAAD4AgAAAAA=&#10;" path="m,l111442,e" filled="f" strokeweight=".16861mm">
                  <v:path arrowok="t"/>
                </v:shape>
                <v:shape id="Graphic 42" o:spid="_x0000_s1028" style="position:absolute;left:136753;top:3035;width:120650;height:1270;visibility:visible;mso-wrap-style:square;v-text-anchor:top" coordsize="120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06PxgAAANsAAAAPAAAAZHJzL2Rvd25yZXYueG1sRI9BawIx&#10;FITvQv9DeIVeRLOVIrIaxQqClB661oPH5+a5Wbt52Sbpuu2vbwpCj8PMfMMsVr1tREc+1I4VPI4z&#10;EMSl0zVXCg7v29EMRIjIGhvHpOCbAqyWd4MF5tpduaBuHyuRIBxyVGBibHMpQ2nIYhi7ljh5Z+ct&#10;xiR9JbXHa4LbRk6ybCot1pwWDLa0MVR+7L+sgs+uG76cNujN5adYv52nz8fZa6HUw32/noOI1Mf/&#10;8K290wqeJvD3Jf0AufwFAAD//wMAUEsBAi0AFAAGAAgAAAAhANvh9svuAAAAhQEAABMAAAAAAAAA&#10;AAAAAAAAAAAAAFtDb250ZW50X1R5cGVzXS54bWxQSwECLQAUAAYACAAAACEAWvQsW78AAAAVAQAA&#10;CwAAAAAAAAAAAAAAAAAfAQAAX3JlbHMvLnJlbHNQSwECLQAUAAYACAAAACEAQOdOj8YAAADbAAAA&#10;DwAAAAAAAAAAAAAAAAAHAgAAZHJzL2Rvd25yZXYueG1sUEsFBgAAAAADAAMAtwAAAPoCAAAAAA==&#10;" path="m,l120599,e" filled="f" strokeweight=".16861mm">
                  <v:path arrowok="t"/>
                </v:shape>
                <w10:wrap type="topAndBottom" anchorx="page"/>
              </v:group>
            </w:pict>
          </mc:Fallback>
        </mc:AlternateContent>
      </w:r>
      <w:r>
        <w:rPr>
          <w:noProof/>
          <w:sz w:val="20"/>
        </w:rPr>
        <mc:AlternateContent>
          <mc:Choice Requires="wps">
            <w:drawing>
              <wp:anchor distT="0" distB="0" distL="0" distR="0" simplePos="0" relativeHeight="487602176" behindDoc="1" locked="0" layoutInCell="1" allowOverlap="1" wp14:anchorId="67A2E863" wp14:editId="6FBA0836">
                <wp:simplePos x="0" y="0"/>
                <wp:positionH relativeFrom="page">
                  <wp:posOffset>4301058</wp:posOffset>
                </wp:positionH>
                <wp:positionV relativeFrom="paragraph">
                  <wp:posOffset>232397</wp:posOffset>
                </wp:positionV>
                <wp:extent cx="41783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830" cy="1270"/>
                        </a:xfrm>
                        <a:custGeom>
                          <a:avLst/>
                          <a:gdLst/>
                          <a:ahLst/>
                          <a:cxnLst/>
                          <a:rect l="l" t="t" r="r" b="b"/>
                          <a:pathLst>
                            <a:path w="417830">
                              <a:moveTo>
                                <a:pt x="0" y="0"/>
                              </a:moveTo>
                              <a:lnTo>
                                <a:pt x="417614"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6EE8AD" id="Graphic 43" o:spid="_x0000_s1026" style="position:absolute;margin-left:338.65pt;margin-top:18.3pt;width:32.9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417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SObEQIAAFgEAAAOAAAAZHJzL2Uyb0RvYy54bWysVE1v2zAMvQ/YfxB0X5xkRVoYcYqhQYcB&#10;RVegKXZWZDk2JosaqcTpvx8lfzTrbsN8ECiRIt/jo7y+PbdWnAxSA66Qi9lcCuM0lI07FPJld//p&#10;RgoKypXKgjOFfDUkbzcfP6w7n5sl1GBLg4KTOMo7X8g6BJ9nGenatIpm4I1jZwXYqsBbPGQlqo6z&#10;tzZbzuerrAMsPYI2RHy67Z1yk/JXldHhe1WRCcIWkrGFtGJa93HNNmuVH1D5utEDDPUPKFrVOC46&#10;pdqqoMQRm79StY1GIKjCTEObQVU12iQOzGYxf8fmuVbeJC7cHPJTm+j/pdWPp2f/hBE6+QfQP4k7&#10;knWe8skTNzTEnCtsYywDF+fUxdepi+YchObDq8X1zWfutWbXYnmdepypfLyqjxS+Gkhp1OmBQi9B&#10;OVqqHi19dqOJLGSU0CYJgxQsIUrBEu57Cb0K8V7EFk3RTTjiUQsns4PkDO9wM7I3r3WXUUxktbiS&#10;YqTIoX0AG7EIN6o3UmG2L6lZFzGs5sw/1iWwTXnfWJs2eNjfWRQnFacyfZEFZ/gjzCOFraK6j0uu&#10;Icy6QaRel6jQHsrXJxQdj3Ih6ddRoZHCfnM8K3HuRwNHYz8aGOwdpNeR+sM1d+cfCr2I5QsZWNZH&#10;GCdR5aNkkfoUG286+HIMUDVRzzRAPaJhw+ObCA5PLb6Py32KevshbH4DAAD//wMAUEsDBBQABgAI&#10;AAAAIQB2/en23QAAAAkBAAAPAAAAZHJzL2Rvd25yZXYueG1sTI9NT8MwDIbvSPyHyEjcWFqG0qo0&#10;naZJiPPGh+DmNqataJyuydby78lOcLT96PXzlpvFDuJMk+8da0hXCQjixpmeWw2vL093OQgfkA0O&#10;jknDD3nYVNdXJRbGzbyn8yG0IoawL1BDF8JYSOmbjiz6lRuJ4+3LTRZDHKdWmgnnGG4HeZ8kSlrs&#10;OX7ocKRdR8334WQ17LZz+q6eP9Tbvj7SZ65McsSg9e3Nsn0EEWgJfzBc9KM6VNGpdic2XgwaVJat&#10;I6phrRSICGQP6xREfVnkIKtS/m9Q/QIAAP//AwBQSwECLQAUAAYACAAAACEAtoM4kv4AAADhAQAA&#10;EwAAAAAAAAAAAAAAAAAAAAAAW0NvbnRlbnRfVHlwZXNdLnhtbFBLAQItABQABgAIAAAAIQA4/SH/&#10;1gAAAJQBAAALAAAAAAAAAAAAAAAAAC8BAABfcmVscy8ucmVsc1BLAQItABQABgAIAAAAIQAzeSOb&#10;EQIAAFgEAAAOAAAAAAAAAAAAAAAAAC4CAABkcnMvZTJvRG9jLnhtbFBLAQItABQABgAIAAAAIQB2&#10;/en23QAAAAkBAAAPAAAAAAAAAAAAAAAAAGsEAABkcnMvZG93bnJldi54bWxQSwUGAAAAAAQABADz&#10;AAAAdQUAAAAA&#10;" path="m,l417614,e" filled="f" strokeweight=".16861mm">
                <v:path arrowok="t"/>
                <w10:wrap type="topAndBottom" anchorx="page"/>
              </v:shape>
            </w:pict>
          </mc:Fallback>
        </mc:AlternateContent>
      </w:r>
    </w:p>
    <w:p w14:paraId="16D53817" w14:textId="77777777" w:rsidR="000F59EE" w:rsidRDefault="00000000">
      <w:pPr>
        <w:tabs>
          <w:tab w:val="left" w:pos="8307"/>
        </w:tabs>
        <w:ind w:left="2521"/>
        <w:rPr>
          <w:sz w:val="24"/>
        </w:rPr>
      </w:pPr>
      <w:r>
        <w:rPr>
          <w:w w:val="115"/>
          <w:sz w:val="24"/>
        </w:rPr>
        <w:t>(</w:t>
      </w:r>
      <w:r>
        <w:rPr>
          <w:i/>
          <w:w w:val="115"/>
          <w:sz w:val="24"/>
        </w:rPr>
        <w:t>A</w:t>
      </w:r>
      <w:r>
        <w:rPr>
          <w:i/>
          <w:spacing w:val="6"/>
          <w:w w:val="115"/>
          <w:sz w:val="24"/>
        </w:rPr>
        <w:t xml:space="preserve"> </w:t>
      </w:r>
      <w:r>
        <w:rPr>
          <w:w w:val="115"/>
          <w:sz w:val="24"/>
        </w:rPr>
        <w:t>=</w:t>
      </w:r>
      <w:r>
        <w:rPr>
          <w:spacing w:val="7"/>
          <w:w w:val="115"/>
          <w:sz w:val="24"/>
        </w:rPr>
        <w:t xml:space="preserve"> </w:t>
      </w:r>
      <w:r>
        <w:rPr>
          <w:i/>
          <w:w w:val="115"/>
          <w:sz w:val="24"/>
        </w:rPr>
        <w:t>B</w:t>
      </w:r>
      <w:r>
        <w:rPr>
          <w:w w:val="115"/>
          <w:sz w:val="24"/>
        </w:rPr>
        <w:t>)</w:t>
      </w:r>
      <w:r>
        <w:rPr>
          <w:spacing w:val="7"/>
          <w:w w:val="115"/>
          <w:sz w:val="24"/>
        </w:rPr>
        <w:t xml:space="preserve"> </w:t>
      </w:r>
      <w:r>
        <w:rPr>
          <w:w w:val="115"/>
          <w:sz w:val="24"/>
        </w:rPr>
        <w:t>=</w:t>
      </w:r>
      <w:r>
        <w:rPr>
          <w:spacing w:val="6"/>
          <w:w w:val="115"/>
          <w:sz w:val="24"/>
        </w:rPr>
        <w:t xml:space="preserve"> </w:t>
      </w:r>
      <w:r>
        <w:rPr>
          <w:i/>
          <w:spacing w:val="19"/>
          <w:w w:val="115"/>
          <w:sz w:val="24"/>
        </w:rPr>
        <w:t>AB</w:t>
      </w:r>
      <w:r>
        <w:rPr>
          <w:i/>
          <w:spacing w:val="6"/>
          <w:w w:val="115"/>
          <w:sz w:val="24"/>
        </w:rPr>
        <w:t xml:space="preserve"> </w:t>
      </w:r>
      <w:r>
        <w:rPr>
          <w:w w:val="115"/>
          <w:sz w:val="24"/>
        </w:rPr>
        <w:t>+</w:t>
      </w:r>
      <w:r>
        <w:rPr>
          <w:spacing w:val="-8"/>
          <w:w w:val="115"/>
          <w:sz w:val="24"/>
        </w:rPr>
        <w:t xml:space="preserve"> </w:t>
      </w:r>
      <w:r>
        <w:rPr>
          <w:i/>
          <w:w w:val="115"/>
          <w:sz w:val="24"/>
        </w:rPr>
        <w:t>AB</w:t>
      </w:r>
      <w:r>
        <w:rPr>
          <w:i/>
          <w:spacing w:val="20"/>
          <w:w w:val="115"/>
          <w:sz w:val="24"/>
        </w:rPr>
        <w:t xml:space="preserve"> </w:t>
      </w:r>
      <w:r>
        <w:rPr>
          <w:w w:val="115"/>
          <w:sz w:val="24"/>
        </w:rPr>
        <w:t>=</w:t>
      </w:r>
      <w:r>
        <w:rPr>
          <w:spacing w:val="7"/>
          <w:w w:val="115"/>
          <w:sz w:val="24"/>
        </w:rPr>
        <w:t xml:space="preserve"> </w:t>
      </w:r>
      <w:r>
        <w:rPr>
          <w:i/>
          <w:w w:val="115"/>
          <w:sz w:val="24"/>
        </w:rPr>
        <w:t>A</w:t>
      </w:r>
      <w:r>
        <w:rPr>
          <w:i/>
          <w:spacing w:val="-8"/>
          <w:w w:val="115"/>
          <w:sz w:val="24"/>
        </w:rPr>
        <w:t xml:space="preserve"> </w:t>
      </w:r>
      <w:r>
        <w:rPr>
          <w:rFonts w:ascii="Cambria Math" w:hAnsi="Cambria Math" w:cs="Cambria Math"/>
          <w:i/>
          <w:w w:val="115"/>
          <w:sz w:val="24"/>
        </w:rPr>
        <w:t>⊕</w:t>
      </w:r>
      <w:r>
        <w:rPr>
          <w:rFonts w:ascii="Meiryo UI" w:hAnsi="Meiryo UI"/>
          <w:i/>
          <w:spacing w:val="-34"/>
          <w:w w:val="115"/>
          <w:sz w:val="24"/>
        </w:rPr>
        <w:t xml:space="preserve"> </w:t>
      </w:r>
      <w:r>
        <w:rPr>
          <w:i/>
          <w:w w:val="115"/>
          <w:sz w:val="24"/>
        </w:rPr>
        <w:t>B</w:t>
      </w:r>
      <w:r>
        <w:rPr>
          <w:i/>
          <w:spacing w:val="21"/>
          <w:w w:val="115"/>
          <w:sz w:val="24"/>
        </w:rPr>
        <w:t xml:space="preserve"> </w:t>
      </w:r>
      <w:r>
        <w:rPr>
          <w:w w:val="115"/>
          <w:sz w:val="24"/>
        </w:rPr>
        <w:t>=</w:t>
      </w:r>
      <w:r>
        <w:rPr>
          <w:spacing w:val="6"/>
          <w:w w:val="115"/>
          <w:sz w:val="24"/>
        </w:rPr>
        <w:t xml:space="preserve"> </w:t>
      </w:r>
      <w:r>
        <w:rPr>
          <w:i/>
          <w:w w:val="115"/>
          <w:sz w:val="24"/>
        </w:rPr>
        <w:t>A</w:t>
      </w:r>
      <w:r>
        <w:rPr>
          <w:i/>
          <w:spacing w:val="-8"/>
          <w:w w:val="115"/>
          <w:sz w:val="24"/>
        </w:rPr>
        <w:t xml:space="preserve"> </w:t>
      </w:r>
      <w:r>
        <w:rPr>
          <w:rFonts w:ascii="Cambria Math" w:hAnsi="Cambria Math" w:cs="Cambria Math"/>
          <w:i/>
          <w:w w:val="115"/>
          <w:sz w:val="24"/>
        </w:rPr>
        <w:t>⊙</w:t>
      </w:r>
      <w:r>
        <w:rPr>
          <w:rFonts w:ascii="Meiryo UI" w:hAnsi="Meiryo UI"/>
          <w:i/>
          <w:spacing w:val="-33"/>
          <w:w w:val="115"/>
          <w:sz w:val="24"/>
        </w:rPr>
        <w:t xml:space="preserve"> </w:t>
      </w:r>
      <w:r>
        <w:rPr>
          <w:i/>
          <w:spacing w:val="-10"/>
          <w:w w:val="115"/>
          <w:sz w:val="24"/>
        </w:rPr>
        <w:t>B</w:t>
      </w:r>
      <w:r>
        <w:rPr>
          <w:i/>
          <w:sz w:val="24"/>
        </w:rPr>
        <w:tab/>
      </w:r>
      <w:r>
        <w:rPr>
          <w:spacing w:val="-2"/>
          <w:w w:val="115"/>
          <w:sz w:val="24"/>
        </w:rPr>
        <w:t>(2.2)</w:t>
      </w:r>
    </w:p>
    <w:p w14:paraId="0CD587A6" w14:textId="77777777" w:rsidR="000F59EE" w:rsidRDefault="000F59EE">
      <w:pPr>
        <w:pStyle w:val="BodyText"/>
        <w:rPr>
          <w:sz w:val="20"/>
        </w:rPr>
      </w:pPr>
    </w:p>
    <w:p w14:paraId="76C1B51B" w14:textId="77777777" w:rsidR="000F59EE" w:rsidRDefault="00000000">
      <w:pPr>
        <w:pStyle w:val="BodyText"/>
        <w:spacing w:before="112"/>
        <w:rPr>
          <w:sz w:val="20"/>
        </w:rPr>
      </w:pPr>
      <w:r>
        <w:rPr>
          <w:noProof/>
          <w:sz w:val="20"/>
        </w:rPr>
        <mc:AlternateContent>
          <mc:Choice Requires="wps">
            <w:drawing>
              <wp:anchor distT="0" distB="0" distL="0" distR="0" simplePos="0" relativeHeight="487602688" behindDoc="1" locked="0" layoutInCell="1" allowOverlap="1" wp14:anchorId="4ED9EF2F" wp14:editId="19B9C9C0">
                <wp:simplePos x="0" y="0"/>
                <wp:positionH relativeFrom="page">
                  <wp:posOffset>4211561</wp:posOffset>
                </wp:positionH>
                <wp:positionV relativeFrom="paragraph">
                  <wp:posOffset>232397</wp:posOffset>
                </wp:positionV>
                <wp:extent cx="11176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1A8DDD" id="Graphic 44" o:spid="_x0000_s1026" style="position:absolute;margin-left:331.6pt;margin-top:18.3pt;width:8.8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11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13EAIAAFgEAAAOAAAAZHJzL2Uyb0RvYy54bWysVE1v2zAMvQ/YfxB0X2wHRToYcYqhQYcB&#10;RVegKXaWZTk2JosapcTOvx8lfzTrbsN8ECiRIt/jo7y9GzrNzgpdC6bg2SrlTBkJVWuOBX89PHz6&#10;zJnzwlRCg1EFvyjH73YfP2x7m6s1NKArhYySGJf3tuCN9zZPEicb1Qm3AqsMOWvATnja4jGpUPSU&#10;vdPJOk03SQ9YWQSpnKPT/ejku5i/rpX03+vaKc90wQmbjyvGtQxrstuK/IjCNq2cYIh/QNGJ1lDR&#10;JdVeeMFO2P6VqmslgoParyR0CdR1K1XkQGyy9B2bl0ZYFblQc5xd2uT+X1r5dH6xzxigO/sI8qej&#10;jiS9dfniCRs3xQw1diGWgLMhdvGydFENnkk6zLLsdkO9luTK1rexx4nI56vy5PxXBTGNOD86P0pQ&#10;zZZoZksOZjaRhAwS6iih54wkRM5IwnKU0Aof7gVswWT9giMcdXBWB4hO/w43IXvzanMdRURubtac&#10;zRQpdAwgIxShRo1GLEz2NTVtAoZNSvxDXQe6rR5areMGj+W9RnYWYSrjF1hQhj/CLDq/F64Z46Jr&#10;CtNmEmnUJShUQnV5RtbTKBfc/ToJVJzpb4ZmJcz9bOBslLOBXt9DfB2xP1TzMPwQaFkoX3BPsj7B&#10;PIkinyUL1JfYcNPAl5OHug16xgEaEU0bGt9IcHpq4X1c72PU2w9h9xsAAP//AwBQSwMEFAAGAAgA&#10;AAAhAH84J9TdAAAACQEAAA8AAABkcnMvZG93bnJldi54bWxMj01PwzAMhu9I/IfISNxYyiaiqjSd&#10;xscunKDjwi1rvLYjcUqTbeXf453G0faj189bLifvxBHH2AfScD/LQCA1wfbUavjcrO9yEDEZssYF&#10;Qg2/GGFZXV+VprDhRB94rFMrOIRiYTR0KQ2FlLHp0Js4CwMS33Zh9CbxOLbSjubE4d7JeZYp6U1P&#10;/KEzAz532HzXB69h/bR3m9eH+mV6+/qp38cUV+garW9vptUjiIRTusBw1md1qNhpGw5ko3AalFrM&#10;GdWwUAoEAyrPuMv2vMhBVqX836D6AwAA//8DAFBLAQItABQABgAIAAAAIQC2gziS/gAAAOEBAAAT&#10;AAAAAAAAAAAAAAAAAAAAAABbQ29udGVudF9UeXBlc10ueG1sUEsBAi0AFAAGAAgAAAAhADj9If/W&#10;AAAAlAEAAAsAAAAAAAAAAAAAAAAALwEAAF9yZWxzLy5yZWxzUEsBAi0AFAAGAAgAAAAhAFA+HXcQ&#10;AgAAWAQAAA4AAAAAAAAAAAAAAAAALgIAAGRycy9lMm9Eb2MueG1sUEsBAi0AFAAGAAgAAAAhAH84&#10;J9TdAAAACQEAAA8AAAAAAAAAAAAAAAAAagQAAGRycy9kb3ducmV2LnhtbFBLBQYAAAAABAAEAPMA&#10;AAB0BQAAAAA=&#10;" path="m,l111442,e" filled="f" strokeweight=".16861mm">
                <v:path arrowok="t"/>
                <w10:wrap type="topAndBottom" anchorx="page"/>
              </v:shape>
            </w:pict>
          </mc:Fallback>
        </mc:AlternateContent>
      </w:r>
    </w:p>
    <w:p w14:paraId="004DC9CB" w14:textId="77777777" w:rsidR="000F59EE" w:rsidRDefault="00000000">
      <w:pPr>
        <w:tabs>
          <w:tab w:val="left" w:pos="8307"/>
        </w:tabs>
        <w:ind w:left="3755"/>
        <w:rPr>
          <w:sz w:val="24"/>
        </w:rPr>
      </w:pPr>
      <w:r>
        <w:rPr>
          <w:w w:val="110"/>
          <w:sz w:val="24"/>
        </w:rPr>
        <w:t>(</w:t>
      </w:r>
      <w:r>
        <w:rPr>
          <w:i/>
          <w:w w:val="110"/>
          <w:sz w:val="24"/>
        </w:rPr>
        <w:t>A</w:t>
      </w:r>
      <w:r>
        <w:rPr>
          <w:i/>
          <w:spacing w:val="12"/>
          <w:w w:val="110"/>
          <w:sz w:val="24"/>
        </w:rPr>
        <w:t xml:space="preserve"> </w:t>
      </w:r>
      <w:r>
        <w:rPr>
          <w:i/>
          <w:w w:val="110"/>
          <w:sz w:val="24"/>
        </w:rPr>
        <w:t>&lt;</w:t>
      </w:r>
      <w:r>
        <w:rPr>
          <w:i/>
          <w:spacing w:val="12"/>
          <w:w w:val="110"/>
          <w:sz w:val="24"/>
        </w:rPr>
        <w:t xml:space="preserve"> </w:t>
      </w:r>
      <w:r>
        <w:rPr>
          <w:i/>
          <w:w w:val="110"/>
          <w:sz w:val="24"/>
        </w:rPr>
        <w:t>B</w:t>
      </w:r>
      <w:r>
        <w:rPr>
          <w:w w:val="110"/>
          <w:sz w:val="24"/>
        </w:rPr>
        <w:t>)</w:t>
      </w:r>
      <w:r>
        <w:rPr>
          <w:spacing w:val="13"/>
          <w:w w:val="110"/>
          <w:sz w:val="24"/>
        </w:rPr>
        <w:t xml:space="preserve"> </w:t>
      </w:r>
      <w:r>
        <w:rPr>
          <w:w w:val="110"/>
          <w:sz w:val="24"/>
        </w:rPr>
        <w:t>=</w:t>
      </w:r>
      <w:r>
        <w:rPr>
          <w:spacing w:val="12"/>
          <w:w w:val="110"/>
          <w:sz w:val="24"/>
        </w:rPr>
        <w:t xml:space="preserve"> </w:t>
      </w:r>
      <w:r>
        <w:rPr>
          <w:i/>
          <w:w w:val="110"/>
          <w:sz w:val="24"/>
        </w:rPr>
        <w:t>A</w:t>
      </w:r>
      <w:r>
        <w:rPr>
          <w:i/>
          <w:spacing w:val="-3"/>
          <w:w w:val="110"/>
          <w:sz w:val="24"/>
        </w:rPr>
        <w:t xml:space="preserve"> </w:t>
      </w:r>
      <w:r>
        <w:rPr>
          <w:rFonts w:ascii="Meiryo UI" w:hAnsi="Meiryo UI"/>
          <w:i/>
          <w:w w:val="110"/>
          <w:sz w:val="24"/>
        </w:rPr>
        <w:t>·</w:t>
      </w:r>
      <w:r>
        <w:rPr>
          <w:rFonts w:ascii="Meiryo UI" w:hAnsi="Meiryo UI"/>
          <w:i/>
          <w:spacing w:val="-28"/>
          <w:w w:val="110"/>
          <w:sz w:val="24"/>
        </w:rPr>
        <w:t xml:space="preserve"> </w:t>
      </w:r>
      <w:r>
        <w:rPr>
          <w:i/>
          <w:spacing w:val="-10"/>
          <w:w w:val="110"/>
          <w:sz w:val="24"/>
        </w:rPr>
        <w:t>B</w:t>
      </w:r>
      <w:r>
        <w:rPr>
          <w:i/>
          <w:sz w:val="24"/>
        </w:rPr>
        <w:tab/>
      </w:r>
      <w:r>
        <w:rPr>
          <w:spacing w:val="-2"/>
          <w:w w:val="110"/>
          <w:sz w:val="24"/>
        </w:rPr>
        <w:t>(2.3)</w:t>
      </w:r>
    </w:p>
    <w:p w14:paraId="43432353" w14:textId="77777777" w:rsidR="000F59EE" w:rsidRDefault="000F59EE">
      <w:pPr>
        <w:pStyle w:val="BodyText"/>
        <w:spacing w:before="107"/>
      </w:pPr>
    </w:p>
    <w:p w14:paraId="01AEF1F0" w14:textId="77777777" w:rsidR="000F59EE" w:rsidRDefault="00000000">
      <w:pPr>
        <w:pStyle w:val="Heading3"/>
        <w:numPr>
          <w:ilvl w:val="2"/>
          <w:numId w:val="30"/>
        </w:numPr>
        <w:tabs>
          <w:tab w:val="left" w:pos="1177"/>
        </w:tabs>
        <w:ind w:hanging="717"/>
      </w:pPr>
      <w:bookmarkStart w:id="67" w:name="Karnaugh_Map_Minimization"/>
      <w:bookmarkStart w:id="68" w:name="_bookmark41"/>
      <w:bookmarkEnd w:id="67"/>
      <w:bookmarkEnd w:id="68"/>
      <w:r>
        <w:t>Karnaugh</w:t>
      </w:r>
      <w:r>
        <w:rPr>
          <w:spacing w:val="-9"/>
        </w:rPr>
        <w:t xml:space="preserve"> </w:t>
      </w:r>
      <w:r>
        <w:t>Map</w:t>
      </w:r>
      <w:r>
        <w:rPr>
          <w:spacing w:val="-8"/>
        </w:rPr>
        <w:t xml:space="preserve"> </w:t>
      </w:r>
      <w:r>
        <w:rPr>
          <w:spacing w:val="-2"/>
        </w:rPr>
        <w:t>Minimization</w:t>
      </w:r>
    </w:p>
    <w:p w14:paraId="2F842A54" w14:textId="77777777" w:rsidR="000F59EE" w:rsidRDefault="000F59EE">
      <w:pPr>
        <w:pStyle w:val="BodyText"/>
        <w:spacing w:before="88"/>
        <w:rPr>
          <w:b/>
          <w:i/>
        </w:rPr>
      </w:pPr>
    </w:p>
    <w:p w14:paraId="7C589D73" w14:textId="77777777" w:rsidR="000F59EE" w:rsidRDefault="00000000">
      <w:pPr>
        <w:pStyle w:val="BodyText"/>
        <w:spacing w:line="312" w:lineRule="auto"/>
        <w:ind w:left="460" w:right="1297"/>
        <w:jc w:val="both"/>
      </w:pPr>
      <w:r>
        <w:t>The Boolean expressions can also be derived through Karnaugh map (K-map) mini-</w:t>
      </w:r>
      <w:proofErr w:type="spellStart"/>
      <w:r>
        <w:t>mization</w:t>
      </w:r>
      <w:proofErr w:type="spellEnd"/>
      <w:r>
        <w:t>,</w:t>
      </w:r>
      <w:r>
        <w:rPr>
          <w:spacing w:val="-2"/>
        </w:rPr>
        <w:t xml:space="preserve"> </w:t>
      </w:r>
      <w:r>
        <w:t>which</w:t>
      </w:r>
      <w:r>
        <w:rPr>
          <w:spacing w:val="-2"/>
        </w:rPr>
        <w:t xml:space="preserve"> </w:t>
      </w:r>
      <w:r>
        <w:t>provides</w:t>
      </w:r>
      <w:r>
        <w:rPr>
          <w:spacing w:val="-2"/>
        </w:rPr>
        <w:t xml:space="preserve"> </w:t>
      </w:r>
      <w:r>
        <w:t>a</w:t>
      </w:r>
      <w:r>
        <w:rPr>
          <w:spacing w:val="-2"/>
        </w:rPr>
        <w:t xml:space="preserve"> </w:t>
      </w:r>
      <w:r>
        <w:t>graphical</w:t>
      </w:r>
      <w:r>
        <w:rPr>
          <w:spacing w:val="-2"/>
        </w:rPr>
        <w:t xml:space="preserve"> </w:t>
      </w:r>
      <w:r>
        <w:t>method</w:t>
      </w:r>
      <w:r>
        <w:rPr>
          <w:spacing w:val="-2"/>
        </w:rPr>
        <w:t xml:space="preserve"> </w:t>
      </w:r>
      <w:r>
        <w:t>for</w:t>
      </w:r>
      <w:r>
        <w:rPr>
          <w:spacing w:val="-2"/>
        </w:rPr>
        <w:t xml:space="preserve"> </w:t>
      </w:r>
      <w:r>
        <w:t>simplifying</w:t>
      </w:r>
      <w:r>
        <w:rPr>
          <w:spacing w:val="-2"/>
        </w:rPr>
        <w:t xml:space="preserve"> </w:t>
      </w:r>
      <w:r>
        <w:t>Boolean</w:t>
      </w:r>
      <w:r>
        <w:rPr>
          <w:spacing w:val="-2"/>
        </w:rPr>
        <w:t xml:space="preserve"> </w:t>
      </w:r>
      <w:r>
        <w:t>functions. For</w:t>
      </w:r>
      <w:r>
        <w:rPr>
          <w:spacing w:val="-2"/>
        </w:rPr>
        <w:t xml:space="preserve"> </w:t>
      </w:r>
      <w:r>
        <w:t xml:space="preserve">a 1-bit comparator with two input variables </w:t>
      </w:r>
      <w:r>
        <w:rPr>
          <w:i/>
        </w:rPr>
        <w:t xml:space="preserve">A </w:t>
      </w:r>
      <w:r>
        <w:t xml:space="preserve">and </w:t>
      </w:r>
      <w:r>
        <w:rPr>
          <w:i/>
        </w:rPr>
        <w:t>B</w:t>
      </w:r>
      <w:r>
        <w:t>, the K-maps are straightforward:</w:t>
      </w:r>
    </w:p>
    <w:p w14:paraId="6E9D39D0" w14:textId="77777777" w:rsidR="000F59EE" w:rsidRDefault="00000000">
      <w:pPr>
        <w:spacing w:before="119"/>
        <w:ind w:left="460"/>
        <w:jc w:val="both"/>
        <w:rPr>
          <w:b/>
          <w:sz w:val="24"/>
        </w:rPr>
      </w:pPr>
      <w:r>
        <w:rPr>
          <w:b/>
          <w:w w:val="105"/>
          <w:sz w:val="24"/>
        </w:rPr>
        <w:t>K-map</w:t>
      </w:r>
      <w:r>
        <w:rPr>
          <w:b/>
          <w:spacing w:val="-13"/>
          <w:w w:val="105"/>
          <w:sz w:val="24"/>
        </w:rPr>
        <w:t xml:space="preserve"> </w:t>
      </w:r>
      <w:r>
        <w:rPr>
          <w:b/>
          <w:w w:val="105"/>
          <w:sz w:val="24"/>
        </w:rPr>
        <w:t>for</w:t>
      </w:r>
      <w:r>
        <w:rPr>
          <w:b/>
          <w:spacing w:val="-12"/>
          <w:w w:val="105"/>
          <w:sz w:val="24"/>
        </w:rPr>
        <w:t xml:space="preserve"> </w:t>
      </w:r>
      <w:r>
        <w:rPr>
          <w:i/>
          <w:w w:val="105"/>
          <w:sz w:val="24"/>
        </w:rPr>
        <w:t>A</w:t>
      </w:r>
      <w:r>
        <w:rPr>
          <w:i/>
          <w:spacing w:val="-7"/>
          <w:w w:val="105"/>
          <w:sz w:val="24"/>
        </w:rPr>
        <w:t xml:space="preserve"> </w:t>
      </w:r>
      <w:r>
        <w:rPr>
          <w:i/>
          <w:w w:val="105"/>
          <w:sz w:val="24"/>
        </w:rPr>
        <w:t>&gt;</w:t>
      </w:r>
      <w:r>
        <w:rPr>
          <w:i/>
          <w:spacing w:val="-6"/>
          <w:w w:val="105"/>
          <w:sz w:val="24"/>
        </w:rPr>
        <w:t xml:space="preserve"> </w:t>
      </w:r>
      <w:r>
        <w:rPr>
          <w:i/>
          <w:spacing w:val="-5"/>
          <w:w w:val="105"/>
          <w:sz w:val="24"/>
        </w:rPr>
        <w:t>B</w:t>
      </w:r>
      <w:r>
        <w:rPr>
          <w:b/>
          <w:spacing w:val="-5"/>
          <w:w w:val="105"/>
          <w:sz w:val="24"/>
        </w:rPr>
        <w:t>:</w:t>
      </w:r>
    </w:p>
    <w:p w14:paraId="20BFD647" w14:textId="77777777" w:rsidR="000F59EE" w:rsidRDefault="000F59EE">
      <w:pPr>
        <w:pStyle w:val="BodyText"/>
        <w:spacing w:before="23"/>
        <w:rPr>
          <w:b/>
        </w:rPr>
      </w:pPr>
    </w:p>
    <w:p w14:paraId="7A8C230D" w14:textId="77777777" w:rsidR="000F59EE" w:rsidRDefault="00000000">
      <w:pPr>
        <w:tabs>
          <w:tab w:val="left" w:pos="876"/>
        </w:tabs>
        <w:ind w:left="15"/>
        <w:jc w:val="center"/>
        <w:rPr>
          <w:sz w:val="24"/>
        </w:rPr>
      </w:pPr>
      <w:r>
        <w:rPr>
          <w:i/>
          <w:w w:val="115"/>
          <w:sz w:val="24"/>
        </w:rPr>
        <w:t>B</w:t>
      </w:r>
      <w:r>
        <w:rPr>
          <w:i/>
          <w:spacing w:val="27"/>
          <w:w w:val="115"/>
          <w:sz w:val="24"/>
        </w:rPr>
        <w:t xml:space="preserve"> </w:t>
      </w:r>
      <w:r>
        <w:rPr>
          <w:w w:val="115"/>
          <w:sz w:val="24"/>
        </w:rPr>
        <w:t>=</w:t>
      </w:r>
      <w:r>
        <w:rPr>
          <w:spacing w:val="13"/>
          <w:w w:val="115"/>
          <w:sz w:val="24"/>
        </w:rPr>
        <w:t xml:space="preserve"> </w:t>
      </w:r>
      <w:r>
        <w:rPr>
          <w:spacing w:val="-10"/>
          <w:w w:val="115"/>
          <w:sz w:val="24"/>
        </w:rPr>
        <w:t>0</w:t>
      </w:r>
      <w:r>
        <w:rPr>
          <w:sz w:val="24"/>
        </w:rPr>
        <w:tab/>
      </w:r>
      <w:r>
        <w:rPr>
          <w:i/>
          <w:w w:val="115"/>
          <w:sz w:val="24"/>
        </w:rPr>
        <w:t>B</w:t>
      </w:r>
      <w:r>
        <w:rPr>
          <w:i/>
          <w:spacing w:val="27"/>
          <w:w w:val="115"/>
          <w:sz w:val="24"/>
        </w:rPr>
        <w:t xml:space="preserve"> </w:t>
      </w:r>
      <w:r>
        <w:rPr>
          <w:w w:val="115"/>
          <w:sz w:val="24"/>
        </w:rPr>
        <w:t>=</w:t>
      </w:r>
      <w:r>
        <w:rPr>
          <w:spacing w:val="13"/>
          <w:w w:val="115"/>
          <w:sz w:val="24"/>
        </w:rPr>
        <w:t xml:space="preserve"> </w:t>
      </w:r>
      <w:r>
        <w:rPr>
          <w:spacing w:val="-10"/>
          <w:w w:val="115"/>
          <w:sz w:val="24"/>
        </w:rPr>
        <w:t>1</w:t>
      </w:r>
    </w:p>
    <w:p w14:paraId="6D29B1F1" w14:textId="77777777" w:rsidR="000F59EE" w:rsidRDefault="00000000">
      <w:pPr>
        <w:spacing w:before="83"/>
        <w:ind w:right="2567"/>
        <w:jc w:val="center"/>
        <w:rPr>
          <w:sz w:val="24"/>
        </w:rPr>
      </w:pPr>
      <w:r>
        <w:rPr>
          <w:noProof/>
          <w:sz w:val="24"/>
        </w:rPr>
        <mc:AlternateContent>
          <mc:Choice Requires="wps">
            <w:drawing>
              <wp:anchor distT="0" distB="0" distL="0" distR="0" simplePos="0" relativeHeight="15745024" behindDoc="0" locked="0" layoutInCell="1" allowOverlap="1" wp14:anchorId="077D7EE7" wp14:editId="747A2793">
                <wp:simplePos x="0" y="0"/>
                <wp:positionH relativeFrom="page">
                  <wp:posOffset>3690023</wp:posOffset>
                </wp:positionH>
                <wp:positionV relativeFrom="paragraph">
                  <wp:posOffset>35643</wp:posOffset>
                </wp:positionV>
                <wp:extent cx="1174750" cy="461009"/>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0" cy="4610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1"/>
                              <w:gridCol w:w="861"/>
                            </w:tblGrid>
                            <w:tr w:rsidR="000F59EE" w14:paraId="4E168BE0" w14:textId="77777777">
                              <w:trPr>
                                <w:trHeight w:val="348"/>
                              </w:trPr>
                              <w:tc>
                                <w:tcPr>
                                  <w:tcW w:w="861" w:type="dxa"/>
                                </w:tcPr>
                                <w:p w14:paraId="03C4DBEC" w14:textId="77777777" w:rsidR="000F59EE" w:rsidRDefault="00000000">
                                  <w:pPr>
                                    <w:pStyle w:val="TableParagraph"/>
                                    <w:spacing w:before="18"/>
                                    <w:ind w:left="7"/>
                                    <w:rPr>
                                      <w:sz w:val="24"/>
                                    </w:rPr>
                                  </w:pPr>
                                  <w:r>
                                    <w:rPr>
                                      <w:spacing w:val="-10"/>
                                      <w:sz w:val="24"/>
                                    </w:rPr>
                                    <w:t>0</w:t>
                                  </w:r>
                                </w:p>
                              </w:tc>
                              <w:tc>
                                <w:tcPr>
                                  <w:tcW w:w="861" w:type="dxa"/>
                                </w:tcPr>
                                <w:p w14:paraId="32359EB6" w14:textId="77777777" w:rsidR="000F59EE" w:rsidRDefault="00000000">
                                  <w:pPr>
                                    <w:pStyle w:val="TableParagraph"/>
                                    <w:spacing w:before="18"/>
                                    <w:ind w:left="7"/>
                                    <w:rPr>
                                      <w:sz w:val="24"/>
                                    </w:rPr>
                                  </w:pPr>
                                  <w:r>
                                    <w:rPr>
                                      <w:spacing w:val="-10"/>
                                      <w:sz w:val="24"/>
                                    </w:rPr>
                                    <w:t>0</w:t>
                                  </w:r>
                                </w:p>
                              </w:tc>
                            </w:tr>
                            <w:tr w:rsidR="000F59EE" w14:paraId="5EC10167" w14:textId="77777777">
                              <w:trPr>
                                <w:trHeight w:val="348"/>
                              </w:trPr>
                              <w:tc>
                                <w:tcPr>
                                  <w:tcW w:w="861" w:type="dxa"/>
                                </w:tcPr>
                                <w:p w14:paraId="5200EF75" w14:textId="77777777" w:rsidR="000F59EE" w:rsidRDefault="00000000">
                                  <w:pPr>
                                    <w:pStyle w:val="TableParagraph"/>
                                    <w:spacing w:before="18"/>
                                    <w:ind w:left="7"/>
                                    <w:rPr>
                                      <w:sz w:val="24"/>
                                    </w:rPr>
                                  </w:pPr>
                                  <w:r>
                                    <w:rPr>
                                      <w:spacing w:val="-10"/>
                                      <w:sz w:val="24"/>
                                    </w:rPr>
                                    <w:t>1</w:t>
                                  </w:r>
                                </w:p>
                              </w:tc>
                              <w:tc>
                                <w:tcPr>
                                  <w:tcW w:w="861" w:type="dxa"/>
                                </w:tcPr>
                                <w:p w14:paraId="08EF489A" w14:textId="77777777" w:rsidR="000F59EE" w:rsidRDefault="00000000">
                                  <w:pPr>
                                    <w:pStyle w:val="TableParagraph"/>
                                    <w:spacing w:before="18"/>
                                    <w:ind w:left="7"/>
                                    <w:rPr>
                                      <w:sz w:val="24"/>
                                    </w:rPr>
                                  </w:pPr>
                                  <w:r>
                                    <w:rPr>
                                      <w:spacing w:val="-10"/>
                                      <w:sz w:val="24"/>
                                    </w:rPr>
                                    <w:t>0</w:t>
                                  </w:r>
                                </w:p>
                              </w:tc>
                            </w:tr>
                          </w:tbl>
                          <w:p w14:paraId="2D5FB4DF" w14:textId="77777777" w:rsidR="000F59EE" w:rsidRDefault="000F59EE">
                            <w:pPr>
                              <w:pStyle w:val="BodyText"/>
                            </w:pPr>
                          </w:p>
                        </w:txbxContent>
                      </wps:txbx>
                      <wps:bodyPr wrap="square" lIns="0" tIns="0" rIns="0" bIns="0" rtlCol="0">
                        <a:noAutofit/>
                      </wps:bodyPr>
                    </wps:wsp>
                  </a:graphicData>
                </a:graphic>
              </wp:anchor>
            </w:drawing>
          </mc:Choice>
          <mc:Fallback>
            <w:pict>
              <v:shape w14:anchorId="077D7EE7" id="Textbox 45" o:spid="_x0000_s1034" type="#_x0000_t202" style="position:absolute;left:0;text-align:left;margin-left:290.55pt;margin-top:2.8pt;width:92.5pt;height:36.3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RXmAEAACIDAAAOAAAAZHJzL2Uyb0RvYy54bWysUsFuEzEQvSPxD5bvZDdVacsqmwqoQEgV&#10;IJV+gOO1sxZrj5lxspu/Z+xsEkRviMt47Bk/v/fGq/vJD2JvkByEVi4XtRQmaOhc2Lby+cenN3dS&#10;UFKhUwME08qDIXm/fv1qNcbGXEEPQ2dQMEigZoyt7FOKTVWR7o1XtIBoAhctoFeJt7itOlQjo/uh&#10;uqrrm2oE7CKCNkR8+nAsynXBt9bo9M1aMkkMrWRuqUQscZNjtV6pZosq9k7PNNQ/sPDKBX70DPWg&#10;khI7dC+gvNMIBDYtNPgKrHXaFA2sZln/peapV9EULWwOxbNN9P9g9df9U/yOIk0fYOIBFhEUH0H/&#10;JPamGiM1c0/2lBri7ix0sujzyhIEX2RvD2c/zZSEzmjL2+vbt1zSXLu+Wdb1u2x4dbkdkdJnA17k&#10;pJXI8yoM1P6R0rH11DKTOb6fmaRpMwnXtfIug+aTDXQH1jLyOFtJv3YKjRTDl8B+5dmfEjwlm1OC&#10;afgI5YdkSQHe7xJYVwhccGcCPIgiYf40edJ/7kvX5WuvfwMAAP//AwBQSwMEFAAGAAgAAAAhAJjZ&#10;tePcAAAACAEAAA8AAABkcnMvZG93bnJldi54bWxMj8FOwzAQRO9I/IO1SNyok0qYEOJUFYITEiIN&#10;B45Osk2sxusQu234e5YTvc1oRrNvi83iRnHCOVhPGtJVAgKp9Z2lXsNn/XqXgQjRUGdGT6jhBwNs&#10;yuurwuSdP1OFp13sBY9QyI2GIcYplzK0AzoTVn5C4mzvZ2ci27mX3WzOPO5GuU4SJZ2xxBcGM+Hz&#10;gO1hd3Qatl9Uvdjv9+aj2le2rh8TelMHrW9vlu0TiIhL/C/DHz6jQ8lMjT9SF8So4T5LU66yUCA4&#10;f1CKfcMiW4MsC3n5QPkLAAD//wMAUEsBAi0AFAAGAAgAAAAhALaDOJL+AAAA4QEAABMAAAAAAAAA&#10;AAAAAAAAAAAAAFtDb250ZW50X1R5cGVzXS54bWxQSwECLQAUAAYACAAAACEAOP0h/9YAAACUAQAA&#10;CwAAAAAAAAAAAAAAAAAvAQAAX3JlbHMvLnJlbHNQSwECLQAUAAYACAAAACEA0fhEV5gBAAAiAwAA&#10;DgAAAAAAAAAAAAAAAAAuAgAAZHJzL2Uyb0RvYy54bWxQSwECLQAUAAYACAAAACEAmNm149wAAAAI&#10;AQAADwAAAAAAAAAAAAAAAADy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1"/>
                        <w:gridCol w:w="861"/>
                      </w:tblGrid>
                      <w:tr w:rsidR="000F59EE" w14:paraId="4E168BE0" w14:textId="77777777">
                        <w:trPr>
                          <w:trHeight w:val="348"/>
                        </w:trPr>
                        <w:tc>
                          <w:tcPr>
                            <w:tcW w:w="861" w:type="dxa"/>
                          </w:tcPr>
                          <w:p w14:paraId="03C4DBEC" w14:textId="77777777" w:rsidR="000F59EE" w:rsidRDefault="00000000">
                            <w:pPr>
                              <w:pStyle w:val="TableParagraph"/>
                              <w:spacing w:before="18"/>
                              <w:ind w:left="7"/>
                              <w:rPr>
                                <w:sz w:val="24"/>
                              </w:rPr>
                            </w:pPr>
                            <w:r>
                              <w:rPr>
                                <w:spacing w:val="-10"/>
                                <w:sz w:val="24"/>
                              </w:rPr>
                              <w:t>0</w:t>
                            </w:r>
                          </w:p>
                        </w:tc>
                        <w:tc>
                          <w:tcPr>
                            <w:tcW w:w="861" w:type="dxa"/>
                          </w:tcPr>
                          <w:p w14:paraId="32359EB6" w14:textId="77777777" w:rsidR="000F59EE" w:rsidRDefault="00000000">
                            <w:pPr>
                              <w:pStyle w:val="TableParagraph"/>
                              <w:spacing w:before="18"/>
                              <w:ind w:left="7"/>
                              <w:rPr>
                                <w:sz w:val="24"/>
                              </w:rPr>
                            </w:pPr>
                            <w:r>
                              <w:rPr>
                                <w:spacing w:val="-10"/>
                                <w:sz w:val="24"/>
                              </w:rPr>
                              <w:t>0</w:t>
                            </w:r>
                          </w:p>
                        </w:tc>
                      </w:tr>
                      <w:tr w:rsidR="000F59EE" w14:paraId="5EC10167" w14:textId="77777777">
                        <w:trPr>
                          <w:trHeight w:val="348"/>
                        </w:trPr>
                        <w:tc>
                          <w:tcPr>
                            <w:tcW w:w="861" w:type="dxa"/>
                          </w:tcPr>
                          <w:p w14:paraId="5200EF75" w14:textId="77777777" w:rsidR="000F59EE" w:rsidRDefault="00000000">
                            <w:pPr>
                              <w:pStyle w:val="TableParagraph"/>
                              <w:spacing w:before="18"/>
                              <w:ind w:left="7"/>
                              <w:rPr>
                                <w:sz w:val="24"/>
                              </w:rPr>
                            </w:pPr>
                            <w:r>
                              <w:rPr>
                                <w:spacing w:val="-10"/>
                                <w:sz w:val="24"/>
                              </w:rPr>
                              <w:t>1</w:t>
                            </w:r>
                          </w:p>
                        </w:tc>
                        <w:tc>
                          <w:tcPr>
                            <w:tcW w:w="861" w:type="dxa"/>
                          </w:tcPr>
                          <w:p w14:paraId="08EF489A" w14:textId="77777777" w:rsidR="000F59EE" w:rsidRDefault="00000000">
                            <w:pPr>
                              <w:pStyle w:val="TableParagraph"/>
                              <w:spacing w:before="18"/>
                              <w:ind w:left="7"/>
                              <w:rPr>
                                <w:sz w:val="24"/>
                              </w:rPr>
                            </w:pPr>
                            <w:r>
                              <w:rPr>
                                <w:spacing w:val="-10"/>
                                <w:sz w:val="24"/>
                              </w:rPr>
                              <w:t>0</w:t>
                            </w:r>
                          </w:p>
                        </w:tc>
                      </w:tr>
                    </w:tbl>
                    <w:p w14:paraId="2D5FB4DF" w14:textId="77777777" w:rsidR="000F59EE" w:rsidRDefault="000F59EE">
                      <w:pPr>
                        <w:pStyle w:val="BodyText"/>
                      </w:pPr>
                    </w:p>
                  </w:txbxContent>
                </v:textbox>
                <w10:wrap anchorx="page"/>
              </v:shape>
            </w:pict>
          </mc:Fallback>
        </mc:AlternateContent>
      </w:r>
      <w:r>
        <w:rPr>
          <w:i/>
          <w:w w:val="115"/>
          <w:sz w:val="24"/>
        </w:rPr>
        <w:t>A</w:t>
      </w:r>
      <w:r>
        <w:rPr>
          <w:i/>
          <w:spacing w:val="12"/>
          <w:w w:val="115"/>
          <w:sz w:val="24"/>
        </w:rPr>
        <w:t xml:space="preserve"> </w:t>
      </w:r>
      <w:r>
        <w:rPr>
          <w:w w:val="115"/>
          <w:sz w:val="24"/>
        </w:rPr>
        <w:t>=</w:t>
      </w:r>
      <w:r>
        <w:rPr>
          <w:spacing w:val="13"/>
          <w:w w:val="115"/>
          <w:sz w:val="24"/>
        </w:rPr>
        <w:t xml:space="preserve"> </w:t>
      </w:r>
      <w:r>
        <w:rPr>
          <w:spacing w:val="-10"/>
          <w:w w:val="115"/>
          <w:sz w:val="24"/>
        </w:rPr>
        <w:t>0</w:t>
      </w:r>
    </w:p>
    <w:p w14:paraId="739C4D14" w14:textId="77777777" w:rsidR="000F59EE" w:rsidRDefault="00000000">
      <w:pPr>
        <w:spacing w:before="82"/>
        <w:ind w:right="2567"/>
        <w:jc w:val="center"/>
        <w:rPr>
          <w:sz w:val="24"/>
        </w:rPr>
      </w:pPr>
      <w:r>
        <w:rPr>
          <w:i/>
          <w:w w:val="115"/>
          <w:sz w:val="24"/>
        </w:rPr>
        <w:t>A</w:t>
      </w:r>
      <w:r>
        <w:rPr>
          <w:i/>
          <w:spacing w:val="12"/>
          <w:w w:val="115"/>
          <w:sz w:val="24"/>
        </w:rPr>
        <w:t xml:space="preserve"> </w:t>
      </w:r>
      <w:r>
        <w:rPr>
          <w:w w:val="115"/>
          <w:sz w:val="24"/>
        </w:rPr>
        <w:t>=</w:t>
      </w:r>
      <w:r>
        <w:rPr>
          <w:spacing w:val="13"/>
          <w:w w:val="115"/>
          <w:sz w:val="24"/>
        </w:rPr>
        <w:t xml:space="preserve"> </w:t>
      </w:r>
      <w:r>
        <w:rPr>
          <w:spacing w:val="-10"/>
          <w:w w:val="115"/>
          <w:sz w:val="24"/>
        </w:rPr>
        <w:t>1</w:t>
      </w:r>
    </w:p>
    <w:p w14:paraId="4E45F313" w14:textId="77777777" w:rsidR="000F59EE" w:rsidRDefault="00000000">
      <w:pPr>
        <w:pStyle w:val="BodyText"/>
        <w:spacing w:before="92"/>
        <w:rPr>
          <w:sz w:val="20"/>
        </w:rPr>
      </w:pPr>
      <w:r>
        <w:rPr>
          <w:noProof/>
          <w:sz w:val="20"/>
        </w:rPr>
        <mc:AlternateContent>
          <mc:Choice Requires="wps">
            <w:drawing>
              <wp:anchor distT="0" distB="0" distL="0" distR="0" simplePos="0" relativeHeight="487603200" behindDoc="1" locked="0" layoutInCell="1" allowOverlap="1" wp14:anchorId="0D4D336F" wp14:editId="65BAD4B5">
                <wp:simplePos x="0" y="0"/>
                <wp:positionH relativeFrom="page">
                  <wp:posOffset>5234000</wp:posOffset>
                </wp:positionH>
                <wp:positionV relativeFrom="paragraph">
                  <wp:posOffset>219697</wp:posOffset>
                </wp:positionV>
                <wp:extent cx="12065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EC12A1" id="Graphic 46" o:spid="_x0000_s1026" style="position:absolute;margin-left:412.15pt;margin-top:17.3pt;width:9.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FUEQIAAFgEAAAOAAAAZHJzL2Uyb0RvYy54bWysVE1v2zAMvQ/YfxB0X+wEaLYacYqhQYcB&#10;RVegGXaWZTk2JosapdjOvx8lfzTrbsN8ECiRIt/jo7y7G1rNOoWuAZPz9SrlTBkJZWNOOf9+fPjw&#10;iTPnhSmFBqNyflGO3+3fv9v1NlMbqEGXChklMS7rbc5r722WJE7WqhVuBVYZclaArfC0xVNSougp&#10;e6uTTZpukx6wtAhSOUenh9HJ9zF/VSnpv1WVU57pnBM2H1eMaxHWZL8T2QmFrRs5wRD/gKIVjaGi&#10;S6qD8IKdsfkrVdtIBAeVX0loE6iqRqrIgdis0zdsXmphVeRCzXF2aZP7f2nlU/dinzFAd/YR5E9H&#10;HUl667LFEzZuihkqbEMsAWdD7OJl6aIaPJN0uN6k2xvqtSTXevMx9jgR2XxVnp3/oiCmEd2j86ME&#10;5WyJerbkYGYTScggoY4Ses5IQuSMJCxGCa3w4V7AFkzWLzjCUQudOkJ0+je4CdmrV5vrKCJyc3vL&#10;2UyRQscAMkIRatRoxMJkX1PTJmDYpsQ/1HWgm/Kh0Tpu8FTca2SdCFMZv8CCMvwRZtH5g3D1GBdd&#10;U5g2k0ijLkGhAsrLM7KeRjnn7tdZoOJMfzU0K2HuZwNno5gN9Poe4uuI/aGax+GHQMtC+Zx7kvUJ&#10;5kkU2SxZoL7EhpsGPp89VE3QMw7QiGja0PhGgtNTC+/jeh+jXn8I+98AAAD//wMAUEsDBBQABgAI&#10;AAAAIQAOHJA03wAAAAkBAAAPAAAAZHJzL2Rvd25yZXYueG1sTI+xTsMwEIZ3JN7BOiQWRB2aKLJC&#10;nKpUYkEMpDAwXmI3DsR2iN008PRcJxjvv0//fVduFjuwWU+h907C3SoBpl3rVe86CW+vj7cCWIjo&#10;FA7eaQnfOsCmurwosVD+5Go972PHqMSFAiWYGMeC89AabTGs/Kgd7Q5+shhpnDquJjxRuR34Okly&#10;brF3dMHgqHdGt5/7o5XwNc83T80OJ/PxU29fDvnDu3iupby+Wrb3wKJe4h8MZ31Sh4qcGn90KrBB&#10;glhnKaES0iwHRoDIUgqacyCAVyX//0H1CwAA//8DAFBLAQItABQABgAIAAAAIQC2gziS/gAAAOEB&#10;AAATAAAAAAAAAAAAAAAAAAAAAABbQ29udGVudF9UeXBlc10ueG1sUEsBAi0AFAAGAAgAAAAhADj9&#10;If/WAAAAlAEAAAsAAAAAAAAAAAAAAAAALwEAAF9yZWxzLy5yZWxzUEsBAi0AFAAGAAgAAAAhAEk6&#10;kVQRAgAAWAQAAA4AAAAAAAAAAAAAAAAALgIAAGRycy9lMm9Eb2MueG1sUEsBAi0AFAAGAAgAAAAh&#10;AA4ckDTfAAAACQEAAA8AAAAAAAAAAAAAAAAAawQAAGRycy9kb3ducmV2LnhtbFBLBQYAAAAABAAE&#10;APMAAAB3BQAAAAA=&#10;" path="m,l120599,e" filled="f" strokeweight=".16861mm">
                <v:path arrowok="t"/>
                <w10:wrap type="topAndBottom" anchorx="page"/>
              </v:shape>
            </w:pict>
          </mc:Fallback>
        </mc:AlternateContent>
      </w:r>
    </w:p>
    <w:p w14:paraId="6C8AEEA6" w14:textId="77777777" w:rsidR="000F59EE" w:rsidRDefault="00000000">
      <w:pPr>
        <w:ind w:left="460"/>
        <w:rPr>
          <w:sz w:val="24"/>
        </w:rPr>
      </w:pPr>
      <w:r>
        <w:rPr>
          <w:w w:val="110"/>
          <w:sz w:val="24"/>
        </w:rPr>
        <w:t>The</w:t>
      </w:r>
      <w:r>
        <w:rPr>
          <w:spacing w:val="-17"/>
          <w:w w:val="110"/>
          <w:sz w:val="24"/>
        </w:rPr>
        <w:t xml:space="preserve"> </w:t>
      </w:r>
      <w:r>
        <w:rPr>
          <w:w w:val="110"/>
          <w:sz w:val="24"/>
        </w:rPr>
        <w:t>single</w:t>
      </w:r>
      <w:r>
        <w:rPr>
          <w:spacing w:val="-16"/>
          <w:w w:val="110"/>
          <w:sz w:val="24"/>
        </w:rPr>
        <w:t xml:space="preserve"> </w:t>
      </w:r>
      <w:proofErr w:type="spellStart"/>
      <w:r>
        <w:rPr>
          <w:w w:val="110"/>
          <w:sz w:val="24"/>
        </w:rPr>
        <w:t>minterm</w:t>
      </w:r>
      <w:proofErr w:type="spellEnd"/>
      <w:r>
        <w:rPr>
          <w:spacing w:val="-17"/>
          <w:w w:val="110"/>
          <w:sz w:val="24"/>
        </w:rPr>
        <w:t xml:space="preserve"> </w:t>
      </w:r>
      <w:r>
        <w:rPr>
          <w:i/>
          <w:w w:val="110"/>
          <w:sz w:val="24"/>
        </w:rPr>
        <w:t>m</w:t>
      </w:r>
      <w:r>
        <w:rPr>
          <w:rFonts w:ascii="Georgia" w:hAnsi="Georgia"/>
          <w:w w:val="110"/>
          <w:sz w:val="24"/>
          <w:vertAlign w:val="subscript"/>
        </w:rPr>
        <w:t>2</w:t>
      </w:r>
      <w:r>
        <w:rPr>
          <w:rFonts w:ascii="Georgia" w:hAnsi="Georgia"/>
          <w:spacing w:val="-16"/>
          <w:w w:val="110"/>
          <w:sz w:val="24"/>
        </w:rPr>
        <w:t xml:space="preserve"> </w:t>
      </w:r>
      <w:r>
        <w:rPr>
          <w:w w:val="110"/>
          <w:sz w:val="24"/>
        </w:rPr>
        <w:t>(</w:t>
      </w:r>
      <w:r>
        <w:rPr>
          <w:i/>
          <w:w w:val="110"/>
          <w:sz w:val="24"/>
        </w:rPr>
        <w:t>A</w:t>
      </w:r>
      <w:r>
        <w:rPr>
          <w:i/>
          <w:spacing w:val="-12"/>
          <w:w w:val="110"/>
          <w:sz w:val="24"/>
        </w:rPr>
        <w:t xml:space="preserve"> </w:t>
      </w:r>
      <w:r>
        <w:rPr>
          <w:w w:val="110"/>
          <w:sz w:val="24"/>
        </w:rPr>
        <w:t>=</w:t>
      </w:r>
      <w:r>
        <w:rPr>
          <w:spacing w:val="-10"/>
          <w:w w:val="110"/>
          <w:sz w:val="24"/>
        </w:rPr>
        <w:t xml:space="preserve"> </w:t>
      </w:r>
      <w:r>
        <w:rPr>
          <w:w w:val="110"/>
          <w:sz w:val="24"/>
        </w:rPr>
        <w:t>1</w:t>
      </w:r>
      <w:r>
        <w:rPr>
          <w:i/>
          <w:w w:val="110"/>
          <w:sz w:val="24"/>
        </w:rPr>
        <w:t>,</w:t>
      </w:r>
      <w:r>
        <w:rPr>
          <w:i/>
          <w:spacing w:val="-26"/>
          <w:w w:val="110"/>
          <w:sz w:val="24"/>
        </w:rPr>
        <w:t xml:space="preserve"> </w:t>
      </w:r>
      <w:r>
        <w:rPr>
          <w:i/>
          <w:w w:val="110"/>
          <w:sz w:val="24"/>
        </w:rPr>
        <w:t>B</w:t>
      </w:r>
      <w:r>
        <w:rPr>
          <w:i/>
          <w:spacing w:val="1"/>
          <w:w w:val="110"/>
          <w:sz w:val="24"/>
        </w:rPr>
        <w:t xml:space="preserve"> </w:t>
      </w:r>
      <w:r>
        <w:rPr>
          <w:w w:val="110"/>
          <w:sz w:val="24"/>
        </w:rPr>
        <w:t>=</w:t>
      </w:r>
      <w:r>
        <w:rPr>
          <w:spacing w:val="-9"/>
          <w:w w:val="110"/>
          <w:sz w:val="24"/>
        </w:rPr>
        <w:t xml:space="preserve"> </w:t>
      </w:r>
      <w:r>
        <w:rPr>
          <w:w w:val="110"/>
          <w:sz w:val="24"/>
        </w:rPr>
        <w:t>0)</w:t>
      </w:r>
      <w:r>
        <w:rPr>
          <w:spacing w:val="-16"/>
          <w:w w:val="110"/>
          <w:sz w:val="24"/>
        </w:rPr>
        <w:t xml:space="preserve"> </w:t>
      </w:r>
      <w:r>
        <w:rPr>
          <w:w w:val="110"/>
          <w:sz w:val="24"/>
        </w:rPr>
        <w:t>yields:</w:t>
      </w:r>
      <w:r>
        <w:rPr>
          <w:spacing w:val="-3"/>
          <w:w w:val="110"/>
          <w:sz w:val="24"/>
        </w:rPr>
        <w:t xml:space="preserve"> </w:t>
      </w:r>
      <w:r>
        <w:rPr>
          <w:w w:val="110"/>
          <w:sz w:val="24"/>
        </w:rPr>
        <w:t>(</w:t>
      </w:r>
      <w:r>
        <w:rPr>
          <w:i/>
          <w:w w:val="110"/>
          <w:sz w:val="24"/>
        </w:rPr>
        <w:t>A</w:t>
      </w:r>
      <w:r>
        <w:rPr>
          <w:i/>
          <w:spacing w:val="-9"/>
          <w:w w:val="110"/>
          <w:sz w:val="24"/>
        </w:rPr>
        <w:t xml:space="preserve"> </w:t>
      </w:r>
      <w:r>
        <w:rPr>
          <w:i/>
          <w:w w:val="110"/>
          <w:sz w:val="24"/>
        </w:rPr>
        <w:t>&gt;</w:t>
      </w:r>
      <w:r>
        <w:rPr>
          <w:i/>
          <w:spacing w:val="-9"/>
          <w:w w:val="110"/>
          <w:sz w:val="24"/>
        </w:rPr>
        <w:t xml:space="preserve"> </w:t>
      </w:r>
      <w:r>
        <w:rPr>
          <w:i/>
          <w:w w:val="110"/>
          <w:sz w:val="24"/>
        </w:rPr>
        <w:t>B</w:t>
      </w:r>
      <w:r>
        <w:rPr>
          <w:w w:val="110"/>
          <w:sz w:val="24"/>
        </w:rPr>
        <w:t>)</w:t>
      </w:r>
      <w:r>
        <w:rPr>
          <w:spacing w:val="-10"/>
          <w:w w:val="110"/>
          <w:sz w:val="24"/>
        </w:rPr>
        <w:t xml:space="preserve"> </w:t>
      </w:r>
      <w:r>
        <w:rPr>
          <w:w w:val="110"/>
          <w:sz w:val="24"/>
        </w:rPr>
        <w:t>=</w:t>
      </w:r>
      <w:r>
        <w:rPr>
          <w:spacing w:val="-9"/>
          <w:w w:val="110"/>
          <w:sz w:val="24"/>
        </w:rPr>
        <w:t xml:space="preserve"> </w:t>
      </w:r>
      <w:r>
        <w:rPr>
          <w:i/>
          <w:w w:val="110"/>
          <w:sz w:val="24"/>
        </w:rPr>
        <w:t>A</w:t>
      </w:r>
      <w:r>
        <w:rPr>
          <w:i/>
          <w:spacing w:val="-17"/>
          <w:w w:val="110"/>
          <w:sz w:val="24"/>
        </w:rPr>
        <w:t xml:space="preserve"> </w:t>
      </w:r>
      <w:r>
        <w:rPr>
          <w:rFonts w:ascii="Meiryo UI" w:hAnsi="Meiryo UI"/>
          <w:i/>
          <w:w w:val="110"/>
          <w:sz w:val="24"/>
        </w:rPr>
        <w:t>·</w:t>
      </w:r>
      <w:r>
        <w:rPr>
          <w:rFonts w:ascii="Meiryo UI" w:hAnsi="Meiryo UI"/>
          <w:i/>
          <w:spacing w:val="-37"/>
          <w:w w:val="110"/>
          <w:sz w:val="24"/>
        </w:rPr>
        <w:t xml:space="preserve"> </w:t>
      </w:r>
      <w:r>
        <w:rPr>
          <w:i/>
          <w:spacing w:val="-5"/>
          <w:w w:val="110"/>
          <w:sz w:val="24"/>
        </w:rPr>
        <w:t>B</w:t>
      </w:r>
      <w:r>
        <w:rPr>
          <w:spacing w:val="-5"/>
          <w:w w:val="110"/>
          <w:sz w:val="24"/>
        </w:rPr>
        <w:t>.</w:t>
      </w:r>
    </w:p>
    <w:p w14:paraId="28F252D6" w14:textId="77777777" w:rsidR="000F59EE" w:rsidRDefault="00000000">
      <w:pPr>
        <w:spacing w:before="50"/>
        <w:ind w:left="460"/>
        <w:rPr>
          <w:b/>
          <w:sz w:val="24"/>
        </w:rPr>
      </w:pPr>
      <w:r>
        <w:rPr>
          <w:b/>
          <w:sz w:val="24"/>
        </w:rPr>
        <w:t>K-map</w:t>
      </w:r>
      <w:r>
        <w:rPr>
          <w:b/>
          <w:spacing w:val="12"/>
          <w:sz w:val="24"/>
        </w:rPr>
        <w:t xml:space="preserve"> </w:t>
      </w:r>
      <w:r>
        <w:rPr>
          <w:b/>
          <w:sz w:val="24"/>
        </w:rPr>
        <w:t>for</w:t>
      </w:r>
      <w:r>
        <w:rPr>
          <w:b/>
          <w:spacing w:val="13"/>
          <w:sz w:val="24"/>
        </w:rPr>
        <w:t xml:space="preserve"> </w:t>
      </w:r>
      <w:r>
        <w:rPr>
          <w:i/>
          <w:sz w:val="24"/>
        </w:rPr>
        <w:t>A</w:t>
      </w:r>
      <w:r>
        <w:rPr>
          <w:i/>
          <w:spacing w:val="21"/>
          <w:sz w:val="24"/>
        </w:rPr>
        <w:t xml:space="preserve"> </w:t>
      </w:r>
      <w:r>
        <w:rPr>
          <w:sz w:val="24"/>
        </w:rPr>
        <w:t>=</w:t>
      </w:r>
      <w:r>
        <w:rPr>
          <w:spacing w:val="21"/>
          <w:sz w:val="24"/>
        </w:rPr>
        <w:t xml:space="preserve"> </w:t>
      </w:r>
      <w:r>
        <w:rPr>
          <w:i/>
          <w:spacing w:val="-5"/>
          <w:sz w:val="24"/>
        </w:rPr>
        <w:t>B</w:t>
      </w:r>
      <w:r>
        <w:rPr>
          <w:b/>
          <w:spacing w:val="-5"/>
          <w:sz w:val="24"/>
        </w:rPr>
        <w:t>:</w:t>
      </w:r>
    </w:p>
    <w:p w14:paraId="7360B162" w14:textId="77777777" w:rsidR="000F59EE" w:rsidRDefault="000F59EE">
      <w:pPr>
        <w:pStyle w:val="BodyText"/>
        <w:spacing w:before="23"/>
        <w:rPr>
          <w:b/>
        </w:rPr>
      </w:pPr>
    </w:p>
    <w:p w14:paraId="5F81EE0B" w14:textId="77777777" w:rsidR="000F59EE" w:rsidRDefault="00000000">
      <w:pPr>
        <w:tabs>
          <w:tab w:val="left" w:pos="876"/>
        </w:tabs>
        <w:ind w:left="15"/>
        <w:jc w:val="center"/>
        <w:rPr>
          <w:sz w:val="24"/>
        </w:rPr>
      </w:pPr>
      <w:r>
        <w:rPr>
          <w:i/>
          <w:w w:val="115"/>
          <w:sz w:val="24"/>
        </w:rPr>
        <w:t>B</w:t>
      </w:r>
      <w:r>
        <w:rPr>
          <w:i/>
          <w:spacing w:val="27"/>
          <w:w w:val="115"/>
          <w:sz w:val="24"/>
        </w:rPr>
        <w:t xml:space="preserve"> </w:t>
      </w:r>
      <w:r>
        <w:rPr>
          <w:w w:val="115"/>
          <w:sz w:val="24"/>
        </w:rPr>
        <w:t>=</w:t>
      </w:r>
      <w:r>
        <w:rPr>
          <w:spacing w:val="13"/>
          <w:w w:val="115"/>
          <w:sz w:val="24"/>
        </w:rPr>
        <w:t xml:space="preserve"> </w:t>
      </w:r>
      <w:r>
        <w:rPr>
          <w:spacing w:val="-10"/>
          <w:w w:val="115"/>
          <w:sz w:val="24"/>
        </w:rPr>
        <w:t>0</w:t>
      </w:r>
      <w:r>
        <w:rPr>
          <w:sz w:val="24"/>
        </w:rPr>
        <w:tab/>
      </w:r>
      <w:r>
        <w:rPr>
          <w:i/>
          <w:w w:val="115"/>
          <w:sz w:val="24"/>
        </w:rPr>
        <w:t>B</w:t>
      </w:r>
      <w:r>
        <w:rPr>
          <w:i/>
          <w:spacing w:val="27"/>
          <w:w w:val="115"/>
          <w:sz w:val="24"/>
        </w:rPr>
        <w:t xml:space="preserve"> </w:t>
      </w:r>
      <w:r>
        <w:rPr>
          <w:w w:val="115"/>
          <w:sz w:val="24"/>
        </w:rPr>
        <w:t>=</w:t>
      </w:r>
      <w:r>
        <w:rPr>
          <w:spacing w:val="13"/>
          <w:w w:val="115"/>
          <w:sz w:val="24"/>
        </w:rPr>
        <w:t xml:space="preserve"> </w:t>
      </w:r>
      <w:r>
        <w:rPr>
          <w:spacing w:val="-10"/>
          <w:w w:val="115"/>
          <w:sz w:val="24"/>
        </w:rPr>
        <w:t>1</w:t>
      </w:r>
    </w:p>
    <w:p w14:paraId="1695F623" w14:textId="77777777" w:rsidR="000F59EE" w:rsidRDefault="00000000">
      <w:pPr>
        <w:spacing w:before="83"/>
        <w:ind w:right="2567"/>
        <w:jc w:val="center"/>
        <w:rPr>
          <w:sz w:val="24"/>
        </w:rPr>
      </w:pPr>
      <w:r>
        <w:rPr>
          <w:noProof/>
          <w:sz w:val="24"/>
        </w:rPr>
        <mc:AlternateContent>
          <mc:Choice Requires="wps">
            <w:drawing>
              <wp:anchor distT="0" distB="0" distL="0" distR="0" simplePos="0" relativeHeight="15745536" behindDoc="0" locked="0" layoutInCell="1" allowOverlap="1" wp14:anchorId="4B7F041C" wp14:editId="62CD96A3">
                <wp:simplePos x="0" y="0"/>
                <wp:positionH relativeFrom="page">
                  <wp:posOffset>3690023</wp:posOffset>
                </wp:positionH>
                <wp:positionV relativeFrom="paragraph">
                  <wp:posOffset>35675</wp:posOffset>
                </wp:positionV>
                <wp:extent cx="1174750" cy="461009"/>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0" cy="4610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1"/>
                              <w:gridCol w:w="861"/>
                            </w:tblGrid>
                            <w:tr w:rsidR="000F59EE" w14:paraId="4D13A589" w14:textId="77777777">
                              <w:trPr>
                                <w:trHeight w:val="348"/>
                              </w:trPr>
                              <w:tc>
                                <w:tcPr>
                                  <w:tcW w:w="861" w:type="dxa"/>
                                </w:tcPr>
                                <w:p w14:paraId="688D795F" w14:textId="77777777" w:rsidR="000F59EE" w:rsidRDefault="00000000">
                                  <w:pPr>
                                    <w:pStyle w:val="TableParagraph"/>
                                    <w:spacing w:before="18"/>
                                    <w:ind w:left="7"/>
                                    <w:rPr>
                                      <w:sz w:val="24"/>
                                    </w:rPr>
                                  </w:pPr>
                                  <w:r>
                                    <w:rPr>
                                      <w:spacing w:val="-10"/>
                                      <w:sz w:val="24"/>
                                    </w:rPr>
                                    <w:t>1</w:t>
                                  </w:r>
                                </w:p>
                              </w:tc>
                              <w:tc>
                                <w:tcPr>
                                  <w:tcW w:w="861" w:type="dxa"/>
                                </w:tcPr>
                                <w:p w14:paraId="1676226E" w14:textId="77777777" w:rsidR="000F59EE" w:rsidRDefault="00000000">
                                  <w:pPr>
                                    <w:pStyle w:val="TableParagraph"/>
                                    <w:spacing w:before="18"/>
                                    <w:ind w:left="7"/>
                                    <w:rPr>
                                      <w:sz w:val="24"/>
                                    </w:rPr>
                                  </w:pPr>
                                  <w:r>
                                    <w:rPr>
                                      <w:spacing w:val="-10"/>
                                      <w:sz w:val="24"/>
                                    </w:rPr>
                                    <w:t>0</w:t>
                                  </w:r>
                                </w:p>
                              </w:tc>
                            </w:tr>
                            <w:tr w:rsidR="000F59EE" w14:paraId="7707E6D2" w14:textId="77777777">
                              <w:trPr>
                                <w:trHeight w:val="348"/>
                              </w:trPr>
                              <w:tc>
                                <w:tcPr>
                                  <w:tcW w:w="861" w:type="dxa"/>
                                </w:tcPr>
                                <w:p w14:paraId="05C24EDE" w14:textId="77777777" w:rsidR="000F59EE" w:rsidRDefault="00000000">
                                  <w:pPr>
                                    <w:pStyle w:val="TableParagraph"/>
                                    <w:spacing w:before="18"/>
                                    <w:ind w:left="7"/>
                                    <w:rPr>
                                      <w:sz w:val="24"/>
                                    </w:rPr>
                                  </w:pPr>
                                  <w:r>
                                    <w:rPr>
                                      <w:spacing w:val="-10"/>
                                      <w:sz w:val="24"/>
                                    </w:rPr>
                                    <w:t>0</w:t>
                                  </w:r>
                                </w:p>
                              </w:tc>
                              <w:tc>
                                <w:tcPr>
                                  <w:tcW w:w="861" w:type="dxa"/>
                                </w:tcPr>
                                <w:p w14:paraId="0A5842D0" w14:textId="77777777" w:rsidR="000F59EE" w:rsidRDefault="00000000">
                                  <w:pPr>
                                    <w:pStyle w:val="TableParagraph"/>
                                    <w:spacing w:before="18"/>
                                    <w:ind w:left="7"/>
                                    <w:rPr>
                                      <w:sz w:val="24"/>
                                    </w:rPr>
                                  </w:pPr>
                                  <w:r>
                                    <w:rPr>
                                      <w:spacing w:val="-10"/>
                                      <w:sz w:val="24"/>
                                    </w:rPr>
                                    <w:t>1</w:t>
                                  </w:r>
                                </w:p>
                              </w:tc>
                            </w:tr>
                          </w:tbl>
                          <w:p w14:paraId="052F0E83" w14:textId="77777777" w:rsidR="000F59EE" w:rsidRDefault="000F59EE">
                            <w:pPr>
                              <w:pStyle w:val="BodyText"/>
                            </w:pPr>
                          </w:p>
                        </w:txbxContent>
                      </wps:txbx>
                      <wps:bodyPr wrap="square" lIns="0" tIns="0" rIns="0" bIns="0" rtlCol="0">
                        <a:noAutofit/>
                      </wps:bodyPr>
                    </wps:wsp>
                  </a:graphicData>
                </a:graphic>
              </wp:anchor>
            </w:drawing>
          </mc:Choice>
          <mc:Fallback>
            <w:pict>
              <v:shape w14:anchorId="4B7F041C" id="Textbox 47" o:spid="_x0000_s1035" type="#_x0000_t202" style="position:absolute;left:0;text-align:left;margin-left:290.55pt;margin-top:2.8pt;width:92.5pt;height:36.3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OgmlwEAACIDAAAOAAAAZHJzL2Uyb0RvYy54bWysUsFuEzEQvSPxD5bvZDdVaWGVTQVUIKQK&#10;KpV+gOO1sxZrj5lxspu/Z+xsEgS3ist47Bk/v/fGq7vJD2JvkByEVi4XtRQmaOhc2Lby+cfnN++k&#10;oKRCpwYIppUHQ/Ju/frVaoyNuYIehs6gYJBAzRhb2acUm6oi3RuvaAHRBC5aQK8Sb3FbdahGRvdD&#10;dVXXN9UI2EUEbYj49P5YlOuCb63R6bu1ZJIYWsncUolY4ibHar1SzRZV7J2eaagXsPDKBX70DHWv&#10;khI7dP9AeacRCGxaaPAVWOu0KRpYzbL+S81Tr6IpWtgcimeb6P/B6m/7p/iIIk0fYeIBFhEUH0D/&#10;JPamGiM1c0/2lBri7ix0sujzyhIEX2RvD2c/zZSEzmjL2+vbt1zSXLu+Wdb1+2x4dbkdkdIXA17k&#10;pJXI8yoM1P6B0rH11DKTOb6fmaRpMwnXtbKA5pMNdAfWMvI4W0m/dgqNFMPXwH7l2Z8SPCWbU4Jp&#10;+ATlh2RJAT7sElhXCFxwZwI8iCJh/jR50n/uS9fla69/AwAA//8DAFBLAwQUAAYACAAAACEAmNm1&#10;49wAAAAIAQAADwAAAGRycy9kb3ducmV2LnhtbEyPwU7DMBBE70j8g7VI3KiTSpgQ4lQVghMSIg0H&#10;jk6yTazG6xC7bfh7lhO9zWhGs2+LzeJGccI5WE8a0lUCAqn1naVew2f9epeBCNFQZ0ZPqOEHA2zK&#10;66vC5J0/U4WnXewFj1DIjYYhximXMrQDOhNWfkLibO9nZyLbuZfdbM487ka5ThIlnbHEFwYz4fOA&#10;7WF3dBq2X1S92O/35qPaV7auHxN6Uwetb2+W7ROIiEv8L8MfPqNDyUyNP1IXxKjhPktTrrJQIDh/&#10;UIp9wyJbgywLeflA+QsAAP//AwBQSwECLQAUAAYACAAAACEAtoM4kv4AAADhAQAAEwAAAAAAAAAA&#10;AAAAAAAAAAAAW0NvbnRlbnRfVHlwZXNdLnhtbFBLAQItABQABgAIAAAAIQA4/SH/1gAAAJQBAAAL&#10;AAAAAAAAAAAAAAAAAC8BAABfcmVscy8ucmVsc1BLAQItABQABgAIAAAAIQCWIOgmlwEAACIDAAAO&#10;AAAAAAAAAAAAAAAAAC4CAABkcnMvZTJvRG9jLnhtbFBLAQItABQABgAIAAAAIQCY2bXj3AAAAAgB&#10;AAAPAAAAAAAAAAAAAAAAAPE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1"/>
                        <w:gridCol w:w="861"/>
                      </w:tblGrid>
                      <w:tr w:rsidR="000F59EE" w14:paraId="4D13A589" w14:textId="77777777">
                        <w:trPr>
                          <w:trHeight w:val="348"/>
                        </w:trPr>
                        <w:tc>
                          <w:tcPr>
                            <w:tcW w:w="861" w:type="dxa"/>
                          </w:tcPr>
                          <w:p w14:paraId="688D795F" w14:textId="77777777" w:rsidR="000F59EE" w:rsidRDefault="00000000">
                            <w:pPr>
                              <w:pStyle w:val="TableParagraph"/>
                              <w:spacing w:before="18"/>
                              <w:ind w:left="7"/>
                              <w:rPr>
                                <w:sz w:val="24"/>
                              </w:rPr>
                            </w:pPr>
                            <w:r>
                              <w:rPr>
                                <w:spacing w:val="-10"/>
                                <w:sz w:val="24"/>
                              </w:rPr>
                              <w:t>1</w:t>
                            </w:r>
                          </w:p>
                        </w:tc>
                        <w:tc>
                          <w:tcPr>
                            <w:tcW w:w="861" w:type="dxa"/>
                          </w:tcPr>
                          <w:p w14:paraId="1676226E" w14:textId="77777777" w:rsidR="000F59EE" w:rsidRDefault="00000000">
                            <w:pPr>
                              <w:pStyle w:val="TableParagraph"/>
                              <w:spacing w:before="18"/>
                              <w:ind w:left="7"/>
                              <w:rPr>
                                <w:sz w:val="24"/>
                              </w:rPr>
                            </w:pPr>
                            <w:r>
                              <w:rPr>
                                <w:spacing w:val="-10"/>
                                <w:sz w:val="24"/>
                              </w:rPr>
                              <w:t>0</w:t>
                            </w:r>
                          </w:p>
                        </w:tc>
                      </w:tr>
                      <w:tr w:rsidR="000F59EE" w14:paraId="7707E6D2" w14:textId="77777777">
                        <w:trPr>
                          <w:trHeight w:val="348"/>
                        </w:trPr>
                        <w:tc>
                          <w:tcPr>
                            <w:tcW w:w="861" w:type="dxa"/>
                          </w:tcPr>
                          <w:p w14:paraId="05C24EDE" w14:textId="77777777" w:rsidR="000F59EE" w:rsidRDefault="00000000">
                            <w:pPr>
                              <w:pStyle w:val="TableParagraph"/>
                              <w:spacing w:before="18"/>
                              <w:ind w:left="7"/>
                              <w:rPr>
                                <w:sz w:val="24"/>
                              </w:rPr>
                            </w:pPr>
                            <w:r>
                              <w:rPr>
                                <w:spacing w:val="-10"/>
                                <w:sz w:val="24"/>
                              </w:rPr>
                              <w:t>0</w:t>
                            </w:r>
                          </w:p>
                        </w:tc>
                        <w:tc>
                          <w:tcPr>
                            <w:tcW w:w="861" w:type="dxa"/>
                          </w:tcPr>
                          <w:p w14:paraId="0A5842D0" w14:textId="77777777" w:rsidR="000F59EE" w:rsidRDefault="00000000">
                            <w:pPr>
                              <w:pStyle w:val="TableParagraph"/>
                              <w:spacing w:before="18"/>
                              <w:ind w:left="7"/>
                              <w:rPr>
                                <w:sz w:val="24"/>
                              </w:rPr>
                            </w:pPr>
                            <w:r>
                              <w:rPr>
                                <w:spacing w:val="-10"/>
                                <w:sz w:val="24"/>
                              </w:rPr>
                              <w:t>1</w:t>
                            </w:r>
                          </w:p>
                        </w:tc>
                      </w:tr>
                    </w:tbl>
                    <w:p w14:paraId="052F0E83" w14:textId="77777777" w:rsidR="000F59EE" w:rsidRDefault="000F59EE">
                      <w:pPr>
                        <w:pStyle w:val="BodyText"/>
                      </w:pPr>
                    </w:p>
                  </w:txbxContent>
                </v:textbox>
                <w10:wrap anchorx="page"/>
              </v:shape>
            </w:pict>
          </mc:Fallback>
        </mc:AlternateContent>
      </w:r>
      <w:r>
        <w:rPr>
          <w:i/>
          <w:w w:val="115"/>
          <w:sz w:val="24"/>
        </w:rPr>
        <w:t>A</w:t>
      </w:r>
      <w:r>
        <w:rPr>
          <w:i/>
          <w:spacing w:val="12"/>
          <w:w w:val="115"/>
          <w:sz w:val="24"/>
        </w:rPr>
        <w:t xml:space="preserve"> </w:t>
      </w:r>
      <w:r>
        <w:rPr>
          <w:w w:val="115"/>
          <w:sz w:val="24"/>
        </w:rPr>
        <w:t>=</w:t>
      </w:r>
      <w:r>
        <w:rPr>
          <w:spacing w:val="13"/>
          <w:w w:val="115"/>
          <w:sz w:val="24"/>
        </w:rPr>
        <w:t xml:space="preserve"> </w:t>
      </w:r>
      <w:r>
        <w:rPr>
          <w:spacing w:val="-10"/>
          <w:w w:val="115"/>
          <w:sz w:val="24"/>
        </w:rPr>
        <w:t>0</w:t>
      </w:r>
    </w:p>
    <w:p w14:paraId="121063E6" w14:textId="77777777" w:rsidR="000F59EE" w:rsidRDefault="00000000">
      <w:pPr>
        <w:spacing w:before="82"/>
        <w:ind w:right="2567"/>
        <w:jc w:val="center"/>
        <w:rPr>
          <w:sz w:val="24"/>
        </w:rPr>
      </w:pPr>
      <w:r>
        <w:rPr>
          <w:i/>
          <w:w w:val="115"/>
          <w:sz w:val="24"/>
        </w:rPr>
        <w:t>A</w:t>
      </w:r>
      <w:r>
        <w:rPr>
          <w:i/>
          <w:spacing w:val="12"/>
          <w:w w:val="115"/>
          <w:sz w:val="24"/>
        </w:rPr>
        <w:t xml:space="preserve"> </w:t>
      </w:r>
      <w:r>
        <w:rPr>
          <w:w w:val="115"/>
          <w:sz w:val="24"/>
        </w:rPr>
        <w:t>=</w:t>
      </w:r>
      <w:r>
        <w:rPr>
          <w:spacing w:val="13"/>
          <w:w w:val="115"/>
          <w:sz w:val="24"/>
        </w:rPr>
        <w:t xml:space="preserve"> </w:t>
      </w:r>
      <w:r>
        <w:rPr>
          <w:spacing w:val="-10"/>
          <w:w w:val="115"/>
          <w:sz w:val="24"/>
        </w:rPr>
        <w:t>1</w:t>
      </w:r>
    </w:p>
    <w:p w14:paraId="19D53776" w14:textId="77777777" w:rsidR="000F59EE" w:rsidRDefault="00000000">
      <w:pPr>
        <w:pStyle w:val="BodyText"/>
        <w:spacing w:before="270" w:line="249" w:lineRule="auto"/>
        <w:ind w:left="460" w:right="1099"/>
      </w:pPr>
      <w:r>
        <w:rPr>
          <w:noProof/>
        </w:rPr>
        <mc:AlternateContent>
          <mc:Choice Requires="wpg">
            <w:drawing>
              <wp:anchor distT="0" distB="0" distL="0" distR="0" simplePos="0" relativeHeight="485180416" behindDoc="1" locked="0" layoutInCell="1" allowOverlap="1" wp14:anchorId="0418DDB6" wp14:editId="48FE3136">
                <wp:simplePos x="0" y="0"/>
                <wp:positionH relativeFrom="page">
                  <wp:posOffset>3124047</wp:posOffset>
                </wp:positionH>
                <wp:positionV relativeFrom="paragraph">
                  <wp:posOffset>413429</wp:posOffset>
                </wp:positionV>
                <wp:extent cx="257810" cy="635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810" cy="6350"/>
                          <a:chOff x="0" y="0"/>
                          <a:chExt cx="257810" cy="6350"/>
                        </a:xfrm>
                      </wpg:grpSpPr>
                      <wps:wsp>
                        <wps:cNvPr id="49" name="Graphic 49"/>
                        <wps:cNvSpPr/>
                        <wps:spPr>
                          <a:xfrm>
                            <a:off x="0" y="3035"/>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wps:wsp>
                        <wps:cNvPr id="50" name="Graphic 50"/>
                        <wps:cNvSpPr/>
                        <wps:spPr>
                          <a:xfrm>
                            <a:off x="136740" y="3035"/>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605C64" id="Group 48" o:spid="_x0000_s1026" style="position:absolute;margin-left:246pt;margin-top:32.55pt;width:20.3pt;height:.5pt;z-index:-18136064;mso-wrap-distance-left:0;mso-wrap-distance-right:0;mso-position-horizontal-relative:page" coordsize="2578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TvYtgIAAGoIAAAOAAAAZHJzL2Uyb0RvYy54bWzsVktvEzEQviPxHyzfyT7yalfdVKihEVLV&#10;VmoRZ8frfQivbWwnm/57xvZuEtIKQQFxIYfV2DOexzff2Lm43LUcbZk2jRQ5TkYxRkxQWTSiyvGn&#10;x+t3ZxgZS0RBuBQsx0/M4MvF2zcXncpYKmvJC6YROBEm61SOa2tVFkWG1qwlZiQVE6AspW6JhaWu&#10;okKTDry3PErjeBZ1UhdKS8qMgd1lUOKF91+WjNq7sjTMIp5jyM36r/bftftGiwuSVZqouqF9GuQV&#10;WbSkERB072pJLEEb3Txz1TZUSyNLO6KyjWRZNpT5GqCaJD6pZqXlRvlaqqyr1B4mgPYEp1e7pbfb&#10;lVYP6l6H7EG8kfSLAVyiTlXZsd6tq4PxrtStOwRFoJ1H9GmPKNtZRGEznc7PEsCdgmo2nvZ40xqa&#10;8uwMrT/84FREshDQp7VPo1PAG3OAxvweNA81Ucwjblzp9xo1RY4n5xgJ0gJ9Vz1TYAcQcsHByqHX&#10;r0wP5IvYjOPxNBBugCdJkvmshydJ5x6efaEkoxtjV0x6lMn2xtjA1mKQSD1IdCcGUQPnHdu5Z7vF&#10;CNiuMQK2r0NwRaw751rnRNTB3IY83FYrt+xReqU9aRFkdtBycWwFDiaTFKOBAWAaDEBwQYBNQfCB&#10;QT4ujQuXwyyG+l1cI3lTXDec+4Wu1ldcoy1xA+x/rgrw8J2Z0sYuiamDnVf1Zlx4JpsstMa1bC2L&#10;J+hsB73Msfm6IZphxD8K4I67IgZBD8J6ELTlV9JfJB4fiPm4+0y0Qi58ji209VYOFCLZ0DJX+t7W&#10;nRTy/cbKsnH9BDoPGfULoHOg1l/nNczjCa/DhP40r5PxbD4BJ9D2F8idxjMXwc3+PyV3yMMBf6Cv&#10;+hVyp/H0HK6A/+T+Q+T2Vzg8aH6O+8fXvZjHaz8Mh78Ii28AAAD//wMAUEsDBBQABgAIAAAAIQAH&#10;hIIA4AAAAAkBAAAPAAAAZHJzL2Rvd25yZXYueG1sTI9BS8NAEIXvgv9hGcGb3WxqgsZsSinqqQi2&#10;gnjbJtMkNDsbstsk/feOJ3t88x5vvpevZtuJEQffOtKgFhEIpNJVLdUavvZvD08gfDBUmc4Rarig&#10;h1Vxe5ObrHITfeK4C7XgEvKZ0dCE0GdS+rJBa/zC9UjsHd1gTWA51LIazMTltpNxFKXSmpb4Q2N6&#10;3DRYnnZnq+F9MtN6qV7H7em4ufzsk4/vrUKt7+/m9QuIgHP4D8MfPqNDwUwHd6bKi07D43PMW4KG&#10;NFEgOJAs4xTEgQ+pAlnk8npB8QsAAP//AwBQSwECLQAUAAYACAAAACEAtoM4kv4AAADhAQAAEwAA&#10;AAAAAAAAAAAAAAAAAAAAW0NvbnRlbnRfVHlwZXNdLnhtbFBLAQItABQABgAIAAAAIQA4/SH/1gAA&#10;AJQBAAALAAAAAAAAAAAAAAAAAC8BAABfcmVscy8ucmVsc1BLAQItABQABgAIAAAAIQCYWTvYtgIA&#10;AGoIAAAOAAAAAAAAAAAAAAAAAC4CAABkcnMvZTJvRG9jLnhtbFBLAQItABQABgAIAAAAIQAHhIIA&#10;4AAAAAkBAAAPAAAAAAAAAAAAAAAAABAFAABkcnMvZG93bnJldi54bWxQSwUGAAAAAAQABADzAAAA&#10;HQYAAAAA&#10;">
                <v:shape id="Graphic 49" o:spid="_x0000_s1027" style="position:absolute;top:3035;width:111760;height:1270;visibility:visible;mso-wrap-style:square;v-text-anchor:top" coordsize="111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f2FxAAAANsAAAAPAAAAZHJzL2Rvd25yZXYueG1sRI9BawIx&#10;FITvhf6H8Aq9abbFFl2NYrWCeNLVi7fH5nV32+RlTVJd/70pCD0OM/MNM5l11ogz+dA4VvDSz0AQ&#10;l043XCk47Fe9IYgQkTUax6TgSgFm08eHCebaXXhH5yJWIkE45KigjrHNpQxlTRZD37XEyfty3mJM&#10;0ldSe7wkuDXyNcvepcWG00KNLS1qKn+KX6tg9fFt9p9vxbLbHE/F1scwJ1Mq9fzUzccgInXxP3xv&#10;r7WCwQj+vqQfIKc3AAAA//8DAFBLAQItABQABgAIAAAAIQDb4fbL7gAAAIUBAAATAAAAAAAAAAAA&#10;AAAAAAAAAABbQ29udGVudF9UeXBlc10ueG1sUEsBAi0AFAAGAAgAAAAhAFr0LFu/AAAAFQEAAAsA&#10;AAAAAAAAAAAAAAAAHwEAAF9yZWxzLy5yZWxzUEsBAi0AFAAGAAgAAAAhAMQd/YXEAAAA2wAAAA8A&#10;AAAAAAAAAAAAAAAABwIAAGRycy9kb3ducmV2LnhtbFBLBQYAAAAAAwADALcAAAD4AgAAAAA=&#10;" path="m,l111442,e" filled="f" strokeweight=".16861mm">
                  <v:path arrowok="t"/>
                </v:shape>
                <v:shape id="Graphic 50" o:spid="_x0000_s1028" style="position:absolute;left:136740;top:3035;width:120650;height:1270;visibility:visible;mso-wrap-style:square;v-text-anchor:top" coordsize="120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OO+wwAAANsAAAAPAAAAZHJzL2Rvd25yZXYueG1sRE/Pa8Iw&#10;FL4P/B/CE3YZmm6gSDWKEwZj7GDVg8dn82y6NS9dktXqX78cBh4/vt+LVW8b0ZEPtWMFz+MMBHHp&#10;dM2VgsP+bTQDESKyxsYxKbhSgNVy8LDAXLsLF9TtYiVSCIccFZgY21zKUBqyGMauJU7c2XmLMUFf&#10;Se3xksJtI1+ybCot1pwaDLa0MVR+736tgp+ue/o4bdCbr1ux3p6nr8fZZ6HU47Bfz0FE6uNd/O9+&#10;1womaX36kn6AXP4BAAD//wMAUEsBAi0AFAAGAAgAAAAhANvh9svuAAAAhQEAABMAAAAAAAAAAAAA&#10;AAAAAAAAAFtDb250ZW50X1R5cGVzXS54bWxQSwECLQAUAAYACAAAACEAWvQsW78AAAAVAQAACwAA&#10;AAAAAAAAAAAAAAAfAQAAX3JlbHMvLnJlbHNQSwECLQAUAAYACAAAACEAWqDjvsMAAADbAAAADwAA&#10;AAAAAAAAAAAAAAAHAgAAZHJzL2Rvd25yZXYueG1sUEsFBgAAAAADAAMAtwAAAPcCAAAAAA==&#10;" path="m,l120599,e" filled="f" strokeweight=".16861mm">
                  <v:path arrowok="t"/>
                </v:shape>
                <w10:wrap anchorx="page"/>
              </v:group>
            </w:pict>
          </mc:Fallback>
        </mc:AlternateContent>
      </w:r>
      <w:r>
        <w:t xml:space="preserve">The two diagonal </w:t>
      </w:r>
      <w:proofErr w:type="spellStart"/>
      <w:r>
        <w:t>minterms</w:t>
      </w:r>
      <w:proofErr w:type="spellEnd"/>
      <w:r>
        <w:t xml:space="preserve"> </w:t>
      </w:r>
      <w:r>
        <w:rPr>
          <w:i/>
        </w:rPr>
        <w:t>m</w:t>
      </w:r>
      <w:r>
        <w:rPr>
          <w:rFonts w:ascii="Georgia" w:hAnsi="Georgia"/>
          <w:vertAlign w:val="subscript"/>
        </w:rPr>
        <w:t>0</w:t>
      </w:r>
      <w:r>
        <w:rPr>
          <w:rFonts w:ascii="Georgia" w:hAnsi="Georgia"/>
          <w:spacing w:val="23"/>
        </w:rPr>
        <w:t xml:space="preserve"> </w:t>
      </w:r>
      <w:r>
        <w:t xml:space="preserve">and </w:t>
      </w:r>
      <w:r>
        <w:rPr>
          <w:i/>
        </w:rPr>
        <w:t>m</w:t>
      </w:r>
      <w:r>
        <w:rPr>
          <w:rFonts w:ascii="Georgia" w:hAnsi="Georgia"/>
          <w:vertAlign w:val="subscript"/>
        </w:rPr>
        <w:t>3</w:t>
      </w:r>
      <w:r>
        <w:rPr>
          <w:rFonts w:ascii="Georgia" w:hAnsi="Georgia"/>
          <w:spacing w:val="23"/>
        </w:rPr>
        <w:t xml:space="preserve"> </w:t>
      </w:r>
      <w:r>
        <w:t xml:space="preserve">cannot be grouped in a standard K-map </w:t>
      </w:r>
      <w:proofErr w:type="spellStart"/>
      <w:r>
        <w:t>adja-</w:t>
      </w:r>
      <w:r>
        <w:rPr>
          <w:w w:val="110"/>
        </w:rPr>
        <w:t>cency</w:t>
      </w:r>
      <w:proofErr w:type="spellEnd"/>
      <w:r>
        <w:rPr>
          <w:w w:val="110"/>
        </w:rPr>
        <w:t>,</w:t>
      </w:r>
      <w:r>
        <w:rPr>
          <w:spacing w:val="-4"/>
          <w:w w:val="110"/>
        </w:rPr>
        <w:t xml:space="preserve"> </w:t>
      </w:r>
      <w:r>
        <w:rPr>
          <w:w w:val="110"/>
        </w:rPr>
        <w:t>yielding: (</w:t>
      </w:r>
      <w:r>
        <w:rPr>
          <w:i/>
          <w:w w:val="110"/>
        </w:rPr>
        <w:t xml:space="preserve">A </w:t>
      </w:r>
      <w:r>
        <w:rPr>
          <w:w w:val="110"/>
        </w:rPr>
        <w:t xml:space="preserve">= </w:t>
      </w:r>
      <w:r>
        <w:rPr>
          <w:i/>
          <w:w w:val="110"/>
        </w:rPr>
        <w:t>B</w:t>
      </w:r>
      <w:r>
        <w:rPr>
          <w:w w:val="110"/>
        </w:rPr>
        <w:t xml:space="preserve">) = </w:t>
      </w:r>
      <w:r>
        <w:rPr>
          <w:i/>
          <w:spacing w:val="19"/>
          <w:w w:val="110"/>
        </w:rPr>
        <w:t>AB</w:t>
      </w:r>
      <w:r>
        <w:rPr>
          <w:i/>
          <w:spacing w:val="2"/>
          <w:w w:val="110"/>
        </w:rPr>
        <w:t xml:space="preserve"> </w:t>
      </w:r>
      <w:r>
        <w:rPr>
          <w:w w:val="110"/>
        </w:rPr>
        <w:t>+</w:t>
      </w:r>
      <w:r>
        <w:rPr>
          <w:spacing w:val="-11"/>
          <w:w w:val="110"/>
        </w:rPr>
        <w:t xml:space="preserve"> </w:t>
      </w:r>
      <w:r>
        <w:rPr>
          <w:i/>
          <w:w w:val="110"/>
        </w:rPr>
        <w:t xml:space="preserve">AB </w:t>
      </w:r>
      <w:r>
        <w:rPr>
          <w:w w:val="110"/>
        </w:rPr>
        <w:t xml:space="preserve">= </w:t>
      </w:r>
      <w:r>
        <w:rPr>
          <w:i/>
          <w:w w:val="110"/>
        </w:rPr>
        <w:t>A</w:t>
      </w:r>
      <w:r>
        <w:rPr>
          <w:i/>
          <w:spacing w:val="-11"/>
          <w:w w:val="110"/>
        </w:rPr>
        <w:t xml:space="preserve"> </w:t>
      </w:r>
      <w:r>
        <w:rPr>
          <w:rFonts w:ascii="Cambria Math" w:hAnsi="Cambria Math" w:cs="Cambria Math"/>
          <w:i/>
          <w:w w:val="110"/>
        </w:rPr>
        <w:t>⊙</w:t>
      </w:r>
      <w:r>
        <w:rPr>
          <w:rFonts w:ascii="Meiryo UI" w:hAnsi="Meiryo UI"/>
          <w:i/>
          <w:spacing w:val="-35"/>
          <w:w w:val="110"/>
        </w:rPr>
        <w:t xml:space="preserve"> </w:t>
      </w:r>
      <w:r>
        <w:rPr>
          <w:i/>
          <w:w w:val="110"/>
        </w:rPr>
        <w:t xml:space="preserve">B </w:t>
      </w:r>
      <w:r>
        <w:rPr>
          <w:w w:val="110"/>
        </w:rPr>
        <w:t>(XNOR</w:t>
      </w:r>
      <w:r>
        <w:rPr>
          <w:spacing w:val="-4"/>
          <w:w w:val="110"/>
        </w:rPr>
        <w:t xml:space="preserve"> </w:t>
      </w:r>
      <w:r>
        <w:rPr>
          <w:w w:val="110"/>
        </w:rPr>
        <w:t>operation).</w:t>
      </w:r>
    </w:p>
    <w:p w14:paraId="23BD7998" w14:textId="77777777" w:rsidR="000F59EE" w:rsidRDefault="00000000">
      <w:pPr>
        <w:spacing w:before="137"/>
        <w:ind w:left="460"/>
        <w:rPr>
          <w:b/>
          <w:sz w:val="24"/>
        </w:rPr>
      </w:pPr>
      <w:r>
        <w:rPr>
          <w:b/>
          <w:w w:val="105"/>
          <w:sz w:val="24"/>
        </w:rPr>
        <w:t>K-map</w:t>
      </w:r>
      <w:r>
        <w:rPr>
          <w:b/>
          <w:spacing w:val="-13"/>
          <w:w w:val="105"/>
          <w:sz w:val="24"/>
        </w:rPr>
        <w:t xml:space="preserve"> </w:t>
      </w:r>
      <w:r>
        <w:rPr>
          <w:b/>
          <w:w w:val="105"/>
          <w:sz w:val="24"/>
        </w:rPr>
        <w:t>for</w:t>
      </w:r>
      <w:r>
        <w:rPr>
          <w:b/>
          <w:spacing w:val="-12"/>
          <w:w w:val="105"/>
          <w:sz w:val="24"/>
        </w:rPr>
        <w:t xml:space="preserve"> </w:t>
      </w:r>
      <w:r>
        <w:rPr>
          <w:i/>
          <w:w w:val="105"/>
          <w:sz w:val="24"/>
        </w:rPr>
        <w:t>A</w:t>
      </w:r>
      <w:r>
        <w:rPr>
          <w:i/>
          <w:spacing w:val="-7"/>
          <w:w w:val="105"/>
          <w:sz w:val="24"/>
        </w:rPr>
        <w:t xml:space="preserve"> </w:t>
      </w:r>
      <w:r>
        <w:rPr>
          <w:i/>
          <w:w w:val="105"/>
          <w:sz w:val="24"/>
        </w:rPr>
        <w:t>&lt;</w:t>
      </w:r>
      <w:r>
        <w:rPr>
          <w:i/>
          <w:spacing w:val="-6"/>
          <w:w w:val="105"/>
          <w:sz w:val="24"/>
        </w:rPr>
        <w:t xml:space="preserve"> </w:t>
      </w:r>
      <w:r>
        <w:rPr>
          <w:i/>
          <w:spacing w:val="-5"/>
          <w:w w:val="105"/>
          <w:sz w:val="24"/>
        </w:rPr>
        <w:t>B</w:t>
      </w:r>
      <w:r>
        <w:rPr>
          <w:b/>
          <w:spacing w:val="-5"/>
          <w:w w:val="105"/>
          <w:sz w:val="24"/>
        </w:rPr>
        <w:t>:</w:t>
      </w:r>
    </w:p>
    <w:p w14:paraId="36EE79E3" w14:textId="77777777" w:rsidR="000F59EE" w:rsidRDefault="000F59EE">
      <w:pPr>
        <w:rPr>
          <w:b/>
          <w:sz w:val="24"/>
        </w:rPr>
        <w:sectPr w:rsidR="000F59EE">
          <w:pgSz w:w="11910" w:h="16840"/>
          <w:pgMar w:top="1480" w:right="141" w:bottom="1060" w:left="1700" w:header="0" w:footer="863" w:gutter="0"/>
          <w:cols w:space="720"/>
        </w:sectPr>
      </w:pPr>
    </w:p>
    <w:p w14:paraId="75C6BFBF" w14:textId="77777777" w:rsidR="000F59EE" w:rsidRDefault="00000000">
      <w:pPr>
        <w:tabs>
          <w:tab w:val="left" w:pos="876"/>
        </w:tabs>
        <w:spacing w:before="29"/>
        <w:ind w:left="15"/>
        <w:jc w:val="center"/>
        <w:rPr>
          <w:sz w:val="24"/>
        </w:rPr>
      </w:pPr>
      <w:r>
        <w:rPr>
          <w:i/>
          <w:w w:val="115"/>
          <w:sz w:val="24"/>
        </w:rPr>
        <w:lastRenderedPageBreak/>
        <w:t>B</w:t>
      </w:r>
      <w:r>
        <w:rPr>
          <w:i/>
          <w:spacing w:val="27"/>
          <w:w w:val="115"/>
          <w:sz w:val="24"/>
        </w:rPr>
        <w:t xml:space="preserve"> </w:t>
      </w:r>
      <w:r>
        <w:rPr>
          <w:w w:val="115"/>
          <w:sz w:val="24"/>
        </w:rPr>
        <w:t>=</w:t>
      </w:r>
      <w:r>
        <w:rPr>
          <w:spacing w:val="13"/>
          <w:w w:val="115"/>
          <w:sz w:val="24"/>
        </w:rPr>
        <w:t xml:space="preserve"> </w:t>
      </w:r>
      <w:r>
        <w:rPr>
          <w:spacing w:val="-10"/>
          <w:w w:val="115"/>
          <w:sz w:val="24"/>
        </w:rPr>
        <w:t>0</w:t>
      </w:r>
      <w:r>
        <w:rPr>
          <w:sz w:val="24"/>
        </w:rPr>
        <w:tab/>
      </w:r>
      <w:r>
        <w:rPr>
          <w:i/>
          <w:w w:val="115"/>
          <w:sz w:val="24"/>
        </w:rPr>
        <w:t>B</w:t>
      </w:r>
      <w:r>
        <w:rPr>
          <w:i/>
          <w:spacing w:val="27"/>
          <w:w w:val="115"/>
          <w:sz w:val="24"/>
        </w:rPr>
        <w:t xml:space="preserve"> </w:t>
      </w:r>
      <w:r>
        <w:rPr>
          <w:w w:val="115"/>
          <w:sz w:val="24"/>
        </w:rPr>
        <w:t>=</w:t>
      </w:r>
      <w:r>
        <w:rPr>
          <w:spacing w:val="13"/>
          <w:w w:val="115"/>
          <w:sz w:val="24"/>
        </w:rPr>
        <w:t xml:space="preserve"> </w:t>
      </w:r>
      <w:r>
        <w:rPr>
          <w:spacing w:val="-10"/>
          <w:w w:val="115"/>
          <w:sz w:val="24"/>
        </w:rPr>
        <w:t>1</w:t>
      </w:r>
    </w:p>
    <w:p w14:paraId="64B6EAC3" w14:textId="77777777" w:rsidR="000F59EE" w:rsidRDefault="00000000">
      <w:pPr>
        <w:spacing w:before="82"/>
        <w:ind w:right="2567"/>
        <w:jc w:val="center"/>
        <w:rPr>
          <w:sz w:val="24"/>
        </w:rPr>
      </w:pPr>
      <w:r>
        <w:rPr>
          <w:noProof/>
          <w:sz w:val="24"/>
        </w:rPr>
        <mc:AlternateContent>
          <mc:Choice Requires="wps">
            <w:drawing>
              <wp:anchor distT="0" distB="0" distL="0" distR="0" simplePos="0" relativeHeight="15751168" behindDoc="0" locked="0" layoutInCell="1" allowOverlap="1" wp14:anchorId="5AB2B0E5" wp14:editId="14391796">
                <wp:simplePos x="0" y="0"/>
                <wp:positionH relativeFrom="page">
                  <wp:posOffset>3690023</wp:posOffset>
                </wp:positionH>
                <wp:positionV relativeFrom="paragraph">
                  <wp:posOffset>35422</wp:posOffset>
                </wp:positionV>
                <wp:extent cx="1174750" cy="461009"/>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0" cy="4610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1"/>
                              <w:gridCol w:w="861"/>
                            </w:tblGrid>
                            <w:tr w:rsidR="000F59EE" w14:paraId="71EDB231" w14:textId="77777777">
                              <w:trPr>
                                <w:trHeight w:val="348"/>
                              </w:trPr>
                              <w:tc>
                                <w:tcPr>
                                  <w:tcW w:w="861" w:type="dxa"/>
                                </w:tcPr>
                                <w:p w14:paraId="0501ADDA" w14:textId="77777777" w:rsidR="000F59EE" w:rsidRDefault="00000000">
                                  <w:pPr>
                                    <w:pStyle w:val="TableParagraph"/>
                                    <w:spacing w:before="18"/>
                                    <w:ind w:left="7"/>
                                    <w:rPr>
                                      <w:sz w:val="24"/>
                                    </w:rPr>
                                  </w:pPr>
                                  <w:r>
                                    <w:rPr>
                                      <w:spacing w:val="-10"/>
                                      <w:sz w:val="24"/>
                                    </w:rPr>
                                    <w:t>0</w:t>
                                  </w:r>
                                </w:p>
                              </w:tc>
                              <w:tc>
                                <w:tcPr>
                                  <w:tcW w:w="861" w:type="dxa"/>
                                </w:tcPr>
                                <w:p w14:paraId="2C7725B1" w14:textId="77777777" w:rsidR="000F59EE" w:rsidRDefault="00000000">
                                  <w:pPr>
                                    <w:pStyle w:val="TableParagraph"/>
                                    <w:spacing w:before="18"/>
                                    <w:ind w:left="7"/>
                                    <w:rPr>
                                      <w:sz w:val="24"/>
                                    </w:rPr>
                                  </w:pPr>
                                  <w:r>
                                    <w:rPr>
                                      <w:spacing w:val="-10"/>
                                      <w:sz w:val="24"/>
                                    </w:rPr>
                                    <w:t>1</w:t>
                                  </w:r>
                                </w:p>
                              </w:tc>
                            </w:tr>
                            <w:tr w:rsidR="000F59EE" w14:paraId="19C7ED6F" w14:textId="77777777">
                              <w:trPr>
                                <w:trHeight w:val="348"/>
                              </w:trPr>
                              <w:tc>
                                <w:tcPr>
                                  <w:tcW w:w="861" w:type="dxa"/>
                                </w:tcPr>
                                <w:p w14:paraId="46D9F929" w14:textId="77777777" w:rsidR="000F59EE" w:rsidRDefault="00000000">
                                  <w:pPr>
                                    <w:pStyle w:val="TableParagraph"/>
                                    <w:spacing w:before="18"/>
                                    <w:ind w:left="7"/>
                                    <w:rPr>
                                      <w:sz w:val="24"/>
                                    </w:rPr>
                                  </w:pPr>
                                  <w:r>
                                    <w:rPr>
                                      <w:spacing w:val="-10"/>
                                      <w:sz w:val="24"/>
                                    </w:rPr>
                                    <w:t>0</w:t>
                                  </w:r>
                                </w:p>
                              </w:tc>
                              <w:tc>
                                <w:tcPr>
                                  <w:tcW w:w="861" w:type="dxa"/>
                                </w:tcPr>
                                <w:p w14:paraId="3338815F" w14:textId="77777777" w:rsidR="000F59EE" w:rsidRDefault="00000000">
                                  <w:pPr>
                                    <w:pStyle w:val="TableParagraph"/>
                                    <w:spacing w:before="18"/>
                                    <w:ind w:left="7"/>
                                    <w:rPr>
                                      <w:sz w:val="24"/>
                                    </w:rPr>
                                  </w:pPr>
                                  <w:r>
                                    <w:rPr>
                                      <w:spacing w:val="-10"/>
                                      <w:sz w:val="24"/>
                                    </w:rPr>
                                    <w:t>0</w:t>
                                  </w:r>
                                </w:p>
                              </w:tc>
                            </w:tr>
                          </w:tbl>
                          <w:p w14:paraId="25EC7F96" w14:textId="77777777" w:rsidR="000F59EE" w:rsidRDefault="000F59EE">
                            <w:pPr>
                              <w:pStyle w:val="BodyText"/>
                            </w:pPr>
                          </w:p>
                        </w:txbxContent>
                      </wps:txbx>
                      <wps:bodyPr wrap="square" lIns="0" tIns="0" rIns="0" bIns="0" rtlCol="0">
                        <a:noAutofit/>
                      </wps:bodyPr>
                    </wps:wsp>
                  </a:graphicData>
                </a:graphic>
              </wp:anchor>
            </w:drawing>
          </mc:Choice>
          <mc:Fallback>
            <w:pict>
              <v:shape w14:anchorId="5AB2B0E5" id="Textbox 51" o:spid="_x0000_s1036" type="#_x0000_t202" style="position:absolute;left:0;text-align:left;margin-left:290.55pt;margin-top:2.8pt;width:92.5pt;height:36.3pt;z-index:1575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1UGlwEAACMDAAAOAAAAZHJzL2Uyb0RvYy54bWysUl9v0zAQf0fiO1h+p0mnsUHUdAImENIE&#10;k8Y+gOvYjUXsM3duk357zm7aInibeHHOufPPvz9e3U1+EHuD5CC0crmopTBBQ+fCtpXPPz6/eScF&#10;JRU6NUAwrTwYknfr169WY2zMFfQwdAYFgwRqxtjKPqXYVBXp3nhFC4gmcNMCepV4i9uqQzUyuh+q&#10;q7q+qUbALiJoQ8R/749NuS741hqdvltLJomhlcwtlRXLuslrtV6pZosq9k7PNNQLWHjlAl96hrpX&#10;SYkdun+gvNMIBDYtNPgKrHXaFA2sZln/peapV9EULWwOxbNN9P9g9bf9U3xEkaaPMHGARQTFB9A/&#10;ib2pxkjNPJM9pYZ4OgudLPr8ZQmCD7K3h7OfZkpCZ7Tl7fXtW25p7l3fLOv6fTa8upyOSOmLAS9y&#10;0UrkvAoDtX+gdBw9jcxkjvdnJmnaTMJ1fE2JMf/aQHdgMSPn2Ur6tVNopBi+BjYsh38q8FRsTgWm&#10;4ROUJ5I1BfiwS2BdYXDBnRlwEkXD/Gpy1H/uy9Tlba9/AwAA//8DAFBLAwQUAAYACAAAACEAmNm1&#10;49wAAAAIAQAADwAAAGRycy9kb3ducmV2LnhtbEyPwU7DMBBE70j8g7VI3KiTSpgQ4lQVghMSIg0H&#10;jk6yTazG6xC7bfh7lhO9zWhGs2+LzeJGccI5WE8a0lUCAqn1naVew2f9epeBCNFQZ0ZPqOEHA2zK&#10;66vC5J0/U4WnXewFj1DIjYYhximXMrQDOhNWfkLibO9nZyLbuZfdbM487ka5ThIlnbHEFwYz4fOA&#10;7WF3dBq2X1S92O/35qPaV7auHxN6Uwetb2+W7ROIiEv8L8MfPqNDyUyNP1IXxKjhPktTrrJQIDh/&#10;UIp9wyJbgywLeflA+QsAAP//AwBQSwECLQAUAAYACAAAACEAtoM4kv4AAADhAQAAEwAAAAAAAAAA&#10;AAAAAAAAAAAAW0NvbnRlbnRfVHlwZXNdLnhtbFBLAQItABQABgAIAAAAIQA4/SH/1gAAAJQBAAAL&#10;AAAAAAAAAAAAAAAAAC8BAABfcmVscy8ucmVsc1BLAQItABQABgAIAAAAIQCUV1UGlwEAACMDAAAO&#10;AAAAAAAAAAAAAAAAAC4CAABkcnMvZTJvRG9jLnhtbFBLAQItABQABgAIAAAAIQCY2bXj3AAAAAgB&#10;AAAPAAAAAAAAAAAAAAAAAPE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1"/>
                        <w:gridCol w:w="861"/>
                      </w:tblGrid>
                      <w:tr w:rsidR="000F59EE" w14:paraId="71EDB231" w14:textId="77777777">
                        <w:trPr>
                          <w:trHeight w:val="348"/>
                        </w:trPr>
                        <w:tc>
                          <w:tcPr>
                            <w:tcW w:w="861" w:type="dxa"/>
                          </w:tcPr>
                          <w:p w14:paraId="0501ADDA" w14:textId="77777777" w:rsidR="000F59EE" w:rsidRDefault="00000000">
                            <w:pPr>
                              <w:pStyle w:val="TableParagraph"/>
                              <w:spacing w:before="18"/>
                              <w:ind w:left="7"/>
                              <w:rPr>
                                <w:sz w:val="24"/>
                              </w:rPr>
                            </w:pPr>
                            <w:r>
                              <w:rPr>
                                <w:spacing w:val="-10"/>
                                <w:sz w:val="24"/>
                              </w:rPr>
                              <w:t>0</w:t>
                            </w:r>
                          </w:p>
                        </w:tc>
                        <w:tc>
                          <w:tcPr>
                            <w:tcW w:w="861" w:type="dxa"/>
                          </w:tcPr>
                          <w:p w14:paraId="2C7725B1" w14:textId="77777777" w:rsidR="000F59EE" w:rsidRDefault="00000000">
                            <w:pPr>
                              <w:pStyle w:val="TableParagraph"/>
                              <w:spacing w:before="18"/>
                              <w:ind w:left="7"/>
                              <w:rPr>
                                <w:sz w:val="24"/>
                              </w:rPr>
                            </w:pPr>
                            <w:r>
                              <w:rPr>
                                <w:spacing w:val="-10"/>
                                <w:sz w:val="24"/>
                              </w:rPr>
                              <w:t>1</w:t>
                            </w:r>
                          </w:p>
                        </w:tc>
                      </w:tr>
                      <w:tr w:rsidR="000F59EE" w14:paraId="19C7ED6F" w14:textId="77777777">
                        <w:trPr>
                          <w:trHeight w:val="348"/>
                        </w:trPr>
                        <w:tc>
                          <w:tcPr>
                            <w:tcW w:w="861" w:type="dxa"/>
                          </w:tcPr>
                          <w:p w14:paraId="46D9F929" w14:textId="77777777" w:rsidR="000F59EE" w:rsidRDefault="00000000">
                            <w:pPr>
                              <w:pStyle w:val="TableParagraph"/>
                              <w:spacing w:before="18"/>
                              <w:ind w:left="7"/>
                              <w:rPr>
                                <w:sz w:val="24"/>
                              </w:rPr>
                            </w:pPr>
                            <w:r>
                              <w:rPr>
                                <w:spacing w:val="-10"/>
                                <w:sz w:val="24"/>
                              </w:rPr>
                              <w:t>0</w:t>
                            </w:r>
                          </w:p>
                        </w:tc>
                        <w:tc>
                          <w:tcPr>
                            <w:tcW w:w="861" w:type="dxa"/>
                          </w:tcPr>
                          <w:p w14:paraId="3338815F" w14:textId="77777777" w:rsidR="000F59EE" w:rsidRDefault="00000000">
                            <w:pPr>
                              <w:pStyle w:val="TableParagraph"/>
                              <w:spacing w:before="18"/>
                              <w:ind w:left="7"/>
                              <w:rPr>
                                <w:sz w:val="24"/>
                              </w:rPr>
                            </w:pPr>
                            <w:r>
                              <w:rPr>
                                <w:spacing w:val="-10"/>
                                <w:sz w:val="24"/>
                              </w:rPr>
                              <w:t>0</w:t>
                            </w:r>
                          </w:p>
                        </w:tc>
                      </w:tr>
                    </w:tbl>
                    <w:p w14:paraId="25EC7F96" w14:textId="77777777" w:rsidR="000F59EE" w:rsidRDefault="000F59EE">
                      <w:pPr>
                        <w:pStyle w:val="BodyText"/>
                      </w:pPr>
                    </w:p>
                  </w:txbxContent>
                </v:textbox>
                <w10:wrap anchorx="page"/>
              </v:shape>
            </w:pict>
          </mc:Fallback>
        </mc:AlternateContent>
      </w:r>
      <w:r>
        <w:rPr>
          <w:i/>
          <w:w w:val="115"/>
          <w:sz w:val="24"/>
        </w:rPr>
        <w:t>A</w:t>
      </w:r>
      <w:r>
        <w:rPr>
          <w:i/>
          <w:spacing w:val="12"/>
          <w:w w:val="115"/>
          <w:sz w:val="24"/>
        </w:rPr>
        <w:t xml:space="preserve"> </w:t>
      </w:r>
      <w:r>
        <w:rPr>
          <w:w w:val="115"/>
          <w:sz w:val="24"/>
        </w:rPr>
        <w:t>=</w:t>
      </w:r>
      <w:r>
        <w:rPr>
          <w:spacing w:val="13"/>
          <w:w w:val="115"/>
          <w:sz w:val="24"/>
        </w:rPr>
        <w:t xml:space="preserve"> </w:t>
      </w:r>
      <w:r>
        <w:rPr>
          <w:spacing w:val="-10"/>
          <w:w w:val="115"/>
          <w:sz w:val="24"/>
        </w:rPr>
        <w:t>0</w:t>
      </w:r>
    </w:p>
    <w:p w14:paraId="585915BA" w14:textId="77777777" w:rsidR="000F59EE" w:rsidRDefault="00000000">
      <w:pPr>
        <w:spacing w:before="83"/>
        <w:ind w:right="2567"/>
        <w:jc w:val="center"/>
        <w:rPr>
          <w:sz w:val="24"/>
        </w:rPr>
      </w:pPr>
      <w:r>
        <w:rPr>
          <w:i/>
          <w:w w:val="115"/>
          <w:sz w:val="24"/>
        </w:rPr>
        <w:t>A</w:t>
      </w:r>
      <w:r>
        <w:rPr>
          <w:i/>
          <w:spacing w:val="12"/>
          <w:w w:val="115"/>
          <w:sz w:val="24"/>
        </w:rPr>
        <w:t xml:space="preserve"> </w:t>
      </w:r>
      <w:r>
        <w:rPr>
          <w:w w:val="115"/>
          <w:sz w:val="24"/>
        </w:rPr>
        <w:t>=</w:t>
      </w:r>
      <w:r>
        <w:rPr>
          <w:spacing w:val="13"/>
          <w:w w:val="115"/>
          <w:sz w:val="24"/>
        </w:rPr>
        <w:t xml:space="preserve"> </w:t>
      </w:r>
      <w:r>
        <w:rPr>
          <w:spacing w:val="-10"/>
          <w:w w:val="115"/>
          <w:sz w:val="24"/>
        </w:rPr>
        <w:t>1</w:t>
      </w:r>
    </w:p>
    <w:p w14:paraId="6CA36712" w14:textId="77777777" w:rsidR="000F59EE" w:rsidRDefault="00000000">
      <w:pPr>
        <w:pStyle w:val="BodyText"/>
        <w:spacing w:before="75"/>
        <w:rPr>
          <w:sz w:val="20"/>
        </w:rPr>
      </w:pPr>
      <w:r>
        <w:rPr>
          <w:noProof/>
          <w:sz w:val="20"/>
        </w:rPr>
        <mc:AlternateContent>
          <mc:Choice Requires="wps">
            <w:drawing>
              <wp:anchor distT="0" distB="0" distL="0" distR="0" simplePos="0" relativeHeight="487605248" behindDoc="1" locked="0" layoutInCell="1" allowOverlap="1" wp14:anchorId="6D4A9986" wp14:editId="61F0A72F">
                <wp:simplePos x="0" y="0"/>
                <wp:positionH relativeFrom="page">
                  <wp:posOffset>5012906</wp:posOffset>
                </wp:positionH>
                <wp:positionV relativeFrom="paragraph">
                  <wp:posOffset>208902</wp:posOffset>
                </wp:positionV>
                <wp:extent cx="111760"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436A5A" id="Graphic 52" o:spid="_x0000_s1026" style="position:absolute;margin-left:394.7pt;margin-top:16.45pt;width:8.8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11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13EAIAAFgEAAAOAAAAZHJzL2Uyb0RvYy54bWysVE1v2zAMvQ/YfxB0X2wHRToYcYqhQYcB&#10;RVegKXaWZTk2JosapcTOvx8lfzTrbsN8ECiRIt/jo7y9GzrNzgpdC6bg2SrlTBkJVWuOBX89PHz6&#10;zJnzwlRCg1EFvyjH73YfP2x7m6s1NKArhYySGJf3tuCN9zZPEicb1Qm3AqsMOWvATnja4jGpUPSU&#10;vdPJOk03SQ9YWQSpnKPT/ejku5i/rpX03+vaKc90wQmbjyvGtQxrstuK/IjCNq2cYIh/QNGJ1lDR&#10;JdVeeMFO2P6VqmslgoParyR0CdR1K1XkQGyy9B2bl0ZYFblQc5xd2uT+X1r5dH6xzxigO/sI8qej&#10;jiS9dfniCRs3xQw1diGWgLMhdvGydFENnkk6zLLsdkO9luTK1rexx4nI56vy5PxXBTGNOD86P0pQ&#10;zZZoZksOZjaRhAwS6iih54wkRM5IwnKU0Aof7gVswWT9giMcdXBWB4hO/w43IXvzanMdRURubtac&#10;zRQpdAwgIxShRo1GLEz2NTVtAoZNSvxDXQe6rR5areMGj+W9RnYWYSrjF1hQhj/CLDq/F64Z46Jr&#10;CtNmEmnUJShUQnV5RtbTKBfc/ToJVJzpb4ZmJcz9bOBslLOBXt9DfB2xP1TzMPwQaFkoX3BPsj7B&#10;PIkinyUL1JfYcNPAl5OHug16xgEaEU0bGt9IcHpq4X1c72PU2w9h9xsAAP//AwBQSwMEFAAGAAgA&#10;AAAhAGkXljzeAAAACQEAAA8AAABkcnMvZG93bnJldi54bWxMjz1TwzAMhnfu+A8+ccdGnbZA0xCn&#10;Vz66dIKUhc2NRRKw5WC7bfj3iAlGSc+9et5yNTorjhhi70nBdJKBQGq86alV8LrbXOUgYtJktPWE&#10;Cr4xwqo6Pyt1YfyJXvBYp1ZwCMVCK+hSGgopY9Oh03HiByS+vfvgdOIxtNIEfeJwZ+Usy26l0z3x&#10;h04P+NBh81kfnILN/YfdPd3Uj+P27at+Dimu0TZKXV6M6zsQCcf0B8OvPqtDxU57fyAThVWwyJfX&#10;jCqYz5YgGMizBZfb82I+BVmV8n+D6gcAAP//AwBQSwECLQAUAAYACAAAACEAtoM4kv4AAADhAQAA&#10;EwAAAAAAAAAAAAAAAAAAAAAAW0NvbnRlbnRfVHlwZXNdLnhtbFBLAQItABQABgAIAAAAIQA4/SH/&#10;1gAAAJQBAAALAAAAAAAAAAAAAAAAAC8BAABfcmVscy8ucmVsc1BLAQItABQABgAIAAAAIQBQPh13&#10;EAIAAFgEAAAOAAAAAAAAAAAAAAAAAC4CAABkcnMvZTJvRG9jLnhtbFBLAQItABQABgAIAAAAIQBp&#10;F5Y83gAAAAkBAAAPAAAAAAAAAAAAAAAAAGoEAABkcnMvZG93bnJldi54bWxQSwUGAAAAAAQABADz&#10;AAAAdQUAAAAA&#10;" path="m,l111442,e" filled="f" strokeweight=".16861mm">
                <v:path arrowok="t"/>
                <w10:wrap type="topAndBottom" anchorx="page"/>
              </v:shape>
            </w:pict>
          </mc:Fallback>
        </mc:AlternateContent>
      </w:r>
    </w:p>
    <w:p w14:paraId="53B609F6" w14:textId="77777777" w:rsidR="000F59EE" w:rsidRDefault="00000000">
      <w:pPr>
        <w:ind w:left="460"/>
        <w:jc w:val="both"/>
        <w:rPr>
          <w:sz w:val="24"/>
        </w:rPr>
      </w:pPr>
      <w:r>
        <w:rPr>
          <w:w w:val="110"/>
          <w:sz w:val="24"/>
        </w:rPr>
        <w:t>The</w:t>
      </w:r>
      <w:r>
        <w:rPr>
          <w:spacing w:val="-17"/>
          <w:w w:val="110"/>
          <w:sz w:val="24"/>
        </w:rPr>
        <w:t xml:space="preserve"> </w:t>
      </w:r>
      <w:r>
        <w:rPr>
          <w:w w:val="110"/>
          <w:sz w:val="24"/>
        </w:rPr>
        <w:t>single</w:t>
      </w:r>
      <w:r>
        <w:rPr>
          <w:spacing w:val="-16"/>
          <w:w w:val="110"/>
          <w:sz w:val="24"/>
        </w:rPr>
        <w:t xml:space="preserve"> </w:t>
      </w:r>
      <w:proofErr w:type="spellStart"/>
      <w:r>
        <w:rPr>
          <w:w w:val="110"/>
          <w:sz w:val="24"/>
        </w:rPr>
        <w:t>minterm</w:t>
      </w:r>
      <w:proofErr w:type="spellEnd"/>
      <w:r>
        <w:rPr>
          <w:spacing w:val="-17"/>
          <w:w w:val="110"/>
          <w:sz w:val="24"/>
        </w:rPr>
        <w:t xml:space="preserve"> </w:t>
      </w:r>
      <w:r>
        <w:rPr>
          <w:i/>
          <w:w w:val="110"/>
          <w:sz w:val="24"/>
        </w:rPr>
        <w:t>m</w:t>
      </w:r>
      <w:r>
        <w:rPr>
          <w:rFonts w:ascii="Georgia" w:hAnsi="Georgia"/>
          <w:w w:val="110"/>
          <w:sz w:val="24"/>
          <w:vertAlign w:val="subscript"/>
        </w:rPr>
        <w:t>1</w:t>
      </w:r>
      <w:r>
        <w:rPr>
          <w:rFonts w:ascii="Georgia" w:hAnsi="Georgia"/>
          <w:spacing w:val="-11"/>
          <w:w w:val="110"/>
          <w:sz w:val="24"/>
        </w:rPr>
        <w:t xml:space="preserve"> </w:t>
      </w:r>
      <w:r>
        <w:rPr>
          <w:w w:val="110"/>
          <w:sz w:val="24"/>
        </w:rPr>
        <w:t>(</w:t>
      </w:r>
      <w:r>
        <w:rPr>
          <w:i/>
          <w:w w:val="110"/>
          <w:sz w:val="24"/>
        </w:rPr>
        <w:t>A</w:t>
      </w:r>
      <w:r>
        <w:rPr>
          <w:i/>
          <w:spacing w:val="-8"/>
          <w:w w:val="110"/>
          <w:sz w:val="24"/>
        </w:rPr>
        <w:t xml:space="preserve"> </w:t>
      </w:r>
      <w:r>
        <w:rPr>
          <w:w w:val="110"/>
          <w:sz w:val="24"/>
        </w:rPr>
        <w:t>=</w:t>
      </w:r>
      <w:r>
        <w:rPr>
          <w:spacing w:val="-8"/>
          <w:w w:val="110"/>
          <w:sz w:val="24"/>
        </w:rPr>
        <w:t xml:space="preserve"> </w:t>
      </w:r>
      <w:r>
        <w:rPr>
          <w:w w:val="110"/>
          <w:sz w:val="24"/>
        </w:rPr>
        <w:t>0</w:t>
      </w:r>
      <w:r>
        <w:rPr>
          <w:i/>
          <w:w w:val="110"/>
          <w:sz w:val="24"/>
        </w:rPr>
        <w:t>,</w:t>
      </w:r>
      <w:r>
        <w:rPr>
          <w:i/>
          <w:spacing w:val="-26"/>
          <w:w w:val="110"/>
          <w:sz w:val="24"/>
        </w:rPr>
        <w:t xml:space="preserve"> </w:t>
      </w:r>
      <w:r>
        <w:rPr>
          <w:i/>
          <w:w w:val="110"/>
          <w:sz w:val="24"/>
        </w:rPr>
        <w:t>B</w:t>
      </w:r>
      <w:r>
        <w:rPr>
          <w:i/>
          <w:spacing w:val="3"/>
          <w:w w:val="110"/>
          <w:sz w:val="24"/>
        </w:rPr>
        <w:t xml:space="preserve"> </w:t>
      </w:r>
      <w:r>
        <w:rPr>
          <w:w w:val="110"/>
          <w:sz w:val="24"/>
        </w:rPr>
        <w:t>=</w:t>
      </w:r>
      <w:r>
        <w:rPr>
          <w:spacing w:val="-8"/>
          <w:w w:val="110"/>
          <w:sz w:val="24"/>
        </w:rPr>
        <w:t xml:space="preserve"> </w:t>
      </w:r>
      <w:r>
        <w:rPr>
          <w:w w:val="110"/>
          <w:sz w:val="24"/>
        </w:rPr>
        <w:t>1)</w:t>
      </w:r>
      <w:r>
        <w:rPr>
          <w:spacing w:val="-15"/>
          <w:w w:val="110"/>
          <w:sz w:val="24"/>
        </w:rPr>
        <w:t xml:space="preserve"> </w:t>
      </w:r>
      <w:r>
        <w:rPr>
          <w:w w:val="110"/>
          <w:sz w:val="24"/>
        </w:rPr>
        <w:t>yields:</w:t>
      </w:r>
      <w:r>
        <w:rPr>
          <w:spacing w:val="-1"/>
          <w:w w:val="110"/>
          <w:sz w:val="24"/>
        </w:rPr>
        <w:t xml:space="preserve"> </w:t>
      </w:r>
      <w:r>
        <w:rPr>
          <w:w w:val="110"/>
          <w:sz w:val="24"/>
        </w:rPr>
        <w:t>(</w:t>
      </w:r>
      <w:r>
        <w:rPr>
          <w:i/>
          <w:w w:val="110"/>
          <w:sz w:val="24"/>
        </w:rPr>
        <w:t>A</w:t>
      </w:r>
      <w:r>
        <w:rPr>
          <w:i/>
          <w:spacing w:val="-8"/>
          <w:w w:val="110"/>
          <w:sz w:val="24"/>
        </w:rPr>
        <w:t xml:space="preserve"> </w:t>
      </w:r>
      <w:r>
        <w:rPr>
          <w:i/>
          <w:w w:val="110"/>
          <w:sz w:val="24"/>
        </w:rPr>
        <w:t>&lt;</w:t>
      </w:r>
      <w:r>
        <w:rPr>
          <w:i/>
          <w:spacing w:val="-8"/>
          <w:w w:val="110"/>
          <w:sz w:val="24"/>
        </w:rPr>
        <w:t xml:space="preserve"> </w:t>
      </w:r>
      <w:r>
        <w:rPr>
          <w:i/>
          <w:w w:val="110"/>
          <w:sz w:val="24"/>
        </w:rPr>
        <w:t>B</w:t>
      </w:r>
      <w:r>
        <w:rPr>
          <w:w w:val="110"/>
          <w:sz w:val="24"/>
        </w:rPr>
        <w:t>)</w:t>
      </w:r>
      <w:r>
        <w:rPr>
          <w:spacing w:val="-8"/>
          <w:w w:val="110"/>
          <w:sz w:val="24"/>
        </w:rPr>
        <w:t xml:space="preserve"> </w:t>
      </w:r>
      <w:r>
        <w:rPr>
          <w:w w:val="110"/>
          <w:sz w:val="24"/>
        </w:rPr>
        <w:t>=</w:t>
      </w:r>
      <w:r>
        <w:rPr>
          <w:spacing w:val="-8"/>
          <w:w w:val="110"/>
          <w:sz w:val="24"/>
        </w:rPr>
        <w:t xml:space="preserve"> </w:t>
      </w:r>
      <w:r>
        <w:rPr>
          <w:i/>
          <w:w w:val="110"/>
          <w:sz w:val="24"/>
        </w:rPr>
        <w:t>A</w:t>
      </w:r>
      <w:r>
        <w:rPr>
          <w:i/>
          <w:spacing w:val="-16"/>
          <w:w w:val="110"/>
          <w:sz w:val="24"/>
        </w:rPr>
        <w:t xml:space="preserve"> </w:t>
      </w:r>
      <w:r>
        <w:rPr>
          <w:rFonts w:ascii="Meiryo UI" w:hAnsi="Meiryo UI"/>
          <w:i/>
          <w:w w:val="110"/>
          <w:sz w:val="24"/>
        </w:rPr>
        <w:t>·</w:t>
      </w:r>
      <w:r>
        <w:rPr>
          <w:rFonts w:ascii="Meiryo UI" w:hAnsi="Meiryo UI"/>
          <w:i/>
          <w:spacing w:val="-38"/>
          <w:w w:val="110"/>
          <w:sz w:val="24"/>
        </w:rPr>
        <w:t xml:space="preserve"> </w:t>
      </w:r>
      <w:r>
        <w:rPr>
          <w:i/>
          <w:spacing w:val="-5"/>
          <w:w w:val="110"/>
          <w:sz w:val="24"/>
        </w:rPr>
        <w:t>B</w:t>
      </w:r>
      <w:r>
        <w:rPr>
          <w:spacing w:val="-5"/>
          <w:w w:val="110"/>
          <w:sz w:val="24"/>
        </w:rPr>
        <w:t>.</w:t>
      </w:r>
    </w:p>
    <w:p w14:paraId="09A8F5EA" w14:textId="77777777" w:rsidR="000F59EE" w:rsidRDefault="000F59EE">
      <w:pPr>
        <w:pStyle w:val="BodyText"/>
        <w:spacing w:before="105"/>
      </w:pPr>
    </w:p>
    <w:p w14:paraId="31EED9CA" w14:textId="77777777" w:rsidR="000F59EE" w:rsidRDefault="00000000">
      <w:pPr>
        <w:pStyle w:val="Heading3"/>
        <w:numPr>
          <w:ilvl w:val="2"/>
          <w:numId w:val="30"/>
        </w:numPr>
        <w:tabs>
          <w:tab w:val="left" w:pos="1177"/>
        </w:tabs>
        <w:ind w:hanging="717"/>
      </w:pPr>
      <w:bookmarkStart w:id="69" w:name="Extension_to_Multi-Bit_Comparators"/>
      <w:bookmarkStart w:id="70" w:name="_bookmark42"/>
      <w:bookmarkEnd w:id="69"/>
      <w:bookmarkEnd w:id="70"/>
      <w:r>
        <w:t>Extension</w:t>
      </w:r>
      <w:r>
        <w:rPr>
          <w:spacing w:val="-9"/>
        </w:rPr>
        <w:t xml:space="preserve"> </w:t>
      </w:r>
      <w:r>
        <w:t>to</w:t>
      </w:r>
      <w:r>
        <w:rPr>
          <w:spacing w:val="-8"/>
        </w:rPr>
        <w:t xml:space="preserve"> </w:t>
      </w:r>
      <w:r>
        <w:t>Multi-Bit</w:t>
      </w:r>
      <w:r>
        <w:rPr>
          <w:spacing w:val="-8"/>
        </w:rPr>
        <w:t xml:space="preserve"> </w:t>
      </w:r>
      <w:r>
        <w:rPr>
          <w:spacing w:val="-2"/>
        </w:rPr>
        <w:t>Comparators</w:t>
      </w:r>
    </w:p>
    <w:p w14:paraId="3325F4AC" w14:textId="77777777" w:rsidR="000F59EE" w:rsidRDefault="000F59EE">
      <w:pPr>
        <w:pStyle w:val="BodyText"/>
        <w:spacing w:before="25"/>
        <w:rPr>
          <w:b/>
          <w:i/>
        </w:rPr>
      </w:pPr>
    </w:p>
    <w:p w14:paraId="52283F9A" w14:textId="77777777" w:rsidR="000F59EE" w:rsidRDefault="00000000">
      <w:pPr>
        <w:pStyle w:val="BodyText"/>
        <w:spacing w:before="1" w:line="358" w:lineRule="exact"/>
        <w:ind w:left="459" w:right="1298"/>
        <w:jc w:val="both"/>
      </w:pPr>
      <w:r>
        <w:rPr>
          <w:w w:val="105"/>
        </w:rPr>
        <w:t>In</w:t>
      </w:r>
      <w:r>
        <w:rPr>
          <w:spacing w:val="-16"/>
          <w:w w:val="105"/>
        </w:rPr>
        <w:t xml:space="preserve"> </w:t>
      </w:r>
      <w:r>
        <w:rPr>
          <w:w w:val="105"/>
        </w:rPr>
        <w:t>multi-bit</w:t>
      </w:r>
      <w:r>
        <w:rPr>
          <w:spacing w:val="-16"/>
          <w:w w:val="105"/>
        </w:rPr>
        <w:t xml:space="preserve"> </w:t>
      </w:r>
      <w:r>
        <w:rPr>
          <w:w w:val="105"/>
        </w:rPr>
        <w:t>digital</w:t>
      </w:r>
      <w:r>
        <w:rPr>
          <w:spacing w:val="-16"/>
          <w:w w:val="105"/>
        </w:rPr>
        <w:t xml:space="preserve"> </w:t>
      </w:r>
      <w:r>
        <w:rPr>
          <w:w w:val="105"/>
        </w:rPr>
        <w:t>systems</w:t>
      </w:r>
      <w:r>
        <w:rPr>
          <w:spacing w:val="-15"/>
          <w:w w:val="105"/>
        </w:rPr>
        <w:t xml:space="preserve"> </w:t>
      </w:r>
      <w:r>
        <w:rPr>
          <w:w w:val="105"/>
        </w:rPr>
        <w:t>comparing</w:t>
      </w:r>
      <w:r>
        <w:rPr>
          <w:spacing w:val="-14"/>
          <w:w w:val="105"/>
        </w:rPr>
        <w:t xml:space="preserve"> </w:t>
      </w:r>
      <w:r>
        <w:rPr>
          <w:w w:val="105"/>
        </w:rPr>
        <w:t>two</w:t>
      </w:r>
      <w:r>
        <w:rPr>
          <w:spacing w:val="-8"/>
          <w:w w:val="105"/>
        </w:rPr>
        <w:t xml:space="preserve"> </w:t>
      </w:r>
      <w:r>
        <w:rPr>
          <w:i/>
          <w:w w:val="105"/>
        </w:rPr>
        <w:t>n</w:t>
      </w:r>
      <w:r>
        <w:rPr>
          <w:w w:val="105"/>
        </w:rPr>
        <w:t>-bit</w:t>
      </w:r>
      <w:r>
        <w:rPr>
          <w:spacing w:val="-9"/>
          <w:w w:val="105"/>
        </w:rPr>
        <w:t xml:space="preserve"> </w:t>
      </w:r>
      <w:r>
        <w:rPr>
          <w:w w:val="105"/>
        </w:rPr>
        <w:t>binary</w:t>
      </w:r>
      <w:r>
        <w:rPr>
          <w:spacing w:val="-9"/>
          <w:w w:val="105"/>
        </w:rPr>
        <w:t xml:space="preserve"> </w:t>
      </w:r>
      <w:r>
        <w:rPr>
          <w:w w:val="105"/>
        </w:rPr>
        <w:t>words</w:t>
      </w:r>
      <w:r>
        <w:rPr>
          <w:spacing w:val="-9"/>
          <w:w w:val="105"/>
        </w:rPr>
        <w:t xml:space="preserve"> </w:t>
      </w:r>
      <w:r>
        <w:rPr>
          <w:i/>
          <w:w w:val="105"/>
        </w:rPr>
        <w:t>A</w:t>
      </w:r>
      <w:r>
        <w:rPr>
          <w:i/>
          <w:spacing w:val="-2"/>
          <w:w w:val="105"/>
        </w:rPr>
        <w:t xml:space="preserve"> </w:t>
      </w:r>
      <w:r>
        <w:rPr>
          <w:w w:val="105"/>
        </w:rPr>
        <w:t>=</w:t>
      </w:r>
      <w:r>
        <w:rPr>
          <w:spacing w:val="-2"/>
          <w:w w:val="105"/>
        </w:rPr>
        <w:t xml:space="preserve"> </w:t>
      </w:r>
      <w:r>
        <w:rPr>
          <w:w w:val="105"/>
        </w:rPr>
        <w:t>(</w:t>
      </w:r>
      <w:r>
        <w:rPr>
          <w:i/>
          <w:w w:val="105"/>
        </w:rPr>
        <w:t>A</w:t>
      </w:r>
      <w:r>
        <w:rPr>
          <w:rFonts w:ascii="Georgia" w:hAnsi="Georgia"/>
          <w:i/>
          <w:w w:val="105"/>
          <w:vertAlign w:val="subscript"/>
        </w:rPr>
        <w:t>n</w:t>
      </w:r>
      <w:r>
        <w:rPr>
          <w:rFonts w:ascii="Arial" w:hAnsi="Arial"/>
          <w:i/>
          <w:w w:val="105"/>
          <w:vertAlign w:val="subscript"/>
        </w:rPr>
        <w:t>−</w:t>
      </w:r>
      <w:r>
        <w:rPr>
          <w:rFonts w:ascii="Georgia" w:hAnsi="Georgia"/>
          <w:w w:val="105"/>
          <w:vertAlign w:val="subscript"/>
        </w:rPr>
        <w:t>1</w:t>
      </w:r>
      <w:r>
        <w:rPr>
          <w:i/>
          <w:w w:val="105"/>
        </w:rPr>
        <w:t>A</w:t>
      </w:r>
      <w:r>
        <w:rPr>
          <w:rFonts w:ascii="Georgia" w:hAnsi="Georgia"/>
          <w:i/>
          <w:w w:val="105"/>
          <w:vertAlign w:val="subscript"/>
        </w:rPr>
        <w:t>n</w:t>
      </w:r>
      <w:r>
        <w:rPr>
          <w:rFonts w:ascii="Arial" w:hAnsi="Arial"/>
          <w:i/>
          <w:w w:val="105"/>
          <w:vertAlign w:val="subscript"/>
        </w:rPr>
        <w:t>−</w:t>
      </w:r>
      <w:r>
        <w:rPr>
          <w:rFonts w:ascii="Georgia" w:hAnsi="Georgia"/>
          <w:w w:val="105"/>
          <w:vertAlign w:val="subscript"/>
        </w:rPr>
        <w:t>2</w:t>
      </w:r>
      <w:r>
        <w:rPr>
          <w:rFonts w:ascii="Georgia" w:hAnsi="Georgia"/>
          <w:spacing w:val="-16"/>
          <w:w w:val="105"/>
        </w:rPr>
        <w:t xml:space="preserve"> </w:t>
      </w:r>
      <w:r>
        <w:rPr>
          <w:i/>
          <w:w w:val="105"/>
        </w:rPr>
        <w:t>.</w:t>
      </w:r>
      <w:r>
        <w:rPr>
          <w:i/>
          <w:spacing w:val="-15"/>
          <w:w w:val="105"/>
        </w:rPr>
        <w:t xml:space="preserve"> </w:t>
      </w:r>
      <w:r>
        <w:rPr>
          <w:i/>
          <w:w w:val="105"/>
        </w:rPr>
        <w:t>.</w:t>
      </w:r>
      <w:r>
        <w:rPr>
          <w:i/>
          <w:spacing w:val="-16"/>
          <w:w w:val="105"/>
        </w:rPr>
        <w:t xml:space="preserve"> </w:t>
      </w:r>
      <w:r>
        <w:rPr>
          <w:i/>
          <w:w w:val="105"/>
        </w:rPr>
        <w:t>.</w:t>
      </w:r>
      <w:r>
        <w:rPr>
          <w:i/>
          <w:spacing w:val="-16"/>
          <w:w w:val="105"/>
        </w:rPr>
        <w:t xml:space="preserve"> </w:t>
      </w:r>
      <w:r>
        <w:rPr>
          <w:i/>
          <w:w w:val="105"/>
        </w:rPr>
        <w:t>A</w:t>
      </w:r>
      <w:r>
        <w:rPr>
          <w:rFonts w:ascii="Georgia" w:hAnsi="Georgia"/>
          <w:w w:val="105"/>
          <w:vertAlign w:val="subscript"/>
        </w:rPr>
        <w:t>0</w:t>
      </w:r>
      <w:r>
        <w:rPr>
          <w:w w:val="105"/>
        </w:rPr>
        <w:t xml:space="preserve">) </w:t>
      </w:r>
      <w:r>
        <w:t xml:space="preserve">and </w:t>
      </w:r>
      <w:r>
        <w:rPr>
          <w:i/>
        </w:rPr>
        <w:t>B</w:t>
      </w:r>
      <w:r>
        <w:rPr>
          <w:i/>
          <w:spacing w:val="40"/>
        </w:rPr>
        <w:t xml:space="preserve"> </w:t>
      </w:r>
      <w:r>
        <w:t>= (</w:t>
      </w:r>
      <w:r>
        <w:rPr>
          <w:i/>
        </w:rPr>
        <w:t>B</w:t>
      </w:r>
      <w:r>
        <w:rPr>
          <w:rFonts w:ascii="Georgia" w:hAnsi="Georgia"/>
          <w:i/>
          <w:vertAlign w:val="subscript"/>
        </w:rPr>
        <w:t>n</w:t>
      </w:r>
      <w:r>
        <w:rPr>
          <w:rFonts w:ascii="Arial" w:hAnsi="Arial"/>
          <w:i/>
          <w:vertAlign w:val="subscript"/>
        </w:rPr>
        <w:t>−</w:t>
      </w:r>
      <w:r>
        <w:rPr>
          <w:rFonts w:ascii="Georgia" w:hAnsi="Georgia"/>
          <w:vertAlign w:val="subscript"/>
        </w:rPr>
        <w:t>1</w:t>
      </w:r>
      <w:r>
        <w:rPr>
          <w:i/>
        </w:rPr>
        <w:t>B</w:t>
      </w:r>
      <w:r>
        <w:rPr>
          <w:rFonts w:ascii="Georgia" w:hAnsi="Georgia"/>
          <w:i/>
          <w:vertAlign w:val="subscript"/>
        </w:rPr>
        <w:t>n</w:t>
      </w:r>
      <w:r>
        <w:rPr>
          <w:rFonts w:ascii="Arial" w:hAnsi="Arial"/>
          <w:i/>
          <w:vertAlign w:val="subscript"/>
        </w:rPr>
        <w:t>−</w:t>
      </w:r>
      <w:r>
        <w:rPr>
          <w:rFonts w:ascii="Georgia" w:hAnsi="Georgia"/>
          <w:vertAlign w:val="subscript"/>
        </w:rPr>
        <w:t>2</w:t>
      </w:r>
      <w:r>
        <w:rPr>
          <w:rFonts w:ascii="Georgia" w:hAnsi="Georgia"/>
        </w:rPr>
        <w:t xml:space="preserve"> </w:t>
      </w:r>
      <w:r>
        <w:rPr>
          <w:i/>
        </w:rPr>
        <w:t>.</w:t>
      </w:r>
      <w:r>
        <w:rPr>
          <w:i/>
          <w:spacing w:val="-8"/>
        </w:rPr>
        <w:t xml:space="preserve"> </w:t>
      </w:r>
      <w:r>
        <w:rPr>
          <w:i/>
        </w:rPr>
        <w:t>.</w:t>
      </w:r>
      <w:r>
        <w:rPr>
          <w:i/>
          <w:spacing w:val="-9"/>
        </w:rPr>
        <w:t xml:space="preserve"> </w:t>
      </w:r>
      <w:r>
        <w:rPr>
          <w:i/>
        </w:rPr>
        <w:t>.</w:t>
      </w:r>
      <w:r>
        <w:rPr>
          <w:i/>
          <w:spacing w:val="-8"/>
        </w:rPr>
        <w:t xml:space="preserve"> </w:t>
      </w:r>
      <w:r>
        <w:rPr>
          <w:i/>
        </w:rPr>
        <w:t>B</w:t>
      </w:r>
      <w:r>
        <w:rPr>
          <w:rFonts w:ascii="Georgia" w:hAnsi="Georgia"/>
          <w:vertAlign w:val="subscript"/>
        </w:rPr>
        <w:t>0</w:t>
      </w:r>
      <w:r>
        <w:t xml:space="preserve">), the comparison starts from the most significant bit (MSB) </w:t>
      </w:r>
      <w:r>
        <w:rPr>
          <w:w w:val="105"/>
        </w:rPr>
        <w:t>position</w:t>
      </w:r>
      <w:r>
        <w:rPr>
          <w:spacing w:val="-16"/>
          <w:w w:val="105"/>
        </w:rPr>
        <w:t xml:space="preserve"> </w:t>
      </w:r>
      <w:r>
        <w:rPr>
          <w:i/>
          <w:w w:val="105"/>
        </w:rPr>
        <w:t>n</w:t>
      </w:r>
      <w:r>
        <w:rPr>
          <w:i/>
          <w:spacing w:val="-16"/>
          <w:w w:val="105"/>
        </w:rPr>
        <w:t xml:space="preserve"> </w:t>
      </w:r>
      <w:r>
        <w:rPr>
          <w:rFonts w:ascii="Cambria Math" w:hAnsi="Cambria Math" w:cs="Cambria Math"/>
          <w:i/>
          <w:w w:val="105"/>
        </w:rPr>
        <w:t>−</w:t>
      </w:r>
      <w:r>
        <w:rPr>
          <w:rFonts w:ascii="Meiryo UI" w:hAnsi="Meiryo UI"/>
          <w:i/>
          <w:spacing w:val="-21"/>
          <w:w w:val="105"/>
        </w:rPr>
        <w:t xml:space="preserve"> </w:t>
      </w:r>
      <w:r>
        <w:rPr>
          <w:w w:val="105"/>
        </w:rPr>
        <w:t>1</w:t>
      </w:r>
      <w:r>
        <w:rPr>
          <w:spacing w:val="-4"/>
          <w:w w:val="105"/>
        </w:rPr>
        <w:t xml:space="preserve"> </w:t>
      </w:r>
      <w:r>
        <w:rPr>
          <w:w w:val="105"/>
        </w:rPr>
        <w:t>and</w:t>
      </w:r>
      <w:r>
        <w:rPr>
          <w:spacing w:val="-4"/>
          <w:w w:val="105"/>
        </w:rPr>
        <w:t xml:space="preserve"> </w:t>
      </w:r>
      <w:r>
        <w:rPr>
          <w:w w:val="105"/>
        </w:rPr>
        <w:t>ripples</w:t>
      </w:r>
      <w:r>
        <w:rPr>
          <w:spacing w:val="-4"/>
          <w:w w:val="105"/>
        </w:rPr>
        <w:t xml:space="preserve"> </w:t>
      </w:r>
      <w:r>
        <w:rPr>
          <w:w w:val="105"/>
        </w:rPr>
        <w:t>down</w:t>
      </w:r>
      <w:r>
        <w:rPr>
          <w:spacing w:val="-4"/>
          <w:w w:val="105"/>
        </w:rPr>
        <w:t xml:space="preserve"> </w:t>
      </w:r>
      <w:r>
        <w:rPr>
          <w:w w:val="105"/>
        </w:rPr>
        <w:t>toward</w:t>
      </w:r>
      <w:r>
        <w:rPr>
          <w:spacing w:val="-4"/>
          <w:w w:val="105"/>
        </w:rPr>
        <w:t xml:space="preserve"> </w:t>
      </w:r>
      <w:r>
        <w:rPr>
          <w:w w:val="105"/>
        </w:rPr>
        <w:t>the</w:t>
      </w:r>
      <w:r>
        <w:rPr>
          <w:spacing w:val="-4"/>
          <w:w w:val="105"/>
        </w:rPr>
        <w:t xml:space="preserve"> </w:t>
      </w:r>
      <w:r>
        <w:rPr>
          <w:w w:val="105"/>
        </w:rPr>
        <w:t>least</w:t>
      </w:r>
      <w:r>
        <w:rPr>
          <w:spacing w:val="-4"/>
          <w:w w:val="105"/>
        </w:rPr>
        <w:t xml:space="preserve"> </w:t>
      </w:r>
      <w:r>
        <w:rPr>
          <w:w w:val="105"/>
        </w:rPr>
        <w:t>significant</w:t>
      </w:r>
      <w:r>
        <w:rPr>
          <w:spacing w:val="-4"/>
          <w:w w:val="105"/>
        </w:rPr>
        <w:t xml:space="preserve"> </w:t>
      </w:r>
      <w:r>
        <w:rPr>
          <w:w w:val="105"/>
        </w:rPr>
        <w:t>bit</w:t>
      </w:r>
      <w:r>
        <w:rPr>
          <w:spacing w:val="-4"/>
          <w:w w:val="105"/>
        </w:rPr>
        <w:t xml:space="preserve"> </w:t>
      </w:r>
      <w:r>
        <w:rPr>
          <w:w w:val="105"/>
        </w:rPr>
        <w:t>(LSB).</w:t>
      </w:r>
      <w:r>
        <w:rPr>
          <w:spacing w:val="-4"/>
          <w:w w:val="105"/>
        </w:rPr>
        <w:t xml:space="preserve"> </w:t>
      </w:r>
      <w:r>
        <w:rPr>
          <w:w w:val="105"/>
        </w:rPr>
        <w:t>The</w:t>
      </w:r>
      <w:r>
        <w:rPr>
          <w:spacing w:val="-4"/>
          <w:w w:val="105"/>
        </w:rPr>
        <w:t xml:space="preserve"> </w:t>
      </w:r>
      <w:r>
        <w:rPr>
          <w:w w:val="105"/>
        </w:rPr>
        <w:t xml:space="preserve">overall </w:t>
      </w:r>
      <w:r>
        <w:t>equality condition requires that every individual bit pair evaluates to equivalence:</w:t>
      </w:r>
    </w:p>
    <w:p w14:paraId="6D1CDDF8" w14:textId="77777777" w:rsidR="000F59EE" w:rsidRDefault="000F59EE">
      <w:pPr>
        <w:pStyle w:val="BodyText"/>
        <w:spacing w:before="91"/>
        <w:rPr>
          <w:sz w:val="16"/>
        </w:rPr>
      </w:pPr>
    </w:p>
    <w:p w14:paraId="077C69EF" w14:textId="77777777" w:rsidR="000F59EE" w:rsidRDefault="00000000">
      <w:pPr>
        <w:spacing w:line="169" w:lineRule="exact"/>
        <w:ind w:right="579"/>
        <w:jc w:val="center"/>
        <w:rPr>
          <w:rFonts w:ascii="Georgia" w:hAnsi="Georgia"/>
          <w:sz w:val="16"/>
        </w:rPr>
      </w:pPr>
      <w:r>
        <w:rPr>
          <w:rFonts w:ascii="Georgia" w:hAnsi="Georgia"/>
          <w:noProof/>
          <w:sz w:val="16"/>
        </w:rPr>
        <mc:AlternateContent>
          <mc:Choice Requires="wps">
            <w:drawing>
              <wp:anchor distT="0" distB="0" distL="0" distR="0" simplePos="0" relativeHeight="485185536" behindDoc="1" locked="0" layoutInCell="1" allowOverlap="1" wp14:anchorId="684A9980" wp14:editId="10EFC521">
                <wp:simplePos x="0" y="0"/>
                <wp:positionH relativeFrom="page">
                  <wp:posOffset>3993388</wp:posOffset>
                </wp:positionH>
                <wp:positionV relativeFrom="paragraph">
                  <wp:posOffset>26975</wp:posOffset>
                </wp:positionV>
                <wp:extent cx="194310" cy="56324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563245"/>
                        </a:xfrm>
                        <a:prstGeom prst="rect">
                          <a:avLst/>
                        </a:prstGeom>
                      </wps:spPr>
                      <wps:txbx>
                        <w:txbxContent>
                          <w:p w14:paraId="53D48C57" w14:textId="77777777" w:rsidR="000F59EE" w:rsidRDefault="00000000">
                            <w:pPr>
                              <w:pStyle w:val="BodyText"/>
                              <w:spacing w:line="280" w:lineRule="exact"/>
                              <w:rPr>
                                <w:rFonts w:ascii="Meiryo UI"/>
                              </w:rPr>
                            </w:pPr>
                            <w:r>
                              <w:rPr>
                                <w:rFonts w:ascii="Meiryo UI"/>
                                <w:spacing w:val="-5"/>
                                <w:w w:val="155"/>
                              </w:rPr>
                              <w:t>II</w:t>
                            </w:r>
                          </w:p>
                        </w:txbxContent>
                      </wps:txbx>
                      <wps:bodyPr wrap="square" lIns="0" tIns="0" rIns="0" bIns="0" rtlCol="0">
                        <a:noAutofit/>
                      </wps:bodyPr>
                    </wps:wsp>
                  </a:graphicData>
                </a:graphic>
              </wp:anchor>
            </w:drawing>
          </mc:Choice>
          <mc:Fallback>
            <w:pict>
              <v:shape w14:anchorId="684A9980" id="Textbox 53" o:spid="_x0000_s1037" type="#_x0000_t202" style="position:absolute;left:0;text-align:left;margin-left:314.45pt;margin-top:2.1pt;width:15.3pt;height:44.35pt;z-index:-18130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GDOmAEAACIDAAAOAAAAZHJzL2Uyb0RvYy54bWysUtuO0zAQfUfaf7D8vnXbvQiipit2VyCk&#10;FSAtfIDr2I1F4jEzbpP+PWM3bRG8IV7ssWd85pwzXj2MfSf2FslDqOViNpfCBgOND9tafv/24fqt&#10;FJR0aHQHwdbyYEk+rK/erIZY2SW00DUWBYMEqoZYyzalWClFprW9phlEGzjpAHud+Ihb1aAeGL3v&#10;1HI+v1cDYBMRjCXi2+djUq4LvnPWpC/OkU2iqyVzS2XFsm7yqtYrXW1Rx9abiYb+Bxa99oGbnqGe&#10;ddJih/4vqN4bBAKXZgZ6Bc55Y4sGVrOY/6HmtdXRFi1sDsWzTfT/YM3n/Wv8iiKNjzDyAIsIii9g&#10;fhB7o4ZI1VSTPaWKuDoLHR32eWcJgh+yt4ezn3ZMwmS0d7c3C84YTt3d3yxv77Lf6vI4IqWPFnqR&#10;g1oij6sQ0PsXSsfSU8nE5dg+E0njZhS+4S6LjJqvNtAcWMvA46wl/dxptFJ0nwL7lWd/CvAUbE4B&#10;pu4Jyg/JkgK83yVwvjC44E4MeBBFw/Rp8qR/P5eqy9de/wIAAP//AwBQSwMEFAAGAAgAAAAhAMuy&#10;QnHeAAAACAEAAA8AAABkcnMvZG93bnJldi54bWxMj8FOwzAQRO9I/IO1SNyoQ0SjOmRTVQhOSIg0&#10;HDg68TaJGq9D7Lbh7zEnOI5mNPOm2C52FGea/eAY4X6VgCBunRm4Q/ioX+42IHzQbPTomBC+ycO2&#10;vL4qdG7chSs670MnYgn7XCP0IUy5lL7tyWq/chNx9A5utjpEOXfSzPoSy+0o0yTJpNUDx4VeT/TU&#10;U3vcnyzC7pOr5+HrrXmvDtVQ1yrh1+yIeHuz7B5BBFrCXxh+8SM6lJGpcSc2XowIWbpRMYrwkIKI&#10;frZWaxANgkoVyLKQ/w+UPwAAAP//AwBQSwECLQAUAAYACAAAACEAtoM4kv4AAADhAQAAEwAAAAAA&#10;AAAAAAAAAAAAAAAAW0NvbnRlbnRfVHlwZXNdLnhtbFBLAQItABQABgAIAAAAIQA4/SH/1gAAAJQB&#10;AAALAAAAAAAAAAAAAAAAAC8BAABfcmVscy8ucmVsc1BLAQItABQABgAIAAAAIQBBaGDOmAEAACID&#10;AAAOAAAAAAAAAAAAAAAAAC4CAABkcnMvZTJvRG9jLnhtbFBLAQItABQABgAIAAAAIQDLskJx3gAA&#10;AAgBAAAPAAAAAAAAAAAAAAAAAPIDAABkcnMvZG93bnJldi54bWxQSwUGAAAAAAQABADzAAAA/QQA&#10;AAAA&#10;" filled="f" stroked="f">
                <v:textbox inset="0,0,0,0">
                  <w:txbxContent>
                    <w:p w14:paraId="53D48C57" w14:textId="77777777" w:rsidR="000F59EE" w:rsidRDefault="00000000">
                      <w:pPr>
                        <w:pStyle w:val="BodyText"/>
                        <w:spacing w:line="280" w:lineRule="exact"/>
                        <w:rPr>
                          <w:rFonts w:ascii="Meiryo UI"/>
                        </w:rPr>
                      </w:pPr>
                      <w:r>
                        <w:rPr>
                          <w:rFonts w:ascii="Meiryo UI"/>
                          <w:spacing w:val="-5"/>
                          <w:w w:val="155"/>
                        </w:rPr>
                        <w:t>II</w:t>
                      </w:r>
                    </w:p>
                  </w:txbxContent>
                </v:textbox>
                <w10:wrap anchorx="page"/>
              </v:shape>
            </w:pict>
          </mc:Fallback>
        </mc:AlternateContent>
      </w:r>
      <w:r>
        <w:rPr>
          <w:rFonts w:ascii="Georgia" w:hAnsi="Georgia"/>
          <w:i/>
          <w:spacing w:val="-5"/>
          <w:w w:val="125"/>
          <w:sz w:val="16"/>
        </w:rPr>
        <w:t>n</w:t>
      </w:r>
      <w:r>
        <w:rPr>
          <w:rFonts w:ascii="Arial" w:hAnsi="Arial"/>
          <w:i/>
          <w:spacing w:val="-5"/>
          <w:w w:val="125"/>
          <w:sz w:val="16"/>
        </w:rPr>
        <w:t>−</w:t>
      </w:r>
      <w:r>
        <w:rPr>
          <w:rFonts w:ascii="Georgia" w:hAnsi="Georgia"/>
          <w:spacing w:val="-5"/>
          <w:w w:val="125"/>
          <w:sz w:val="16"/>
        </w:rPr>
        <w:t>1</w:t>
      </w:r>
    </w:p>
    <w:p w14:paraId="4AF8AC99" w14:textId="77777777" w:rsidR="000F59EE" w:rsidRDefault="00000000">
      <w:pPr>
        <w:tabs>
          <w:tab w:val="left" w:pos="4901"/>
          <w:tab w:val="left" w:pos="8307"/>
        </w:tabs>
        <w:spacing w:line="380" w:lineRule="exact"/>
        <w:ind w:left="3291"/>
        <w:rPr>
          <w:sz w:val="24"/>
        </w:rPr>
      </w:pPr>
      <w:r>
        <w:rPr>
          <w:w w:val="115"/>
          <w:sz w:val="24"/>
        </w:rPr>
        <w:t>(</w:t>
      </w:r>
      <w:r>
        <w:rPr>
          <w:i/>
          <w:w w:val="115"/>
          <w:sz w:val="24"/>
        </w:rPr>
        <w:t>A</w:t>
      </w:r>
      <w:r>
        <w:rPr>
          <w:i/>
          <w:spacing w:val="10"/>
          <w:w w:val="115"/>
          <w:sz w:val="24"/>
        </w:rPr>
        <w:t xml:space="preserve"> </w:t>
      </w:r>
      <w:r>
        <w:rPr>
          <w:w w:val="115"/>
          <w:sz w:val="24"/>
        </w:rPr>
        <w:t>=</w:t>
      </w:r>
      <w:r>
        <w:rPr>
          <w:spacing w:val="11"/>
          <w:w w:val="115"/>
          <w:sz w:val="24"/>
        </w:rPr>
        <w:t xml:space="preserve"> </w:t>
      </w:r>
      <w:proofErr w:type="gramStart"/>
      <w:r>
        <w:rPr>
          <w:i/>
          <w:w w:val="115"/>
          <w:sz w:val="24"/>
        </w:rPr>
        <w:t>B</w:t>
      </w:r>
      <w:r>
        <w:rPr>
          <w:w w:val="115"/>
          <w:sz w:val="24"/>
        </w:rPr>
        <w:t>)</w:t>
      </w:r>
      <w:r>
        <w:rPr>
          <w:rFonts w:ascii="Georgia" w:hAnsi="Georgia"/>
          <w:i/>
          <w:w w:val="115"/>
          <w:sz w:val="24"/>
          <w:vertAlign w:val="subscript"/>
        </w:rPr>
        <w:t>n</w:t>
      </w:r>
      <w:proofErr w:type="gramEnd"/>
      <w:r>
        <w:rPr>
          <w:rFonts w:ascii="Georgia" w:hAnsi="Georgia"/>
          <w:i/>
          <w:spacing w:val="24"/>
          <w:w w:val="115"/>
          <w:sz w:val="24"/>
        </w:rPr>
        <w:t xml:space="preserve"> </w:t>
      </w:r>
      <w:r>
        <w:rPr>
          <w:spacing w:val="-10"/>
          <w:w w:val="115"/>
          <w:sz w:val="24"/>
        </w:rPr>
        <w:t>=</w:t>
      </w:r>
      <w:r>
        <w:rPr>
          <w:sz w:val="24"/>
        </w:rPr>
        <w:tab/>
      </w:r>
      <w:r>
        <w:rPr>
          <w:w w:val="110"/>
          <w:sz w:val="24"/>
        </w:rPr>
        <w:t>(</w:t>
      </w:r>
      <w:r>
        <w:rPr>
          <w:i/>
          <w:w w:val="110"/>
          <w:sz w:val="24"/>
        </w:rPr>
        <w:t>A</w:t>
      </w:r>
      <w:r>
        <w:rPr>
          <w:rFonts w:ascii="Georgia" w:hAnsi="Georgia"/>
          <w:i/>
          <w:w w:val="110"/>
          <w:sz w:val="24"/>
          <w:vertAlign w:val="subscript"/>
        </w:rPr>
        <w:t>k</w:t>
      </w:r>
      <w:r>
        <w:rPr>
          <w:rFonts w:ascii="Georgia" w:hAnsi="Georgia"/>
          <w:i/>
          <w:spacing w:val="-16"/>
          <w:w w:val="110"/>
          <w:sz w:val="24"/>
        </w:rPr>
        <w:t xml:space="preserve"> </w:t>
      </w:r>
      <w:r>
        <w:rPr>
          <w:rFonts w:ascii="Cambria Math" w:hAnsi="Cambria Math" w:cs="Cambria Math"/>
          <w:i/>
          <w:w w:val="110"/>
          <w:sz w:val="24"/>
        </w:rPr>
        <w:t>⊙</w:t>
      </w:r>
      <w:r>
        <w:rPr>
          <w:rFonts w:ascii="Meiryo UI" w:hAnsi="Meiryo UI"/>
          <w:i/>
          <w:spacing w:val="-37"/>
          <w:w w:val="110"/>
          <w:sz w:val="24"/>
        </w:rPr>
        <w:t xml:space="preserve"> </w:t>
      </w:r>
      <w:r>
        <w:rPr>
          <w:i/>
          <w:spacing w:val="-5"/>
          <w:w w:val="110"/>
          <w:sz w:val="24"/>
        </w:rPr>
        <w:t>B</w:t>
      </w:r>
      <w:r>
        <w:rPr>
          <w:rFonts w:ascii="Georgia" w:hAnsi="Georgia"/>
          <w:i/>
          <w:spacing w:val="-5"/>
          <w:w w:val="110"/>
          <w:sz w:val="24"/>
          <w:vertAlign w:val="subscript"/>
        </w:rPr>
        <w:t>k</w:t>
      </w:r>
      <w:r>
        <w:rPr>
          <w:spacing w:val="-5"/>
          <w:w w:val="110"/>
          <w:sz w:val="24"/>
        </w:rPr>
        <w:t>)</w:t>
      </w:r>
      <w:r>
        <w:rPr>
          <w:sz w:val="24"/>
        </w:rPr>
        <w:tab/>
      </w:r>
      <w:r>
        <w:rPr>
          <w:spacing w:val="-2"/>
          <w:w w:val="115"/>
          <w:sz w:val="24"/>
        </w:rPr>
        <w:t>(2.4)</w:t>
      </w:r>
    </w:p>
    <w:p w14:paraId="41023AF4" w14:textId="77777777" w:rsidR="000F59EE" w:rsidRDefault="00000000">
      <w:pPr>
        <w:spacing w:before="34"/>
        <w:ind w:right="579"/>
        <w:jc w:val="center"/>
        <w:rPr>
          <w:rFonts w:ascii="Georgia"/>
          <w:sz w:val="16"/>
        </w:rPr>
      </w:pPr>
      <w:r>
        <w:rPr>
          <w:rFonts w:ascii="Georgia"/>
          <w:i/>
          <w:spacing w:val="-5"/>
          <w:w w:val="105"/>
          <w:sz w:val="16"/>
        </w:rPr>
        <w:t>k</w:t>
      </w:r>
      <w:r>
        <w:rPr>
          <w:rFonts w:ascii="Georgia"/>
          <w:spacing w:val="-5"/>
          <w:w w:val="105"/>
          <w:sz w:val="16"/>
        </w:rPr>
        <w:t>=0</w:t>
      </w:r>
    </w:p>
    <w:p w14:paraId="0D9C8686" w14:textId="77777777" w:rsidR="000F59EE" w:rsidRDefault="000F59EE">
      <w:pPr>
        <w:pStyle w:val="BodyText"/>
        <w:spacing w:before="62"/>
        <w:rPr>
          <w:rFonts w:ascii="Georgia"/>
          <w:sz w:val="16"/>
        </w:rPr>
      </w:pPr>
    </w:p>
    <w:p w14:paraId="48E17B07" w14:textId="77777777" w:rsidR="000F59EE" w:rsidRDefault="00000000">
      <w:pPr>
        <w:pStyle w:val="BodyText"/>
        <w:ind w:left="459"/>
      </w:pPr>
      <w:r>
        <w:t>The</w:t>
      </w:r>
      <w:r>
        <w:rPr>
          <w:spacing w:val="-8"/>
        </w:rPr>
        <w:t xml:space="preserve"> </w:t>
      </w:r>
      <w:r>
        <w:t>greater-than</w:t>
      </w:r>
      <w:r>
        <w:rPr>
          <w:spacing w:val="-7"/>
        </w:rPr>
        <w:t xml:space="preserve"> </w:t>
      </w:r>
      <w:r>
        <w:t>condition</w:t>
      </w:r>
      <w:r>
        <w:rPr>
          <w:spacing w:val="-7"/>
        </w:rPr>
        <w:t xml:space="preserve"> </w:t>
      </w:r>
      <w:r>
        <w:t>for</w:t>
      </w:r>
      <w:r>
        <w:rPr>
          <w:spacing w:val="-7"/>
        </w:rPr>
        <w:t xml:space="preserve"> </w:t>
      </w:r>
      <w:r>
        <w:t>an</w:t>
      </w:r>
      <w:r>
        <w:rPr>
          <w:spacing w:val="-8"/>
        </w:rPr>
        <w:t xml:space="preserve"> </w:t>
      </w:r>
      <w:r>
        <w:rPr>
          <w:i/>
        </w:rPr>
        <w:t>n</w:t>
      </w:r>
      <w:r>
        <w:t>-bit</w:t>
      </w:r>
      <w:r>
        <w:rPr>
          <w:spacing w:val="-7"/>
        </w:rPr>
        <w:t xml:space="preserve"> </w:t>
      </w:r>
      <w:r>
        <w:t>word</w:t>
      </w:r>
      <w:r>
        <w:rPr>
          <w:spacing w:val="-7"/>
        </w:rPr>
        <w:t xml:space="preserve"> </w:t>
      </w:r>
      <w:r>
        <w:t>is</w:t>
      </w:r>
      <w:r>
        <w:rPr>
          <w:spacing w:val="-7"/>
        </w:rPr>
        <w:t xml:space="preserve"> </w:t>
      </w:r>
      <w:r>
        <w:t>evaluated</w:t>
      </w:r>
      <w:r>
        <w:rPr>
          <w:spacing w:val="-8"/>
        </w:rPr>
        <w:t xml:space="preserve"> </w:t>
      </w:r>
      <w:r>
        <w:t>hierarchically</w:t>
      </w:r>
      <w:r>
        <w:rPr>
          <w:spacing w:val="-7"/>
        </w:rPr>
        <w:t xml:space="preserve"> </w:t>
      </w:r>
      <w:r>
        <w:rPr>
          <w:spacing w:val="-5"/>
        </w:rPr>
        <w:t>as:</w:t>
      </w:r>
    </w:p>
    <w:p w14:paraId="0D3985CD" w14:textId="77777777" w:rsidR="000F59EE" w:rsidRDefault="000F59EE">
      <w:pPr>
        <w:pStyle w:val="BodyText"/>
        <w:sectPr w:rsidR="000F59EE">
          <w:pgSz w:w="11910" w:h="16840"/>
          <w:pgMar w:top="1420" w:right="141" w:bottom="1060" w:left="1700" w:header="0" w:footer="863" w:gutter="0"/>
          <w:cols w:space="720"/>
        </w:sectPr>
      </w:pPr>
    </w:p>
    <w:p w14:paraId="72CEBD2C" w14:textId="77777777" w:rsidR="000F59EE" w:rsidRDefault="000F59EE">
      <w:pPr>
        <w:pStyle w:val="BodyText"/>
        <w:spacing w:before="170"/>
      </w:pPr>
    </w:p>
    <w:p w14:paraId="003C2791" w14:textId="77777777" w:rsidR="000F59EE" w:rsidRDefault="00000000">
      <w:pPr>
        <w:spacing w:before="1"/>
        <w:ind w:left="459"/>
        <w:rPr>
          <w:sz w:val="24"/>
        </w:rPr>
      </w:pPr>
      <w:r>
        <w:rPr>
          <w:noProof/>
          <w:sz w:val="24"/>
        </w:rPr>
        <mc:AlternateContent>
          <mc:Choice Requires="wps">
            <w:drawing>
              <wp:anchor distT="0" distB="0" distL="0" distR="0" simplePos="0" relativeHeight="485183488" behindDoc="1" locked="0" layoutInCell="1" allowOverlap="1" wp14:anchorId="596A3F9B" wp14:editId="5C16F520">
                <wp:simplePos x="0" y="0"/>
                <wp:positionH relativeFrom="page">
                  <wp:posOffset>2569082</wp:posOffset>
                </wp:positionH>
                <wp:positionV relativeFrom="paragraph">
                  <wp:posOffset>63158</wp:posOffset>
                </wp:positionV>
                <wp:extent cx="321945"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945" cy="1270"/>
                        </a:xfrm>
                        <a:custGeom>
                          <a:avLst/>
                          <a:gdLst/>
                          <a:ahLst/>
                          <a:cxnLst/>
                          <a:rect l="l" t="t" r="r" b="b"/>
                          <a:pathLst>
                            <a:path w="321945">
                              <a:moveTo>
                                <a:pt x="0" y="0"/>
                              </a:moveTo>
                              <a:lnTo>
                                <a:pt x="321945"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225A7D" id="Graphic 54" o:spid="_x0000_s1026" style="position:absolute;margin-left:202.3pt;margin-top:4.95pt;width:25.35pt;height:.1pt;z-index:-18132992;visibility:visible;mso-wrap-style:square;mso-wrap-distance-left:0;mso-wrap-distance-top:0;mso-wrap-distance-right:0;mso-wrap-distance-bottom:0;mso-position-horizontal:absolute;mso-position-horizontal-relative:page;mso-position-vertical:absolute;mso-position-vertical-relative:text;v-text-anchor:top" coordsize="321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A0VDgIAAFgEAAAOAAAAZHJzL2Uyb0RvYy54bWysVE1v2zAMvQ/YfxB0X5xkW7cZcYqhQYcB&#10;RVegGXZWZDk2JosaqcTuvx8lfzTrbsN8ECiRIt/jo7y57lsrzgapAVfI1WIphXEaysYdC/l9f/vm&#10;oxQUlCuVBWcK+WRIXm9fv9p0PjdrqMGWBgUncZR3vpB1CD7PMtK1aRUtwBvHzgqwVYG3eMxKVB1n&#10;b222Xi6vsg6w9AjaEPHpbnDKbcpfVUaHb1VFJghbSMYW0oppPcQ1225UfkTl60aPMNQ/oGhV47jo&#10;nGqnghInbP5K1TYagaAKCw1tBlXVaJM4MJvV8gWbx1p5k7hwc8jPbaL/l1bfnx/9A0bo5O9A/yTu&#10;SNZ5ymdP3NAY01fYxlgGLvrUxae5i6YPQvPh2/Xq07v3Umh2rdYfUo8zlU9X9YnCFwMpjTrfURgk&#10;KCdL1ZOlezeZyEJGCW2SMEjBEqIULOFhkNCrEO9FbNEU3YwjHrVwNntIzvACNyN79lp3GTURmShy&#10;6BDARizCjRqMVJjtS2rWRQxXS+Yf6xLYprxtrE0bPB5uLIqzilOZvsiCM/wR5pHCTlE9xCXXGGbd&#10;KNKgS1ToAOXTA4qOR7mQ9Ouk0EhhvzqelTj3k4GTcZgMDPYG0utI/eGa+/6HQi9i+UIGlvUepklU&#10;+SRZpD7HxpsOPp8CVE3UMw3QgGjc8PgmguNTi+/jcp+inn8I298AAAD//wMAUEsDBBQABgAIAAAA&#10;IQBAx+TF4AAAAAgBAAAPAAAAZHJzL2Rvd25yZXYueG1sTI9BT8JAEIXvJv6HzZh4ky1SiC3dEkMi&#10;MR4ECvG8dIe2sTvbdBda/fWOJz1O3pf3vslWo23FFXvfOFIwnUQgkEpnGqoUHA8vD08gfNBkdOsI&#10;FXyhh1V+e5Pp1LiB9ngtQiW4hHyqFdQhdKmUvqzRaj9xHRJnZ9dbHfjsK2l6PXC5beVjFC2k1Q3x&#10;Qq07XNdYfhYXq+D1YGe43g3jMdls39+S781uX3wodX83Pi9BBBzDHwy/+qwOOTud3IWMF62COIoX&#10;jCpIEhCcx/P5DMSJwWgKMs/k/wfyHwAAAP//AwBQSwECLQAUAAYACAAAACEAtoM4kv4AAADhAQAA&#10;EwAAAAAAAAAAAAAAAAAAAAAAW0NvbnRlbnRfVHlwZXNdLnhtbFBLAQItABQABgAIAAAAIQA4/SH/&#10;1gAAAJQBAAALAAAAAAAAAAAAAAAAAC8BAABfcmVscy8ucmVsc1BLAQItABQABgAIAAAAIQAhoA0V&#10;DgIAAFgEAAAOAAAAAAAAAAAAAAAAAC4CAABkcnMvZTJvRG9jLnhtbFBLAQItABQABgAIAAAAIQBA&#10;x+TF4AAAAAgBAAAPAAAAAAAAAAAAAAAAAGgEAABkcnMvZG93bnJldi54bWxQSwUGAAAAAAQABADz&#10;AAAAdQUAAAAA&#10;" path="m,l321945,e" filled="f" strokeweight=".16861mm">
                <v:path arrowok="t"/>
                <w10:wrap anchorx="page"/>
              </v:shape>
            </w:pict>
          </mc:Fallback>
        </mc:AlternateContent>
      </w:r>
      <w:r>
        <w:rPr>
          <w:noProof/>
          <w:sz w:val="24"/>
        </w:rPr>
        <mc:AlternateContent>
          <mc:Choice Requires="wps">
            <w:drawing>
              <wp:anchor distT="0" distB="0" distL="0" distR="0" simplePos="0" relativeHeight="485184000" behindDoc="1" locked="0" layoutInCell="1" allowOverlap="1" wp14:anchorId="77C6A1F7" wp14:editId="1A407CAA">
                <wp:simplePos x="0" y="0"/>
                <wp:positionH relativeFrom="page">
                  <wp:posOffset>4327664</wp:posOffset>
                </wp:positionH>
                <wp:positionV relativeFrom="paragraph">
                  <wp:posOffset>63158</wp:posOffset>
                </wp:positionV>
                <wp:extent cx="321945"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945" cy="1270"/>
                        </a:xfrm>
                        <a:custGeom>
                          <a:avLst/>
                          <a:gdLst/>
                          <a:ahLst/>
                          <a:cxnLst/>
                          <a:rect l="l" t="t" r="r" b="b"/>
                          <a:pathLst>
                            <a:path w="321945">
                              <a:moveTo>
                                <a:pt x="0" y="0"/>
                              </a:moveTo>
                              <a:lnTo>
                                <a:pt x="321945"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A902B9" id="Graphic 55" o:spid="_x0000_s1026" style="position:absolute;margin-left:340.75pt;margin-top:4.95pt;width:25.35pt;height:.1pt;z-index:-18132480;visibility:visible;mso-wrap-style:square;mso-wrap-distance-left:0;mso-wrap-distance-top:0;mso-wrap-distance-right:0;mso-wrap-distance-bottom:0;mso-position-horizontal:absolute;mso-position-horizontal-relative:page;mso-position-vertical:absolute;mso-position-vertical-relative:text;v-text-anchor:top" coordsize="321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A0VDgIAAFgEAAAOAAAAZHJzL2Uyb0RvYy54bWysVE1v2zAMvQ/YfxB0X5xkW7cZcYqhQYcB&#10;RVegGXZWZDk2JosaqcTuvx8lfzTrbsN8ECiRIt/jo7y57lsrzgapAVfI1WIphXEaysYdC/l9f/vm&#10;oxQUlCuVBWcK+WRIXm9fv9p0PjdrqMGWBgUncZR3vpB1CD7PMtK1aRUtwBvHzgqwVYG3eMxKVB1n&#10;b222Xi6vsg6w9AjaEPHpbnDKbcpfVUaHb1VFJghbSMYW0oppPcQ1225UfkTl60aPMNQ/oGhV47jo&#10;nGqnghInbP5K1TYagaAKCw1tBlXVaJM4MJvV8gWbx1p5k7hwc8jPbaL/l1bfnx/9A0bo5O9A/yTu&#10;SNZ5ymdP3NAY01fYxlgGLvrUxae5i6YPQvPh2/Xq07v3Umh2rdYfUo8zlU9X9YnCFwMpjTrfURgk&#10;KCdL1ZOlezeZyEJGCW2SMEjBEqIULOFhkNCrEO9FbNEU3YwjHrVwNntIzvACNyN79lp3GTURmShy&#10;6BDARizCjRqMVJjtS2rWRQxXS+Yf6xLYprxtrE0bPB5uLIqzilOZvsiCM/wR5pHCTlE9xCXXGGbd&#10;KNKgS1ToAOXTA4qOR7mQ9Ouk0EhhvzqelTj3k4GTcZgMDPYG0utI/eGa+/6HQi9i+UIGlvUepklU&#10;+SRZpD7HxpsOPp8CVE3UMw3QgGjc8PgmguNTi+/jcp+inn8I298AAAD//wMAUEsDBBQABgAIAAAA&#10;IQC1fmjS4AAAAAgBAAAPAAAAZHJzL2Rvd25yZXYueG1sTI9BS8NAEIXvgv9hGcGb3STF2sRsihQs&#10;4sG2afG8zY5JMDsbstsm+usdT3oc3sd73+SryXbigoNvHSmIZxEIpMqZlmoFx8Pz3RKED5qM7hyh&#10;gi/0sCqur3KdGTfSHi9lqAWXkM+0giaEPpPSVw1a7WeuR+Lsww1WBz6HWppBj1xuO5lE0UJa3RIv&#10;NLrHdYPVZ3m2Cl4Odo7r3Tgd08327TX93uz25btStzfT0yOIgFP4g+FXn9WhYKeTO5PxolOwWMb3&#10;jCpIUxCcP8yTBMSJwSgGWeTy/wPFDwAAAP//AwBQSwECLQAUAAYACAAAACEAtoM4kv4AAADhAQAA&#10;EwAAAAAAAAAAAAAAAAAAAAAAW0NvbnRlbnRfVHlwZXNdLnhtbFBLAQItABQABgAIAAAAIQA4/SH/&#10;1gAAAJQBAAALAAAAAAAAAAAAAAAAAC8BAABfcmVscy8ucmVsc1BLAQItABQABgAIAAAAIQAhoA0V&#10;DgIAAFgEAAAOAAAAAAAAAAAAAAAAAC4CAABkcnMvZTJvRG9jLnhtbFBLAQItABQABgAIAAAAIQC1&#10;fmjS4AAAAAgBAAAPAAAAAAAAAAAAAAAAAGgEAABkcnMvZG93bnJldi54bWxQSwUGAAAAAAQABADz&#10;AAAAdQUAAAAA&#10;" path="m,l321945,e" filled="f" strokeweight=".16861mm">
                <v:path arrowok="t"/>
                <w10:wrap anchorx="page"/>
              </v:shape>
            </w:pict>
          </mc:Fallback>
        </mc:AlternateContent>
      </w:r>
      <w:r>
        <w:rPr>
          <w:spacing w:val="2"/>
          <w:w w:val="110"/>
          <w:sz w:val="24"/>
        </w:rPr>
        <w:t>(</w:t>
      </w:r>
      <w:r>
        <w:rPr>
          <w:i/>
          <w:spacing w:val="2"/>
          <w:w w:val="110"/>
          <w:sz w:val="24"/>
        </w:rPr>
        <w:t>A</w:t>
      </w:r>
      <w:r>
        <w:rPr>
          <w:i/>
          <w:spacing w:val="60"/>
          <w:w w:val="110"/>
          <w:sz w:val="24"/>
        </w:rPr>
        <w:t xml:space="preserve"> </w:t>
      </w:r>
      <w:r>
        <w:rPr>
          <w:i/>
          <w:spacing w:val="2"/>
          <w:w w:val="110"/>
          <w:sz w:val="24"/>
        </w:rPr>
        <w:t>&gt;</w:t>
      </w:r>
      <w:r>
        <w:rPr>
          <w:i/>
          <w:spacing w:val="60"/>
          <w:w w:val="110"/>
          <w:sz w:val="24"/>
        </w:rPr>
        <w:t xml:space="preserve"> </w:t>
      </w:r>
      <w:proofErr w:type="gramStart"/>
      <w:r>
        <w:rPr>
          <w:i/>
          <w:spacing w:val="2"/>
          <w:w w:val="110"/>
          <w:sz w:val="24"/>
        </w:rPr>
        <w:t>B</w:t>
      </w:r>
      <w:r>
        <w:rPr>
          <w:spacing w:val="2"/>
          <w:w w:val="110"/>
          <w:sz w:val="24"/>
        </w:rPr>
        <w:t>)</w:t>
      </w:r>
      <w:r>
        <w:rPr>
          <w:rFonts w:ascii="Georgia" w:hAnsi="Georgia"/>
          <w:i/>
          <w:spacing w:val="2"/>
          <w:w w:val="110"/>
          <w:sz w:val="24"/>
          <w:vertAlign w:val="subscript"/>
        </w:rPr>
        <w:t>n</w:t>
      </w:r>
      <w:proofErr w:type="gramEnd"/>
      <w:r>
        <w:rPr>
          <w:rFonts w:ascii="Georgia" w:hAnsi="Georgia"/>
          <w:i/>
          <w:spacing w:val="59"/>
          <w:w w:val="150"/>
          <w:sz w:val="24"/>
        </w:rPr>
        <w:t xml:space="preserve"> </w:t>
      </w:r>
      <w:r>
        <w:rPr>
          <w:spacing w:val="2"/>
          <w:w w:val="110"/>
          <w:sz w:val="24"/>
        </w:rPr>
        <w:t>=</w:t>
      </w:r>
      <w:r>
        <w:rPr>
          <w:spacing w:val="60"/>
          <w:w w:val="110"/>
          <w:sz w:val="24"/>
        </w:rPr>
        <w:t xml:space="preserve"> </w:t>
      </w:r>
      <w:r>
        <w:rPr>
          <w:spacing w:val="2"/>
          <w:w w:val="110"/>
          <w:sz w:val="24"/>
        </w:rPr>
        <w:t>(</w:t>
      </w:r>
      <w:r>
        <w:rPr>
          <w:i/>
          <w:spacing w:val="2"/>
          <w:w w:val="110"/>
          <w:sz w:val="24"/>
        </w:rPr>
        <w:t>A</w:t>
      </w:r>
      <w:r>
        <w:rPr>
          <w:rFonts w:ascii="Georgia" w:hAnsi="Georgia"/>
          <w:i/>
          <w:spacing w:val="2"/>
          <w:w w:val="110"/>
          <w:sz w:val="24"/>
          <w:vertAlign w:val="subscript"/>
        </w:rPr>
        <w:t>n</w:t>
      </w:r>
      <w:r>
        <w:rPr>
          <w:rFonts w:ascii="Arial" w:hAnsi="Arial"/>
          <w:i/>
          <w:spacing w:val="2"/>
          <w:w w:val="110"/>
          <w:sz w:val="24"/>
          <w:vertAlign w:val="subscript"/>
        </w:rPr>
        <w:t>−</w:t>
      </w:r>
      <w:r>
        <w:rPr>
          <w:rFonts w:ascii="Georgia" w:hAnsi="Georgia"/>
          <w:spacing w:val="2"/>
          <w:w w:val="110"/>
          <w:sz w:val="24"/>
          <w:vertAlign w:val="subscript"/>
        </w:rPr>
        <w:t>1</w:t>
      </w:r>
      <w:r>
        <w:rPr>
          <w:i/>
          <w:spacing w:val="2"/>
          <w:w w:val="110"/>
          <w:sz w:val="24"/>
        </w:rPr>
        <w:t>B</w:t>
      </w:r>
      <w:r>
        <w:rPr>
          <w:rFonts w:ascii="Georgia" w:hAnsi="Georgia"/>
          <w:i/>
          <w:spacing w:val="2"/>
          <w:w w:val="110"/>
          <w:sz w:val="24"/>
          <w:vertAlign w:val="subscript"/>
        </w:rPr>
        <w:t>n</w:t>
      </w:r>
      <w:r>
        <w:rPr>
          <w:rFonts w:ascii="Arial" w:hAnsi="Arial"/>
          <w:i/>
          <w:spacing w:val="2"/>
          <w:w w:val="110"/>
          <w:sz w:val="24"/>
          <w:vertAlign w:val="subscript"/>
        </w:rPr>
        <w:t>−</w:t>
      </w:r>
      <w:proofErr w:type="gramStart"/>
      <w:r>
        <w:rPr>
          <w:rFonts w:ascii="Georgia" w:hAnsi="Georgia"/>
          <w:spacing w:val="2"/>
          <w:w w:val="110"/>
          <w:sz w:val="24"/>
          <w:vertAlign w:val="subscript"/>
        </w:rPr>
        <w:t>1</w:t>
      </w:r>
      <w:r>
        <w:rPr>
          <w:spacing w:val="2"/>
          <w:w w:val="110"/>
          <w:sz w:val="24"/>
        </w:rPr>
        <w:t>)+(</w:t>
      </w:r>
      <w:proofErr w:type="gramEnd"/>
      <w:r>
        <w:rPr>
          <w:i/>
          <w:spacing w:val="2"/>
          <w:w w:val="110"/>
          <w:sz w:val="24"/>
        </w:rPr>
        <w:t>A</w:t>
      </w:r>
      <w:r>
        <w:rPr>
          <w:rFonts w:ascii="Georgia" w:hAnsi="Georgia"/>
          <w:i/>
          <w:spacing w:val="2"/>
          <w:w w:val="110"/>
          <w:sz w:val="24"/>
          <w:vertAlign w:val="subscript"/>
        </w:rPr>
        <w:t>n</w:t>
      </w:r>
      <w:r>
        <w:rPr>
          <w:rFonts w:ascii="Arial" w:hAnsi="Arial"/>
          <w:i/>
          <w:spacing w:val="2"/>
          <w:w w:val="110"/>
          <w:sz w:val="24"/>
          <w:vertAlign w:val="subscript"/>
        </w:rPr>
        <w:t>−</w:t>
      </w:r>
      <w:r>
        <w:rPr>
          <w:rFonts w:ascii="Georgia" w:hAnsi="Georgia"/>
          <w:spacing w:val="2"/>
          <w:w w:val="110"/>
          <w:sz w:val="24"/>
          <w:vertAlign w:val="subscript"/>
        </w:rPr>
        <w:t>1</w:t>
      </w:r>
      <w:r>
        <w:rPr>
          <w:rFonts w:ascii="Cambria Math" w:hAnsi="Cambria Math" w:cs="Cambria Math"/>
          <w:i/>
          <w:spacing w:val="2"/>
          <w:w w:val="110"/>
          <w:sz w:val="24"/>
        </w:rPr>
        <w:t>⊙</w:t>
      </w:r>
      <w:r>
        <w:rPr>
          <w:i/>
          <w:spacing w:val="2"/>
          <w:w w:val="110"/>
          <w:sz w:val="24"/>
        </w:rPr>
        <w:t>B</w:t>
      </w:r>
      <w:r>
        <w:rPr>
          <w:rFonts w:ascii="Georgia" w:hAnsi="Georgia"/>
          <w:i/>
          <w:spacing w:val="2"/>
          <w:w w:val="110"/>
          <w:sz w:val="24"/>
          <w:vertAlign w:val="subscript"/>
        </w:rPr>
        <w:t>n</w:t>
      </w:r>
      <w:r>
        <w:rPr>
          <w:rFonts w:ascii="Arial" w:hAnsi="Arial"/>
          <w:i/>
          <w:spacing w:val="2"/>
          <w:w w:val="110"/>
          <w:sz w:val="24"/>
          <w:vertAlign w:val="subscript"/>
        </w:rPr>
        <w:t>−</w:t>
      </w:r>
      <w:proofErr w:type="gramStart"/>
      <w:r>
        <w:rPr>
          <w:rFonts w:ascii="Georgia" w:hAnsi="Georgia"/>
          <w:spacing w:val="2"/>
          <w:w w:val="110"/>
          <w:sz w:val="24"/>
          <w:vertAlign w:val="subscript"/>
        </w:rPr>
        <w:t>1</w:t>
      </w:r>
      <w:r>
        <w:rPr>
          <w:spacing w:val="2"/>
          <w:w w:val="110"/>
          <w:sz w:val="24"/>
        </w:rPr>
        <w:t>)(</w:t>
      </w:r>
      <w:proofErr w:type="gramEnd"/>
      <w:r>
        <w:rPr>
          <w:i/>
          <w:spacing w:val="2"/>
          <w:w w:val="110"/>
          <w:sz w:val="24"/>
        </w:rPr>
        <w:t>A</w:t>
      </w:r>
      <w:r>
        <w:rPr>
          <w:rFonts w:ascii="Georgia" w:hAnsi="Georgia"/>
          <w:i/>
          <w:spacing w:val="2"/>
          <w:w w:val="110"/>
          <w:sz w:val="24"/>
          <w:vertAlign w:val="subscript"/>
        </w:rPr>
        <w:t>n</w:t>
      </w:r>
      <w:r>
        <w:rPr>
          <w:rFonts w:ascii="Arial" w:hAnsi="Arial"/>
          <w:i/>
          <w:spacing w:val="2"/>
          <w:w w:val="110"/>
          <w:sz w:val="24"/>
          <w:vertAlign w:val="subscript"/>
        </w:rPr>
        <w:t>−</w:t>
      </w:r>
      <w:r>
        <w:rPr>
          <w:rFonts w:ascii="Georgia" w:hAnsi="Georgia"/>
          <w:spacing w:val="2"/>
          <w:w w:val="110"/>
          <w:sz w:val="24"/>
          <w:vertAlign w:val="subscript"/>
        </w:rPr>
        <w:t>2</w:t>
      </w:r>
      <w:r>
        <w:rPr>
          <w:i/>
          <w:spacing w:val="2"/>
          <w:w w:val="110"/>
          <w:sz w:val="24"/>
        </w:rPr>
        <w:t>B</w:t>
      </w:r>
      <w:r>
        <w:rPr>
          <w:rFonts w:ascii="Georgia" w:hAnsi="Georgia"/>
          <w:i/>
          <w:spacing w:val="2"/>
          <w:w w:val="110"/>
          <w:sz w:val="24"/>
          <w:vertAlign w:val="subscript"/>
        </w:rPr>
        <w:t>n</w:t>
      </w:r>
      <w:r>
        <w:rPr>
          <w:rFonts w:ascii="Arial" w:hAnsi="Arial"/>
          <w:i/>
          <w:spacing w:val="2"/>
          <w:w w:val="110"/>
          <w:sz w:val="24"/>
          <w:vertAlign w:val="subscript"/>
        </w:rPr>
        <w:t>−</w:t>
      </w:r>
      <w:proofErr w:type="gramStart"/>
      <w:r>
        <w:rPr>
          <w:rFonts w:ascii="Georgia" w:hAnsi="Georgia"/>
          <w:spacing w:val="2"/>
          <w:w w:val="110"/>
          <w:sz w:val="24"/>
          <w:vertAlign w:val="subscript"/>
        </w:rPr>
        <w:t>2</w:t>
      </w:r>
      <w:r>
        <w:rPr>
          <w:spacing w:val="2"/>
          <w:w w:val="110"/>
          <w:sz w:val="24"/>
        </w:rPr>
        <w:t>)+</w:t>
      </w:r>
      <w:proofErr w:type="gramEnd"/>
      <w:r>
        <w:rPr>
          <w:rFonts w:ascii="Meiryo UI" w:hAnsi="Meiryo UI"/>
          <w:i/>
          <w:spacing w:val="2"/>
          <w:w w:val="110"/>
          <w:sz w:val="24"/>
        </w:rPr>
        <w:t>·</w:t>
      </w:r>
      <w:r>
        <w:rPr>
          <w:rFonts w:ascii="Meiryo UI" w:hAnsi="Meiryo UI"/>
          <w:i/>
          <w:spacing w:val="-14"/>
          <w:w w:val="110"/>
          <w:sz w:val="24"/>
        </w:rPr>
        <w:t xml:space="preserve"> </w:t>
      </w:r>
      <w:r>
        <w:rPr>
          <w:rFonts w:ascii="Meiryo UI" w:hAnsi="Meiryo UI"/>
          <w:i/>
          <w:spacing w:val="2"/>
          <w:w w:val="110"/>
          <w:sz w:val="24"/>
        </w:rPr>
        <w:t>·</w:t>
      </w:r>
      <w:r>
        <w:rPr>
          <w:rFonts w:ascii="Meiryo UI" w:hAnsi="Meiryo UI"/>
          <w:i/>
          <w:spacing w:val="-14"/>
          <w:w w:val="110"/>
          <w:sz w:val="24"/>
        </w:rPr>
        <w:t xml:space="preserve"> </w:t>
      </w:r>
      <w:r>
        <w:rPr>
          <w:rFonts w:ascii="Meiryo UI" w:hAnsi="Meiryo UI"/>
          <w:i/>
          <w:spacing w:val="-5"/>
          <w:w w:val="110"/>
          <w:sz w:val="24"/>
        </w:rPr>
        <w:t>·</w:t>
      </w:r>
      <w:r>
        <w:rPr>
          <w:spacing w:val="-5"/>
          <w:w w:val="110"/>
          <w:sz w:val="24"/>
        </w:rPr>
        <w:t>+</w:t>
      </w:r>
    </w:p>
    <w:p w14:paraId="1EC68C6B" w14:textId="77777777" w:rsidR="000F59EE" w:rsidRDefault="000F59EE">
      <w:pPr>
        <w:pStyle w:val="BodyText"/>
        <w:spacing w:before="245"/>
      </w:pPr>
    </w:p>
    <w:p w14:paraId="420594D4" w14:textId="77777777" w:rsidR="000F59EE" w:rsidRDefault="00000000">
      <w:pPr>
        <w:pStyle w:val="BodyText"/>
        <w:ind w:left="459"/>
      </w:pPr>
      <w:r>
        <w:t>Similarly,</w:t>
      </w:r>
      <w:r>
        <w:rPr>
          <w:spacing w:val="-12"/>
        </w:rPr>
        <w:t xml:space="preserve"> </w:t>
      </w:r>
      <w:r>
        <w:t>the</w:t>
      </w:r>
      <w:r>
        <w:rPr>
          <w:spacing w:val="-11"/>
        </w:rPr>
        <w:t xml:space="preserve"> </w:t>
      </w:r>
      <w:r>
        <w:t>less-than</w:t>
      </w:r>
      <w:r>
        <w:rPr>
          <w:spacing w:val="-11"/>
        </w:rPr>
        <w:t xml:space="preserve"> </w:t>
      </w:r>
      <w:r>
        <w:t>condition</w:t>
      </w:r>
      <w:r>
        <w:rPr>
          <w:spacing w:val="-11"/>
        </w:rPr>
        <w:t xml:space="preserve"> </w:t>
      </w:r>
      <w:r>
        <w:t>is</w:t>
      </w:r>
      <w:r>
        <w:rPr>
          <w:spacing w:val="-11"/>
        </w:rPr>
        <w:t xml:space="preserve"> </w:t>
      </w:r>
      <w:r>
        <w:t>expressed</w:t>
      </w:r>
      <w:r>
        <w:rPr>
          <w:spacing w:val="-12"/>
        </w:rPr>
        <w:t xml:space="preserve"> </w:t>
      </w:r>
      <w:r>
        <w:rPr>
          <w:spacing w:val="-5"/>
        </w:rPr>
        <w:t>as:</w:t>
      </w:r>
    </w:p>
    <w:p w14:paraId="6B2B5477" w14:textId="77777777" w:rsidR="000F59EE" w:rsidRDefault="000F59EE">
      <w:pPr>
        <w:pStyle w:val="BodyText"/>
        <w:spacing w:before="171"/>
      </w:pPr>
    </w:p>
    <w:p w14:paraId="7854560F" w14:textId="77777777" w:rsidR="000F59EE" w:rsidRDefault="00000000">
      <w:pPr>
        <w:ind w:left="459"/>
        <w:rPr>
          <w:sz w:val="24"/>
        </w:rPr>
      </w:pPr>
      <w:r>
        <w:rPr>
          <w:noProof/>
          <w:sz w:val="24"/>
        </w:rPr>
        <mc:AlternateContent>
          <mc:Choice Requires="wps">
            <w:drawing>
              <wp:anchor distT="0" distB="0" distL="0" distR="0" simplePos="0" relativeHeight="485184512" behindDoc="1" locked="0" layoutInCell="1" allowOverlap="1" wp14:anchorId="36FB4A05" wp14:editId="6153677F">
                <wp:simplePos x="0" y="0"/>
                <wp:positionH relativeFrom="page">
                  <wp:posOffset>2248636</wp:posOffset>
                </wp:positionH>
                <wp:positionV relativeFrom="paragraph">
                  <wp:posOffset>62717</wp:posOffset>
                </wp:positionV>
                <wp:extent cx="320675"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675" cy="1270"/>
                        </a:xfrm>
                        <a:custGeom>
                          <a:avLst/>
                          <a:gdLst/>
                          <a:ahLst/>
                          <a:cxnLst/>
                          <a:rect l="l" t="t" r="r" b="b"/>
                          <a:pathLst>
                            <a:path w="320675">
                              <a:moveTo>
                                <a:pt x="0" y="0"/>
                              </a:moveTo>
                              <a:lnTo>
                                <a:pt x="320446"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8AE19B" id="Graphic 56" o:spid="_x0000_s1026" style="position:absolute;margin-left:177.05pt;margin-top:4.95pt;width:25.25pt;height:.1pt;z-index:-18131968;visibility:visible;mso-wrap-style:square;mso-wrap-distance-left:0;mso-wrap-distance-top:0;mso-wrap-distance-right:0;mso-wrap-distance-bottom:0;mso-position-horizontal:absolute;mso-position-horizontal-relative:page;mso-position-vertical:absolute;mso-position-vertical-relative:text;v-text-anchor:top" coordsize="320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sR5EgIAAFgEAAAOAAAAZHJzL2Uyb0RvYy54bWysVE1v2zAMvQ/YfxB0X+xkXVoYcYqhQYcB&#10;RVegGXpWZDk2JosapdjOvx8lfzRrb8N8ECiRIt/jo7y57RvNWoWuBpPz5SLlTBkJRW2OOf+5v/90&#10;w5nzwhRCg1E5PyvHb7cfP2w6m6kVVKALhYySGJd1NueV9zZLEicr1Qi3AKsMOUvARnja4jEpUHSU&#10;vdHJKk3XSQdYWASpnKPT3eDk25i/LJX0P8rSKc90zgmbjyvG9RDWZLsR2RGFrWo5whD/gKIRtaGi&#10;c6qd8IKdsH6XqqklgoPSLyQ0CZRlLVXkQGyW6Rs2z5WwKnKh5jg7t8n9v7TysX22TxigO/sA8pej&#10;jiSdddnsCRs3xvQlNiGWgLM+dvE8d1H1nkk6/LxK19dfOJPkWq6uY48TkU1X5cn5bwpiGtE+OD9I&#10;UEyWqCZL9mYykYQMEuoooeeMJETOSMLDIKEVPtwL2ILJuhlHOGqgVXuITv8GNyF79WpzGUVErq7W&#10;nE0UKXQIICMUoUYNRixM9iU1bQKGdUr8Q10Hui7ua63jBo+HO42sFWEq4xdYUIa/wiw6vxOuGuKi&#10;awzTZhRp0CUodIDi/ISso1HOuft9Eqg4098NzUqY+8nAyThMBnp9B/F1xP5QzX3/ItCyUD7nnmR9&#10;hGkSRTZJFqjPseGmga8nD2Ud9IwDNCAaNzS+keD41ML7uNzHqNcfwvYPAAAA//8DAFBLAwQUAAYA&#10;CAAAACEAUQzn6d8AAAAIAQAADwAAAGRycy9kb3ducmV2LnhtbEyPwU7DMBBE70j8g7VIXFBrB0JF&#10;Q5wKEAj1BG0RcNzGJomI18F22/D3LCc4ruZp5m25GF0v9jbEzpOGbKpAWKq96ajR8LJ5mFyBiAnJ&#10;YO/Javi2ERbV8VGJhfEHWtn9OjWCSygWqKFNaSikjHVrHcapHyxx9uGDw8RnaKQJeOBy18tzpWbS&#10;YUe80OJg71pbf653TsPjKz2/j29fZnl2/xQ2t97UmButT0/Gm2sQyY7pD4ZffVaHip22fkcmil7D&#10;xWWeMaphPgfBea7yGYgtgyoDWZXy/wPVDwAAAP//AwBQSwECLQAUAAYACAAAACEAtoM4kv4AAADh&#10;AQAAEwAAAAAAAAAAAAAAAAAAAAAAW0NvbnRlbnRfVHlwZXNdLnhtbFBLAQItABQABgAIAAAAIQA4&#10;/SH/1gAAAJQBAAALAAAAAAAAAAAAAAAAAC8BAABfcmVscy8ucmVsc1BLAQItABQABgAIAAAAIQCI&#10;GsR5EgIAAFgEAAAOAAAAAAAAAAAAAAAAAC4CAABkcnMvZTJvRG9jLnhtbFBLAQItABQABgAIAAAA&#10;IQBRDOfp3wAAAAgBAAAPAAAAAAAAAAAAAAAAAGwEAABkcnMvZG93bnJldi54bWxQSwUGAAAAAAQA&#10;BADzAAAAeAUAAAAA&#10;" path="m,l320446,e" filled="f" strokeweight=".16861mm">
                <v:path arrowok="t"/>
                <w10:wrap anchorx="page"/>
              </v:shape>
            </w:pict>
          </mc:Fallback>
        </mc:AlternateContent>
      </w:r>
      <w:r>
        <w:rPr>
          <w:noProof/>
          <w:sz w:val="24"/>
        </w:rPr>
        <mc:AlternateContent>
          <mc:Choice Requires="wps">
            <w:drawing>
              <wp:anchor distT="0" distB="0" distL="0" distR="0" simplePos="0" relativeHeight="485185024" behindDoc="1" locked="0" layoutInCell="1" allowOverlap="1" wp14:anchorId="57B6707E" wp14:editId="0D066732">
                <wp:simplePos x="0" y="0"/>
                <wp:positionH relativeFrom="page">
                  <wp:posOffset>4007218</wp:posOffset>
                </wp:positionH>
                <wp:positionV relativeFrom="paragraph">
                  <wp:posOffset>62717</wp:posOffset>
                </wp:positionV>
                <wp:extent cx="320675"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675" cy="1270"/>
                        </a:xfrm>
                        <a:custGeom>
                          <a:avLst/>
                          <a:gdLst/>
                          <a:ahLst/>
                          <a:cxnLst/>
                          <a:rect l="l" t="t" r="r" b="b"/>
                          <a:pathLst>
                            <a:path w="320675">
                              <a:moveTo>
                                <a:pt x="0" y="0"/>
                              </a:moveTo>
                              <a:lnTo>
                                <a:pt x="320446"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77F022" id="Graphic 57" o:spid="_x0000_s1026" style="position:absolute;margin-left:315.55pt;margin-top:4.95pt;width:25.25pt;height:.1pt;z-index:-18131456;visibility:visible;mso-wrap-style:square;mso-wrap-distance-left:0;mso-wrap-distance-top:0;mso-wrap-distance-right:0;mso-wrap-distance-bottom:0;mso-position-horizontal:absolute;mso-position-horizontal-relative:page;mso-position-vertical:absolute;mso-position-vertical-relative:text;v-text-anchor:top" coordsize="320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sR5EgIAAFgEAAAOAAAAZHJzL2Uyb0RvYy54bWysVE1v2zAMvQ/YfxB0X+xkXVoYcYqhQYcB&#10;RVegGXpWZDk2JosapdjOvx8lfzRrb8N8ECiRIt/jo7y57RvNWoWuBpPz5SLlTBkJRW2OOf+5v/90&#10;w5nzwhRCg1E5PyvHb7cfP2w6m6kVVKALhYySGJd1NueV9zZLEicr1Qi3AKsMOUvARnja4jEpUHSU&#10;vdHJKk3XSQdYWASpnKPT3eDk25i/LJX0P8rSKc90zgmbjyvG9RDWZLsR2RGFrWo5whD/gKIRtaGi&#10;c6qd8IKdsH6XqqklgoPSLyQ0CZRlLVXkQGyW6Rs2z5WwKnKh5jg7t8n9v7TysX22TxigO/sA8pej&#10;jiSdddnsCRs3xvQlNiGWgLM+dvE8d1H1nkk6/LxK19dfOJPkWq6uY48TkU1X5cn5bwpiGtE+OD9I&#10;UEyWqCZL9mYykYQMEuoooeeMJETOSMLDIKEVPtwL2ILJuhlHOGqgVXuITv8GNyF79WpzGUVErq7W&#10;nE0UKXQIICMUoUYNRixM9iU1bQKGdUr8Q10Hui7ua63jBo+HO42sFWEq4xdYUIa/wiw6vxOuGuKi&#10;awzTZhRp0CUodIDi/ISso1HOuft9Eqg4098NzUqY+8nAyThMBnp9B/F1xP5QzX3/ItCyUD7nnmR9&#10;hGkSRTZJFqjPseGmga8nD2Ud9IwDNCAaNzS+keD41ML7uNzHqNcfwvYPAAAA//8DAFBLAwQUAAYA&#10;CAAAACEA1NEYnt4AAAAIAQAADwAAAGRycy9kb3ducmV2LnhtbEyPwU7DMBBE70j8g7VIXBB1Aihq&#10;Q5wKEAhxAloEHLfxkkTE62C7bfh7lhMcV/M087ZaTm5QOwqx92wgn2WgiBtve24NvKzvTuegYkK2&#10;OHgmA98UYVkfHlRYWr/nZ9qtUqukhGOJBrqUxlLr2HTkMM78SCzZhw8Ok5yh1TbgXsrdoM+yrNAO&#10;e5aFDke66aj5XG2dgftXfnqf3r7sw8ntY1hfe9vghTXm+Gi6ugSVaEp/MPzqizrU4rTxW7ZRDQaK&#10;8zwX1MBiAUryYp4XoDYCZjnoutL/H6h/AAAA//8DAFBLAQItABQABgAIAAAAIQC2gziS/gAAAOEB&#10;AAATAAAAAAAAAAAAAAAAAAAAAABbQ29udGVudF9UeXBlc10ueG1sUEsBAi0AFAAGAAgAAAAhADj9&#10;If/WAAAAlAEAAAsAAAAAAAAAAAAAAAAALwEAAF9yZWxzLy5yZWxzUEsBAi0AFAAGAAgAAAAhAIga&#10;xHkSAgAAWAQAAA4AAAAAAAAAAAAAAAAALgIAAGRycy9lMm9Eb2MueG1sUEsBAi0AFAAGAAgAAAAh&#10;ANTRGJ7eAAAACAEAAA8AAAAAAAAAAAAAAAAAbAQAAGRycy9kb3ducmV2LnhtbFBLBQYAAAAABAAE&#10;APMAAAB3BQAAAAA=&#10;" path="m,l320446,e" filled="f" strokeweight=".16861mm">
                <v:path arrowok="t"/>
                <w10:wrap anchorx="page"/>
              </v:shape>
            </w:pict>
          </mc:Fallback>
        </mc:AlternateContent>
      </w:r>
      <w:r>
        <w:rPr>
          <w:spacing w:val="2"/>
          <w:w w:val="110"/>
          <w:sz w:val="24"/>
        </w:rPr>
        <w:t>(</w:t>
      </w:r>
      <w:r>
        <w:rPr>
          <w:i/>
          <w:spacing w:val="2"/>
          <w:w w:val="110"/>
          <w:sz w:val="24"/>
        </w:rPr>
        <w:t>A</w:t>
      </w:r>
      <w:r>
        <w:rPr>
          <w:i/>
          <w:spacing w:val="60"/>
          <w:w w:val="110"/>
          <w:sz w:val="24"/>
        </w:rPr>
        <w:t xml:space="preserve"> </w:t>
      </w:r>
      <w:r>
        <w:rPr>
          <w:i/>
          <w:spacing w:val="2"/>
          <w:w w:val="110"/>
          <w:sz w:val="24"/>
        </w:rPr>
        <w:t>&lt;</w:t>
      </w:r>
      <w:r>
        <w:rPr>
          <w:i/>
          <w:spacing w:val="60"/>
          <w:w w:val="110"/>
          <w:sz w:val="24"/>
        </w:rPr>
        <w:t xml:space="preserve"> </w:t>
      </w:r>
      <w:proofErr w:type="gramStart"/>
      <w:r>
        <w:rPr>
          <w:i/>
          <w:spacing w:val="2"/>
          <w:w w:val="110"/>
          <w:sz w:val="24"/>
        </w:rPr>
        <w:t>B</w:t>
      </w:r>
      <w:r>
        <w:rPr>
          <w:spacing w:val="2"/>
          <w:w w:val="110"/>
          <w:sz w:val="24"/>
        </w:rPr>
        <w:t>)</w:t>
      </w:r>
      <w:r>
        <w:rPr>
          <w:rFonts w:ascii="Georgia" w:hAnsi="Georgia"/>
          <w:i/>
          <w:spacing w:val="2"/>
          <w:w w:val="110"/>
          <w:sz w:val="24"/>
          <w:vertAlign w:val="subscript"/>
        </w:rPr>
        <w:t>n</w:t>
      </w:r>
      <w:proofErr w:type="gramEnd"/>
      <w:r>
        <w:rPr>
          <w:rFonts w:ascii="Georgia" w:hAnsi="Georgia"/>
          <w:i/>
          <w:spacing w:val="59"/>
          <w:w w:val="150"/>
          <w:sz w:val="24"/>
        </w:rPr>
        <w:t xml:space="preserve"> </w:t>
      </w:r>
      <w:r>
        <w:rPr>
          <w:spacing w:val="2"/>
          <w:w w:val="110"/>
          <w:sz w:val="24"/>
        </w:rPr>
        <w:t>=</w:t>
      </w:r>
      <w:r>
        <w:rPr>
          <w:spacing w:val="61"/>
          <w:w w:val="110"/>
          <w:sz w:val="24"/>
        </w:rPr>
        <w:t xml:space="preserve"> </w:t>
      </w:r>
      <w:r>
        <w:rPr>
          <w:spacing w:val="2"/>
          <w:w w:val="110"/>
          <w:sz w:val="24"/>
        </w:rPr>
        <w:t>(</w:t>
      </w:r>
      <w:r>
        <w:rPr>
          <w:i/>
          <w:spacing w:val="2"/>
          <w:w w:val="110"/>
          <w:sz w:val="24"/>
        </w:rPr>
        <w:t>A</w:t>
      </w:r>
      <w:r>
        <w:rPr>
          <w:rFonts w:ascii="Georgia" w:hAnsi="Georgia"/>
          <w:i/>
          <w:spacing w:val="2"/>
          <w:w w:val="110"/>
          <w:sz w:val="24"/>
          <w:vertAlign w:val="subscript"/>
        </w:rPr>
        <w:t>n</w:t>
      </w:r>
      <w:r>
        <w:rPr>
          <w:rFonts w:ascii="Arial" w:hAnsi="Arial"/>
          <w:i/>
          <w:spacing w:val="2"/>
          <w:w w:val="110"/>
          <w:sz w:val="24"/>
          <w:vertAlign w:val="subscript"/>
        </w:rPr>
        <w:t>−</w:t>
      </w:r>
      <w:r>
        <w:rPr>
          <w:rFonts w:ascii="Georgia" w:hAnsi="Georgia"/>
          <w:spacing w:val="2"/>
          <w:w w:val="110"/>
          <w:sz w:val="24"/>
          <w:vertAlign w:val="subscript"/>
        </w:rPr>
        <w:t>1</w:t>
      </w:r>
      <w:r>
        <w:rPr>
          <w:i/>
          <w:spacing w:val="2"/>
          <w:w w:val="110"/>
          <w:sz w:val="24"/>
        </w:rPr>
        <w:t>B</w:t>
      </w:r>
      <w:r>
        <w:rPr>
          <w:rFonts w:ascii="Georgia" w:hAnsi="Georgia"/>
          <w:i/>
          <w:spacing w:val="2"/>
          <w:w w:val="110"/>
          <w:sz w:val="24"/>
          <w:vertAlign w:val="subscript"/>
        </w:rPr>
        <w:t>n</w:t>
      </w:r>
      <w:r>
        <w:rPr>
          <w:rFonts w:ascii="Arial" w:hAnsi="Arial"/>
          <w:i/>
          <w:spacing w:val="2"/>
          <w:w w:val="110"/>
          <w:sz w:val="24"/>
          <w:vertAlign w:val="subscript"/>
        </w:rPr>
        <w:t>−</w:t>
      </w:r>
      <w:proofErr w:type="gramStart"/>
      <w:r>
        <w:rPr>
          <w:rFonts w:ascii="Georgia" w:hAnsi="Georgia"/>
          <w:spacing w:val="2"/>
          <w:w w:val="110"/>
          <w:sz w:val="24"/>
          <w:vertAlign w:val="subscript"/>
        </w:rPr>
        <w:t>1</w:t>
      </w:r>
      <w:r>
        <w:rPr>
          <w:spacing w:val="2"/>
          <w:w w:val="110"/>
          <w:sz w:val="24"/>
        </w:rPr>
        <w:t>)+(</w:t>
      </w:r>
      <w:proofErr w:type="gramEnd"/>
      <w:r>
        <w:rPr>
          <w:i/>
          <w:spacing w:val="2"/>
          <w:w w:val="110"/>
          <w:sz w:val="24"/>
        </w:rPr>
        <w:t>A</w:t>
      </w:r>
      <w:r>
        <w:rPr>
          <w:rFonts w:ascii="Georgia" w:hAnsi="Georgia"/>
          <w:i/>
          <w:spacing w:val="2"/>
          <w:w w:val="110"/>
          <w:sz w:val="24"/>
          <w:vertAlign w:val="subscript"/>
        </w:rPr>
        <w:t>n</w:t>
      </w:r>
      <w:r>
        <w:rPr>
          <w:rFonts w:ascii="Arial" w:hAnsi="Arial"/>
          <w:i/>
          <w:spacing w:val="2"/>
          <w:w w:val="110"/>
          <w:sz w:val="24"/>
          <w:vertAlign w:val="subscript"/>
        </w:rPr>
        <w:t>−</w:t>
      </w:r>
      <w:r>
        <w:rPr>
          <w:rFonts w:ascii="Georgia" w:hAnsi="Georgia"/>
          <w:spacing w:val="2"/>
          <w:w w:val="110"/>
          <w:sz w:val="24"/>
          <w:vertAlign w:val="subscript"/>
        </w:rPr>
        <w:t>1</w:t>
      </w:r>
      <w:r>
        <w:rPr>
          <w:rFonts w:ascii="Cambria Math" w:hAnsi="Cambria Math" w:cs="Cambria Math"/>
          <w:i/>
          <w:spacing w:val="2"/>
          <w:w w:val="110"/>
          <w:sz w:val="24"/>
        </w:rPr>
        <w:t>⊙</w:t>
      </w:r>
      <w:r>
        <w:rPr>
          <w:i/>
          <w:spacing w:val="2"/>
          <w:w w:val="110"/>
          <w:sz w:val="24"/>
        </w:rPr>
        <w:t>B</w:t>
      </w:r>
      <w:r>
        <w:rPr>
          <w:rFonts w:ascii="Georgia" w:hAnsi="Georgia"/>
          <w:i/>
          <w:spacing w:val="2"/>
          <w:w w:val="110"/>
          <w:sz w:val="24"/>
          <w:vertAlign w:val="subscript"/>
        </w:rPr>
        <w:t>n</w:t>
      </w:r>
      <w:r>
        <w:rPr>
          <w:rFonts w:ascii="Arial" w:hAnsi="Arial"/>
          <w:i/>
          <w:spacing w:val="2"/>
          <w:w w:val="110"/>
          <w:sz w:val="24"/>
          <w:vertAlign w:val="subscript"/>
        </w:rPr>
        <w:t>−</w:t>
      </w:r>
      <w:proofErr w:type="gramStart"/>
      <w:r>
        <w:rPr>
          <w:rFonts w:ascii="Georgia" w:hAnsi="Georgia"/>
          <w:spacing w:val="2"/>
          <w:w w:val="110"/>
          <w:sz w:val="24"/>
          <w:vertAlign w:val="subscript"/>
        </w:rPr>
        <w:t>1</w:t>
      </w:r>
      <w:r>
        <w:rPr>
          <w:spacing w:val="2"/>
          <w:w w:val="110"/>
          <w:sz w:val="24"/>
        </w:rPr>
        <w:t>)(</w:t>
      </w:r>
      <w:proofErr w:type="gramEnd"/>
      <w:r>
        <w:rPr>
          <w:i/>
          <w:spacing w:val="2"/>
          <w:w w:val="110"/>
          <w:sz w:val="24"/>
        </w:rPr>
        <w:t>A</w:t>
      </w:r>
      <w:r>
        <w:rPr>
          <w:rFonts w:ascii="Georgia" w:hAnsi="Georgia"/>
          <w:i/>
          <w:spacing w:val="2"/>
          <w:w w:val="110"/>
          <w:sz w:val="24"/>
          <w:vertAlign w:val="subscript"/>
        </w:rPr>
        <w:t>n</w:t>
      </w:r>
      <w:r>
        <w:rPr>
          <w:rFonts w:ascii="Arial" w:hAnsi="Arial"/>
          <w:i/>
          <w:spacing w:val="2"/>
          <w:w w:val="110"/>
          <w:sz w:val="24"/>
          <w:vertAlign w:val="subscript"/>
        </w:rPr>
        <w:t>−</w:t>
      </w:r>
      <w:r>
        <w:rPr>
          <w:rFonts w:ascii="Georgia" w:hAnsi="Georgia"/>
          <w:spacing w:val="2"/>
          <w:w w:val="110"/>
          <w:sz w:val="24"/>
          <w:vertAlign w:val="subscript"/>
        </w:rPr>
        <w:t>2</w:t>
      </w:r>
      <w:r>
        <w:rPr>
          <w:i/>
          <w:spacing w:val="2"/>
          <w:w w:val="110"/>
          <w:sz w:val="24"/>
        </w:rPr>
        <w:t>B</w:t>
      </w:r>
      <w:r>
        <w:rPr>
          <w:rFonts w:ascii="Georgia" w:hAnsi="Georgia"/>
          <w:i/>
          <w:spacing w:val="2"/>
          <w:w w:val="110"/>
          <w:sz w:val="24"/>
          <w:vertAlign w:val="subscript"/>
        </w:rPr>
        <w:t>n</w:t>
      </w:r>
      <w:r>
        <w:rPr>
          <w:rFonts w:ascii="Arial" w:hAnsi="Arial"/>
          <w:i/>
          <w:spacing w:val="2"/>
          <w:w w:val="110"/>
          <w:sz w:val="24"/>
          <w:vertAlign w:val="subscript"/>
        </w:rPr>
        <w:t>−</w:t>
      </w:r>
      <w:proofErr w:type="gramStart"/>
      <w:r>
        <w:rPr>
          <w:rFonts w:ascii="Georgia" w:hAnsi="Georgia"/>
          <w:spacing w:val="2"/>
          <w:w w:val="110"/>
          <w:sz w:val="24"/>
          <w:vertAlign w:val="subscript"/>
        </w:rPr>
        <w:t>2</w:t>
      </w:r>
      <w:r>
        <w:rPr>
          <w:spacing w:val="2"/>
          <w:w w:val="110"/>
          <w:sz w:val="24"/>
        </w:rPr>
        <w:t>)+</w:t>
      </w:r>
      <w:proofErr w:type="gramEnd"/>
      <w:r>
        <w:rPr>
          <w:rFonts w:ascii="Meiryo UI" w:hAnsi="Meiryo UI"/>
          <w:i/>
          <w:spacing w:val="2"/>
          <w:w w:val="110"/>
          <w:sz w:val="24"/>
        </w:rPr>
        <w:t>·</w:t>
      </w:r>
      <w:r>
        <w:rPr>
          <w:rFonts w:ascii="Meiryo UI" w:hAnsi="Meiryo UI"/>
          <w:i/>
          <w:spacing w:val="-14"/>
          <w:w w:val="110"/>
          <w:sz w:val="24"/>
        </w:rPr>
        <w:t xml:space="preserve"> </w:t>
      </w:r>
      <w:r>
        <w:rPr>
          <w:rFonts w:ascii="Meiryo UI" w:hAnsi="Meiryo UI"/>
          <w:i/>
          <w:spacing w:val="2"/>
          <w:w w:val="110"/>
          <w:sz w:val="24"/>
        </w:rPr>
        <w:t>·</w:t>
      </w:r>
      <w:r>
        <w:rPr>
          <w:rFonts w:ascii="Meiryo UI" w:hAnsi="Meiryo UI"/>
          <w:i/>
          <w:spacing w:val="-14"/>
          <w:w w:val="110"/>
          <w:sz w:val="24"/>
        </w:rPr>
        <w:t xml:space="preserve"> </w:t>
      </w:r>
      <w:r>
        <w:rPr>
          <w:rFonts w:ascii="Meiryo UI" w:hAnsi="Meiryo UI"/>
          <w:i/>
          <w:spacing w:val="-5"/>
          <w:w w:val="110"/>
          <w:sz w:val="24"/>
        </w:rPr>
        <w:t>·</w:t>
      </w:r>
      <w:r>
        <w:rPr>
          <w:spacing w:val="-5"/>
          <w:w w:val="110"/>
          <w:sz w:val="24"/>
        </w:rPr>
        <w:t>+</w:t>
      </w:r>
    </w:p>
    <w:p w14:paraId="56766EF7" w14:textId="77777777" w:rsidR="000F59EE" w:rsidRDefault="00000000">
      <w:pPr>
        <w:pStyle w:val="BodyText"/>
        <w:spacing w:before="109"/>
        <w:rPr>
          <w:sz w:val="16"/>
        </w:rPr>
      </w:pPr>
      <w:r>
        <w:br w:type="column"/>
      </w:r>
    </w:p>
    <w:p w14:paraId="188BDAC4" w14:textId="77777777" w:rsidR="000F59EE" w:rsidRDefault="00000000">
      <w:pPr>
        <w:ind w:left="103"/>
        <w:rPr>
          <w:rFonts w:ascii="Georgia" w:hAnsi="Georgia"/>
          <w:sz w:val="16"/>
        </w:rPr>
      </w:pPr>
      <w:r>
        <w:rPr>
          <w:rFonts w:ascii="Georgia" w:hAnsi="Georgia"/>
          <w:i/>
          <w:spacing w:val="-5"/>
          <w:w w:val="120"/>
          <w:sz w:val="16"/>
        </w:rPr>
        <w:t>n</w:t>
      </w:r>
      <w:r>
        <w:rPr>
          <w:rFonts w:ascii="Arial" w:hAnsi="Arial"/>
          <w:i/>
          <w:spacing w:val="-5"/>
          <w:w w:val="120"/>
          <w:sz w:val="16"/>
        </w:rPr>
        <w:t>−</w:t>
      </w:r>
      <w:r>
        <w:rPr>
          <w:rFonts w:ascii="Georgia" w:hAnsi="Georgia"/>
          <w:spacing w:val="-5"/>
          <w:w w:val="120"/>
          <w:sz w:val="16"/>
        </w:rPr>
        <w:t>1</w:t>
      </w:r>
    </w:p>
    <w:p w14:paraId="48544D4C" w14:textId="77777777" w:rsidR="000F59EE" w:rsidRDefault="000F59EE">
      <w:pPr>
        <w:pStyle w:val="BodyText"/>
        <w:rPr>
          <w:rFonts w:ascii="Georgia"/>
          <w:sz w:val="16"/>
        </w:rPr>
      </w:pPr>
    </w:p>
    <w:p w14:paraId="65262A02" w14:textId="77777777" w:rsidR="000F59EE" w:rsidRDefault="000F59EE">
      <w:pPr>
        <w:pStyle w:val="BodyText"/>
        <w:spacing w:before="35"/>
        <w:rPr>
          <w:rFonts w:ascii="Georgia"/>
          <w:sz w:val="16"/>
        </w:rPr>
      </w:pPr>
    </w:p>
    <w:p w14:paraId="042680EC" w14:textId="77777777" w:rsidR="000F59EE" w:rsidRDefault="00000000">
      <w:pPr>
        <w:spacing w:before="1"/>
        <w:ind w:left="108"/>
        <w:rPr>
          <w:rFonts w:ascii="Georgia"/>
          <w:sz w:val="16"/>
        </w:rPr>
      </w:pPr>
      <w:r>
        <w:rPr>
          <w:rFonts w:ascii="Georgia"/>
          <w:noProof/>
          <w:sz w:val="16"/>
        </w:rPr>
        <mc:AlternateContent>
          <mc:Choice Requires="wps">
            <w:drawing>
              <wp:anchor distT="0" distB="0" distL="0" distR="0" simplePos="0" relativeHeight="485186048" behindDoc="1" locked="0" layoutInCell="1" allowOverlap="1" wp14:anchorId="49B19F56" wp14:editId="3E3A8C98">
                <wp:simplePos x="0" y="0"/>
                <wp:positionH relativeFrom="page">
                  <wp:posOffset>5124640</wp:posOffset>
                </wp:positionH>
                <wp:positionV relativeFrom="paragraph">
                  <wp:posOffset>-458865</wp:posOffset>
                </wp:positionV>
                <wp:extent cx="154305" cy="67881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678815"/>
                        </a:xfrm>
                        <a:prstGeom prst="rect">
                          <a:avLst/>
                        </a:prstGeom>
                      </wps:spPr>
                      <wps:txbx>
                        <w:txbxContent>
                          <w:p w14:paraId="7BCE9195" w14:textId="77777777" w:rsidR="000F59EE" w:rsidRDefault="00000000">
                            <w:pPr>
                              <w:pStyle w:val="BodyText"/>
                              <w:spacing w:line="144" w:lineRule="auto"/>
                              <w:rPr>
                                <w:rFonts w:ascii="Meiryo UI"/>
                                <w:position w:val="-17"/>
                              </w:rPr>
                            </w:pPr>
                            <w:r>
                              <w:rPr>
                                <w:rFonts w:ascii="Meiryo UI"/>
                                <w:spacing w:val="-5"/>
                                <w:w w:val="92"/>
                              </w:rPr>
                              <w:t>_</w:t>
                            </w:r>
                            <w:r>
                              <w:rPr>
                                <w:rFonts w:ascii="Meiryo UI"/>
                                <w:spacing w:val="-221"/>
                                <w:w w:val="156"/>
                                <w:position w:val="-17"/>
                              </w:rPr>
                              <w:t>II</w:t>
                            </w:r>
                          </w:p>
                        </w:txbxContent>
                      </wps:txbx>
                      <wps:bodyPr wrap="square" lIns="0" tIns="0" rIns="0" bIns="0" rtlCol="0">
                        <a:noAutofit/>
                      </wps:bodyPr>
                    </wps:wsp>
                  </a:graphicData>
                </a:graphic>
              </wp:anchor>
            </w:drawing>
          </mc:Choice>
          <mc:Fallback>
            <w:pict>
              <v:shape w14:anchorId="49B19F56" id="Textbox 58" o:spid="_x0000_s1038" type="#_x0000_t202" style="position:absolute;left:0;text-align:left;margin-left:403.5pt;margin-top:-36.15pt;width:12.15pt;height:53.45pt;z-index:-18130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5stmAEAACIDAAAOAAAAZHJzL2Uyb0RvYy54bWysUsFuGyEQvVfKPyDuMWu3Tq2V11GbqFWl&#10;qI2U9gMwC17UhSEM9q7/vgNe21V7q3oZBhjevPeG9f3oenbQES34hs9nFWfaK2it3zX8x/dPtyvO&#10;MEnfyh68bvhRI7/f3LxZD6HWC+igb3VkBOKxHkLDu5RCLQSqTjuJMwja06WB6GSibdyJNsqB0F0v&#10;FlV1JwaIbYigNCKdPp4u+abgG6NV+mYM6sT6hhO3VGIscZuj2KxlvYsydFZNNOQ/sHDSemp6gXqU&#10;SbJ9tH9BOasiIJg0U+AEGGOVLhpIzbz6Q81LJ4MuWsgcDBeb8P/Bqq+Hl/AcWRo/wkgDLCIwPIH6&#10;ieSNGALWU032FGuk6ix0NNHllSQwekjeHi9+6jExldGW795WS84UXd29X63my+y3uD4OEdNnDY7l&#10;pOGRxlUIyMMTplPpuWTicmqfiaRxOzLbUpdFRs1HW2iPpGWgcTYcX/cyas76L578yrM/J/GcbM9J&#10;TP0DlB+SJXn4sE9gbGFwxZ0Y0CCKhunT5En/vi9V16+9+QUAAP//AwBQSwMEFAAGAAgAAAAhAARM&#10;sXDhAAAACgEAAA8AAABkcnMvZG93bnJldi54bWxMj8FOwzAQRO9I/IO1SNxauw1KQ4hTVQhOSIg0&#10;HDg6sZtYjdchdtvw9yyncpvVjGbfFNvZDexspmA9SlgtBTCDrdcWOwmf9esiAxaiQq0Gj0bCjwmw&#10;LW9vCpVrf8HKnPexY1SCIVcS+hjHnPPQ9sapsPSjQfIOfnIq0jl1XE/qQuVu4GshUu6URfrQq9E8&#10;96Y97k9Owu4Lqxf7/d58VIfK1vWjwLf0KOX93bx7AhbNHK9h+MMndCiJqfEn1IENEjKxoS1RwmKz&#10;ToBRIktWJBoJyUMKvCz4/wnlLwAAAP//AwBQSwECLQAUAAYACAAAACEAtoM4kv4AAADhAQAAEwAA&#10;AAAAAAAAAAAAAAAAAAAAW0NvbnRlbnRfVHlwZXNdLnhtbFBLAQItABQABgAIAAAAIQA4/SH/1gAA&#10;AJQBAAALAAAAAAAAAAAAAAAAAC8BAABfcmVscy8ucmVsc1BLAQItABQABgAIAAAAIQD8H5stmAEA&#10;ACIDAAAOAAAAAAAAAAAAAAAAAC4CAABkcnMvZTJvRG9jLnhtbFBLAQItABQABgAIAAAAIQAETLFw&#10;4QAAAAoBAAAPAAAAAAAAAAAAAAAAAPIDAABkcnMvZG93bnJldi54bWxQSwUGAAAAAAQABADzAAAA&#10;AAUAAAAA&#10;" filled="f" stroked="f">
                <v:textbox inset="0,0,0,0">
                  <w:txbxContent>
                    <w:p w14:paraId="7BCE9195" w14:textId="77777777" w:rsidR="000F59EE" w:rsidRDefault="00000000">
                      <w:pPr>
                        <w:pStyle w:val="BodyText"/>
                        <w:spacing w:line="144" w:lineRule="auto"/>
                        <w:rPr>
                          <w:rFonts w:ascii="Meiryo UI"/>
                          <w:position w:val="-17"/>
                        </w:rPr>
                      </w:pPr>
                      <w:r>
                        <w:rPr>
                          <w:rFonts w:ascii="Meiryo UI"/>
                          <w:spacing w:val="-5"/>
                          <w:w w:val="92"/>
                        </w:rPr>
                        <w:t>_</w:t>
                      </w:r>
                      <w:r>
                        <w:rPr>
                          <w:rFonts w:ascii="Meiryo UI"/>
                          <w:spacing w:val="-221"/>
                          <w:w w:val="156"/>
                          <w:position w:val="-17"/>
                        </w:rPr>
                        <w:t>II</w:t>
                      </w:r>
                    </w:p>
                  </w:txbxContent>
                </v:textbox>
                <w10:wrap anchorx="page"/>
              </v:shape>
            </w:pict>
          </mc:Fallback>
        </mc:AlternateContent>
      </w:r>
      <w:r>
        <w:rPr>
          <w:rFonts w:ascii="Georgia"/>
          <w:i/>
          <w:spacing w:val="-5"/>
          <w:w w:val="120"/>
          <w:sz w:val="16"/>
        </w:rPr>
        <w:t>k</w:t>
      </w:r>
      <w:r>
        <w:rPr>
          <w:rFonts w:ascii="Georgia"/>
          <w:spacing w:val="-5"/>
          <w:w w:val="120"/>
          <w:sz w:val="16"/>
        </w:rPr>
        <w:t>=1</w:t>
      </w:r>
    </w:p>
    <w:p w14:paraId="542C8A51" w14:textId="77777777" w:rsidR="000F59EE" w:rsidRDefault="000F59EE">
      <w:pPr>
        <w:pStyle w:val="BodyText"/>
        <w:rPr>
          <w:rFonts w:ascii="Georgia"/>
          <w:sz w:val="16"/>
        </w:rPr>
      </w:pPr>
    </w:p>
    <w:p w14:paraId="4BC32230" w14:textId="77777777" w:rsidR="000F59EE" w:rsidRDefault="000F59EE">
      <w:pPr>
        <w:pStyle w:val="BodyText"/>
        <w:rPr>
          <w:rFonts w:ascii="Georgia"/>
          <w:sz w:val="16"/>
        </w:rPr>
      </w:pPr>
    </w:p>
    <w:p w14:paraId="18036056" w14:textId="77777777" w:rsidR="000F59EE" w:rsidRDefault="000F59EE">
      <w:pPr>
        <w:pStyle w:val="BodyText"/>
        <w:rPr>
          <w:rFonts w:ascii="Georgia"/>
          <w:sz w:val="16"/>
        </w:rPr>
      </w:pPr>
    </w:p>
    <w:p w14:paraId="54936F00" w14:textId="77777777" w:rsidR="000F59EE" w:rsidRDefault="000F59EE">
      <w:pPr>
        <w:pStyle w:val="BodyText"/>
        <w:spacing w:before="147"/>
        <w:rPr>
          <w:rFonts w:ascii="Georgia"/>
          <w:sz w:val="16"/>
        </w:rPr>
      </w:pPr>
    </w:p>
    <w:p w14:paraId="37162FD6" w14:textId="77777777" w:rsidR="000F59EE" w:rsidRDefault="00000000">
      <w:pPr>
        <w:ind w:left="103"/>
        <w:rPr>
          <w:rFonts w:ascii="Georgia" w:hAnsi="Georgia"/>
          <w:sz w:val="16"/>
        </w:rPr>
      </w:pPr>
      <w:r>
        <w:rPr>
          <w:rFonts w:ascii="Georgia" w:hAnsi="Georgia"/>
          <w:noProof/>
          <w:sz w:val="16"/>
        </w:rPr>
        <mc:AlternateContent>
          <mc:Choice Requires="wps">
            <w:drawing>
              <wp:anchor distT="0" distB="0" distL="0" distR="0" simplePos="0" relativeHeight="485186560" behindDoc="1" locked="0" layoutInCell="1" allowOverlap="1" wp14:anchorId="673081B4" wp14:editId="4AECB21A">
                <wp:simplePos x="0" y="0"/>
                <wp:positionH relativeFrom="page">
                  <wp:posOffset>5124640</wp:posOffset>
                </wp:positionH>
                <wp:positionV relativeFrom="paragraph">
                  <wp:posOffset>-88358</wp:posOffset>
                </wp:positionV>
                <wp:extent cx="154305" cy="67881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678815"/>
                        </a:xfrm>
                        <a:prstGeom prst="rect">
                          <a:avLst/>
                        </a:prstGeom>
                      </wps:spPr>
                      <wps:txbx>
                        <w:txbxContent>
                          <w:p w14:paraId="1BE5DD25" w14:textId="77777777" w:rsidR="000F59EE" w:rsidRDefault="00000000">
                            <w:pPr>
                              <w:pStyle w:val="BodyText"/>
                              <w:spacing w:line="144" w:lineRule="auto"/>
                              <w:rPr>
                                <w:rFonts w:ascii="Meiryo UI"/>
                                <w:position w:val="-17"/>
                              </w:rPr>
                            </w:pPr>
                            <w:r>
                              <w:rPr>
                                <w:rFonts w:ascii="Meiryo UI"/>
                                <w:spacing w:val="-5"/>
                                <w:w w:val="92"/>
                              </w:rPr>
                              <w:t>_</w:t>
                            </w:r>
                            <w:r>
                              <w:rPr>
                                <w:rFonts w:ascii="Meiryo UI"/>
                                <w:spacing w:val="-221"/>
                                <w:w w:val="156"/>
                                <w:position w:val="-17"/>
                              </w:rPr>
                              <w:t>II</w:t>
                            </w:r>
                          </w:p>
                        </w:txbxContent>
                      </wps:txbx>
                      <wps:bodyPr wrap="square" lIns="0" tIns="0" rIns="0" bIns="0" rtlCol="0">
                        <a:noAutofit/>
                      </wps:bodyPr>
                    </wps:wsp>
                  </a:graphicData>
                </a:graphic>
              </wp:anchor>
            </w:drawing>
          </mc:Choice>
          <mc:Fallback>
            <w:pict>
              <v:shape w14:anchorId="673081B4" id="Textbox 59" o:spid="_x0000_s1039" type="#_x0000_t202" style="position:absolute;left:0;text-align:left;margin-left:403.5pt;margin-top:-6.95pt;width:12.15pt;height:53.45pt;z-index:-18129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zdcmAEAACIDAAAOAAAAZHJzL2Uyb0RvYy54bWysUsFuGyEQvVfKPyDuMeukTq2V11HbqFWk&#10;qK2U5gMwC17UhaEM9q7/PgNe21V7i3oZBhjevPeG1f3oerbXES34hs9nFWfaK2it3zb85eeX6yVn&#10;mKRvZQ9eN/ygkd+vr96thlDrG+igb3VkBOKxHkLDu5RCLQSqTjuJMwja06WB6GSibdyKNsqB0F0v&#10;bqrqTgwQ2xBBaUQ6fThe8nXBN0ar9N0Y1In1DSduqcRY4iZHsV7Jehtl6KyaaMg3sHDSemp6hnqQ&#10;SbJdtP9AOasiIJg0U+AEGGOVLhpIzbz6S81zJ4MuWsgcDGeb8P/Bqm/75/AjsjR+gpEGWERgeAL1&#10;C8kbMQSsp5rsKdZI1VnoaKLLK0lg9JC8PZz91GNiKqMt3t9WC84UXd19WC7ni+y3uDwOEdNXDY7l&#10;pOGRxlUIyP0TpmPpqWTicmyfiaRxMzLbUpfbjJqPNtAeSMtA42w4/t7JqDnrHz35lWd/SuIp2ZyS&#10;mPrPUH5IluTh4y6BsYXBBXdiQIMoGqZPkyf9575UXb72+hUAAP//AwBQSwMEFAAGAAgAAAAhABvg&#10;D1fgAAAACgEAAA8AAABkcnMvZG93bnJldi54bWxMjzFPwzAUhHck/oP1kNhaO0QqSYhTVQgmJEQa&#10;BkYnfk2sxs8hdtvw7zETHU93uvuu3C52ZGecvXEkIVkLYEid04Z6CZ/N6yoD5oMirUZHKOEHPWyr&#10;25tSFdpdqMbzPvQslpAvlIQhhKng3HcDWuXXbkKK3sHNVoUo557rWV1iuR35gxAbbpWhuDCoCZ8H&#10;7I77k5Ww+6L6xXy/tx/1oTZNkwt62xylvL9bdk/AAi7hPwx/+BEdqsjUuhNpz0YJmXiMX4KEVZLm&#10;wGIiS5MUWCshTwXwquTXF6pfAAAA//8DAFBLAQItABQABgAIAAAAIQC2gziS/gAAAOEBAAATAAAA&#10;AAAAAAAAAAAAAAAAAABbQ29udGVudF9UeXBlc10ueG1sUEsBAi0AFAAGAAgAAAAhADj9If/WAAAA&#10;lAEAAAsAAAAAAAAAAAAAAAAALwEAAF9yZWxzLy5yZWxzUEsBAi0AFAAGAAgAAAAhALvHN1yYAQAA&#10;IgMAAA4AAAAAAAAAAAAAAAAALgIAAGRycy9lMm9Eb2MueG1sUEsBAi0AFAAGAAgAAAAhABvgD1fg&#10;AAAACgEAAA8AAAAAAAAAAAAAAAAA8gMAAGRycy9kb3ducmV2LnhtbFBLBQYAAAAABAAEAPMAAAD/&#10;BAAAAAA=&#10;" filled="f" stroked="f">
                <v:textbox inset="0,0,0,0">
                  <w:txbxContent>
                    <w:p w14:paraId="1BE5DD25" w14:textId="77777777" w:rsidR="000F59EE" w:rsidRDefault="00000000">
                      <w:pPr>
                        <w:pStyle w:val="BodyText"/>
                        <w:spacing w:line="144" w:lineRule="auto"/>
                        <w:rPr>
                          <w:rFonts w:ascii="Meiryo UI"/>
                          <w:position w:val="-17"/>
                        </w:rPr>
                      </w:pPr>
                      <w:r>
                        <w:rPr>
                          <w:rFonts w:ascii="Meiryo UI"/>
                          <w:spacing w:val="-5"/>
                          <w:w w:val="92"/>
                        </w:rPr>
                        <w:t>_</w:t>
                      </w:r>
                      <w:r>
                        <w:rPr>
                          <w:rFonts w:ascii="Meiryo UI"/>
                          <w:spacing w:val="-221"/>
                          <w:w w:val="156"/>
                          <w:position w:val="-17"/>
                        </w:rPr>
                        <w:t>II</w:t>
                      </w:r>
                    </w:p>
                  </w:txbxContent>
                </v:textbox>
                <w10:wrap anchorx="page"/>
              </v:shape>
            </w:pict>
          </mc:Fallback>
        </mc:AlternateContent>
      </w:r>
      <w:r>
        <w:rPr>
          <w:rFonts w:ascii="Georgia" w:hAnsi="Georgia"/>
          <w:i/>
          <w:spacing w:val="-5"/>
          <w:w w:val="120"/>
          <w:sz w:val="16"/>
        </w:rPr>
        <w:t>n</w:t>
      </w:r>
      <w:r>
        <w:rPr>
          <w:rFonts w:ascii="Arial" w:hAnsi="Arial"/>
          <w:i/>
          <w:spacing w:val="-5"/>
          <w:w w:val="120"/>
          <w:sz w:val="16"/>
        </w:rPr>
        <w:t>−</w:t>
      </w:r>
      <w:r>
        <w:rPr>
          <w:rFonts w:ascii="Georgia" w:hAnsi="Georgia"/>
          <w:spacing w:val="-5"/>
          <w:w w:val="120"/>
          <w:sz w:val="16"/>
        </w:rPr>
        <w:t>1</w:t>
      </w:r>
    </w:p>
    <w:p w14:paraId="6936009A" w14:textId="77777777" w:rsidR="000F59EE" w:rsidRDefault="000F59EE">
      <w:pPr>
        <w:pStyle w:val="BodyText"/>
        <w:rPr>
          <w:rFonts w:ascii="Georgia"/>
          <w:sz w:val="16"/>
        </w:rPr>
      </w:pPr>
    </w:p>
    <w:p w14:paraId="57C2084F" w14:textId="77777777" w:rsidR="000F59EE" w:rsidRDefault="000F59EE">
      <w:pPr>
        <w:pStyle w:val="BodyText"/>
        <w:spacing w:before="35"/>
        <w:rPr>
          <w:rFonts w:ascii="Georgia"/>
          <w:sz w:val="16"/>
        </w:rPr>
      </w:pPr>
    </w:p>
    <w:p w14:paraId="49C59BE9" w14:textId="77777777" w:rsidR="000F59EE" w:rsidRDefault="00000000">
      <w:pPr>
        <w:ind w:left="108"/>
        <w:rPr>
          <w:rFonts w:ascii="Georgia"/>
          <w:sz w:val="16"/>
        </w:rPr>
      </w:pPr>
      <w:r>
        <w:rPr>
          <w:rFonts w:ascii="Georgia"/>
          <w:i/>
          <w:spacing w:val="-5"/>
          <w:w w:val="120"/>
          <w:sz w:val="16"/>
        </w:rPr>
        <w:t>k</w:t>
      </w:r>
      <w:r>
        <w:rPr>
          <w:rFonts w:ascii="Georgia"/>
          <w:spacing w:val="-5"/>
          <w:w w:val="120"/>
          <w:sz w:val="16"/>
        </w:rPr>
        <w:t>=1</w:t>
      </w:r>
    </w:p>
    <w:p w14:paraId="3CFB11FC" w14:textId="77777777" w:rsidR="000F59EE" w:rsidRDefault="00000000">
      <w:pPr>
        <w:spacing w:before="37"/>
        <w:rPr>
          <w:rFonts w:ascii="Meiryo UI" w:hAnsi="Meiryo UI"/>
          <w:position w:val="41"/>
          <w:sz w:val="24"/>
        </w:rPr>
      </w:pPr>
      <w:r>
        <w:br w:type="column"/>
      </w:r>
      <w:r>
        <w:rPr>
          <w:w w:val="110"/>
          <w:sz w:val="24"/>
        </w:rPr>
        <w:t>(</w:t>
      </w:r>
      <w:r>
        <w:rPr>
          <w:i/>
          <w:w w:val="110"/>
          <w:sz w:val="24"/>
        </w:rPr>
        <w:t>A</w:t>
      </w:r>
      <w:r>
        <w:rPr>
          <w:rFonts w:ascii="Georgia" w:hAnsi="Georgia"/>
          <w:i/>
          <w:w w:val="110"/>
          <w:sz w:val="24"/>
          <w:vertAlign w:val="subscript"/>
        </w:rPr>
        <w:t>k</w:t>
      </w:r>
      <w:r>
        <w:rPr>
          <w:rFonts w:ascii="Georgia" w:hAnsi="Georgia"/>
          <w:i/>
          <w:spacing w:val="-15"/>
          <w:w w:val="110"/>
          <w:sz w:val="24"/>
        </w:rPr>
        <w:t xml:space="preserve"> </w:t>
      </w:r>
      <w:r>
        <w:rPr>
          <w:rFonts w:ascii="Cambria Math" w:hAnsi="Cambria Math" w:cs="Cambria Math"/>
          <w:i/>
          <w:w w:val="110"/>
          <w:sz w:val="24"/>
        </w:rPr>
        <w:t>⊙</w:t>
      </w:r>
      <w:r>
        <w:rPr>
          <w:rFonts w:ascii="Meiryo UI" w:hAnsi="Meiryo UI"/>
          <w:i/>
          <w:spacing w:val="-37"/>
          <w:w w:val="110"/>
          <w:sz w:val="24"/>
        </w:rPr>
        <w:t xml:space="preserve"> </w:t>
      </w:r>
      <w:proofErr w:type="gramStart"/>
      <w:r>
        <w:rPr>
          <w:i/>
          <w:spacing w:val="-4"/>
          <w:w w:val="110"/>
          <w:sz w:val="24"/>
        </w:rPr>
        <w:t>B</w:t>
      </w:r>
      <w:r>
        <w:rPr>
          <w:rFonts w:ascii="Georgia" w:hAnsi="Georgia"/>
          <w:i/>
          <w:spacing w:val="-4"/>
          <w:w w:val="110"/>
          <w:sz w:val="24"/>
          <w:vertAlign w:val="subscript"/>
        </w:rPr>
        <w:t>k</w:t>
      </w:r>
      <w:r>
        <w:rPr>
          <w:spacing w:val="-4"/>
          <w:w w:val="110"/>
          <w:sz w:val="24"/>
        </w:rPr>
        <w:t>)</w:t>
      </w:r>
      <w:r>
        <w:rPr>
          <w:rFonts w:ascii="Meiryo UI" w:hAnsi="Meiryo UI"/>
          <w:spacing w:val="-4"/>
          <w:w w:val="110"/>
          <w:position w:val="41"/>
          <w:sz w:val="24"/>
        </w:rPr>
        <w:t>L</w:t>
      </w:r>
      <w:proofErr w:type="gramEnd"/>
    </w:p>
    <w:p w14:paraId="06EDD04F" w14:textId="77777777" w:rsidR="000F59EE" w:rsidRDefault="000F59EE">
      <w:pPr>
        <w:pStyle w:val="BodyText"/>
        <w:rPr>
          <w:rFonts w:ascii="Meiryo UI"/>
        </w:rPr>
      </w:pPr>
    </w:p>
    <w:p w14:paraId="6C5D1F6B" w14:textId="77777777" w:rsidR="000F59EE" w:rsidRDefault="000F59EE">
      <w:pPr>
        <w:pStyle w:val="BodyText"/>
        <w:spacing w:before="41"/>
        <w:rPr>
          <w:rFonts w:ascii="Meiryo UI"/>
        </w:rPr>
      </w:pPr>
    </w:p>
    <w:p w14:paraId="4B8B38F7" w14:textId="77777777" w:rsidR="000F59EE" w:rsidRDefault="00000000">
      <w:pPr>
        <w:rPr>
          <w:rFonts w:ascii="Meiryo UI" w:hAnsi="Meiryo UI"/>
          <w:position w:val="41"/>
          <w:sz w:val="24"/>
        </w:rPr>
      </w:pPr>
      <w:r>
        <w:rPr>
          <w:w w:val="110"/>
          <w:sz w:val="24"/>
        </w:rPr>
        <w:t>(</w:t>
      </w:r>
      <w:r>
        <w:rPr>
          <w:i/>
          <w:w w:val="110"/>
          <w:sz w:val="24"/>
        </w:rPr>
        <w:t>A</w:t>
      </w:r>
      <w:r>
        <w:rPr>
          <w:rFonts w:ascii="Georgia" w:hAnsi="Georgia"/>
          <w:i/>
          <w:w w:val="110"/>
          <w:sz w:val="24"/>
          <w:vertAlign w:val="subscript"/>
        </w:rPr>
        <w:t>k</w:t>
      </w:r>
      <w:r>
        <w:rPr>
          <w:rFonts w:ascii="Georgia" w:hAnsi="Georgia"/>
          <w:i/>
          <w:spacing w:val="-15"/>
          <w:w w:val="110"/>
          <w:sz w:val="24"/>
        </w:rPr>
        <w:t xml:space="preserve"> </w:t>
      </w:r>
      <w:r>
        <w:rPr>
          <w:rFonts w:ascii="Cambria Math" w:hAnsi="Cambria Math" w:cs="Cambria Math"/>
          <w:i/>
          <w:w w:val="110"/>
          <w:sz w:val="24"/>
        </w:rPr>
        <w:t>⊙</w:t>
      </w:r>
      <w:r>
        <w:rPr>
          <w:rFonts w:ascii="Meiryo UI" w:hAnsi="Meiryo UI"/>
          <w:i/>
          <w:spacing w:val="-37"/>
          <w:w w:val="110"/>
          <w:sz w:val="24"/>
        </w:rPr>
        <w:t xml:space="preserve"> </w:t>
      </w:r>
      <w:proofErr w:type="gramStart"/>
      <w:r>
        <w:rPr>
          <w:i/>
          <w:spacing w:val="-4"/>
          <w:w w:val="110"/>
          <w:sz w:val="24"/>
        </w:rPr>
        <w:t>B</w:t>
      </w:r>
      <w:r>
        <w:rPr>
          <w:rFonts w:ascii="Georgia" w:hAnsi="Georgia"/>
          <w:i/>
          <w:spacing w:val="-4"/>
          <w:w w:val="110"/>
          <w:sz w:val="24"/>
          <w:vertAlign w:val="subscript"/>
        </w:rPr>
        <w:t>k</w:t>
      </w:r>
      <w:r>
        <w:rPr>
          <w:spacing w:val="-4"/>
          <w:w w:val="110"/>
          <w:sz w:val="24"/>
        </w:rPr>
        <w:t>)</w:t>
      </w:r>
      <w:r>
        <w:rPr>
          <w:rFonts w:ascii="Meiryo UI" w:hAnsi="Meiryo UI"/>
          <w:spacing w:val="-4"/>
          <w:w w:val="110"/>
          <w:position w:val="41"/>
          <w:sz w:val="24"/>
        </w:rPr>
        <w:t>L</w:t>
      </w:r>
      <w:proofErr w:type="gramEnd"/>
    </w:p>
    <w:p w14:paraId="3715478E" w14:textId="77777777" w:rsidR="000F59EE" w:rsidRDefault="00000000">
      <w:pPr>
        <w:pStyle w:val="BodyText"/>
        <w:spacing w:before="191" w:after="24"/>
        <w:rPr>
          <w:rFonts w:ascii="Meiryo UI"/>
          <w:sz w:val="20"/>
        </w:rPr>
      </w:pPr>
      <w:r>
        <w:br w:type="column"/>
      </w:r>
    </w:p>
    <w:p w14:paraId="4666D4AC" w14:textId="77777777" w:rsidR="000F59EE" w:rsidRDefault="00000000">
      <w:pPr>
        <w:spacing w:line="20" w:lineRule="exact"/>
        <w:ind w:left="361"/>
        <w:rPr>
          <w:rFonts w:ascii="Meiryo UI"/>
          <w:sz w:val="2"/>
        </w:rPr>
      </w:pPr>
      <w:r>
        <w:rPr>
          <w:rFonts w:ascii="Meiryo UI"/>
          <w:noProof/>
          <w:sz w:val="2"/>
        </w:rPr>
        <mc:AlternateContent>
          <mc:Choice Requires="wpg">
            <w:drawing>
              <wp:inline distT="0" distB="0" distL="0" distR="0" wp14:anchorId="757975DF" wp14:editId="4FABD177">
                <wp:extent cx="173355" cy="6350"/>
                <wp:effectExtent l="9525" t="0" r="0" b="3175"/>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 cy="6350"/>
                          <a:chOff x="0" y="0"/>
                          <a:chExt cx="173355" cy="6350"/>
                        </a:xfrm>
                      </wpg:grpSpPr>
                      <wps:wsp>
                        <wps:cNvPr id="61" name="Graphic 61"/>
                        <wps:cNvSpPr/>
                        <wps:spPr>
                          <a:xfrm>
                            <a:off x="0" y="3035"/>
                            <a:ext cx="173355" cy="1270"/>
                          </a:xfrm>
                          <a:custGeom>
                            <a:avLst/>
                            <a:gdLst/>
                            <a:ahLst/>
                            <a:cxnLst/>
                            <a:rect l="l" t="t" r="r" b="b"/>
                            <a:pathLst>
                              <a:path w="173355">
                                <a:moveTo>
                                  <a:pt x="0" y="0"/>
                                </a:moveTo>
                                <a:lnTo>
                                  <a:pt x="173037"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783EDD8" id="Group 60" o:spid="_x0000_s1026" style="width:13.65pt;height:.5pt;mso-position-horizontal-relative:char;mso-position-vertical-relative:line" coordsize="1733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uU3bAIAAI0FAAAOAAAAZHJzL2Uyb0RvYy54bWykVMlu2zAQvRfoPxC815It2CkEy0ERN0aB&#10;IA0QBz3TFLWgFMkOacv++w6pxY4T9JDqQDxyhrO8eeLy9thIchBga60yOp3ElAjFdV6rMqMv2/sv&#10;XymxjqmcSa1ERk/C0tvV50/L1qRipistcwEEgyibtiajlXMmjSLLK9EwO9FGKDQWGhrmcAtllANr&#10;MXojo1kcL6JWQ25Ac2Etnq47I12F+EUhuPtZFFY4IjOKtbmwQlh3fo1WS5aWwExV874M9oEqGlYr&#10;TDqGWjPHyB7qN6GamoO2unATrptIF0XNRegBu5nGV91sQO9N6KVM29KMNCG1Vzx9OCx/PGzAPJsn&#10;6KpH+KD5b4u8RK0p00u735dn52MBjb+ETZBjYPQ0MiqOjnA8nN4kyXxOCUfTIpn3fPMKh/LmDq++&#10;/+NWxNIuYShrLKM1qBt7psb+HzXPFTMiMG59609A6hwrn1KiWIPy3fRKwRNkyCdHL89ev7M9ke9y&#10;k8TJvBPce/RMZzeBnrFRlvK9dRuhA8vs8GBdp9Z8QKwaED+qAQJq3qtdBrU7SlDtQAmqfdclN8z5&#10;e350HpJ2HJM/avRBbHUwuqsRYWVnq1SXXjjnOLmhZFAAunYOCHwSVFMHQmLEl61J5WtYxNi/z2u1&#10;rPP7WsqwgXJ3J4EcmP+Bw+e7wAiv3AxYt2a26vyCqXeTKijZpt1o/Mh2Oj/hZFucZUbtnz0DQYn8&#10;oVA7/okYAAxgNwBw8k6HhyTwgzm3x18MDPHpM+pwrI96kBBLh5H51kdff1Ppb3uni9rPE+U8VNRv&#10;UM4BhX8e0atH5XIfvM6v6OovAAAA//8DAFBLAwQUAAYACAAAACEA78GUAtoAAAACAQAADwAAAGRy&#10;cy9kb3ducmV2LnhtbEyPT0vDQBDF74LfYRnBm92kxT/EbEop6qkItoJ4m2anSWh2NmS3SfrtHb3Y&#10;y4PhPd77Tb6cXKsG6kPj2UA6S0ARl942XBn43L3ePYEKEdli65kMnCnAsri+yjGzfuQPGraxUlLC&#10;IUMDdYxdpnUoa3IYZr4jFu/ge4dRzr7StsdRyl2r50nyoB02LAs1drSuqTxuT87A24jjapG+DJvj&#10;YX3+3t2/f21SMub2Zlo9g4o0xf8w/OILOhTCtPcntkG1BuSR+KfizR8XoPaSSUAXub5EL34AAAD/&#10;/wMAUEsBAi0AFAAGAAgAAAAhALaDOJL+AAAA4QEAABMAAAAAAAAAAAAAAAAAAAAAAFtDb250ZW50&#10;X1R5cGVzXS54bWxQSwECLQAUAAYACAAAACEAOP0h/9YAAACUAQAACwAAAAAAAAAAAAAAAAAvAQAA&#10;X3JlbHMvLnJlbHNQSwECLQAUAAYACAAAACEAAUrlN2wCAACNBQAADgAAAAAAAAAAAAAAAAAuAgAA&#10;ZHJzL2Uyb0RvYy54bWxQSwECLQAUAAYACAAAACEA78GUAtoAAAACAQAADwAAAAAAAAAAAAAAAADG&#10;BAAAZHJzL2Rvd25yZXYueG1sUEsFBgAAAAAEAAQA8wAAAM0FAAAAAA==&#10;">
                <v:shape id="Graphic 61" o:spid="_x0000_s1027" style="position:absolute;top:3035;width:173355;height:1270;visibility:visible;mso-wrap-style:square;v-text-anchor:top" coordsize="173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HB7wgAAANsAAAAPAAAAZHJzL2Rvd25yZXYueG1sRI/NisIw&#10;FIX3A75DuIK7MbWKSDVKEaWCMDDqxt2lubbV5qY0UevbG2Fglofz83EWq87U4kGtqywrGA0jEMS5&#10;1RUXCk7H7fcMhPPIGmvLpOBFDlbL3tcCE22f/EuPgy9EGGGXoILS+yaR0uUlGXRD2xAH72Jbgz7I&#10;tpC6xWcYN7WMo2gqDVYcCCU2tC4pvx3uJkAyvk/2uzrdnLOfLHU6vl7HsVKDfpfOQXjq/H/4r73T&#10;CqYj+HwJP0Au3wAAAP//AwBQSwECLQAUAAYACAAAACEA2+H2y+4AAACFAQAAEwAAAAAAAAAAAAAA&#10;AAAAAAAAW0NvbnRlbnRfVHlwZXNdLnhtbFBLAQItABQABgAIAAAAIQBa9CxbvwAAABUBAAALAAAA&#10;AAAAAAAAAAAAAB8BAABfcmVscy8ucmVsc1BLAQItABQABgAIAAAAIQC0vHB7wgAAANsAAAAPAAAA&#10;AAAAAAAAAAAAAAcCAABkcnMvZG93bnJldi54bWxQSwUGAAAAAAMAAwC3AAAA9gIAAAAA&#10;" path="m,l173037,e" filled="f" strokeweight=".16861mm">
                  <v:path arrowok="t"/>
                </v:shape>
                <w10:anchorlock/>
              </v:group>
            </w:pict>
          </mc:Fallback>
        </mc:AlternateContent>
      </w:r>
    </w:p>
    <w:p w14:paraId="71F9AC43" w14:textId="77777777" w:rsidR="000F59EE" w:rsidRDefault="00000000">
      <w:pPr>
        <w:rPr>
          <w:sz w:val="24"/>
        </w:rPr>
      </w:pPr>
      <w:r>
        <w:rPr>
          <w:spacing w:val="-2"/>
          <w:w w:val="105"/>
          <w:sz w:val="24"/>
        </w:rPr>
        <w:t>(</w:t>
      </w:r>
      <w:r>
        <w:rPr>
          <w:i/>
          <w:spacing w:val="-2"/>
          <w:w w:val="105"/>
          <w:sz w:val="24"/>
        </w:rPr>
        <w:t>A</w:t>
      </w:r>
      <w:r>
        <w:rPr>
          <w:rFonts w:ascii="Georgia"/>
          <w:spacing w:val="-2"/>
          <w:w w:val="105"/>
          <w:sz w:val="24"/>
          <w:vertAlign w:val="subscript"/>
        </w:rPr>
        <w:t>0</w:t>
      </w:r>
      <w:r>
        <w:rPr>
          <w:i/>
          <w:spacing w:val="-2"/>
          <w:w w:val="105"/>
          <w:sz w:val="24"/>
        </w:rPr>
        <w:t>B</w:t>
      </w:r>
      <w:r>
        <w:rPr>
          <w:rFonts w:ascii="Georgia"/>
          <w:spacing w:val="-2"/>
          <w:w w:val="105"/>
          <w:sz w:val="24"/>
          <w:vertAlign w:val="subscript"/>
        </w:rPr>
        <w:t>0</w:t>
      </w:r>
      <w:r>
        <w:rPr>
          <w:spacing w:val="-2"/>
          <w:w w:val="105"/>
          <w:sz w:val="24"/>
        </w:rPr>
        <w:t>)</w:t>
      </w:r>
    </w:p>
    <w:p w14:paraId="1252881E" w14:textId="77777777" w:rsidR="000F59EE" w:rsidRDefault="00000000">
      <w:pPr>
        <w:pStyle w:val="BodyText"/>
        <w:spacing w:before="164"/>
        <w:ind w:left="266"/>
      </w:pPr>
      <w:r>
        <w:rPr>
          <w:spacing w:val="-2"/>
        </w:rPr>
        <w:t>(2.5)</w:t>
      </w:r>
    </w:p>
    <w:p w14:paraId="033CB175" w14:textId="77777777" w:rsidR="000F59EE" w:rsidRDefault="000F59EE">
      <w:pPr>
        <w:pStyle w:val="BodyText"/>
        <w:rPr>
          <w:sz w:val="20"/>
        </w:rPr>
      </w:pPr>
    </w:p>
    <w:p w14:paraId="4A707EB7" w14:textId="77777777" w:rsidR="000F59EE" w:rsidRDefault="000F59EE">
      <w:pPr>
        <w:pStyle w:val="BodyText"/>
        <w:rPr>
          <w:sz w:val="20"/>
        </w:rPr>
      </w:pPr>
    </w:p>
    <w:p w14:paraId="58BA0893" w14:textId="77777777" w:rsidR="000F59EE" w:rsidRDefault="00000000">
      <w:pPr>
        <w:pStyle w:val="BodyText"/>
        <w:spacing w:before="189"/>
        <w:rPr>
          <w:sz w:val="20"/>
        </w:rPr>
      </w:pPr>
      <w:r>
        <w:rPr>
          <w:noProof/>
          <w:sz w:val="20"/>
        </w:rPr>
        <mc:AlternateContent>
          <mc:Choice Requires="wps">
            <w:drawing>
              <wp:anchor distT="0" distB="0" distL="0" distR="0" simplePos="0" relativeHeight="487606272" behindDoc="1" locked="0" layoutInCell="1" allowOverlap="1" wp14:anchorId="0D8F99FA" wp14:editId="5912B3D5">
                <wp:simplePos x="0" y="0"/>
                <wp:positionH relativeFrom="page">
                  <wp:posOffset>6243192</wp:posOffset>
                </wp:positionH>
                <wp:positionV relativeFrom="paragraph">
                  <wp:posOffset>281852</wp:posOffset>
                </wp:positionV>
                <wp:extent cx="172085"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085" cy="1270"/>
                        </a:xfrm>
                        <a:custGeom>
                          <a:avLst/>
                          <a:gdLst/>
                          <a:ahLst/>
                          <a:cxnLst/>
                          <a:rect l="l" t="t" r="r" b="b"/>
                          <a:pathLst>
                            <a:path w="172085">
                              <a:moveTo>
                                <a:pt x="0" y="0"/>
                              </a:moveTo>
                              <a:lnTo>
                                <a:pt x="17155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9DD0CA" id="Graphic 62" o:spid="_x0000_s1026" style="position:absolute;margin-left:491.6pt;margin-top:22.2pt;width:13.55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172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UNzEgIAAFgEAAAOAAAAZHJzL2Uyb0RvYy54bWysVE1v2zAMvQ/YfxB0X2wHSFMYcYqhQYcB&#10;RVegGXZWZDk2JosapcTOvx8lfzTrbkV9ECjxiXzko7y561vNzgpdA6bg2SLlTBkJZWOOBf+5f/hy&#10;y5nzwpRCg1EFvyjH77afP206m6sl1KBLhYyCGJd3tuC19zZPEidr1Qq3AKsMOSvAVnja4jEpUXQU&#10;vdXJMk1vkg6wtAhSOUenu8HJtzF+VSnpf1SVU57pghM3H1eM6yGsyXYj8iMKWzdypCHewaIVjaGk&#10;c6id8IKdsPkvVNtIBAeVX0hoE6iqRqpYA1WTpW+qeamFVbEWao6zc5vcx4WVT+cX+4yBurOPIH87&#10;6kjSWZfPnrBxI6avsA1YIs762MXL3EXVeybpMFsv09sVZ5Jc2XIde5yIfLoqT85/UxDDiPOj84ME&#10;5WSJerJkbyYTScggoY4Ses5IQuSMJDwMElrhw73ALZism3mEoxbOag/R6d/wJmavXm2uUdk6W60y&#10;zqYSCToAyAhJqFGDEROTfV2aNoHDTUr1h7wOdFM+NFrHDR4P9xrZWYSpjF+ogiL8A7Po/E64esBF&#10;1wjTZhRp0CUodIDy8oyso1EuuPtzEqg4098NzUqY+8nAyThMBnp9D/F1xP5Qzn3/S6BlIX3BPcn6&#10;BNMkinySLJQ+Y8NNA19PHqom6BkHaGA0bmh8Y4HjUwvv43ofUa8/hO1fAAAA//8DAFBLAwQUAAYA&#10;CAAAACEAA8aPpd0AAAAKAQAADwAAAGRycy9kb3ducmV2LnhtbEyPwW7CMAyG75P2DpEn7TJBUugq&#10;6JqiCYnDboNt99CYpKJxqiZAefulp+1o+9Pv7682o+vYFYfQepKQzQUwpMbrloyE76/dbAUsREVa&#10;dZ5Qwh0DbOrHh0qV2t9oj9dDNCyFUCiVBBtjX3IeGotOhbnvkdLt5AenYhoHw/WgbincdXwhRMGd&#10;ail9sKrHrcXmfLg4CS/253NH4b6m1w9z3o8mFNk2SPn8NL6/AYs4xj8YJv2kDnVyOvoL6cA6CevV&#10;cpFQCXmeA5sAkYklsOO0KYDXFf9fof4FAAD//wMAUEsBAi0AFAAGAAgAAAAhALaDOJL+AAAA4QEA&#10;ABMAAAAAAAAAAAAAAAAAAAAAAFtDb250ZW50X1R5cGVzXS54bWxQSwECLQAUAAYACAAAACEAOP0h&#10;/9YAAACUAQAACwAAAAAAAAAAAAAAAAAvAQAAX3JlbHMvLnJlbHNQSwECLQAUAAYACAAAACEAtJVD&#10;cxICAABYBAAADgAAAAAAAAAAAAAAAAAuAgAAZHJzL2Uyb0RvYy54bWxQSwECLQAUAAYACAAAACEA&#10;A8aPpd0AAAAKAQAADwAAAAAAAAAAAAAAAABsBAAAZHJzL2Rvd25yZXYueG1sUEsFBgAAAAAEAAQA&#10;8wAAAHYFAAAAAA==&#10;" path="m,l171551,e" filled="f" strokeweight=".16861mm">
                <v:path arrowok="t"/>
                <w10:wrap type="topAndBottom" anchorx="page"/>
              </v:shape>
            </w:pict>
          </mc:Fallback>
        </mc:AlternateContent>
      </w:r>
    </w:p>
    <w:p w14:paraId="73E7D4ED" w14:textId="77777777" w:rsidR="000F59EE" w:rsidRDefault="00000000">
      <w:pPr>
        <w:rPr>
          <w:sz w:val="24"/>
        </w:rPr>
      </w:pPr>
      <w:r>
        <w:rPr>
          <w:spacing w:val="-2"/>
          <w:w w:val="105"/>
          <w:sz w:val="24"/>
        </w:rPr>
        <w:t>(</w:t>
      </w:r>
      <w:r>
        <w:rPr>
          <w:i/>
          <w:spacing w:val="-2"/>
          <w:w w:val="105"/>
          <w:sz w:val="24"/>
        </w:rPr>
        <w:t>A</w:t>
      </w:r>
      <w:r>
        <w:rPr>
          <w:rFonts w:ascii="Georgia"/>
          <w:spacing w:val="-2"/>
          <w:w w:val="105"/>
          <w:sz w:val="24"/>
          <w:vertAlign w:val="subscript"/>
        </w:rPr>
        <w:t>0</w:t>
      </w:r>
      <w:r>
        <w:rPr>
          <w:i/>
          <w:spacing w:val="-2"/>
          <w:w w:val="105"/>
          <w:sz w:val="24"/>
        </w:rPr>
        <w:t>B</w:t>
      </w:r>
      <w:r>
        <w:rPr>
          <w:rFonts w:ascii="Georgia"/>
          <w:spacing w:val="-2"/>
          <w:w w:val="105"/>
          <w:sz w:val="24"/>
          <w:vertAlign w:val="subscript"/>
        </w:rPr>
        <w:t>0</w:t>
      </w:r>
      <w:r>
        <w:rPr>
          <w:spacing w:val="-2"/>
          <w:w w:val="105"/>
          <w:sz w:val="24"/>
        </w:rPr>
        <w:t>)</w:t>
      </w:r>
    </w:p>
    <w:p w14:paraId="1FE08D06" w14:textId="77777777" w:rsidR="000F59EE" w:rsidRDefault="00000000">
      <w:pPr>
        <w:pStyle w:val="BodyText"/>
        <w:spacing w:before="179"/>
        <w:ind w:left="266"/>
      </w:pPr>
      <w:r>
        <w:rPr>
          <w:spacing w:val="-2"/>
        </w:rPr>
        <w:t>(2.6)</w:t>
      </w:r>
    </w:p>
    <w:p w14:paraId="048EDBA7" w14:textId="77777777" w:rsidR="000F59EE" w:rsidRDefault="000F59EE">
      <w:pPr>
        <w:pStyle w:val="BodyText"/>
        <w:sectPr w:rsidR="000F59EE">
          <w:type w:val="continuous"/>
          <w:pgSz w:w="11910" w:h="16840"/>
          <w:pgMar w:top="1920" w:right="141" w:bottom="3640" w:left="1700" w:header="0" w:footer="863" w:gutter="0"/>
          <w:cols w:num="4" w:space="720" w:equalWidth="0">
            <w:col w:w="6367" w:space="40"/>
            <w:col w:w="423" w:space="-1"/>
            <w:col w:w="1172" w:space="39"/>
            <w:col w:w="2029"/>
          </w:cols>
        </w:sectPr>
      </w:pPr>
    </w:p>
    <w:p w14:paraId="778D392E" w14:textId="77777777" w:rsidR="000F59EE" w:rsidRDefault="00000000">
      <w:pPr>
        <w:pStyle w:val="BodyText"/>
        <w:spacing w:before="140" w:line="358" w:lineRule="exact"/>
        <w:ind w:left="459" w:right="1296" w:firstLine="720"/>
        <w:jc w:val="both"/>
      </w:pPr>
      <w:r>
        <w:rPr>
          <w:spacing w:val="-2"/>
          <w:w w:val="105"/>
        </w:rPr>
        <w:t>Because</w:t>
      </w:r>
      <w:r>
        <w:rPr>
          <w:spacing w:val="-8"/>
          <w:w w:val="105"/>
        </w:rPr>
        <w:t xml:space="preserve"> </w:t>
      </w:r>
      <w:r>
        <w:rPr>
          <w:spacing w:val="-2"/>
          <w:w w:val="105"/>
        </w:rPr>
        <w:t>multi-bit</w:t>
      </w:r>
      <w:r>
        <w:rPr>
          <w:spacing w:val="-8"/>
          <w:w w:val="105"/>
        </w:rPr>
        <w:t xml:space="preserve"> </w:t>
      </w:r>
      <w:r>
        <w:rPr>
          <w:spacing w:val="-2"/>
          <w:w w:val="105"/>
        </w:rPr>
        <w:t>comparators</w:t>
      </w:r>
      <w:r>
        <w:rPr>
          <w:spacing w:val="-8"/>
          <w:w w:val="105"/>
        </w:rPr>
        <w:t xml:space="preserve"> </w:t>
      </w:r>
      <w:r>
        <w:rPr>
          <w:spacing w:val="-2"/>
          <w:w w:val="105"/>
        </w:rPr>
        <w:t>rely</w:t>
      </w:r>
      <w:r>
        <w:rPr>
          <w:spacing w:val="-8"/>
          <w:w w:val="105"/>
        </w:rPr>
        <w:t xml:space="preserve"> </w:t>
      </w:r>
      <w:r>
        <w:rPr>
          <w:spacing w:val="-2"/>
          <w:w w:val="105"/>
        </w:rPr>
        <w:t>directly</w:t>
      </w:r>
      <w:r>
        <w:rPr>
          <w:spacing w:val="-8"/>
          <w:w w:val="105"/>
        </w:rPr>
        <w:t xml:space="preserve"> </w:t>
      </w:r>
      <w:r>
        <w:rPr>
          <w:spacing w:val="-2"/>
          <w:w w:val="105"/>
        </w:rPr>
        <w:t>on</w:t>
      </w:r>
      <w:r>
        <w:rPr>
          <w:spacing w:val="-8"/>
          <w:w w:val="105"/>
        </w:rPr>
        <w:t xml:space="preserve"> </w:t>
      </w:r>
      <w:r>
        <w:rPr>
          <w:spacing w:val="-2"/>
          <w:w w:val="105"/>
        </w:rPr>
        <w:t>the</w:t>
      </w:r>
      <w:r>
        <w:rPr>
          <w:spacing w:val="-8"/>
          <w:w w:val="105"/>
        </w:rPr>
        <w:t xml:space="preserve"> </w:t>
      </w:r>
      <w:r>
        <w:rPr>
          <w:spacing w:val="-2"/>
          <w:w w:val="105"/>
        </w:rPr>
        <w:t>repeated</w:t>
      </w:r>
      <w:r>
        <w:rPr>
          <w:spacing w:val="-8"/>
          <w:w w:val="105"/>
        </w:rPr>
        <w:t xml:space="preserve"> </w:t>
      </w:r>
      <w:r>
        <w:rPr>
          <w:spacing w:val="-2"/>
          <w:w w:val="105"/>
        </w:rPr>
        <w:t>replication</w:t>
      </w:r>
      <w:r>
        <w:rPr>
          <w:spacing w:val="-8"/>
          <w:w w:val="105"/>
        </w:rPr>
        <w:t xml:space="preserve"> </w:t>
      </w:r>
      <w:r>
        <w:rPr>
          <w:spacing w:val="-2"/>
          <w:w w:val="105"/>
        </w:rPr>
        <w:t>of</w:t>
      </w:r>
      <w:r>
        <w:rPr>
          <w:spacing w:val="-8"/>
          <w:w w:val="105"/>
        </w:rPr>
        <w:t xml:space="preserve"> </w:t>
      </w:r>
      <w:r>
        <w:rPr>
          <w:spacing w:val="-2"/>
          <w:w w:val="105"/>
        </w:rPr>
        <w:t xml:space="preserve">the </w:t>
      </w:r>
      <w:r>
        <w:t>elementary 1-bit comparator cell, optimizing the power, delay, and transistor count of the</w:t>
      </w:r>
      <w:r>
        <w:rPr>
          <w:spacing w:val="-7"/>
        </w:rPr>
        <w:t xml:space="preserve"> </w:t>
      </w:r>
      <w:r>
        <w:t>1-bit</w:t>
      </w:r>
      <w:r>
        <w:rPr>
          <w:spacing w:val="-7"/>
        </w:rPr>
        <w:t xml:space="preserve"> </w:t>
      </w:r>
      <w:r>
        <w:t>cell</w:t>
      </w:r>
      <w:r>
        <w:rPr>
          <w:spacing w:val="-7"/>
        </w:rPr>
        <w:t xml:space="preserve"> </w:t>
      </w:r>
      <w:r>
        <w:t>yields</w:t>
      </w:r>
      <w:r>
        <w:rPr>
          <w:spacing w:val="-7"/>
        </w:rPr>
        <w:t xml:space="preserve"> </w:t>
      </w:r>
      <w:r>
        <w:t>compounded</w:t>
      </w:r>
      <w:r>
        <w:rPr>
          <w:spacing w:val="-7"/>
        </w:rPr>
        <w:t xml:space="preserve"> </w:t>
      </w:r>
      <w:r>
        <w:t>benefits</w:t>
      </w:r>
      <w:r>
        <w:rPr>
          <w:spacing w:val="-7"/>
        </w:rPr>
        <w:t xml:space="preserve"> </w:t>
      </w:r>
      <w:r>
        <w:t>across</w:t>
      </w:r>
      <w:r>
        <w:rPr>
          <w:spacing w:val="-7"/>
        </w:rPr>
        <w:t xml:space="preserve"> </w:t>
      </w:r>
      <w:r>
        <w:t>wide</w:t>
      </w:r>
      <w:r>
        <w:rPr>
          <w:spacing w:val="-7"/>
        </w:rPr>
        <w:t xml:space="preserve"> </w:t>
      </w:r>
      <w:r>
        <w:t>data</w:t>
      </w:r>
      <w:r>
        <w:rPr>
          <w:spacing w:val="-6"/>
        </w:rPr>
        <w:t xml:space="preserve"> </w:t>
      </w:r>
      <w:r>
        <w:t>paths. For</w:t>
      </w:r>
      <w:r>
        <w:rPr>
          <w:spacing w:val="-7"/>
        </w:rPr>
        <w:t xml:space="preserve"> </w:t>
      </w:r>
      <w:r>
        <w:t>instance,</w:t>
      </w:r>
      <w:r>
        <w:rPr>
          <w:spacing w:val="-7"/>
        </w:rPr>
        <w:t xml:space="preserve"> </w:t>
      </w:r>
      <w:r>
        <w:t>a</w:t>
      </w:r>
      <w:r>
        <w:rPr>
          <w:spacing w:val="-7"/>
        </w:rPr>
        <w:t xml:space="preserve"> </w:t>
      </w:r>
      <w:r>
        <w:t>32-bit comparator constructed from optimized 1-bit GDI cells would require 32</w:t>
      </w:r>
      <w:r>
        <w:rPr>
          <w:spacing w:val="-2"/>
        </w:rPr>
        <w:t xml:space="preserve"> </w:t>
      </w:r>
      <w:r>
        <w:rPr>
          <w:rFonts w:ascii="Meiryo UI" w:hAnsi="Meiryo UI"/>
          <w:i/>
        </w:rPr>
        <w:t>×</w:t>
      </w:r>
      <w:r>
        <w:rPr>
          <w:rFonts w:ascii="Meiryo UI" w:hAnsi="Meiryo UI"/>
          <w:i/>
          <w:spacing w:val="-21"/>
        </w:rPr>
        <w:t xml:space="preserve"> </w:t>
      </w:r>
      <w:r>
        <w:t xml:space="preserve">10 = 320 transistors, compared to 32 </w:t>
      </w:r>
      <w:r>
        <w:rPr>
          <w:rFonts w:ascii="Meiryo UI" w:hAnsi="Meiryo UI"/>
          <w:i/>
        </w:rPr>
        <w:t>×</w:t>
      </w:r>
      <w:r>
        <w:rPr>
          <w:rFonts w:ascii="Meiryo UI" w:hAnsi="Meiryo UI"/>
          <w:i/>
          <w:spacing w:val="-21"/>
        </w:rPr>
        <w:t xml:space="preserve"> </w:t>
      </w:r>
      <w:r>
        <w:t xml:space="preserve">32 = 1024 transistors using conventional static CMOS </w:t>
      </w:r>
      <w:r>
        <w:rPr>
          <w:spacing w:val="-2"/>
          <w:w w:val="105"/>
        </w:rPr>
        <w:t>logic—a</w:t>
      </w:r>
      <w:r>
        <w:rPr>
          <w:spacing w:val="-8"/>
          <w:w w:val="105"/>
        </w:rPr>
        <w:t xml:space="preserve"> </w:t>
      </w:r>
      <w:r>
        <w:rPr>
          <w:spacing w:val="-2"/>
          <w:w w:val="105"/>
        </w:rPr>
        <w:t>saving</w:t>
      </w:r>
      <w:r>
        <w:rPr>
          <w:spacing w:val="-8"/>
          <w:w w:val="105"/>
        </w:rPr>
        <w:t xml:space="preserve"> </w:t>
      </w:r>
      <w:r>
        <w:rPr>
          <w:spacing w:val="-2"/>
          <w:w w:val="105"/>
        </w:rPr>
        <w:t>of</w:t>
      </w:r>
      <w:r>
        <w:rPr>
          <w:spacing w:val="-8"/>
          <w:w w:val="105"/>
        </w:rPr>
        <w:t xml:space="preserve"> </w:t>
      </w:r>
      <w:r>
        <w:rPr>
          <w:spacing w:val="-2"/>
          <w:w w:val="105"/>
        </w:rPr>
        <w:t>704</w:t>
      </w:r>
      <w:r>
        <w:rPr>
          <w:spacing w:val="-8"/>
          <w:w w:val="105"/>
        </w:rPr>
        <w:t xml:space="preserve"> </w:t>
      </w:r>
      <w:r>
        <w:rPr>
          <w:spacing w:val="-2"/>
          <w:w w:val="105"/>
        </w:rPr>
        <w:t>transistors</w:t>
      </w:r>
      <w:r>
        <w:rPr>
          <w:spacing w:val="-8"/>
          <w:w w:val="105"/>
        </w:rPr>
        <w:t xml:space="preserve"> </w:t>
      </w:r>
      <w:r>
        <w:rPr>
          <w:spacing w:val="-2"/>
          <w:w w:val="105"/>
        </w:rPr>
        <w:t>per</w:t>
      </w:r>
      <w:r>
        <w:rPr>
          <w:spacing w:val="-8"/>
          <w:w w:val="105"/>
        </w:rPr>
        <w:t xml:space="preserve"> </w:t>
      </w:r>
      <w:r>
        <w:rPr>
          <w:spacing w:val="-2"/>
          <w:w w:val="105"/>
        </w:rPr>
        <w:t>comparator</w:t>
      </w:r>
      <w:r>
        <w:rPr>
          <w:spacing w:val="-8"/>
          <w:w w:val="105"/>
        </w:rPr>
        <w:t xml:space="preserve"> </w:t>
      </w:r>
      <w:r>
        <w:rPr>
          <w:spacing w:val="-2"/>
          <w:w w:val="105"/>
        </w:rPr>
        <w:t>instance.</w:t>
      </w:r>
    </w:p>
    <w:p w14:paraId="7FD79DA8" w14:textId="77777777" w:rsidR="000F59EE" w:rsidRDefault="000F59EE">
      <w:pPr>
        <w:pStyle w:val="BodyText"/>
        <w:spacing w:before="267"/>
      </w:pPr>
    </w:p>
    <w:p w14:paraId="0DC8314B" w14:textId="77777777" w:rsidR="000F59EE" w:rsidRDefault="00000000">
      <w:pPr>
        <w:pStyle w:val="Heading2"/>
        <w:numPr>
          <w:ilvl w:val="1"/>
          <w:numId w:val="30"/>
        </w:numPr>
        <w:tabs>
          <w:tab w:val="left" w:pos="997"/>
        </w:tabs>
      </w:pPr>
      <w:bookmarkStart w:id="71" w:name="MOSFET_Power_Dissipation_Mechanisms"/>
      <w:bookmarkStart w:id="72" w:name="_bookmark43"/>
      <w:bookmarkEnd w:id="71"/>
      <w:bookmarkEnd w:id="72"/>
      <w:r>
        <w:t>MOSFET</w:t>
      </w:r>
      <w:r>
        <w:rPr>
          <w:spacing w:val="-14"/>
        </w:rPr>
        <w:t xml:space="preserve"> </w:t>
      </w:r>
      <w:r>
        <w:t>Power</w:t>
      </w:r>
      <w:r>
        <w:rPr>
          <w:spacing w:val="-13"/>
        </w:rPr>
        <w:t xml:space="preserve"> </w:t>
      </w:r>
      <w:r>
        <w:t>Dissipation</w:t>
      </w:r>
      <w:r>
        <w:rPr>
          <w:spacing w:val="-13"/>
        </w:rPr>
        <w:t xml:space="preserve"> </w:t>
      </w:r>
      <w:r>
        <w:rPr>
          <w:spacing w:val="-2"/>
        </w:rPr>
        <w:t>Mechanisms</w:t>
      </w:r>
    </w:p>
    <w:p w14:paraId="5417B614" w14:textId="77777777" w:rsidR="000F59EE" w:rsidRDefault="000F59EE">
      <w:pPr>
        <w:pStyle w:val="BodyText"/>
        <w:spacing w:before="173"/>
        <w:rPr>
          <w:b/>
        </w:rPr>
      </w:pPr>
    </w:p>
    <w:p w14:paraId="2CB10112" w14:textId="77777777" w:rsidR="000F59EE" w:rsidRDefault="00000000">
      <w:pPr>
        <w:pStyle w:val="BodyText"/>
        <w:spacing w:line="312" w:lineRule="auto"/>
        <w:ind w:left="459" w:right="1297"/>
        <w:jc w:val="both"/>
      </w:pPr>
      <w:r>
        <w:t>Power</w:t>
      </w:r>
      <w:r>
        <w:rPr>
          <w:spacing w:val="-14"/>
        </w:rPr>
        <w:t xml:space="preserve"> </w:t>
      </w:r>
      <w:r>
        <w:t>dissipation</w:t>
      </w:r>
      <w:r>
        <w:rPr>
          <w:spacing w:val="-14"/>
        </w:rPr>
        <w:t xml:space="preserve"> </w:t>
      </w:r>
      <w:r>
        <w:t>in</w:t>
      </w:r>
      <w:r>
        <w:rPr>
          <w:spacing w:val="-14"/>
        </w:rPr>
        <w:t xml:space="preserve"> </w:t>
      </w:r>
      <w:r>
        <w:t>digital</w:t>
      </w:r>
      <w:r>
        <w:rPr>
          <w:spacing w:val="-14"/>
        </w:rPr>
        <w:t xml:space="preserve"> </w:t>
      </w:r>
      <w:r>
        <w:t>CMOS</w:t>
      </w:r>
      <w:r>
        <w:rPr>
          <w:spacing w:val="-14"/>
        </w:rPr>
        <w:t xml:space="preserve"> </w:t>
      </w:r>
      <w:r>
        <w:t>VLSI</w:t>
      </w:r>
      <w:r>
        <w:rPr>
          <w:spacing w:val="-14"/>
        </w:rPr>
        <w:t xml:space="preserve"> </w:t>
      </w:r>
      <w:r>
        <w:t>circuits</w:t>
      </w:r>
      <w:r>
        <w:rPr>
          <w:spacing w:val="-14"/>
        </w:rPr>
        <w:t xml:space="preserve"> </w:t>
      </w:r>
      <w:r>
        <w:t>comprises</w:t>
      </w:r>
      <w:r>
        <w:rPr>
          <w:spacing w:val="-14"/>
        </w:rPr>
        <w:t xml:space="preserve"> </w:t>
      </w:r>
      <w:r>
        <w:t>three</w:t>
      </w:r>
      <w:r>
        <w:rPr>
          <w:spacing w:val="-14"/>
        </w:rPr>
        <w:t xml:space="preserve"> </w:t>
      </w:r>
      <w:r>
        <w:t>primary</w:t>
      </w:r>
      <w:r>
        <w:rPr>
          <w:spacing w:val="-14"/>
        </w:rPr>
        <w:t xml:space="preserve"> </w:t>
      </w:r>
      <w:r>
        <w:t>components: dynamic switching power (</w:t>
      </w:r>
      <w:proofErr w:type="spellStart"/>
      <w:r>
        <w:rPr>
          <w:i/>
        </w:rPr>
        <w:t>P</w:t>
      </w:r>
      <w:r>
        <w:rPr>
          <w:rFonts w:ascii="Georgia"/>
          <w:i/>
          <w:vertAlign w:val="subscript"/>
        </w:rPr>
        <w:t>dyn</w:t>
      </w:r>
      <w:proofErr w:type="spellEnd"/>
      <w:r>
        <w:t>), short-circuit power (</w:t>
      </w:r>
      <w:proofErr w:type="spellStart"/>
      <w:r>
        <w:rPr>
          <w:i/>
        </w:rPr>
        <w:t>P</w:t>
      </w:r>
      <w:r>
        <w:rPr>
          <w:rFonts w:ascii="Georgia"/>
          <w:i/>
          <w:vertAlign w:val="subscript"/>
        </w:rPr>
        <w:t>sc</w:t>
      </w:r>
      <w:proofErr w:type="spellEnd"/>
      <w:r>
        <w:t>), and static leakage power (</w:t>
      </w:r>
      <w:proofErr w:type="spellStart"/>
      <w:r>
        <w:rPr>
          <w:i/>
        </w:rPr>
        <w:t>P</w:t>
      </w:r>
      <w:r>
        <w:rPr>
          <w:rFonts w:ascii="Georgia"/>
          <w:i/>
          <w:vertAlign w:val="subscript"/>
        </w:rPr>
        <w:t>stat</w:t>
      </w:r>
      <w:proofErr w:type="spellEnd"/>
      <w:r>
        <w:t>) [6]:</w:t>
      </w:r>
    </w:p>
    <w:p w14:paraId="1D82E748" w14:textId="77777777" w:rsidR="000F59EE" w:rsidRDefault="000F59EE">
      <w:pPr>
        <w:pStyle w:val="BodyText"/>
        <w:spacing w:before="196"/>
      </w:pPr>
    </w:p>
    <w:p w14:paraId="41EF8388" w14:textId="77777777" w:rsidR="000F59EE" w:rsidRDefault="00000000">
      <w:pPr>
        <w:tabs>
          <w:tab w:val="left" w:pos="8307"/>
        </w:tabs>
        <w:ind w:left="3311"/>
        <w:rPr>
          <w:position w:val="4"/>
          <w:sz w:val="24"/>
        </w:rPr>
      </w:pPr>
      <w:r>
        <w:rPr>
          <w:i/>
          <w:w w:val="110"/>
          <w:position w:val="4"/>
          <w:sz w:val="24"/>
        </w:rPr>
        <w:lastRenderedPageBreak/>
        <w:t>P</w:t>
      </w:r>
      <w:r>
        <w:rPr>
          <w:rFonts w:ascii="Georgia"/>
          <w:i/>
          <w:w w:val="110"/>
          <w:sz w:val="16"/>
        </w:rPr>
        <w:t>total</w:t>
      </w:r>
      <w:r>
        <w:rPr>
          <w:rFonts w:ascii="Georgia"/>
          <w:i/>
          <w:spacing w:val="36"/>
          <w:w w:val="110"/>
          <w:sz w:val="16"/>
        </w:rPr>
        <w:t xml:space="preserve"> </w:t>
      </w:r>
      <w:r>
        <w:rPr>
          <w:w w:val="110"/>
          <w:position w:val="4"/>
          <w:sz w:val="24"/>
        </w:rPr>
        <w:t xml:space="preserve">= </w:t>
      </w:r>
      <w:r>
        <w:rPr>
          <w:i/>
          <w:w w:val="110"/>
          <w:position w:val="4"/>
          <w:sz w:val="24"/>
        </w:rPr>
        <w:t>P</w:t>
      </w:r>
      <w:proofErr w:type="spellStart"/>
      <w:r>
        <w:rPr>
          <w:rFonts w:ascii="Georgia"/>
          <w:i/>
          <w:w w:val="110"/>
          <w:sz w:val="16"/>
        </w:rPr>
        <w:t>dyn</w:t>
      </w:r>
      <w:proofErr w:type="spellEnd"/>
      <w:r>
        <w:rPr>
          <w:rFonts w:ascii="Georgia"/>
          <w:i/>
          <w:spacing w:val="21"/>
          <w:w w:val="110"/>
          <w:sz w:val="16"/>
        </w:rPr>
        <w:t xml:space="preserve"> </w:t>
      </w:r>
      <w:r>
        <w:rPr>
          <w:w w:val="110"/>
          <w:position w:val="4"/>
          <w:sz w:val="24"/>
        </w:rPr>
        <w:t>+</w:t>
      </w:r>
      <w:r>
        <w:rPr>
          <w:spacing w:val="-12"/>
          <w:w w:val="110"/>
          <w:position w:val="4"/>
          <w:sz w:val="24"/>
        </w:rPr>
        <w:t xml:space="preserve"> </w:t>
      </w:r>
      <w:r>
        <w:rPr>
          <w:i/>
          <w:w w:val="110"/>
          <w:position w:val="4"/>
          <w:sz w:val="24"/>
        </w:rPr>
        <w:t>P</w:t>
      </w:r>
      <w:proofErr w:type="spellStart"/>
      <w:r>
        <w:rPr>
          <w:rFonts w:ascii="Georgia"/>
          <w:i/>
          <w:w w:val="110"/>
          <w:sz w:val="16"/>
        </w:rPr>
        <w:t>sc</w:t>
      </w:r>
      <w:proofErr w:type="spellEnd"/>
      <w:r>
        <w:rPr>
          <w:rFonts w:ascii="Georgia"/>
          <w:i/>
          <w:spacing w:val="20"/>
          <w:w w:val="110"/>
          <w:sz w:val="16"/>
        </w:rPr>
        <w:t xml:space="preserve"> </w:t>
      </w:r>
      <w:r>
        <w:rPr>
          <w:w w:val="110"/>
          <w:position w:val="4"/>
          <w:sz w:val="24"/>
        </w:rPr>
        <w:t>+</w:t>
      </w:r>
      <w:r>
        <w:rPr>
          <w:spacing w:val="-13"/>
          <w:w w:val="110"/>
          <w:position w:val="4"/>
          <w:sz w:val="24"/>
        </w:rPr>
        <w:t xml:space="preserve"> </w:t>
      </w:r>
      <w:r>
        <w:rPr>
          <w:i/>
          <w:spacing w:val="-2"/>
          <w:w w:val="110"/>
          <w:position w:val="4"/>
          <w:sz w:val="24"/>
        </w:rPr>
        <w:t>P</w:t>
      </w:r>
      <w:r>
        <w:rPr>
          <w:rFonts w:ascii="Georgia"/>
          <w:i/>
          <w:spacing w:val="-2"/>
          <w:w w:val="110"/>
          <w:sz w:val="16"/>
        </w:rPr>
        <w:t>stat</w:t>
      </w:r>
      <w:r>
        <w:rPr>
          <w:rFonts w:ascii="Georgia"/>
          <w:i/>
          <w:sz w:val="16"/>
        </w:rPr>
        <w:tab/>
      </w:r>
      <w:r>
        <w:rPr>
          <w:spacing w:val="-4"/>
          <w:w w:val="110"/>
          <w:position w:val="4"/>
          <w:sz w:val="24"/>
        </w:rPr>
        <w:t>(2.7)</w:t>
      </w:r>
    </w:p>
    <w:p w14:paraId="1C95D219" w14:textId="77777777" w:rsidR="000F59EE" w:rsidRDefault="000F59EE">
      <w:pPr>
        <w:rPr>
          <w:position w:val="4"/>
          <w:sz w:val="24"/>
        </w:rPr>
        <w:sectPr w:rsidR="000F59EE">
          <w:type w:val="continuous"/>
          <w:pgSz w:w="11910" w:h="16840"/>
          <w:pgMar w:top="1920" w:right="141" w:bottom="3640" w:left="1700" w:header="0" w:footer="863" w:gutter="0"/>
          <w:cols w:space="720"/>
        </w:sectPr>
      </w:pPr>
    </w:p>
    <w:p w14:paraId="3AA9CCD1" w14:textId="77777777" w:rsidR="000F59EE" w:rsidRDefault="00000000">
      <w:pPr>
        <w:pStyle w:val="Heading3"/>
        <w:numPr>
          <w:ilvl w:val="2"/>
          <w:numId w:val="30"/>
        </w:numPr>
        <w:tabs>
          <w:tab w:val="left" w:pos="1177"/>
        </w:tabs>
        <w:spacing w:before="77"/>
        <w:ind w:hanging="717"/>
      </w:pPr>
      <w:bookmarkStart w:id="73" w:name="Dynamic_Switching_Power_(Pdyn)"/>
      <w:bookmarkStart w:id="74" w:name="_bookmark44"/>
      <w:bookmarkEnd w:id="73"/>
      <w:bookmarkEnd w:id="74"/>
      <w:r>
        <w:rPr>
          <w:spacing w:val="-2"/>
        </w:rPr>
        <w:lastRenderedPageBreak/>
        <w:t>Dynamic</w:t>
      </w:r>
      <w:r>
        <w:rPr>
          <w:spacing w:val="-5"/>
        </w:rPr>
        <w:t xml:space="preserve"> </w:t>
      </w:r>
      <w:r>
        <w:rPr>
          <w:spacing w:val="-2"/>
        </w:rPr>
        <w:t>Switching</w:t>
      </w:r>
      <w:r>
        <w:rPr>
          <w:spacing w:val="-4"/>
        </w:rPr>
        <w:t xml:space="preserve"> </w:t>
      </w:r>
      <w:r>
        <w:rPr>
          <w:spacing w:val="-2"/>
        </w:rPr>
        <w:t>Power</w:t>
      </w:r>
      <w:r>
        <w:rPr>
          <w:spacing w:val="-4"/>
        </w:rPr>
        <w:t xml:space="preserve"> </w:t>
      </w:r>
      <w:r>
        <w:rPr>
          <w:spacing w:val="-2"/>
        </w:rPr>
        <w:t>(</w:t>
      </w:r>
      <w:proofErr w:type="spellStart"/>
      <w:r>
        <w:rPr>
          <w:b w:val="0"/>
          <w:spacing w:val="-2"/>
        </w:rPr>
        <w:t>P</w:t>
      </w:r>
      <w:r>
        <w:rPr>
          <w:rFonts w:ascii="Georgia"/>
          <w:b w:val="0"/>
          <w:spacing w:val="-2"/>
          <w:vertAlign w:val="subscript"/>
        </w:rPr>
        <w:t>dyn</w:t>
      </w:r>
      <w:proofErr w:type="spellEnd"/>
      <w:r>
        <w:rPr>
          <w:spacing w:val="-2"/>
        </w:rPr>
        <w:t>)</w:t>
      </w:r>
    </w:p>
    <w:p w14:paraId="1F234F8F" w14:textId="77777777" w:rsidR="000F59EE" w:rsidRDefault="000F59EE">
      <w:pPr>
        <w:pStyle w:val="BodyText"/>
        <w:spacing w:before="87"/>
        <w:rPr>
          <w:b/>
          <w:i/>
        </w:rPr>
      </w:pPr>
    </w:p>
    <w:p w14:paraId="28AFEE6D" w14:textId="77777777" w:rsidR="000F59EE" w:rsidRDefault="00000000">
      <w:pPr>
        <w:pStyle w:val="BodyText"/>
        <w:spacing w:line="312" w:lineRule="auto"/>
        <w:ind w:left="459" w:right="1297"/>
        <w:jc w:val="both"/>
      </w:pPr>
      <w:r>
        <w:t>Dynamic switching power occurs during logic state transitions when parasitic load capacitances</w:t>
      </w:r>
      <w:r>
        <w:rPr>
          <w:spacing w:val="26"/>
        </w:rPr>
        <w:t xml:space="preserve"> </w:t>
      </w:r>
      <w:r>
        <w:t>are</w:t>
      </w:r>
      <w:r>
        <w:rPr>
          <w:spacing w:val="26"/>
        </w:rPr>
        <w:t xml:space="preserve"> </w:t>
      </w:r>
      <w:r>
        <w:t>charged</w:t>
      </w:r>
      <w:r>
        <w:rPr>
          <w:spacing w:val="26"/>
        </w:rPr>
        <w:t xml:space="preserve"> </w:t>
      </w:r>
      <w:r>
        <w:t>from</w:t>
      </w:r>
      <w:r>
        <w:rPr>
          <w:spacing w:val="26"/>
        </w:rPr>
        <w:t xml:space="preserve"> </w:t>
      </w:r>
      <w:r>
        <w:rPr>
          <w:i/>
        </w:rPr>
        <w:t>V</w:t>
      </w:r>
      <w:r>
        <w:rPr>
          <w:rFonts w:ascii="Georgia"/>
          <w:i/>
          <w:vertAlign w:val="subscript"/>
        </w:rPr>
        <w:t>DD</w:t>
      </w:r>
      <w:r>
        <w:rPr>
          <w:rFonts w:ascii="Georgia"/>
          <w:i/>
          <w:spacing w:val="40"/>
        </w:rPr>
        <w:t xml:space="preserve"> </w:t>
      </w:r>
      <w:r>
        <w:t>and</w:t>
      </w:r>
      <w:r>
        <w:rPr>
          <w:spacing w:val="26"/>
        </w:rPr>
        <w:t xml:space="preserve"> </w:t>
      </w:r>
      <w:r>
        <w:t>discharged</w:t>
      </w:r>
      <w:r>
        <w:rPr>
          <w:spacing w:val="26"/>
        </w:rPr>
        <w:t xml:space="preserve"> </w:t>
      </w:r>
      <w:r>
        <w:t>to</w:t>
      </w:r>
      <w:r>
        <w:rPr>
          <w:spacing w:val="26"/>
        </w:rPr>
        <w:t xml:space="preserve"> </w:t>
      </w:r>
      <w:r>
        <w:t>ground.</w:t>
      </w:r>
      <w:r>
        <w:rPr>
          <w:spacing w:val="80"/>
        </w:rPr>
        <w:t xml:space="preserve"> </w:t>
      </w:r>
      <w:r>
        <w:t>Over</w:t>
      </w:r>
      <w:r>
        <w:rPr>
          <w:spacing w:val="26"/>
        </w:rPr>
        <w:t xml:space="preserve"> </w:t>
      </w:r>
      <w:r>
        <w:t>a</w:t>
      </w:r>
      <w:r>
        <w:rPr>
          <w:spacing w:val="26"/>
        </w:rPr>
        <w:t xml:space="preserve"> </w:t>
      </w:r>
      <w:r>
        <w:t>clock</w:t>
      </w:r>
      <w:r>
        <w:rPr>
          <w:spacing w:val="26"/>
        </w:rPr>
        <w:t xml:space="preserve"> </w:t>
      </w:r>
      <w:r>
        <w:t xml:space="preserve">period </w:t>
      </w:r>
      <w:r>
        <w:rPr>
          <w:i/>
        </w:rPr>
        <w:t>T</w:t>
      </w:r>
      <w:r>
        <w:rPr>
          <w:i/>
          <w:spacing w:val="40"/>
          <w:w w:val="120"/>
        </w:rPr>
        <w:t xml:space="preserve"> </w:t>
      </w:r>
      <w:r>
        <w:rPr>
          <w:w w:val="120"/>
        </w:rPr>
        <w:t>= 1</w:t>
      </w:r>
      <w:r>
        <w:rPr>
          <w:i/>
          <w:w w:val="120"/>
        </w:rPr>
        <w:t>/</w:t>
      </w:r>
      <w:proofErr w:type="gramStart"/>
      <w:r>
        <w:rPr>
          <w:i/>
          <w:w w:val="120"/>
        </w:rPr>
        <w:t>f</w:t>
      </w:r>
      <w:r>
        <w:rPr>
          <w:i/>
          <w:spacing w:val="-38"/>
          <w:w w:val="120"/>
        </w:rPr>
        <w:t xml:space="preserve"> </w:t>
      </w:r>
      <w:r>
        <w:t>,</w:t>
      </w:r>
      <w:proofErr w:type="gramEnd"/>
      <w:r>
        <w:t xml:space="preserve"> the dynamic power is given by:</w:t>
      </w:r>
    </w:p>
    <w:p w14:paraId="005A9E66" w14:textId="77777777" w:rsidR="000F59EE" w:rsidRDefault="000F59EE">
      <w:pPr>
        <w:pStyle w:val="BodyText"/>
        <w:spacing w:before="3"/>
        <w:rPr>
          <w:sz w:val="17"/>
        </w:rPr>
      </w:pPr>
    </w:p>
    <w:p w14:paraId="2F7B5784" w14:textId="77777777" w:rsidR="000F59EE" w:rsidRDefault="000F59EE">
      <w:pPr>
        <w:pStyle w:val="BodyText"/>
        <w:rPr>
          <w:sz w:val="17"/>
        </w:rPr>
        <w:sectPr w:rsidR="000F59EE">
          <w:pgSz w:w="11910" w:h="16840"/>
          <w:pgMar w:top="1360" w:right="141" w:bottom="1060" w:left="1700" w:header="0" w:footer="863" w:gutter="0"/>
          <w:cols w:space="720"/>
        </w:sectPr>
      </w:pPr>
    </w:p>
    <w:p w14:paraId="29D94018" w14:textId="77777777" w:rsidR="000F59EE" w:rsidRDefault="00000000">
      <w:pPr>
        <w:spacing w:before="21"/>
        <w:ind w:left="3195"/>
        <w:rPr>
          <w:rFonts w:ascii="Georgia" w:hAnsi="Georgia"/>
          <w:position w:val="13"/>
          <w:sz w:val="16"/>
        </w:rPr>
      </w:pPr>
      <w:r>
        <w:rPr>
          <w:rFonts w:ascii="Georgia" w:hAnsi="Georgia"/>
          <w:noProof/>
          <w:position w:val="13"/>
          <w:sz w:val="16"/>
        </w:rPr>
        <mc:AlternateContent>
          <mc:Choice Requires="wps">
            <w:drawing>
              <wp:anchor distT="0" distB="0" distL="0" distR="0" simplePos="0" relativeHeight="485187584" behindDoc="1" locked="0" layoutInCell="1" allowOverlap="1" wp14:anchorId="3D89CC12" wp14:editId="6A669246">
                <wp:simplePos x="0" y="0"/>
                <wp:positionH relativeFrom="page">
                  <wp:posOffset>4520603</wp:posOffset>
                </wp:positionH>
                <wp:positionV relativeFrom="paragraph">
                  <wp:posOffset>165453</wp:posOffset>
                </wp:positionV>
                <wp:extent cx="179705" cy="10160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01600"/>
                        </a:xfrm>
                        <a:prstGeom prst="rect">
                          <a:avLst/>
                        </a:prstGeom>
                      </wps:spPr>
                      <wps:txbx>
                        <w:txbxContent>
                          <w:p w14:paraId="25742ADD" w14:textId="77777777" w:rsidR="000F59EE" w:rsidRDefault="00000000">
                            <w:pPr>
                              <w:spacing w:line="155" w:lineRule="exact"/>
                              <w:rPr>
                                <w:rFonts w:ascii="Georgia"/>
                                <w:i/>
                                <w:sz w:val="16"/>
                              </w:rPr>
                            </w:pPr>
                            <w:r>
                              <w:rPr>
                                <w:rFonts w:ascii="Georgia"/>
                                <w:i/>
                                <w:spacing w:val="-5"/>
                                <w:w w:val="115"/>
                                <w:sz w:val="16"/>
                              </w:rPr>
                              <w:t>DD</w:t>
                            </w:r>
                          </w:p>
                        </w:txbxContent>
                      </wps:txbx>
                      <wps:bodyPr wrap="square" lIns="0" tIns="0" rIns="0" bIns="0" rtlCol="0">
                        <a:noAutofit/>
                      </wps:bodyPr>
                    </wps:wsp>
                  </a:graphicData>
                </a:graphic>
              </wp:anchor>
            </w:drawing>
          </mc:Choice>
          <mc:Fallback>
            <w:pict>
              <v:shape w14:anchorId="3D89CC12" id="Textbox 63" o:spid="_x0000_s1040" type="#_x0000_t202" style="position:absolute;left:0;text-align:left;margin-left:355.95pt;margin-top:13.05pt;width:14.15pt;height:8pt;z-index:-18128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1eVmAEAACIDAAAOAAAAZHJzL2Uyb0RvYy54bWysUs1uGyEQvlfKOyDu8a6jNmlXXkdtolaV&#10;orZSmgfALHhRF4bMYO/67TuQtV01t6oXGGD4+H5Y3U5+EHuD5CC0crmopTBBQ+fCtpVPPz9fvpeC&#10;kgqdGiCYVh4Mydv1xZvVGBtzBT0MnUHBIIGaMbayTyk2VUW6N17RAqIJfGgBvUq8xG3VoRoZ3Q/V&#10;VV1fVyNgFxG0IeLd+5dDuS741hqdvltLJomhlcwtlRHLuMljtV6pZosq9k7PNNQ/sPDKBX70BHWv&#10;khI7dK+gvNMIBDYtNPgKrHXaFA2sZln/peaxV9EULWwOxZNN9P9g9bf9Y/yBIk2fYOIAiwiKD6B/&#10;EXtTjZGauSd7Sg1xdxY6WfR5ZgmCL7K3h5OfZkpCZ7SbDzf1Oyk0Hy3r5XVd/K7OlyNS+mLAi1y0&#10;EjmuQkDtHyjl51VzbJm5vDyfiaRpMwnXMfLbnGLe2kB3YC0jx9lKet4pNFIMXwP7lbM/FngsNscC&#10;03AH5YdkSQE+7hJYVxiccWcGHEQhNn+anPSf69J1/trr3wAAAP//AwBQSwMEFAAGAAgAAAAhAJY5&#10;01DfAAAACQEAAA8AAABkcnMvZG93bnJldi54bWxMj8FOwzAQRO9I/QdrK3GjdqIqpSFOVSE4ISHS&#10;cODoxNvEarwOsduGv8ec6HE1TzNvi91sB3bByRtHEpKVAIbUOm2ok/BZvz48AvNBkVaDI5Twgx52&#10;5eKuULl2V6rwcggdiyXkcyWhD2HMOfdtj1b5lRuRYnZ0k1UhnlPH9aSusdwOPBUi41YZigu9GvG5&#10;x/Z0OFsJ+y+qXsz3e/NRHStT11tBb9lJyvvlvH8CFnAO/zD86Ud1KKNT486kPRskbJJkG1EJaZYA&#10;i8BmLVJgjYR1mgAvC377QfkLAAD//wMAUEsBAi0AFAAGAAgAAAAhALaDOJL+AAAA4QEAABMAAAAA&#10;AAAAAAAAAAAAAAAAAFtDb250ZW50X1R5cGVzXS54bWxQSwECLQAUAAYACAAAACEAOP0h/9YAAACU&#10;AQAACwAAAAAAAAAAAAAAAAAvAQAAX3JlbHMvLnJlbHNQSwECLQAUAAYACAAAACEA0+dXlZgBAAAi&#10;AwAADgAAAAAAAAAAAAAAAAAuAgAAZHJzL2Uyb0RvYy54bWxQSwECLQAUAAYACAAAACEAljnTUN8A&#10;AAAJAQAADwAAAAAAAAAAAAAAAADyAwAAZHJzL2Rvd25yZXYueG1sUEsFBgAAAAAEAAQA8wAAAP4E&#10;AAAAAA==&#10;" filled="f" stroked="f">
                <v:textbox inset="0,0,0,0">
                  <w:txbxContent>
                    <w:p w14:paraId="25742ADD" w14:textId="77777777" w:rsidR="000F59EE" w:rsidRDefault="00000000">
                      <w:pPr>
                        <w:spacing w:line="155" w:lineRule="exact"/>
                        <w:rPr>
                          <w:rFonts w:ascii="Georgia"/>
                          <w:i/>
                          <w:sz w:val="16"/>
                        </w:rPr>
                      </w:pPr>
                      <w:r>
                        <w:rPr>
                          <w:rFonts w:ascii="Georgia"/>
                          <w:i/>
                          <w:spacing w:val="-5"/>
                          <w:w w:val="115"/>
                          <w:sz w:val="16"/>
                        </w:rPr>
                        <w:t>DD</w:t>
                      </w:r>
                    </w:p>
                  </w:txbxContent>
                </v:textbox>
                <w10:wrap anchorx="page"/>
              </v:shape>
            </w:pict>
          </mc:Fallback>
        </mc:AlternateContent>
      </w:r>
      <w:r>
        <w:rPr>
          <w:i/>
          <w:position w:val="4"/>
          <w:sz w:val="24"/>
        </w:rPr>
        <w:t>P</w:t>
      </w:r>
      <w:proofErr w:type="spellStart"/>
      <w:r>
        <w:rPr>
          <w:rFonts w:ascii="Georgia" w:hAnsi="Georgia"/>
          <w:i/>
          <w:sz w:val="16"/>
        </w:rPr>
        <w:t>dyn</w:t>
      </w:r>
      <w:proofErr w:type="spellEnd"/>
      <w:r>
        <w:rPr>
          <w:rFonts w:ascii="Georgia" w:hAnsi="Georgia"/>
          <w:i/>
          <w:spacing w:val="40"/>
          <w:w w:val="105"/>
          <w:sz w:val="16"/>
        </w:rPr>
        <w:t xml:space="preserve"> </w:t>
      </w:r>
      <w:r>
        <w:rPr>
          <w:w w:val="105"/>
          <w:position w:val="4"/>
          <w:sz w:val="24"/>
        </w:rPr>
        <w:t>=</w:t>
      </w:r>
      <w:r>
        <w:rPr>
          <w:spacing w:val="7"/>
          <w:w w:val="105"/>
          <w:position w:val="4"/>
          <w:sz w:val="24"/>
        </w:rPr>
        <w:t xml:space="preserve"> </w:t>
      </w:r>
      <w:r>
        <w:rPr>
          <w:i/>
          <w:position w:val="4"/>
          <w:sz w:val="24"/>
        </w:rPr>
        <w:t>α</w:t>
      </w:r>
      <w:r>
        <w:rPr>
          <w:rFonts w:ascii="Georgia" w:hAnsi="Georgia"/>
          <w:sz w:val="16"/>
        </w:rPr>
        <w:t>0</w:t>
      </w:r>
      <w:r>
        <w:rPr>
          <w:rFonts w:ascii="Arial" w:hAnsi="Arial"/>
          <w:i/>
          <w:sz w:val="16"/>
        </w:rPr>
        <w:t>→</w:t>
      </w:r>
      <w:r>
        <w:rPr>
          <w:rFonts w:ascii="Georgia" w:hAnsi="Georgia"/>
          <w:sz w:val="16"/>
        </w:rPr>
        <w:t>1</w:t>
      </w:r>
      <w:r>
        <w:rPr>
          <w:rFonts w:ascii="Georgia" w:hAnsi="Georgia"/>
          <w:spacing w:val="27"/>
          <w:sz w:val="16"/>
        </w:rPr>
        <w:t xml:space="preserve"> </w:t>
      </w:r>
      <w:r>
        <w:rPr>
          <w:rFonts w:ascii="Meiryo UI" w:hAnsi="Meiryo UI"/>
          <w:i/>
          <w:position w:val="4"/>
          <w:sz w:val="24"/>
        </w:rPr>
        <w:t>·</w:t>
      </w:r>
      <w:r>
        <w:rPr>
          <w:rFonts w:ascii="Meiryo UI" w:hAnsi="Meiryo UI"/>
          <w:i/>
          <w:spacing w:val="-25"/>
          <w:position w:val="4"/>
          <w:sz w:val="24"/>
        </w:rPr>
        <w:t xml:space="preserve"> </w:t>
      </w:r>
      <w:r>
        <w:rPr>
          <w:i/>
          <w:position w:val="4"/>
          <w:sz w:val="24"/>
        </w:rPr>
        <w:t>C</w:t>
      </w:r>
      <w:r>
        <w:rPr>
          <w:rFonts w:ascii="Georgia" w:hAnsi="Georgia"/>
          <w:i/>
          <w:sz w:val="16"/>
        </w:rPr>
        <w:t>load</w:t>
      </w:r>
      <w:r>
        <w:rPr>
          <w:rFonts w:ascii="Georgia" w:hAnsi="Georgia"/>
          <w:i/>
          <w:spacing w:val="27"/>
          <w:sz w:val="16"/>
        </w:rPr>
        <w:t xml:space="preserve"> </w:t>
      </w:r>
      <w:r>
        <w:rPr>
          <w:rFonts w:ascii="Meiryo UI" w:hAnsi="Meiryo UI"/>
          <w:i/>
          <w:position w:val="4"/>
          <w:sz w:val="24"/>
        </w:rPr>
        <w:t>·</w:t>
      </w:r>
      <w:r>
        <w:rPr>
          <w:rFonts w:ascii="Meiryo UI" w:hAnsi="Meiryo UI"/>
          <w:i/>
          <w:spacing w:val="-26"/>
          <w:position w:val="4"/>
          <w:sz w:val="24"/>
        </w:rPr>
        <w:t xml:space="preserve"> </w:t>
      </w:r>
      <w:r>
        <w:rPr>
          <w:i/>
          <w:position w:val="4"/>
          <w:sz w:val="24"/>
        </w:rPr>
        <w:t>V</w:t>
      </w:r>
      <w:r>
        <w:rPr>
          <w:i/>
          <w:spacing w:val="-4"/>
          <w:position w:val="4"/>
          <w:sz w:val="24"/>
        </w:rPr>
        <w:t xml:space="preserve"> </w:t>
      </w:r>
      <w:r>
        <w:rPr>
          <w:rFonts w:ascii="Georgia" w:hAnsi="Georgia"/>
          <w:spacing w:val="-10"/>
          <w:position w:val="13"/>
          <w:sz w:val="16"/>
        </w:rPr>
        <w:t>2</w:t>
      </w:r>
    </w:p>
    <w:p w14:paraId="0E7C921E" w14:textId="77777777" w:rsidR="000F59EE" w:rsidRDefault="00000000">
      <w:pPr>
        <w:tabs>
          <w:tab w:val="left" w:pos="2711"/>
        </w:tabs>
        <w:spacing w:before="25"/>
        <w:ind w:left="173"/>
        <w:rPr>
          <w:sz w:val="24"/>
        </w:rPr>
      </w:pPr>
      <w:r>
        <w:br w:type="column"/>
      </w:r>
      <w:r>
        <w:rPr>
          <w:rFonts w:ascii="Meiryo UI" w:hAnsi="Meiryo UI"/>
          <w:i/>
          <w:w w:val="75"/>
          <w:sz w:val="24"/>
        </w:rPr>
        <w:t>·</w:t>
      </w:r>
      <w:r>
        <w:rPr>
          <w:rFonts w:ascii="Meiryo UI" w:hAnsi="Meiryo UI"/>
          <w:i/>
          <w:spacing w:val="-6"/>
          <w:w w:val="75"/>
          <w:sz w:val="24"/>
        </w:rPr>
        <w:t xml:space="preserve"> </w:t>
      </w:r>
      <w:r>
        <w:rPr>
          <w:i/>
          <w:spacing w:val="-10"/>
          <w:w w:val="145"/>
          <w:sz w:val="24"/>
        </w:rPr>
        <w:t>f</w:t>
      </w:r>
      <w:r>
        <w:rPr>
          <w:i/>
          <w:sz w:val="24"/>
        </w:rPr>
        <w:tab/>
      </w:r>
      <w:r>
        <w:rPr>
          <w:spacing w:val="-4"/>
          <w:w w:val="105"/>
          <w:sz w:val="24"/>
        </w:rPr>
        <w:t>(2.8)</w:t>
      </w:r>
    </w:p>
    <w:p w14:paraId="5BFE419E" w14:textId="77777777" w:rsidR="000F59EE" w:rsidRDefault="000F59EE">
      <w:pPr>
        <w:rPr>
          <w:sz w:val="24"/>
        </w:rPr>
        <w:sectPr w:rsidR="000F59EE">
          <w:type w:val="continuous"/>
          <w:pgSz w:w="11910" w:h="16840"/>
          <w:pgMar w:top="1920" w:right="141" w:bottom="3640" w:left="1700" w:header="0" w:footer="863" w:gutter="0"/>
          <w:cols w:num="2" w:space="720" w:equalWidth="0">
            <w:col w:w="5556" w:space="40"/>
            <w:col w:w="4473"/>
          </w:cols>
        </w:sectPr>
      </w:pPr>
    </w:p>
    <w:p w14:paraId="4428377E" w14:textId="77777777" w:rsidR="000F59EE" w:rsidRDefault="000F59EE">
      <w:pPr>
        <w:pStyle w:val="BodyText"/>
        <w:spacing w:before="53"/>
      </w:pPr>
    </w:p>
    <w:p w14:paraId="55E5C898" w14:textId="77777777" w:rsidR="000F59EE" w:rsidRDefault="00000000">
      <w:pPr>
        <w:pStyle w:val="BodyText"/>
        <w:spacing w:before="1" w:line="312" w:lineRule="auto"/>
        <w:ind w:left="459" w:right="953"/>
      </w:pPr>
      <w:r>
        <w:t>where</w:t>
      </w:r>
      <w:r>
        <w:rPr>
          <w:spacing w:val="-15"/>
        </w:rPr>
        <w:t xml:space="preserve"> </w:t>
      </w:r>
      <w:r>
        <w:rPr>
          <w:i/>
        </w:rPr>
        <w:t>α</w:t>
      </w:r>
      <w:r>
        <w:rPr>
          <w:rFonts w:ascii="Georgia" w:hAnsi="Georgia"/>
          <w:vertAlign w:val="subscript"/>
        </w:rPr>
        <w:t>0</w:t>
      </w:r>
      <w:r>
        <w:rPr>
          <w:rFonts w:ascii="Arial" w:hAnsi="Arial"/>
          <w:i/>
          <w:vertAlign w:val="subscript"/>
        </w:rPr>
        <w:t>→</w:t>
      </w:r>
      <w:r>
        <w:rPr>
          <w:rFonts w:ascii="Georgia" w:hAnsi="Georgia"/>
          <w:vertAlign w:val="subscript"/>
        </w:rPr>
        <w:t>1</w:t>
      </w:r>
      <w:r>
        <w:rPr>
          <w:rFonts w:ascii="Georgia" w:hAnsi="Georgia"/>
          <w:spacing w:val="-15"/>
        </w:rPr>
        <w:t xml:space="preserve"> </w:t>
      </w:r>
      <w:r>
        <w:t>represents</w:t>
      </w:r>
      <w:r>
        <w:rPr>
          <w:spacing w:val="-15"/>
        </w:rPr>
        <w:t xml:space="preserve"> </w:t>
      </w:r>
      <w:r>
        <w:t>the</w:t>
      </w:r>
      <w:r>
        <w:rPr>
          <w:spacing w:val="-15"/>
        </w:rPr>
        <w:t xml:space="preserve"> </w:t>
      </w:r>
      <w:r>
        <w:t>switching</w:t>
      </w:r>
      <w:r>
        <w:rPr>
          <w:spacing w:val="-15"/>
        </w:rPr>
        <w:t xml:space="preserve"> </w:t>
      </w:r>
      <w:r>
        <w:t>activity</w:t>
      </w:r>
      <w:r>
        <w:rPr>
          <w:spacing w:val="-15"/>
        </w:rPr>
        <w:t xml:space="preserve"> </w:t>
      </w:r>
      <w:r>
        <w:t>factor</w:t>
      </w:r>
      <w:r>
        <w:rPr>
          <w:spacing w:val="-15"/>
        </w:rPr>
        <w:t xml:space="preserve"> </w:t>
      </w:r>
      <w:r>
        <w:t>(the</w:t>
      </w:r>
      <w:r>
        <w:rPr>
          <w:spacing w:val="-15"/>
        </w:rPr>
        <w:t xml:space="preserve"> </w:t>
      </w:r>
      <w:r>
        <w:t>probability</w:t>
      </w:r>
      <w:r>
        <w:rPr>
          <w:spacing w:val="-15"/>
        </w:rPr>
        <w:t xml:space="preserve"> </w:t>
      </w:r>
      <w:r>
        <w:t>that</w:t>
      </w:r>
      <w:r>
        <w:rPr>
          <w:spacing w:val="-15"/>
        </w:rPr>
        <w:t xml:space="preserve"> </w:t>
      </w:r>
      <w:r>
        <w:t>a</w:t>
      </w:r>
      <w:r>
        <w:rPr>
          <w:spacing w:val="-15"/>
        </w:rPr>
        <w:t xml:space="preserve"> </w:t>
      </w:r>
      <w:r>
        <w:t xml:space="preserve">power-consuming transition occurs per clock cycle), </w:t>
      </w:r>
      <w:proofErr w:type="spellStart"/>
      <w:r>
        <w:rPr>
          <w:i/>
        </w:rPr>
        <w:t>C</w:t>
      </w:r>
      <w:r>
        <w:rPr>
          <w:rFonts w:ascii="Georgia" w:hAnsi="Georgia"/>
          <w:i/>
          <w:vertAlign w:val="subscript"/>
        </w:rPr>
        <w:t>load</w:t>
      </w:r>
      <w:proofErr w:type="spellEnd"/>
      <w:r>
        <w:rPr>
          <w:rFonts w:ascii="Georgia" w:hAnsi="Georgia"/>
          <w:i/>
          <w:spacing w:val="40"/>
        </w:rPr>
        <w:t xml:space="preserve"> </w:t>
      </w:r>
      <w:r>
        <w:t xml:space="preserve">is the total effective output load capacitance (including transistor gate, drain diffusion, and interconnect capacitances), </w:t>
      </w:r>
      <w:r>
        <w:rPr>
          <w:i/>
        </w:rPr>
        <w:t>V</w:t>
      </w:r>
      <w:r>
        <w:rPr>
          <w:rFonts w:ascii="Georgia" w:hAnsi="Georgia"/>
          <w:i/>
          <w:vertAlign w:val="subscript"/>
        </w:rPr>
        <w:t>DD</w:t>
      </w:r>
      <w:r>
        <w:rPr>
          <w:rFonts w:ascii="Georgia" w:hAnsi="Georgia"/>
          <w:i/>
          <w:spacing w:val="40"/>
        </w:rPr>
        <w:t xml:space="preserve"> </w:t>
      </w:r>
      <w:r>
        <w:t xml:space="preserve">is the supply voltage, and </w:t>
      </w:r>
      <w:r>
        <w:rPr>
          <w:i/>
          <w:w w:val="145"/>
        </w:rPr>
        <w:t xml:space="preserve">f </w:t>
      </w:r>
      <w:r>
        <w:t>is the operational frequency.</w:t>
      </w:r>
      <w:r>
        <w:rPr>
          <w:spacing w:val="40"/>
        </w:rPr>
        <w:t xml:space="preserve"> </w:t>
      </w:r>
      <w:r>
        <w:t xml:space="preserve">Reducing the total number of </w:t>
      </w:r>
      <w:proofErr w:type="spellStart"/>
      <w:r>
        <w:t>tran-sistors</w:t>
      </w:r>
      <w:proofErr w:type="spellEnd"/>
      <w:r>
        <w:rPr>
          <w:spacing w:val="38"/>
        </w:rPr>
        <w:t xml:space="preserve"> </w:t>
      </w:r>
      <w:r>
        <w:t>in</w:t>
      </w:r>
      <w:r>
        <w:rPr>
          <w:spacing w:val="38"/>
        </w:rPr>
        <w:t xml:space="preserve"> </w:t>
      </w:r>
      <w:r>
        <w:t>a</w:t>
      </w:r>
      <w:r>
        <w:rPr>
          <w:spacing w:val="38"/>
        </w:rPr>
        <w:t xml:space="preserve"> </w:t>
      </w:r>
      <w:r>
        <w:t>logic</w:t>
      </w:r>
      <w:r>
        <w:rPr>
          <w:spacing w:val="38"/>
        </w:rPr>
        <w:t xml:space="preserve"> </w:t>
      </w:r>
      <w:r>
        <w:t>network</w:t>
      </w:r>
      <w:r>
        <w:rPr>
          <w:spacing w:val="38"/>
        </w:rPr>
        <w:t xml:space="preserve"> </w:t>
      </w:r>
      <w:r>
        <w:t>directly</w:t>
      </w:r>
      <w:r>
        <w:rPr>
          <w:spacing w:val="38"/>
        </w:rPr>
        <w:t xml:space="preserve"> </w:t>
      </w:r>
      <w:r>
        <w:t>decreases</w:t>
      </w:r>
      <w:r>
        <w:rPr>
          <w:spacing w:val="38"/>
        </w:rPr>
        <w:t xml:space="preserve"> </w:t>
      </w:r>
      <w:proofErr w:type="spellStart"/>
      <w:r>
        <w:rPr>
          <w:i/>
        </w:rPr>
        <w:t>C</w:t>
      </w:r>
      <w:r>
        <w:rPr>
          <w:rFonts w:ascii="Georgia" w:hAnsi="Georgia"/>
          <w:i/>
          <w:vertAlign w:val="subscript"/>
        </w:rPr>
        <w:t>load</w:t>
      </w:r>
      <w:proofErr w:type="spellEnd"/>
      <w:r>
        <w:t>,</w:t>
      </w:r>
      <w:r>
        <w:rPr>
          <w:spacing w:val="40"/>
        </w:rPr>
        <w:t xml:space="preserve"> </w:t>
      </w:r>
      <w:r>
        <w:t>yielding</w:t>
      </w:r>
      <w:r>
        <w:rPr>
          <w:spacing w:val="38"/>
        </w:rPr>
        <w:t xml:space="preserve"> </w:t>
      </w:r>
      <w:r>
        <w:t>quadratic</w:t>
      </w:r>
      <w:r>
        <w:rPr>
          <w:spacing w:val="38"/>
        </w:rPr>
        <w:t xml:space="preserve"> </w:t>
      </w:r>
      <w:r>
        <w:t>power</w:t>
      </w:r>
      <w:r>
        <w:rPr>
          <w:spacing w:val="38"/>
        </w:rPr>
        <w:t xml:space="preserve"> </w:t>
      </w:r>
      <w:r>
        <w:t xml:space="preserve">savings </w:t>
      </w:r>
      <w:r>
        <w:rPr>
          <w:spacing w:val="-4"/>
        </w:rPr>
        <w:t>[7].</w:t>
      </w:r>
    </w:p>
    <w:p w14:paraId="6B4D57AB" w14:textId="77777777" w:rsidR="000F59EE" w:rsidRDefault="00000000">
      <w:pPr>
        <w:pStyle w:val="BodyText"/>
        <w:spacing w:before="115" w:line="312" w:lineRule="auto"/>
        <w:ind w:left="459" w:right="1296" w:firstLine="720"/>
        <w:jc w:val="both"/>
      </w:pPr>
      <w:r>
        <w:t>Dynamic</w:t>
      </w:r>
      <w:r>
        <w:rPr>
          <w:spacing w:val="-15"/>
        </w:rPr>
        <w:t xml:space="preserve"> </w:t>
      </w:r>
      <w:r>
        <w:t>power</w:t>
      </w:r>
      <w:r>
        <w:rPr>
          <w:spacing w:val="-15"/>
        </w:rPr>
        <w:t xml:space="preserve"> </w:t>
      </w:r>
      <w:r>
        <w:t>is</w:t>
      </w:r>
      <w:r>
        <w:rPr>
          <w:spacing w:val="-15"/>
        </w:rPr>
        <w:t xml:space="preserve"> </w:t>
      </w:r>
      <w:r>
        <w:t>the</w:t>
      </w:r>
      <w:r>
        <w:rPr>
          <w:spacing w:val="-15"/>
        </w:rPr>
        <w:t xml:space="preserve"> </w:t>
      </w:r>
      <w:r>
        <w:t>dominant</w:t>
      </w:r>
      <w:r>
        <w:rPr>
          <w:spacing w:val="-15"/>
        </w:rPr>
        <w:t xml:space="preserve"> </w:t>
      </w:r>
      <w:r>
        <w:t>component</w:t>
      </w:r>
      <w:r>
        <w:rPr>
          <w:spacing w:val="-15"/>
        </w:rPr>
        <w:t xml:space="preserve"> </w:t>
      </w:r>
      <w:r>
        <w:t>of</w:t>
      </w:r>
      <w:r>
        <w:rPr>
          <w:spacing w:val="-15"/>
        </w:rPr>
        <w:t xml:space="preserve"> </w:t>
      </w:r>
      <w:r>
        <w:t>total</w:t>
      </w:r>
      <w:r>
        <w:rPr>
          <w:spacing w:val="-15"/>
        </w:rPr>
        <w:t xml:space="preserve"> </w:t>
      </w:r>
      <w:r>
        <w:t>power</w:t>
      </w:r>
      <w:r>
        <w:rPr>
          <w:spacing w:val="-15"/>
        </w:rPr>
        <w:t xml:space="preserve"> </w:t>
      </w:r>
      <w:r>
        <w:t>dissipation</w:t>
      </w:r>
      <w:r>
        <w:rPr>
          <w:spacing w:val="-15"/>
        </w:rPr>
        <w:t xml:space="preserve"> </w:t>
      </w:r>
      <w:r>
        <w:t>in</w:t>
      </w:r>
      <w:r>
        <w:rPr>
          <w:spacing w:val="-15"/>
        </w:rPr>
        <w:t xml:space="preserve"> </w:t>
      </w:r>
      <w:r>
        <w:t>circuits operating at high frequencies and at technology nodes above 90nm.</w:t>
      </w:r>
      <w:r>
        <w:rPr>
          <w:spacing w:val="40"/>
        </w:rPr>
        <w:t xml:space="preserve"> </w:t>
      </w:r>
      <w:r>
        <w:t xml:space="preserve">The quadratic dependence on </w:t>
      </w:r>
      <w:r>
        <w:rPr>
          <w:i/>
        </w:rPr>
        <w:t>V</w:t>
      </w:r>
      <w:r>
        <w:rPr>
          <w:rFonts w:ascii="Georgia"/>
          <w:i/>
          <w:vertAlign w:val="subscript"/>
        </w:rPr>
        <w:t>DD</w:t>
      </w:r>
      <w:r>
        <w:rPr>
          <w:rFonts w:ascii="Georgia"/>
          <w:i/>
        </w:rPr>
        <w:t xml:space="preserve"> </w:t>
      </w:r>
      <w:r>
        <w:t>makes supply voltage reduction the most effective strategy for dynamic</w:t>
      </w:r>
      <w:r>
        <w:rPr>
          <w:spacing w:val="-11"/>
        </w:rPr>
        <w:t xml:space="preserve"> </w:t>
      </w:r>
      <w:r>
        <w:t>power</w:t>
      </w:r>
      <w:r>
        <w:rPr>
          <w:spacing w:val="-11"/>
        </w:rPr>
        <w:t xml:space="preserve"> </w:t>
      </w:r>
      <w:r>
        <w:t>minimization;</w:t>
      </w:r>
      <w:r>
        <w:rPr>
          <w:spacing w:val="-11"/>
        </w:rPr>
        <w:t xml:space="preserve"> </w:t>
      </w:r>
      <w:r>
        <w:t>however,</w:t>
      </w:r>
      <w:r>
        <w:rPr>
          <w:spacing w:val="-11"/>
        </w:rPr>
        <w:t xml:space="preserve"> </w:t>
      </w:r>
      <w:r>
        <w:t>reducing</w:t>
      </w:r>
      <w:r>
        <w:rPr>
          <w:spacing w:val="-11"/>
        </w:rPr>
        <w:t xml:space="preserve"> </w:t>
      </w:r>
      <w:r>
        <w:rPr>
          <w:i/>
        </w:rPr>
        <w:t>V</w:t>
      </w:r>
      <w:r>
        <w:rPr>
          <w:rFonts w:ascii="Georgia"/>
          <w:i/>
          <w:vertAlign w:val="subscript"/>
        </w:rPr>
        <w:t>DD</w:t>
      </w:r>
      <w:r>
        <w:rPr>
          <w:rFonts w:ascii="Georgia"/>
          <w:i/>
        </w:rPr>
        <w:t xml:space="preserve"> </w:t>
      </w:r>
      <w:r>
        <w:t>also</w:t>
      </w:r>
      <w:r>
        <w:rPr>
          <w:spacing w:val="-11"/>
        </w:rPr>
        <w:t xml:space="preserve"> </w:t>
      </w:r>
      <w:r>
        <w:t>increases</w:t>
      </w:r>
      <w:r>
        <w:rPr>
          <w:spacing w:val="-11"/>
        </w:rPr>
        <w:t xml:space="preserve"> </w:t>
      </w:r>
      <w:r>
        <w:t>propagation</w:t>
      </w:r>
      <w:r>
        <w:rPr>
          <w:spacing w:val="-11"/>
        </w:rPr>
        <w:t xml:space="preserve"> </w:t>
      </w:r>
      <w:r>
        <w:t>delay and reduces noise margins.</w:t>
      </w:r>
    </w:p>
    <w:p w14:paraId="11291CE8" w14:textId="77777777" w:rsidR="000F59EE" w:rsidRDefault="000F59EE">
      <w:pPr>
        <w:pStyle w:val="BodyText"/>
        <w:spacing w:before="191"/>
      </w:pPr>
    </w:p>
    <w:p w14:paraId="7146A567" w14:textId="77777777" w:rsidR="000F59EE" w:rsidRDefault="00000000">
      <w:pPr>
        <w:pStyle w:val="Heading3"/>
        <w:numPr>
          <w:ilvl w:val="2"/>
          <w:numId w:val="30"/>
        </w:numPr>
        <w:tabs>
          <w:tab w:val="left" w:pos="1177"/>
        </w:tabs>
      </w:pPr>
      <w:bookmarkStart w:id="75" w:name="Short-Circuit_Power_(Psc)"/>
      <w:bookmarkStart w:id="76" w:name="_bookmark45"/>
      <w:bookmarkEnd w:id="75"/>
      <w:bookmarkEnd w:id="76"/>
      <w:r>
        <w:rPr>
          <w:spacing w:val="-2"/>
        </w:rPr>
        <w:t>Short-Circuit</w:t>
      </w:r>
      <w:r>
        <w:rPr>
          <w:spacing w:val="-5"/>
        </w:rPr>
        <w:t xml:space="preserve"> </w:t>
      </w:r>
      <w:r>
        <w:rPr>
          <w:spacing w:val="-2"/>
        </w:rPr>
        <w:t>Power</w:t>
      </w:r>
      <w:r>
        <w:rPr>
          <w:spacing w:val="-4"/>
        </w:rPr>
        <w:t xml:space="preserve"> (</w:t>
      </w:r>
      <w:proofErr w:type="spellStart"/>
      <w:r>
        <w:rPr>
          <w:b w:val="0"/>
          <w:spacing w:val="-4"/>
        </w:rPr>
        <w:t>P</w:t>
      </w:r>
      <w:r>
        <w:rPr>
          <w:rFonts w:ascii="Georgia"/>
          <w:b w:val="0"/>
          <w:spacing w:val="-4"/>
          <w:vertAlign w:val="subscript"/>
        </w:rPr>
        <w:t>sc</w:t>
      </w:r>
      <w:proofErr w:type="spellEnd"/>
      <w:r>
        <w:rPr>
          <w:spacing w:val="-4"/>
        </w:rPr>
        <w:t>)</w:t>
      </w:r>
    </w:p>
    <w:p w14:paraId="3E44584E" w14:textId="77777777" w:rsidR="000F59EE" w:rsidRDefault="000F59EE">
      <w:pPr>
        <w:pStyle w:val="BodyText"/>
        <w:spacing w:before="24"/>
        <w:rPr>
          <w:b/>
          <w:i/>
        </w:rPr>
      </w:pPr>
    </w:p>
    <w:p w14:paraId="5EFC73CA" w14:textId="77777777" w:rsidR="000F59EE" w:rsidRDefault="00000000">
      <w:pPr>
        <w:pStyle w:val="BodyText"/>
        <w:spacing w:line="358" w:lineRule="exact"/>
        <w:ind w:left="459" w:right="1297"/>
        <w:jc w:val="both"/>
      </w:pPr>
      <w:r>
        <w:t>During an input transition,</w:t>
      </w:r>
      <w:r>
        <w:rPr>
          <w:spacing w:val="40"/>
        </w:rPr>
        <w:t xml:space="preserve"> </w:t>
      </w:r>
      <w:r>
        <w:t xml:space="preserve">when the input voltage crosses the region between </w:t>
      </w:r>
      <w:proofErr w:type="spellStart"/>
      <w:r>
        <w:rPr>
          <w:i/>
        </w:rPr>
        <w:t>V</w:t>
      </w:r>
      <w:r>
        <w:rPr>
          <w:rFonts w:ascii="Georgia" w:hAnsi="Georgia"/>
          <w:i/>
          <w:vertAlign w:val="subscript"/>
        </w:rPr>
        <w:t>thn</w:t>
      </w:r>
      <w:proofErr w:type="spellEnd"/>
      <w:r>
        <w:rPr>
          <w:rFonts w:ascii="Georgia" w:hAnsi="Georgia"/>
          <w:i/>
          <w:spacing w:val="40"/>
        </w:rPr>
        <w:t xml:space="preserve"> </w:t>
      </w:r>
      <w:r>
        <w:t xml:space="preserve">and </w:t>
      </w:r>
      <w:r>
        <w:rPr>
          <w:i/>
        </w:rPr>
        <w:t>V</w:t>
      </w:r>
      <w:r>
        <w:rPr>
          <w:rFonts w:ascii="Georgia" w:hAnsi="Georgia"/>
          <w:i/>
          <w:vertAlign w:val="subscript"/>
        </w:rPr>
        <w:t>DD</w:t>
      </w:r>
      <w:r>
        <w:rPr>
          <w:rFonts w:ascii="Georgia" w:hAnsi="Georgia"/>
          <w:i/>
        </w:rPr>
        <w:t xml:space="preserve"> </w:t>
      </w:r>
      <w:r>
        <w:rPr>
          <w:rFonts w:ascii="Cambria Math" w:hAnsi="Cambria Math" w:cs="Cambria Math"/>
          <w:i/>
        </w:rPr>
        <w:t>−</w:t>
      </w:r>
      <w:r>
        <w:rPr>
          <w:rFonts w:ascii="Meiryo UI" w:hAnsi="Meiryo UI"/>
          <w:i/>
          <w:spacing w:val="-15"/>
        </w:rPr>
        <w:t xml:space="preserve"> </w:t>
      </w:r>
      <w:r>
        <w:rPr>
          <w:rFonts w:ascii="Meiryo UI" w:hAnsi="Meiryo UI"/>
          <w:i/>
        </w:rPr>
        <w:t>|</w:t>
      </w:r>
      <w:proofErr w:type="spellStart"/>
      <w:r>
        <w:rPr>
          <w:i/>
        </w:rPr>
        <w:t>V</w:t>
      </w:r>
      <w:r>
        <w:rPr>
          <w:rFonts w:ascii="Georgia" w:hAnsi="Georgia"/>
          <w:i/>
          <w:vertAlign w:val="subscript"/>
        </w:rPr>
        <w:t>thp</w:t>
      </w:r>
      <w:proofErr w:type="spellEnd"/>
      <w:r>
        <w:rPr>
          <w:rFonts w:ascii="Meiryo UI" w:hAnsi="Meiryo UI"/>
          <w:i/>
        </w:rPr>
        <w:t>|</w:t>
      </w:r>
      <w:r>
        <w:t xml:space="preserve">, both the NMOS pull-down and PMOS pull-up networks conduct simultaneously for a brief duration </w:t>
      </w:r>
      <w:proofErr w:type="spellStart"/>
      <w:r>
        <w:rPr>
          <w:i/>
        </w:rPr>
        <w:t>t</w:t>
      </w:r>
      <w:r>
        <w:rPr>
          <w:rFonts w:ascii="Georgia" w:hAnsi="Georgia"/>
          <w:i/>
          <w:vertAlign w:val="subscript"/>
        </w:rPr>
        <w:t>sc</w:t>
      </w:r>
      <w:proofErr w:type="spellEnd"/>
      <w:r>
        <w:t xml:space="preserve">. This creates a direct current path between </w:t>
      </w:r>
      <w:r>
        <w:rPr>
          <w:i/>
        </w:rPr>
        <w:t>V</w:t>
      </w:r>
      <w:r>
        <w:rPr>
          <w:rFonts w:ascii="Georgia" w:hAnsi="Georgia"/>
          <w:i/>
          <w:vertAlign w:val="subscript"/>
        </w:rPr>
        <w:t>DD</w:t>
      </w:r>
      <w:r>
        <w:rPr>
          <w:rFonts w:ascii="Georgia" w:hAnsi="Georgia"/>
          <w:i/>
        </w:rPr>
        <w:t xml:space="preserve"> </w:t>
      </w:r>
      <w:r>
        <w:t>and ground:</w:t>
      </w:r>
    </w:p>
    <w:p w14:paraId="15F2E2DA" w14:textId="77777777" w:rsidR="000F59EE" w:rsidRDefault="000F59EE">
      <w:pPr>
        <w:pStyle w:val="BodyText"/>
        <w:spacing w:before="2"/>
        <w:rPr>
          <w:sz w:val="13"/>
        </w:rPr>
      </w:pPr>
    </w:p>
    <w:p w14:paraId="21F59033" w14:textId="77777777" w:rsidR="000F59EE" w:rsidRDefault="000F59EE">
      <w:pPr>
        <w:pStyle w:val="BodyText"/>
        <w:rPr>
          <w:sz w:val="13"/>
        </w:rPr>
        <w:sectPr w:rsidR="000F59EE">
          <w:type w:val="continuous"/>
          <w:pgSz w:w="11910" w:h="16840"/>
          <w:pgMar w:top="1920" w:right="141" w:bottom="3640" w:left="1700" w:header="0" w:footer="863" w:gutter="0"/>
          <w:cols w:space="720"/>
        </w:sectPr>
      </w:pPr>
    </w:p>
    <w:p w14:paraId="64A9C78C" w14:textId="77777777" w:rsidR="000F59EE" w:rsidRDefault="000F59EE">
      <w:pPr>
        <w:pStyle w:val="BodyText"/>
        <w:spacing w:before="63"/>
        <w:rPr>
          <w:sz w:val="16"/>
        </w:rPr>
      </w:pPr>
    </w:p>
    <w:p w14:paraId="60592996" w14:textId="77777777" w:rsidR="000F59EE" w:rsidRDefault="00000000">
      <w:pPr>
        <w:jc w:val="right"/>
        <w:rPr>
          <w:rFonts w:ascii="Georgia"/>
          <w:i/>
          <w:sz w:val="16"/>
        </w:rPr>
      </w:pPr>
      <w:r>
        <w:rPr>
          <w:i/>
          <w:spacing w:val="-5"/>
          <w:w w:val="105"/>
          <w:position w:val="4"/>
          <w:sz w:val="24"/>
        </w:rPr>
        <w:t>P</w:t>
      </w:r>
      <w:proofErr w:type="spellStart"/>
      <w:r>
        <w:rPr>
          <w:rFonts w:ascii="Georgia"/>
          <w:i/>
          <w:spacing w:val="-5"/>
          <w:w w:val="105"/>
          <w:sz w:val="16"/>
        </w:rPr>
        <w:t>sc</w:t>
      </w:r>
      <w:proofErr w:type="spellEnd"/>
    </w:p>
    <w:p w14:paraId="579D56A1" w14:textId="77777777" w:rsidR="000F59EE" w:rsidRDefault="00000000">
      <w:pPr>
        <w:pStyle w:val="BodyText"/>
        <w:spacing w:before="65"/>
        <w:rPr>
          <w:rFonts w:ascii="Georgia"/>
          <w:i/>
          <w:sz w:val="16"/>
        </w:rPr>
      </w:pPr>
      <w:r>
        <w:br w:type="column"/>
      </w:r>
    </w:p>
    <w:p w14:paraId="4A1130FC" w14:textId="77777777" w:rsidR="000F59EE" w:rsidRDefault="00000000">
      <w:pPr>
        <w:ind w:left="36"/>
        <w:rPr>
          <w:rFonts w:ascii="Georgia"/>
          <w:i/>
          <w:sz w:val="16"/>
        </w:rPr>
      </w:pPr>
      <w:r>
        <w:rPr>
          <w:w w:val="120"/>
          <w:position w:val="4"/>
          <w:sz w:val="24"/>
        </w:rPr>
        <w:t>=</w:t>
      </w:r>
      <w:r>
        <w:rPr>
          <w:spacing w:val="12"/>
          <w:w w:val="120"/>
          <w:position w:val="4"/>
          <w:sz w:val="24"/>
        </w:rPr>
        <w:t xml:space="preserve"> </w:t>
      </w:r>
      <w:r>
        <w:rPr>
          <w:i/>
          <w:spacing w:val="-7"/>
          <w:w w:val="110"/>
          <w:position w:val="4"/>
          <w:sz w:val="24"/>
        </w:rPr>
        <w:t>I</w:t>
      </w:r>
      <w:r>
        <w:rPr>
          <w:rFonts w:ascii="Georgia"/>
          <w:i/>
          <w:spacing w:val="-7"/>
          <w:w w:val="110"/>
          <w:sz w:val="16"/>
        </w:rPr>
        <w:t>peak</w:t>
      </w:r>
    </w:p>
    <w:p w14:paraId="10910CDD" w14:textId="77777777" w:rsidR="000F59EE" w:rsidRDefault="00000000">
      <w:pPr>
        <w:pStyle w:val="ListParagraph"/>
        <w:numPr>
          <w:ilvl w:val="0"/>
          <w:numId w:val="28"/>
        </w:numPr>
        <w:tabs>
          <w:tab w:val="left" w:pos="145"/>
        </w:tabs>
        <w:spacing w:before="180"/>
        <w:ind w:left="145" w:hanging="118"/>
        <w:rPr>
          <w:rFonts w:ascii="Georgia" w:hAnsi="Georgia"/>
          <w:i/>
          <w:sz w:val="24"/>
        </w:rPr>
      </w:pPr>
      <w:r>
        <w:br w:type="column"/>
      </w:r>
      <w:proofErr w:type="spellStart"/>
      <w:r>
        <w:rPr>
          <w:i/>
          <w:spacing w:val="-5"/>
          <w:w w:val="115"/>
          <w:sz w:val="24"/>
        </w:rPr>
        <w:t>t</w:t>
      </w:r>
      <w:r>
        <w:rPr>
          <w:rFonts w:ascii="Georgia" w:hAnsi="Georgia"/>
          <w:i/>
          <w:spacing w:val="-5"/>
          <w:w w:val="115"/>
          <w:sz w:val="24"/>
          <w:vertAlign w:val="subscript"/>
        </w:rPr>
        <w:t>sc</w:t>
      </w:r>
      <w:proofErr w:type="spellEnd"/>
    </w:p>
    <w:p w14:paraId="27A7418B" w14:textId="77777777" w:rsidR="000F59EE" w:rsidRDefault="00000000">
      <w:pPr>
        <w:pStyle w:val="ListParagraph"/>
        <w:numPr>
          <w:ilvl w:val="0"/>
          <w:numId w:val="28"/>
        </w:numPr>
        <w:tabs>
          <w:tab w:val="left" w:pos="141"/>
        </w:tabs>
        <w:spacing w:before="180"/>
        <w:ind w:left="141" w:hanging="118"/>
        <w:rPr>
          <w:rFonts w:ascii="Georgia" w:hAnsi="Georgia"/>
          <w:i/>
          <w:sz w:val="24"/>
        </w:rPr>
      </w:pPr>
      <w:r>
        <w:br w:type="column"/>
      </w:r>
      <w:r>
        <w:rPr>
          <w:i/>
          <w:spacing w:val="-5"/>
          <w:w w:val="105"/>
          <w:sz w:val="24"/>
        </w:rPr>
        <w:t>V</w:t>
      </w:r>
      <w:r>
        <w:rPr>
          <w:rFonts w:ascii="Georgia" w:hAnsi="Georgia"/>
          <w:i/>
          <w:spacing w:val="-5"/>
          <w:w w:val="105"/>
          <w:sz w:val="24"/>
          <w:vertAlign w:val="subscript"/>
        </w:rPr>
        <w:t>DD</w:t>
      </w:r>
    </w:p>
    <w:p w14:paraId="568A415E" w14:textId="77777777" w:rsidR="000F59EE" w:rsidRDefault="00000000">
      <w:pPr>
        <w:spacing w:before="89" w:line="183" w:lineRule="exact"/>
        <w:ind w:left="35"/>
        <w:jc w:val="center"/>
        <w:rPr>
          <w:i/>
          <w:sz w:val="24"/>
        </w:rPr>
      </w:pPr>
      <w:r>
        <w:br w:type="column"/>
      </w:r>
      <w:r>
        <w:rPr>
          <w:i/>
          <w:spacing w:val="-10"/>
          <w:sz w:val="24"/>
          <w:u w:val="single"/>
        </w:rPr>
        <w:t xml:space="preserve"> </w:t>
      </w:r>
      <w:r>
        <w:rPr>
          <w:i/>
          <w:spacing w:val="-10"/>
          <w:w w:val="110"/>
          <w:sz w:val="24"/>
          <w:u w:val="single"/>
        </w:rPr>
        <w:t>β</w:t>
      </w:r>
    </w:p>
    <w:p w14:paraId="10FAA51E" w14:textId="77777777" w:rsidR="000F59EE" w:rsidRDefault="00000000">
      <w:pPr>
        <w:pStyle w:val="ListParagraph"/>
        <w:numPr>
          <w:ilvl w:val="0"/>
          <w:numId w:val="28"/>
        </w:numPr>
        <w:tabs>
          <w:tab w:val="left" w:pos="145"/>
        </w:tabs>
        <w:spacing w:line="163" w:lineRule="auto"/>
        <w:ind w:left="145" w:hanging="118"/>
        <w:jc w:val="center"/>
        <w:rPr>
          <w:rFonts w:ascii="Georgia" w:hAnsi="Georgia"/>
          <w:i/>
          <w:sz w:val="24"/>
        </w:rPr>
      </w:pPr>
      <w:r>
        <w:rPr>
          <w:i/>
          <w:w w:val="145"/>
          <w:sz w:val="24"/>
        </w:rPr>
        <w:t>f</w:t>
      </w:r>
      <w:r>
        <w:rPr>
          <w:i/>
          <w:spacing w:val="-6"/>
          <w:w w:val="145"/>
          <w:sz w:val="24"/>
        </w:rPr>
        <w:t xml:space="preserve"> </w:t>
      </w:r>
      <w:r>
        <w:rPr>
          <w:w w:val="120"/>
          <w:sz w:val="24"/>
        </w:rPr>
        <w:t>=</w:t>
      </w:r>
      <w:r>
        <w:rPr>
          <w:spacing w:val="10"/>
          <w:w w:val="120"/>
          <w:sz w:val="24"/>
        </w:rPr>
        <w:t xml:space="preserve"> </w:t>
      </w:r>
      <w:r>
        <w:rPr>
          <w:w w:val="120"/>
          <w:position w:val="-15"/>
          <w:sz w:val="24"/>
        </w:rPr>
        <w:t>12</w:t>
      </w:r>
      <w:r>
        <w:rPr>
          <w:spacing w:val="-48"/>
          <w:w w:val="120"/>
          <w:position w:val="-15"/>
          <w:sz w:val="24"/>
        </w:rPr>
        <w:t xml:space="preserve"> </w:t>
      </w:r>
      <w:r>
        <w:rPr>
          <w:spacing w:val="-4"/>
          <w:w w:val="110"/>
          <w:sz w:val="24"/>
        </w:rPr>
        <w:t>(</w:t>
      </w:r>
      <w:r>
        <w:rPr>
          <w:i/>
          <w:spacing w:val="-4"/>
          <w:w w:val="110"/>
          <w:sz w:val="24"/>
        </w:rPr>
        <w:t>V</w:t>
      </w:r>
      <w:r>
        <w:rPr>
          <w:rFonts w:ascii="Georgia" w:hAnsi="Georgia"/>
          <w:i/>
          <w:spacing w:val="-4"/>
          <w:w w:val="110"/>
          <w:sz w:val="24"/>
          <w:vertAlign w:val="subscript"/>
        </w:rPr>
        <w:t>DD</w:t>
      </w:r>
    </w:p>
    <w:p w14:paraId="7A9D2DF0" w14:textId="77777777" w:rsidR="000F59EE" w:rsidRDefault="00000000">
      <w:pPr>
        <w:spacing w:before="180"/>
        <w:ind w:left="27"/>
        <w:rPr>
          <w:rFonts w:ascii="Georgia" w:hAnsi="Georgia"/>
          <w:i/>
          <w:sz w:val="24"/>
        </w:rPr>
      </w:pPr>
      <w:r>
        <w:br w:type="column"/>
      </w:r>
      <w:r>
        <w:rPr>
          <w:rFonts w:ascii="Cambria Math" w:hAnsi="Cambria Math" w:cs="Cambria Math"/>
          <w:i/>
          <w:spacing w:val="-9"/>
          <w:sz w:val="24"/>
        </w:rPr>
        <w:t>−</w:t>
      </w:r>
      <w:r>
        <w:rPr>
          <w:rFonts w:ascii="Meiryo UI" w:hAnsi="Meiryo UI"/>
          <w:i/>
          <w:spacing w:val="-28"/>
          <w:sz w:val="24"/>
        </w:rPr>
        <w:t xml:space="preserve"> </w:t>
      </w:r>
      <w:r>
        <w:rPr>
          <w:spacing w:val="-4"/>
          <w:sz w:val="24"/>
        </w:rPr>
        <w:t>2</w:t>
      </w:r>
      <w:r>
        <w:rPr>
          <w:i/>
          <w:spacing w:val="-4"/>
          <w:sz w:val="24"/>
        </w:rPr>
        <w:t>V</w:t>
      </w:r>
      <w:r>
        <w:rPr>
          <w:rFonts w:ascii="Georgia" w:hAnsi="Georgia"/>
          <w:i/>
          <w:spacing w:val="-4"/>
          <w:sz w:val="24"/>
          <w:vertAlign w:val="subscript"/>
        </w:rPr>
        <w:t>th</w:t>
      </w:r>
    </w:p>
    <w:p w14:paraId="7AF8394F" w14:textId="77777777" w:rsidR="000F59EE" w:rsidRDefault="00000000">
      <w:pPr>
        <w:spacing w:before="106" w:line="177" w:lineRule="auto"/>
        <w:rPr>
          <w:rFonts w:ascii="Georgia"/>
          <w:i/>
          <w:sz w:val="24"/>
        </w:rPr>
      </w:pPr>
      <w:r>
        <w:br w:type="column"/>
      </w:r>
      <w:r>
        <w:rPr>
          <w:w w:val="115"/>
          <w:position w:val="-15"/>
          <w:sz w:val="24"/>
        </w:rPr>
        <w:t>)</w:t>
      </w:r>
      <w:r>
        <w:rPr>
          <w:rFonts w:ascii="Georgia"/>
          <w:w w:val="115"/>
          <w:position w:val="-5"/>
          <w:sz w:val="16"/>
        </w:rPr>
        <w:t>3</w:t>
      </w:r>
      <w:r>
        <w:rPr>
          <w:rFonts w:ascii="Georgia"/>
          <w:spacing w:val="-10"/>
          <w:w w:val="115"/>
          <w:position w:val="-5"/>
          <w:sz w:val="16"/>
        </w:rPr>
        <w:t xml:space="preserve"> </w:t>
      </w:r>
      <w:r>
        <w:rPr>
          <w:i/>
          <w:w w:val="115"/>
          <w:sz w:val="24"/>
          <w:u w:val="single"/>
        </w:rPr>
        <w:t>t</w:t>
      </w:r>
      <w:r>
        <w:rPr>
          <w:rFonts w:ascii="Georgia"/>
          <w:i/>
          <w:w w:val="115"/>
          <w:sz w:val="24"/>
          <w:u w:val="single"/>
          <w:vertAlign w:val="subscript"/>
        </w:rPr>
        <w:t>r</w:t>
      </w:r>
      <w:r>
        <w:rPr>
          <w:rFonts w:ascii="Georgia"/>
          <w:i/>
          <w:spacing w:val="2"/>
          <w:w w:val="115"/>
          <w:sz w:val="24"/>
          <w:u w:val="single"/>
        </w:rPr>
        <w:t xml:space="preserve"> </w:t>
      </w:r>
      <w:r>
        <w:rPr>
          <w:w w:val="115"/>
          <w:sz w:val="24"/>
          <w:u w:val="single"/>
        </w:rPr>
        <w:t>+</w:t>
      </w:r>
      <w:r>
        <w:rPr>
          <w:spacing w:val="-14"/>
          <w:w w:val="115"/>
          <w:sz w:val="24"/>
          <w:u w:val="single"/>
        </w:rPr>
        <w:t xml:space="preserve"> </w:t>
      </w:r>
      <w:proofErr w:type="spellStart"/>
      <w:r>
        <w:rPr>
          <w:i/>
          <w:spacing w:val="-5"/>
          <w:w w:val="115"/>
          <w:sz w:val="24"/>
          <w:u w:val="single"/>
        </w:rPr>
        <w:t>t</w:t>
      </w:r>
      <w:r>
        <w:rPr>
          <w:rFonts w:ascii="Georgia"/>
          <w:i/>
          <w:spacing w:val="-5"/>
          <w:w w:val="115"/>
          <w:sz w:val="24"/>
          <w:u w:val="single"/>
          <w:vertAlign w:val="subscript"/>
        </w:rPr>
        <w:t>f</w:t>
      </w:r>
      <w:proofErr w:type="spellEnd"/>
    </w:p>
    <w:p w14:paraId="1FBB85E9" w14:textId="77777777" w:rsidR="000F59EE" w:rsidRDefault="00000000">
      <w:pPr>
        <w:spacing w:line="221" w:lineRule="exact"/>
        <w:ind w:left="453"/>
        <w:rPr>
          <w:i/>
          <w:sz w:val="24"/>
        </w:rPr>
      </w:pPr>
      <w:r>
        <w:rPr>
          <w:i/>
          <w:spacing w:val="-10"/>
          <w:sz w:val="24"/>
        </w:rPr>
        <w:t>T</w:t>
      </w:r>
    </w:p>
    <w:p w14:paraId="780CF902" w14:textId="77777777" w:rsidR="000F59EE" w:rsidRDefault="00000000">
      <w:pPr>
        <w:pStyle w:val="BodyText"/>
        <w:spacing w:before="251"/>
        <w:ind w:right="167"/>
        <w:jc w:val="center"/>
      </w:pPr>
      <w:r>
        <w:br w:type="column"/>
      </w:r>
      <w:r>
        <w:rPr>
          <w:spacing w:val="-2"/>
        </w:rPr>
        <w:t>(2.9)</w:t>
      </w:r>
    </w:p>
    <w:p w14:paraId="24B9B8DD" w14:textId="77777777" w:rsidR="000F59EE" w:rsidRDefault="000F59EE">
      <w:pPr>
        <w:pStyle w:val="BodyText"/>
        <w:jc w:val="center"/>
        <w:sectPr w:rsidR="000F59EE">
          <w:type w:val="continuous"/>
          <w:pgSz w:w="11910" w:h="16840"/>
          <w:pgMar w:top="1920" w:right="141" w:bottom="3640" w:left="1700" w:header="0" w:footer="863" w:gutter="0"/>
          <w:cols w:num="8" w:space="720" w:equalWidth="0">
            <w:col w:w="2339" w:space="40"/>
            <w:col w:w="730" w:space="39"/>
            <w:col w:w="384" w:space="40"/>
            <w:col w:w="562" w:space="40"/>
            <w:col w:w="1396" w:space="39"/>
            <w:col w:w="680" w:space="10"/>
            <w:col w:w="840" w:space="39"/>
            <w:col w:w="2891"/>
          </w:cols>
        </w:sectPr>
      </w:pPr>
    </w:p>
    <w:p w14:paraId="03F5C8EF" w14:textId="77777777" w:rsidR="000F59EE" w:rsidRDefault="00000000">
      <w:pPr>
        <w:pStyle w:val="BodyText"/>
        <w:spacing w:before="215" w:line="312" w:lineRule="auto"/>
        <w:ind w:left="460" w:right="1297"/>
        <w:jc w:val="both"/>
      </w:pPr>
      <w:r>
        <w:t>Short-circuit</w:t>
      </w:r>
      <w:r>
        <w:rPr>
          <w:spacing w:val="-7"/>
        </w:rPr>
        <w:t xml:space="preserve"> </w:t>
      </w:r>
      <w:r>
        <w:t>power</w:t>
      </w:r>
      <w:r>
        <w:rPr>
          <w:spacing w:val="-7"/>
        </w:rPr>
        <w:t xml:space="preserve"> </w:t>
      </w:r>
      <w:r>
        <w:t>typically</w:t>
      </w:r>
      <w:r>
        <w:rPr>
          <w:spacing w:val="-7"/>
        </w:rPr>
        <w:t xml:space="preserve"> </w:t>
      </w:r>
      <w:r>
        <w:t>accounts</w:t>
      </w:r>
      <w:r>
        <w:rPr>
          <w:spacing w:val="-7"/>
        </w:rPr>
        <w:t xml:space="preserve"> </w:t>
      </w:r>
      <w:r>
        <w:t>for</w:t>
      </w:r>
      <w:r>
        <w:rPr>
          <w:spacing w:val="-7"/>
        </w:rPr>
        <w:t xml:space="preserve"> </w:t>
      </w:r>
      <w:r>
        <w:t>10%</w:t>
      </w:r>
      <w:r>
        <w:rPr>
          <w:spacing w:val="-7"/>
        </w:rPr>
        <w:t xml:space="preserve"> </w:t>
      </w:r>
      <w:r>
        <w:t>to</w:t>
      </w:r>
      <w:r>
        <w:rPr>
          <w:spacing w:val="-7"/>
        </w:rPr>
        <w:t xml:space="preserve"> </w:t>
      </w:r>
      <w:r>
        <w:t>20%</w:t>
      </w:r>
      <w:r>
        <w:rPr>
          <w:spacing w:val="-7"/>
        </w:rPr>
        <w:t xml:space="preserve"> </w:t>
      </w:r>
      <w:r>
        <w:t>of</w:t>
      </w:r>
      <w:r>
        <w:rPr>
          <w:spacing w:val="-7"/>
        </w:rPr>
        <w:t xml:space="preserve"> </w:t>
      </w:r>
      <w:r>
        <w:t>total</w:t>
      </w:r>
      <w:r>
        <w:rPr>
          <w:spacing w:val="-7"/>
        </w:rPr>
        <w:t xml:space="preserve"> </w:t>
      </w:r>
      <w:r>
        <w:t>dynamic</w:t>
      </w:r>
      <w:r>
        <w:rPr>
          <w:spacing w:val="-7"/>
        </w:rPr>
        <w:t xml:space="preserve"> </w:t>
      </w:r>
      <w:r>
        <w:t>power</w:t>
      </w:r>
      <w:r>
        <w:rPr>
          <w:spacing w:val="-7"/>
        </w:rPr>
        <w:t xml:space="preserve"> </w:t>
      </w:r>
      <w:r>
        <w:t>in</w:t>
      </w:r>
      <w:r>
        <w:rPr>
          <w:spacing w:val="-7"/>
        </w:rPr>
        <w:t xml:space="preserve"> </w:t>
      </w:r>
      <w:r>
        <w:t>well-designed</w:t>
      </w:r>
      <w:r>
        <w:rPr>
          <w:spacing w:val="-1"/>
        </w:rPr>
        <w:t xml:space="preserve"> </w:t>
      </w:r>
      <w:r>
        <w:t>static</w:t>
      </w:r>
      <w:r>
        <w:rPr>
          <w:spacing w:val="-1"/>
        </w:rPr>
        <w:t xml:space="preserve"> </w:t>
      </w:r>
      <w:r>
        <w:t>CMOS</w:t>
      </w:r>
      <w:r>
        <w:rPr>
          <w:spacing w:val="-1"/>
        </w:rPr>
        <w:t xml:space="preserve"> </w:t>
      </w:r>
      <w:r>
        <w:t>circuits.</w:t>
      </w:r>
      <w:r>
        <w:rPr>
          <w:spacing w:val="25"/>
        </w:rPr>
        <w:t xml:space="preserve"> </w:t>
      </w:r>
      <w:r>
        <w:t>By</w:t>
      </w:r>
      <w:r>
        <w:rPr>
          <w:spacing w:val="-1"/>
        </w:rPr>
        <w:t xml:space="preserve"> </w:t>
      </w:r>
      <w:r>
        <w:t>minimizing</w:t>
      </w:r>
      <w:r>
        <w:rPr>
          <w:spacing w:val="-1"/>
        </w:rPr>
        <w:t xml:space="preserve"> </w:t>
      </w:r>
      <w:r>
        <w:t>intermediate</w:t>
      </w:r>
      <w:r>
        <w:rPr>
          <w:spacing w:val="-1"/>
        </w:rPr>
        <w:t xml:space="preserve"> </w:t>
      </w:r>
      <w:r>
        <w:t>switching</w:t>
      </w:r>
      <w:r>
        <w:rPr>
          <w:spacing w:val="-1"/>
        </w:rPr>
        <w:t xml:space="preserve"> </w:t>
      </w:r>
      <w:r>
        <w:t xml:space="preserve">stages, </w:t>
      </w:r>
      <w:proofErr w:type="spellStart"/>
      <w:r>
        <w:t>alterna-tive</w:t>
      </w:r>
      <w:proofErr w:type="spellEnd"/>
      <w:r>
        <w:t xml:space="preserve"> logic styles can reduce short-circuit dissipation [8].</w:t>
      </w:r>
    </w:p>
    <w:p w14:paraId="072A39B7" w14:textId="77777777" w:rsidR="000F59EE" w:rsidRDefault="000F59EE">
      <w:pPr>
        <w:pStyle w:val="BodyText"/>
        <w:spacing w:before="193"/>
      </w:pPr>
    </w:p>
    <w:p w14:paraId="79F4E07E" w14:textId="77777777" w:rsidR="000F59EE" w:rsidRDefault="00000000">
      <w:pPr>
        <w:pStyle w:val="Heading3"/>
        <w:numPr>
          <w:ilvl w:val="2"/>
          <w:numId w:val="30"/>
        </w:numPr>
        <w:tabs>
          <w:tab w:val="left" w:pos="1177"/>
        </w:tabs>
        <w:ind w:hanging="717"/>
      </w:pPr>
      <w:bookmarkStart w:id="77" w:name="Static_Leakage_Power_(Pstat)"/>
      <w:bookmarkStart w:id="78" w:name="_bookmark46"/>
      <w:bookmarkEnd w:id="77"/>
      <w:bookmarkEnd w:id="78"/>
      <w:r>
        <w:rPr>
          <w:spacing w:val="-2"/>
        </w:rPr>
        <w:t>Static</w:t>
      </w:r>
      <w:r>
        <w:rPr>
          <w:spacing w:val="-4"/>
        </w:rPr>
        <w:t xml:space="preserve"> </w:t>
      </w:r>
      <w:r>
        <w:rPr>
          <w:spacing w:val="-2"/>
        </w:rPr>
        <w:t>Leakage</w:t>
      </w:r>
      <w:r>
        <w:rPr>
          <w:spacing w:val="-3"/>
        </w:rPr>
        <w:t xml:space="preserve"> </w:t>
      </w:r>
      <w:r>
        <w:rPr>
          <w:spacing w:val="-2"/>
        </w:rPr>
        <w:t>Power</w:t>
      </w:r>
      <w:r>
        <w:rPr>
          <w:spacing w:val="-4"/>
        </w:rPr>
        <w:t xml:space="preserve"> </w:t>
      </w:r>
      <w:r>
        <w:rPr>
          <w:spacing w:val="-2"/>
        </w:rPr>
        <w:t>(</w:t>
      </w:r>
      <w:proofErr w:type="spellStart"/>
      <w:r>
        <w:rPr>
          <w:b w:val="0"/>
          <w:spacing w:val="-2"/>
        </w:rPr>
        <w:t>P</w:t>
      </w:r>
      <w:r>
        <w:rPr>
          <w:rFonts w:ascii="Georgia"/>
          <w:b w:val="0"/>
          <w:spacing w:val="-2"/>
          <w:vertAlign w:val="subscript"/>
        </w:rPr>
        <w:t>stat</w:t>
      </w:r>
      <w:proofErr w:type="spellEnd"/>
      <w:r>
        <w:rPr>
          <w:spacing w:val="-2"/>
        </w:rPr>
        <w:t>)</w:t>
      </w:r>
    </w:p>
    <w:p w14:paraId="425538C2" w14:textId="77777777" w:rsidR="000F59EE" w:rsidRDefault="000F59EE">
      <w:pPr>
        <w:pStyle w:val="BodyText"/>
        <w:spacing w:before="86"/>
        <w:rPr>
          <w:b/>
          <w:i/>
        </w:rPr>
      </w:pPr>
    </w:p>
    <w:p w14:paraId="5A6F5566" w14:textId="77777777" w:rsidR="000F59EE" w:rsidRDefault="00000000">
      <w:pPr>
        <w:pStyle w:val="BodyText"/>
        <w:spacing w:before="1" w:line="312" w:lineRule="auto"/>
        <w:ind w:left="460" w:right="1297"/>
        <w:jc w:val="both"/>
      </w:pPr>
      <w:r>
        <w:t>Static</w:t>
      </w:r>
      <w:r>
        <w:rPr>
          <w:spacing w:val="-10"/>
        </w:rPr>
        <w:t xml:space="preserve"> </w:t>
      </w:r>
      <w:r>
        <w:t>power</w:t>
      </w:r>
      <w:r>
        <w:rPr>
          <w:spacing w:val="-10"/>
        </w:rPr>
        <w:t xml:space="preserve"> </w:t>
      </w:r>
      <w:r>
        <w:t>dissipation</w:t>
      </w:r>
      <w:r>
        <w:rPr>
          <w:spacing w:val="-10"/>
        </w:rPr>
        <w:t xml:space="preserve"> </w:t>
      </w:r>
      <w:r>
        <w:t>occurs</w:t>
      </w:r>
      <w:r>
        <w:rPr>
          <w:spacing w:val="-10"/>
        </w:rPr>
        <w:t xml:space="preserve"> </w:t>
      </w:r>
      <w:r>
        <w:t>when</w:t>
      </w:r>
      <w:r>
        <w:rPr>
          <w:spacing w:val="-10"/>
        </w:rPr>
        <w:t xml:space="preserve"> </w:t>
      </w:r>
      <w:r>
        <w:t>transistors</w:t>
      </w:r>
      <w:r>
        <w:rPr>
          <w:spacing w:val="-10"/>
        </w:rPr>
        <w:t xml:space="preserve"> </w:t>
      </w:r>
      <w:r>
        <w:t>are</w:t>
      </w:r>
      <w:r>
        <w:rPr>
          <w:spacing w:val="-10"/>
        </w:rPr>
        <w:t xml:space="preserve"> </w:t>
      </w:r>
      <w:r>
        <w:t>in</w:t>
      </w:r>
      <w:r>
        <w:rPr>
          <w:spacing w:val="-10"/>
        </w:rPr>
        <w:t xml:space="preserve"> </w:t>
      </w:r>
      <w:r>
        <w:t>the</w:t>
      </w:r>
      <w:r>
        <w:rPr>
          <w:spacing w:val="-10"/>
        </w:rPr>
        <w:t xml:space="preserve"> </w:t>
      </w:r>
      <w:r>
        <w:t>steady-state</w:t>
      </w:r>
      <w:r>
        <w:rPr>
          <w:spacing w:val="-10"/>
        </w:rPr>
        <w:t xml:space="preserve"> </w:t>
      </w:r>
      <w:r>
        <w:t>(quiescent)</w:t>
      </w:r>
      <w:r>
        <w:rPr>
          <w:spacing w:val="-10"/>
        </w:rPr>
        <w:t xml:space="preserve"> </w:t>
      </w:r>
      <w:r>
        <w:t>con-</w:t>
      </w:r>
      <w:proofErr w:type="spellStart"/>
      <w:r>
        <w:rPr>
          <w:spacing w:val="-2"/>
        </w:rPr>
        <w:t>dition</w:t>
      </w:r>
      <w:proofErr w:type="spellEnd"/>
      <w:r>
        <w:rPr>
          <w:spacing w:val="-2"/>
        </w:rPr>
        <w:t>:</w:t>
      </w:r>
    </w:p>
    <w:p w14:paraId="7C2C0B9C" w14:textId="77777777" w:rsidR="000F59EE" w:rsidRDefault="00000000">
      <w:pPr>
        <w:tabs>
          <w:tab w:val="left" w:pos="8187"/>
        </w:tabs>
        <w:spacing w:line="320" w:lineRule="exact"/>
        <w:ind w:left="3585"/>
        <w:rPr>
          <w:position w:val="4"/>
          <w:sz w:val="24"/>
        </w:rPr>
      </w:pPr>
      <w:r>
        <w:rPr>
          <w:i/>
          <w:w w:val="105"/>
          <w:position w:val="4"/>
          <w:sz w:val="24"/>
        </w:rPr>
        <w:t>P</w:t>
      </w:r>
      <w:r>
        <w:rPr>
          <w:rFonts w:ascii="Georgia" w:hAnsi="Georgia"/>
          <w:i/>
          <w:w w:val="105"/>
          <w:sz w:val="16"/>
        </w:rPr>
        <w:t>stat</w:t>
      </w:r>
      <w:r>
        <w:rPr>
          <w:rFonts w:ascii="Georgia" w:hAnsi="Georgia"/>
          <w:i/>
          <w:spacing w:val="38"/>
          <w:w w:val="105"/>
          <w:sz w:val="16"/>
        </w:rPr>
        <w:t xml:space="preserve"> </w:t>
      </w:r>
      <w:r>
        <w:rPr>
          <w:w w:val="105"/>
          <w:position w:val="4"/>
          <w:sz w:val="24"/>
        </w:rPr>
        <w:t>=</w:t>
      </w:r>
      <w:r>
        <w:rPr>
          <w:spacing w:val="6"/>
          <w:w w:val="105"/>
          <w:position w:val="4"/>
          <w:sz w:val="24"/>
        </w:rPr>
        <w:t xml:space="preserve"> </w:t>
      </w:r>
      <w:r>
        <w:rPr>
          <w:i/>
          <w:w w:val="105"/>
          <w:position w:val="4"/>
          <w:sz w:val="24"/>
        </w:rPr>
        <w:t>I</w:t>
      </w:r>
      <w:r>
        <w:rPr>
          <w:rFonts w:ascii="Georgia" w:hAnsi="Georgia"/>
          <w:i/>
          <w:w w:val="105"/>
          <w:sz w:val="16"/>
        </w:rPr>
        <w:t>leakage</w:t>
      </w:r>
      <w:r>
        <w:rPr>
          <w:rFonts w:ascii="Georgia" w:hAnsi="Georgia"/>
          <w:i/>
          <w:spacing w:val="24"/>
          <w:w w:val="105"/>
          <w:sz w:val="16"/>
        </w:rPr>
        <w:t xml:space="preserve"> </w:t>
      </w:r>
      <w:r>
        <w:rPr>
          <w:rFonts w:ascii="Meiryo UI" w:hAnsi="Meiryo UI"/>
          <w:i/>
          <w:w w:val="105"/>
          <w:position w:val="4"/>
          <w:sz w:val="24"/>
        </w:rPr>
        <w:t>·</w:t>
      </w:r>
      <w:r>
        <w:rPr>
          <w:rFonts w:ascii="Meiryo UI" w:hAnsi="Meiryo UI"/>
          <w:i/>
          <w:spacing w:val="-30"/>
          <w:w w:val="105"/>
          <w:position w:val="4"/>
          <w:sz w:val="24"/>
        </w:rPr>
        <w:t xml:space="preserve"> </w:t>
      </w:r>
      <w:r>
        <w:rPr>
          <w:i/>
          <w:spacing w:val="-5"/>
          <w:w w:val="105"/>
          <w:position w:val="4"/>
          <w:sz w:val="24"/>
        </w:rPr>
        <w:t>V</w:t>
      </w:r>
      <w:r>
        <w:rPr>
          <w:rFonts w:ascii="Georgia" w:hAnsi="Georgia"/>
          <w:i/>
          <w:spacing w:val="-5"/>
          <w:w w:val="105"/>
          <w:sz w:val="16"/>
        </w:rPr>
        <w:t>DD</w:t>
      </w:r>
      <w:r>
        <w:rPr>
          <w:rFonts w:ascii="Georgia" w:hAnsi="Georgia"/>
          <w:i/>
          <w:sz w:val="16"/>
        </w:rPr>
        <w:tab/>
      </w:r>
      <w:r>
        <w:rPr>
          <w:spacing w:val="-2"/>
          <w:w w:val="105"/>
          <w:position w:val="4"/>
          <w:sz w:val="24"/>
        </w:rPr>
        <w:t>(2.10)</w:t>
      </w:r>
    </w:p>
    <w:p w14:paraId="40C64C8B" w14:textId="77777777" w:rsidR="000F59EE" w:rsidRDefault="000F59EE">
      <w:pPr>
        <w:spacing w:line="320" w:lineRule="exact"/>
        <w:rPr>
          <w:position w:val="4"/>
          <w:sz w:val="24"/>
        </w:rPr>
        <w:sectPr w:rsidR="000F59EE">
          <w:type w:val="continuous"/>
          <w:pgSz w:w="11910" w:h="16840"/>
          <w:pgMar w:top="1920" w:right="141" w:bottom="3640" w:left="1700" w:header="0" w:footer="863" w:gutter="0"/>
          <w:cols w:space="720"/>
        </w:sectPr>
      </w:pPr>
    </w:p>
    <w:p w14:paraId="1273477E" w14:textId="77777777" w:rsidR="000F59EE" w:rsidRDefault="00000000">
      <w:pPr>
        <w:pStyle w:val="BodyText"/>
        <w:spacing w:before="77" w:line="312" w:lineRule="auto"/>
        <w:ind w:left="460" w:right="1099"/>
      </w:pPr>
      <w:r>
        <w:lastRenderedPageBreak/>
        <w:t>In</w:t>
      </w:r>
      <w:r>
        <w:rPr>
          <w:spacing w:val="-4"/>
        </w:rPr>
        <w:t xml:space="preserve"> </w:t>
      </w:r>
      <w:r>
        <w:t>deep-submicron</w:t>
      </w:r>
      <w:r>
        <w:rPr>
          <w:spacing w:val="-5"/>
        </w:rPr>
        <w:t xml:space="preserve"> </w:t>
      </w:r>
      <w:r>
        <w:t>regime</w:t>
      </w:r>
      <w:r>
        <w:rPr>
          <w:spacing w:val="-4"/>
        </w:rPr>
        <w:t xml:space="preserve"> </w:t>
      </w:r>
      <w:r>
        <w:t>(180nm</w:t>
      </w:r>
      <w:r>
        <w:rPr>
          <w:spacing w:val="-5"/>
        </w:rPr>
        <w:t xml:space="preserve"> </w:t>
      </w:r>
      <w:r>
        <w:t>and</w:t>
      </w:r>
      <w:r>
        <w:rPr>
          <w:spacing w:val="-4"/>
        </w:rPr>
        <w:t xml:space="preserve"> </w:t>
      </w:r>
      <w:r>
        <w:t>below),</w:t>
      </w:r>
      <w:r>
        <w:rPr>
          <w:spacing w:val="-4"/>
        </w:rPr>
        <w:t xml:space="preserve"> </w:t>
      </w:r>
      <w:proofErr w:type="spellStart"/>
      <w:r>
        <w:rPr>
          <w:i/>
        </w:rPr>
        <w:t>I</w:t>
      </w:r>
      <w:r>
        <w:rPr>
          <w:rFonts w:ascii="Georgia"/>
          <w:i/>
          <w:vertAlign w:val="subscript"/>
        </w:rPr>
        <w:t>leakage</w:t>
      </w:r>
      <w:proofErr w:type="spellEnd"/>
      <w:r>
        <w:rPr>
          <w:rFonts w:ascii="Georgia"/>
          <w:i/>
        </w:rPr>
        <w:t xml:space="preserve"> </w:t>
      </w:r>
      <w:r>
        <w:t>is</w:t>
      </w:r>
      <w:r>
        <w:rPr>
          <w:spacing w:val="-4"/>
        </w:rPr>
        <w:t xml:space="preserve"> </w:t>
      </w:r>
      <w:r>
        <w:t>governed</w:t>
      </w:r>
      <w:r>
        <w:rPr>
          <w:spacing w:val="-5"/>
        </w:rPr>
        <w:t xml:space="preserve"> </w:t>
      </w:r>
      <w:r>
        <w:t>by</w:t>
      </w:r>
      <w:r>
        <w:rPr>
          <w:spacing w:val="-4"/>
        </w:rPr>
        <w:t xml:space="preserve"> </w:t>
      </w:r>
      <w:r>
        <w:t>several</w:t>
      </w:r>
      <w:r>
        <w:rPr>
          <w:spacing w:val="-5"/>
        </w:rPr>
        <w:t xml:space="preserve"> </w:t>
      </w:r>
      <w:r>
        <w:t>physical mechanisms [12]:</w:t>
      </w:r>
    </w:p>
    <w:p w14:paraId="6B8A5BD3" w14:textId="77777777" w:rsidR="000F59EE" w:rsidRDefault="000F59EE">
      <w:pPr>
        <w:pStyle w:val="BodyText"/>
        <w:spacing w:before="41"/>
      </w:pPr>
    </w:p>
    <w:p w14:paraId="35F1B08E" w14:textId="77777777" w:rsidR="000F59EE" w:rsidRDefault="00000000">
      <w:pPr>
        <w:pStyle w:val="ListParagraph"/>
        <w:numPr>
          <w:ilvl w:val="3"/>
          <w:numId w:val="30"/>
        </w:numPr>
        <w:tabs>
          <w:tab w:val="left" w:pos="1045"/>
        </w:tabs>
        <w:spacing w:before="1" w:line="312" w:lineRule="auto"/>
        <w:ind w:right="1296"/>
        <w:rPr>
          <w:sz w:val="24"/>
        </w:rPr>
      </w:pPr>
      <w:r>
        <w:rPr>
          <w:b/>
          <w:sz w:val="24"/>
        </w:rPr>
        <w:t>Subthreshold Leakage Current (</w:t>
      </w:r>
      <w:proofErr w:type="spellStart"/>
      <w:r>
        <w:rPr>
          <w:i/>
          <w:sz w:val="24"/>
        </w:rPr>
        <w:t>I</w:t>
      </w:r>
      <w:r>
        <w:rPr>
          <w:rFonts w:ascii="Georgia"/>
          <w:i/>
          <w:sz w:val="24"/>
          <w:vertAlign w:val="subscript"/>
        </w:rPr>
        <w:t>sub</w:t>
      </w:r>
      <w:proofErr w:type="spellEnd"/>
      <w:r>
        <w:rPr>
          <w:b/>
          <w:sz w:val="24"/>
        </w:rPr>
        <w:t>):</w:t>
      </w:r>
      <w:r>
        <w:rPr>
          <w:b/>
          <w:spacing w:val="31"/>
          <w:sz w:val="24"/>
        </w:rPr>
        <w:t xml:space="preserve"> </w:t>
      </w:r>
      <w:r>
        <w:rPr>
          <w:sz w:val="24"/>
        </w:rPr>
        <w:t xml:space="preserve">Current flowing between the drain and source when the gate-to-source voltage </w:t>
      </w:r>
      <w:proofErr w:type="spellStart"/>
      <w:r>
        <w:rPr>
          <w:i/>
          <w:sz w:val="24"/>
        </w:rPr>
        <w:t>V</w:t>
      </w:r>
      <w:r>
        <w:rPr>
          <w:rFonts w:ascii="Georgia"/>
          <w:i/>
          <w:sz w:val="24"/>
          <w:vertAlign w:val="subscript"/>
        </w:rPr>
        <w:t>gs</w:t>
      </w:r>
      <w:proofErr w:type="spellEnd"/>
      <w:r>
        <w:rPr>
          <w:rFonts w:ascii="Georgia"/>
          <w:i/>
          <w:sz w:val="24"/>
        </w:rPr>
        <w:t xml:space="preserve"> </w:t>
      </w:r>
      <w:r>
        <w:rPr>
          <w:sz w:val="24"/>
        </w:rPr>
        <w:t xml:space="preserve">is below the threshold voltage </w:t>
      </w:r>
      <w:r>
        <w:rPr>
          <w:i/>
          <w:sz w:val="24"/>
        </w:rPr>
        <w:t>V</w:t>
      </w:r>
      <w:r>
        <w:rPr>
          <w:rFonts w:ascii="Georgia"/>
          <w:i/>
          <w:sz w:val="24"/>
          <w:vertAlign w:val="subscript"/>
        </w:rPr>
        <w:t>th</w:t>
      </w:r>
      <w:r>
        <w:rPr>
          <w:sz w:val="24"/>
        </w:rPr>
        <w:t>:</w:t>
      </w:r>
    </w:p>
    <w:p w14:paraId="140EF7A7" w14:textId="77777777" w:rsidR="000F59EE" w:rsidRDefault="000F59EE">
      <w:pPr>
        <w:pStyle w:val="ListParagraph"/>
        <w:spacing w:line="312" w:lineRule="auto"/>
        <w:rPr>
          <w:sz w:val="24"/>
        </w:rPr>
        <w:sectPr w:rsidR="000F59EE">
          <w:pgSz w:w="11910" w:h="16840"/>
          <w:pgMar w:top="1360" w:right="141" w:bottom="1060" w:left="1700" w:header="0" w:footer="863" w:gutter="0"/>
          <w:cols w:space="720"/>
        </w:sectPr>
      </w:pPr>
    </w:p>
    <w:p w14:paraId="1D3F80C3" w14:textId="77777777" w:rsidR="000F59EE" w:rsidRDefault="000F59EE">
      <w:pPr>
        <w:pStyle w:val="BodyText"/>
        <w:spacing w:before="93"/>
      </w:pPr>
    </w:p>
    <w:p w14:paraId="283B6A12" w14:textId="77777777" w:rsidR="000F59EE" w:rsidRDefault="00000000">
      <w:pPr>
        <w:tabs>
          <w:tab w:val="left" w:pos="1868"/>
        </w:tabs>
        <w:ind w:left="1440"/>
        <w:rPr>
          <w:i/>
          <w:sz w:val="24"/>
        </w:rPr>
      </w:pPr>
      <w:r>
        <w:rPr>
          <w:i/>
          <w:noProof/>
          <w:sz w:val="24"/>
        </w:rPr>
        <mc:AlternateContent>
          <mc:Choice Requires="wps">
            <w:drawing>
              <wp:anchor distT="0" distB="0" distL="0" distR="0" simplePos="0" relativeHeight="485188096" behindDoc="1" locked="0" layoutInCell="1" allowOverlap="1" wp14:anchorId="7C06690F" wp14:editId="1CF9584A">
                <wp:simplePos x="0" y="0"/>
                <wp:positionH relativeFrom="page">
                  <wp:posOffset>2059673</wp:posOffset>
                </wp:positionH>
                <wp:positionV relativeFrom="paragraph">
                  <wp:posOffset>89616</wp:posOffset>
                </wp:positionV>
                <wp:extent cx="158115" cy="10160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 cy="101600"/>
                        </a:xfrm>
                        <a:prstGeom prst="rect">
                          <a:avLst/>
                        </a:prstGeom>
                      </wps:spPr>
                      <wps:txbx>
                        <w:txbxContent>
                          <w:p w14:paraId="4B1FB996" w14:textId="77777777" w:rsidR="000F59EE" w:rsidRDefault="00000000">
                            <w:pPr>
                              <w:spacing w:line="155" w:lineRule="exact"/>
                              <w:rPr>
                                <w:rFonts w:ascii="Georgia"/>
                                <w:i/>
                                <w:sz w:val="16"/>
                              </w:rPr>
                            </w:pPr>
                            <w:r>
                              <w:rPr>
                                <w:rFonts w:ascii="Georgia"/>
                                <w:i/>
                                <w:spacing w:val="-5"/>
                                <w:sz w:val="16"/>
                              </w:rPr>
                              <w:t>sub</w:t>
                            </w:r>
                          </w:p>
                        </w:txbxContent>
                      </wps:txbx>
                      <wps:bodyPr wrap="square" lIns="0" tIns="0" rIns="0" bIns="0" rtlCol="0">
                        <a:noAutofit/>
                      </wps:bodyPr>
                    </wps:wsp>
                  </a:graphicData>
                </a:graphic>
              </wp:anchor>
            </w:drawing>
          </mc:Choice>
          <mc:Fallback>
            <w:pict>
              <v:shape w14:anchorId="7C06690F" id="Textbox 64" o:spid="_x0000_s1041" type="#_x0000_t202" style="position:absolute;left:0;text-align:left;margin-left:162.2pt;margin-top:7.05pt;width:12.45pt;height:8pt;z-index:-18128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8gklgEAACIDAAAOAAAAZHJzL2Uyb0RvYy54bWysUl9r2zAQfy/sOwi9L7ILLcXEKdvKSqFs&#10;g3YfQJGlWMzWaXdK7Hz7nVQnGdvb2It8sk6/+/3R+n4eB3GwSB5CK+tVJYUNBjofdq38/vr5/Z0U&#10;lHTo9ADBtvJoSd5v3l2tp9jYa+hh6CwKBgnUTLGVfUqxUYpMb0dNK4g28KEDHHXiLe5Uh3pi9HFQ&#10;11V1qybALiIYS8R/H94O5abgO2dN+uoc2SSGVjK3VFYs6zavarPWzQ517L1ZaOh/YDFqH3joGepB&#10;Jy326P+CGr1BIHBpZWBU4Jw3tmhgNXX1h5qXXkdbtLA5FM820f+DNV8OL/EbijR/hJkDLCIoPoP5&#10;QeyNmiI1S0/2lBri7ix0djjmL0sQfJG9PZ79tHMSJqPd3NX1jRSGj+qqvq2K3+pyOSKlRwujyEUr&#10;keMqBPThmVIer5tTy8LlbXwmkubtLHyXp+QU868tdEfWMnGcraSfe41WiuEpsF85+1OBp2J7KjAN&#10;n6C8kCwpwId9AucLgwvuwoCDKMSWR5OT/n1fui5Pe/MLAAD//wMAUEsDBBQABgAIAAAAIQCqe7xB&#10;3wAAAAkBAAAPAAAAZHJzL2Rvd25yZXYueG1sTI/BTsMwDIbvSHuHyJO4saRrNbHSdJoQnJAQXTlw&#10;TJusjdY4pcm28vaYE7vZ+j/9/lzsZjewi5mC9SghWQlgBluvLXYSPuvXh0dgISrUavBoJPyYALty&#10;cVeoXPsrVuZyiB2jEgy5ktDHOOach7Y3ToWVHw1SdvSTU5HWqeN6UlcqdwNfC7HhTlmkC70azXNv&#10;2tPh7CTsv7B6sd/vzUd1rGxdbwW+bU5S3i/n/ROwaOb4D8OfPqlDSU6NP6MObJCQrrOMUAqyBBgB&#10;abZNgTU0iAR4WfDbD8pfAAAA//8DAFBLAQItABQABgAIAAAAIQC2gziS/gAAAOEBAAATAAAAAAAA&#10;AAAAAAAAAAAAAABbQ29udGVudF9UeXBlc10ueG1sUEsBAi0AFAAGAAgAAAAhADj9If/WAAAAlAEA&#10;AAsAAAAAAAAAAAAAAAAALwEAAF9yZWxzLy5yZWxzUEsBAi0AFAAGAAgAAAAhAGmfyCSWAQAAIgMA&#10;AA4AAAAAAAAAAAAAAAAALgIAAGRycy9lMm9Eb2MueG1sUEsBAi0AFAAGAAgAAAAhAKp7vEHfAAAA&#10;CQEAAA8AAAAAAAAAAAAAAAAA8AMAAGRycy9kb3ducmV2LnhtbFBLBQYAAAAABAAEAPMAAAD8BAAA&#10;AAA=&#10;" filled="f" stroked="f">
                <v:textbox inset="0,0,0,0">
                  <w:txbxContent>
                    <w:p w14:paraId="4B1FB996" w14:textId="77777777" w:rsidR="000F59EE" w:rsidRDefault="00000000">
                      <w:pPr>
                        <w:spacing w:line="155" w:lineRule="exact"/>
                        <w:rPr>
                          <w:rFonts w:ascii="Georgia"/>
                          <w:i/>
                          <w:sz w:val="16"/>
                        </w:rPr>
                      </w:pPr>
                      <w:r>
                        <w:rPr>
                          <w:rFonts w:ascii="Georgia"/>
                          <w:i/>
                          <w:spacing w:val="-5"/>
                          <w:sz w:val="16"/>
                        </w:rPr>
                        <w:t>sub</w:t>
                      </w:r>
                    </w:p>
                  </w:txbxContent>
                </v:textbox>
                <w10:wrap anchorx="page"/>
              </v:shape>
            </w:pict>
          </mc:Fallback>
        </mc:AlternateContent>
      </w:r>
      <w:r>
        <w:rPr>
          <w:i/>
          <w:noProof/>
          <w:sz w:val="24"/>
        </w:rPr>
        <mc:AlternateContent>
          <mc:Choice Requires="wps">
            <w:drawing>
              <wp:anchor distT="0" distB="0" distL="0" distR="0" simplePos="0" relativeHeight="485188608" behindDoc="1" locked="0" layoutInCell="1" allowOverlap="1" wp14:anchorId="24BCE1D5" wp14:editId="7D305EC6">
                <wp:simplePos x="0" y="0"/>
                <wp:positionH relativeFrom="page">
                  <wp:posOffset>2513431</wp:posOffset>
                </wp:positionH>
                <wp:positionV relativeFrom="paragraph">
                  <wp:posOffset>89616</wp:posOffset>
                </wp:positionV>
                <wp:extent cx="53975" cy="10160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2490CBCB" w14:textId="77777777" w:rsidR="000F59EE" w:rsidRDefault="00000000">
                            <w:pPr>
                              <w:spacing w:line="155" w:lineRule="exact"/>
                              <w:rPr>
                                <w:rFonts w:ascii="Georgia"/>
                                <w:sz w:val="16"/>
                              </w:rPr>
                            </w:pPr>
                            <w:r>
                              <w:rPr>
                                <w:rFonts w:ascii="Georgia"/>
                                <w:spacing w:val="-10"/>
                                <w:w w:val="85"/>
                                <w:sz w:val="16"/>
                              </w:rPr>
                              <w:t>0</w:t>
                            </w:r>
                          </w:p>
                        </w:txbxContent>
                      </wps:txbx>
                      <wps:bodyPr wrap="square" lIns="0" tIns="0" rIns="0" bIns="0" rtlCol="0">
                        <a:noAutofit/>
                      </wps:bodyPr>
                    </wps:wsp>
                  </a:graphicData>
                </a:graphic>
              </wp:anchor>
            </w:drawing>
          </mc:Choice>
          <mc:Fallback>
            <w:pict>
              <v:shape w14:anchorId="24BCE1D5" id="Textbox 65" o:spid="_x0000_s1042" type="#_x0000_t202" style="position:absolute;left:0;text-align:left;margin-left:197.9pt;margin-top:7.05pt;width:4.25pt;height:8pt;z-index:-18127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GJ/mAEAACEDAAAOAAAAZHJzL2Uyb0RvYy54bWysUl9v0zAQf0fad7D8vibdtAJR04kxgZAm&#10;QBp8ANexG4vYZ+7cJv32nL20RfCGeHEu9vl3vz9e309+EAeD5CC0crmopTBBQ+fCrpXfv324fiMF&#10;JRU6NUAwrTwakvebq1frMTbmBnoYOoOCQQI1Y2xln1Jsqop0b7yiBUQT+NACepX4F3dVh2pkdD9U&#10;N3W9qkbALiJoQ8S7jy+HclPwrTU6fbGWTBJDK5lbKiuWdZvXarNWzQ5V7J2eaah/YOGVCzz0DPWo&#10;khJ7dH9BeacRCGxaaPAVWOu0KRpYzbL+Q81zr6IpWtgcimeb6P/B6s+H5/gVRZoeYOIAiwiKT6B/&#10;EHtTjZGauSd7Sg1xdxY6WfT5yxIEX2Rvj2c/zZSE5s2727ev76TQfLKsl6u62F1d7kak9NGAF7lo&#10;JXJaZb46PFHK01VzapmpvEzPPNK0nYTrGHmVQ8xbW+iOLGXkNFtJP/cKjRTDp8B25ehPBZ6K7anA&#10;NLyH8kCyogDv9gmsKwwuuDMDzqEQm99MDvr3/9J1edmbXwAAAP//AwBQSwMEFAAGAAgAAAAhAPgh&#10;z+DeAAAACQEAAA8AAABkcnMvZG93bnJldi54bWxMj8FOwzAQRO9I/IO1SNyoHRoqGuJUFYITEiIN&#10;B45Osk2sxusQu234e5ZTOa7eaOZtvpndIE44BetJQ7JQIJAa31rqNHxWr3ePIEI01JrBE2r4wQCb&#10;4voqN1nrz1TiaRc7wSUUMqOhj3HMpAxNj86EhR+RmO395Ezkc+pkO5kzl7tB3iu1ks5Y4oXejPjc&#10;Y3PYHZ2G7ReVL/b7vf4o96WtqrWit9VB69ubefsEIuIcL2H402d1KNip9kdqgxg0LNcPrB4ZpAkI&#10;DqQqXYKomagEZJHL/x8UvwAAAP//AwBQSwECLQAUAAYACAAAACEAtoM4kv4AAADhAQAAEwAAAAAA&#10;AAAAAAAAAAAAAAAAW0NvbnRlbnRfVHlwZXNdLnhtbFBLAQItABQABgAIAAAAIQA4/SH/1gAAAJQB&#10;AAALAAAAAAAAAAAAAAAAAC8BAABfcmVscy8ucmVsc1BLAQItABQABgAIAAAAIQCuiGJ/mAEAACED&#10;AAAOAAAAAAAAAAAAAAAAAC4CAABkcnMvZTJvRG9jLnhtbFBLAQItABQABgAIAAAAIQD4Ic/g3gAA&#10;AAkBAAAPAAAAAAAAAAAAAAAAAPIDAABkcnMvZG93bnJldi54bWxQSwUGAAAAAAQABADzAAAA/QQA&#10;AAAA&#10;" filled="f" stroked="f">
                <v:textbox inset="0,0,0,0">
                  <w:txbxContent>
                    <w:p w14:paraId="2490CBCB" w14:textId="77777777" w:rsidR="000F59EE" w:rsidRDefault="00000000">
                      <w:pPr>
                        <w:spacing w:line="155" w:lineRule="exact"/>
                        <w:rPr>
                          <w:rFonts w:ascii="Georgia"/>
                          <w:sz w:val="16"/>
                        </w:rPr>
                      </w:pPr>
                      <w:r>
                        <w:rPr>
                          <w:rFonts w:ascii="Georgia"/>
                          <w:spacing w:val="-10"/>
                          <w:w w:val="85"/>
                          <w:sz w:val="16"/>
                        </w:rPr>
                        <w:t>0</w:t>
                      </w:r>
                    </w:p>
                  </w:txbxContent>
                </v:textbox>
                <w10:wrap anchorx="page"/>
              </v:shape>
            </w:pict>
          </mc:Fallback>
        </mc:AlternateContent>
      </w:r>
      <w:r>
        <w:rPr>
          <w:i/>
          <w:noProof/>
          <w:sz w:val="24"/>
        </w:rPr>
        <mc:AlternateContent>
          <mc:Choice Requires="wps">
            <w:drawing>
              <wp:anchor distT="0" distB="0" distL="0" distR="0" simplePos="0" relativeHeight="485189120" behindDoc="1" locked="0" layoutInCell="1" allowOverlap="1" wp14:anchorId="43B0CD30" wp14:editId="70BC7CA2">
                <wp:simplePos x="0" y="0"/>
                <wp:positionH relativeFrom="page">
                  <wp:posOffset>2679890</wp:posOffset>
                </wp:positionH>
                <wp:positionV relativeFrom="paragraph">
                  <wp:posOffset>89616</wp:posOffset>
                </wp:positionV>
                <wp:extent cx="265430" cy="19558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195580"/>
                        </a:xfrm>
                        <a:prstGeom prst="rect">
                          <a:avLst/>
                        </a:prstGeom>
                      </wps:spPr>
                      <wps:txbx>
                        <w:txbxContent>
                          <w:p w14:paraId="74071E6C" w14:textId="77777777" w:rsidR="000F59EE" w:rsidRDefault="00000000">
                            <w:pPr>
                              <w:spacing w:before="17" w:line="127" w:lineRule="auto"/>
                              <w:rPr>
                                <w:i/>
                                <w:position w:val="-12"/>
                                <w:sz w:val="24"/>
                              </w:rPr>
                            </w:pPr>
                            <w:r>
                              <w:rPr>
                                <w:rFonts w:ascii="Georgia"/>
                                <w:i/>
                                <w:w w:val="115"/>
                                <w:sz w:val="16"/>
                              </w:rPr>
                              <w:t>ox</w:t>
                            </w:r>
                            <w:r>
                              <w:rPr>
                                <w:rFonts w:ascii="Georgia"/>
                                <w:i/>
                                <w:spacing w:val="20"/>
                                <w:w w:val="115"/>
                                <w:sz w:val="16"/>
                              </w:rPr>
                              <w:t xml:space="preserve"> </w:t>
                            </w:r>
                            <w:r>
                              <w:rPr>
                                <w:i/>
                                <w:spacing w:val="-12"/>
                                <w:w w:val="115"/>
                                <w:position w:val="-12"/>
                                <w:sz w:val="24"/>
                              </w:rPr>
                              <w:t>L</w:t>
                            </w:r>
                          </w:p>
                        </w:txbxContent>
                      </wps:txbx>
                      <wps:bodyPr wrap="square" lIns="0" tIns="0" rIns="0" bIns="0" rtlCol="0">
                        <a:noAutofit/>
                      </wps:bodyPr>
                    </wps:wsp>
                  </a:graphicData>
                </a:graphic>
              </wp:anchor>
            </w:drawing>
          </mc:Choice>
          <mc:Fallback>
            <w:pict>
              <v:shape w14:anchorId="43B0CD30" id="Textbox 66" o:spid="_x0000_s1043" type="#_x0000_t202" style="position:absolute;left:0;text-align:left;margin-left:211pt;margin-top:7.05pt;width:20.9pt;height:15.4pt;z-index:-18127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OMImQEAACIDAAAOAAAAZHJzL2Uyb0RvYy54bWysUl9v0zAQf0fad7D8vqYtdIyo6QRMIKQJ&#10;kAYfwHXsxlrsM3duk357zl7aInhDe3EuvvPPvz9e342+FweD5CA0cjGbS2GChtaFXSN//vh0fSsF&#10;JRVa1UMwjTwaknebq1frIdZmCR30rUHBIIHqITaySynWVUW6M17RDKIJ3LSAXiX+xV3VohoY3ffV&#10;cj6/qQbANiJoQ8S7989NuSn41hqdvllLJom+kcwtlRXLus1rtVmreocqdk5PNNR/sPDKBb70DHWv&#10;khJ7dP9AeacRCGyaafAVWOu0KRpYzWL+l5rHTkVTtLA5FM820cvB6q+Hx/gdRRo/wMgBFhEUH0A/&#10;EXtTDZHqaSZ7SjXxdBY6WvT5yxIEH2Rvj2c/zZiE5s3lzerNa+5obi3erVa3xe/qcjgipc8GvMhF&#10;I5HjKgTU4YFSvl7Vp5GJy/P1mUgat6NwLSO/zSnmrS20R9YycJyNpF97hUaK/ktgv3L2pwJPxfZU&#10;YOo/QnkhWVKA9/sE1hUGF9yJAQdRiE2PJif953+ZujztzW8AAAD//wMAUEsDBBQABgAIAAAAIQAd&#10;08Bx3gAAAAkBAAAPAAAAZHJzL2Rvd25yZXYueG1sTI/BTsMwEETvSPyDtUjcqNMQRTTEqSoEJyRE&#10;Gg4cnXibWI3XIXbb8PcsJ7jtaEaz88rt4kZxxjlYTwrWqwQEUueNpV7BR/Ny9wAiRE1Gj55QwTcG&#10;2FbXV6UujL9Qjed97AWXUCi0giHGqZAydAM6HVZ+QmLv4GenI8u5l2bWFy53o0yTJJdOW+IPg57w&#10;acDuuD85BbtPqp/t11v7Xh9q2zSbhF7zo1K3N8vuEUTEJf6F4Xc+T4eKN7X+RCaIUUGWpswS2cjW&#10;IDiQ5ffM0vKRbUBWpfxPUP0AAAD//wMAUEsBAi0AFAAGAAgAAAAhALaDOJL+AAAA4QEAABMAAAAA&#10;AAAAAAAAAAAAAAAAAFtDb250ZW50X1R5cGVzXS54bWxQSwECLQAUAAYACAAAACEAOP0h/9YAAACU&#10;AQAACwAAAAAAAAAAAAAAAAAvAQAAX3JlbHMvLnJlbHNQSwECLQAUAAYACAAAACEAS8DjCJkBAAAi&#10;AwAADgAAAAAAAAAAAAAAAAAuAgAAZHJzL2Uyb0RvYy54bWxQSwECLQAUAAYACAAAACEAHdPAcd4A&#10;AAAJAQAADwAAAAAAAAAAAAAAAADzAwAAZHJzL2Rvd25yZXYueG1sUEsFBgAAAAAEAAQA8wAAAP4E&#10;AAAAAA==&#10;" filled="f" stroked="f">
                <v:textbox inset="0,0,0,0">
                  <w:txbxContent>
                    <w:p w14:paraId="74071E6C" w14:textId="77777777" w:rsidR="000F59EE" w:rsidRDefault="00000000">
                      <w:pPr>
                        <w:spacing w:before="17" w:line="127" w:lineRule="auto"/>
                        <w:rPr>
                          <w:i/>
                          <w:position w:val="-12"/>
                          <w:sz w:val="24"/>
                        </w:rPr>
                      </w:pPr>
                      <w:r>
                        <w:rPr>
                          <w:rFonts w:ascii="Georgia"/>
                          <w:i/>
                          <w:w w:val="115"/>
                          <w:sz w:val="16"/>
                        </w:rPr>
                        <w:t>ox</w:t>
                      </w:r>
                      <w:r>
                        <w:rPr>
                          <w:rFonts w:ascii="Georgia"/>
                          <w:i/>
                          <w:spacing w:val="20"/>
                          <w:w w:val="115"/>
                          <w:sz w:val="16"/>
                        </w:rPr>
                        <w:t xml:space="preserve"> </w:t>
                      </w:r>
                      <w:r>
                        <w:rPr>
                          <w:i/>
                          <w:spacing w:val="-12"/>
                          <w:w w:val="115"/>
                          <w:position w:val="-12"/>
                          <w:sz w:val="24"/>
                        </w:rPr>
                        <w:t>L</w:t>
                      </w:r>
                    </w:p>
                  </w:txbxContent>
                </v:textbox>
                <w10:wrap anchorx="page"/>
              </v:shape>
            </w:pict>
          </mc:Fallback>
        </mc:AlternateContent>
      </w:r>
      <w:r>
        <w:rPr>
          <w:i/>
          <w:noProof/>
          <w:sz w:val="24"/>
        </w:rPr>
        <mc:AlternateContent>
          <mc:Choice Requires="wps">
            <w:drawing>
              <wp:anchor distT="0" distB="0" distL="0" distR="0" simplePos="0" relativeHeight="15755264" behindDoc="0" locked="0" layoutInCell="1" allowOverlap="1" wp14:anchorId="0A0636A9" wp14:editId="2B6BA2C6">
                <wp:simplePos x="0" y="0"/>
                <wp:positionH relativeFrom="page">
                  <wp:posOffset>5715825</wp:posOffset>
                </wp:positionH>
                <wp:positionV relativeFrom="paragraph">
                  <wp:posOffset>193768</wp:posOffset>
                </wp:positionV>
                <wp:extent cx="62865" cy="1016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01600"/>
                        </a:xfrm>
                        <a:prstGeom prst="rect">
                          <a:avLst/>
                        </a:prstGeom>
                      </wps:spPr>
                      <wps:txbx>
                        <w:txbxContent>
                          <w:p w14:paraId="07263329" w14:textId="77777777" w:rsidR="000F59EE" w:rsidRDefault="00000000">
                            <w:pPr>
                              <w:spacing w:line="155" w:lineRule="exact"/>
                              <w:rPr>
                                <w:rFonts w:ascii="Georgia"/>
                                <w:i/>
                                <w:sz w:val="16"/>
                              </w:rPr>
                            </w:pPr>
                            <w:r>
                              <w:rPr>
                                <w:rFonts w:ascii="Georgia"/>
                                <w:i/>
                                <w:spacing w:val="-10"/>
                                <w:sz w:val="16"/>
                              </w:rPr>
                              <w:t>T</w:t>
                            </w:r>
                          </w:p>
                        </w:txbxContent>
                      </wps:txbx>
                      <wps:bodyPr wrap="square" lIns="0" tIns="0" rIns="0" bIns="0" rtlCol="0">
                        <a:noAutofit/>
                      </wps:bodyPr>
                    </wps:wsp>
                  </a:graphicData>
                </a:graphic>
              </wp:anchor>
            </w:drawing>
          </mc:Choice>
          <mc:Fallback>
            <w:pict>
              <v:shape w14:anchorId="0A0636A9" id="Textbox 67" o:spid="_x0000_s1044" type="#_x0000_t202" style="position:absolute;left:0;text-align:left;margin-left:450.05pt;margin-top:15.25pt;width:4.95pt;height:8pt;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ChLlwEAACEDAAAOAAAAZHJzL2Uyb0RvYy54bWysUs2O0zAQviPxDpbv1GklqipqulpYgZBW&#10;gLTsA7iO3VgkHjPjNunbM/amLYIb2oszscfffD/e3k1DL04WyUNo5HJRSWGDgdaHQyOff3x6t5GC&#10;kg6t7iHYRp4tybvd2zfbMdZ2BR30rUXBIIHqMTaySynWSpHp7KBpAdEGPnSAg078iwfVoh4ZfejV&#10;qqrWagRsI4KxRLz78HIodwXfOWvSN+fIJtE3krmlsmJZ93lVu62uD6hj581MQ/8Hi0H7wEOvUA86&#10;aXFE/w/U4A0CgUsLA4MC57yxRQOrWVZ/qXnqdLRFC5tD8WoTvR6s+Xp6it9RpOkDTBxgEUHxEcxP&#10;Ym/UGKmee7KnVBN3Z6GTwyF/WYLgi+zt+eqnnZIwvLlebdbvpTB8sqyW66rYrW53I1L6bGEQuWgk&#10;clplvj49UsrTdX1pmam8TM880rSfhG8ZeZNDzFt7aM8sZeQ0G0m/jhqtFP2XwHbl6C8FXor9pcDU&#10;f4TyQLKiAPfHBM4XBjfcmQHnUIjNbyYH/ed/6bq97N1vAAAA//8DAFBLAwQUAAYACAAAACEA5cEr&#10;qd4AAAAJAQAADwAAAGRycy9kb3ducmV2LnhtbEyPwU7DMBBE70j8g7VI3KgdoBEJcaoKwQkJkYYD&#10;RyfeJlHjdYjdNvw9ywmOq32aeVNsFjeKE85h8KQhWSkQSK23A3UaPuqXmwcQIRqyZvSEGr4xwKa8&#10;vChMbv2ZKjztYic4hEJuNPQxTrmUoe3RmbDyExL/9n52JvI5d9LO5szhbpS3SqXSmYG4oTcTPvXY&#10;HnZHp2H7SdXz8PXWvFf7aqjrTNFretD6+mrZPoKIuMQ/GH71WR1Kdmr8kWwQo4ZMqYRRDXdqDYKB&#10;LFE8rtFwn65BloX8v6D8AQAA//8DAFBLAQItABQABgAIAAAAIQC2gziS/gAAAOEBAAATAAAAAAAA&#10;AAAAAAAAAAAAAABbQ29udGVudF9UeXBlc10ueG1sUEsBAi0AFAAGAAgAAAAhADj9If/WAAAAlAEA&#10;AAsAAAAAAAAAAAAAAAAALwEAAF9yZWxzLy5yZWxzUEsBAi0AFAAGAAgAAAAhAAu4KEuXAQAAIQMA&#10;AA4AAAAAAAAAAAAAAAAALgIAAGRycy9lMm9Eb2MueG1sUEsBAi0AFAAGAAgAAAAhAOXBK6neAAAA&#10;CQEAAA8AAAAAAAAAAAAAAAAA8QMAAGRycy9kb3ducmV2LnhtbFBLBQYAAAAABAAEAPMAAAD8BAAA&#10;AAA=&#10;" filled="f" stroked="f">
                <v:textbox inset="0,0,0,0">
                  <w:txbxContent>
                    <w:p w14:paraId="07263329" w14:textId="77777777" w:rsidR="000F59EE" w:rsidRDefault="00000000">
                      <w:pPr>
                        <w:spacing w:line="155" w:lineRule="exact"/>
                        <w:rPr>
                          <w:rFonts w:ascii="Georgia"/>
                          <w:i/>
                          <w:sz w:val="16"/>
                        </w:rPr>
                      </w:pPr>
                      <w:r>
                        <w:rPr>
                          <w:rFonts w:ascii="Georgia"/>
                          <w:i/>
                          <w:spacing w:val="-10"/>
                          <w:sz w:val="16"/>
                        </w:rPr>
                        <w:t>T</w:t>
                      </w:r>
                    </w:p>
                  </w:txbxContent>
                </v:textbox>
                <w10:wrap anchorx="page"/>
              </v:shape>
            </w:pict>
          </mc:Fallback>
        </mc:AlternateContent>
      </w:r>
      <w:bookmarkStart w:id="79" w:name="_bookmark47"/>
      <w:bookmarkEnd w:id="79"/>
      <w:r>
        <w:rPr>
          <w:i/>
          <w:spacing w:val="-10"/>
          <w:w w:val="120"/>
          <w:sz w:val="24"/>
        </w:rPr>
        <w:t>I</w:t>
      </w:r>
      <w:r>
        <w:rPr>
          <w:i/>
          <w:sz w:val="24"/>
        </w:rPr>
        <w:tab/>
      </w:r>
      <w:r>
        <w:rPr>
          <w:w w:val="120"/>
          <w:sz w:val="24"/>
        </w:rPr>
        <w:t>=</w:t>
      </w:r>
      <w:r>
        <w:rPr>
          <w:spacing w:val="-10"/>
          <w:w w:val="120"/>
          <w:sz w:val="24"/>
        </w:rPr>
        <w:t xml:space="preserve"> </w:t>
      </w:r>
      <w:r>
        <w:rPr>
          <w:i/>
          <w:w w:val="120"/>
          <w:sz w:val="24"/>
        </w:rPr>
        <w:t>µ</w:t>
      </w:r>
      <w:r>
        <w:rPr>
          <w:i/>
          <w:spacing w:val="18"/>
          <w:w w:val="120"/>
          <w:sz w:val="24"/>
        </w:rPr>
        <w:t xml:space="preserve"> </w:t>
      </w:r>
      <w:r>
        <w:rPr>
          <w:i/>
          <w:spacing w:val="-24"/>
          <w:w w:val="115"/>
          <w:sz w:val="24"/>
        </w:rPr>
        <w:t>C</w:t>
      </w:r>
    </w:p>
    <w:p w14:paraId="0A60F4FB" w14:textId="77777777" w:rsidR="000F59EE" w:rsidRDefault="00000000">
      <w:pPr>
        <w:tabs>
          <w:tab w:val="left" w:pos="5627"/>
        </w:tabs>
        <w:spacing w:line="695" w:lineRule="exact"/>
        <w:ind w:left="171"/>
        <w:rPr>
          <w:sz w:val="24"/>
        </w:rPr>
      </w:pPr>
      <w:r>
        <w:br w:type="column"/>
      </w:r>
      <w:r>
        <w:rPr>
          <w:i/>
          <w:w w:val="105"/>
          <w:position w:val="16"/>
          <w:sz w:val="24"/>
          <w:u w:val="single"/>
        </w:rPr>
        <w:t>W</w:t>
      </w:r>
      <w:r>
        <w:rPr>
          <w:i/>
          <w:spacing w:val="4"/>
          <w:w w:val="105"/>
          <w:position w:val="16"/>
          <w:sz w:val="24"/>
        </w:rPr>
        <w:t xml:space="preserve"> </w:t>
      </w:r>
      <w:r>
        <w:rPr>
          <w:w w:val="105"/>
          <w:sz w:val="24"/>
        </w:rPr>
        <w:t>(</w:t>
      </w:r>
      <w:r>
        <w:rPr>
          <w:i/>
          <w:w w:val="105"/>
          <w:sz w:val="24"/>
        </w:rPr>
        <w:t>m</w:t>
      </w:r>
      <w:r>
        <w:rPr>
          <w:i/>
          <w:spacing w:val="1"/>
          <w:w w:val="105"/>
          <w:sz w:val="24"/>
        </w:rPr>
        <w:t xml:space="preserve"> </w:t>
      </w:r>
      <w:r>
        <w:rPr>
          <w:rFonts w:ascii="Cambria Math" w:hAnsi="Cambria Math" w:cs="Cambria Math"/>
          <w:i/>
          <w:w w:val="105"/>
          <w:sz w:val="24"/>
        </w:rPr>
        <w:t>−</w:t>
      </w:r>
      <w:r>
        <w:rPr>
          <w:rFonts w:ascii="Meiryo UI" w:hAnsi="Meiryo UI"/>
          <w:i/>
          <w:spacing w:val="-22"/>
          <w:w w:val="105"/>
          <w:sz w:val="24"/>
        </w:rPr>
        <w:t xml:space="preserve"> </w:t>
      </w:r>
      <w:proofErr w:type="gramStart"/>
      <w:r>
        <w:rPr>
          <w:w w:val="105"/>
          <w:sz w:val="24"/>
        </w:rPr>
        <w:t>1)</w:t>
      </w:r>
      <w:r>
        <w:rPr>
          <w:i/>
          <w:w w:val="105"/>
          <w:sz w:val="24"/>
        </w:rPr>
        <w:t>v</w:t>
      </w:r>
      <w:proofErr w:type="gramEnd"/>
      <w:r>
        <w:rPr>
          <w:rFonts w:ascii="Georgia" w:hAnsi="Georgia"/>
          <w:w w:val="105"/>
          <w:sz w:val="24"/>
          <w:vertAlign w:val="superscript"/>
        </w:rPr>
        <w:t>2</w:t>
      </w:r>
      <w:r>
        <w:rPr>
          <w:rFonts w:ascii="Georgia" w:hAnsi="Georgia"/>
          <w:spacing w:val="34"/>
          <w:w w:val="105"/>
          <w:sz w:val="24"/>
        </w:rPr>
        <w:t xml:space="preserve"> </w:t>
      </w:r>
      <w:r>
        <w:rPr>
          <w:w w:val="105"/>
          <w:sz w:val="24"/>
        </w:rPr>
        <w:t>exp</w:t>
      </w:r>
      <w:r>
        <w:rPr>
          <w:spacing w:val="-16"/>
          <w:w w:val="105"/>
          <w:sz w:val="24"/>
        </w:rPr>
        <w:t xml:space="preserve"> </w:t>
      </w:r>
      <w:r>
        <w:rPr>
          <w:rFonts w:ascii="Meiryo UI" w:hAnsi="Meiryo UI"/>
          <w:w w:val="105"/>
          <w:position w:val="34"/>
          <w:sz w:val="24"/>
        </w:rPr>
        <w:t>(</w:t>
      </w:r>
      <w:r>
        <w:rPr>
          <w:i/>
          <w:w w:val="105"/>
          <w:position w:val="16"/>
          <w:sz w:val="24"/>
          <w:u w:val="single"/>
        </w:rPr>
        <w:t>V</w:t>
      </w:r>
      <w:proofErr w:type="spellStart"/>
      <w:r>
        <w:rPr>
          <w:rFonts w:ascii="Georgia" w:hAnsi="Georgia"/>
          <w:i/>
          <w:w w:val="105"/>
          <w:position w:val="13"/>
          <w:sz w:val="16"/>
          <w:u w:val="single"/>
        </w:rPr>
        <w:t>gs</w:t>
      </w:r>
      <w:proofErr w:type="spellEnd"/>
      <w:r>
        <w:rPr>
          <w:rFonts w:ascii="Georgia" w:hAnsi="Georgia"/>
          <w:i/>
          <w:spacing w:val="34"/>
          <w:w w:val="105"/>
          <w:position w:val="13"/>
          <w:sz w:val="16"/>
          <w:u w:val="single"/>
        </w:rPr>
        <w:t xml:space="preserve"> </w:t>
      </w:r>
      <w:r>
        <w:rPr>
          <w:rFonts w:ascii="Cambria Math" w:hAnsi="Cambria Math" w:cs="Cambria Math"/>
          <w:i/>
          <w:w w:val="105"/>
          <w:position w:val="16"/>
          <w:sz w:val="24"/>
          <w:u w:val="single"/>
        </w:rPr>
        <w:t>−</w:t>
      </w:r>
      <w:r>
        <w:rPr>
          <w:rFonts w:ascii="Meiryo UI" w:hAnsi="Meiryo UI"/>
          <w:i/>
          <w:spacing w:val="-22"/>
          <w:w w:val="105"/>
          <w:position w:val="16"/>
          <w:sz w:val="24"/>
          <w:u w:val="single"/>
        </w:rPr>
        <w:t xml:space="preserve"> </w:t>
      </w:r>
      <w:r>
        <w:rPr>
          <w:i/>
          <w:w w:val="105"/>
          <w:position w:val="16"/>
          <w:sz w:val="24"/>
          <w:u w:val="single"/>
        </w:rPr>
        <w:t>V</w:t>
      </w:r>
      <w:proofErr w:type="spellStart"/>
      <w:r>
        <w:rPr>
          <w:rFonts w:ascii="Georgia" w:hAnsi="Georgia"/>
          <w:i/>
          <w:w w:val="105"/>
          <w:position w:val="13"/>
          <w:sz w:val="16"/>
          <w:u w:val="single"/>
        </w:rPr>
        <w:t>th</w:t>
      </w:r>
      <w:proofErr w:type="spellEnd"/>
      <w:r>
        <w:rPr>
          <w:rFonts w:ascii="Georgia" w:hAnsi="Georgia"/>
          <w:i/>
          <w:w w:val="105"/>
          <w:position w:val="13"/>
          <w:sz w:val="16"/>
        </w:rPr>
        <w:t xml:space="preserve"> </w:t>
      </w:r>
      <w:r>
        <w:rPr>
          <w:rFonts w:ascii="Meiryo UI" w:hAnsi="Meiryo UI"/>
          <w:w w:val="105"/>
          <w:position w:val="34"/>
          <w:sz w:val="24"/>
        </w:rPr>
        <w:t>J</w:t>
      </w:r>
      <w:r>
        <w:rPr>
          <w:rFonts w:ascii="Meiryo UI" w:hAnsi="Meiryo UI"/>
          <w:spacing w:val="-38"/>
          <w:w w:val="105"/>
          <w:position w:val="34"/>
          <w:sz w:val="24"/>
        </w:rPr>
        <w:t xml:space="preserve"> </w:t>
      </w:r>
      <w:r>
        <w:rPr>
          <w:rFonts w:ascii="Meiryo UI" w:hAnsi="Meiryo UI"/>
          <w:w w:val="105"/>
          <w:position w:val="34"/>
          <w:sz w:val="24"/>
        </w:rPr>
        <w:t>:</w:t>
      </w:r>
      <w:r>
        <w:rPr>
          <w:w w:val="105"/>
          <w:sz w:val="24"/>
        </w:rPr>
        <w:t>1</w:t>
      </w:r>
      <w:r>
        <w:rPr>
          <w:spacing w:val="1"/>
          <w:w w:val="105"/>
          <w:sz w:val="24"/>
        </w:rPr>
        <w:t xml:space="preserve"> </w:t>
      </w:r>
      <w:r>
        <w:rPr>
          <w:rFonts w:ascii="Cambria Math" w:hAnsi="Cambria Math" w:cs="Cambria Math"/>
          <w:i/>
          <w:w w:val="105"/>
          <w:sz w:val="24"/>
        </w:rPr>
        <w:t>−</w:t>
      </w:r>
      <w:r>
        <w:rPr>
          <w:rFonts w:ascii="Meiryo UI" w:hAnsi="Meiryo UI"/>
          <w:i/>
          <w:spacing w:val="-22"/>
          <w:w w:val="105"/>
          <w:sz w:val="24"/>
        </w:rPr>
        <w:t xml:space="preserve"> </w:t>
      </w:r>
      <w:r>
        <w:rPr>
          <w:w w:val="105"/>
          <w:sz w:val="24"/>
        </w:rPr>
        <w:t>exp</w:t>
      </w:r>
      <w:r>
        <w:rPr>
          <w:spacing w:val="-16"/>
          <w:w w:val="105"/>
          <w:sz w:val="24"/>
        </w:rPr>
        <w:t xml:space="preserve"> </w:t>
      </w:r>
      <w:r>
        <w:rPr>
          <w:rFonts w:ascii="Meiryo UI" w:hAnsi="Meiryo UI"/>
          <w:w w:val="105"/>
          <w:position w:val="34"/>
          <w:sz w:val="24"/>
        </w:rPr>
        <w:t>(</w:t>
      </w:r>
      <w:r>
        <w:rPr>
          <w:rFonts w:ascii="Cambria Math" w:hAnsi="Cambria Math" w:cs="Cambria Math"/>
          <w:i/>
          <w:w w:val="105"/>
          <w:sz w:val="24"/>
        </w:rPr>
        <w:t>−</w:t>
      </w:r>
      <w:r>
        <w:rPr>
          <w:i/>
          <w:w w:val="105"/>
          <w:position w:val="16"/>
          <w:sz w:val="24"/>
          <w:u w:val="single"/>
        </w:rPr>
        <w:t>V</w:t>
      </w:r>
      <w:r>
        <w:rPr>
          <w:rFonts w:ascii="Georgia" w:hAnsi="Georgia"/>
          <w:i/>
          <w:w w:val="105"/>
          <w:position w:val="13"/>
          <w:sz w:val="16"/>
          <w:u w:val="single"/>
        </w:rPr>
        <w:t>ds</w:t>
      </w:r>
      <w:r>
        <w:rPr>
          <w:rFonts w:ascii="Georgia" w:hAnsi="Georgia"/>
          <w:i/>
          <w:w w:val="105"/>
          <w:position w:val="13"/>
          <w:sz w:val="16"/>
        </w:rPr>
        <w:t xml:space="preserve"> </w:t>
      </w:r>
      <w:r>
        <w:rPr>
          <w:rFonts w:ascii="Meiryo UI" w:hAnsi="Meiryo UI"/>
          <w:spacing w:val="-5"/>
          <w:w w:val="105"/>
          <w:position w:val="34"/>
          <w:sz w:val="24"/>
        </w:rPr>
        <w:t>JL</w:t>
      </w:r>
      <w:r>
        <w:rPr>
          <w:rFonts w:ascii="Meiryo UI" w:hAnsi="Meiryo UI"/>
          <w:position w:val="34"/>
          <w:sz w:val="24"/>
        </w:rPr>
        <w:tab/>
      </w:r>
      <w:r>
        <w:rPr>
          <w:spacing w:val="-2"/>
          <w:w w:val="110"/>
          <w:sz w:val="24"/>
        </w:rPr>
        <w:t>(2.11)</w:t>
      </w:r>
    </w:p>
    <w:p w14:paraId="44A2FCC0" w14:textId="77777777" w:rsidR="000F59EE" w:rsidRDefault="000F59EE">
      <w:pPr>
        <w:spacing w:line="695" w:lineRule="exact"/>
        <w:rPr>
          <w:sz w:val="24"/>
        </w:rPr>
        <w:sectPr w:rsidR="000F59EE">
          <w:type w:val="continuous"/>
          <w:pgSz w:w="11910" w:h="16840"/>
          <w:pgMar w:top="1920" w:right="141" w:bottom="3640" w:left="1700" w:header="0" w:footer="863" w:gutter="0"/>
          <w:cols w:num="2" w:space="720" w:equalWidth="0">
            <w:col w:w="2521" w:space="40"/>
            <w:col w:w="7508"/>
          </w:cols>
        </w:sectPr>
      </w:pPr>
    </w:p>
    <w:p w14:paraId="3BC73B1A" w14:textId="77777777" w:rsidR="000F59EE" w:rsidRDefault="000F59EE">
      <w:pPr>
        <w:pStyle w:val="BodyText"/>
        <w:spacing w:before="122"/>
      </w:pPr>
    </w:p>
    <w:p w14:paraId="653316C1" w14:textId="77777777" w:rsidR="000F59EE" w:rsidRDefault="00000000">
      <w:pPr>
        <w:pStyle w:val="BodyText"/>
        <w:spacing w:line="254" w:lineRule="auto"/>
        <w:ind w:left="1045" w:right="1297"/>
        <w:jc w:val="both"/>
      </w:pPr>
      <w:r>
        <w:rPr>
          <w:noProof/>
        </w:rPr>
        <mc:AlternateContent>
          <mc:Choice Requires="wps">
            <w:drawing>
              <wp:anchor distT="0" distB="0" distL="0" distR="0" simplePos="0" relativeHeight="485189632" behindDoc="1" locked="0" layoutInCell="1" allowOverlap="1" wp14:anchorId="5B50544E" wp14:editId="33BF0E07">
                <wp:simplePos x="0" y="0"/>
                <wp:positionH relativeFrom="page">
                  <wp:posOffset>3567557</wp:posOffset>
                </wp:positionH>
                <wp:positionV relativeFrom="paragraph">
                  <wp:posOffset>-355084</wp:posOffset>
                </wp:positionV>
                <wp:extent cx="62865" cy="10160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01600"/>
                        </a:xfrm>
                        <a:prstGeom prst="rect">
                          <a:avLst/>
                        </a:prstGeom>
                      </wps:spPr>
                      <wps:txbx>
                        <w:txbxContent>
                          <w:p w14:paraId="1C5A9DA8" w14:textId="77777777" w:rsidR="000F59EE" w:rsidRDefault="00000000">
                            <w:pPr>
                              <w:spacing w:line="155" w:lineRule="exact"/>
                              <w:rPr>
                                <w:rFonts w:ascii="Georgia"/>
                                <w:i/>
                                <w:sz w:val="16"/>
                              </w:rPr>
                            </w:pPr>
                            <w:r>
                              <w:rPr>
                                <w:rFonts w:ascii="Georgia"/>
                                <w:i/>
                                <w:spacing w:val="-10"/>
                                <w:sz w:val="16"/>
                              </w:rPr>
                              <w:t>T</w:t>
                            </w:r>
                          </w:p>
                        </w:txbxContent>
                      </wps:txbx>
                      <wps:bodyPr wrap="square" lIns="0" tIns="0" rIns="0" bIns="0" rtlCol="0">
                        <a:noAutofit/>
                      </wps:bodyPr>
                    </wps:wsp>
                  </a:graphicData>
                </a:graphic>
              </wp:anchor>
            </w:drawing>
          </mc:Choice>
          <mc:Fallback>
            <w:pict>
              <v:shape w14:anchorId="5B50544E" id="Textbox 68" o:spid="_x0000_s1045" type="#_x0000_t202" style="position:absolute;left:0;text-align:left;margin-left:280.9pt;margin-top:-27.95pt;width:4.95pt;height:8pt;z-index:-18126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IQ6lwEAACEDAAAOAAAAZHJzL2Uyb0RvYy54bWysUs2O0zAQviPtO1i+b51W2mqJmq5gVyCk&#10;FSAtPIDr2E1E7DEzbpO+PWNv2iK4IS7OxB5/8/148zD5QRwtUg+hkctFJYUNBto+7Bv5/duH23sp&#10;KOnQ6gGCbeTJknzY3rzZjLG2K+hgaC0KBglUj7GRXUqxVopMZ72mBUQb+NABep34F/eqRT0yuh/U&#10;qqrWagRsI4KxRLz79HootwXfOWvSF+fIJjE0krmlsmJZd3lV242u96hj15uZhv4HFl73gYdeoJ50&#10;0uKA/V9QvjcIBC4tDHgFzvXGFg2sZln9oeal09EWLWwOxYtN9P9gzefjS/yKIk3vYeIAiwiKz2B+&#10;EHujxkj13JM9pZq4OwudHPr8ZQmCL7K3p4ufdkrC8OZ6db++k8LwybJarqtit7rejUjpowUvctFI&#10;5LTKfH18ppSn6/rcMlN5nZ55pGk3ib5l5Lc5xLy1g/bEUkZOs5H086DRSjF8CmxXjv5c4LnYnQtM&#10;wyOUB5IVBXh3SOD6wuCKOzPgHAqx+c3koH//L13Xl739BQAA//8DAFBLAwQUAAYACAAAACEAy7Nz&#10;meAAAAALAQAADwAAAGRycy9kb3ducmV2LnhtbEyPQU+DQBCF7yb+h82YeGsXNFBBlqYxejIxUjx4&#10;XGAKm7KzyG5b/PeOJz3Om5f3vldsFzuKM87eOFIQryMQSK3rDPUKPuqX1QMIHzR1enSECr7Rw7a8&#10;vip03rkLVXjeh15wCPlcKxhCmHIpfTug1X7tJiT+HdxsdeBz7mU36wuH21HeRVEqrTbEDYOe8GnA&#10;9rg/WQW7T6qezddb814dKlPXWUSv6VGp25tl9wgi4BL+zPCLz+hQMlPjTtR5MSpI0pjRg4JVkmQg&#10;2JFs4g2IhpX7LANZFvL/hvIHAAD//wMAUEsBAi0AFAAGAAgAAAAhALaDOJL+AAAA4QEAABMAAAAA&#10;AAAAAAAAAAAAAAAAAFtDb250ZW50X1R5cGVzXS54bWxQSwECLQAUAAYACAAAACEAOP0h/9YAAACU&#10;AQAACwAAAAAAAAAAAAAAAAAvAQAAX3JlbHMvLnJlbHNQSwECLQAUAAYACAAAACEATGCEOpcBAAAh&#10;AwAADgAAAAAAAAAAAAAAAAAuAgAAZHJzL2Uyb0RvYy54bWxQSwECLQAUAAYACAAAACEAy7NzmeAA&#10;AAALAQAADwAAAAAAAAAAAAAAAADxAwAAZHJzL2Rvd25yZXYueG1sUEsFBgAAAAAEAAQA8wAAAP4E&#10;AAAAAA==&#10;" filled="f" stroked="f">
                <v:textbox inset="0,0,0,0">
                  <w:txbxContent>
                    <w:p w14:paraId="1C5A9DA8" w14:textId="77777777" w:rsidR="000F59EE" w:rsidRDefault="00000000">
                      <w:pPr>
                        <w:spacing w:line="155" w:lineRule="exact"/>
                        <w:rPr>
                          <w:rFonts w:ascii="Georgia"/>
                          <w:i/>
                          <w:sz w:val="16"/>
                        </w:rPr>
                      </w:pPr>
                      <w:r>
                        <w:rPr>
                          <w:rFonts w:ascii="Georgia"/>
                          <w:i/>
                          <w:spacing w:val="-10"/>
                          <w:sz w:val="16"/>
                        </w:rPr>
                        <w:t>T</w:t>
                      </w:r>
                    </w:p>
                  </w:txbxContent>
                </v:textbox>
                <w10:wrap anchorx="page"/>
              </v:shape>
            </w:pict>
          </mc:Fallback>
        </mc:AlternateContent>
      </w:r>
      <w:r>
        <w:rPr>
          <w:noProof/>
        </w:rPr>
        <mc:AlternateContent>
          <mc:Choice Requires="wps">
            <w:drawing>
              <wp:anchor distT="0" distB="0" distL="0" distR="0" simplePos="0" relativeHeight="485190144" behindDoc="1" locked="0" layoutInCell="1" allowOverlap="1" wp14:anchorId="4389E647" wp14:editId="1C54136D">
                <wp:simplePos x="0" y="0"/>
                <wp:positionH relativeFrom="page">
                  <wp:posOffset>4201680</wp:posOffset>
                </wp:positionH>
                <wp:positionV relativeFrom="paragraph">
                  <wp:posOffset>-326431</wp:posOffset>
                </wp:positionV>
                <wp:extent cx="264795" cy="16256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795" cy="162560"/>
                        </a:xfrm>
                        <a:prstGeom prst="rect">
                          <a:avLst/>
                        </a:prstGeom>
                      </wps:spPr>
                      <wps:txbx>
                        <w:txbxContent>
                          <w:p w14:paraId="679A9F12" w14:textId="77777777" w:rsidR="000F59EE" w:rsidRDefault="00000000">
                            <w:pPr>
                              <w:spacing w:line="232" w:lineRule="exact"/>
                              <w:rPr>
                                <w:rFonts w:ascii="Georgia"/>
                                <w:i/>
                                <w:sz w:val="24"/>
                              </w:rPr>
                            </w:pPr>
                            <w:proofErr w:type="spellStart"/>
                            <w:r>
                              <w:rPr>
                                <w:i/>
                                <w:spacing w:val="-5"/>
                                <w:w w:val="110"/>
                                <w:sz w:val="24"/>
                              </w:rPr>
                              <w:t>mv</w:t>
                            </w:r>
                            <w:r>
                              <w:rPr>
                                <w:rFonts w:ascii="Georgia"/>
                                <w:i/>
                                <w:spacing w:val="-5"/>
                                <w:w w:val="110"/>
                                <w:sz w:val="24"/>
                                <w:vertAlign w:val="subscript"/>
                              </w:rPr>
                              <w:t>T</w:t>
                            </w:r>
                            <w:proofErr w:type="spellEnd"/>
                          </w:p>
                        </w:txbxContent>
                      </wps:txbx>
                      <wps:bodyPr wrap="square" lIns="0" tIns="0" rIns="0" bIns="0" rtlCol="0">
                        <a:noAutofit/>
                      </wps:bodyPr>
                    </wps:wsp>
                  </a:graphicData>
                </a:graphic>
              </wp:anchor>
            </w:drawing>
          </mc:Choice>
          <mc:Fallback>
            <w:pict>
              <v:shape w14:anchorId="4389E647" id="Textbox 69" o:spid="_x0000_s1046" type="#_x0000_t202" style="position:absolute;left:0;text-align:left;margin-left:330.85pt;margin-top:-25.7pt;width:20.85pt;height:12.8pt;z-index:-18126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eOfmQEAACIDAAAOAAAAZHJzL2Uyb0RvYy54bWysUsFuEzEQvSP1Hyzfm00iGmCVTQWtQEgV&#10;IJV+gOO1sxZrjzvjZDd/z9jdJIjeEJfx2B6/ee+N17ej78XBIDkIjVzM5lKYoKF1YdfIp5+fr99L&#10;QUmFVvUQTCOPhuTt5urNeoi1WUIHfWtQMEigeoiN7FKKdVWR7oxXNINoAl9aQK8Sb3FXtagGRvd9&#10;tZzPV9UA2EYEbYj49P7lUm4KvrVGp+/WkkmibyRzSyViidscq81a1TtUsXN6oqH+gYVXLnDTM9S9&#10;Skrs0b2C8k4jENg00+ArsNZpUzSwmsX8LzWPnYqmaGFzKJ5tov8Hq78dHuMPFGn8BCMPsIig+AD6&#10;F7E31RCpnmqyp1QTV2eho0WfV5Yg+CF7ezz7acYkNB8uV2/ffbiRQvPVYrW8WRW/q8vjiJS+GPAi&#10;J41EHlchoA4PlHJ7VZ9KJi4v7TORNG5H4VruUlDz0RbaI2sZeJyNpOe9QiNF/zWwX3n2pwRPyfaU&#10;YOrvoPyQLCnAx30C6wqDC+7EgAdRiE2fJk/6z32punztzW8AAAD//wMAUEsDBBQABgAIAAAAIQBQ&#10;Ms6h4QAAAAsBAAAPAAAAZHJzL2Rvd25yZXYueG1sTI89T8MwEIZ3JP6DdUhsrZ1C0zbEqSoEExIi&#10;DUNHJ3YTq/E5xG4b/j3HBNt9PHrvuXw7uZ5dzBisRwnJXAAz2HhtsZXwWb3O1sBCVKhV79FI+DYB&#10;tsXtTa4y7a9Ymss+toxCMGRKQhfjkHEems44FeZ+MEi7ox+ditSOLdejulK46/lCiJQ7ZZEudGow&#10;z51pTvuzk7A7YPliv97rj/JY2qraCHxLT1Le3027J2DRTPEPhl99UoeCnGp/Rh1YLyFNkxWhEmbL&#10;5BEYESvxQEVNk8VyDbzI+f8fih8AAAD//wMAUEsBAi0AFAAGAAgAAAAhALaDOJL+AAAA4QEAABMA&#10;AAAAAAAAAAAAAAAAAAAAAFtDb250ZW50X1R5cGVzXS54bWxQSwECLQAUAAYACAAAACEAOP0h/9YA&#10;AACUAQAACwAAAAAAAAAAAAAAAAAvAQAAX3JlbHMvLnJlbHNQSwECLQAUAAYACAAAACEAfInjn5kB&#10;AAAiAwAADgAAAAAAAAAAAAAAAAAuAgAAZHJzL2Uyb0RvYy54bWxQSwECLQAUAAYACAAAACEAUDLO&#10;oeEAAAALAQAADwAAAAAAAAAAAAAAAADzAwAAZHJzL2Rvd25yZXYueG1sUEsFBgAAAAAEAAQA8wAA&#10;AAEFAAAAAA==&#10;" filled="f" stroked="f">
                <v:textbox inset="0,0,0,0">
                  <w:txbxContent>
                    <w:p w14:paraId="679A9F12" w14:textId="77777777" w:rsidR="000F59EE" w:rsidRDefault="00000000">
                      <w:pPr>
                        <w:spacing w:line="232" w:lineRule="exact"/>
                        <w:rPr>
                          <w:rFonts w:ascii="Georgia"/>
                          <w:i/>
                          <w:sz w:val="24"/>
                        </w:rPr>
                      </w:pPr>
                      <w:proofErr w:type="spellStart"/>
                      <w:r>
                        <w:rPr>
                          <w:i/>
                          <w:spacing w:val="-5"/>
                          <w:w w:val="110"/>
                          <w:sz w:val="24"/>
                        </w:rPr>
                        <w:t>mv</w:t>
                      </w:r>
                      <w:r>
                        <w:rPr>
                          <w:rFonts w:ascii="Georgia"/>
                          <w:i/>
                          <w:spacing w:val="-5"/>
                          <w:w w:val="110"/>
                          <w:sz w:val="24"/>
                          <w:vertAlign w:val="subscript"/>
                        </w:rPr>
                        <w:t>T</w:t>
                      </w:r>
                      <w:proofErr w:type="spellEnd"/>
                    </w:p>
                  </w:txbxContent>
                </v:textbox>
                <w10:wrap anchorx="page"/>
              </v:shape>
            </w:pict>
          </mc:Fallback>
        </mc:AlternateContent>
      </w:r>
      <w:r>
        <w:rPr>
          <w:noProof/>
        </w:rPr>
        <mc:AlternateContent>
          <mc:Choice Requires="wps">
            <w:drawing>
              <wp:anchor distT="0" distB="0" distL="0" distR="0" simplePos="0" relativeHeight="485190656" behindDoc="1" locked="0" layoutInCell="1" allowOverlap="1" wp14:anchorId="607A0A12" wp14:editId="44E14DB3">
                <wp:simplePos x="0" y="0"/>
                <wp:positionH relativeFrom="page">
                  <wp:posOffset>5643956</wp:posOffset>
                </wp:positionH>
                <wp:positionV relativeFrom="paragraph">
                  <wp:posOffset>-326431</wp:posOffset>
                </wp:positionV>
                <wp:extent cx="72390" cy="1524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 cy="152400"/>
                        </a:xfrm>
                        <a:prstGeom prst="rect">
                          <a:avLst/>
                        </a:prstGeom>
                      </wps:spPr>
                      <wps:txbx>
                        <w:txbxContent>
                          <w:p w14:paraId="63C27AD3" w14:textId="77777777" w:rsidR="000F59EE" w:rsidRDefault="00000000">
                            <w:pPr>
                              <w:spacing w:line="231" w:lineRule="exact"/>
                              <w:rPr>
                                <w:i/>
                                <w:sz w:val="24"/>
                              </w:rPr>
                            </w:pPr>
                            <w:r>
                              <w:rPr>
                                <w:i/>
                                <w:spacing w:val="-10"/>
                                <w:w w:val="105"/>
                                <w:sz w:val="24"/>
                              </w:rPr>
                              <w:t>v</w:t>
                            </w:r>
                          </w:p>
                        </w:txbxContent>
                      </wps:txbx>
                      <wps:bodyPr wrap="square" lIns="0" tIns="0" rIns="0" bIns="0" rtlCol="0">
                        <a:noAutofit/>
                      </wps:bodyPr>
                    </wps:wsp>
                  </a:graphicData>
                </a:graphic>
              </wp:anchor>
            </w:drawing>
          </mc:Choice>
          <mc:Fallback>
            <w:pict>
              <v:shape w14:anchorId="607A0A12" id="Textbox 70" o:spid="_x0000_s1047" type="#_x0000_t202" style="position:absolute;left:0;text-align:left;margin-left:444.4pt;margin-top:-25.7pt;width:5.7pt;height:12pt;z-index:-1812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8UalwEAACEDAAAOAAAAZHJzL2Uyb0RvYy54bWysUtuO0zAQfUfiHyy/06ThHjVdASsQ0opF&#10;WvgA17Ebi9hjZtwm/XvG3rRF8IZ4scee8ZlzznhzM/tRHA2Sg9DJ9aqWwgQNvQv7Tn7/9vHZGyko&#10;qdCrEYLp5MmQvNk+fbKZYmsaGGDsDQoGCdROsZNDSrGtKtKD8YpWEE3gpAX0KvER91WPamJ0P1ZN&#10;Xb+qJsA+ImhDxLe3j0m5LfjWGp3urSWTxNhJ5pbKimXd5bXablS7RxUHpxca6h9YeOUCN71A3aqk&#10;xAHdX1DeaQQCm1YafAXWOm2KBlazrv9Q8zCoaIoWNofixSb6f7D6y/EhfkWR5vcw8wCLCIp3oH8Q&#10;e1NNkdqlJntKLXF1Fjpb9HlnCYIfsreni59mTkLz5evm+VtOaM6sXzYv6mJ3dX0bkdInA17koJPI&#10;0yr91fGOUu6u2nPJQuWxe+aR5t0sXN/JZp2HmK920J9YysTT7CT9PCg0UoyfA9uVR38O8BzszgGm&#10;8QOUD5IVBXh3SGBdYXDFXRjwHAqx5c/kQf9+LlXXn739BQAA//8DAFBLAwQUAAYACAAAACEABcRt&#10;jd8AAAALAQAADwAAAGRycy9kb3ducmV2LnhtbEyPwU7DMAyG70i8Q2QkbluyaoytNJ0mBCckRFcO&#10;HNPGa6s1Tmmyrbw95sR8s/3p9+dsO7lenHEMnScNi7kCgVR721Gj4bN8na1BhGjImt4TavjBANv8&#10;9iYzqfUXKvC8j43gEAqp0dDGOKRShrpFZ8LcD0i8O/jRmcjt2Eg7mguHu14mSq2kMx3xhdYM+Nxi&#10;fdyfnIbdFxUv3fd79VEciq4sN4reVket7++m3ROIiFP8h+FPn9UhZ6fKn8gG0WtYczGqYfawWIJg&#10;YqNUAqLiSfK4BJln8vqH/BcAAP//AwBQSwECLQAUAAYACAAAACEAtoM4kv4AAADhAQAAEwAAAAAA&#10;AAAAAAAAAAAAAAAAW0NvbnRlbnRfVHlwZXNdLnhtbFBLAQItABQABgAIAAAAIQA4/SH/1gAAAJQB&#10;AAALAAAAAAAAAAAAAAAAAC8BAABfcmVscy8ucmVsc1BLAQItABQABgAIAAAAIQDg58UalwEAACED&#10;AAAOAAAAAAAAAAAAAAAAAC4CAABkcnMvZTJvRG9jLnhtbFBLAQItABQABgAIAAAAIQAFxG2N3wAA&#10;AAsBAAAPAAAAAAAAAAAAAAAAAPEDAABkcnMvZG93bnJldi54bWxQSwUGAAAAAAQABADzAAAA/QQA&#10;AAAA&#10;" filled="f" stroked="f">
                <v:textbox inset="0,0,0,0">
                  <w:txbxContent>
                    <w:p w14:paraId="63C27AD3" w14:textId="77777777" w:rsidR="000F59EE" w:rsidRDefault="00000000">
                      <w:pPr>
                        <w:spacing w:line="231" w:lineRule="exact"/>
                        <w:rPr>
                          <w:i/>
                          <w:sz w:val="24"/>
                        </w:rPr>
                      </w:pPr>
                      <w:r>
                        <w:rPr>
                          <w:i/>
                          <w:spacing w:val="-10"/>
                          <w:w w:val="105"/>
                          <w:sz w:val="24"/>
                        </w:rPr>
                        <w:t>v</w:t>
                      </w:r>
                    </w:p>
                  </w:txbxContent>
                </v:textbox>
                <w10:wrap anchorx="page"/>
              </v:shape>
            </w:pict>
          </mc:Fallback>
        </mc:AlternateContent>
      </w:r>
      <w:r>
        <w:t xml:space="preserve">where </w:t>
      </w:r>
      <w:r>
        <w:rPr>
          <w:i/>
        </w:rPr>
        <w:t>µ</w:t>
      </w:r>
      <w:r>
        <w:rPr>
          <w:rFonts w:ascii="Georgia" w:hAnsi="Georgia"/>
          <w:vertAlign w:val="subscript"/>
        </w:rPr>
        <w:t>0</w:t>
      </w:r>
      <w:r>
        <w:rPr>
          <w:rFonts w:ascii="Georgia" w:hAnsi="Georgia"/>
        </w:rPr>
        <w:t xml:space="preserve"> </w:t>
      </w:r>
      <w:r>
        <w:t xml:space="preserve">is carrier mobility, </w:t>
      </w:r>
      <w:r>
        <w:rPr>
          <w:i/>
        </w:rPr>
        <w:t>C</w:t>
      </w:r>
      <w:r>
        <w:rPr>
          <w:rFonts w:ascii="Georgia" w:hAnsi="Georgia"/>
          <w:i/>
          <w:vertAlign w:val="subscript"/>
        </w:rPr>
        <w:t>ox</w:t>
      </w:r>
      <w:r>
        <w:rPr>
          <w:rFonts w:ascii="Georgia" w:hAnsi="Georgia"/>
          <w:i/>
        </w:rPr>
        <w:t xml:space="preserve"> </w:t>
      </w:r>
      <w:r>
        <w:t xml:space="preserve">is gate oxide capacitance per unit area, </w:t>
      </w:r>
      <w:r>
        <w:rPr>
          <w:i/>
        </w:rPr>
        <w:t xml:space="preserve">W/L </w:t>
      </w:r>
      <w:r>
        <w:t xml:space="preserve">is the transistor aspect ratio, </w:t>
      </w:r>
      <w:proofErr w:type="spellStart"/>
      <w:r>
        <w:rPr>
          <w:i/>
        </w:rPr>
        <w:t>v</w:t>
      </w:r>
      <w:r>
        <w:rPr>
          <w:rFonts w:ascii="Georgia" w:hAnsi="Georgia"/>
          <w:i/>
          <w:vertAlign w:val="subscript"/>
        </w:rPr>
        <w:t>T</w:t>
      </w:r>
      <w:proofErr w:type="spellEnd"/>
      <w:r>
        <w:rPr>
          <w:rFonts w:ascii="Georgia" w:hAnsi="Georgia"/>
          <w:i/>
          <w:spacing w:val="40"/>
        </w:rPr>
        <w:t xml:space="preserve"> </w:t>
      </w:r>
      <w:r>
        <w:t>=</w:t>
      </w:r>
      <w:r>
        <w:rPr>
          <w:spacing w:val="40"/>
        </w:rPr>
        <w:t xml:space="preserve"> </w:t>
      </w:r>
      <w:proofErr w:type="spellStart"/>
      <w:r>
        <w:rPr>
          <w:i/>
        </w:rPr>
        <w:t>k</w:t>
      </w:r>
      <w:r>
        <w:rPr>
          <w:rFonts w:ascii="Georgia" w:hAnsi="Georgia"/>
          <w:i/>
          <w:vertAlign w:val="subscript"/>
        </w:rPr>
        <w:t>B</w:t>
      </w:r>
      <w:r>
        <w:rPr>
          <w:i/>
        </w:rPr>
        <w:t>T</w:t>
      </w:r>
      <w:proofErr w:type="spellEnd"/>
      <w:r>
        <w:rPr>
          <w:i/>
        </w:rPr>
        <w:t>/q</w:t>
      </w:r>
      <w:r>
        <w:rPr>
          <w:i/>
          <w:spacing w:val="32"/>
        </w:rPr>
        <w:t xml:space="preserve"> </w:t>
      </w:r>
      <w:r>
        <w:t>is thermal voltage (</w:t>
      </w:r>
      <w:r>
        <w:rPr>
          <w:rFonts w:ascii="Cambria Math" w:hAnsi="Cambria Math" w:cs="Cambria Math"/>
          <w:i/>
        </w:rPr>
        <w:t>≈</w:t>
      </w:r>
      <w:r>
        <w:rPr>
          <w:rFonts w:ascii="Meiryo UI" w:hAnsi="Meiryo UI"/>
          <w:i/>
        </w:rPr>
        <w:t xml:space="preserve"> </w:t>
      </w:r>
      <w:r>
        <w:t xml:space="preserve">26mV at 300K), and </w:t>
      </w:r>
      <w:r>
        <w:rPr>
          <w:i/>
        </w:rPr>
        <w:t xml:space="preserve">m </w:t>
      </w:r>
      <w:r>
        <w:t>is the subthreshold swing coefficient.</w:t>
      </w:r>
    </w:p>
    <w:p w14:paraId="73FCE0CC" w14:textId="77777777" w:rsidR="000F59EE" w:rsidRDefault="00000000">
      <w:pPr>
        <w:pStyle w:val="ListParagraph"/>
        <w:numPr>
          <w:ilvl w:val="3"/>
          <w:numId w:val="30"/>
        </w:numPr>
        <w:tabs>
          <w:tab w:val="left" w:pos="1045"/>
        </w:tabs>
        <w:spacing w:before="269" w:line="312" w:lineRule="auto"/>
        <w:ind w:right="1296"/>
        <w:jc w:val="both"/>
        <w:rPr>
          <w:sz w:val="24"/>
        </w:rPr>
      </w:pPr>
      <w:r>
        <w:rPr>
          <w:b/>
          <w:sz w:val="24"/>
        </w:rPr>
        <w:t xml:space="preserve">Drain-Induced Barrier Lowering (DIBL): </w:t>
      </w:r>
      <w:r>
        <w:rPr>
          <w:sz w:val="24"/>
        </w:rPr>
        <w:t xml:space="preserve">In short-channel MOSFETs, high drain bias lowers the channel potential barrier, shifting the threshold voltage </w:t>
      </w:r>
      <w:r>
        <w:rPr>
          <w:spacing w:val="-2"/>
          <w:sz w:val="24"/>
        </w:rPr>
        <w:t>downward:</w:t>
      </w:r>
    </w:p>
    <w:p w14:paraId="4748E786" w14:textId="77777777" w:rsidR="000F59EE" w:rsidRDefault="00000000">
      <w:pPr>
        <w:tabs>
          <w:tab w:val="left" w:pos="8187"/>
        </w:tabs>
        <w:spacing w:line="325" w:lineRule="exact"/>
        <w:ind w:left="4186"/>
        <w:rPr>
          <w:sz w:val="24"/>
        </w:rPr>
      </w:pPr>
      <w:r>
        <w:rPr>
          <w:w w:val="110"/>
          <w:sz w:val="24"/>
        </w:rPr>
        <w:t>∆</w:t>
      </w:r>
      <w:r>
        <w:rPr>
          <w:i/>
          <w:w w:val="110"/>
          <w:sz w:val="24"/>
        </w:rPr>
        <w:t>V</w:t>
      </w:r>
      <w:r>
        <w:rPr>
          <w:rFonts w:ascii="Georgia" w:hAnsi="Georgia"/>
          <w:i/>
          <w:w w:val="110"/>
          <w:sz w:val="24"/>
          <w:vertAlign w:val="subscript"/>
        </w:rPr>
        <w:t>th</w:t>
      </w:r>
      <w:r>
        <w:rPr>
          <w:rFonts w:ascii="Georgia" w:hAnsi="Georgia"/>
          <w:i/>
          <w:spacing w:val="31"/>
          <w:w w:val="110"/>
          <w:sz w:val="24"/>
        </w:rPr>
        <w:t xml:space="preserve"> </w:t>
      </w:r>
      <w:r>
        <w:rPr>
          <w:w w:val="110"/>
          <w:sz w:val="24"/>
        </w:rPr>
        <w:t>=</w:t>
      </w:r>
      <w:r>
        <w:rPr>
          <w:spacing w:val="16"/>
          <w:w w:val="110"/>
          <w:sz w:val="24"/>
        </w:rPr>
        <w:t xml:space="preserve"> </w:t>
      </w:r>
      <w:r>
        <w:rPr>
          <w:rFonts w:ascii="Cambria Math" w:hAnsi="Cambria Math" w:cs="Cambria Math"/>
          <w:i/>
          <w:spacing w:val="-4"/>
          <w:w w:val="110"/>
          <w:sz w:val="24"/>
        </w:rPr>
        <w:t>−</w:t>
      </w:r>
      <w:proofErr w:type="spellStart"/>
      <w:r>
        <w:rPr>
          <w:i/>
          <w:spacing w:val="-4"/>
          <w:w w:val="110"/>
          <w:sz w:val="24"/>
        </w:rPr>
        <w:t>ηV</w:t>
      </w:r>
      <w:r>
        <w:rPr>
          <w:rFonts w:ascii="Georgia" w:hAnsi="Georgia"/>
          <w:i/>
          <w:spacing w:val="-4"/>
          <w:w w:val="110"/>
          <w:sz w:val="24"/>
          <w:vertAlign w:val="subscript"/>
        </w:rPr>
        <w:t>ds</w:t>
      </w:r>
      <w:proofErr w:type="spellEnd"/>
      <w:r>
        <w:rPr>
          <w:rFonts w:ascii="Georgia" w:hAnsi="Georgia"/>
          <w:i/>
          <w:sz w:val="24"/>
        </w:rPr>
        <w:tab/>
      </w:r>
      <w:r>
        <w:rPr>
          <w:spacing w:val="-2"/>
          <w:w w:val="110"/>
          <w:sz w:val="24"/>
        </w:rPr>
        <w:t>(2.12)</w:t>
      </w:r>
    </w:p>
    <w:p w14:paraId="52E6CB6E" w14:textId="77777777" w:rsidR="000F59EE" w:rsidRDefault="00000000">
      <w:pPr>
        <w:pStyle w:val="BodyText"/>
        <w:spacing w:before="194" w:line="312" w:lineRule="auto"/>
        <w:ind w:left="1045" w:right="1099"/>
      </w:pPr>
      <w:r>
        <w:t xml:space="preserve">where </w:t>
      </w:r>
      <w:r>
        <w:rPr>
          <w:i/>
        </w:rPr>
        <w:t xml:space="preserve">η </w:t>
      </w:r>
      <w:r>
        <w:t>is the DIBL coefficient.</w:t>
      </w:r>
      <w:r>
        <w:rPr>
          <w:spacing w:val="40"/>
        </w:rPr>
        <w:t xml:space="preserve"> </w:t>
      </w:r>
      <w:r>
        <w:t>This barrier reduction exponentially increases subthreshold leakage current.</w:t>
      </w:r>
    </w:p>
    <w:p w14:paraId="7B172D4C" w14:textId="77777777" w:rsidR="000F59EE" w:rsidRDefault="00000000">
      <w:pPr>
        <w:pStyle w:val="ListParagraph"/>
        <w:numPr>
          <w:ilvl w:val="3"/>
          <w:numId w:val="30"/>
        </w:numPr>
        <w:tabs>
          <w:tab w:val="left" w:pos="1045"/>
        </w:tabs>
        <w:spacing w:before="199" w:line="312" w:lineRule="auto"/>
        <w:ind w:right="1296"/>
        <w:jc w:val="both"/>
        <w:rPr>
          <w:sz w:val="24"/>
        </w:rPr>
      </w:pPr>
      <w:r>
        <w:rPr>
          <w:b/>
          <w:sz w:val="24"/>
        </w:rPr>
        <w:t xml:space="preserve">Gate-Induced Drain Leakage (GIDL): </w:t>
      </w:r>
      <w:r>
        <w:rPr>
          <w:sz w:val="24"/>
        </w:rPr>
        <w:t>High electric fields in the drain-gate overlap region induce band-to-band tunneling, generating leakage current from drain to substrate.</w:t>
      </w:r>
    </w:p>
    <w:p w14:paraId="4331C3DB" w14:textId="77777777" w:rsidR="000F59EE" w:rsidRDefault="00000000">
      <w:pPr>
        <w:pStyle w:val="ListParagraph"/>
        <w:numPr>
          <w:ilvl w:val="3"/>
          <w:numId w:val="30"/>
        </w:numPr>
        <w:tabs>
          <w:tab w:val="left" w:pos="1045"/>
        </w:tabs>
        <w:spacing w:before="199" w:line="312" w:lineRule="auto"/>
        <w:ind w:right="1297"/>
        <w:jc w:val="both"/>
        <w:rPr>
          <w:sz w:val="24"/>
        </w:rPr>
      </w:pPr>
      <w:r>
        <w:rPr>
          <w:b/>
          <w:sz w:val="24"/>
        </w:rPr>
        <w:t>Gate-Oxide Direct Tunneling (</w:t>
      </w:r>
      <w:proofErr w:type="spellStart"/>
      <w:r>
        <w:rPr>
          <w:i/>
          <w:sz w:val="24"/>
        </w:rPr>
        <w:t>I</w:t>
      </w:r>
      <w:r>
        <w:rPr>
          <w:rFonts w:ascii="Georgia"/>
          <w:i/>
          <w:sz w:val="24"/>
          <w:vertAlign w:val="subscript"/>
        </w:rPr>
        <w:t>gate</w:t>
      </w:r>
      <w:proofErr w:type="spellEnd"/>
      <w:r>
        <w:rPr>
          <w:b/>
          <w:sz w:val="24"/>
        </w:rPr>
        <w:t xml:space="preserve">): </w:t>
      </w:r>
      <w:r>
        <w:rPr>
          <w:sz w:val="24"/>
        </w:rPr>
        <w:t>Thin dielectric oxide layers allow direct quantum-mechanical electron tunneling from the gate to the channel and sub-</w:t>
      </w:r>
      <w:proofErr w:type="spellStart"/>
      <w:r>
        <w:rPr>
          <w:spacing w:val="-2"/>
          <w:sz w:val="24"/>
        </w:rPr>
        <w:t>strate</w:t>
      </w:r>
      <w:proofErr w:type="spellEnd"/>
      <w:r>
        <w:rPr>
          <w:spacing w:val="-2"/>
          <w:sz w:val="24"/>
        </w:rPr>
        <w:t>.</w:t>
      </w:r>
    </w:p>
    <w:p w14:paraId="67337D27" w14:textId="77777777" w:rsidR="000F59EE" w:rsidRDefault="000F59EE">
      <w:pPr>
        <w:pStyle w:val="BodyText"/>
        <w:spacing w:before="41"/>
      </w:pPr>
    </w:p>
    <w:p w14:paraId="3D551DC8" w14:textId="77777777" w:rsidR="000F59EE" w:rsidRDefault="00000000">
      <w:pPr>
        <w:pStyle w:val="BodyText"/>
        <w:spacing w:line="312" w:lineRule="auto"/>
        <w:ind w:left="460" w:right="1099" w:firstLine="720"/>
      </w:pPr>
      <w:r>
        <w:rPr>
          <w:spacing w:val="-2"/>
        </w:rPr>
        <w:t>Table</w:t>
      </w:r>
      <w:r>
        <w:rPr>
          <w:spacing w:val="-11"/>
        </w:rPr>
        <w:t xml:space="preserve"> </w:t>
      </w:r>
      <w:hyperlink w:anchor="_bookmark48" w:history="1">
        <w:r>
          <w:rPr>
            <w:spacing w:val="-2"/>
          </w:rPr>
          <w:t>2.2</w:t>
        </w:r>
      </w:hyperlink>
      <w:r>
        <w:rPr>
          <w:spacing w:val="-11"/>
        </w:rPr>
        <w:t xml:space="preserve"> </w:t>
      </w:r>
      <w:r>
        <w:rPr>
          <w:spacing w:val="-2"/>
        </w:rPr>
        <w:t>summarizes</w:t>
      </w:r>
      <w:r>
        <w:rPr>
          <w:spacing w:val="-11"/>
        </w:rPr>
        <w:t xml:space="preserve"> </w:t>
      </w:r>
      <w:r>
        <w:rPr>
          <w:spacing w:val="-2"/>
        </w:rPr>
        <w:t>the</w:t>
      </w:r>
      <w:r>
        <w:rPr>
          <w:spacing w:val="-11"/>
        </w:rPr>
        <w:t xml:space="preserve"> </w:t>
      </w:r>
      <w:r>
        <w:rPr>
          <w:spacing w:val="-2"/>
        </w:rPr>
        <w:t>relative</w:t>
      </w:r>
      <w:r>
        <w:rPr>
          <w:spacing w:val="-11"/>
        </w:rPr>
        <w:t xml:space="preserve"> </w:t>
      </w:r>
      <w:r>
        <w:rPr>
          <w:spacing w:val="-2"/>
        </w:rPr>
        <w:t>significance</w:t>
      </w:r>
      <w:r>
        <w:rPr>
          <w:spacing w:val="-11"/>
        </w:rPr>
        <w:t xml:space="preserve"> </w:t>
      </w:r>
      <w:r>
        <w:rPr>
          <w:spacing w:val="-2"/>
        </w:rPr>
        <w:t>of</w:t>
      </w:r>
      <w:r>
        <w:rPr>
          <w:spacing w:val="-11"/>
        </w:rPr>
        <w:t xml:space="preserve"> </w:t>
      </w:r>
      <w:r>
        <w:rPr>
          <w:spacing w:val="-2"/>
        </w:rPr>
        <w:t>each</w:t>
      </w:r>
      <w:r>
        <w:rPr>
          <w:spacing w:val="-11"/>
        </w:rPr>
        <w:t xml:space="preserve"> </w:t>
      </w:r>
      <w:r>
        <w:rPr>
          <w:spacing w:val="-2"/>
        </w:rPr>
        <w:t>leakage</w:t>
      </w:r>
      <w:r>
        <w:rPr>
          <w:spacing w:val="-11"/>
        </w:rPr>
        <w:t xml:space="preserve"> </w:t>
      </w:r>
      <w:r>
        <w:rPr>
          <w:spacing w:val="-2"/>
        </w:rPr>
        <w:t>mechanism</w:t>
      </w:r>
      <w:r>
        <w:rPr>
          <w:spacing w:val="-11"/>
        </w:rPr>
        <w:t xml:space="preserve"> </w:t>
      </w:r>
      <w:r>
        <w:rPr>
          <w:spacing w:val="-2"/>
        </w:rPr>
        <w:t xml:space="preserve">across </w:t>
      </w:r>
      <w:r>
        <w:t>different technology nodes.</w:t>
      </w:r>
    </w:p>
    <w:p w14:paraId="0564489E" w14:textId="77777777" w:rsidR="000F59EE" w:rsidRDefault="000F59EE">
      <w:pPr>
        <w:pStyle w:val="BodyText"/>
        <w:spacing w:before="77"/>
      </w:pPr>
    </w:p>
    <w:p w14:paraId="73428965" w14:textId="77777777" w:rsidR="000F59EE" w:rsidRDefault="00000000">
      <w:pPr>
        <w:pStyle w:val="BodyText"/>
        <w:spacing w:line="312" w:lineRule="auto"/>
        <w:ind w:left="460" w:right="1099"/>
      </w:pPr>
      <w:r>
        <w:t>Table</w:t>
      </w:r>
      <w:r>
        <w:rPr>
          <w:spacing w:val="37"/>
        </w:rPr>
        <w:t xml:space="preserve"> </w:t>
      </w:r>
      <w:r>
        <w:t>2.2:</w:t>
      </w:r>
      <w:r>
        <w:rPr>
          <w:spacing w:val="80"/>
        </w:rPr>
        <w:t xml:space="preserve"> </w:t>
      </w:r>
      <w:bookmarkStart w:id="80" w:name="_bookmark48"/>
      <w:bookmarkEnd w:id="80"/>
      <w:r>
        <w:t>Relative</w:t>
      </w:r>
      <w:r>
        <w:rPr>
          <w:spacing w:val="37"/>
        </w:rPr>
        <w:t xml:space="preserve"> </w:t>
      </w:r>
      <w:r>
        <w:t>significance</w:t>
      </w:r>
      <w:r>
        <w:rPr>
          <w:spacing w:val="37"/>
        </w:rPr>
        <w:t xml:space="preserve"> </w:t>
      </w:r>
      <w:r>
        <w:t>of</w:t>
      </w:r>
      <w:r>
        <w:rPr>
          <w:spacing w:val="37"/>
        </w:rPr>
        <w:t xml:space="preserve"> </w:t>
      </w:r>
      <w:r>
        <w:t>leakage</w:t>
      </w:r>
      <w:r>
        <w:rPr>
          <w:spacing w:val="37"/>
        </w:rPr>
        <w:t xml:space="preserve"> </w:t>
      </w:r>
      <w:r>
        <w:t>mechanisms</w:t>
      </w:r>
      <w:r>
        <w:rPr>
          <w:spacing w:val="37"/>
        </w:rPr>
        <w:t xml:space="preserve"> </w:t>
      </w:r>
      <w:r>
        <w:t>across</w:t>
      </w:r>
      <w:r>
        <w:rPr>
          <w:spacing w:val="37"/>
        </w:rPr>
        <w:t xml:space="preserve"> </w:t>
      </w:r>
      <w:r>
        <w:t>CMOS</w:t>
      </w:r>
      <w:r>
        <w:rPr>
          <w:spacing w:val="37"/>
        </w:rPr>
        <w:t xml:space="preserve"> </w:t>
      </w:r>
      <w:r>
        <w:t xml:space="preserve">technology </w:t>
      </w:r>
      <w:r>
        <w:rPr>
          <w:spacing w:val="-2"/>
        </w:rPr>
        <w:t>nodes.</w:t>
      </w:r>
    </w:p>
    <w:tbl>
      <w:tblPr>
        <w:tblW w:w="0" w:type="auto"/>
        <w:tblInd w:w="1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9"/>
        <w:gridCol w:w="1253"/>
        <w:gridCol w:w="1163"/>
        <w:gridCol w:w="1236"/>
      </w:tblGrid>
      <w:tr w:rsidR="000F59EE" w14:paraId="54D15100" w14:textId="77777777">
        <w:trPr>
          <w:trHeight w:val="356"/>
        </w:trPr>
        <w:tc>
          <w:tcPr>
            <w:tcW w:w="2379" w:type="dxa"/>
          </w:tcPr>
          <w:p w14:paraId="5A9DEA24" w14:textId="77777777" w:rsidR="000F59EE" w:rsidRDefault="00000000">
            <w:pPr>
              <w:pStyle w:val="TableParagraph"/>
              <w:jc w:val="left"/>
              <w:rPr>
                <w:b/>
                <w:sz w:val="24"/>
              </w:rPr>
            </w:pPr>
            <w:r>
              <w:rPr>
                <w:b/>
                <w:sz w:val="24"/>
              </w:rPr>
              <w:t>Leakage</w:t>
            </w:r>
            <w:r>
              <w:rPr>
                <w:b/>
                <w:spacing w:val="-10"/>
                <w:sz w:val="24"/>
              </w:rPr>
              <w:t xml:space="preserve"> </w:t>
            </w:r>
            <w:r>
              <w:rPr>
                <w:b/>
                <w:spacing w:val="-2"/>
                <w:sz w:val="24"/>
              </w:rPr>
              <w:t>Mechanism</w:t>
            </w:r>
          </w:p>
        </w:tc>
        <w:tc>
          <w:tcPr>
            <w:tcW w:w="1253" w:type="dxa"/>
          </w:tcPr>
          <w:p w14:paraId="772C4A0E" w14:textId="77777777" w:rsidR="000F59EE" w:rsidRDefault="00000000">
            <w:pPr>
              <w:pStyle w:val="TableParagraph"/>
              <w:ind w:left="7"/>
              <w:rPr>
                <w:b/>
                <w:sz w:val="24"/>
              </w:rPr>
            </w:pPr>
            <w:r>
              <w:rPr>
                <w:b/>
                <w:spacing w:val="-2"/>
                <w:sz w:val="24"/>
              </w:rPr>
              <w:t>180nm</w:t>
            </w:r>
          </w:p>
        </w:tc>
        <w:tc>
          <w:tcPr>
            <w:tcW w:w="1163" w:type="dxa"/>
          </w:tcPr>
          <w:p w14:paraId="7921F943" w14:textId="77777777" w:rsidR="000F59EE" w:rsidRDefault="00000000">
            <w:pPr>
              <w:pStyle w:val="TableParagraph"/>
              <w:ind w:left="7"/>
              <w:rPr>
                <w:b/>
                <w:sz w:val="24"/>
              </w:rPr>
            </w:pPr>
            <w:r>
              <w:rPr>
                <w:b/>
                <w:spacing w:val="-4"/>
                <w:sz w:val="24"/>
              </w:rPr>
              <w:t>90nm</w:t>
            </w:r>
          </w:p>
        </w:tc>
        <w:tc>
          <w:tcPr>
            <w:tcW w:w="1236" w:type="dxa"/>
          </w:tcPr>
          <w:p w14:paraId="27647B0C" w14:textId="77777777" w:rsidR="000F59EE" w:rsidRDefault="00000000">
            <w:pPr>
              <w:pStyle w:val="TableParagraph"/>
              <w:ind w:left="8"/>
              <w:rPr>
                <w:b/>
                <w:sz w:val="24"/>
              </w:rPr>
            </w:pPr>
            <w:r>
              <w:rPr>
                <w:b/>
                <w:spacing w:val="-4"/>
                <w:sz w:val="24"/>
              </w:rPr>
              <w:t>45nm</w:t>
            </w:r>
          </w:p>
        </w:tc>
      </w:tr>
      <w:tr w:rsidR="000F59EE" w14:paraId="114B105A" w14:textId="77777777">
        <w:trPr>
          <w:trHeight w:val="356"/>
        </w:trPr>
        <w:tc>
          <w:tcPr>
            <w:tcW w:w="2379" w:type="dxa"/>
          </w:tcPr>
          <w:p w14:paraId="7D1D5E70" w14:textId="77777777" w:rsidR="000F59EE" w:rsidRDefault="00000000">
            <w:pPr>
              <w:pStyle w:val="TableParagraph"/>
              <w:jc w:val="left"/>
              <w:rPr>
                <w:sz w:val="24"/>
              </w:rPr>
            </w:pPr>
            <w:r>
              <w:rPr>
                <w:sz w:val="24"/>
              </w:rPr>
              <w:t>Subthreshold</w:t>
            </w:r>
            <w:r>
              <w:rPr>
                <w:spacing w:val="-14"/>
                <w:sz w:val="24"/>
              </w:rPr>
              <w:t xml:space="preserve"> </w:t>
            </w:r>
            <w:r>
              <w:rPr>
                <w:spacing w:val="-2"/>
                <w:sz w:val="24"/>
              </w:rPr>
              <w:t>(</w:t>
            </w:r>
            <w:proofErr w:type="spellStart"/>
            <w:r>
              <w:rPr>
                <w:i/>
                <w:spacing w:val="-2"/>
                <w:sz w:val="24"/>
              </w:rPr>
              <w:t>I</w:t>
            </w:r>
            <w:r>
              <w:rPr>
                <w:rFonts w:ascii="Georgia"/>
                <w:i/>
                <w:spacing w:val="-2"/>
                <w:sz w:val="24"/>
                <w:vertAlign w:val="subscript"/>
              </w:rPr>
              <w:t>sub</w:t>
            </w:r>
            <w:proofErr w:type="spellEnd"/>
            <w:r>
              <w:rPr>
                <w:spacing w:val="-2"/>
                <w:sz w:val="24"/>
              </w:rPr>
              <w:t>)</w:t>
            </w:r>
          </w:p>
        </w:tc>
        <w:tc>
          <w:tcPr>
            <w:tcW w:w="1253" w:type="dxa"/>
          </w:tcPr>
          <w:p w14:paraId="6ABCEF0A" w14:textId="77777777" w:rsidR="000F59EE" w:rsidRDefault="00000000">
            <w:pPr>
              <w:pStyle w:val="TableParagraph"/>
              <w:ind w:left="7"/>
              <w:rPr>
                <w:sz w:val="24"/>
              </w:rPr>
            </w:pPr>
            <w:r>
              <w:rPr>
                <w:spacing w:val="-2"/>
                <w:sz w:val="24"/>
              </w:rPr>
              <w:t>Moderate</w:t>
            </w:r>
          </w:p>
        </w:tc>
        <w:tc>
          <w:tcPr>
            <w:tcW w:w="1163" w:type="dxa"/>
          </w:tcPr>
          <w:p w14:paraId="6D2B3250" w14:textId="77777777" w:rsidR="000F59EE" w:rsidRDefault="00000000">
            <w:pPr>
              <w:pStyle w:val="TableParagraph"/>
              <w:ind w:left="7"/>
              <w:rPr>
                <w:sz w:val="24"/>
              </w:rPr>
            </w:pPr>
            <w:r>
              <w:rPr>
                <w:spacing w:val="-4"/>
                <w:sz w:val="24"/>
              </w:rPr>
              <w:t>High</w:t>
            </w:r>
          </w:p>
        </w:tc>
        <w:tc>
          <w:tcPr>
            <w:tcW w:w="1236" w:type="dxa"/>
          </w:tcPr>
          <w:p w14:paraId="2D36258B" w14:textId="77777777" w:rsidR="000F59EE" w:rsidRDefault="00000000">
            <w:pPr>
              <w:pStyle w:val="TableParagraph"/>
              <w:ind w:left="8"/>
              <w:rPr>
                <w:sz w:val="24"/>
              </w:rPr>
            </w:pPr>
            <w:r>
              <w:rPr>
                <w:spacing w:val="-6"/>
                <w:sz w:val="24"/>
              </w:rPr>
              <w:t>Very</w:t>
            </w:r>
            <w:r>
              <w:rPr>
                <w:spacing w:val="-9"/>
                <w:sz w:val="24"/>
              </w:rPr>
              <w:t xml:space="preserve"> </w:t>
            </w:r>
            <w:r>
              <w:rPr>
                <w:spacing w:val="-4"/>
                <w:sz w:val="24"/>
              </w:rPr>
              <w:t>High</w:t>
            </w:r>
          </w:p>
        </w:tc>
      </w:tr>
      <w:tr w:rsidR="000F59EE" w14:paraId="1D7ADA56" w14:textId="77777777">
        <w:trPr>
          <w:trHeight w:val="356"/>
        </w:trPr>
        <w:tc>
          <w:tcPr>
            <w:tcW w:w="2379" w:type="dxa"/>
          </w:tcPr>
          <w:p w14:paraId="07BF11C8" w14:textId="77777777" w:rsidR="000F59EE" w:rsidRDefault="00000000">
            <w:pPr>
              <w:pStyle w:val="TableParagraph"/>
              <w:jc w:val="left"/>
              <w:rPr>
                <w:sz w:val="24"/>
              </w:rPr>
            </w:pPr>
            <w:r>
              <w:rPr>
                <w:spacing w:val="-4"/>
                <w:sz w:val="24"/>
              </w:rPr>
              <w:t>DIBL</w:t>
            </w:r>
          </w:p>
        </w:tc>
        <w:tc>
          <w:tcPr>
            <w:tcW w:w="1253" w:type="dxa"/>
          </w:tcPr>
          <w:p w14:paraId="4819EB44" w14:textId="77777777" w:rsidR="000F59EE" w:rsidRDefault="00000000">
            <w:pPr>
              <w:pStyle w:val="TableParagraph"/>
              <w:ind w:left="7"/>
              <w:rPr>
                <w:sz w:val="24"/>
              </w:rPr>
            </w:pPr>
            <w:r>
              <w:rPr>
                <w:spacing w:val="-5"/>
                <w:sz w:val="24"/>
              </w:rPr>
              <w:t>Low</w:t>
            </w:r>
          </w:p>
        </w:tc>
        <w:tc>
          <w:tcPr>
            <w:tcW w:w="1163" w:type="dxa"/>
          </w:tcPr>
          <w:p w14:paraId="25635FBA" w14:textId="77777777" w:rsidR="000F59EE" w:rsidRDefault="00000000">
            <w:pPr>
              <w:pStyle w:val="TableParagraph"/>
              <w:ind w:left="7"/>
              <w:rPr>
                <w:sz w:val="24"/>
              </w:rPr>
            </w:pPr>
            <w:r>
              <w:rPr>
                <w:spacing w:val="-2"/>
                <w:sz w:val="24"/>
              </w:rPr>
              <w:t>Moderate</w:t>
            </w:r>
          </w:p>
        </w:tc>
        <w:tc>
          <w:tcPr>
            <w:tcW w:w="1236" w:type="dxa"/>
          </w:tcPr>
          <w:p w14:paraId="705C3C1B" w14:textId="77777777" w:rsidR="000F59EE" w:rsidRDefault="00000000">
            <w:pPr>
              <w:pStyle w:val="TableParagraph"/>
              <w:ind w:left="8"/>
              <w:rPr>
                <w:sz w:val="24"/>
              </w:rPr>
            </w:pPr>
            <w:r>
              <w:rPr>
                <w:spacing w:val="-4"/>
                <w:sz w:val="24"/>
              </w:rPr>
              <w:t>High</w:t>
            </w:r>
          </w:p>
        </w:tc>
      </w:tr>
      <w:tr w:rsidR="000F59EE" w14:paraId="4565EC9F" w14:textId="77777777">
        <w:trPr>
          <w:trHeight w:val="356"/>
        </w:trPr>
        <w:tc>
          <w:tcPr>
            <w:tcW w:w="2379" w:type="dxa"/>
          </w:tcPr>
          <w:p w14:paraId="0D16D8E8" w14:textId="77777777" w:rsidR="000F59EE" w:rsidRDefault="00000000">
            <w:pPr>
              <w:pStyle w:val="TableParagraph"/>
              <w:jc w:val="left"/>
              <w:rPr>
                <w:sz w:val="24"/>
              </w:rPr>
            </w:pPr>
            <w:r>
              <w:rPr>
                <w:spacing w:val="-4"/>
                <w:sz w:val="24"/>
              </w:rPr>
              <w:t>GIDL</w:t>
            </w:r>
          </w:p>
        </w:tc>
        <w:tc>
          <w:tcPr>
            <w:tcW w:w="1253" w:type="dxa"/>
          </w:tcPr>
          <w:p w14:paraId="408BF095" w14:textId="77777777" w:rsidR="000F59EE" w:rsidRDefault="00000000">
            <w:pPr>
              <w:pStyle w:val="TableParagraph"/>
              <w:ind w:left="7"/>
              <w:rPr>
                <w:sz w:val="24"/>
              </w:rPr>
            </w:pPr>
            <w:r>
              <w:rPr>
                <w:spacing w:val="-5"/>
                <w:sz w:val="24"/>
              </w:rPr>
              <w:t>Low</w:t>
            </w:r>
          </w:p>
        </w:tc>
        <w:tc>
          <w:tcPr>
            <w:tcW w:w="1163" w:type="dxa"/>
          </w:tcPr>
          <w:p w14:paraId="539955BA" w14:textId="77777777" w:rsidR="000F59EE" w:rsidRDefault="00000000">
            <w:pPr>
              <w:pStyle w:val="TableParagraph"/>
              <w:ind w:left="7"/>
              <w:rPr>
                <w:sz w:val="24"/>
              </w:rPr>
            </w:pPr>
            <w:r>
              <w:rPr>
                <w:spacing w:val="-5"/>
                <w:sz w:val="24"/>
              </w:rPr>
              <w:t>Low</w:t>
            </w:r>
          </w:p>
        </w:tc>
        <w:tc>
          <w:tcPr>
            <w:tcW w:w="1236" w:type="dxa"/>
          </w:tcPr>
          <w:p w14:paraId="3C7A92FE" w14:textId="77777777" w:rsidR="000F59EE" w:rsidRDefault="00000000">
            <w:pPr>
              <w:pStyle w:val="TableParagraph"/>
              <w:ind w:left="8"/>
              <w:rPr>
                <w:sz w:val="24"/>
              </w:rPr>
            </w:pPr>
            <w:r>
              <w:rPr>
                <w:spacing w:val="-2"/>
                <w:sz w:val="24"/>
              </w:rPr>
              <w:t>Moderate</w:t>
            </w:r>
          </w:p>
        </w:tc>
      </w:tr>
      <w:tr w:rsidR="000F59EE" w14:paraId="6B0E8719" w14:textId="77777777">
        <w:trPr>
          <w:trHeight w:val="356"/>
        </w:trPr>
        <w:tc>
          <w:tcPr>
            <w:tcW w:w="2379" w:type="dxa"/>
          </w:tcPr>
          <w:p w14:paraId="72335B23" w14:textId="77777777" w:rsidR="000F59EE" w:rsidRDefault="00000000">
            <w:pPr>
              <w:pStyle w:val="TableParagraph"/>
              <w:jc w:val="left"/>
              <w:rPr>
                <w:sz w:val="24"/>
              </w:rPr>
            </w:pPr>
            <w:r>
              <w:rPr>
                <w:sz w:val="24"/>
              </w:rPr>
              <w:t>Gate</w:t>
            </w:r>
            <w:r>
              <w:rPr>
                <w:spacing w:val="-14"/>
                <w:sz w:val="24"/>
              </w:rPr>
              <w:t xml:space="preserve"> </w:t>
            </w:r>
            <w:r>
              <w:rPr>
                <w:sz w:val="24"/>
              </w:rPr>
              <w:t>Tunneling</w:t>
            </w:r>
            <w:r>
              <w:rPr>
                <w:spacing w:val="-14"/>
                <w:sz w:val="24"/>
              </w:rPr>
              <w:t xml:space="preserve"> </w:t>
            </w:r>
            <w:r>
              <w:rPr>
                <w:spacing w:val="-2"/>
                <w:sz w:val="24"/>
              </w:rPr>
              <w:t>(</w:t>
            </w:r>
            <w:proofErr w:type="spellStart"/>
            <w:r>
              <w:rPr>
                <w:i/>
                <w:spacing w:val="-2"/>
                <w:sz w:val="24"/>
              </w:rPr>
              <w:t>I</w:t>
            </w:r>
            <w:r>
              <w:rPr>
                <w:rFonts w:ascii="Georgia"/>
                <w:i/>
                <w:spacing w:val="-2"/>
                <w:sz w:val="24"/>
                <w:vertAlign w:val="subscript"/>
              </w:rPr>
              <w:t>gate</w:t>
            </w:r>
            <w:proofErr w:type="spellEnd"/>
            <w:r>
              <w:rPr>
                <w:spacing w:val="-2"/>
                <w:sz w:val="24"/>
              </w:rPr>
              <w:t>)</w:t>
            </w:r>
          </w:p>
        </w:tc>
        <w:tc>
          <w:tcPr>
            <w:tcW w:w="1253" w:type="dxa"/>
          </w:tcPr>
          <w:p w14:paraId="373C4394" w14:textId="77777777" w:rsidR="000F59EE" w:rsidRDefault="00000000">
            <w:pPr>
              <w:pStyle w:val="TableParagraph"/>
              <w:ind w:left="7"/>
              <w:rPr>
                <w:sz w:val="24"/>
              </w:rPr>
            </w:pPr>
            <w:r>
              <w:rPr>
                <w:spacing w:val="-2"/>
                <w:sz w:val="24"/>
              </w:rPr>
              <w:t>Negligible</w:t>
            </w:r>
          </w:p>
        </w:tc>
        <w:tc>
          <w:tcPr>
            <w:tcW w:w="1163" w:type="dxa"/>
          </w:tcPr>
          <w:p w14:paraId="1DF953F8" w14:textId="77777777" w:rsidR="000F59EE" w:rsidRDefault="00000000">
            <w:pPr>
              <w:pStyle w:val="TableParagraph"/>
              <w:ind w:left="7"/>
              <w:rPr>
                <w:sz w:val="24"/>
              </w:rPr>
            </w:pPr>
            <w:r>
              <w:rPr>
                <w:spacing w:val="-5"/>
                <w:sz w:val="24"/>
              </w:rPr>
              <w:t>Low</w:t>
            </w:r>
          </w:p>
        </w:tc>
        <w:tc>
          <w:tcPr>
            <w:tcW w:w="1236" w:type="dxa"/>
          </w:tcPr>
          <w:p w14:paraId="01170459" w14:textId="77777777" w:rsidR="000F59EE" w:rsidRDefault="00000000">
            <w:pPr>
              <w:pStyle w:val="TableParagraph"/>
              <w:ind w:left="8"/>
              <w:rPr>
                <w:sz w:val="24"/>
              </w:rPr>
            </w:pPr>
            <w:r>
              <w:rPr>
                <w:spacing w:val="-2"/>
                <w:sz w:val="24"/>
              </w:rPr>
              <w:t>Moderate</w:t>
            </w:r>
          </w:p>
        </w:tc>
      </w:tr>
    </w:tbl>
    <w:p w14:paraId="2761AFD6" w14:textId="77777777" w:rsidR="000F59EE" w:rsidRDefault="000F59EE">
      <w:pPr>
        <w:pStyle w:val="TableParagraph"/>
        <w:rPr>
          <w:sz w:val="24"/>
        </w:rPr>
        <w:sectPr w:rsidR="000F59EE">
          <w:type w:val="continuous"/>
          <w:pgSz w:w="11910" w:h="16840"/>
          <w:pgMar w:top="1920" w:right="141" w:bottom="3640" w:left="1700" w:header="0" w:footer="863" w:gutter="0"/>
          <w:cols w:space="720"/>
        </w:sectPr>
      </w:pPr>
    </w:p>
    <w:p w14:paraId="69A37D61" w14:textId="77777777" w:rsidR="000F59EE" w:rsidRDefault="00000000">
      <w:pPr>
        <w:pStyle w:val="Heading2"/>
        <w:numPr>
          <w:ilvl w:val="1"/>
          <w:numId w:val="30"/>
        </w:numPr>
        <w:tabs>
          <w:tab w:val="left" w:pos="997"/>
        </w:tabs>
        <w:spacing w:before="77"/>
        <w:ind w:hanging="537"/>
      </w:pPr>
      <w:bookmarkStart w:id="81" w:name="Analysis_of_Digital_Logic_Styles"/>
      <w:bookmarkStart w:id="82" w:name="_bookmark49"/>
      <w:bookmarkEnd w:id="81"/>
      <w:bookmarkEnd w:id="82"/>
      <w:r>
        <w:lastRenderedPageBreak/>
        <w:t>Analysis</w:t>
      </w:r>
      <w:r>
        <w:rPr>
          <w:spacing w:val="-7"/>
        </w:rPr>
        <w:t xml:space="preserve"> </w:t>
      </w:r>
      <w:r>
        <w:t>of</w:t>
      </w:r>
      <w:r>
        <w:rPr>
          <w:spacing w:val="-7"/>
        </w:rPr>
        <w:t xml:space="preserve"> </w:t>
      </w:r>
      <w:r>
        <w:t>Digital</w:t>
      </w:r>
      <w:r>
        <w:rPr>
          <w:spacing w:val="-7"/>
        </w:rPr>
        <w:t xml:space="preserve"> </w:t>
      </w:r>
      <w:r>
        <w:t>Logic</w:t>
      </w:r>
      <w:r>
        <w:rPr>
          <w:spacing w:val="-7"/>
        </w:rPr>
        <w:t xml:space="preserve"> </w:t>
      </w:r>
      <w:r>
        <w:rPr>
          <w:spacing w:val="-2"/>
        </w:rPr>
        <w:t>Styles</w:t>
      </w:r>
    </w:p>
    <w:p w14:paraId="400DEDDF" w14:textId="77777777" w:rsidR="000F59EE" w:rsidRDefault="000F59EE">
      <w:pPr>
        <w:pStyle w:val="BodyText"/>
        <w:spacing w:before="173"/>
        <w:rPr>
          <w:b/>
        </w:rPr>
      </w:pPr>
    </w:p>
    <w:p w14:paraId="716B529C" w14:textId="77777777" w:rsidR="000F59EE" w:rsidRDefault="00000000">
      <w:pPr>
        <w:pStyle w:val="Heading3"/>
        <w:numPr>
          <w:ilvl w:val="2"/>
          <w:numId w:val="30"/>
        </w:numPr>
        <w:tabs>
          <w:tab w:val="left" w:pos="1177"/>
        </w:tabs>
        <w:spacing w:before="1"/>
        <w:ind w:hanging="717"/>
      </w:pPr>
      <w:bookmarkStart w:id="83" w:name="Conventional_Static_CMOS_Logic"/>
      <w:bookmarkStart w:id="84" w:name="_bookmark50"/>
      <w:bookmarkEnd w:id="83"/>
      <w:bookmarkEnd w:id="84"/>
      <w:r>
        <w:t>Conventional</w:t>
      </w:r>
      <w:r>
        <w:rPr>
          <w:spacing w:val="-15"/>
        </w:rPr>
        <w:t xml:space="preserve"> </w:t>
      </w:r>
      <w:r>
        <w:t>Static</w:t>
      </w:r>
      <w:r>
        <w:rPr>
          <w:spacing w:val="-14"/>
        </w:rPr>
        <w:t xml:space="preserve"> </w:t>
      </w:r>
      <w:r>
        <w:t>CMOS</w:t>
      </w:r>
      <w:r>
        <w:rPr>
          <w:spacing w:val="-14"/>
        </w:rPr>
        <w:t xml:space="preserve"> </w:t>
      </w:r>
      <w:r>
        <w:rPr>
          <w:spacing w:val="-2"/>
        </w:rPr>
        <w:t>Logic</w:t>
      </w:r>
    </w:p>
    <w:p w14:paraId="3D4D1944" w14:textId="77777777" w:rsidR="000F59EE" w:rsidRDefault="000F59EE">
      <w:pPr>
        <w:pStyle w:val="BodyText"/>
        <w:spacing w:before="87"/>
        <w:rPr>
          <w:b/>
          <w:i/>
        </w:rPr>
      </w:pPr>
    </w:p>
    <w:p w14:paraId="51CF2370" w14:textId="77777777" w:rsidR="000F59EE" w:rsidRDefault="00000000">
      <w:pPr>
        <w:pStyle w:val="BodyText"/>
        <w:spacing w:line="312" w:lineRule="auto"/>
        <w:ind w:left="460" w:right="1263"/>
        <w:jc w:val="both"/>
      </w:pPr>
      <w:r>
        <w:rPr>
          <w:spacing w:val="-2"/>
        </w:rPr>
        <w:t>Conventional</w:t>
      </w:r>
      <w:r>
        <w:rPr>
          <w:spacing w:val="-7"/>
        </w:rPr>
        <w:t xml:space="preserve"> </w:t>
      </w:r>
      <w:r>
        <w:rPr>
          <w:spacing w:val="-2"/>
        </w:rPr>
        <w:t>static</w:t>
      </w:r>
      <w:r>
        <w:rPr>
          <w:spacing w:val="-7"/>
        </w:rPr>
        <w:t xml:space="preserve"> </w:t>
      </w:r>
      <w:r>
        <w:rPr>
          <w:spacing w:val="-2"/>
        </w:rPr>
        <w:t>CMOS</w:t>
      </w:r>
      <w:r>
        <w:rPr>
          <w:spacing w:val="-7"/>
        </w:rPr>
        <w:t xml:space="preserve"> </w:t>
      </w:r>
      <w:r>
        <w:rPr>
          <w:spacing w:val="-2"/>
        </w:rPr>
        <w:t>logic</w:t>
      </w:r>
      <w:r>
        <w:rPr>
          <w:spacing w:val="-7"/>
        </w:rPr>
        <w:t xml:space="preserve"> </w:t>
      </w:r>
      <w:r>
        <w:rPr>
          <w:spacing w:val="-2"/>
        </w:rPr>
        <w:t>constructs</w:t>
      </w:r>
      <w:r>
        <w:rPr>
          <w:spacing w:val="-7"/>
        </w:rPr>
        <w:t xml:space="preserve"> </w:t>
      </w:r>
      <w:r>
        <w:rPr>
          <w:spacing w:val="-2"/>
        </w:rPr>
        <w:t>logic</w:t>
      </w:r>
      <w:r>
        <w:rPr>
          <w:spacing w:val="-7"/>
        </w:rPr>
        <w:t xml:space="preserve"> </w:t>
      </w:r>
      <w:r>
        <w:rPr>
          <w:spacing w:val="-2"/>
        </w:rPr>
        <w:t>functions</w:t>
      </w:r>
      <w:r>
        <w:rPr>
          <w:spacing w:val="-7"/>
        </w:rPr>
        <w:t xml:space="preserve"> </w:t>
      </w:r>
      <w:r>
        <w:rPr>
          <w:spacing w:val="-2"/>
        </w:rPr>
        <w:t>using</w:t>
      </w:r>
      <w:r>
        <w:rPr>
          <w:spacing w:val="-7"/>
        </w:rPr>
        <w:t xml:space="preserve"> </w:t>
      </w:r>
      <w:r>
        <w:rPr>
          <w:spacing w:val="-2"/>
        </w:rPr>
        <w:t>complementary</w:t>
      </w:r>
      <w:r>
        <w:rPr>
          <w:spacing w:val="-7"/>
        </w:rPr>
        <w:t xml:space="preserve"> </w:t>
      </w:r>
      <w:r>
        <w:rPr>
          <w:spacing w:val="-2"/>
        </w:rPr>
        <w:t xml:space="preserve">PMOS </w:t>
      </w:r>
      <w:r>
        <w:t>pull-up and NMOS pull-down networks.</w:t>
      </w:r>
      <w:r>
        <w:rPr>
          <w:spacing w:val="40"/>
        </w:rPr>
        <w:t xml:space="preserve"> </w:t>
      </w:r>
      <w:r>
        <w:t xml:space="preserve">Figure </w:t>
      </w:r>
      <w:hyperlink w:anchor="_bookmark80" w:history="1">
        <w:r>
          <w:t>3.2</w:t>
        </w:r>
      </w:hyperlink>
      <w:r>
        <w:t xml:space="preserve"> illustrates the static CMOS 1-bit comparator circuit.</w:t>
      </w:r>
    </w:p>
    <w:p w14:paraId="128F6272" w14:textId="77777777" w:rsidR="000F59EE" w:rsidRDefault="00000000">
      <w:pPr>
        <w:pStyle w:val="Heading2"/>
        <w:spacing w:before="119"/>
        <w:ind w:left="460"/>
      </w:pPr>
      <w:r>
        <w:rPr>
          <w:spacing w:val="-2"/>
        </w:rPr>
        <w:t>Advantages:</w:t>
      </w:r>
    </w:p>
    <w:p w14:paraId="21C07254" w14:textId="77777777" w:rsidR="000F59EE" w:rsidRDefault="000F59EE">
      <w:pPr>
        <w:pStyle w:val="BodyText"/>
        <w:spacing w:before="34"/>
        <w:rPr>
          <w:b/>
        </w:rPr>
      </w:pPr>
    </w:p>
    <w:p w14:paraId="6EEEBBDB" w14:textId="77777777" w:rsidR="000F59EE" w:rsidRDefault="00000000">
      <w:pPr>
        <w:pStyle w:val="ListParagraph"/>
        <w:numPr>
          <w:ilvl w:val="0"/>
          <w:numId w:val="27"/>
        </w:numPr>
        <w:tabs>
          <w:tab w:val="left" w:pos="1044"/>
        </w:tabs>
        <w:ind w:left="1044" w:hanging="200"/>
        <w:rPr>
          <w:sz w:val="24"/>
        </w:rPr>
      </w:pPr>
      <w:r>
        <w:rPr>
          <w:sz w:val="24"/>
        </w:rPr>
        <w:t>Robust</w:t>
      </w:r>
      <w:r>
        <w:rPr>
          <w:spacing w:val="5"/>
          <w:sz w:val="24"/>
        </w:rPr>
        <w:t xml:space="preserve"> </w:t>
      </w:r>
      <w:r>
        <w:rPr>
          <w:sz w:val="24"/>
        </w:rPr>
        <w:t>noise</w:t>
      </w:r>
      <w:r>
        <w:rPr>
          <w:spacing w:val="6"/>
          <w:sz w:val="24"/>
        </w:rPr>
        <w:t xml:space="preserve"> </w:t>
      </w:r>
      <w:r>
        <w:rPr>
          <w:sz w:val="24"/>
        </w:rPr>
        <w:t>margins</w:t>
      </w:r>
      <w:r>
        <w:rPr>
          <w:spacing w:val="6"/>
          <w:sz w:val="24"/>
        </w:rPr>
        <w:t xml:space="preserve"> </w:t>
      </w:r>
      <w:r>
        <w:rPr>
          <w:spacing w:val="9"/>
          <w:sz w:val="24"/>
        </w:rPr>
        <w:t>(</w:t>
      </w:r>
      <w:r>
        <w:rPr>
          <w:i/>
          <w:spacing w:val="9"/>
          <w:sz w:val="24"/>
        </w:rPr>
        <w:t>SNM</w:t>
      </w:r>
      <w:r>
        <w:rPr>
          <w:i/>
          <w:spacing w:val="42"/>
          <w:sz w:val="24"/>
        </w:rPr>
        <w:t xml:space="preserve"> </w:t>
      </w:r>
      <w:r>
        <w:rPr>
          <w:rFonts w:ascii="Cambria Math" w:hAnsi="Cambria Math" w:cs="Cambria Math"/>
          <w:i/>
          <w:sz w:val="24"/>
        </w:rPr>
        <w:t>≈</w:t>
      </w:r>
      <w:r>
        <w:rPr>
          <w:rFonts w:ascii="Meiryo UI" w:hAnsi="Meiryo UI"/>
          <w:i/>
          <w:spacing w:val="-8"/>
          <w:sz w:val="24"/>
        </w:rPr>
        <w:t xml:space="preserve"> </w:t>
      </w:r>
      <w:r>
        <w:rPr>
          <w:i/>
          <w:spacing w:val="-2"/>
          <w:sz w:val="24"/>
        </w:rPr>
        <w:t>V</w:t>
      </w:r>
      <w:r>
        <w:rPr>
          <w:rFonts w:ascii="Georgia" w:hAnsi="Georgia"/>
          <w:i/>
          <w:spacing w:val="-2"/>
          <w:sz w:val="24"/>
          <w:vertAlign w:val="subscript"/>
        </w:rPr>
        <w:t>DD</w:t>
      </w:r>
      <w:r>
        <w:rPr>
          <w:i/>
          <w:spacing w:val="-2"/>
          <w:sz w:val="24"/>
        </w:rPr>
        <w:t>/</w:t>
      </w:r>
      <w:r>
        <w:rPr>
          <w:spacing w:val="-2"/>
          <w:sz w:val="24"/>
        </w:rPr>
        <w:t>2).</w:t>
      </w:r>
    </w:p>
    <w:p w14:paraId="57A9BB5D" w14:textId="77777777" w:rsidR="000F59EE" w:rsidRDefault="00000000">
      <w:pPr>
        <w:pStyle w:val="ListParagraph"/>
        <w:numPr>
          <w:ilvl w:val="0"/>
          <w:numId w:val="27"/>
        </w:numPr>
        <w:tabs>
          <w:tab w:val="left" w:pos="1044"/>
        </w:tabs>
        <w:spacing w:before="226"/>
        <w:ind w:left="1044" w:hanging="200"/>
        <w:rPr>
          <w:sz w:val="24"/>
        </w:rPr>
      </w:pPr>
      <w:r>
        <w:rPr>
          <w:sz w:val="24"/>
        </w:rPr>
        <w:t>Full</w:t>
      </w:r>
      <w:r>
        <w:rPr>
          <w:spacing w:val="-9"/>
          <w:sz w:val="24"/>
        </w:rPr>
        <w:t xml:space="preserve"> </w:t>
      </w:r>
      <w:r>
        <w:rPr>
          <w:sz w:val="24"/>
        </w:rPr>
        <w:t>rail-to-rail</w:t>
      </w:r>
      <w:r>
        <w:rPr>
          <w:spacing w:val="-8"/>
          <w:sz w:val="24"/>
        </w:rPr>
        <w:t xml:space="preserve"> </w:t>
      </w:r>
      <w:r>
        <w:rPr>
          <w:sz w:val="24"/>
        </w:rPr>
        <w:t>output</w:t>
      </w:r>
      <w:r>
        <w:rPr>
          <w:spacing w:val="-8"/>
          <w:sz w:val="24"/>
        </w:rPr>
        <w:t xml:space="preserve"> </w:t>
      </w:r>
      <w:r>
        <w:rPr>
          <w:sz w:val="24"/>
        </w:rPr>
        <w:t>swing</w:t>
      </w:r>
      <w:r>
        <w:rPr>
          <w:spacing w:val="-8"/>
          <w:sz w:val="24"/>
        </w:rPr>
        <w:t xml:space="preserve"> </w:t>
      </w:r>
      <w:r>
        <w:rPr>
          <w:sz w:val="24"/>
        </w:rPr>
        <w:t>without</w:t>
      </w:r>
      <w:r>
        <w:rPr>
          <w:spacing w:val="-8"/>
          <w:sz w:val="24"/>
        </w:rPr>
        <w:t xml:space="preserve"> </w:t>
      </w:r>
      <w:r>
        <w:rPr>
          <w:sz w:val="24"/>
        </w:rPr>
        <w:t>threshold</w:t>
      </w:r>
      <w:r>
        <w:rPr>
          <w:spacing w:val="-8"/>
          <w:sz w:val="24"/>
        </w:rPr>
        <w:t xml:space="preserve"> </w:t>
      </w:r>
      <w:r>
        <w:rPr>
          <w:spacing w:val="-2"/>
          <w:sz w:val="24"/>
        </w:rPr>
        <w:t>attenuation.</w:t>
      </w:r>
    </w:p>
    <w:p w14:paraId="2585D3E6" w14:textId="77777777" w:rsidR="000F59EE" w:rsidRDefault="00000000">
      <w:pPr>
        <w:pStyle w:val="ListParagraph"/>
        <w:numPr>
          <w:ilvl w:val="0"/>
          <w:numId w:val="27"/>
        </w:numPr>
        <w:tabs>
          <w:tab w:val="left" w:pos="1044"/>
        </w:tabs>
        <w:spacing w:before="275"/>
        <w:ind w:left="1044" w:hanging="200"/>
        <w:rPr>
          <w:sz w:val="24"/>
        </w:rPr>
      </w:pPr>
      <w:r>
        <w:rPr>
          <w:sz w:val="24"/>
        </w:rPr>
        <w:t>Well-established</w:t>
      </w:r>
      <w:r>
        <w:rPr>
          <w:spacing w:val="-14"/>
          <w:sz w:val="24"/>
        </w:rPr>
        <w:t xml:space="preserve"> </w:t>
      </w:r>
      <w:r>
        <w:rPr>
          <w:sz w:val="24"/>
        </w:rPr>
        <w:t>automated</w:t>
      </w:r>
      <w:r>
        <w:rPr>
          <w:spacing w:val="-13"/>
          <w:sz w:val="24"/>
        </w:rPr>
        <w:t xml:space="preserve"> </w:t>
      </w:r>
      <w:r>
        <w:rPr>
          <w:sz w:val="24"/>
        </w:rPr>
        <w:t>synthesis</w:t>
      </w:r>
      <w:r>
        <w:rPr>
          <w:spacing w:val="-13"/>
          <w:sz w:val="24"/>
        </w:rPr>
        <w:t xml:space="preserve"> </w:t>
      </w:r>
      <w:r>
        <w:rPr>
          <w:sz w:val="24"/>
        </w:rPr>
        <w:t>and</w:t>
      </w:r>
      <w:r>
        <w:rPr>
          <w:spacing w:val="-13"/>
          <w:sz w:val="24"/>
        </w:rPr>
        <w:t xml:space="preserve"> </w:t>
      </w:r>
      <w:r>
        <w:rPr>
          <w:sz w:val="24"/>
        </w:rPr>
        <w:t>standard-cell</w:t>
      </w:r>
      <w:r>
        <w:rPr>
          <w:spacing w:val="-13"/>
          <w:sz w:val="24"/>
        </w:rPr>
        <w:t xml:space="preserve"> </w:t>
      </w:r>
      <w:r>
        <w:rPr>
          <w:sz w:val="24"/>
        </w:rPr>
        <w:t>library</w:t>
      </w:r>
      <w:r>
        <w:rPr>
          <w:spacing w:val="-14"/>
          <w:sz w:val="24"/>
        </w:rPr>
        <w:t xml:space="preserve"> </w:t>
      </w:r>
      <w:r>
        <w:rPr>
          <w:sz w:val="24"/>
        </w:rPr>
        <w:t>support</w:t>
      </w:r>
      <w:r>
        <w:rPr>
          <w:spacing w:val="-13"/>
          <w:sz w:val="24"/>
        </w:rPr>
        <w:t xml:space="preserve"> </w:t>
      </w:r>
      <w:r>
        <w:rPr>
          <w:spacing w:val="-4"/>
          <w:sz w:val="24"/>
        </w:rPr>
        <w:t>[7].</w:t>
      </w:r>
    </w:p>
    <w:p w14:paraId="1A1EF4BA" w14:textId="77777777" w:rsidR="000F59EE" w:rsidRDefault="00000000">
      <w:pPr>
        <w:pStyle w:val="ListParagraph"/>
        <w:numPr>
          <w:ilvl w:val="0"/>
          <w:numId w:val="27"/>
        </w:numPr>
        <w:tabs>
          <w:tab w:val="left" w:pos="1045"/>
        </w:tabs>
        <w:spacing w:before="276" w:line="312" w:lineRule="auto"/>
        <w:ind w:right="1297"/>
        <w:rPr>
          <w:sz w:val="24"/>
        </w:rPr>
      </w:pPr>
      <w:r>
        <w:rPr>
          <w:sz w:val="24"/>
        </w:rPr>
        <w:t xml:space="preserve">Zero static power dissipation in ideal conditions (no DC path between </w:t>
      </w:r>
      <w:r>
        <w:rPr>
          <w:i/>
          <w:sz w:val="24"/>
        </w:rPr>
        <w:t>V</w:t>
      </w:r>
      <w:r>
        <w:rPr>
          <w:rFonts w:ascii="Georgia" w:hAnsi="Georgia"/>
          <w:i/>
          <w:sz w:val="24"/>
          <w:vertAlign w:val="subscript"/>
        </w:rPr>
        <w:t>DD</w:t>
      </w:r>
      <w:r>
        <w:rPr>
          <w:rFonts w:ascii="Georgia" w:hAnsi="Georgia"/>
          <w:i/>
          <w:sz w:val="24"/>
        </w:rPr>
        <w:t xml:space="preserve"> </w:t>
      </w:r>
      <w:r>
        <w:rPr>
          <w:sz w:val="24"/>
        </w:rPr>
        <w:t>and ground in steady state).</w:t>
      </w:r>
    </w:p>
    <w:p w14:paraId="309F32B4" w14:textId="77777777" w:rsidR="000F59EE" w:rsidRDefault="00000000">
      <w:pPr>
        <w:pStyle w:val="ListParagraph"/>
        <w:numPr>
          <w:ilvl w:val="0"/>
          <w:numId w:val="27"/>
        </w:numPr>
        <w:tabs>
          <w:tab w:val="left" w:pos="1044"/>
        </w:tabs>
        <w:spacing w:before="191"/>
        <w:ind w:left="1044" w:hanging="200"/>
        <w:rPr>
          <w:sz w:val="24"/>
        </w:rPr>
      </w:pPr>
      <w:r>
        <w:rPr>
          <w:sz w:val="24"/>
        </w:rPr>
        <w:t>High</w:t>
      </w:r>
      <w:r>
        <w:rPr>
          <w:spacing w:val="-8"/>
          <w:sz w:val="24"/>
        </w:rPr>
        <w:t xml:space="preserve"> </w:t>
      </w:r>
      <w:r>
        <w:rPr>
          <w:sz w:val="24"/>
        </w:rPr>
        <w:t>reliability</w:t>
      </w:r>
      <w:r>
        <w:rPr>
          <w:spacing w:val="-7"/>
          <w:sz w:val="24"/>
        </w:rPr>
        <w:t xml:space="preserve"> </w:t>
      </w:r>
      <w:r>
        <w:rPr>
          <w:sz w:val="24"/>
        </w:rPr>
        <w:t>and</w:t>
      </w:r>
      <w:r>
        <w:rPr>
          <w:spacing w:val="-8"/>
          <w:sz w:val="24"/>
        </w:rPr>
        <w:t xml:space="preserve"> </w:t>
      </w:r>
      <w:r>
        <w:rPr>
          <w:sz w:val="24"/>
        </w:rPr>
        <w:t>process</w:t>
      </w:r>
      <w:r>
        <w:rPr>
          <w:spacing w:val="-7"/>
          <w:sz w:val="24"/>
        </w:rPr>
        <w:t xml:space="preserve"> </w:t>
      </w:r>
      <w:r>
        <w:rPr>
          <w:spacing w:val="-2"/>
          <w:sz w:val="24"/>
        </w:rPr>
        <w:t>tolerance.</w:t>
      </w:r>
    </w:p>
    <w:p w14:paraId="6668E088" w14:textId="77777777" w:rsidR="000F59EE" w:rsidRDefault="000F59EE">
      <w:pPr>
        <w:pStyle w:val="BodyText"/>
        <w:spacing w:before="105"/>
      </w:pPr>
    </w:p>
    <w:p w14:paraId="607AA3A3" w14:textId="77777777" w:rsidR="000F59EE" w:rsidRDefault="00000000">
      <w:pPr>
        <w:pStyle w:val="Heading2"/>
        <w:spacing w:before="1"/>
        <w:ind w:left="459"/>
      </w:pPr>
      <w:r>
        <w:rPr>
          <w:spacing w:val="-2"/>
        </w:rPr>
        <w:t>Disadvantages:</w:t>
      </w:r>
    </w:p>
    <w:p w14:paraId="5BE48313" w14:textId="77777777" w:rsidR="000F59EE" w:rsidRDefault="000F59EE">
      <w:pPr>
        <w:pStyle w:val="BodyText"/>
        <w:spacing w:before="105"/>
        <w:rPr>
          <w:b/>
        </w:rPr>
      </w:pPr>
    </w:p>
    <w:p w14:paraId="68854817" w14:textId="77777777" w:rsidR="000F59EE" w:rsidRDefault="00000000">
      <w:pPr>
        <w:pStyle w:val="ListParagraph"/>
        <w:numPr>
          <w:ilvl w:val="0"/>
          <w:numId w:val="27"/>
        </w:numPr>
        <w:tabs>
          <w:tab w:val="left" w:pos="1044"/>
        </w:tabs>
        <w:ind w:left="1044" w:hanging="200"/>
        <w:rPr>
          <w:sz w:val="24"/>
        </w:rPr>
      </w:pPr>
      <w:r>
        <w:rPr>
          <w:sz w:val="24"/>
        </w:rPr>
        <w:t>High device</w:t>
      </w:r>
      <w:r>
        <w:rPr>
          <w:spacing w:val="1"/>
          <w:sz w:val="24"/>
        </w:rPr>
        <w:t xml:space="preserve"> </w:t>
      </w:r>
      <w:r>
        <w:rPr>
          <w:sz w:val="24"/>
        </w:rPr>
        <w:t>count</w:t>
      </w:r>
      <w:r>
        <w:rPr>
          <w:spacing w:val="1"/>
          <w:sz w:val="24"/>
        </w:rPr>
        <w:t xml:space="preserve"> </w:t>
      </w:r>
      <w:r>
        <w:rPr>
          <w:sz w:val="24"/>
        </w:rPr>
        <w:t>(2</w:t>
      </w:r>
      <w:r>
        <w:rPr>
          <w:i/>
          <w:sz w:val="24"/>
        </w:rPr>
        <w:t>N</w:t>
      </w:r>
      <w:r>
        <w:rPr>
          <w:i/>
          <w:spacing w:val="26"/>
          <w:sz w:val="24"/>
        </w:rPr>
        <w:t xml:space="preserve"> </w:t>
      </w:r>
      <w:r>
        <w:rPr>
          <w:sz w:val="24"/>
        </w:rPr>
        <w:t>transistors</w:t>
      </w:r>
      <w:r>
        <w:rPr>
          <w:spacing w:val="1"/>
          <w:sz w:val="24"/>
        </w:rPr>
        <w:t xml:space="preserve"> </w:t>
      </w:r>
      <w:r>
        <w:rPr>
          <w:sz w:val="24"/>
        </w:rPr>
        <w:t>for</w:t>
      </w:r>
      <w:r>
        <w:rPr>
          <w:spacing w:val="1"/>
          <w:sz w:val="24"/>
        </w:rPr>
        <w:t xml:space="preserve"> </w:t>
      </w:r>
      <w:r>
        <w:rPr>
          <w:i/>
          <w:sz w:val="24"/>
        </w:rPr>
        <w:t>N</w:t>
      </w:r>
      <w:r>
        <w:rPr>
          <w:i/>
          <w:spacing w:val="26"/>
          <w:sz w:val="24"/>
        </w:rPr>
        <w:t xml:space="preserve"> </w:t>
      </w:r>
      <w:r>
        <w:rPr>
          <w:spacing w:val="-2"/>
          <w:sz w:val="24"/>
        </w:rPr>
        <w:t>inputs).</w:t>
      </w:r>
    </w:p>
    <w:p w14:paraId="5C2B928A" w14:textId="77777777" w:rsidR="000F59EE" w:rsidRDefault="00000000">
      <w:pPr>
        <w:pStyle w:val="ListParagraph"/>
        <w:numPr>
          <w:ilvl w:val="0"/>
          <w:numId w:val="27"/>
        </w:numPr>
        <w:tabs>
          <w:tab w:val="left" w:pos="1044"/>
        </w:tabs>
        <w:spacing w:before="275"/>
        <w:ind w:left="1044" w:hanging="200"/>
        <w:rPr>
          <w:sz w:val="24"/>
        </w:rPr>
      </w:pPr>
      <w:r>
        <w:rPr>
          <w:sz w:val="24"/>
        </w:rPr>
        <w:t>High</w:t>
      </w:r>
      <w:r>
        <w:rPr>
          <w:spacing w:val="-8"/>
          <w:sz w:val="24"/>
        </w:rPr>
        <w:t xml:space="preserve"> </w:t>
      </w:r>
      <w:r>
        <w:rPr>
          <w:sz w:val="24"/>
        </w:rPr>
        <w:t>total</w:t>
      </w:r>
      <w:r>
        <w:rPr>
          <w:spacing w:val="-8"/>
          <w:sz w:val="24"/>
        </w:rPr>
        <w:t xml:space="preserve"> </w:t>
      </w:r>
      <w:r>
        <w:rPr>
          <w:sz w:val="24"/>
        </w:rPr>
        <w:t>switched</w:t>
      </w:r>
      <w:r>
        <w:rPr>
          <w:spacing w:val="-7"/>
          <w:sz w:val="24"/>
        </w:rPr>
        <w:t xml:space="preserve"> </w:t>
      </w:r>
      <w:r>
        <w:rPr>
          <w:sz w:val="24"/>
        </w:rPr>
        <w:t>load</w:t>
      </w:r>
      <w:r>
        <w:rPr>
          <w:spacing w:val="-8"/>
          <w:sz w:val="24"/>
        </w:rPr>
        <w:t xml:space="preserve"> </w:t>
      </w:r>
      <w:r>
        <w:rPr>
          <w:sz w:val="24"/>
        </w:rPr>
        <w:t>capacitance</w:t>
      </w:r>
      <w:r>
        <w:rPr>
          <w:spacing w:val="-7"/>
          <w:sz w:val="24"/>
        </w:rPr>
        <w:t xml:space="preserve"> </w:t>
      </w:r>
      <w:r>
        <w:rPr>
          <w:spacing w:val="-2"/>
          <w:sz w:val="24"/>
        </w:rPr>
        <w:t>(</w:t>
      </w:r>
      <w:proofErr w:type="spellStart"/>
      <w:r>
        <w:rPr>
          <w:i/>
          <w:spacing w:val="-2"/>
          <w:sz w:val="24"/>
        </w:rPr>
        <w:t>C</w:t>
      </w:r>
      <w:r>
        <w:rPr>
          <w:rFonts w:ascii="Georgia" w:hAnsi="Georgia"/>
          <w:i/>
          <w:spacing w:val="-2"/>
          <w:sz w:val="24"/>
          <w:vertAlign w:val="subscript"/>
        </w:rPr>
        <w:t>load</w:t>
      </w:r>
      <w:proofErr w:type="spellEnd"/>
      <w:r>
        <w:rPr>
          <w:spacing w:val="-2"/>
          <w:sz w:val="24"/>
        </w:rPr>
        <w:t>).</w:t>
      </w:r>
    </w:p>
    <w:p w14:paraId="0EA19F76" w14:textId="77777777" w:rsidR="000F59EE" w:rsidRDefault="00000000">
      <w:pPr>
        <w:pStyle w:val="ListParagraph"/>
        <w:numPr>
          <w:ilvl w:val="0"/>
          <w:numId w:val="27"/>
        </w:numPr>
        <w:tabs>
          <w:tab w:val="left" w:pos="1044"/>
        </w:tabs>
        <w:spacing w:before="275"/>
        <w:ind w:left="1044" w:hanging="200"/>
        <w:rPr>
          <w:sz w:val="24"/>
        </w:rPr>
      </w:pPr>
      <w:r>
        <w:rPr>
          <w:sz w:val="24"/>
        </w:rPr>
        <w:t>Significant</w:t>
      </w:r>
      <w:r>
        <w:rPr>
          <w:spacing w:val="-10"/>
          <w:sz w:val="24"/>
        </w:rPr>
        <w:t xml:space="preserve"> </w:t>
      </w:r>
      <w:r>
        <w:rPr>
          <w:sz w:val="24"/>
        </w:rPr>
        <w:t>silicon</w:t>
      </w:r>
      <w:r>
        <w:rPr>
          <w:spacing w:val="-9"/>
          <w:sz w:val="24"/>
        </w:rPr>
        <w:t xml:space="preserve"> </w:t>
      </w:r>
      <w:r>
        <w:rPr>
          <w:sz w:val="24"/>
        </w:rPr>
        <w:t>area</w:t>
      </w:r>
      <w:r>
        <w:rPr>
          <w:spacing w:val="-9"/>
          <w:sz w:val="24"/>
        </w:rPr>
        <w:t xml:space="preserve"> </w:t>
      </w:r>
      <w:r>
        <w:rPr>
          <w:sz w:val="24"/>
        </w:rPr>
        <w:t>footprint</w:t>
      </w:r>
      <w:r>
        <w:rPr>
          <w:spacing w:val="-9"/>
          <w:sz w:val="24"/>
        </w:rPr>
        <w:t xml:space="preserve"> </w:t>
      </w:r>
      <w:r>
        <w:rPr>
          <w:sz w:val="24"/>
        </w:rPr>
        <w:t>and</w:t>
      </w:r>
      <w:r>
        <w:rPr>
          <w:spacing w:val="-10"/>
          <w:sz w:val="24"/>
        </w:rPr>
        <w:t xml:space="preserve"> </w:t>
      </w:r>
      <w:r>
        <w:rPr>
          <w:sz w:val="24"/>
        </w:rPr>
        <w:t>multi-path</w:t>
      </w:r>
      <w:r>
        <w:rPr>
          <w:spacing w:val="-9"/>
          <w:sz w:val="24"/>
        </w:rPr>
        <w:t xml:space="preserve"> </w:t>
      </w:r>
      <w:r>
        <w:rPr>
          <w:sz w:val="24"/>
        </w:rPr>
        <w:t>static</w:t>
      </w:r>
      <w:r>
        <w:rPr>
          <w:spacing w:val="-9"/>
          <w:sz w:val="24"/>
        </w:rPr>
        <w:t xml:space="preserve"> </w:t>
      </w:r>
      <w:r>
        <w:rPr>
          <w:sz w:val="24"/>
        </w:rPr>
        <w:t>leakage</w:t>
      </w:r>
      <w:r>
        <w:rPr>
          <w:spacing w:val="-9"/>
          <w:sz w:val="24"/>
        </w:rPr>
        <w:t xml:space="preserve"> </w:t>
      </w:r>
      <w:r>
        <w:rPr>
          <w:spacing w:val="-4"/>
          <w:sz w:val="24"/>
        </w:rPr>
        <w:t>[8].</w:t>
      </w:r>
    </w:p>
    <w:p w14:paraId="696F37D9" w14:textId="77777777" w:rsidR="000F59EE" w:rsidRDefault="00000000">
      <w:pPr>
        <w:pStyle w:val="ListParagraph"/>
        <w:numPr>
          <w:ilvl w:val="0"/>
          <w:numId w:val="27"/>
        </w:numPr>
        <w:tabs>
          <w:tab w:val="left" w:pos="1044"/>
        </w:tabs>
        <w:spacing w:before="275"/>
        <w:ind w:left="1044" w:hanging="200"/>
        <w:rPr>
          <w:sz w:val="24"/>
        </w:rPr>
      </w:pPr>
      <w:r>
        <w:rPr>
          <w:sz w:val="24"/>
        </w:rPr>
        <w:t>Large</w:t>
      </w:r>
      <w:r>
        <w:rPr>
          <w:spacing w:val="-8"/>
          <w:sz w:val="24"/>
        </w:rPr>
        <w:t xml:space="preserve"> </w:t>
      </w:r>
      <w:r>
        <w:rPr>
          <w:sz w:val="24"/>
        </w:rPr>
        <w:t>input</w:t>
      </w:r>
      <w:r>
        <w:rPr>
          <w:spacing w:val="-7"/>
          <w:sz w:val="24"/>
        </w:rPr>
        <w:t xml:space="preserve"> </w:t>
      </w:r>
      <w:r>
        <w:rPr>
          <w:sz w:val="24"/>
        </w:rPr>
        <w:t>capacitance</w:t>
      </w:r>
      <w:r>
        <w:rPr>
          <w:spacing w:val="-7"/>
          <w:sz w:val="24"/>
        </w:rPr>
        <w:t xml:space="preserve"> </w:t>
      </w:r>
      <w:r>
        <w:rPr>
          <w:sz w:val="24"/>
        </w:rPr>
        <w:t>due</w:t>
      </w:r>
      <w:r>
        <w:rPr>
          <w:spacing w:val="-7"/>
          <w:sz w:val="24"/>
        </w:rPr>
        <w:t xml:space="preserve"> </w:t>
      </w:r>
      <w:r>
        <w:rPr>
          <w:sz w:val="24"/>
        </w:rPr>
        <w:t>to</w:t>
      </w:r>
      <w:r>
        <w:rPr>
          <w:spacing w:val="-7"/>
          <w:sz w:val="24"/>
        </w:rPr>
        <w:t xml:space="preserve"> </w:t>
      </w:r>
      <w:r>
        <w:rPr>
          <w:sz w:val="24"/>
        </w:rPr>
        <w:t>both</w:t>
      </w:r>
      <w:r>
        <w:rPr>
          <w:spacing w:val="-7"/>
          <w:sz w:val="24"/>
        </w:rPr>
        <w:t xml:space="preserve"> </w:t>
      </w:r>
      <w:r>
        <w:rPr>
          <w:sz w:val="24"/>
        </w:rPr>
        <w:t>NMOS</w:t>
      </w:r>
      <w:r>
        <w:rPr>
          <w:spacing w:val="-7"/>
          <w:sz w:val="24"/>
        </w:rPr>
        <w:t xml:space="preserve"> </w:t>
      </w:r>
      <w:r>
        <w:rPr>
          <w:sz w:val="24"/>
        </w:rPr>
        <w:t>and</w:t>
      </w:r>
      <w:r>
        <w:rPr>
          <w:spacing w:val="-7"/>
          <w:sz w:val="24"/>
        </w:rPr>
        <w:t xml:space="preserve"> </w:t>
      </w:r>
      <w:r>
        <w:rPr>
          <w:sz w:val="24"/>
        </w:rPr>
        <w:t>PMOS</w:t>
      </w:r>
      <w:r>
        <w:rPr>
          <w:spacing w:val="-7"/>
          <w:sz w:val="24"/>
        </w:rPr>
        <w:t xml:space="preserve"> </w:t>
      </w:r>
      <w:r>
        <w:rPr>
          <w:sz w:val="24"/>
        </w:rPr>
        <w:t>gate</w:t>
      </w:r>
      <w:r>
        <w:rPr>
          <w:spacing w:val="-7"/>
          <w:sz w:val="24"/>
        </w:rPr>
        <w:t xml:space="preserve"> </w:t>
      </w:r>
      <w:r>
        <w:rPr>
          <w:spacing w:val="-2"/>
          <w:sz w:val="24"/>
        </w:rPr>
        <w:t>loads.</w:t>
      </w:r>
    </w:p>
    <w:p w14:paraId="6ABE72B2" w14:textId="77777777" w:rsidR="000F59EE" w:rsidRDefault="000F59EE">
      <w:pPr>
        <w:pStyle w:val="BodyText"/>
        <w:spacing w:before="272"/>
      </w:pPr>
    </w:p>
    <w:p w14:paraId="274301F7" w14:textId="77777777" w:rsidR="000F59EE" w:rsidRDefault="00000000">
      <w:pPr>
        <w:pStyle w:val="Heading3"/>
        <w:numPr>
          <w:ilvl w:val="2"/>
          <w:numId w:val="30"/>
        </w:numPr>
        <w:tabs>
          <w:tab w:val="left" w:pos="1177"/>
        </w:tabs>
      </w:pPr>
      <w:bookmarkStart w:id="85" w:name="Pass_Transistor_Logic_(PTL)"/>
      <w:bookmarkStart w:id="86" w:name="_bookmark51"/>
      <w:bookmarkEnd w:id="85"/>
      <w:bookmarkEnd w:id="86"/>
      <w:r>
        <w:t>Pass</w:t>
      </w:r>
      <w:r>
        <w:rPr>
          <w:spacing w:val="-15"/>
        </w:rPr>
        <w:t xml:space="preserve"> </w:t>
      </w:r>
      <w:r>
        <w:t>Transistor</w:t>
      </w:r>
      <w:r>
        <w:rPr>
          <w:spacing w:val="-14"/>
        </w:rPr>
        <w:t xml:space="preserve"> </w:t>
      </w:r>
      <w:r>
        <w:t>Logic</w:t>
      </w:r>
      <w:r>
        <w:rPr>
          <w:spacing w:val="-14"/>
        </w:rPr>
        <w:t xml:space="preserve"> </w:t>
      </w:r>
      <w:r>
        <w:rPr>
          <w:spacing w:val="-2"/>
        </w:rPr>
        <w:t>(PTL)</w:t>
      </w:r>
    </w:p>
    <w:p w14:paraId="50AF1867" w14:textId="77777777" w:rsidR="000F59EE" w:rsidRDefault="000F59EE">
      <w:pPr>
        <w:pStyle w:val="BodyText"/>
        <w:spacing w:before="87"/>
        <w:rPr>
          <w:b/>
          <w:i/>
        </w:rPr>
      </w:pPr>
    </w:p>
    <w:p w14:paraId="6847FFAE" w14:textId="77777777" w:rsidR="000F59EE" w:rsidRDefault="00000000">
      <w:pPr>
        <w:pStyle w:val="BodyText"/>
        <w:spacing w:before="1" w:line="312" w:lineRule="auto"/>
        <w:ind w:left="459" w:right="1297"/>
        <w:jc w:val="both"/>
      </w:pPr>
      <w:r>
        <w:t>Pass Transistor Logic uses NMOS transistors as series switching elements to route inputs directly to output nodes.</w:t>
      </w:r>
      <w:r>
        <w:rPr>
          <w:spacing w:val="40"/>
        </w:rPr>
        <w:t xml:space="preserve"> </w:t>
      </w:r>
      <w:r>
        <w:t xml:space="preserve">Figure </w:t>
      </w:r>
      <w:hyperlink w:anchor="_bookmark82" w:history="1">
        <w:r>
          <w:t>3.3</w:t>
        </w:r>
      </w:hyperlink>
      <w:r>
        <w:t xml:space="preserve"> shows the 10-transistor PTL comparator </w:t>
      </w:r>
      <w:r>
        <w:rPr>
          <w:spacing w:val="-2"/>
        </w:rPr>
        <w:t>schematic.</w:t>
      </w:r>
    </w:p>
    <w:p w14:paraId="2D28B55E" w14:textId="77777777" w:rsidR="000F59EE" w:rsidRDefault="00000000">
      <w:pPr>
        <w:pStyle w:val="Heading2"/>
        <w:spacing w:before="118"/>
        <w:ind w:left="459"/>
      </w:pPr>
      <w:r>
        <w:rPr>
          <w:spacing w:val="-2"/>
        </w:rPr>
        <w:t>Advantages:</w:t>
      </w:r>
    </w:p>
    <w:p w14:paraId="0DC293FE" w14:textId="77777777" w:rsidR="000F59EE" w:rsidRDefault="000F59EE">
      <w:pPr>
        <w:pStyle w:val="BodyText"/>
        <w:spacing w:before="106"/>
        <w:rPr>
          <w:b/>
        </w:rPr>
      </w:pPr>
    </w:p>
    <w:p w14:paraId="7CB43DA1" w14:textId="77777777" w:rsidR="000F59EE" w:rsidRDefault="00000000">
      <w:pPr>
        <w:pStyle w:val="ListParagraph"/>
        <w:numPr>
          <w:ilvl w:val="0"/>
          <w:numId w:val="26"/>
        </w:numPr>
        <w:tabs>
          <w:tab w:val="left" w:pos="1044"/>
        </w:tabs>
        <w:ind w:left="1044" w:hanging="200"/>
        <w:rPr>
          <w:sz w:val="24"/>
        </w:rPr>
      </w:pPr>
      <w:r>
        <w:rPr>
          <w:sz w:val="24"/>
        </w:rPr>
        <w:t>Substantially</w:t>
      </w:r>
      <w:r>
        <w:rPr>
          <w:spacing w:val="-8"/>
          <w:sz w:val="24"/>
        </w:rPr>
        <w:t xml:space="preserve"> </w:t>
      </w:r>
      <w:r>
        <w:rPr>
          <w:sz w:val="24"/>
        </w:rPr>
        <w:t>reduced</w:t>
      </w:r>
      <w:r>
        <w:rPr>
          <w:spacing w:val="-8"/>
          <w:sz w:val="24"/>
        </w:rPr>
        <w:t xml:space="preserve"> </w:t>
      </w:r>
      <w:r>
        <w:rPr>
          <w:sz w:val="24"/>
        </w:rPr>
        <w:t>transistor</w:t>
      </w:r>
      <w:r>
        <w:rPr>
          <w:spacing w:val="-8"/>
          <w:sz w:val="24"/>
        </w:rPr>
        <w:t xml:space="preserve"> </w:t>
      </w:r>
      <w:r>
        <w:rPr>
          <w:sz w:val="24"/>
        </w:rPr>
        <w:t>count</w:t>
      </w:r>
      <w:r>
        <w:rPr>
          <w:spacing w:val="-8"/>
          <w:sz w:val="24"/>
        </w:rPr>
        <w:t xml:space="preserve"> </w:t>
      </w:r>
      <w:r>
        <w:rPr>
          <w:sz w:val="24"/>
        </w:rPr>
        <w:t>(10</w:t>
      </w:r>
      <w:r>
        <w:rPr>
          <w:spacing w:val="-8"/>
          <w:sz w:val="24"/>
        </w:rPr>
        <w:t xml:space="preserve"> </w:t>
      </w:r>
      <w:r>
        <w:rPr>
          <w:sz w:val="24"/>
        </w:rPr>
        <w:t>transistors</w:t>
      </w:r>
      <w:r>
        <w:rPr>
          <w:spacing w:val="-8"/>
          <w:sz w:val="24"/>
        </w:rPr>
        <w:t xml:space="preserve"> </w:t>
      </w:r>
      <w:r>
        <w:rPr>
          <w:sz w:val="24"/>
        </w:rPr>
        <w:t>for</w:t>
      </w:r>
      <w:r>
        <w:rPr>
          <w:spacing w:val="-8"/>
          <w:sz w:val="24"/>
        </w:rPr>
        <w:t xml:space="preserve"> </w:t>
      </w:r>
      <w:r>
        <w:rPr>
          <w:sz w:val="24"/>
        </w:rPr>
        <w:t>1-bit</w:t>
      </w:r>
      <w:r>
        <w:rPr>
          <w:spacing w:val="-8"/>
          <w:sz w:val="24"/>
        </w:rPr>
        <w:t xml:space="preserve"> </w:t>
      </w:r>
      <w:r>
        <w:rPr>
          <w:spacing w:val="-2"/>
          <w:sz w:val="24"/>
        </w:rPr>
        <w:t>comparator).</w:t>
      </w:r>
    </w:p>
    <w:p w14:paraId="29AD38D5" w14:textId="77777777" w:rsidR="000F59EE" w:rsidRDefault="00000000">
      <w:pPr>
        <w:pStyle w:val="ListParagraph"/>
        <w:numPr>
          <w:ilvl w:val="0"/>
          <w:numId w:val="26"/>
        </w:numPr>
        <w:tabs>
          <w:tab w:val="left" w:pos="1044"/>
        </w:tabs>
        <w:spacing w:before="275"/>
        <w:ind w:left="1044" w:hanging="200"/>
        <w:rPr>
          <w:sz w:val="24"/>
        </w:rPr>
      </w:pPr>
      <w:r>
        <w:rPr>
          <w:sz w:val="24"/>
        </w:rPr>
        <w:t>Lower</w:t>
      </w:r>
      <w:r>
        <w:rPr>
          <w:spacing w:val="-10"/>
          <w:sz w:val="24"/>
        </w:rPr>
        <w:t xml:space="preserve"> </w:t>
      </w:r>
      <w:r>
        <w:rPr>
          <w:sz w:val="24"/>
        </w:rPr>
        <w:t>input</w:t>
      </w:r>
      <w:r>
        <w:rPr>
          <w:spacing w:val="-9"/>
          <w:sz w:val="24"/>
        </w:rPr>
        <w:t xml:space="preserve"> </w:t>
      </w:r>
      <w:r>
        <w:rPr>
          <w:sz w:val="24"/>
        </w:rPr>
        <w:t>gate</w:t>
      </w:r>
      <w:r>
        <w:rPr>
          <w:spacing w:val="-10"/>
          <w:sz w:val="24"/>
        </w:rPr>
        <w:t xml:space="preserve"> </w:t>
      </w:r>
      <w:r>
        <w:rPr>
          <w:sz w:val="24"/>
        </w:rPr>
        <w:t>capacitance</w:t>
      </w:r>
      <w:r>
        <w:rPr>
          <w:spacing w:val="-9"/>
          <w:sz w:val="24"/>
        </w:rPr>
        <w:t xml:space="preserve"> </w:t>
      </w:r>
      <w:r>
        <w:rPr>
          <w:sz w:val="24"/>
        </w:rPr>
        <w:t>and</w:t>
      </w:r>
      <w:r>
        <w:rPr>
          <w:spacing w:val="-9"/>
          <w:sz w:val="24"/>
        </w:rPr>
        <w:t xml:space="preserve"> </w:t>
      </w:r>
      <w:r>
        <w:rPr>
          <w:sz w:val="24"/>
        </w:rPr>
        <w:t>reduced</w:t>
      </w:r>
      <w:r>
        <w:rPr>
          <w:spacing w:val="-10"/>
          <w:sz w:val="24"/>
        </w:rPr>
        <w:t xml:space="preserve"> </w:t>
      </w:r>
      <w:r>
        <w:rPr>
          <w:sz w:val="24"/>
        </w:rPr>
        <w:t>dynamic</w:t>
      </w:r>
      <w:r>
        <w:rPr>
          <w:spacing w:val="-9"/>
          <w:sz w:val="24"/>
        </w:rPr>
        <w:t xml:space="preserve"> </w:t>
      </w:r>
      <w:r>
        <w:rPr>
          <w:sz w:val="24"/>
        </w:rPr>
        <w:t>power</w:t>
      </w:r>
      <w:r>
        <w:rPr>
          <w:spacing w:val="-9"/>
          <w:sz w:val="24"/>
        </w:rPr>
        <w:t xml:space="preserve"> </w:t>
      </w:r>
      <w:r>
        <w:rPr>
          <w:spacing w:val="-4"/>
          <w:sz w:val="24"/>
        </w:rPr>
        <w:t>[6].</w:t>
      </w:r>
    </w:p>
    <w:p w14:paraId="756A1A38" w14:textId="77777777" w:rsidR="000F59EE" w:rsidRDefault="00000000">
      <w:pPr>
        <w:pStyle w:val="ListParagraph"/>
        <w:numPr>
          <w:ilvl w:val="0"/>
          <w:numId w:val="26"/>
        </w:numPr>
        <w:tabs>
          <w:tab w:val="left" w:pos="1044"/>
        </w:tabs>
        <w:spacing w:before="275"/>
        <w:ind w:left="1044" w:hanging="200"/>
        <w:rPr>
          <w:sz w:val="24"/>
        </w:rPr>
      </w:pPr>
      <w:r>
        <w:rPr>
          <w:sz w:val="24"/>
        </w:rPr>
        <w:t>Compact</w:t>
      </w:r>
      <w:r>
        <w:rPr>
          <w:spacing w:val="-8"/>
          <w:sz w:val="24"/>
        </w:rPr>
        <w:t xml:space="preserve"> </w:t>
      </w:r>
      <w:r>
        <w:rPr>
          <w:sz w:val="24"/>
        </w:rPr>
        <w:t>layout</w:t>
      </w:r>
      <w:r>
        <w:rPr>
          <w:spacing w:val="-7"/>
          <w:sz w:val="24"/>
        </w:rPr>
        <w:t xml:space="preserve"> </w:t>
      </w:r>
      <w:r>
        <w:rPr>
          <w:sz w:val="24"/>
        </w:rPr>
        <w:t>area</w:t>
      </w:r>
      <w:r>
        <w:rPr>
          <w:spacing w:val="-7"/>
          <w:sz w:val="24"/>
        </w:rPr>
        <w:t xml:space="preserve"> </w:t>
      </w:r>
      <w:r>
        <w:rPr>
          <w:sz w:val="24"/>
        </w:rPr>
        <w:t>due</w:t>
      </w:r>
      <w:r>
        <w:rPr>
          <w:spacing w:val="-7"/>
          <w:sz w:val="24"/>
        </w:rPr>
        <w:t xml:space="preserve"> </w:t>
      </w:r>
      <w:r>
        <w:rPr>
          <w:sz w:val="24"/>
        </w:rPr>
        <w:t>to</w:t>
      </w:r>
      <w:r>
        <w:rPr>
          <w:spacing w:val="-7"/>
          <w:sz w:val="24"/>
        </w:rPr>
        <w:t xml:space="preserve"> </w:t>
      </w:r>
      <w:r>
        <w:rPr>
          <w:sz w:val="24"/>
        </w:rPr>
        <w:t>fewer</w:t>
      </w:r>
      <w:r>
        <w:rPr>
          <w:spacing w:val="-7"/>
          <w:sz w:val="24"/>
        </w:rPr>
        <w:t xml:space="preserve"> </w:t>
      </w:r>
      <w:r>
        <w:rPr>
          <w:spacing w:val="-2"/>
          <w:sz w:val="24"/>
        </w:rPr>
        <w:t>transistors.</w:t>
      </w:r>
    </w:p>
    <w:p w14:paraId="027CC431" w14:textId="77777777" w:rsidR="000F59EE" w:rsidRDefault="00000000">
      <w:pPr>
        <w:pStyle w:val="ListParagraph"/>
        <w:numPr>
          <w:ilvl w:val="0"/>
          <w:numId w:val="26"/>
        </w:numPr>
        <w:tabs>
          <w:tab w:val="left" w:pos="1044"/>
        </w:tabs>
        <w:spacing w:before="275"/>
        <w:ind w:left="1044" w:hanging="200"/>
        <w:rPr>
          <w:sz w:val="24"/>
        </w:rPr>
      </w:pPr>
      <w:r>
        <w:rPr>
          <w:sz w:val="24"/>
        </w:rPr>
        <w:t>Faster</w:t>
      </w:r>
      <w:r>
        <w:rPr>
          <w:spacing w:val="-8"/>
          <w:sz w:val="24"/>
        </w:rPr>
        <w:t xml:space="preserve"> </w:t>
      </w:r>
      <w:r>
        <w:rPr>
          <w:sz w:val="24"/>
        </w:rPr>
        <w:t>switching</w:t>
      </w:r>
      <w:r>
        <w:rPr>
          <w:spacing w:val="-7"/>
          <w:sz w:val="24"/>
        </w:rPr>
        <w:t xml:space="preserve"> </w:t>
      </w:r>
      <w:r>
        <w:rPr>
          <w:sz w:val="24"/>
        </w:rPr>
        <w:t>for</w:t>
      </w:r>
      <w:r>
        <w:rPr>
          <w:spacing w:val="-8"/>
          <w:sz w:val="24"/>
        </w:rPr>
        <w:t xml:space="preserve"> </w:t>
      </w:r>
      <w:r>
        <w:rPr>
          <w:sz w:val="24"/>
        </w:rPr>
        <w:t>certain</w:t>
      </w:r>
      <w:r>
        <w:rPr>
          <w:spacing w:val="-7"/>
          <w:sz w:val="24"/>
        </w:rPr>
        <w:t xml:space="preserve"> </w:t>
      </w:r>
      <w:r>
        <w:rPr>
          <w:sz w:val="24"/>
        </w:rPr>
        <w:t>logic</w:t>
      </w:r>
      <w:r>
        <w:rPr>
          <w:spacing w:val="-8"/>
          <w:sz w:val="24"/>
        </w:rPr>
        <w:t xml:space="preserve"> </w:t>
      </w:r>
      <w:r>
        <w:rPr>
          <w:sz w:val="24"/>
        </w:rPr>
        <w:t>functions</w:t>
      </w:r>
      <w:r>
        <w:rPr>
          <w:spacing w:val="-7"/>
          <w:sz w:val="24"/>
        </w:rPr>
        <w:t xml:space="preserve"> </w:t>
      </w:r>
      <w:r>
        <w:rPr>
          <w:sz w:val="24"/>
        </w:rPr>
        <w:t>due</w:t>
      </w:r>
      <w:r>
        <w:rPr>
          <w:spacing w:val="-8"/>
          <w:sz w:val="24"/>
        </w:rPr>
        <w:t xml:space="preserve"> </w:t>
      </w:r>
      <w:r>
        <w:rPr>
          <w:sz w:val="24"/>
        </w:rPr>
        <w:t>to</w:t>
      </w:r>
      <w:r>
        <w:rPr>
          <w:spacing w:val="-7"/>
          <w:sz w:val="24"/>
        </w:rPr>
        <w:t xml:space="preserve"> </w:t>
      </w:r>
      <w:r>
        <w:rPr>
          <w:sz w:val="24"/>
        </w:rPr>
        <w:t>reduced</w:t>
      </w:r>
      <w:r>
        <w:rPr>
          <w:spacing w:val="-7"/>
          <w:sz w:val="24"/>
        </w:rPr>
        <w:t xml:space="preserve"> </w:t>
      </w:r>
      <w:r>
        <w:rPr>
          <w:sz w:val="24"/>
        </w:rPr>
        <w:t>parasitic</w:t>
      </w:r>
      <w:r>
        <w:rPr>
          <w:spacing w:val="-8"/>
          <w:sz w:val="24"/>
        </w:rPr>
        <w:t xml:space="preserve"> </w:t>
      </w:r>
      <w:r>
        <w:rPr>
          <w:spacing w:val="-2"/>
          <w:sz w:val="24"/>
        </w:rPr>
        <w:t>loading.</w:t>
      </w:r>
    </w:p>
    <w:p w14:paraId="077F4A5F" w14:textId="77777777" w:rsidR="000F59EE" w:rsidRDefault="000F59EE">
      <w:pPr>
        <w:pStyle w:val="ListParagraph"/>
        <w:rPr>
          <w:sz w:val="24"/>
        </w:rPr>
        <w:sectPr w:rsidR="000F59EE">
          <w:pgSz w:w="11910" w:h="16840"/>
          <w:pgMar w:top="1360" w:right="141" w:bottom="1060" w:left="1700" w:header="0" w:footer="863" w:gutter="0"/>
          <w:cols w:space="720"/>
        </w:sectPr>
      </w:pPr>
    </w:p>
    <w:p w14:paraId="3954C554" w14:textId="77777777" w:rsidR="000F59EE" w:rsidRDefault="00000000">
      <w:pPr>
        <w:pStyle w:val="Heading2"/>
        <w:spacing w:before="77"/>
        <w:ind w:left="460"/>
      </w:pPr>
      <w:r>
        <w:rPr>
          <w:spacing w:val="-2"/>
        </w:rPr>
        <w:lastRenderedPageBreak/>
        <w:t>Disadvantages:</w:t>
      </w:r>
    </w:p>
    <w:p w14:paraId="0422F570" w14:textId="77777777" w:rsidR="000F59EE" w:rsidRDefault="000F59EE">
      <w:pPr>
        <w:pStyle w:val="BodyText"/>
        <w:spacing w:before="54"/>
        <w:rPr>
          <w:b/>
        </w:rPr>
      </w:pPr>
    </w:p>
    <w:p w14:paraId="4C2E6A48" w14:textId="77777777" w:rsidR="000F59EE" w:rsidRDefault="00000000">
      <w:pPr>
        <w:pStyle w:val="ListParagraph"/>
        <w:numPr>
          <w:ilvl w:val="0"/>
          <w:numId w:val="26"/>
        </w:numPr>
        <w:tabs>
          <w:tab w:val="left" w:pos="1045"/>
        </w:tabs>
        <w:spacing w:line="261" w:lineRule="auto"/>
        <w:ind w:right="1297"/>
        <w:rPr>
          <w:sz w:val="24"/>
        </w:rPr>
      </w:pPr>
      <w:r>
        <w:rPr>
          <w:sz w:val="24"/>
        </w:rPr>
        <w:t>Output</w:t>
      </w:r>
      <w:r>
        <w:rPr>
          <w:spacing w:val="-7"/>
          <w:sz w:val="24"/>
        </w:rPr>
        <w:t xml:space="preserve"> </w:t>
      </w:r>
      <w:r>
        <w:rPr>
          <w:sz w:val="24"/>
        </w:rPr>
        <w:t>voltage</w:t>
      </w:r>
      <w:r>
        <w:rPr>
          <w:spacing w:val="-5"/>
          <w:sz w:val="24"/>
        </w:rPr>
        <w:t xml:space="preserve"> </w:t>
      </w:r>
      <w:r>
        <w:rPr>
          <w:sz w:val="24"/>
        </w:rPr>
        <w:t>degradation</w:t>
      </w:r>
      <w:r>
        <w:rPr>
          <w:spacing w:val="-5"/>
          <w:sz w:val="24"/>
        </w:rPr>
        <w:t xml:space="preserve"> </w:t>
      </w:r>
      <w:r>
        <w:rPr>
          <w:sz w:val="24"/>
        </w:rPr>
        <w:t>(</w:t>
      </w:r>
      <w:proofErr w:type="spellStart"/>
      <w:r>
        <w:rPr>
          <w:i/>
          <w:sz w:val="24"/>
        </w:rPr>
        <w:t>V</w:t>
      </w:r>
      <w:r>
        <w:rPr>
          <w:rFonts w:ascii="Georgia" w:hAnsi="Georgia"/>
          <w:i/>
          <w:sz w:val="24"/>
          <w:vertAlign w:val="subscript"/>
        </w:rPr>
        <w:t>out</w:t>
      </w:r>
      <w:proofErr w:type="spellEnd"/>
      <w:r>
        <w:rPr>
          <w:rFonts w:ascii="Georgia" w:hAnsi="Georgia"/>
          <w:i/>
          <w:spacing w:val="15"/>
          <w:sz w:val="24"/>
        </w:rPr>
        <w:t xml:space="preserve"> </w:t>
      </w:r>
      <w:r>
        <w:rPr>
          <w:rFonts w:ascii="Cambria Math" w:hAnsi="Cambria Math" w:cs="Cambria Math"/>
          <w:i/>
          <w:sz w:val="24"/>
        </w:rPr>
        <w:t>≤</w:t>
      </w:r>
      <w:r>
        <w:rPr>
          <w:rFonts w:ascii="Meiryo UI" w:hAnsi="Meiryo UI"/>
          <w:i/>
          <w:spacing w:val="-18"/>
          <w:sz w:val="24"/>
        </w:rPr>
        <w:t xml:space="preserve"> </w:t>
      </w:r>
      <w:r>
        <w:rPr>
          <w:i/>
          <w:sz w:val="24"/>
        </w:rPr>
        <w:t>V</w:t>
      </w:r>
      <w:r>
        <w:rPr>
          <w:rFonts w:ascii="Georgia" w:hAnsi="Georgia"/>
          <w:i/>
          <w:sz w:val="24"/>
          <w:vertAlign w:val="subscript"/>
        </w:rPr>
        <w:t>DD</w:t>
      </w:r>
      <w:r>
        <w:rPr>
          <w:rFonts w:ascii="Georgia" w:hAnsi="Georgia"/>
          <w:i/>
          <w:spacing w:val="-2"/>
          <w:sz w:val="24"/>
        </w:rPr>
        <w:t xml:space="preserve"> </w:t>
      </w:r>
      <w:r>
        <w:rPr>
          <w:rFonts w:ascii="Cambria Math" w:hAnsi="Cambria Math" w:cs="Cambria Math"/>
          <w:i/>
          <w:sz w:val="24"/>
        </w:rPr>
        <w:t>−</w:t>
      </w:r>
      <w:r>
        <w:rPr>
          <w:rFonts w:ascii="Meiryo UI" w:hAnsi="Meiryo UI"/>
          <w:i/>
          <w:spacing w:val="-38"/>
          <w:sz w:val="24"/>
        </w:rPr>
        <w:t xml:space="preserve"> </w:t>
      </w:r>
      <w:proofErr w:type="spellStart"/>
      <w:r>
        <w:rPr>
          <w:i/>
          <w:sz w:val="24"/>
        </w:rPr>
        <w:t>V</w:t>
      </w:r>
      <w:r>
        <w:rPr>
          <w:rFonts w:ascii="Georgia" w:hAnsi="Georgia"/>
          <w:i/>
          <w:sz w:val="24"/>
          <w:vertAlign w:val="subscript"/>
        </w:rPr>
        <w:t>thn</w:t>
      </w:r>
      <w:proofErr w:type="spellEnd"/>
      <w:r>
        <w:rPr>
          <w:sz w:val="24"/>
        </w:rPr>
        <w:t>),</w:t>
      </w:r>
      <w:r>
        <w:rPr>
          <w:spacing w:val="-5"/>
          <w:sz w:val="24"/>
        </w:rPr>
        <w:t xml:space="preserve"> </w:t>
      </w:r>
      <w:r>
        <w:rPr>
          <w:sz w:val="24"/>
        </w:rPr>
        <w:t>resulting</w:t>
      </w:r>
      <w:r>
        <w:rPr>
          <w:spacing w:val="-5"/>
          <w:sz w:val="24"/>
        </w:rPr>
        <w:t xml:space="preserve"> </w:t>
      </w:r>
      <w:r>
        <w:rPr>
          <w:sz w:val="24"/>
        </w:rPr>
        <w:t>in</w:t>
      </w:r>
      <w:r>
        <w:rPr>
          <w:spacing w:val="-5"/>
          <w:sz w:val="24"/>
        </w:rPr>
        <w:t xml:space="preserve"> </w:t>
      </w:r>
      <w:r>
        <w:rPr>
          <w:sz w:val="24"/>
        </w:rPr>
        <w:t>reduced</w:t>
      </w:r>
      <w:r>
        <w:rPr>
          <w:spacing w:val="-5"/>
          <w:sz w:val="24"/>
        </w:rPr>
        <w:t xml:space="preserve"> </w:t>
      </w:r>
      <w:r>
        <w:rPr>
          <w:sz w:val="24"/>
        </w:rPr>
        <w:t>noise</w:t>
      </w:r>
      <w:r>
        <w:rPr>
          <w:spacing w:val="-5"/>
          <w:sz w:val="24"/>
        </w:rPr>
        <w:t xml:space="preserve"> </w:t>
      </w:r>
      <w:r>
        <w:rPr>
          <w:sz w:val="24"/>
        </w:rPr>
        <w:t>mar-</w:t>
      </w:r>
      <w:r>
        <w:rPr>
          <w:spacing w:val="-2"/>
          <w:sz w:val="24"/>
        </w:rPr>
        <w:t>gins.</w:t>
      </w:r>
    </w:p>
    <w:p w14:paraId="2BB02685" w14:textId="77777777" w:rsidR="000F59EE" w:rsidRDefault="00000000">
      <w:pPr>
        <w:pStyle w:val="ListParagraph"/>
        <w:numPr>
          <w:ilvl w:val="0"/>
          <w:numId w:val="26"/>
        </w:numPr>
        <w:tabs>
          <w:tab w:val="left" w:pos="1045"/>
        </w:tabs>
        <w:spacing w:before="255" w:line="312" w:lineRule="auto"/>
        <w:ind w:right="1297"/>
        <w:rPr>
          <w:sz w:val="24"/>
        </w:rPr>
      </w:pPr>
      <w:r>
        <w:rPr>
          <w:sz w:val="24"/>
        </w:rPr>
        <w:t>Elevated</w:t>
      </w:r>
      <w:r>
        <w:rPr>
          <w:spacing w:val="-15"/>
          <w:sz w:val="24"/>
        </w:rPr>
        <w:t xml:space="preserve"> </w:t>
      </w:r>
      <w:r>
        <w:rPr>
          <w:sz w:val="24"/>
        </w:rPr>
        <w:t>body</w:t>
      </w:r>
      <w:r>
        <w:rPr>
          <w:spacing w:val="-15"/>
          <w:sz w:val="24"/>
        </w:rPr>
        <w:t xml:space="preserve"> </w:t>
      </w:r>
      <w:r>
        <w:rPr>
          <w:sz w:val="24"/>
        </w:rPr>
        <w:t>effect</w:t>
      </w:r>
      <w:r>
        <w:rPr>
          <w:spacing w:val="-15"/>
          <w:sz w:val="24"/>
        </w:rPr>
        <w:t xml:space="preserve"> </w:t>
      </w:r>
      <w:r>
        <w:rPr>
          <w:sz w:val="24"/>
        </w:rPr>
        <w:t>due</w:t>
      </w:r>
      <w:r>
        <w:rPr>
          <w:spacing w:val="-15"/>
          <w:sz w:val="24"/>
        </w:rPr>
        <w:t xml:space="preserve"> </w:t>
      </w:r>
      <w:r>
        <w:rPr>
          <w:sz w:val="24"/>
        </w:rPr>
        <w:t>to</w:t>
      </w:r>
      <w:r>
        <w:rPr>
          <w:spacing w:val="-15"/>
          <w:sz w:val="24"/>
        </w:rPr>
        <w:t xml:space="preserve"> </w:t>
      </w:r>
      <w:r>
        <w:rPr>
          <w:sz w:val="24"/>
        </w:rPr>
        <w:t>non-zero</w:t>
      </w:r>
      <w:r>
        <w:rPr>
          <w:spacing w:val="-15"/>
          <w:sz w:val="24"/>
        </w:rPr>
        <w:t xml:space="preserve"> </w:t>
      </w:r>
      <w:r>
        <w:rPr>
          <w:sz w:val="24"/>
        </w:rPr>
        <w:t>source-to-substrate</w:t>
      </w:r>
      <w:r>
        <w:rPr>
          <w:spacing w:val="-15"/>
          <w:sz w:val="24"/>
        </w:rPr>
        <w:t xml:space="preserve"> </w:t>
      </w:r>
      <w:r>
        <w:rPr>
          <w:sz w:val="24"/>
        </w:rPr>
        <w:t>voltage</w:t>
      </w:r>
      <w:r>
        <w:rPr>
          <w:spacing w:val="-15"/>
          <w:sz w:val="24"/>
        </w:rPr>
        <w:t xml:space="preserve"> </w:t>
      </w:r>
      <w:r>
        <w:rPr>
          <w:sz w:val="24"/>
        </w:rPr>
        <w:t>(</w:t>
      </w:r>
      <w:proofErr w:type="spellStart"/>
      <w:r>
        <w:rPr>
          <w:i/>
          <w:sz w:val="24"/>
        </w:rPr>
        <w:t>V</w:t>
      </w:r>
      <w:r>
        <w:rPr>
          <w:rFonts w:ascii="Georgia" w:hAnsi="Georgia"/>
          <w:i/>
          <w:sz w:val="24"/>
          <w:vertAlign w:val="subscript"/>
        </w:rPr>
        <w:t>sb</w:t>
      </w:r>
      <w:proofErr w:type="spellEnd"/>
      <w:r>
        <w:rPr>
          <w:rFonts w:ascii="Georgia" w:hAnsi="Georgia"/>
          <w:i/>
          <w:spacing w:val="-9"/>
          <w:sz w:val="24"/>
        </w:rPr>
        <w:t xml:space="preserve"> </w:t>
      </w:r>
      <w:r>
        <w:rPr>
          <w:i/>
          <w:sz w:val="24"/>
        </w:rPr>
        <w:t>&gt;</w:t>
      </w:r>
      <w:r>
        <w:rPr>
          <w:i/>
          <w:spacing w:val="-4"/>
          <w:sz w:val="24"/>
        </w:rPr>
        <w:t xml:space="preserve"> </w:t>
      </w:r>
      <w:r>
        <w:rPr>
          <w:sz w:val="24"/>
        </w:rPr>
        <w:t>0),</w:t>
      </w:r>
      <w:r>
        <w:rPr>
          <w:spacing w:val="-15"/>
          <w:sz w:val="24"/>
        </w:rPr>
        <w:t xml:space="preserve"> </w:t>
      </w:r>
      <w:r>
        <w:rPr>
          <w:sz w:val="24"/>
        </w:rPr>
        <w:t xml:space="preserve">which further increases </w:t>
      </w:r>
      <w:proofErr w:type="spellStart"/>
      <w:r>
        <w:rPr>
          <w:i/>
          <w:sz w:val="24"/>
        </w:rPr>
        <w:t>V</w:t>
      </w:r>
      <w:r>
        <w:rPr>
          <w:rFonts w:ascii="Georgia" w:hAnsi="Georgia"/>
          <w:i/>
          <w:sz w:val="24"/>
          <w:vertAlign w:val="subscript"/>
        </w:rPr>
        <w:t>thn</w:t>
      </w:r>
      <w:proofErr w:type="spellEnd"/>
      <w:r>
        <w:rPr>
          <w:rFonts w:ascii="Georgia" w:hAnsi="Georgia"/>
          <w:i/>
          <w:sz w:val="24"/>
        </w:rPr>
        <w:t xml:space="preserve"> </w:t>
      </w:r>
      <w:r>
        <w:rPr>
          <w:sz w:val="24"/>
        </w:rPr>
        <w:t xml:space="preserve">according to Equation </w:t>
      </w:r>
      <w:hyperlink w:anchor="_bookmark16" w:history="1">
        <w:r>
          <w:rPr>
            <w:sz w:val="24"/>
          </w:rPr>
          <w:t>1.4.</w:t>
        </w:r>
      </w:hyperlink>
    </w:p>
    <w:p w14:paraId="1FC29868" w14:textId="77777777" w:rsidR="000F59EE" w:rsidRDefault="00000000">
      <w:pPr>
        <w:pStyle w:val="ListParagraph"/>
        <w:numPr>
          <w:ilvl w:val="0"/>
          <w:numId w:val="26"/>
        </w:numPr>
        <w:tabs>
          <w:tab w:val="left" w:pos="1045"/>
        </w:tabs>
        <w:spacing w:before="197" w:line="312" w:lineRule="auto"/>
        <w:ind w:right="1296"/>
        <w:rPr>
          <w:sz w:val="24"/>
        </w:rPr>
      </w:pPr>
      <w:r>
        <w:rPr>
          <w:sz w:val="24"/>
        </w:rPr>
        <w:t>Increased</w:t>
      </w:r>
      <w:r>
        <w:rPr>
          <w:spacing w:val="-15"/>
          <w:sz w:val="24"/>
        </w:rPr>
        <w:t xml:space="preserve"> </w:t>
      </w:r>
      <w:r>
        <w:rPr>
          <w:sz w:val="24"/>
        </w:rPr>
        <w:t>subthreshold</w:t>
      </w:r>
      <w:r>
        <w:rPr>
          <w:spacing w:val="-15"/>
          <w:sz w:val="24"/>
        </w:rPr>
        <w:t xml:space="preserve"> </w:t>
      </w:r>
      <w:r>
        <w:rPr>
          <w:sz w:val="24"/>
        </w:rPr>
        <w:t>leakage</w:t>
      </w:r>
      <w:r>
        <w:rPr>
          <w:spacing w:val="-15"/>
          <w:sz w:val="24"/>
        </w:rPr>
        <w:t xml:space="preserve"> </w:t>
      </w:r>
      <w:r>
        <w:rPr>
          <w:sz w:val="24"/>
        </w:rPr>
        <w:t>in</w:t>
      </w:r>
      <w:r>
        <w:rPr>
          <w:spacing w:val="-15"/>
          <w:sz w:val="24"/>
        </w:rPr>
        <w:t xml:space="preserve"> </w:t>
      </w:r>
      <w:r>
        <w:rPr>
          <w:sz w:val="24"/>
        </w:rPr>
        <w:t>downstream</w:t>
      </w:r>
      <w:r>
        <w:rPr>
          <w:spacing w:val="-15"/>
          <w:sz w:val="24"/>
        </w:rPr>
        <w:t xml:space="preserve"> </w:t>
      </w:r>
      <w:r>
        <w:rPr>
          <w:sz w:val="24"/>
        </w:rPr>
        <w:t>logic</w:t>
      </w:r>
      <w:r>
        <w:rPr>
          <w:spacing w:val="-15"/>
          <w:sz w:val="24"/>
        </w:rPr>
        <w:t xml:space="preserve"> </w:t>
      </w:r>
      <w:r>
        <w:rPr>
          <w:sz w:val="24"/>
        </w:rPr>
        <w:t>driven</w:t>
      </w:r>
      <w:r>
        <w:rPr>
          <w:spacing w:val="-15"/>
          <w:sz w:val="24"/>
        </w:rPr>
        <w:t xml:space="preserve"> </w:t>
      </w:r>
      <w:r>
        <w:rPr>
          <w:sz w:val="24"/>
        </w:rPr>
        <w:t>by</w:t>
      </w:r>
      <w:r>
        <w:rPr>
          <w:spacing w:val="-15"/>
          <w:sz w:val="24"/>
        </w:rPr>
        <w:t xml:space="preserve"> </w:t>
      </w:r>
      <w:r>
        <w:rPr>
          <w:sz w:val="24"/>
        </w:rPr>
        <w:t>degraded</w:t>
      </w:r>
      <w:r>
        <w:rPr>
          <w:spacing w:val="-15"/>
          <w:sz w:val="24"/>
        </w:rPr>
        <w:t xml:space="preserve"> </w:t>
      </w:r>
      <w:r>
        <w:rPr>
          <w:sz w:val="24"/>
        </w:rPr>
        <w:t>high</w:t>
      </w:r>
      <w:r>
        <w:rPr>
          <w:spacing w:val="-15"/>
          <w:sz w:val="24"/>
        </w:rPr>
        <w:t xml:space="preserve"> </w:t>
      </w:r>
      <w:r>
        <w:rPr>
          <w:sz w:val="24"/>
        </w:rPr>
        <w:t>lev-</w:t>
      </w:r>
      <w:proofErr w:type="spellStart"/>
      <w:r>
        <w:rPr>
          <w:sz w:val="24"/>
        </w:rPr>
        <w:t>els</w:t>
      </w:r>
      <w:proofErr w:type="spellEnd"/>
      <w:r>
        <w:rPr>
          <w:sz w:val="24"/>
        </w:rPr>
        <w:t xml:space="preserve"> [12].</w:t>
      </w:r>
    </w:p>
    <w:p w14:paraId="075D8A54" w14:textId="77777777" w:rsidR="000F59EE" w:rsidRDefault="00000000">
      <w:pPr>
        <w:pStyle w:val="ListParagraph"/>
        <w:numPr>
          <w:ilvl w:val="0"/>
          <w:numId w:val="26"/>
        </w:numPr>
        <w:tabs>
          <w:tab w:val="left" w:pos="1044"/>
        </w:tabs>
        <w:spacing w:before="199"/>
        <w:ind w:left="1044" w:hanging="200"/>
        <w:rPr>
          <w:sz w:val="24"/>
        </w:rPr>
      </w:pPr>
      <w:r>
        <w:rPr>
          <w:sz w:val="24"/>
        </w:rPr>
        <w:t>Requires</w:t>
      </w:r>
      <w:r>
        <w:rPr>
          <w:spacing w:val="-15"/>
          <w:sz w:val="24"/>
        </w:rPr>
        <w:t xml:space="preserve"> </w:t>
      </w:r>
      <w:r>
        <w:rPr>
          <w:sz w:val="24"/>
        </w:rPr>
        <w:t>level-restoring</w:t>
      </w:r>
      <w:r>
        <w:rPr>
          <w:spacing w:val="-15"/>
          <w:sz w:val="24"/>
        </w:rPr>
        <w:t xml:space="preserve"> </w:t>
      </w:r>
      <w:r>
        <w:rPr>
          <w:sz w:val="24"/>
        </w:rPr>
        <w:t>circuits</w:t>
      </w:r>
      <w:r>
        <w:rPr>
          <w:spacing w:val="-14"/>
          <w:sz w:val="24"/>
        </w:rPr>
        <w:t xml:space="preserve"> </w:t>
      </w:r>
      <w:r>
        <w:rPr>
          <w:sz w:val="24"/>
        </w:rPr>
        <w:t>for</w:t>
      </w:r>
      <w:r>
        <w:rPr>
          <w:spacing w:val="-15"/>
          <w:sz w:val="24"/>
        </w:rPr>
        <w:t xml:space="preserve"> </w:t>
      </w:r>
      <w:r>
        <w:rPr>
          <w:sz w:val="24"/>
        </w:rPr>
        <w:t>cascaded</w:t>
      </w:r>
      <w:r>
        <w:rPr>
          <w:spacing w:val="-14"/>
          <w:sz w:val="24"/>
        </w:rPr>
        <w:t xml:space="preserve"> </w:t>
      </w:r>
      <w:r>
        <w:rPr>
          <w:sz w:val="24"/>
        </w:rPr>
        <w:t>stages,</w:t>
      </w:r>
      <w:r>
        <w:rPr>
          <w:spacing w:val="-14"/>
          <w:sz w:val="24"/>
        </w:rPr>
        <w:t xml:space="preserve"> </w:t>
      </w:r>
      <w:r>
        <w:rPr>
          <w:sz w:val="24"/>
        </w:rPr>
        <w:t>which</w:t>
      </w:r>
      <w:r>
        <w:rPr>
          <w:spacing w:val="-14"/>
          <w:sz w:val="24"/>
        </w:rPr>
        <w:t xml:space="preserve"> </w:t>
      </w:r>
      <w:r>
        <w:rPr>
          <w:sz w:val="24"/>
        </w:rPr>
        <w:t>adds</w:t>
      </w:r>
      <w:r>
        <w:rPr>
          <w:spacing w:val="-15"/>
          <w:sz w:val="24"/>
        </w:rPr>
        <w:t xml:space="preserve"> </w:t>
      </w:r>
      <w:r>
        <w:rPr>
          <w:sz w:val="24"/>
        </w:rPr>
        <w:t>transistor</w:t>
      </w:r>
      <w:r>
        <w:rPr>
          <w:spacing w:val="-14"/>
          <w:sz w:val="24"/>
        </w:rPr>
        <w:t xml:space="preserve"> </w:t>
      </w:r>
      <w:r>
        <w:rPr>
          <w:spacing w:val="-2"/>
          <w:sz w:val="24"/>
        </w:rPr>
        <w:t>count.</w:t>
      </w:r>
    </w:p>
    <w:p w14:paraId="2A906300" w14:textId="77777777" w:rsidR="000F59EE" w:rsidRDefault="000F59EE">
      <w:pPr>
        <w:pStyle w:val="BodyText"/>
        <w:spacing w:before="6"/>
      </w:pPr>
    </w:p>
    <w:p w14:paraId="0032D078" w14:textId="77777777" w:rsidR="000F59EE" w:rsidRDefault="00000000">
      <w:pPr>
        <w:pStyle w:val="ListParagraph"/>
        <w:numPr>
          <w:ilvl w:val="0"/>
          <w:numId w:val="26"/>
        </w:numPr>
        <w:tabs>
          <w:tab w:val="left" w:pos="1044"/>
        </w:tabs>
        <w:ind w:left="1044" w:hanging="200"/>
        <w:rPr>
          <w:sz w:val="24"/>
        </w:rPr>
      </w:pPr>
      <w:r>
        <w:rPr>
          <w:sz w:val="24"/>
        </w:rPr>
        <w:t>Signal</w:t>
      </w:r>
      <w:r>
        <w:rPr>
          <w:spacing w:val="-10"/>
          <w:sz w:val="24"/>
        </w:rPr>
        <w:t xml:space="preserve"> </w:t>
      </w:r>
      <w:r>
        <w:rPr>
          <w:sz w:val="24"/>
        </w:rPr>
        <w:t>integrity</w:t>
      </w:r>
      <w:r>
        <w:rPr>
          <w:spacing w:val="-10"/>
          <w:sz w:val="24"/>
        </w:rPr>
        <w:t xml:space="preserve"> </w:t>
      </w:r>
      <w:r>
        <w:rPr>
          <w:sz w:val="24"/>
        </w:rPr>
        <w:t>degrades</w:t>
      </w:r>
      <w:r>
        <w:rPr>
          <w:spacing w:val="-9"/>
          <w:sz w:val="24"/>
        </w:rPr>
        <w:t xml:space="preserve"> </w:t>
      </w:r>
      <w:r>
        <w:rPr>
          <w:sz w:val="24"/>
        </w:rPr>
        <w:t>in</w:t>
      </w:r>
      <w:r>
        <w:rPr>
          <w:spacing w:val="-10"/>
          <w:sz w:val="24"/>
        </w:rPr>
        <w:t xml:space="preserve"> </w:t>
      </w:r>
      <w:r>
        <w:rPr>
          <w:sz w:val="24"/>
        </w:rPr>
        <w:t>long</w:t>
      </w:r>
      <w:r>
        <w:rPr>
          <w:spacing w:val="-10"/>
          <w:sz w:val="24"/>
        </w:rPr>
        <w:t xml:space="preserve"> </w:t>
      </w:r>
      <w:r>
        <w:rPr>
          <w:sz w:val="24"/>
        </w:rPr>
        <w:t>pass-transistor</w:t>
      </w:r>
      <w:r>
        <w:rPr>
          <w:spacing w:val="-9"/>
          <w:sz w:val="24"/>
        </w:rPr>
        <w:t xml:space="preserve"> </w:t>
      </w:r>
      <w:r>
        <w:rPr>
          <w:spacing w:val="-2"/>
          <w:sz w:val="24"/>
        </w:rPr>
        <w:t>chains.</w:t>
      </w:r>
    </w:p>
    <w:p w14:paraId="38743A6D" w14:textId="77777777" w:rsidR="000F59EE" w:rsidRDefault="000F59EE">
      <w:pPr>
        <w:pStyle w:val="BodyText"/>
      </w:pPr>
    </w:p>
    <w:p w14:paraId="5DF22F3B" w14:textId="77777777" w:rsidR="000F59EE" w:rsidRDefault="000F59EE">
      <w:pPr>
        <w:pStyle w:val="BodyText"/>
      </w:pPr>
    </w:p>
    <w:p w14:paraId="2F0AC52C" w14:textId="77777777" w:rsidR="000F59EE" w:rsidRDefault="00000000">
      <w:pPr>
        <w:pStyle w:val="Heading3"/>
        <w:numPr>
          <w:ilvl w:val="2"/>
          <w:numId w:val="30"/>
        </w:numPr>
        <w:tabs>
          <w:tab w:val="left" w:pos="1177"/>
        </w:tabs>
        <w:ind w:hanging="717"/>
      </w:pPr>
      <w:bookmarkStart w:id="87" w:name="Transmission_Gate_Logic_(TGL)"/>
      <w:bookmarkStart w:id="88" w:name="_bookmark52"/>
      <w:bookmarkEnd w:id="87"/>
      <w:bookmarkEnd w:id="88"/>
      <w:r>
        <w:t>Transmission</w:t>
      </w:r>
      <w:r>
        <w:rPr>
          <w:spacing w:val="-12"/>
        </w:rPr>
        <w:t xml:space="preserve"> </w:t>
      </w:r>
      <w:r>
        <w:t>Gate</w:t>
      </w:r>
      <w:r>
        <w:rPr>
          <w:spacing w:val="-12"/>
        </w:rPr>
        <w:t xml:space="preserve"> </w:t>
      </w:r>
      <w:r>
        <w:t>Logic</w:t>
      </w:r>
      <w:r>
        <w:rPr>
          <w:spacing w:val="-12"/>
        </w:rPr>
        <w:t xml:space="preserve"> </w:t>
      </w:r>
      <w:r>
        <w:rPr>
          <w:spacing w:val="-2"/>
        </w:rPr>
        <w:t>(TGL)</w:t>
      </w:r>
    </w:p>
    <w:p w14:paraId="4B3B018D" w14:textId="77777777" w:rsidR="000F59EE" w:rsidRDefault="000F59EE">
      <w:pPr>
        <w:pStyle w:val="BodyText"/>
        <w:spacing w:before="87"/>
        <w:rPr>
          <w:b/>
          <w:i/>
        </w:rPr>
      </w:pPr>
    </w:p>
    <w:p w14:paraId="31B74C86" w14:textId="77777777" w:rsidR="000F59EE" w:rsidRDefault="00000000">
      <w:pPr>
        <w:pStyle w:val="BodyText"/>
        <w:spacing w:line="312" w:lineRule="auto"/>
        <w:ind w:left="460" w:right="1296"/>
        <w:jc w:val="both"/>
      </w:pPr>
      <w:r>
        <w:rPr>
          <w:noProof/>
        </w:rPr>
        <mc:AlternateContent>
          <mc:Choice Requires="wps">
            <w:drawing>
              <wp:anchor distT="0" distB="0" distL="0" distR="0" simplePos="0" relativeHeight="15755776" behindDoc="0" locked="0" layoutInCell="1" allowOverlap="1" wp14:anchorId="126E9ADB" wp14:editId="38377A55">
                <wp:simplePos x="0" y="0"/>
                <wp:positionH relativeFrom="page">
                  <wp:posOffset>6439814</wp:posOffset>
                </wp:positionH>
                <wp:positionV relativeFrom="paragraph">
                  <wp:posOffset>245391</wp:posOffset>
                </wp:positionV>
                <wp:extent cx="117475"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475" cy="1270"/>
                        </a:xfrm>
                        <a:custGeom>
                          <a:avLst/>
                          <a:gdLst/>
                          <a:ahLst/>
                          <a:cxnLst/>
                          <a:rect l="l" t="t" r="r" b="b"/>
                          <a:pathLst>
                            <a:path w="117475">
                              <a:moveTo>
                                <a:pt x="0" y="0"/>
                              </a:moveTo>
                              <a:lnTo>
                                <a:pt x="11727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E5AFA8" id="Graphic 71" o:spid="_x0000_s1026" style="position:absolute;margin-left:507.05pt;margin-top:19.3pt;width:9.25pt;height:.1pt;z-index:15755776;visibility:visible;mso-wrap-style:square;mso-wrap-distance-left:0;mso-wrap-distance-top:0;mso-wrap-distance-right:0;mso-wrap-distance-bottom:0;mso-position-horizontal:absolute;mso-position-horizontal-relative:page;mso-position-vertical:absolute;mso-position-vertical-relative:text;v-text-anchor:top" coordsize="117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bnJEQIAAFgEAAAOAAAAZHJzL2Uyb0RvYy54bWysVE1v2zAMvQ/YfxB0X2wHWzMYcYqhQYcB&#10;RVegKXaWZTk2JosapcTOvx8lfzTrbsN8ECiRIt/jo7y9HTrNzgpdC6bg2SrlTBkJVWuOBX853H/4&#10;zJnzwlRCg1EFvyjHb3fv3217m6s1NKArhYySGJf3tuCN9zZPEicb1Qm3AqsMOWvATnja4jGpUPSU&#10;vdPJOk1vkh6wsghSOUen+9HJdzF/XSvpv9e1U57pghM2H1eMaxnWZLcV+RGFbVo5wRD/gKITraGi&#10;S6q98IKdsP0rVddKBAe1X0noEqjrVqrIgdhk6Rs2z42wKnKh5ji7tMn9v7Ty8fxsnzBAd/YB5E9H&#10;HUl66/LFEzZuihlq7EIsAWdD7OJl6aIaPJN0mGWbj5tPnElyZetN7HEi8vmqPDn/VUFMI84Pzo8S&#10;VLMlmtmSg5lNJCGDhDpK6DkjCZEzkrAcJbTCh3sBWzBZv+AIRx2c1QGi07/BTchevdpcRxGR9Sbj&#10;bKZIoWMAGaEINWo0YmGyr6lpEzDcpMQ/1HWg2+q+1Tpu8FjeaWRnEaYyfoEFZfgjzKLze+GaMS66&#10;pjBtJpFGXYJCJVSXJ2Q9jXLB3a+TQMWZ/mZoVsLczwbORjkb6PUdxNcR+0M1D8MPgZaF8gX3JOsj&#10;zJMo8lmyQH2JDTcNfDl5qNugZxygEdG0ofGNBKenFt7H9T5Gvf4Qdr8BAAD//wMAUEsDBBQABgAI&#10;AAAAIQByAQVX3gAAAAsBAAAPAAAAZHJzL2Rvd25yZXYueG1sTI/NboMwEITvlfoO1lbqrbEhEUIE&#10;E1VVc6zU5udu8BZQsI1sJ5A+fZdTe9vZHc1+U+5mM7Ab+tA7KyFZCWBoG6d720o4HfcvObAQldVq&#10;cBYl3DHArnp8KFWh3WS/8HaILaMQGwoloYtxLDgPTYdGhZUb0dLt23mjIknfcu3VROFm4KkQGTeq&#10;t/ShUyO+ddhcDlcj4aM2+9TfP6c4nLNp8346zufLj5TPT/PrFljEOf6ZYcEndKiIqXZXqwMbSItk&#10;k5BXwjrPgC0OsU5pqpdNDrwq+f8O1S8AAAD//wMAUEsBAi0AFAAGAAgAAAAhALaDOJL+AAAA4QEA&#10;ABMAAAAAAAAAAAAAAAAAAAAAAFtDb250ZW50X1R5cGVzXS54bWxQSwECLQAUAAYACAAAACEAOP0h&#10;/9YAAACUAQAACwAAAAAAAAAAAAAAAAAvAQAAX3JlbHMvLnJlbHNQSwECLQAUAAYACAAAACEAwy25&#10;yRECAABYBAAADgAAAAAAAAAAAAAAAAAuAgAAZHJzL2Uyb0RvYy54bWxQSwECLQAUAAYACAAAACEA&#10;cgEFV94AAAALAQAADwAAAAAAAAAAAAAAAABrBAAAZHJzL2Rvd25yZXYueG1sUEsFBgAAAAAEAAQA&#10;8wAAAHYFAAAAAA==&#10;" path="m,l117271,e" filled="f" strokeweight=".16861mm">
                <v:path arrowok="t"/>
                <w10:wrap anchorx="page"/>
              </v:shape>
            </w:pict>
          </mc:Fallback>
        </mc:AlternateContent>
      </w:r>
      <w:r>
        <w:t>Transmission Gate Logic places an NMOS and a PMOS transistor in parallel to create a bidirectional transmission switch controlled by complementary signals (</w:t>
      </w:r>
      <w:r>
        <w:rPr>
          <w:i/>
        </w:rPr>
        <w:t xml:space="preserve">C </w:t>
      </w:r>
      <w:r>
        <w:t xml:space="preserve">and </w:t>
      </w:r>
      <w:r>
        <w:rPr>
          <w:i/>
        </w:rPr>
        <w:t>C</w:t>
      </w:r>
      <w:r>
        <w:t xml:space="preserve">). Figure </w:t>
      </w:r>
      <w:hyperlink w:anchor="_bookmark84" w:history="1">
        <w:r>
          <w:t>3.4</w:t>
        </w:r>
      </w:hyperlink>
      <w:r>
        <w:t xml:space="preserve"> shows the 16-transistor TGL comparator schematic.</w:t>
      </w:r>
    </w:p>
    <w:p w14:paraId="5FFF8366" w14:textId="77777777" w:rsidR="000F59EE" w:rsidRDefault="00000000">
      <w:pPr>
        <w:pStyle w:val="Heading2"/>
        <w:spacing w:before="119"/>
        <w:ind w:left="460"/>
      </w:pPr>
      <w:r>
        <w:rPr>
          <w:spacing w:val="-2"/>
        </w:rPr>
        <w:t>Advantages:</w:t>
      </w:r>
    </w:p>
    <w:p w14:paraId="6860CE46" w14:textId="77777777" w:rsidR="000F59EE" w:rsidRDefault="000F59EE">
      <w:pPr>
        <w:pStyle w:val="BodyText"/>
        <w:spacing w:before="125"/>
        <w:rPr>
          <w:b/>
        </w:rPr>
      </w:pPr>
    </w:p>
    <w:p w14:paraId="64D634AF" w14:textId="77777777" w:rsidR="000F59EE" w:rsidRDefault="00000000">
      <w:pPr>
        <w:pStyle w:val="ListParagraph"/>
        <w:numPr>
          <w:ilvl w:val="0"/>
          <w:numId w:val="25"/>
        </w:numPr>
        <w:tabs>
          <w:tab w:val="left" w:pos="1045"/>
        </w:tabs>
        <w:spacing w:before="1" w:line="312" w:lineRule="auto"/>
        <w:ind w:right="1297"/>
        <w:rPr>
          <w:sz w:val="24"/>
        </w:rPr>
      </w:pPr>
      <w:r>
        <w:rPr>
          <w:sz w:val="24"/>
        </w:rPr>
        <w:t>Full rail-to-rail voltage transfer:</w:t>
      </w:r>
      <w:r>
        <w:rPr>
          <w:spacing w:val="23"/>
          <w:sz w:val="24"/>
        </w:rPr>
        <w:t xml:space="preserve"> </w:t>
      </w:r>
      <w:r>
        <w:rPr>
          <w:sz w:val="24"/>
        </w:rPr>
        <w:t xml:space="preserve">NMOS passes logic low (0V) without </w:t>
      </w:r>
      <w:proofErr w:type="spellStart"/>
      <w:r>
        <w:rPr>
          <w:sz w:val="24"/>
        </w:rPr>
        <w:t>degrada-tion</w:t>
      </w:r>
      <w:proofErr w:type="spellEnd"/>
      <w:r>
        <w:rPr>
          <w:sz w:val="24"/>
        </w:rPr>
        <w:t>, while PMOS passes logic high (</w:t>
      </w:r>
      <w:r>
        <w:rPr>
          <w:i/>
          <w:sz w:val="24"/>
        </w:rPr>
        <w:t>V</w:t>
      </w:r>
      <w:r>
        <w:rPr>
          <w:rFonts w:ascii="Georgia" w:hAnsi="Georgia"/>
          <w:i/>
          <w:sz w:val="24"/>
          <w:vertAlign w:val="subscript"/>
        </w:rPr>
        <w:t>DD</w:t>
      </w:r>
      <w:r>
        <w:rPr>
          <w:sz w:val="24"/>
        </w:rPr>
        <w:t>) without attenuation.</w:t>
      </w:r>
    </w:p>
    <w:p w14:paraId="08B014F0" w14:textId="77777777" w:rsidR="000F59EE" w:rsidRDefault="00000000">
      <w:pPr>
        <w:pStyle w:val="ListParagraph"/>
        <w:numPr>
          <w:ilvl w:val="0"/>
          <w:numId w:val="25"/>
        </w:numPr>
        <w:tabs>
          <w:tab w:val="left" w:pos="1044"/>
        </w:tabs>
        <w:spacing w:before="198"/>
        <w:ind w:left="1044" w:hanging="200"/>
        <w:rPr>
          <w:sz w:val="24"/>
        </w:rPr>
      </w:pPr>
      <w:r>
        <w:rPr>
          <w:sz w:val="24"/>
        </w:rPr>
        <w:t>Lower</w:t>
      </w:r>
      <w:r>
        <w:rPr>
          <w:spacing w:val="-11"/>
          <w:sz w:val="24"/>
        </w:rPr>
        <w:t xml:space="preserve"> </w:t>
      </w:r>
      <w:r>
        <w:rPr>
          <w:sz w:val="24"/>
        </w:rPr>
        <w:t>equivalent</w:t>
      </w:r>
      <w:r>
        <w:rPr>
          <w:spacing w:val="-11"/>
          <w:sz w:val="24"/>
        </w:rPr>
        <w:t xml:space="preserve"> </w:t>
      </w:r>
      <w:r>
        <w:rPr>
          <w:sz w:val="24"/>
        </w:rPr>
        <w:t>on-resistance</w:t>
      </w:r>
      <w:r>
        <w:rPr>
          <w:spacing w:val="-11"/>
          <w:sz w:val="24"/>
        </w:rPr>
        <w:t xml:space="preserve"> </w:t>
      </w:r>
      <w:r>
        <w:rPr>
          <w:sz w:val="24"/>
        </w:rPr>
        <w:t>across</w:t>
      </w:r>
      <w:r>
        <w:rPr>
          <w:spacing w:val="-10"/>
          <w:sz w:val="24"/>
        </w:rPr>
        <w:t xml:space="preserve"> </w:t>
      </w:r>
      <w:r>
        <w:rPr>
          <w:sz w:val="24"/>
        </w:rPr>
        <w:t>the</w:t>
      </w:r>
      <w:r>
        <w:rPr>
          <w:spacing w:val="-11"/>
          <w:sz w:val="24"/>
        </w:rPr>
        <w:t xml:space="preserve"> </w:t>
      </w:r>
      <w:r>
        <w:rPr>
          <w:sz w:val="24"/>
        </w:rPr>
        <w:t>full</w:t>
      </w:r>
      <w:r>
        <w:rPr>
          <w:spacing w:val="-11"/>
          <w:sz w:val="24"/>
        </w:rPr>
        <w:t xml:space="preserve"> </w:t>
      </w:r>
      <w:r>
        <w:rPr>
          <w:sz w:val="24"/>
        </w:rPr>
        <w:t>voltage</w:t>
      </w:r>
      <w:r>
        <w:rPr>
          <w:spacing w:val="-10"/>
          <w:sz w:val="24"/>
        </w:rPr>
        <w:t xml:space="preserve"> </w:t>
      </w:r>
      <w:r>
        <w:rPr>
          <w:sz w:val="24"/>
        </w:rPr>
        <w:t>range</w:t>
      </w:r>
      <w:r>
        <w:rPr>
          <w:spacing w:val="-11"/>
          <w:sz w:val="24"/>
        </w:rPr>
        <w:t xml:space="preserve"> </w:t>
      </w:r>
      <w:r>
        <w:rPr>
          <w:spacing w:val="-4"/>
          <w:sz w:val="24"/>
        </w:rPr>
        <w:t>[7].</w:t>
      </w:r>
    </w:p>
    <w:p w14:paraId="661FFC39" w14:textId="77777777" w:rsidR="000F59EE" w:rsidRDefault="000F59EE">
      <w:pPr>
        <w:pStyle w:val="BodyText"/>
        <w:spacing w:before="5"/>
      </w:pPr>
    </w:p>
    <w:p w14:paraId="741C0A05" w14:textId="77777777" w:rsidR="000F59EE" w:rsidRDefault="00000000">
      <w:pPr>
        <w:pStyle w:val="ListParagraph"/>
        <w:numPr>
          <w:ilvl w:val="0"/>
          <w:numId w:val="25"/>
        </w:numPr>
        <w:tabs>
          <w:tab w:val="left" w:pos="1044"/>
        </w:tabs>
        <w:spacing w:before="1"/>
        <w:ind w:left="1044" w:hanging="200"/>
        <w:rPr>
          <w:sz w:val="24"/>
        </w:rPr>
      </w:pPr>
      <w:r>
        <w:rPr>
          <w:sz w:val="24"/>
        </w:rPr>
        <w:t>No</w:t>
      </w:r>
      <w:r>
        <w:rPr>
          <w:spacing w:val="-8"/>
          <w:sz w:val="24"/>
        </w:rPr>
        <w:t xml:space="preserve"> </w:t>
      </w:r>
      <w:r>
        <w:rPr>
          <w:sz w:val="24"/>
        </w:rPr>
        <w:t>threshold</w:t>
      </w:r>
      <w:r>
        <w:rPr>
          <w:spacing w:val="-7"/>
          <w:sz w:val="24"/>
        </w:rPr>
        <w:t xml:space="preserve"> </w:t>
      </w:r>
      <w:r>
        <w:rPr>
          <w:sz w:val="24"/>
        </w:rPr>
        <w:t>voltage</w:t>
      </w:r>
      <w:r>
        <w:rPr>
          <w:spacing w:val="-7"/>
          <w:sz w:val="24"/>
        </w:rPr>
        <w:t xml:space="preserve"> </w:t>
      </w:r>
      <w:proofErr w:type="gramStart"/>
      <w:r>
        <w:rPr>
          <w:sz w:val="24"/>
        </w:rPr>
        <w:t>drop</w:t>
      </w:r>
      <w:proofErr w:type="gramEnd"/>
      <w:r>
        <w:rPr>
          <w:spacing w:val="-7"/>
          <w:sz w:val="24"/>
        </w:rPr>
        <w:t xml:space="preserve"> </w:t>
      </w:r>
      <w:r>
        <w:rPr>
          <w:sz w:val="24"/>
        </w:rPr>
        <w:t>in</w:t>
      </w:r>
      <w:r>
        <w:rPr>
          <w:spacing w:val="-8"/>
          <w:sz w:val="24"/>
        </w:rPr>
        <w:t xml:space="preserve"> </w:t>
      </w:r>
      <w:r>
        <w:rPr>
          <w:sz w:val="24"/>
        </w:rPr>
        <w:t>output</w:t>
      </w:r>
      <w:r>
        <w:rPr>
          <w:spacing w:val="-7"/>
          <w:sz w:val="24"/>
        </w:rPr>
        <w:t xml:space="preserve"> </w:t>
      </w:r>
      <w:r>
        <w:rPr>
          <w:spacing w:val="-2"/>
          <w:sz w:val="24"/>
        </w:rPr>
        <w:t>signals.</w:t>
      </w:r>
    </w:p>
    <w:p w14:paraId="72B9508F" w14:textId="77777777" w:rsidR="000F59EE" w:rsidRDefault="000F59EE">
      <w:pPr>
        <w:pStyle w:val="BodyText"/>
        <w:spacing w:before="5"/>
      </w:pPr>
    </w:p>
    <w:p w14:paraId="4A5469C5" w14:textId="77777777" w:rsidR="000F59EE" w:rsidRDefault="00000000">
      <w:pPr>
        <w:pStyle w:val="ListParagraph"/>
        <w:numPr>
          <w:ilvl w:val="0"/>
          <w:numId w:val="25"/>
        </w:numPr>
        <w:tabs>
          <w:tab w:val="left" w:pos="1044"/>
        </w:tabs>
        <w:ind w:left="1044" w:hanging="200"/>
        <w:rPr>
          <w:sz w:val="24"/>
        </w:rPr>
      </w:pPr>
      <w:r>
        <w:rPr>
          <w:sz w:val="24"/>
        </w:rPr>
        <w:t>Good</w:t>
      </w:r>
      <w:r>
        <w:rPr>
          <w:spacing w:val="-9"/>
          <w:sz w:val="24"/>
        </w:rPr>
        <w:t xml:space="preserve"> </w:t>
      </w:r>
      <w:r>
        <w:rPr>
          <w:sz w:val="24"/>
        </w:rPr>
        <w:t>noise</w:t>
      </w:r>
      <w:r>
        <w:rPr>
          <w:spacing w:val="-9"/>
          <w:sz w:val="24"/>
        </w:rPr>
        <w:t xml:space="preserve"> </w:t>
      </w:r>
      <w:r>
        <w:rPr>
          <w:sz w:val="24"/>
        </w:rPr>
        <w:t>margins</w:t>
      </w:r>
      <w:r>
        <w:rPr>
          <w:spacing w:val="-9"/>
          <w:sz w:val="24"/>
        </w:rPr>
        <w:t xml:space="preserve"> </w:t>
      </w:r>
      <w:r>
        <w:rPr>
          <w:sz w:val="24"/>
        </w:rPr>
        <w:t>approaching</w:t>
      </w:r>
      <w:r>
        <w:rPr>
          <w:spacing w:val="-9"/>
          <w:sz w:val="24"/>
        </w:rPr>
        <w:t xml:space="preserve"> </w:t>
      </w:r>
      <w:r>
        <w:rPr>
          <w:sz w:val="24"/>
        </w:rPr>
        <w:t>static</w:t>
      </w:r>
      <w:r>
        <w:rPr>
          <w:spacing w:val="-9"/>
          <w:sz w:val="24"/>
        </w:rPr>
        <w:t xml:space="preserve"> </w:t>
      </w:r>
      <w:r>
        <w:rPr>
          <w:sz w:val="24"/>
        </w:rPr>
        <w:t>CMOS</w:t>
      </w:r>
      <w:r>
        <w:rPr>
          <w:spacing w:val="-9"/>
          <w:sz w:val="24"/>
        </w:rPr>
        <w:t xml:space="preserve"> </w:t>
      </w:r>
      <w:r>
        <w:rPr>
          <w:spacing w:val="-2"/>
          <w:sz w:val="24"/>
        </w:rPr>
        <w:t>levels.</w:t>
      </w:r>
    </w:p>
    <w:p w14:paraId="236A9318" w14:textId="77777777" w:rsidR="000F59EE" w:rsidRDefault="000F59EE">
      <w:pPr>
        <w:pStyle w:val="BodyText"/>
        <w:spacing w:before="126"/>
      </w:pPr>
    </w:p>
    <w:p w14:paraId="4A99C21B" w14:textId="77777777" w:rsidR="000F59EE" w:rsidRDefault="00000000">
      <w:pPr>
        <w:pStyle w:val="Heading2"/>
        <w:ind w:left="460"/>
      </w:pPr>
      <w:r>
        <w:rPr>
          <w:spacing w:val="-2"/>
        </w:rPr>
        <w:t>Disadvantages:</w:t>
      </w:r>
    </w:p>
    <w:p w14:paraId="07B85D1B" w14:textId="77777777" w:rsidR="000F59EE" w:rsidRDefault="000F59EE">
      <w:pPr>
        <w:pStyle w:val="BodyText"/>
        <w:spacing w:before="125"/>
        <w:rPr>
          <w:b/>
        </w:rPr>
      </w:pPr>
    </w:p>
    <w:p w14:paraId="46D87960" w14:textId="77777777" w:rsidR="000F59EE" w:rsidRDefault="00000000">
      <w:pPr>
        <w:pStyle w:val="ListParagraph"/>
        <w:numPr>
          <w:ilvl w:val="0"/>
          <w:numId w:val="25"/>
        </w:numPr>
        <w:tabs>
          <w:tab w:val="left" w:pos="1044"/>
        </w:tabs>
        <w:ind w:left="1044" w:hanging="200"/>
        <w:rPr>
          <w:sz w:val="24"/>
        </w:rPr>
      </w:pPr>
      <w:r>
        <w:rPr>
          <w:sz w:val="24"/>
        </w:rPr>
        <w:t>Requires</w:t>
      </w:r>
      <w:r>
        <w:rPr>
          <w:spacing w:val="-13"/>
          <w:sz w:val="24"/>
        </w:rPr>
        <w:t xml:space="preserve"> </w:t>
      </w:r>
      <w:r>
        <w:rPr>
          <w:sz w:val="24"/>
        </w:rPr>
        <w:t>complementary</w:t>
      </w:r>
      <w:r>
        <w:rPr>
          <w:spacing w:val="-13"/>
          <w:sz w:val="24"/>
        </w:rPr>
        <w:t xml:space="preserve"> </w:t>
      </w:r>
      <w:r>
        <w:rPr>
          <w:sz w:val="24"/>
        </w:rPr>
        <w:t>control</w:t>
      </w:r>
      <w:r>
        <w:rPr>
          <w:spacing w:val="-13"/>
          <w:sz w:val="24"/>
        </w:rPr>
        <w:t xml:space="preserve"> </w:t>
      </w:r>
      <w:r>
        <w:rPr>
          <w:sz w:val="24"/>
        </w:rPr>
        <w:t>signals,</w:t>
      </w:r>
      <w:r>
        <w:rPr>
          <w:spacing w:val="-12"/>
          <w:sz w:val="24"/>
        </w:rPr>
        <w:t xml:space="preserve"> </w:t>
      </w:r>
      <w:r>
        <w:rPr>
          <w:sz w:val="24"/>
        </w:rPr>
        <w:t>necessitating</w:t>
      </w:r>
      <w:r>
        <w:rPr>
          <w:spacing w:val="-13"/>
          <w:sz w:val="24"/>
        </w:rPr>
        <w:t xml:space="preserve"> </w:t>
      </w:r>
      <w:r>
        <w:rPr>
          <w:sz w:val="24"/>
        </w:rPr>
        <w:t>additional</w:t>
      </w:r>
      <w:r>
        <w:rPr>
          <w:spacing w:val="-13"/>
          <w:sz w:val="24"/>
        </w:rPr>
        <w:t xml:space="preserve"> </w:t>
      </w:r>
      <w:r>
        <w:rPr>
          <w:sz w:val="24"/>
        </w:rPr>
        <w:t>inverter</w:t>
      </w:r>
      <w:r>
        <w:rPr>
          <w:spacing w:val="-12"/>
          <w:sz w:val="24"/>
        </w:rPr>
        <w:t xml:space="preserve"> </w:t>
      </w:r>
      <w:r>
        <w:rPr>
          <w:spacing w:val="-2"/>
          <w:sz w:val="24"/>
        </w:rPr>
        <w:t>stages.</w:t>
      </w:r>
    </w:p>
    <w:p w14:paraId="79B523ED" w14:textId="77777777" w:rsidR="000F59EE" w:rsidRDefault="000F59EE">
      <w:pPr>
        <w:pStyle w:val="BodyText"/>
        <w:spacing w:before="6"/>
      </w:pPr>
    </w:p>
    <w:p w14:paraId="353022F3" w14:textId="77777777" w:rsidR="000F59EE" w:rsidRDefault="00000000">
      <w:pPr>
        <w:pStyle w:val="ListParagraph"/>
        <w:numPr>
          <w:ilvl w:val="0"/>
          <w:numId w:val="25"/>
        </w:numPr>
        <w:tabs>
          <w:tab w:val="left" w:pos="1044"/>
        </w:tabs>
        <w:ind w:left="1044" w:hanging="200"/>
        <w:rPr>
          <w:sz w:val="24"/>
        </w:rPr>
      </w:pPr>
      <w:r>
        <w:rPr>
          <w:sz w:val="24"/>
        </w:rPr>
        <w:t>Higher</w:t>
      </w:r>
      <w:r>
        <w:rPr>
          <w:spacing w:val="-6"/>
          <w:sz w:val="24"/>
        </w:rPr>
        <w:t xml:space="preserve"> </w:t>
      </w:r>
      <w:r>
        <w:rPr>
          <w:sz w:val="24"/>
        </w:rPr>
        <w:t>transistor</w:t>
      </w:r>
      <w:r>
        <w:rPr>
          <w:spacing w:val="-6"/>
          <w:sz w:val="24"/>
        </w:rPr>
        <w:t xml:space="preserve"> </w:t>
      </w:r>
      <w:proofErr w:type="gramStart"/>
      <w:r>
        <w:rPr>
          <w:sz w:val="24"/>
        </w:rPr>
        <w:t>count</w:t>
      </w:r>
      <w:proofErr w:type="gramEnd"/>
      <w:r>
        <w:rPr>
          <w:spacing w:val="-6"/>
          <w:sz w:val="24"/>
        </w:rPr>
        <w:t xml:space="preserve"> </w:t>
      </w:r>
      <w:r>
        <w:rPr>
          <w:sz w:val="24"/>
        </w:rPr>
        <w:t>than</w:t>
      </w:r>
      <w:r>
        <w:rPr>
          <w:spacing w:val="-5"/>
          <w:sz w:val="24"/>
        </w:rPr>
        <w:t xml:space="preserve"> </w:t>
      </w:r>
      <w:r>
        <w:rPr>
          <w:sz w:val="24"/>
        </w:rPr>
        <w:t>PTL</w:t>
      </w:r>
      <w:r>
        <w:rPr>
          <w:spacing w:val="-6"/>
          <w:sz w:val="24"/>
        </w:rPr>
        <w:t xml:space="preserve"> </w:t>
      </w:r>
      <w:r>
        <w:rPr>
          <w:sz w:val="24"/>
        </w:rPr>
        <w:t>(16</w:t>
      </w:r>
      <w:r>
        <w:rPr>
          <w:spacing w:val="-6"/>
          <w:sz w:val="24"/>
        </w:rPr>
        <w:t xml:space="preserve"> </w:t>
      </w:r>
      <w:r>
        <w:rPr>
          <w:sz w:val="24"/>
        </w:rPr>
        <w:t>to</w:t>
      </w:r>
      <w:r>
        <w:rPr>
          <w:spacing w:val="-6"/>
          <w:sz w:val="24"/>
        </w:rPr>
        <w:t xml:space="preserve"> </w:t>
      </w:r>
      <w:r>
        <w:rPr>
          <w:sz w:val="24"/>
        </w:rPr>
        <w:t>24</w:t>
      </w:r>
      <w:r>
        <w:rPr>
          <w:spacing w:val="-5"/>
          <w:sz w:val="24"/>
        </w:rPr>
        <w:t xml:space="preserve"> </w:t>
      </w:r>
      <w:r>
        <w:rPr>
          <w:spacing w:val="-2"/>
          <w:sz w:val="24"/>
        </w:rPr>
        <w:t>transistors).</w:t>
      </w:r>
    </w:p>
    <w:p w14:paraId="12B994D4" w14:textId="77777777" w:rsidR="000F59EE" w:rsidRDefault="000F59EE">
      <w:pPr>
        <w:pStyle w:val="BodyText"/>
        <w:spacing w:before="6"/>
      </w:pPr>
    </w:p>
    <w:p w14:paraId="748F469B" w14:textId="77777777" w:rsidR="000F59EE" w:rsidRDefault="00000000">
      <w:pPr>
        <w:pStyle w:val="ListParagraph"/>
        <w:numPr>
          <w:ilvl w:val="0"/>
          <w:numId w:val="25"/>
        </w:numPr>
        <w:tabs>
          <w:tab w:val="left" w:pos="1044"/>
        </w:tabs>
        <w:ind w:left="1044" w:hanging="200"/>
        <w:rPr>
          <w:sz w:val="24"/>
        </w:rPr>
      </w:pPr>
      <w:r>
        <w:rPr>
          <w:sz w:val="24"/>
        </w:rPr>
        <w:t>Increased</w:t>
      </w:r>
      <w:r>
        <w:rPr>
          <w:spacing w:val="-10"/>
          <w:sz w:val="24"/>
        </w:rPr>
        <w:t xml:space="preserve"> </w:t>
      </w:r>
      <w:r>
        <w:rPr>
          <w:sz w:val="24"/>
        </w:rPr>
        <w:t>interconnect</w:t>
      </w:r>
      <w:r>
        <w:rPr>
          <w:spacing w:val="-10"/>
          <w:sz w:val="24"/>
        </w:rPr>
        <w:t xml:space="preserve"> </w:t>
      </w:r>
      <w:r>
        <w:rPr>
          <w:sz w:val="24"/>
        </w:rPr>
        <w:t>routing</w:t>
      </w:r>
      <w:r>
        <w:rPr>
          <w:spacing w:val="-9"/>
          <w:sz w:val="24"/>
        </w:rPr>
        <w:t xml:space="preserve"> </w:t>
      </w:r>
      <w:r>
        <w:rPr>
          <w:sz w:val="24"/>
        </w:rPr>
        <w:t>complexity</w:t>
      </w:r>
      <w:r>
        <w:rPr>
          <w:spacing w:val="-10"/>
          <w:sz w:val="24"/>
        </w:rPr>
        <w:t xml:space="preserve"> </w:t>
      </w:r>
      <w:r>
        <w:rPr>
          <w:sz w:val="24"/>
        </w:rPr>
        <w:t>for</w:t>
      </w:r>
      <w:r>
        <w:rPr>
          <w:spacing w:val="-9"/>
          <w:sz w:val="24"/>
        </w:rPr>
        <w:t xml:space="preserve"> </w:t>
      </w:r>
      <w:r>
        <w:rPr>
          <w:sz w:val="24"/>
        </w:rPr>
        <w:t>dual-rail</w:t>
      </w:r>
      <w:r>
        <w:rPr>
          <w:spacing w:val="-10"/>
          <w:sz w:val="24"/>
        </w:rPr>
        <w:t xml:space="preserve"> </w:t>
      </w:r>
      <w:r>
        <w:rPr>
          <w:sz w:val="24"/>
        </w:rPr>
        <w:t>control</w:t>
      </w:r>
      <w:r>
        <w:rPr>
          <w:spacing w:val="-9"/>
          <w:sz w:val="24"/>
        </w:rPr>
        <w:t xml:space="preserve"> </w:t>
      </w:r>
      <w:r>
        <w:rPr>
          <w:sz w:val="24"/>
        </w:rPr>
        <w:t>signals</w:t>
      </w:r>
      <w:r>
        <w:rPr>
          <w:spacing w:val="-10"/>
          <w:sz w:val="24"/>
        </w:rPr>
        <w:t xml:space="preserve"> </w:t>
      </w:r>
      <w:r>
        <w:rPr>
          <w:spacing w:val="-4"/>
          <w:sz w:val="24"/>
        </w:rPr>
        <w:t>[3].</w:t>
      </w:r>
    </w:p>
    <w:p w14:paraId="37948DFD" w14:textId="77777777" w:rsidR="000F59EE" w:rsidRDefault="000F59EE">
      <w:pPr>
        <w:pStyle w:val="BodyText"/>
        <w:spacing w:before="6"/>
      </w:pPr>
    </w:p>
    <w:p w14:paraId="5917E91E" w14:textId="77777777" w:rsidR="000F59EE" w:rsidRDefault="00000000">
      <w:pPr>
        <w:pStyle w:val="ListParagraph"/>
        <w:numPr>
          <w:ilvl w:val="0"/>
          <w:numId w:val="25"/>
        </w:numPr>
        <w:tabs>
          <w:tab w:val="left" w:pos="1045"/>
        </w:tabs>
        <w:spacing w:line="312" w:lineRule="auto"/>
        <w:ind w:right="1296"/>
        <w:rPr>
          <w:sz w:val="24"/>
        </w:rPr>
      </w:pPr>
      <w:r>
        <w:rPr>
          <w:sz w:val="24"/>
        </w:rPr>
        <w:t>Higher dynamic power than PTL due to increased switching capacitance from complementary control nets.</w:t>
      </w:r>
    </w:p>
    <w:p w14:paraId="0557054F" w14:textId="77777777" w:rsidR="000F59EE" w:rsidRDefault="000F59EE">
      <w:pPr>
        <w:pStyle w:val="ListParagraph"/>
        <w:spacing w:line="312" w:lineRule="auto"/>
        <w:rPr>
          <w:sz w:val="24"/>
        </w:rPr>
        <w:sectPr w:rsidR="000F59EE">
          <w:pgSz w:w="11910" w:h="16840"/>
          <w:pgMar w:top="1360" w:right="141" w:bottom="1060" w:left="1700" w:header="0" w:footer="863" w:gutter="0"/>
          <w:cols w:space="720"/>
        </w:sectPr>
      </w:pPr>
    </w:p>
    <w:p w14:paraId="76736044" w14:textId="77777777" w:rsidR="000F59EE" w:rsidRDefault="00000000">
      <w:pPr>
        <w:pStyle w:val="Heading3"/>
        <w:numPr>
          <w:ilvl w:val="2"/>
          <w:numId w:val="30"/>
        </w:numPr>
        <w:tabs>
          <w:tab w:val="left" w:pos="1177"/>
        </w:tabs>
        <w:spacing w:before="77"/>
        <w:ind w:hanging="717"/>
      </w:pPr>
      <w:bookmarkStart w:id="89" w:name="Gate_Diffusion_Input_(GDI)_Technique"/>
      <w:bookmarkStart w:id="90" w:name="_bookmark53"/>
      <w:bookmarkEnd w:id="89"/>
      <w:bookmarkEnd w:id="90"/>
      <w:r>
        <w:lastRenderedPageBreak/>
        <w:t>Gate</w:t>
      </w:r>
      <w:r>
        <w:rPr>
          <w:spacing w:val="-9"/>
        </w:rPr>
        <w:t xml:space="preserve"> </w:t>
      </w:r>
      <w:r>
        <w:t>Diffusion</w:t>
      </w:r>
      <w:r>
        <w:rPr>
          <w:spacing w:val="-9"/>
        </w:rPr>
        <w:t xml:space="preserve"> </w:t>
      </w:r>
      <w:r>
        <w:t>Input</w:t>
      </w:r>
      <w:r>
        <w:rPr>
          <w:spacing w:val="-8"/>
        </w:rPr>
        <w:t xml:space="preserve"> </w:t>
      </w:r>
      <w:r>
        <w:t>(GDI)</w:t>
      </w:r>
      <w:r>
        <w:rPr>
          <w:spacing w:val="-9"/>
        </w:rPr>
        <w:t xml:space="preserve"> </w:t>
      </w:r>
      <w:r>
        <w:rPr>
          <w:spacing w:val="-2"/>
        </w:rPr>
        <w:t>Technique</w:t>
      </w:r>
    </w:p>
    <w:p w14:paraId="4341163A" w14:textId="77777777" w:rsidR="000F59EE" w:rsidRDefault="000F59EE">
      <w:pPr>
        <w:pStyle w:val="BodyText"/>
        <w:spacing w:before="87"/>
        <w:rPr>
          <w:b/>
          <w:i/>
        </w:rPr>
      </w:pPr>
    </w:p>
    <w:p w14:paraId="32FE7CEC" w14:textId="77777777" w:rsidR="000F59EE" w:rsidRDefault="00000000">
      <w:pPr>
        <w:pStyle w:val="BodyText"/>
        <w:spacing w:line="312" w:lineRule="auto"/>
        <w:ind w:left="460" w:right="1297"/>
        <w:jc w:val="both"/>
      </w:pPr>
      <w:r>
        <w:t xml:space="preserve">Introduced by </w:t>
      </w:r>
      <w:proofErr w:type="spellStart"/>
      <w:r>
        <w:t>Morgenshtein</w:t>
      </w:r>
      <w:proofErr w:type="spellEnd"/>
      <w:r>
        <w:t xml:space="preserve"> et al.</w:t>
      </w:r>
      <w:r>
        <w:rPr>
          <w:spacing w:val="40"/>
        </w:rPr>
        <w:t xml:space="preserve"> </w:t>
      </w:r>
      <w:r>
        <w:t>in 2002 [5], the GDI technique employs a twin-transistor cell (one PMOS, one NMOS) with three independent terminals:</w:t>
      </w:r>
    </w:p>
    <w:p w14:paraId="680B3902" w14:textId="77777777" w:rsidR="000F59EE" w:rsidRDefault="000F59EE">
      <w:pPr>
        <w:pStyle w:val="BodyText"/>
        <w:spacing w:before="43"/>
      </w:pPr>
    </w:p>
    <w:p w14:paraId="1196E250" w14:textId="77777777" w:rsidR="000F59EE" w:rsidRDefault="00000000">
      <w:pPr>
        <w:pStyle w:val="ListParagraph"/>
        <w:numPr>
          <w:ilvl w:val="0"/>
          <w:numId w:val="24"/>
        </w:numPr>
        <w:tabs>
          <w:tab w:val="left" w:pos="1044"/>
        </w:tabs>
        <w:ind w:left="1044" w:hanging="200"/>
        <w:rPr>
          <w:sz w:val="24"/>
        </w:rPr>
      </w:pPr>
      <w:r>
        <w:rPr>
          <w:i/>
          <w:sz w:val="24"/>
        </w:rPr>
        <w:t>G</w:t>
      </w:r>
      <w:r>
        <w:rPr>
          <w:sz w:val="24"/>
        </w:rPr>
        <w:t>:</w:t>
      </w:r>
      <w:r>
        <w:rPr>
          <w:spacing w:val="9"/>
          <w:sz w:val="24"/>
        </w:rPr>
        <w:t xml:space="preserve"> </w:t>
      </w:r>
      <w:r>
        <w:rPr>
          <w:sz w:val="24"/>
        </w:rPr>
        <w:t>Common</w:t>
      </w:r>
      <w:r>
        <w:rPr>
          <w:spacing w:val="-5"/>
          <w:sz w:val="24"/>
        </w:rPr>
        <w:t xml:space="preserve"> </w:t>
      </w:r>
      <w:r>
        <w:rPr>
          <w:sz w:val="24"/>
        </w:rPr>
        <w:t>gate</w:t>
      </w:r>
      <w:r>
        <w:rPr>
          <w:spacing w:val="-4"/>
          <w:sz w:val="24"/>
        </w:rPr>
        <w:t xml:space="preserve"> </w:t>
      </w:r>
      <w:r>
        <w:rPr>
          <w:sz w:val="24"/>
        </w:rPr>
        <w:t>input</w:t>
      </w:r>
      <w:r>
        <w:rPr>
          <w:spacing w:val="-4"/>
          <w:sz w:val="24"/>
        </w:rPr>
        <w:t xml:space="preserve"> </w:t>
      </w:r>
      <w:r>
        <w:rPr>
          <w:sz w:val="24"/>
        </w:rPr>
        <w:t>to</w:t>
      </w:r>
      <w:r>
        <w:rPr>
          <w:spacing w:val="-4"/>
          <w:sz w:val="24"/>
        </w:rPr>
        <w:t xml:space="preserve"> </w:t>
      </w:r>
      <w:r>
        <w:rPr>
          <w:sz w:val="24"/>
        </w:rPr>
        <w:t>both</w:t>
      </w:r>
      <w:r>
        <w:rPr>
          <w:spacing w:val="-4"/>
          <w:sz w:val="24"/>
        </w:rPr>
        <w:t xml:space="preserve"> </w:t>
      </w:r>
      <w:r>
        <w:rPr>
          <w:sz w:val="24"/>
        </w:rPr>
        <w:t>PMOS</w:t>
      </w:r>
      <w:r>
        <w:rPr>
          <w:spacing w:val="-5"/>
          <w:sz w:val="24"/>
        </w:rPr>
        <w:t xml:space="preserve"> </w:t>
      </w:r>
      <w:r>
        <w:rPr>
          <w:sz w:val="24"/>
        </w:rPr>
        <w:t>and</w:t>
      </w:r>
      <w:r>
        <w:rPr>
          <w:spacing w:val="-4"/>
          <w:sz w:val="24"/>
        </w:rPr>
        <w:t xml:space="preserve"> </w:t>
      </w:r>
      <w:r>
        <w:rPr>
          <w:spacing w:val="-2"/>
          <w:sz w:val="24"/>
        </w:rPr>
        <w:t>NMOS.</w:t>
      </w:r>
    </w:p>
    <w:p w14:paraId="6474CFB5" w14:textId="77777777" w:rsidR="000F59EE" w:rsidRDefault="000F59EE">
      <w:pPr>
        <w:pStyle w:val="BodyText"/>
        <w:spacing w:before="6"/>
      </w:pPr>
    </w:p>
    <w:p w14:paraId="705138E1" w14:textId="77777777" w:rsidR="000F59EE" w:rsidRDefault="00000000">
      <w:pPr>
        <w:pStyle w:val="ListParagraph"/>
        <w:numPr>
          <w:ilvl w:val="0"/>
          <w:numId w:val="24"/>
        </w:numPr>
        <w:tabs>
          <w:tab w:val="left" w:pos="1044"/>
        </w:tabs>
        <w:ind w:left="1044" w:hanging="200"/>
        <w:rPr>
          <w:sz w:val="24"/>
        </w:rPr>
      </w:pPr>
      <w:proofErr w:type="gramStart"/>
      <w:r>
        <w:rPr>
          <w:i/>
          <w:sz w:val="24"/>
        </w:rPr>
        <w:t>P</w:t>
      </w:r>
      <w:r>
        <w:rPr>
          <w:i/>
          <w:spacing w:val="-28"/>
          <w:sz w:val="24"/>
        </w:rPr>
        <w:t xml:space="preserve"> </w:t>
      </w:r>
      <w:r>
        <w:rPr>
          <w:sz w:val="24"/>
        </w:rPr>
        <w:t>:</w:t>
      </w:r>
      <w:proofErr w:type="gramEnd"/>
      <w:r>
        <w:rPr>
          <w:spacing w:val="6"/>
          <w:sz w:val="24"/>
        </w:rPr>
        <w:t xml:space="preserve"> </w:t>
      </w:r>
      <w:r>
        <w:rPr>
          <w:sz w:val="24"/>
        </w:rPr>
        <w:t>Source/drain</w:t>
      </w:r>
      <w:r>
        <w:rPr>
          <w:spacing w:val="-6"/>
          <w:sz w:val="24"/>
        </w:rPr>
        <w:t xml:space="preserve"> </w:t>
      </w:r>
      <w:r>
        <w:rPr>
          <w:sz w:val="24"/>
        </w:rPr>
        <w:t>terminal</w:t>
      </w:r>
      <w:r>
        <w:rPr>
          <w:spacing w:val="-5"/>
          <w:sz w:val="24"/>
        </w:rPr>
        <w:t xml:space="preserve"> </w:t>
      </w:r>
      <w:r>
        <w:rPr>
          <w:sz w:val="24"/>
        </w:rPr>
        <w:t>of</w:t>
      </w:r>
      <w:r>
        <w:rPr>
          <w:spacing w:val="-5"/>
          <w:sz w:val="24"/>
        </w:rPr>
        <w:t xml:space="preserve"> </w:t>
      </w:r>
      <w:r>
        <w:rPr>
          <w:sz w:val="24"/>
        </w:rPr>
        <w:t>the</w:t>
      </w:r>
      <w:r>
        <w:rPr>
          <w:spacing w:val="-6"/>
          <w:sz w:val="24"/>
        </w:rPr>
        <w:t xml:space="preserve"> </w:t>
      </w:r>
      <w:r>
        <w:rPr>
          <w:sz w:val="24"/>
        </w:rPr>
        <w:t>PMOS</w:t>
      </w:r>
      <w:r>
        <w:rPr>
          <w:spacing w:val="-5"/>
          <w:sz w:val="24"/>
        </w:rPr>
        <w:t xml:space="preserve"> </w:t>
      </w:r>
      <w:r>
        <w:rPr>
          <w:spacing w:val="-2"/>
          <w:sz w:val="24"/>
        </w:rPr>
        <w:t>transistor.</w:t>
      </w:r>
    </w:p>
    <w:p w14:paraId="76FFFFAE" w14:textId="77777777" w:rsidR="000F59EE" w:rsidRDefault="000F59EE">
      <w:pPr>
        <w:pStyle w:val="BodyText"/>
        <w:spacing w:before="5"/>
      </w:pPr>
    </w:p>
    <w:p w14:paraId="56009E6F" w14:textId="77777777" w:rsidR="000F59EE" w:rsidRDefault="00000000">
      <w:pPr>
        <w:pStyle w:val="ListParagraph"/>
        <w:numPr>
          <w:ilvl w:val="0"/>
          <w:numId w:val="24"/>
        </w:numPr>
        <w:tabs>
          <w:tab w:val="left" w:pos="1044"/>
        </w:tabs>
        <w:spacing w:before="1"/>
        <w:ind w:left="1044" w:hanging="200"/>
        <w:rPr>
          <w:sz w:val="24"/>
        </w:rPr>
      </w:pPr>
      <w:proofErr w:type="gramStart"/>
      <w:r>
        <w:rPr>
          <w:i/>
          <w:sz w:val="24"/>
        </w:rPr>
        <w:t>N</w:t>
      </w:r>
      <w:r>
        <w:rPr>
          <w:i/>
          <w:spacing w:val="-36"/>
          <w:sz w:val="24"/>
        </w:rPr>
        <w:t xml:space="preserve"> </w:t>
      </w:r>
      <w:r>
        <w:rPr>
          <w:sz w:val="24"/>
        </w:rPr>
        <w:t>:</w:t>
      </w:r>
      <w:proofErr w:type="gramEnd"/>
      <w:r>
        <w:rPr>
          <w:spacing w:val="12"/>
          <w:sz w:val="24"/>
        </w:rPr>
        <w:t xml:space="preserve"> </w:t>
      </w:r>
      <w:r>
        <w:rPr>
          <w:sz w:val="24"/>
        </w:rPr>
        <w:t>Source/drain</w:t>
      </w:r>
      <w:r>
        <w:rPr>
          <w:spacing w:val="-2"/>
          <w:sz w:val="24"/>
        </w:rPr>
        <w:t xml:space="preserve"> </w:t>
      </w:r>
      <w:r>
        <w:rPr>
          <w:sz w:val="24"/>
        </w:rPr>
        <w:t>terminal</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NMOS</w:t>
      </w:r>
      <w:r>
        <w:rPr>
          <w:spacing w:val="-2"/>
          <w:sz w:val="24"/>
        </w:rPr>
        <w:t xml:space="preserve"> transistor.</w:t>
      </w:r>
    </w:p>
    <w:p w14:paraId="70CAFBA3" w14:textId="77777777" w:rsidR="000F59EE" w:rsidRDefault="000F59EE">
      <w:pPr>
        <w:pStyle w:val="BodyText"/>
        <w:spacing w:before="5"/>
      </w:pPr>
    </w:p>
    <w:p w14:paraId="36248AF6" w14:textId="77777777" w:rsidR="000F59EE" w:rsidRDefault="00000000">
      <w:pPr>
        <w:pStyle w:val="ListParagraph"/>
        <w:numPr>
          <w:ilvl w:val="0"/>
          <w:numId w:val="24"/>
        </w:numPr>
        <w:tabs>
          <w:tab w:val="left" w:pos="1044"/>
        </w:tabs>
        <w:ind w:left="1044" w:hanging="200"/>
        <w:rPr>
          <w:sz w:val="24"/>
        </w:rPr>
      </w:pPr>
      <w:r>
        <w:rPr>
          <w:i/>
          <w:sz w:val="24"/>
        </w:rPr>
        <w:t>Out</w:t>
      </w:r>
      <w:r>
        <w:rPr>
          <w:sz w:val="24"/>
        </w:rPr>
        <w:t>:</w:t>
      </w:r>
      <w:r>
        <w:rPr>
          <w:spacing w:val="20"/>
          <w:sz w:val="24"/>
        </w:rPr>
        <w:t xml:space="preserve"> </w:t>
      </w:r>
      <w:r>
        <w:rPr>
          <w:sz w:val="24"/>
        </w:rPr>
        <w:t>Common</w:t>
      </w:r>
      <w:r>
        <w:rPr>
          <w:spacing w:val="3"/>
          <w:sz w:val="24"/>
        </w:rPr>
        <w:t xml:space="preserve"> </w:t>
      </w:r>
      <w:r>
        <w:rPr>
          <w:sz w:val="24"/>
        </w:rPr>
        <w:t>drain</w:t>
      </w:r>
      <w:r>
        <w:rPr>
          <w:spacing w:val="4"/>
          <w:sz w:val="24"/>
        </w:rPr>
        <w:t xml:space="preserve"> </w:t>
      </w:r>
      <w:r>
        <w:rPr>
          <w:sz w:val="24"/>
        </w:rPr>
        <w:t>output</w:t>
      </w:r>
      <w:r>
        <w:rPr>
          <w:spacing w:val="4"/>
          <w:sz w:val="24"/>
        </w:rPr>
        <w:t xml:space="preserve"> </w:t>
      </w:r>
      <w:r>
        <w:rPr>
          <w:spacing w:val="-2"/>
          <w:sz w:val="24"/>
        </w:rPr>
        <w:t>node.</w:t>
      </w:r>
    </w:p>
    <w:p w14:paraId="32F3C4D4" w14:textId="77777777" w:rsidR="000F59EE" w:rsidRDefault="000F59EE">
      <w:pPr>
        <w:pStyle w:val="BodyText"/>
        <w:spacing w:before="126"/>
      </w:pPr>
    </w:p>
    <w:p w14:paraId="4CD2BB1A" w14:textId="77777777" w:rsidR="000F59EE" w:rsidRDefault="00000000">
      <w:pPr>
        <w:pStyle w:val="BodyText"/>
        <w:spacing w:line="312" w:lineRule="auto"/>
        <w:ind w:left="460" w:right="1296" w:firstLine="720"/>
        <w:jc w:val="both"/>
      </w:pPr>
      <w:r>
        <w:t xml:space="preserve">Figure </w:t>
      </w:r>
      <w:hyperlink w:anchor="_bookmark54" w:history="1">
        <w:r>
          <w:t>2.1</w:t>
        </w:r>
      </w:hyperlink>
      <w:r>
        <w:t xml:space="preserve"> illustrates the basic GDI cell structure showing both the transistor-level schematic and the simplified block symbol.</w:t>
      </w:r>
    </w:p>
    <w:p w14:paraId="4B60B63A" w14:textId="77777777" w:rsidR="000F59EE" w:rsidRDefault="00000000">
      <w:pPr>
        <w:pStyle w:val="BodyText"/>
        <w:spacing w:before="7"/>
        <w:rPr>
          <w:sz w:val="16"/>
        </w:rPr>
      </w:pPr>
      <w:r>
        <w:rPr>
          <w:noProof/>
          <w:sz w:val="16"/>
        </w:rPr>
        <w:drawing>
          <wp:anchor distT="0" distB="0" distL="0" distR="0" simplePos="0" relativeHeight="487615488" behindDoc="1" locked="0" layoutInCell="1" allowOverlap="1" wp14:anchorId="435CE040" wp14:editId="5D13DB21">
            <wp:simplePos x="0" y="0"/>
            <wp:positionH relativeFrom="page">
              <wp:posOffset>2030844</wp:posOffset>
            </wp:positionH>
            <wp:positionV relativeFrom="paragraph">
              <wp:posOffset>137023</wp:posOffset>
            </wp:positionV>
            <wp:extent cx="4000500" cy="2987040"/>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7" cstate="print"/>
                    <a:stretch>
                      <a:fillRect/>
                    </a:stretch>
                  </pic:blipFill>
                  <pic:spPr>
                    <a:xfrm>
                      <a:off x="0" y="0"/>
                      <a:ext cx="4000500" cy="2987040"/>
                    </a:xfrm>
                    <a:prstGeom prst="rect">
                      <a:avLst/>
                    </a:prstGeom>
                  </pic:spPr>
                </pic:pic>
              </a:graphicData>
            </a:graphic>
          </wp:anchor>
        </w:drawing>
      </w:r>
    </w:p>
    <w:p w14:paraId="583BAA7B" w14:textId="77777777" w:rsidR="000F59EE" w:rsidRDefault="000F59EE">
      <w:pPr>
        <w:pStyle w:val="BodyText"/>
        <w:spacing w:before="5"/>
      </w:pPr>
    </w:p>
    <w:p w14:paraId="0408219B" w14:textId="77777777" w:rsidR="000F59EE" w:rsidRDefault="00000000">
      <w:pPr>
        <w:pStyle w:val="BodyText"/>
        <w:spacing w:line="312" w:lineRule="auto"/>
        <w:ind w:left="460" w:right="1297"/>
        <w:jc w:val="both"/>
      </w:pPr>
      <w:r>
        <w:t>Figure 2.1:</w:t>
      </w:r>
      <w:r>
        <w:rPr>
          <w:spacing w:val="40"/>
        </w:rPr>
        <w:t xml:space="preserve"> </w:t>
      </w:r>
      <w:bookmarkStart w:id="91" w:name="_bookmark54"/>
      <w:bookmarkEnd w:id="91"/>
      <w:r>
        <w:t>Basic Gate Diffusion Input (GDI) cell:</w:t>
      </w:r>
      <w:r>
        <w:rPr>
          <w:spacing w:val="40"/>
        </w:rPr>
        <w:t xml:space="preserve"> </w:t>
      </w:r>
      <w:r>
        <w:t>(left) transistor-level schematic showing</w:t>
      </w:r>
      <w:r>
        <w:rPr>
          <w:spacing w:val="-15"/>
        </w:rPr>
        <w:t xml:space="preserve"> </w:t>
      </w:r>
      <w:r>
        <w:t>PMOS</w:t>
      </w:r>
      <w:r>
        <w:rPr>
          <w:spacing w:val="-15"/>
        </w:rPr>
        <w:t xml:space="preserve"> </w:t>
      </w:r>
      <w:r>
        <w:t>and</w:t>
      </w:r>
      <w:r>
        <w:rPr>
          <w:spacing w:val="-14"/>
        </w:rPr>
        <w:t xml:space="preserve"> </w:t>
      </w:r>
      <w:r>
        <w:t>NMOS</w:t>
      </w:r>
      <w:r>
        <w:rPr>
          <w:spacing w:val="-3"/>
        </w:rPr>
        <w:t xml:space="preserve"> </w:t>
      </w:r>
      <w:r>
        <w:t>with</w:t>
      </w:r>
      <w:r>
        <w:rPr>
          <w:spacing w:val="-3"/>
        </w:rPr>
        <w:t xml:space="preserve"> </w:t>
      </w:r>
      <w:r>
        <w:t>three</w:t>
      </w:r>
      <w:r>
        <w:rPr>
          <w:spacing w:val="-3"/>
        </w:rPr>
        <w:t xml:space="preserve"> </w:t>
      </w:r>
      <w:r>
        <w:t>independent</w:t>
      </w:r>
      <w:r>
        <w:rPr>
          <w:spacing w:val="-3"/>
        </w:rPr>
        <w:t xml:space="preserve"> </w:t>
      </w:r>
      <w:r>
        <w:t>input</w:t>
      </w:r>
      <w:r>
        <w:rPr>
          <w:spacing w:val="-3"/>
        </w:rPr>
        <w:t xml:space="preserve"> </w:t>
      </w:r>
      <w:r>
        <w:t>terminals</w:t>
      </w:r>
      <w:r>
        <w:rPr>
          <w:spacing w:val="-3"/>
        </w:rPr>
        <w:t xml:space="preserve"> </w:t>
      </w:r>
      <w:r>
        <w:rPr>
          <w:i/>
        </w:rPr>
        <w:t>G</w:t>
      </w:r>
      <w:r>
        <w:t>,</w:t>
      </w:r>
      <w:r>
        <w:rPr>
          <w:spacing w:val="-3"/>
        </w:rPr>
        <w:t xml:space="preserve"> </w:t>
      </w:r>
      <w:proofErr w:type="gramStart"/>
      <w:r>
        <w:rPr>
          <w:i/>
        </w:rPr>
        <w:t>P</w:t>
      </w:r>
      <w:r>
        <w:rPr>
          <w:i/>
          <w:spacing w:val="-15"/>
        </w:rPr>
        <w:t xml:space="preserve"> </w:t>
      </w:r>
      <w:r>
        <w:t>,</w:t>
      </w:r>
      <w:proofErr w:type="gramEnd"/>
      <w:r>
        <w:rPr>
          <w:spacing w:val="-2"/>
        </w:rPr>
        <w:t xml:space="preserve"> </w:t>
      </w:r>
      <w:proofErr w:type="gramStart"/>
      <w:r>
        <w:rPr>
          <w:i/>
        </w:rPr>
        <w:t>N</w:t>
      </w:r>
      <w:r>
        <w:rPr>
          <w:i/>
          <w:spacing w:val="-15"/>
        </w:rPr>
        <w:t xml:space="preserve"> </w:t>
      </w:r>
      <w:r>
        <w:t>,</w:t>
      </w:r>
      <w:proofErr w:type="gramEnd"/>
      <w:r>
        <w:rPr>
          <w:spacing w:val="-2"/>
        </w:rPr>
        <w:t xml:space="preserve"> </w:t>
      </w:r>
      <w:r>
        <w:t>and</w:t>
      </w:r>
      <w:r>
        <w:rPr>
          <w:spacing w:val="-3"/>
        </w:rPr>
        <w:t xml:space="preserve"> </w:t>
      </w:r>
      <w:r>
        <w:t>com-</w:t>
      </w:r>
      <w:proofErr w:type="spellStart"/>
      <w:r>
        <w:t>mon</w:t>
      </w:r>
      <w:proofErr w:type="spellEnd"/>
      <w:r>
        <w:t xml:space="preserve"> drain output; (right) simplified GDI cell symbol.</w:t>
      </w:r>
    </w:p>
    <w:p w14:paraId="46FDE085" w14:textId="77777777" w:rsidR="000F59EE" w:rsidRDefault="000F59EE">
      <w:pPr>
        <w:pStyle w:val="BodyText"/>
        <w:spacing w:before="173"/>
      </w:pPr>
    </w:p>
    <w:p w14:paraId="149B2469" w14:textId="77777777" w:rsidR="000F59EE" w:rsidRDefault="00000000">
      <w:pPr>
        <w:pStyle w:val="BodyText"/>
        <w:spacing w:line="312" w:lineRule="auto"/>
        <w:ind w:left="460" w:right="1297" w:firstLine="720"/>
        <w:jc w:val="both"/>
      </w:pPr>
      <w:r>
        <w:t>By</w:t>
      </w:r>
      <w:r>
        <w:rPr>
          <w:spacing w:val="-15"/>
        </w:rPr>
        <w:t xml:space="preserve"> </w:t>
      </w:r>
      <w:r>
        <w:t xml:space="preserve">connecting the </w:t>
      </w:r>
      <w:proofErr w:type="gramStart"/>
      <w:r>
        <w:rPr>
          <w:i/>
        </w:rPr>
        <w:t>P</w:t>
      </w:r>
      <w:r>
        <w:rPr>
          <w:i/>
          <w:spacing w:val="-15"/>
        </w:rPr>
        <w:t xml:space="preserve"> </w:t>
      </w:r>
      <w:r>
        <w:t>,</w:t>
      </w:r>
      <w:proofErr w:type="gramEnd"/>
      <w:r>
        <w:t xml:space="preserve"> </w:t>
      </w:r>
      <w:proofErr w:type="gramStart"/>
      <w:r>
        <w:rPr>
          <w:i/>
        </w:rPr>
        <w:t>N</w:t>
      </w:r>
      <w:r>
        <w:rPr>
          <w:i/>
          <w:spacing w:val="-15"/>
        </w:rPr>
        <w:t xml:space="preserve"> </w:t>
      </w:r>
      <w:r>
        <w:t>,</w:t>
      </w:r>
      <w:proofErr w:type="gramEnd"/>
      <w:r>
        <w:t xml:space="preserve"> and </w:t>
      </w:r>
      <w:r>
        <w:rPr>
          <w:i/>
        </w:rPr>
        <w:t xml:space="preserve">G </w:t>
      </w:r>
      <w:r>
        <w:t>terminals to appropriate logic signals, supply voltages,</w:t>
      </w:r>
      <w:r>
        <w:rPr>
          <w:spacing w:val="-1"/>
        </w:rPr>
        <w:t xml:space="preserve"> </w:t>
      </w:r>
      <w:r>
        <w:t>or</w:t>
      </w:r>
      <w:r>
        <w:rPr>
          <w:spacing w:val="-2"/>
        </w:rPr>
        <w:t xml:space="preserve"> </w:t>
      </w:r>
      <w:r>
        <w:t>ground,</w:t>
      </w:r>
      <w:r>
        <w:rPr>
          <w:spacing w:val="-1"/>
        </w:rPr>
        <w:t xml:space="preserve"> </w:t>
      </w:r>
      <w:r>
        <w:t>a</w:t>
      </w:r>
      <w:r>
        <w:rPr>
          <w:spacing w:val="-2"/>
        </w:rPr>
        <w:t xml:space="preserve"> </w:t>
      </w:r>
      <w:r>
        <w:t>single</w:t>
      </w:r>
      <w:r>
        <w:rPr>
          <w:spacing w:val="-2"/>
        </w:rPr>
        <w:t xml:space="preserve"> </w:t>
      </w:r>
      <w:r>
        <w:t>GDI</w:t>
      </w:r>
      <w:r>
        <w:rPr>
          <w:spacing w:val="-2"/>
        </w:rPr>
        <w:t xml:space="preserve"> </w:t>
      </w:r>
      <w:r>
        <w:t>cell</w:t>
      </w:r>
      <w:r>
        <w:rPr>
          <w:spacing w:val="-2"/>
        </w:rPr>
        <w:t xml:space="preserve"> </w:t>
      </w:r>
      <w:r>
        <w:t>can</w:t>
      </w:r>
      <w:r>
        <w:rPr>
          <w:spacing w:val="-2"/>
        </w:rPr>
        <w:t xml:space="preserve"> </w:t>
      </w:r>
      <w:r>
        <w:t>implement</w:t>
      </w:r>
      <w:r>
        <w:rPr>
          <w:spacing w:val="-2"/>
        </w:rPr>
        <w:t xml:space="preserve"> </w:t>
      </w:r>
      <w:r>
        <w:t>six</w:t>
      </w:r>
      <w:r>
        <w:rPr>
          <w:spacing w:val="-2"/>
        </w:rPr>
        <w:t xml:space="preserve"> </w:t>
      </w:r>
      <w:r>
        <w:t>distinct</w:t>
      </w:r>
      <w:r>
        <w:rPr>
          <w:spacing w:val="-2"/>
        </w:rPr>
        <w:t xml:space="preserve"> </w:t>
      </w:r>
      <w:r>
        <w:t>logical</w:t>
      </w:r>
      <w:r>
        <w:rPr>
          <w:spacing w:val="-2"/>
        </w:rPr>
        <w:t xml:space="preserve"> </w:t>
      </w:r>
      <w:r>
        <w:t>operations,</w:t>
      </w:r>
      <w:r>
        <w:rPr>
          <w:spacing w:val="-1"/>
        </w:rPr>
        <w:t xml:space="preserve"> </w:t>
      </w:r>
      <w:r>
        <w:t xml:space="preserve">as detailed in Table </w:t>
      </w:r>
      <w:hyperlink w:anchor="_bookmark55" w:history="1">
        <w:r>
          <w:t>2.3.</w:t>
        </w:r>
      </w:hyperlink>
    </w:p>
    <w:p w14:paraId="1ED09EAC" w14:textId="77777777" w:rsidR="000F59EE" w:rsidRDefault="000F59EE">
      <w:pPr>
        <w:pStyle w:val="BodyText"/>
        <w:spacing w:line="312" w:lineRule="auto"/>
        <w:jc w:val="both"/>
        <w:sectPr w:rsidR="000F59EE">
          <w:pgSz w:w="11910" w:h="16840"/>
          <w:pgMar w:top="1360" w:right="141" w:bottom="1060" w:left="1700" w:header="0" w:footer="863" w:gutter="0"/>
          <w:cols w:space="720"/>
        </w:sectPr>
      </w:pPr>
    </w:p>
    <w:p w14:paraId="4463EDBF" w14:textId="77777777" w:rsidR="000F59EE" w:rsidRDefault="00000000">
      <w:pPr>
        <w:pStyle w:val="BodyText"/>
        <w:spacing w:before="79" w:line="312" w:lineRule="auto"/>
        <w:ind w:left="460" w:right="1297"/>
        <w:jc w:val="both"/>
      </w:pPr>
      <w:r>
        <w:lastRenderedPageBreak/>
        <w:t>Table 2.3:</w:t>
      </w:r>
      <w:r>
        <w:rPr>
          <w:spacing w:val="32"/>
        </w:rPr>
        <w:t xml:space="preserve"> </w:t>
      </w:r>
      <w:bookmarkStart w:id="92" w:name="_bookmark55"/>
      <w:bookmarkEnd w:id="92"/>
      <w:r>
        <w:t xml:space="preserve">Operational configurations and Boolean logic functions of a basic 2T GDI </w:t>
      </w:r>
      <w:r>
        <w:rPr>
          <w:spacing w:val="-2"/>
        </w:rPr>
        <w:t>cell.</w:t>
      </w: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1"/>
        <w:gridCol w:w="1101"/>
        <w:gridCol w:w="1064"/>
        <w:gridCol w:w="1967"/>
        <w:gridCol w:w="2146"/>
        <w:gridCol w:w="2175"/>
      </w:tblGrid>
      <w:tr w:rsidR="000F59EE" w14:paraId="1C88802E" w14:textId="77777777">
        <w:trPr>
          <w:trHeight w:val="356"/>
        </w:trPr>
        <w:tc>
          <w:tcPr>
            <w:tcW w:w="1101" w:type="dxa"/>
          </w:tcPr>
          <w:p w14:paraId="48A49A3E" w14:textId="77777777" w:rsidR="000F59EE" w:rsidRDefault="00000000">
            <w:pPr>
              <w:pStyle w:val="TableParagraph"/>
              <w:ind w:left="15" w:right="7"/>
              <w:rPr>
                <w:b/>
                <w:sz w:val="24"/>
              </w:rPr>
            </w:pPr>
            <w:r>
              <w:rPr>
                <w:b/>
                <w:sz w:val="24"/>
              </w:rPr>
              <w:t>N</w:t>
            </w:r>
            <w:r>
              <w:rPr>
                <w:b/>
                <w:spacing w:val="-3"/>
                <w:sz w:val="24"/>
              </w:rPr>
              <w:t xml:space="preserve"> </w:t>
            </w:r>
            <w:r>
              <w:rPr>
                <w:b/>
                <w:spacing w:val="-2"/>
                <w:sz w:val="24"/>
              </w:rPr>
              <w:t>Input</w:t>
            </w:r>
          </w:p>
        </w:tc>
        <w:tc>
          <w:tcPr>
            <w:tcW w:w="1101" w:type="dxa"/>
          </w:tcPr>
          <w:p w14:paraId="6DBE1EE7" w14:textId="77777777" w:rsidR="000F59EE" w:rsidRDefault="00000000">
            <w:pPr>
              <w:pStyle w:val="TableParagraph"/>
              <w:ind w:left="15" w:right="7"/>
              <w:rPr>
                <w:b/>
                <w:sz w:val="24"/>
              </w:rPr>
            </w:pPr>
            <w:r>
              <w:rPr>
                <w:b/>
                <w:sz w:val="24"/>
              </w:rPr>
              <w:t>P</w:t>
            </w:r>
            <w:r>
              <w:rPr>
                <w:b/>
                <w:spacing w:val="-3"/>
                <w:sz w:val="24"/>
              </w:rPr>
              <w:t xml:space="preserve"> </w:t>
            </w:r>
            <w:r>
              <w:rPr>
                <w:b/>
                <w:spacing w:val="-4"/>
                <w:sz w:val="24"/>
              </w:rPr>
              <w:t>Input</w:t>
            </w:r>
          </w:p>
        </w:tc>
        <w:tc>
          <w:tcPr>
            <w:tcW w:w="1064" w:type="dxa"/>
          </w:tcPr>
          <w:p w14:paraId="31B470B7" w14:textId="77777777" w:rsidR="000F59EE" w:rsidRDefault="00000000">
            <w:pPr>
              <w:pStyle w:val="TableParagraph"/>
              <w:ind w:left="8"/>
              <w:rPr>
                <w:b/>
                <w:sz w:val="24"/>
              </w:rPr>
            </w:pPr>
            <w:r>
              <w:rPr>
                <w:b/>
                <w:sz w:val="24"/>
              </w:rPr>
              <w:t>G</w:t>
            </w:r>
            <w:r>
              <w:rPr>
                <w:b/>
                <w:spacing w:val="-3"/>
                <w:sz w:val="24"/>
              </w:rPr>
              <w:t xml:space="preserve"> </w:t>
            </w:r>
            <w:r>
              <w:rPr>
                <w:b/>
                <w:spacing w:val="-2"/>
                <w:sz w:val="24"/>
              </w:rPr>
              <w:t>Input</w:t>
            </w:r>
          </w:p>
        </w:tc>
        <w:tc>
          <w:tcPr>
            <w:tcW w:w="1967" w:type="dxa"/>
          </w:tcPr>
          <w:p w14:paraId="7254EC6D" w14:textId="77777777" w:rsidR="000F59EE" w:rsidRDefault="00000000">
            <w:pPr>
              <w:pStyle w:val="TableParagraph"/>
              <w:ind w:left="14" w:right="5"/>
              <w:rPr>
                <w:b/>
                <w:sz w:val="24"/>
              </w:rPr>
            </w:pPr>
            <w:r>
              <w:rPr>
                <w:b/>
                <w:sz w:val="24"/>
              </w:rPr>
              <w:t>Output</w:t>
            </w:r>
            <w:r>
              <w:rPr>
                <w:b/>
                <w:spacing w:val="-9"/>
                <w:sz w:val="24"/>
              </w:rPr>
              <w:t xml:space="preserve"> </w:t>
            </w:r>
            <w:r>
              <w:rPr>
                <w:b/>
                <w:spacing w:val="-2"/>
                <w:sz w:val="24"/>
              </w:rPr>
              <w:t>Function</w:t>
            </w:r>
          </w:p>
        </w:tc>
        <w:tc>
          <w:tcPr>
            <w:tcW w:w="2146" w:type="dxa"/>
          </w:tcPr>
          <w:p w14:paraId="3EFF0A88" w14:textId="77777777" w:rsidR="000F59EE" w:rsidRDefault="00000000">
            <w:pPr>
              <w:pStyle w:val="TableParagraph"/>
              <w:ind w:left="10"/>
              <w:rPr>
                <w:b/>
                <w:sz w:val="24"/>
              </w:rPr>
            </w:pPr>
            <w:r>
              <w:rPr>
                <w:b/>
                <w:sz w:val="24"/>
              </w:rPr>
              <w:t>Logic</w:t>
            </w:r>
            <w:r>
              <w:rPr>
                <w:b/>
                <w:spacing w:val="-7"/>
                <w:sz w:val="24"/>
              </w:rPr>
              <w:t xml:space="preserve"> </w:t>
            </w:r>
            <w:r>
              <w:rPr>
                <w:b/>
                <w:spacing w:val="-2"/>
                <w:sz w:val="24"/>
              </w:rPr>
              <w:t>Operation</w:t>
            </w:r>
          </w:p>
        </w:tc>
        <w:tc>
          <w:tcPr>
            <w:tcW w:w="2175" w:type="dxa"/>
          </w:tcPr>
          <w:p w14:paraId="5943E3D6" w14:textId="77777777" w:rsidR="000F59EE" w:rsidRDefault="00000000">
            <w:pPr>
              <w:pStyle w:val="TableParagraph"/>
              <w:ind w:left="11"/>
              <w:rPr>
                <w:b/>
                <w:sz w:val="24"/>
              </w:rPr>
            </w:pPr>
            <w:r>
              <w:rPr>
                <w:b/>
                <w:sz w:val="24"/>
              </w:rPr>
              <w:t>CMOS</w:t>
            </w:r>
            <w:r>
              <w:rPr>
                <w:b/>
                <w:spacing w:val="-9"/>
                <w:sz w:val="24"/>
              </w:rPr>
              <w:t xml:space="preserve"> </w:t>
            </w:r>
            <w:r>
              <w:rPr>
                <w:b/>
                <w:spacing w:val="-2"/>
                <w:sz w:val="24"/>
              </w:rPr>
              <w:t>Transistors</w:t>
            </w:r>
          </w:p>
        </w:tc>
      </w:tr>
      <w:tr w:rsidR="000F59EE" w14:paraId="403C0F41" w14:textId="77777777">
        <w:trPr>
          <w:trHeight w:val="356"/>
        </w:trPr>
        <w:tc>
          <w:tcPr>
            <w:tcW w:w="1101" w:type="dxa"/>
          </w:tcPr>
          <w:p w14:paraId="3BAA2CB8" w14:textId="77777777" w:rsidR="000F59EE" w:rsidRDefault="00000000">
            <w:pPr>
              <w:pStyle w:val="TableParagraph"/>
              <w:ind w:left="15" w:right="7"/>
              <w:rPr>
                <w:sz w:val="24"/>
              </w:rPr>
            </w:pPr>
            <w:r>
              <w:rPr>
                <w:sz w:val="24"/>
              </w:rPr>
              <w:t>0</w:t>
            </w:r>
            <w:r>
              <w:rPr>
                <w:spacing w:val="-5"/>
                <w:sz w:val="24"/>
              </w:rPr>
              <w:t xml:space="preserve"> </w:t>
            </w:r>
            <w:r>
              <w:rPr>
                <w:spacing w:val="-2"/>
                <w:sz w:val="24"/>
              </w:rPr>
              <w:t>(GND)</w:t>
            </w:r>
          </w:p>
        </w:tc>
        <w:tc>
          <w:tcPr>
            <w:tcW w:w="1101" w:type="dxa"/>
          </w:tcPr>
          <w:p w14:paraId="0A8257AD" w14:textId="77777777" w:rsidR="000F59EE" w:rsidRDefault="00000000">
            <w:pPr>
              <w:pStyle w:val="TableParagraph"/>
              <w:ind w:left="8" w:right="10"/>
              <w:rPr>
                <w:i/>
                <w:sz w:val="24"/>
              </w:rPr>
            </w:pPr>
            <w:r>
              <w:rPr>
                <w:i/>
                <w:spacing w:val="-10"/>
                <w:w w:val="120"/>
                <w:sz w:val="24"/>
              </w:rPr>
              <w:t>B</w:t>
            </w:r>
          </w:p>
        </w:tc>
        <w:tc>
          <w:tcPr>
            <w:tcW w:w="1064" w:type="dxa"/>
          </w:tcPr>
          <w:p w14:paraId="456A509A" w14:textId="77777777" w:rsidR="000F59EE" w:rsidRDefault="00000000">
            <w:pPr>
              <w:pStyle w:val="TableParagraph"/>
              <w:ind w:left="8"/>
              <w:rPr>
                <w:i/>
                <w:sz w:val="24"/>
              </w:rPr>
            </w:pPr>
            <w:r>
              <w:rPr>
                <w:i/>
                <w:spacing w:val="-10"/>
                <w:w w:val="120"/>
                <w:sz w:val="24"/>
              </w:rPr>
              <w:t>A</w:t>
            </w:r>
          </w:p>
        </w:tc>
        <w:tc>
          <w:tcPr>
            <w:tcW w:w="1967" w:type="dxa"/>
          </w:tcPr>
          <w:p w14:paraId="1AA30C19" w14:textId="77777777" w:rsidR="000F59EE" w:rsidRDefault="00000000">
            <w:pPr>
              <w:pStyle w:val="TableParagraph"/>
              <w:spacing w:before="0" w:line="337" w:lineRule="exact"/>
              <w:ind w:left="9" w:right="9"/>
              <w:rPr>
                <w:i/>
                <w:sz w:val="24"/>
              </w:rPr>
            </w:pPr>
            <w:r>
              <w:rPr>
                <w:i/>
                <w:noProof/>
                <w:sz w:val="24"/>
              </w:rPr>
              <mc:AlternateContent>
                <mc:Choice Requires="wpg">
                  <w:drawing>
                    <wp:anchor distT="0" distB="0" distL="0" distR="0" simplePos="0" relativeHeight="485192704" behindDoc="1" locked="0" layoutInCell="1" allowOverlap="1" wp14:anchorId="5DCA5FB2" wp14:editId="37C62048">
                      <wp:simplePos x="0" y="0"/>
                      <wp:positionH relativeFrom="column">
                        <wp:posOffset>453872</wp:posOffset>
                      </wp:positionH>
                      <wp:positionV relativeFrom="paragraph">
                        <wp:posOffset>30695</wp:posOffset>
                      </wp:positionV>
                      <wp:extent cx="111760" cy="6350"/>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6350"/>
                                <a:chOff x="0" y="0"/>
                                <a:chExt cx="111760" cy="6350"/>
                              </a:xfrm>
                            </wpg:grpSpPr>
                            <wps:wsp>
                              <wps:cNvPr id="74" name="Graphic 74"/>
                              <wps:cNvSpPr/>
                              <wps:spPr>
                                <a:xfrm>
                                  <a:off x="0" y="3035"/>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E38457" id="Group 73" o:spid="_x0000_s1026" style="position:absolute;margin-left:35.75pt;margin-top:2.4pt;width:8.8pt;height:.5pt;z-index:-18123776;mso-wrap-distance-left:0;mso-wrap-distance-right:0" coordsize="1117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QE1bAIAAI0FAAAOAAAAZHJzL2Uyb0RvYy54bWykVMlu2zAQvRfoPxC81/IWOxAsB0XcGAWC&#10;NEBc9ExT1IJSJDukLfnvO6QWO07QQ6oD8cgZzvLmiau7ppLkKMCWWiV0MhpTIhTXaanyhP7cPXy5&#10;pcQ6plImtRIJPQlL79afP61qE4upLrRMBRAMomxcm4QWzpk4iiwvRMXsSBuh0JhpqJjDLeRRCqzG&#10;6JWMpuPxIqo1pAY0F9bi6aY10nWIn2WCux9ZZoUjMqFYmwsrhHXv12i9YnEOzBQl78pgH6iiYqXC&#10;pEOoDXOMHKB8E6oqOWirMzfiuop0lpVchB6wm8n4qpst6IMJveRxnZuBJqT2iqcPh+VPxy2YF/MM&#10;bfUIHzX/bZGXqDZ5fGn3+/zs3GRQ+UvYBGkCo6eBUdE4wvFwMpksF8g7R9NidtPxzQscyps7vPj2&#10;j1sRi9uEoayhjNqgbuyZGvt/1LwUzIjAuPWtPwMp04Qu55QoVqF8t51S8AQZ8snRy7PX7WxH5Lvc&#10;zMazm1Zw79EzmS4DPUOjLOYH67ZCB5bZ8dG6Vq1pj1jRI96oHgJq3qtdBrU7SlDtQAmqfd8mN8z5&#10;e350HpJ6GJM/qvRR7HQwuqsRYWVnq1SXXjjn+XxKSa8AdG0dEPgkqKYWhMSIL1uTytewGGP/Pq/V&#10;skwfSinDBvL9vQRyZP4HDp/vAiO8cjNg3YbZovULps5NqqBkG7ej8SPb6/SEk61xlgm1fw4MBCXy&#10;u0Lt+CeiB9CDfQ/AyXsdHpLAD+bcNb8YGOLTJ9ThWJ90LyEW9yPzrQ++/qbSXw9OZ6WfJ8q5r6jb&#10;oJwDCv88olePyuU+eJ1f0fVfAAAA//8DAFBLAwQUAAYACAAAACEAPHSl9NwAAAAFAQAADwAAAGRy&#10;cy9kb3ducmV2LnhtbEyPQUvDQBSE74L/YXmCN7tZNRpjNqUU9VQEW0G8vWZfk9Ds25DdJum/dz3p&#10;cZhh5ptiOdtOjDT41rEGtUhAEFfOtFxr+Ny93mQgfEA22DkmDWfysCwvLwrMjZv4g8ZtqEUsYZ+j&#10;hiaEPpfSVw1Z9AvXE0fv4AaLIcqhlmbAKZbbTt4myYO02HJcaLCndUPVcXuyGt4mnFZ36mXcHA/r&#10;8/cuff/aKNL6+mpePYMINIe/MPziR3QoI9Pendh40Wl4VGlMariPB6KdPSkQew1pBrIs5H/68gcA&#10;AP//AwBQSwECLQAUAAYACAAAACEAtoM4kv4AAADhAQAAEwAAAAAAAAAAAAAAAAAAAAAAW0NvbnRl&#10;bnRfVHlwZXNdLnhtbFBLAQItABQABgAIAAAAIQA4/SH/1gAAAJQBAAALAAAAAAAAAAAAAAAAAC8B&#10;AABfcmVscy8ucmVsc1BLAQItABQABgAIAAAAIQARtQE1bAIAAI0FAAAOAAAAAAAAAAAAAAAAAC4C&#10;AABkcnMvZTJvRG9jLnhtbFBLAQItABQABgAIAAAAIQA8dKX03AAAAAUBAAAPAAAAAAAAAAAAAAAA&#10;AMYEAABkcnMvZG93bnJldi54bWxQSwUGAAAAAAQABADzAAAAzwUAAAAA&#10;">
                      <v:shape id="Graphic 74" o:spid="_x0000_s1027" style="position:absolute;top:3035;width:111760;height:1270;visibility:visible;mso-wrap-style:square;v-text-anchor:top" coordsize="111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JimxAAAANsAAAAPAAAAZHJzL2Rvd25yZXYueG1sRI9BawIx&#10;FITvhf6H8Aq9abbFVlmNYrWCeNLVi7fH5nV32+RlTVJd/70pCD0OM/MNM5l11ogz+dA4VvDSz0AQ&#10;l043XCk47Fe9EYgQkTUax6TgSgFm08eHCebaXXhH5yJWIkE45KigjrHNpQxlTRZD37XEyfty3mJM&#10;0ldSe7wkuDXyNcvepcWG00KNLS1qKn+KX6tg9fFt9p9vxbLbHE/F1scwJ1Mq9fzUzccgInXxP3xv&#10;r7WC4QD+vqQfIKc3AAAA//8DAFBLAQItABQABgAIAAAAIQDb4fbL7gAAAIUBAAATAAAAAAAAAAAA&#10;AAAAAAAAAABbQ29udGVudF9UeXBlc10ueG1sUEsBAi0AFAAGAAgAAAAhAFr0LFu/AAAAFQEAAAsA&#10;AAAAAAAAAAAAAAAAHwEAAF9yZWxzLy5yZWxzUEsBAi0AFAAGAAgAAAAhAORwmKbEAAAA2wAAAA8A&#10;AAAAAAAAAAAAAAAABwIAAGRycy9kb3ducmV2LnhtbFBLBQYAAAAAAwADALcAAAD4AgAAAAA=&#10;" path="m,l111442,e" filled="f" strokeweight=".16861mm">
                        <v:path arrowok="t"/>
                      </v:shape>
                    </v:group>
                  </w:pict>
                </mc:Fallback>
              </mc:AlternateContent>
            </w:r>
            <w:r>
              <w:rPr>
                <w:i/>
                <w:sz w:val="24"/>
              </w:rPr>
              <w:t>A</w:t>
            </w:r>
            <w:r>
              <w:rPr>
                <w:i/>
                <w:spacing w:val="-2"/>
                <w:sz w:val="24"/>
              </w:rPr>
              <w:t xml:space="preserve"> </w:t>
            </w:r>
            <w:r>
              <w:rPr>
                <w:rFonts w:ascii="Meiryo UI" w:hAnsi="Meiryo UI"/>
                <w:i/>
                <w:sz w:val="24"/>
              </w:rPr>
              <w:t>·</w:t>
            </w:r>
            <w:r>
              <w:rPr>
                <w:rFonts w:ascii="Meiryo UI" w:hAnsi="Meiryo UI"/>
                <w:i/>
                <w:spacing w:val="-24"/>
                <w:sz w:val="24"/>
              </w:rPr>
              <w:t xml:space="preserve"> </w:t>
            </w:r>
            <w:r>
              <w:rPr>
                <w:i/>
                <w:spacing w:val="-10"/>
                <w:sz w:val="24"/>
              </w:rPr>
              <w:t>B</w:t>
            </w:r>
          </w:p>
        </w:tc>
        <w:tc>
          <w:tcPr>
            <w:tcW w:w="2146" w:type="dxa"/>
          </w:tcPr>
          <w:p w14:paraId="7C13E0FD" w14:textId="77777777" w:rsidR="000F59EE" w:rsidRDefault="00000000">
            <w:pPr>
              <w:pStyle w:val="TableParagraph"/>
              <w:ind w:left="10"/>
              <w:rPr>
                <w:sz w:val="24"/>
              </w:rPr>
            </w:pPr>
            <w:r>
              <w:rPr>
                <w:sz w:val="24"/>
              </w:rPr>
              <w:t>Function</w:t>
            </w:r>
            <w:r>
              <w:rPr>
                <w:spacing w:val="-7"/>
                <w:sz w:val="24"/>
              </w:rPr>
              <w:t xml:space="preserve"> </w:t>
            </w:r>
            <w:r>
              <w:rPr>
                <w:sz w:val="24"/>
              </w:rPr>
              <w:t>F1</w:t>
            </w:r>
            <w:r>
              <w:rPr>
                <w:spacing w:val="-7"/>
                <w:sz w:val="24"/>
              </w:rPr>
              <w:t xml:space="preserve"> </w:t>
            </w:r>
            <w:r>
              <w:rPr>
                <w:spacing w:val="-2"/>
                <w:sz w:val="24"/>
              </w:rPr>
              <w:t>(AND)</w:t>
            </w:r>
          </w:p>
        </w:tc>
        <w:tc>
          <w:tcPr>
            <w:tcW w:w="2175" w:type="dxa"/>
          </w:tcPr>
          <w:p w14:paraId="21AB35CF" w14:textId="77777777" w:rsidR="000F59EE" w:rsidRDefault="00000000">
            <w:pPr>
              <w:pStyle w:val="TableParagraph"/>
              <w:ind w:left="11"/>
              <w:rPr>
                <w:sz w:val="24"/>
              </w:rPr>
            </w:pPr>
            <w:r>
              <w:rPr>
                <w:spacing w:val="-10"/>
                <w:sz w:val="24"/>
              </w:rPr>
              <w:t>6</w:t>
            </w:r>
          </w:p>
        </w:tc>
      </w:tr>
      <w:tr w:rsidR="000F59EE" w14:paraId="1E105545" w14:textId="77777777">
        <w:trPr>
          <w:trHeight w:val="356"/>
        </w:trPr>
        <w:tc>
          <w:tcPr>
            <w:tcW w:w="1101" w:type="dxa"/>
          </w:tcPr>
          <w:p w14:paraId="5B220E46" w14:textId="77777777" w:rsidR="000F59EE" w:rsidRDefault="00000000">
            <w:pPr>
              <w:pStyle w:val="TableParagraph"/>
              <w:ind w:left="8" w:right="10"/>
              <w:rPr>
                <w:i/>
                <w:sz w:val="24"/>
              </w:rPr>
            </w:pPr>
            <w:r>
              <w:rPr>
                <w:i/>
                <w:spacing w:val="-10"/>
                <w:w w:val="120"/>
                <w:sz w:val="24"/>
              </w:rPr>
              <w:t>B</w:t>
            </w:r>
          </w:p>
        </w:tc>
        <w:tc>
          <w:tcPr>
            <w:tcW w:w="1101" w:type="dxa"/>
          </w:tcPr>
          <w:p w14:paraId="448A6F38" w14:textId="77777777" w:rsidR="000F59EE" w:rsidRDefault="00000000">
            <w:pPr>
              <w:pStyle w:val="TableParagraph"/>
              <w:ind w:left="15" w:right="7"/>
              <w:rPr>
                <w:sz w:val="24"/>
              </w:rPr>
            </w:pPr>
            <w:r>
              <w:rPr>
                <w:sz w:val="24"/>
              </w:rPr>
              <w:t>1</w:t>
            </w:r>
            <w:r>
              <w:rPr>
                <w:spacing w:val="-5"/>
                <w:sz w:val="24"/>
              </w:rPr>
              <w:t xml:space="preserve"> </w:t>
            </w:r>
            <w:r>
              <w:rPr>
                <w:spacing w:val="-2"/>
                <w:sz w:val="24"/>
              </w:rPr>
              <w:t>(</w:t>
            </w:r>
            <w:r>
              <w:rPr>
                <w:i/>
                <w:spacing w:val="-2"/>
                <w:sz w:val="24"/>
              </w:rPr>
              <w:t>V</w:t>
            </w:r>
            <w:r>
              <w:rPr>
                <w:rFonts w:ascii="Georgia"/>
                <w:i/>
                <w:spacing w:val="-2"/>
                <w:sz w:val="24"/>
                <w:vertAlign w:val="subscript"/>
              </w:rPr>
              <w:t>DD</w:t>
            </w:r>
            <w:r>
              <w:rPr>
                <w:spacing w:val="-2"/>
                <w:sz w:val="24"/>
              </w:rPr>
              <w:t>)</w:t>
            </w:r>
          </w:p>
        </w:tc>
        <w:tc>
          <w:tcPr>
            <w:tcW w:w="1064" w:type="dxa"/>
          </w:tcPr>
          <w:p w14:paraId="0DD97E61" w14:textId="77777777" w:rsidR="000F59EE" w:rsidRDefault="00000000">
            <w:pPr>
              <w:pStyle w:val="TableParagraph"/>
              <w:ind w:left="8"/>
              <w:rPr>
                <w:i/>
                <w:sz w:val="24"/>
              </w:rPr>
            </w:pPr>
            <w:r>
              <w:rPr>
                <w:i/>
                <w:spacing w:val="-10"/>
                <w:w w:val="120"/>
                <w:sz w:val="24"/>
              </w:rPr>
              <w:t>A</w:t>
            </w:r>
          </w:p>
        </w:tc>
        <w:tc>
          <w:tcPr>
            <w:tcW w:w="1967" w:type="dxa"/>
          </w:tcPr>
          <w:p w14:paraId="6BD20A34" w14:textId="77777777" w:rsidR="000F59EE" w:rsidRDefault="00000000">
            <w:pPr>
              <w:pStyle w:val="TableParagraph"/>
              <w:ind w:left="9" w:right="9"/>
              <w:rPr>
                <w:i/>
                <w:sz w:val="24"/>
              </w:rPr>
            </w:pPr>
            <w:r>
              <w:rPr>
                <w:i/>
                <w:noProof/>
                <w:sz w:val="24"/>
              </w:rPr>
              <mc:AlternateContent>
                <mc:Choice Requires="wpg">
                  <w:drawing>
                    <wp:anchor distT="0" distB="0" distL="0" distR="0" simplePos="0" relativeHeight="485193216" behindDoc="1" locked="0" layoutInCell="1" allowOverlap="1" wp14:anchorId="46D14438" wp14:editId="6532FEEB">
                      <wp:simplePos x="0" y="0"/>
                      <wp:positionH relativeFrom="column">
                        <wp:posOffset>417144</wp:posOffset>
                      </wp:positionH>
                      <wp:positionV relativeFrom="paragraph">
                        <wp:posOffset>30748</wp:posOffset>
                      </wp:positionV>
                      <wp:extent cx="111760" cy="635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6350"/>
                                <a:chOff x="0" y="0"/>
                                <a:chExt cx="111760" cy="6350"/>
                              </a:xfrm>
                            </wpg:grpSpPr>
                            <wps:wsp>
                              <wps:cNvPr id="76" name="Graphic 76"/>
                              <wps:cNvSpPr/>
                              <wps:spPr>
                                <a:xfrm>
                                  <a:off x="0" y="3035"/>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FE599F" id="Group 75" o:spid="_x0000_s1026" style="position:absolute;margin-left:32.85pt;margin-top:2.4pt;width:8.8pt;height:.5pt;z-index:-18123264;mso-wrap-distance-left:0;mso-wrap-distance-right:0" coordsize="1117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e3qbAIAAI0FAAAOAAAAZHJzL2Uyb0RvYy54bWykVMlu2zAQvRfoPxC817LsxAkEy0ERN0aB&#10;IA0QFz3TFLWgFMkOaUv++w6pxY4T9JDqQDxyhrO8eeLyrq0lOQiwlVYpjSdTSoTiOqtUkdKf24cv&#10;t5RYx1TGpFYipUdh6d3q86dlYxIx06WWmQCCQZRNGpPS0jmTRJHlpaiZnWgjFBpzDTVzuIUiyoA1&#10;GL2W0Ww6XUSNhsyA5sJaPF13RroK8fNccPcjz61wRKYUa3NhhbDu/BqtliwpgJmy4n0Z7ANV1KxS&#10;mHQMtWaOkT1Ub0LVFQdtde4mXNeRzvOKi9ADdhNPL7rZgN6b0EuRNIUZaUJqL3j6cFj+dNiAeTHP&#10;0FWP8FHz3xZ5iRpTJOd2vy9Ozm0Otb+ETZA2MHocGRWtIxwP4zi+WSDvHE2L+XXPNy9xKG/u8PLb&#10;P25FLOkShrLGMhqDurEnauz/UfNSMiMC49a3/gykylJ6s6BEsRrlu+mVgifIkE+OXp69fmd7It/l&#10;Zj6dX3eCe4+eeHYT6BkbZQnfW7cROrDMDo/WdWrNBsTKAfFWDRBQ817tMqjdUYJqB0pQ7bsuuWHO&#10;3/Oj85A045j8Ua0PYquD0V2MCCs7WaU698I5X13NKBkUgK6dAwKfBNXUgZAY8XlrUvkaFlPs3+e1&#10;WlbZQyVl2ECxu5dADsz/wOHzXWCEV24GrFszW3Z+wdS7SRWUbJNuNH5kO50dcbINzjKl9s+egaBE&#10;fleoHf9EDAAGsBsAOHmvw0MS+MGc2/YXA0N8+pQ6HOuTHiTEkmFkvvXR199U+uve6bzy80Q5DxX1&#10;G5RzQOGfR/TqUTnfB6/TK7r6CwAA//8DAFBLAwQUAAYACAAAACEA2BdNW90AAAAFAQAADwAAAGRy&#10;cy9kb3ducmV2LnhtbEyPQUvDQBSE74L/YXmCN7uJMTXEvJRS1FMRbAXx9pp9TUKzuyG7TdJ/73qy&#10;x2GGmW+K1aw7MfLgWmsQ4kUEgk1lVWtqhK/920MGwnkyijprGOHCDlbl7U1BubKT+eRx52sRSozL&#10;CaHxvs+ldFXDmtzC9myCd7SDJh/kUEs10BTKdScfo2gpNbUmLDTU86bh6rQ7a4T3iaZ1Er+O29Nx&#10;c/nZpx/f25gR7+/m9QsIz7P/D8MffkCHMjAd7NkoJzqEZfockghP4UCwsyQBcUBIM5BlIa/py18A&#10;AAD//wMAUEsBAi0AFAAGAAgAAAAhALaDOJL+AAAA4QEAABMAAAAAAAAAAAAAAAAAAAAAAFtDb250&#10;ZW50X1R5cGVzXS54bWxQSwECLQAUAAYACAAAACEAOP0h/9YAAACUAQAACwAAAAAAAAAAAAAAAAAv&#10;AQAAX3JlbHMvLnJlbHNQSwECLQAUAAYACAAAACEAuant6mwCAACNBQAADgAAAAAAAAAAAAAAAAAu&#10;AgAAZHJzL2Uyb0RvYy54bWxQSwECLQAUAAYACAAAACEA2BdNW90AAAAFAQAADwAAAAAAAAAAAAAA&#10;AADGBAAAZHJzL2Rvd25yZXYueG1sUEsFBgAAAAAEAAQA8wAAANAFAAAAAA==&#10;">
                      <v:shape id="Graphic 76" o:spid="_x0000_s1027" style="position:absolute;top:3035;width:111760;height:1270;visibility:visible;mso-wrap-style:square;v-text-anchor:top" coordsize="111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qNKxAAAANsAAAAPAAAAZHJzL2Rvd25yZXYueG1sRI9BawIx&#10;FITvgv8hPKG3mrVQK6tR1FYoPdVdL94em+fuavKyTVLd/vumUPA4zMw3zGLVWyOu5EPrWMFknIEg&#10;rpxuuVZwKHePMxAhIms0jknBDwVYLYeDBeba3XhP1yLWIkE45KigibHLpQxVQxbD2HXEyTs5bzEm&#10;6WupPd4S3Br5lGVTabHltNBgR9uGqkvxbRXsNmdTvj0Xr/3H8av49DGsyVRKPYz69RxEpD7ew//t&#10;d63gZQp/X9IPkMtfAAAA//8DAFBLAQItABQABgAIAAAAIQDb4fbL7gAAAIUBAAATAAAAAAAAAAAA&#10;AAAAAAAAAABbQ29udGVudF9UeXBlc10ueG1sUEsBAi0AFAAGAAgAAAAhAFr0LFu/AAAAFQEAAAsA&#10;AAAAAAAAAAAAAAAAHwEAAF9yZWxzLy5yZWxzUEsBAi0AFAAGAAgAAAAhAHvuo0rEAAAA2wAAAA8A&#10;AAAAAAAAAAAAAAAABwIAAGRycy9kb3ducmV2LnhtbFBLBQYAAAAAAwADALcAAAD4AgAAAAA=&#10;" path="m,l111442,e" filled="f" strokeweight=".16861mm">
                        <v:path arrowok="t"/>
                      </v:shape>
                    </v:group>
                  </w:pict>
                </mc:Fallback>
              </mc:AlternateContent>
            </w:r>
            <w:r>
              <w:rPr>
                <w:i/>
                <w:w w:val="125"/>
                <w:sz w:val="24"/>
              </w:rPr>
              <w:t>A</w:t>
            </w:r>
            <w:r>
              <w:rPr>
                <w:i/>
                <w:spacing w:val="-21"/>
                <w:w w:val="125"/>
                <w:sz w:val="24"/>
              </w:rPr>
              <w:t xml:space="preserve"> </w:t>
            </w:r>
            <w:r>
              <w:rPr>
                <w:w w:val="125"/>
                <w:sz w:val="24"/>
              </w:rPr>
              <w:t>+</w:t>
            </w:r>
            <w:r>
              <w:rPr>
                <w:spacing w:val="-20"/>
                <w:w w:val="125"/>
                <w:sz w:val="24"/>
              </w:rPr>
              <w:t xml:space="preserve"> </w:t>
            </w:r>
            <w:r>
              <w:rPr>
                <w:i/>
                <w:spacing w:val="-10"/>
                <w:w w:val="125"/>
                <w:sz w:val="24"/>
              </w:rPr>
              <w:t>B</w:t>
            </w:r>
          </w:p>
        </w:tc>
        <w:tc>
          <w:tcPr>
            <w:tcW w:w="2146" w:type="dxa"/>
          </w:tcPr>
          <w:p w14:paraId="73DE6B38" w14:textId="77777777" w:rsidR="000F59EE" w:rsidRDefault="00000000">
            <w:pPr>
              <w:pStyle w:val="TableParagraph"/>
              <w:ind w:left="10"/>
              <w:rPr>
                <w:sz w:val="24"/>
              </w:rPr>
            </w:pPr>
            <w:r>
              <w:rPr>
                <w:sz w:val="24"/>
              </w:rPr>
              <w:t>Function</w:t>
            </w:r>
            <w:r>
              <w:rPr>
                <w:spacing w:val="-7"/>
                <w:sz w:val="24"/>
              </w:rPr>
              <w:t xml:space="preserve"> </w:t>
            </w:r>
            <w:r>
              <w:rPr>
                <w:sz w:val="24"/>
              </w:rPr>
              <w:t>F2</w:t>
            </w:r>
            <w:r>
              <w:rPr>
                <w:spacing w:val="-7"/>
                <w:sz w:val="24"/>
              </w:rPr>
              <w:t xml:space="preserve"> </w:t>
            </w:r>
            <w:r>
              <w:rPr>
                <w:spacing w:val="-4"/>
                <w:sz w:val="24"/>
              </w:rPr>
              <w:t>(OR)</w:t>
            </w:r>
          </w:p>
        </w:tc>
        <w:tc>
          <w:tcPr>
            <w:tcW w:w="2175" w:type="dxa"/>
          </w:tcPr>
          <w:p w14:paraId="36C426C6" w14:textId="77777777" w:rsidR="000F59EE" w:rsidRDefault="00000000">
            <w:pPr>
              <w:pStyle w:val="TableParagraph"/>
              <w:ind w:left="11"/>
              <w:rPr>
                <w:sz w:val="24"/>
              </w:rPr>
            </w:pPr>
            <w:r>
              <w:rPr>
                <w:spacing w:val="-10"/>
                <w:sz w:val="24"/>
              </w:rPr>
              <w:t>6</w:t>
            </w:r>
          </w:p>
        </w:tc>
      </w:tr>
      <w:tr w:rsidR="000F59EE" w14:paraId="31C7819A" w14:textId="77777777">
        <w:trPr>
          <w:trHeight w:val="356"/>
        </w:trPr>
        <w:tc>
          <w:tcPr>
            <w:tcW w:w="1101" w:type="dxa"/>
          </w:tcPr>
          <w:p w14:paraId="73A3FBA6" w14:textId="77777777" w:rsidR="000F59EE" w:rsidRDefault="00000000">
            <w:pPr>
              <w:pStyle w:val="TableParagraph"/>
              <w:ind w:left="15" w:right="7"/>
              <w:rPr>
                <w:sz w:val="24"/>
              </w:rPr>
            </w:pPr>
            <w:r>
              <w:rPr>
                <w:sz w:val="24"/>
              </w:rPr>
              <w:t>1</w:t>
            </w:r>
            <w:r>
              <w:rPr>
                <w:spacing w:val="-5"/>
                <w:sz w:val="24"/>
              </w:rPr>
              <w:t xml:space="preserve"> </w:t>
            </w:r>
            <w:r>
              <w:rPr>
                <w:spacing w:val="-2"/>
                <w:sz w:val="24"/>
              </w:rPr>
              <w:t>(</w:t>
            </w:r>
            <w:r>
              <w:rPr>
                <w:i/>
                <w:spacing w:val="-2"/>
                <w:sz w:val="24"/>
              </w:rPr>
              <w:t>V</w:t>
            </w:r>
            <w:r>
              <w:rPr>
                <w:rFonts w:ascii="Georgia"/>
                <w:i/>
                <w:spacing w:val="-2"/>
                <w:sz w:val="24"/>
                <w:vertAlign w:val="subscript"/>
              </w:rPr>
              <w:t>DD</w:t>
            </w:r>
            <w:r>
              <w:rPr>
                <w:spacing w:val="-2"/>
                <w:sz w:val="24"/>
              </w:rPr>
              <w:t>)</w:t>
            </w:r>
          </w:p>
        </w:tc>
        <w:tc>
          <w:tcPr>
            <w:tcW w:w="1101" w:type="dxa"/>
          </w:tcPr>
          <w:p w14:paraId="74FA095C" w14:textId="77777777" w:rsidR="000F59EE" w:rsidRDefault="00000000">
            <w:pPr>
              <w:pStyle w:val="TableParagraph"/>
              <w:ind w:left="8" w:right="10"/>
              <w:rPr>
                <w:i/>
                <w:sz w:val="24"/>
              </w:rPr>
            </w:pPr>
            <w:r>
              <w:rPr>
                <w:i/>
                <w:spacing w:val="-10"/>
                <w:w w:val="120"/>
                <w:sz w:val="24"/>
              </w:rPr>
              <w:t>B</w:t>
            </w:r>
          </w:p>
        </w:tc>
        <w:tc>
          <w:tcPr>
            <w:tcW w:w="1064" w:type="dxa"/>
          </w:tcPr>
          <w:p w14:paraId="37460A94" w14:textId="77777777" w:rsidR="000F59EE" w:rsidRDefault="00000000">
            <w:pPr>
              <w:pStyle w:val="TableParagraph"/>
              <w:ind w:left="8"/>
              <w:rPr>
                <w:i/>
                <w:sz w:val="24"/>
              </w:rPr>
            </w:pPr>
            <w:r>
              <w:rPr>
                <w:i/>
                <w:spacing w:val="-10"/>
                <w:w w:val="120"/>
                <w:sz w:val="24"/>
              </w:rPr>
              <w:t>A</w:t>
            </w:r>
          </w:p>
        </w:tc>
        <w:tc>
          <w:tcPr>
            <w:tcW w:w="1967" w:type="dxa"/>
          </w:tcPr>
          <w:p w14:paraId="1510A8DC" w14:textId="77777777" w:rsidR="000F59EE" w:rsidRDefault="00000000">
            <w:pPr>
              <w:pStyle w:val="TableParagraph"/>
              <w:ind w:left="9" w:right="9"/>
              <w:rPr>
                <w:i/>
                <w:sz w:val="24"/>
              </w:rPr>
            </w:pPr>
            <w:r>
              <w:rPr>
                <w:i/>
                <w:w w:val="125"/>
                <w:sz w:val="24"/>
              </w:rPr>
              <w:t>A</w:t>
            </w:r>
            <w:r>
              <w:rPr>
                <w:i/>
                <w:spacing w:val="-21"/>
                <w:w w:val="125"/>
                <w:sz w:val="24"/>
              </w:rPr>
              <w:t xml:space="preserve"> </w:t>
            </w:r>
            <w:r>
              <w:rPr>
                <w:w w:val="125"/>
                <w:sz w:val="24"/>
              </w:rPr>
              <w:t>+</w:t>
            </w:r>
            <w:r>
              <w:rPr>
                <w:spacing w:val="-20"/>
                <w:w w:val="125"/>
                <w:sz w:val="24"/>
              </w:rPr>
              <w:t xml:space="preserve"> </w:t>
            </w:r>
            <w:r>
              <w:rPr>
                <w:i/>
                <w:spacing w:val="-10"/>
                <w:w w:val="125"/>
                <w:sz w:val="24"/>
              </w:rPr>
              <w:t>B</w:t>
            </w:r>
          </w:p>
        </w:tc>
        <w:tc>
          <w:tcPr>
            <w:tcW w:w="2146" w:type="dxa"/>
          </w:tcPr>
          <w:p w14:paraId="3B2AB246" w14:textId="77777777" w:rsidR="000F59EE" w:rsidRDefault="00000000">
            <w:pPr>
              <w:pStyle w:val="TableParagraph"/>
              <w:ind w:left="10"/>
              <w:rPr>
                <w:sz w:val="24"/>
              </w:rPr>
            </w:pPr>
            <w:r>
              <w:rPr>
                <w:sz w:val="24"/>
              </w:rPr>
              <w:t>OR</w:t>
            </w:r>
            <w:r>
              <w:rPr>
                <w:spacing w:val="-5"/>
                <w:sz w:val="24"/>
              </w:rPr>
              <w:t xml:space="preserve"> </w:t>
            </w:r>
            <w:r>
              <w:rPr>
                <w:spacing w:val="-4"/>
                <w:sz w:val="24"/>
              </w:rPr>
              <w:t>Gate</w:t>
            </w:r>
          </w:p>
        </w:tc>
        <w:tc>
          <w:tcPr>
            <w:tcW w:w="2175" w:type="dxa"/>
          </w:tcPr>
          <w:p w14:paraId="700603AA" w14:textId="77777777" w:rsidR="000F59EE" w:rsidRDefault="00000000">
            <w:pPr>
              <w:pStyle w:val="TableParagraph"/>
              <w:ind w:left="11"/>
              <w:rPr>
                <w:sz w:val="24"/>
              </w:rPr>
            </w:pPr>
            <w:r>
              <w:rPr>
                <w:spacing w:val="-10"/>
                <w:sz w:val="24"/>
              </w:rPr>
              <w:t>6</w:t>
            </w:r>
          </w:p>
        </w:tc>
      </w:tr>
      <w:tr w:rsidR="000F59EE" w14:paraId="40A9E287" w14:textId="77777777">
        <w:trPr>
          <w:trHeight w:val="356"/>
        </w:trPr>
        <w:tc>
          <w:tcPr>
            <w:tcW w:w="1101" w:type="dxa"/>
          </w:tcPr>
          <w:p w14:paraId="4DC3B9B3" w14:textId="77777777" w:rsidR="000F59EE" w:rsidRDefault="00000000">
            <w:pPr>
              <w:pStyle w:val="TableParagraph"/>
              <w:ind w:left="8" w:right="10"/>
              <w:rPr>
                <w:i/>
                <w:sz w:val="24"/>
              </w:rPr>
            </w:pPr>
            <w:r>
              <w:rPr>
                <w:i/>
                <w:spacing w:val="-10"/>
                <w:w w:val="120"/>
                <w:sz w:val="24"/>
              </w:rPr>
              <w:t>B</w:t>
            </w:r>
          </w:p>
        </w:tc>
        <w:tc>
          <w:tcPr>
            <w:tcW w:w="1101" w:type="dxa"/>
          </w:tcPr>
          <w:p w14:paraId="68B7F02D" w14:textId="77777777" w:rsidR="000F59EE" w:rsidRDefault="00000000">
            <w:pPr>
              <w:pStyle w:val="TableParagraph"/>
              <w:ind w:left="15" w:right="7"/>
              <w:rPr>
                <w:sz w:val="24"/>
              </w:rPr>
            </w:pPr>
            <w:r>
              <w:rPr>
                <w:sz w:val="24"/>
              </w:rPr>
              <w:t>0</w:t>
            </w:r>
            <w:r>
              <w:rPr>
                <w:spacing w:val="-5"/>
                <w:sz w:val="24"/>
              </w:rPr>
              <w:t xml:space="preserve"> </w:t>
            </w:r>
            <w:r>
              <w:rPr>
                <w:spacing w:val="-2"/>
                <w:sz w:val="24"/>
              </w:rPr>
              <w:t>(GND)</w:t>
            </w:r>
          </w:p>
        </w:tc>
        <w:tc>
          <w:tcPr>
            <w:tcW w:w="1064" w:type="dxa"/>
          </w:tcPr>
          <w:p w14:paraId="7385DA9E" w14:textId="77777777" w:rsidR="000F59EE" w:rsidRDefault="00000000">
            <w:pPr>
              <w:pStyle w:val="TableParagraph"/>
              <w:ind w:left="8"/>
              <w:rPr>
                <w:i/>
                <w:sz w:val="24"/>
              </w:rPr>
            </w:pPr>
            <w:r>
              <w:rPr>
                <w:i/>
                <w:spacing w:val="-10"/>
                <w:w w:val="120"/>
                <w:sz w:val="24"/>
              </w:rPr>
              <w:t>A</w:t>
            </w:r>
          </w:p>
        </w:tc>
        <w:tc>
          <w:tcPr>
            <w:tcW w:w="1967" w:type="dxa"/>
          </w:tcPr>
          <w:p w14:paraId="7120CB4B" w14:textId="77777777" w:rsidR="000F59EE" w:rsidRDefault="00000000">
            <w:pPr>
              <w:pStyle w:val="TableParagraph"/>
              <w:spacing w:before="0" w:line="336" w:lineRule="exact"/>
              <w:ind w:left="9" w:right="9"/>
              <w:rPr>
                <w:i/>
                <w:sz w:val="24"/>
              </w:rPr>
            </w:pPr>
            <w:r>
              <w:rPr>
                <w:i/>
                <w:sz w:val="24"/>
              </w:rPr>
              <w:t>A</w:t>
            </w:r>
            <w:r>
              <w:rPr>
                <w:i/>
                <w:spacing w:val="-2"/>
                <w:sz w:val="24"/>
              </w:rPr>
              <w:t xml:space="preserve"> </w:t>
            </w:r>
            <w:r>
              <w:rPr>
                <w:rFonts w:ascii="Meiryo UI" w:hAnsi="Meiryo UI"/>
                <w:i/>
                <w:sz w:val="24"/>
              </w:rPr>
              <w:t>·</w:t>
            </w:r>
            <w:r>
              <w:rPr>
                <w:rFonts w:ascii="Meiryo UI" w:hAnsi="Meiryo UI"/>
                <w:i/>
                <w:spacing w:val="-24"/>
                <w:sz w:val="24"/>
              </w:rPr>
              <w:t xml:space="preserve"> </w:t>
            </w:r>
            <w:r>
              <w:rPr>
                <w:i/>
                <w:spacing w:val="-10"/>
                <w:sz w:val="24"/>
              </w:rPr>
              <w:t>B</w:t>
            </w:r>
          </w:p>
        </w:tc>
        <w:tc>
          <w:tcPr>
            <w:tcW w:w="2146" w:type="dxa"/>
          </w:tcPr>
          <w:p w14:paraId="1223EBAB" w14:textId="77777777" w:rsidR="000F59EE" w:rsidRDefault="00000000">
            <w:pPr>
              <w:pStyle w:val="TableParagraph"/>
              <w:ind w:left="10"/>
              <w:rPr>
                <w:sz w:val="24"/>
              </w:rPr>
            </w:pPr>
            <w:r>
              <w:rPr>
                <w:sz w:val="24"/>
              </w:rPr>
              <w:t>AND</w:t>
            </w:r>
            <w:r>
              <w:rPr>
                <w:spacing w:val="-7"/>
                <w:sz w:val="24"/>
              </w:rPr>
              <w:t xml:space="preserve"> </w:t>
            </w:r>
            <w:r>
              <w:rPr>
                <w:spacing w:val="-4"/>
                <w:sz w:val="24"/>
              </w:rPr>
              <w:t>Gate</w:t>
            </w:r>
          </w:p>
        </w:tc>
        <w:tc>
          <w:tcPr>
            <w:tcW w:w="2175" w:type="dxa"/>
          </w:tcPr>
          <w:p w14:paraId="0714B67F" w14:textId="77777777" w:rsidR="000F59EE" w:rsidRDefault="00000000">
            <w:pPr>
              <w:pStyle w:val="TableParagraph"/>
              <w:ind w:left="11"/>
              <w:rPr>
                <w:sz w:val="24"/>
              </w:rPr>
            </w:pPr>
            <w:r>
              <w:rPr>
                <w:spacing w:val="-10"/>
                <w:sz w:val="24"/>
              </w:rPr>
              <w:t>6</w:t>
            </w:r>
          </w:p>
        </w:tc>
      </w:tr>
      <w:tr w:rsidR="000F59EE" w14:paraId="69CFDC22" w14:textId="77777777">
        <w:trPr>
          <w:trHeight w:val="356"/>
        </w:trPr>
        <w:tc>
          <w:tcPr>
            <w:tcW w:w="1101" w:type="dxa"/>
          </w:tcPr>
          <w:p w14:paraId="50643E51" w14:textId="77777777" w:rsidR="000F59EE" w:rsidRDefault="00000000">
            <w:pPr>
              <w:pStyle w:val="TableParagraph"/>
              <w:ind w:left="8" w:right="15"/>
              <w:rPr>
                <w:i/>
                <w:sz w:val="24"/>
              </w:rPr>
            </w:pPr>
            <w:r>
              <w:rPr>
                <w:i/>
                <w:spacing w:val="-10"/>
                <w:w w:val="105"/>
                <w:sz w:val="24"/>
              </w:rPr>
              <w:t>C</w:t>
            </w:r>
          </w:p>
        </w:tc>
        <w:tc>
          <w:tcPr>
            <w:tcW w:w="1101" w:type="dxa"/>
          </w:tcPr>
          <w:p w14:paraId="30B78B22" w14:textId="77777777" w:rsidR="000F59EE" w:rsidRDefault="00000000">
            <w:pPr>
              <w:pStyle w:val="TableParagraph"/>
              <w:ind w:left="8" w:right="10"/>
              <w:rPr>
                <w:i/>
                <w:sz w:val="24"/>
              </w:rPr>
            </w:pPr>
            <w:r>
              <w:rPr>
                <w:i/>
                <w:spacing w:val="-10"/>
                <w:w w:val="120"/>
                <w:sz w:val="24"/>
              </w:rPr>
              <w:t>B</w:t>
            </w:r>
          </w:p>
        </w:tc>
        <w:tc>
          <w:tcPr>
            <w:tcW w:w="1064" w:type="dxa"/>
          </w:tcPr>
          <w:p w14:paraId="0C616BCD" w14:textId="77777777" w:rsidR="000F59EE" w:rsidRDefault="00000000">
            <w:pPr>
              <w:pStyle w:val="TableParagraph"/>
              <w:ind w:left="8"/>
              <w:rPr>
                <w:i/>
                <w:sz w:val="24"/>
              </w:rPr>
            </w:pPr>
            <w:r>
              <w:rPr>
                <w:i/>
                <w:spacing w:val="-10"/>
                <w:w w:val="120"/>
                <w:sz w:val="24"/>
              </w:rPr>
              <w:t>A</w:t>
            </w:r>
          </w:p>
        </w:tc>
        <w:tc>
          <w:tcPr>
            <w:tcW w:w="1967" w:type="dxa"/>
          </w:tcPr>
          <w:p w14:paraId="10713FCA" w14:textId="77777777" w:rsidR="000F59EE" w:rsidRDefault="00000000">
            <w:pPr>
              <w:pStyle w:val="TableParagraph"/>
              <w:ind w:left="9" w:right="14"/>
              <w:rPr>
                <w:i/>
                <w:sz w:val="24"/>
              </w:rPr>
            </w:pPr>
            <w:r>
              <w:rPr>
                <w:i/>
                <w:noProof/>
                <w:sz w:val="24"/>
              </w:rPr>
              <mc:AlternateContent>
                <mc:Choice Requires="wpg">
                  <w:drawing>
                    <wp:anchor distT="0" distB="0" distL="0" distR="0" simplePos="0" relativeHeight="485193728" behindDoc="1" locked="0" layoutInCell="1" allowOverlap="1" wp14:anchorId="706A70C2" wp14:editId="3E74B830">
                      <wp:simplePos x="0" y="0"/>
                      <wp:positionH relativeFrom="column">
                        <wp:posOffset>302793</wp:posOffset>
                      </wp:positionH>
                      <wp:positionV relativeFrom="paragraph">
                        <wp:posOffset>30748</wp:posOffset>
                      </wp:positionV>
                      <wp:extent cx="111760" cy="635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6350"/>
                                <a:chOff x="0" y="0"/>
                                <a:chExt cx="111760" cy="6350"/>
                              </a:xfrm>
                            </wpg:grpSpPr>
                            <wps:wsp>
                              <wps:cNvPr id="78" name="Graphic 78"/>
                              <wps:cNvSpPr/>
                              <wps:spPr>
                                <a:xfrm>
                                  <a:off x="0" y="3035"/>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F5AEA7" id="Group 77" o:spid="_x0000_s1026" style="position:absolute;margin-left:23.85pt;margin-top:2.4pt;width:8.8pt;height:.5pt;z-index:-18122752;mso-wrap-distance-left:0;mso-wrap-distance-right:0" coordsize="1117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PqYbAIAAI0FAAAOAAAAZHJzL2Uyb0RvYy54bWykVMlu2zAQvRfoPxC817LsxAkEy0ERN0aB&#10;IA0QFz3TFLWgFMkOaUv++w6pxY4T9JDqQDxyhrO8eeLyrq0lOQiwlVYpjSdTSoTiOqtUkdKf24cv&#10;t5RYx1TGpFYipUdh6d3q86dlYxIx06WWmQCCQZRNGpPS0jmTRJHlpaiZnWgjFBpzDTVzuIUiyoA1&#10;GL2W0Ww6XUSNhsyA5sJaPF13RroK8fNccPcjz61wRKYUa3NhhbDu/BqtliwpgJmy4n0Z7ANV1KxS&#10;mHQMtWaOkT1Ub0LVFQdtde4mXNeRzvOKi9ADdhNPL7rZgN6b0EuRNIUZaUJqL3j6cFj+dNiAeTHP&#10;0FWP8FHz3xZ5iRpTJOd2vy9Ozm0Otb+ETZA2MHocGRWtIxwP4zi+WSDvHE2L+XXPNy9xKG/u8PLb&#10;P25FLOkShrLGMhqDurEnauz/UfNSMiMC49a3/gykylJ6gyJWrEb5bnql4Aky5JOjl2ev39meyHe5&#10;mU/n153g3qMnnt0EesZGWcL31m2EDiyzw6N1nVqzAbFyQLxVAwTUvFe7DGp3lKDagRJU+65Lbpjz&#10;9/zoPCTNOCZ/VOuD2OpgdBcjwspOVqnOvXDOV1czSgYFoGvngMAnQTV1ICRGfN6aVL6GxRT793mt&#10;llX2UEkZNlDs7iWQA/M/cPh8FxjhlZsB69bMlp1fMPVuUgUl26QbjR/ZTmdHnGyDs0yp/bNnICiR&#10;3xVqxz8RA4AB7AYATt7r8JAEfjDntv3FwBCfPqUOx/qkBwmxZBiZb3309TeV/rp3Oq/8PFHOQ0X9&#10;BuUcUPjnEb16VM73wev0iq7+AgAA//8DAFBLAwQUAAYACAAAACEA0k4i+N0AAAAFAQAADwAAAGRy&#10;cy9kb3ducmV2LnhtbEyPQUvDQBCF74L/YRnBm93EmrbEbEop6qkItoJ4mybTJDQ7G7LbJP33jic9&#10;PYb3eO+bbD3ZVg3U+8axgXgWgSIuXNlwZeDz8PqwAuUDcomtYzJwJQ/r/PYmw7R0I3/QsA+VkhL2&#10;KRqoQ+hSrX1Rk0U/cx2xeCfXWwxy9pUuexyl3Lb6MYoW2mLDslBjR9uaivP+Yg28jThu5vHLsDuf&#10;ttfvQ/L+tYvJmPu7afMMKtAU/sLwiy/okAvT0V249Ko18LRcSlJUHhB7kcxBHQ0kK9B5pv/T5z8A&#10;AAD//wMAUEsBAi0AFAAGAAgAAAAhALaDOJL+AAAA4QEAABMAAAAAAAAAAAAAAAAAAAAAAFtDb250&#10;ZW50X1R5cGVzXS54bWxQSwECLQAUAAYACAAAACEAOP0h/9YAAACUAQAACwAAAAAAAAAAAAAAAAAv&#10;AQAAX3JlbHMvLnJlbHNQSwECLQAUAAYACAAAACEAIvT6mGwCAACNBQAADgAAAAAAAAAAAAAAAAAu&#10;AgAAZHJzL2Uyb0RvYy54bWxQSwECLQAUAAYACAAAACEA0k4i+N0AAAAFAQAADwAAAAAAAAAAAAAA&#10;AADGBAAAZHJzL2Rvd25yZXYueG1sUEsFBgAAAAAEAAQA8wAAANAFAAAAAA==&#10;">
                      <v:shape id="Graphic 78" o:spid="_x0000_s1027" style="position:absolute;top:3035;width:111760;height:1270;visibility:visible;mso-wrap-style:square;v-text-anchor:top" coordsize="111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ZKjwQAAANsAAAAPAAAAZHJzL2Rvd25yZXYueG1sRE89b8Iw&#10;EN0r8R+sQ2IDp0iUKo2DgBYJdSqhS7dTfCSh9jnYBtJ/Xw+VOj6972I1WCNu5EPnWMHjLANBXDvd&#10;caPg87ibPoMIEVmjcUwKfijAqhw9FJhrd+cD3arYiBTCIUcFbYx9LmWoW7IYZq4nTtzJeYsxQd9I&#10;7fGewq2R8yx7khY7Tg0t9rRtqf6urlbBbnM2x7dF9Tq8f12qDx/Dmkyt1GQ8rF9ARBriv/jPvdcK&#10;lmls+pJ+gCx/AQAA//8DAFBLAQItABQABgAIAAAAIQDb4fbL7gAAAIUBAAATAAAAAAAAAAAAAAAA&#10;AAAAAABbQ29udGVudF9UeXBlc10ueG1sUEsBAi0AFAAGAAgAAAAhAFr0LFu/AAAAFQEAAAsAAAAA&#10;AAAAAAAAAAAAHwEAAF9yZWxzLy5yZWxzUEsBAi0AFAAGAAgAAAAhAGU9kqPBAAAA2wAAAA8AAAAA&#10;AAAAAAAAAAAABwIAAGRycy9kb3ducmV2LnhtbFBLBQYAAAAAAwADALcAAAD1AgAAAAA=&#10;" path="m,l111442,e" filled="f" strokeweight=".16861mm">
                        <v:path arrowok="t"/>
                      </v:shape>
                    </v:group>
                  </w:pict>
                </mc:Fallback>
              </mc:AlternateContent>
            </w:r>
            <w:r>
              <w:rPr>
                <w:i/>
                <w:w w:val="120"/>
                <w:sz w:val="24"/>
              </w:rPr>
              <w:t>AB</w:t>
            </w:r>
            <w:r>
              <w:rPr>
                <w:i/>
                <w:spacing w:val="3"/>
                <w:w w:val="120"/>
                <w:sz w:val="24"/>
              </w:rPr>
              <w:t xml:space="preserve"> </w:t>
            </w:r>
            <w:r>
              <w:rPr>
                <w:w w:val="120"/>
                <w:sz w:val="24"/>
              </w:rPr>
              <w:t>+</w:t>
            </w:r>
            <w:r>
              <w:rPr>
                <w:spacing w:val="-11"/>
                <w:w w:val="120"/>
                <w:sz w:val="24"/>
              </w:rPr>
              <w:t xml:space="preserve"> </w:t>
            </w:r>
            <w:r>
              <w:rPr>
                <w:i/>
                <w:spacing w:val="-5"/>
                <w:w w:val="120"/>
                <w:sz w:val="24"/>
              </w:rPr>
              <w:t>AC</w:t>
            </w:r>
          </w:p>
        </w:tc>
        <w:tc>
          <w:tcPr>
            <w:tcW w:w="2146" w:type="dxa"/>
          </w:tcPr>
          <w:p w14:paraId="63A8D138" w14:textId="77777777" w:rsidR="000F59EE" w:rsidRDefault="00000000">
            <w:pPr>
              <w:pStyle w:val="TableParagraph"/>
              <w:ind w:left="10"/>
              <w:rPr>
                <w:sz w:val="24"/>
              </w:rPr>
            </w:pPr>
            <w:r>
              <w:rPr>
                <w:sz w:val="24"/>
              </w:rPr>
              <w:t>2:1</w:t>
            </w:r>
            <w:r>
              <w:rPr>
                <w:spacing w:val="-5"/>
                <w:sz w:val="24"/>
              </w:rPr>
              <w:t xml:space="preserve"> MUX</w:t>
            </w:r>
          </w:p>
        </w:tc>
        <w:tc>
          <w:tcPr>
            <w:tcW w:w="2175" w:type="dxa"/>
          </w:tcPr>
          <w:p w14:paraId="5E6F2AF5" w14:textId="77777777" w:rsidR="000F59EE" w:rsidRDefault="00000000">
            <w:pPr>
              <w:pStyle w:val="TableParagraph"/>
              <w:ind w:left="11"/>
              <w:rPr>
                <w:sz w:val="24"/>
              </w:rPr>
            </w:pPr>
            <w:r>
              <w:rPr>
                <w:spacing w:val="-5"/>
                <w:sz w:val="24"/>
              </w:rPr>
              <w:t>12</w:t>
            </w:r>
          </w:p>
        </w:tc>
      </w:tr>
      <w:tr w:rsidR="000F59EE" w14:paraId="09A4E398" w14:textId="77777777">
        <w:trPr>
          <w:trHeight w:val="356"/>
        </w:trPr>
        <w:tc>
          <w:tcPr>
            <w:tcW w:w="1101" w:type="dxa"/>
          </w:tcPr>
          <w:p w14:paraId="663CEA1A" w14:textId="77777777" w:rsidR="000F59EE" w:rsidRDefault="00000000">
            <w:pPr>
              <w:pStyle w:val="TableParagraph"/>
              <w:ind w:left="15" w:right="7"/>
              <w:rPr>
                <w:sz w:val="24"/>
              </w:rPr>
            </w:pPr>
            <w:r>
              <w:rPr>
                <w:sz w:val="24"/>
              </w:rPr>
              <w:t>0</w:t>
            </w:r>
            <w:r>
              <w:rPr>
                <w:spacing w:val="-5"/>
                <w:sz w:val="24"/>
              </w:rPr>
              <w:t xml:space="preserve"> </w:t>
            </w:r>
            <w:r>
              <w:rPr>
                <w:spacing w:val="-2"/>
                <w:sz w:val="24"/>
              </w:rPr>
              <w:t>(GND)</w:t>
            </w:r>
          </w:p>
        </w:tc>
        <w:tc>
          <w:tcPr>
            <w:tcW w:w="1101" w:type="dxa"/>
          </w:tcPr>
          <w:p w14:paraId="49EDDAE9" w14:textId="77777777" w:rsidR="000F59EE" w:rsidRDefault="00000000">
            <w:pPr>
              <w:pStyle w:val="TableParagraph"/>
              <w:ind w:left="15" w:right="7"/>
              <w:rPr>
                <w:sz w:val="24"/>
              </w:rPr>
            </w:pPr>
            <w:r>
              <w:rPr>
                <w:sz w:val="24"/>
              </w:rPr>
              <w:t>1</w:t>
            </w:r>
            <w:r>
              <w:rPr>
                <w:spacing w:val="-5"/>
                <w:sz w:val="24"/>
              </w:rPr>
              <w:t xml:space="preserve"> </w:t>
            </w:r>
            <w:r>
              <w:rPr>
                <w:spacing w:val="-2"/>
                <w:sz w:val="24"/>
              </w:rPr>
              <w:t>(</w:t>
            </w:r>
            <w:r>
              <w:rPr>
                <w:i/>
                <w:spacing w:val="-2"/>
                <w:sz w:val="24"/>
              </w:rPr>
              <w:t>V</w:t>
            </w:r>
            <w:r>
              <w:rPr>
                <w:rFonts w:ascii="Georgia"/>
                <w:i/>
                <w:spacing w:val="-2"/>
                <w:sz w:val="24"/>
                <w:vertAlign w:val="subscript"/>
              </w:rPr>
              <w:t>DD</w:t>
            </w:r>
            <w:r>
              <w:rPr>
                <w:spacing w:val="-2"/>
                <w:sz w:val="24"/>
              </w:rPr>
              <w:t>)</w:t>
            </w:r>
          </w:p>
        </w:tc>
        <w:tc>
          <w:tcPr>
            <w:tcW w:w="1064" w:type="dxa"/>
          </w:tcPr>
          <w:p w14:paraId="44F3F2F6" w14:textId="77777777" w:rsidR="000F59EE" w:rsidRDefault="00000000">
            <w:pPr>
              <w:pStyle w:val="TableParagraph"/>
              <w:ind w:left="8"/>
              <w:rPr>
                <w:i/>
                <w:sz w:val="24"/>
              </w:rPr>
            </w:pPr>
            <w:r>
              <w:rPr>
                <w:i/>
                <w:spacing w:val="-10"/>
                <w:w w:val="120"/>
                <w:sz w:val="24"/>
              </w:rPr>
              <w:t>A</w:t>
            </w:r>
          </w:p>
        </w:tc>
        <w:tc>
          <w:tcPr>
            <w:tcW w:w="1967" w:type="dxa"/>
          </w:tcPr>
          <w:p w14:paraId="5DBCAACC" w14:textId="77777777" w:rsidR="000F59EE" w:rsidRDefault="00000000">
            <w:pPr>
              <w:pStyle w:val="TableParagraph"/>
              <w:ind w:left="14" w:right="5"/>
              <w:rPr>
                <w:i/>
                <w:sz w:val="24"/>
              </w:rPr>
            </w:pPr>
            <w:r>
              <w:rPr>
                <w:i/>
                <w:noProof/>
                <w:sz w:val="24"/>
              </w:rPr>
              <mc:AlternateContent>
                <mc:Choice Requires="wpg">
                  <w:drawing>
                    <wp:anchor distT="0" distB="0" distL="0" distR="0" simplePos="0" relativeHeight="485194240" behindDoc="1" locked="0" layoutInCell="1" allowOverlap="1" wp14:anchorId="1ECAF111" wp14:editId="6A8ED4AB">
                      <wp:simplePos x="0" y="0"/>
                      <wp:positionH relativeFrom="column">
                        <wp:posOffset>568998</wp:posOffset>
                      </wp:positionH>
                      <wp:positionV relativeFrom="paragraph">
                        <wp:posOffset>30748</wp:posOffset>
                      </wp:positionV>
                      <wp:extent cx="111760" cy="635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6350"/>
                                <a:chOff x="0" y="0"/>
                                <a:chExt cx="111760" cy="6350"/>
                              </a:xfrm>
                            </wpg:grpSpPr>
                            <wps:wsp>
                              <wps:cNvPr id="80" name="Graphic 80"/>
                              <wps:cNvSpPr/>
                              <wps:spPr>
                                <a:xfrm>
                                  <a:off x="0" y="3035"/>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BBC718" id="Group 79" o:spid="_x0000_s1026" style="position:absolute;margin-left:44.8pt;margin-top:2.4pt;width:8.8pt;height:.5pt;z-index:-18122240;mso-wrap-distance-left:0;mso-wrap-distance-right:0" coordsize="1117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5abAIAAI0FAAAOAAAAZHJzL2Uyb0RvYy54bWykVMlu2zAQvRfoPxC817LsxAkEy0ERN0aB&#10;IA0QFz3TFLWgFMkOaUv++w6pxY4T9JDqQDxyhrO8eeLyrq0lOQiwlVYpjSdTSoTiOqtUkdKf24cv&#10;t5RYx1TGpFYipUdh6d3q86dlYxIx06WWmQCCQZRNGpPS0jmTRJHlpaiZnWgjFBpzDTVzuIUiyoA1&#10;GL2W0Ww6XUSNhsyA5sJaPF13RroK8fNccPcjz61wRKYUa3NhhbDu/BqtliwpgJmy4n0Z7ANV1KxS&#10;mHQMtWaOkT1Ub0LVFQdtde4mXNeRzvOKi9ADdhNPL7rZgN6b0EuRNIUZaUJqL3j6cFj+dNiAeTHP&#10;0FWP8FHz3xZ5iRpTJOd2vy9Ozm0Otb+ETZA2MHocGRWtIxwP4zi+WSDvHE2L+XXPNy9xKG/u8PLb&#10;P25FLOkShrLGMhqDurEnauz/UfNSMiMC49a3/gykylJ6ix0oVqN8N71S8AQZ8snRy7PX72xP5Lvc&#10;zKfz605w79ETz25C0LFRlvC9dRuhA8vs8Ghdp9ZsQKwcEG/VAAE179Uug9odJah2oATVvuuSG+b8&#10;PT86D0kzjskf1fogtjoY3cWIsLKTVapzL5zz1dWMkkEB6No5IPBJUE0dCIkRn7cmla9hMcX+fV6r&#10;ZZU9VFKGDRS7ewnkwPwPHD7fBUZ45WbAujWzZecXTL2bVEHJNulG40e209kRJ9vgLFNq/+wZCErk&#10;d4Xa8U/EAGAAuwGAk/c6PCSBH8y5bX8xMMSnT6nDsT7pQUIsGUbmWx99/U2lv+6dzis/T5TzUFG/&#10;QTkHFP55RK8elfN98Dq9oqu/AAAA//8DAFBLAwQUAAYACAAAACEAJPd2JN4AAAAGAQAADwAAAGRy&#10;cy9kb3ducmV2LnhtbEyPQWvCQBSE74X+h+UVequb2GrTNC8i0vYkQrUg3tbsMwlm34bsmsR/3/XU&#10;HocZZr7JFqNpRE+dqy0jxJMIBHFhdc0lws/u8ykB4bxirRrLhHAlB4v8/i5TqbYDf1O/9aUIJexS&#10;hVB536ZSuqIio9zEtsTBO9nOKB9kV0rdqSGUm0ZOo2gujao5LFSqpVVFxXl7MQhfgxqWz/FHvz6f&#10;VtfDbrbZr2NCfHwYl+8gPI3+Lww3/IAOeWA62gtrJxqE5G0ekggv4cDNjl6nII4IswRknsn/+Pkv&#10;AAAA//8DAFBLAQItABQABgAIAAAAIQC2gziS/gAAAOEBAAATAAAAAAAAAAAAAAAAAAAAAABbQ29u&#10;dGVudF9UeXBlc10ueG1sUEsBAi0AFAAGAAgAAAAhADj9If/WAAAAlAEAAAsAAAAAAAAAAAAAAAAA&#10;LwEAAF9yZWxzLy5yZWxzUEsBAi0AFAAGAAgAAAAhAHK0blpsAgAAjQUAAA4AAAAAAAAAAAAAAAAA&#10;LgIAAGRycy9lMm9Eb2MueG1sUEsBAi0AFAAGAAgAAAAhACT3diTeAAAABgEAAA8AAAAAAAAAAAAA&#10;AAAAxgQAAGRycy9kb3ducmV2LnhtbFBLBQYAAAAABAAEAPMAAADRBQAAAAA=&#10;">
                      <v:shape id="Graphic 80" o:spid="_x0000_s1027" style="position:absolute;top:3035;width:111760;height:1270;visibility:visible;mso-wrap-style:square;v-text-anchor:top" coordsize="111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u6CwAAAANsAAAAPAAAAZHJzL2Rvd25yZXYueG1sRE9NawIx&#10;EL0L/ocwgjfNKrTIahS1CtKTXb14Gzbj7moy2Sapbv99cxB6fLzvxaqzRjzIh8axgsk4A0FcOt1w&#10;peB82o9mIEJE1mgck4JfCrBa9nsLzLV78hc9iliJFMIhRwV1jG0uZShrshjGriVO3NV5izFBX0nt&#10;8ZnCrZHTLHuXFhtODTW2tK2pvBc/VsF+czOn3Vvx0X1evoujj2FNplRqOOjWcxCRuvgvfrkPWsEs&#10;rU9f0g+Qyz8AAAD//wMAUEsBAi0AFAAGAAgAAAAhANvh9svuAAAAhQEAABMAAAAAAAAAAAAAAAAA&#10;AAAAAFtDb250ZW50X1R5cGVzXS54bWxQSwECLQAUAAYACAAAACEAWvQsW78AAAAVAQAACwAAAAAA&#10;AAAAAAAAAAAfAQAAX3JlbHMvLnJlbHNQSwECLQAUAAYACAAAACEArp7ugsAAAADbAAAADwAAAAAA&#10;AAAAAAAAAAAHAgAAZHJzL2Rvd25yZXYueG1sUEsFBgAAAAADAAMAtwAAAPQCAAAAAA==&#10;" path="m,l111442,e" filled="f" strokeweight=".16861mm">
                        <v:path arrowok="t"/>
                      </v:shape>
                    </v:group>
                  </w:pict>
                </mc:Fallback>
              </mc:AlternateContent>
            </w:r>
            <w:r>
              <w:rPr>
                <w:i/>
                <w:spacing w:val="-10"/>
                <w:w w:val="120"/>
                <w:sz w:val="24"/>
              </w:rPr>
              <w:t>A</w:t>
            </w:r>
          </w:p>
        </w:tc>
        <w:tc>
          <w:tcPr>
            <w:tcW w:w="2146" w:type="dxa"/>
          </w:tcPr>
          <w:p w14:paraId="29F12F60" w14:textId="77777777" w:rsidR="000F59EE" w:rsidRDefault="00000000">
            <w:pPr>
              <w:pStyle w:val="TableParagraph"/>
              <w:ind w:left="10"/>
              <w:rPr>
                <w:sz w:val="24"/>
              </w:rPr>
            </w:pPr>
            <w:r>
              <w:rPr>
                <w:spacing w:val="-2"/>
                <w:sz w:val="24"/>
              </w:rPr>
              <w:t>Inverter</w:t>
            </w:r>
            <w:r>
              <w:rPr>
                <w:spacing w:val="-7"/>
                <w:sz w:val="24"/>
              </w:rPr>
              <w:t xml:space="preserve"> </w:t>
            </w:r>
            <w:r>
              <w:rPr>
                <w:spacing w:val="-2"/>
                <w:sz w:val="24"/>
              </w:rPr>
              <w:t>(NOT)</w:t>
            </w:r>
          </w:p>
        </w:tc>
        <w:tc>
          <w:tcPr>
            <w:tcW w:w="2175" w:type="dxa"/>
          </w:tcPr>
          <w:p w14:paraId="24B3327E" w14:textId="77777777" w:rsidR="000F59EE" w:rsidRDefault="00000000">
            <w:pPr>
              <w:pStyle w:val="TableParagraph"/>
              <w:ind w:left="11"/>
              <w:rPr>
                <w:sz w:val="24"/>
              </w:rPr>
            </w:pPr>
            <w:r>
              <w:rPr>
                <w:spacing w:val="-10"/>
                <w:sz w:val="24"/>
              </w:rPr>
              <w:t>2</w:t>
            </w:r>
          </w:p>
        </w:tc>
      </w:tr>
    </w:tbl>
    <w:p w14:paraId="15BBED34" w14:textId="77777777" w:rsidR="000F59EE" w:rsidRDefault="000F59EE">
      <w:pPr>
        <w:pStyle w:val="BodyText"/>
        <w:spacing w:before="253"/>
      </w:pPr>
    </w:p>
    <w:p w14:paraId="65879318" w14:textId="77777777" w:rsidR="000F59EE" w:rsidRDefault="00000000">
      <w:pPr>
        <w:pStyle w:val="Heading2"/>
        <w:ind w:left="460"/>
        <w:jc w:val="both"/>
      </w:pPr>
      <w:r>
        <w:t>Advantages</w:t>
      </w:r>
      <w:r>
        <w:rPr>
          <w:spacing w:val="-8"/>
        </w:rPr>
        <w:t xml:space="preserve"> </w:t>
      </w:r>
      <w:r>
        <w:t>of</w:t>
      </w:r>
      <w:r>
        <w:rPr>
          <w:spacing w:val="-7"/>
        </w:rPr>
        <w:t xml:space="preserve"> </w:t>
      </w:r>
      <w:r>
        <w:t>the</w:t>
      </w:r>
      <w:r>
        <w:rPr>
          <w:spacing w:val="-7"/>
        </w:rPr>
        <w:t xml:space="preserve"> </w:t>
      </w:r>
      <w:r>
        <w:t>GDI</w:t>
      </w:r>
      <w:r>
        <w:rPr>
          <w:spacing w:val="-7"/>
        </w:rPr>
        <w:t xml:space="preserve"> </w:t>
      </w:r>
      <w:r>
        <w:rPr>
          <w:spacing w:val="-2"/>
        </w:rPr>
        <w:t>Technique:</w:t>
      </w:r>
    </w:p>
    <w:p w14:paraId="1D22EA32" w14:textId="77777777" w:rsidR="000F59EE" w:rsidRDefault="000F59EE">
      <w:pPr>
        <w:pStyle w:val="BodyText"/>
        <w:spacing w:before="118"/>
        <w:rPr>
          <w:b/>
        </w:rPr>
      </w:pPr>
    </w:p>
    <w:p w14:paraId="5F7F37E9" w14:textId="77777777" w:rsidR="000F59EE" w:rsidRDefault="00000000">
      <w:pPr>
        <w:pStyle w:val="ListParagraph"/>
        <w:numPr>
          <w:ilvl w:val="0"/>
          <w:numId w:val="24"/>
        </w:numPr>
        <w:tabs>
          <w:tab w:val="left" w:pos="1045"/>
        </w:tabs>
        <w:spacing w:before="1" w:line="312" w:lineRule="auto"/>
        <w:ind w:right="1296"/>
        <w:jc w:val="both"/>
        <w:rPr>
          <w:sz w:val="24"/>
        </w:rPr>
      </w:pPr>
      <w:r>
        <w:rPr>
          <w:b/>
          <w:sz w:val="24"/>
        </w:rPr>
        <w:t>Dramatic</w:t>
      </w:r>
      <w:r>
        <w:rPr>
          <w:b/>
          <w:spacing w:val="-9"/>
          <w:sz w:val="24"/>
        </w:rPr>
        <w:t xml:space="preserve"> </w:t>
      </w:r>
      <w:r>
        <w:rPr>
          <w:b/>
          <w:sz w:val="24"/>
        </w:rPr>
        <w:t>Transistor</w:t>
      </w:r>
      <w:r>
        <w:rPr>
          <w:b/>
          <w:spacing w:val="-9"/>
          <w:sz w:val="24"/>
        </w:rPr>
        <w:t xml:space="preserve"> </w:t>
      </w:r>
      <w:r>
        <w:rPr>
          <w:b/>
          <w:sz w:val="24"/>
        </w:rPr>
        <w:t>Count</w:t>
      </w:r>
      <w:r>
        <w:rPr>
          <w:b/>
          <w:spacing w:val="-9"/>
          <w:sz w:val="24"/>
        </w:rPr>
        <w:t xml:space="preserve"> </w:t>
      </w:r>
      <w:r>
        <w:rPr>
          <w:b/>
          <w:sz w:val="24"/>
        </w:rPr>
        <w:t xml:space="preserve">Reduction: </w:t>
      </w:r>
      <w:r>
        <w:rPr>
          <w:sz w:val="24"/>
        </w:rPr>
        <w:t>Complex</w:t>
      </w:r>
      <w:r>
        <w:rPr>
          <w:spacing w:val="-9"/>
          <w:sz w:val="24"/>
        </w:rPr>
        <w:t xml:space="preserve"> </w:t>
      </w:r>
      <w:r>
        <w:rPr>
          <w:sz w:val="24"/>
        </w:rPr>
        <w:t>operations</w:t>
      </w:r>
      <w:r>
        <w:rPr>
          <w:spacing w:val="-9"/>
          <w:sz w:val="24"/>
        </w:rPr>
        <w:t xml:space="preserve"> </w:t>
      </w:r>
      <w:r>
        <w:rPr>
          <w:sz w:val="24"/>
        </w:rPr>
        <w:t>such</w:t>
      </w:r>
      <w:r>
        <w:rPr>
          <w:spacing w:val="-9"/>
          <w:sz w:val="24"/>
        </w:rPr>
        <w:t xml:space="preserve"> </w:t>
      </w:r>
      <w:r>
        <w:rPr>
          <w:sz w:val="24"/>
        </w:rPr>
        <w:t>as</w:t>
      </w:r>
      <w:r>
        <w:rPr>
          <w:spacing w:val="-9"/>
          <w:sz w:val="24"/>
        </w:rPr>
        <w:t xml:space="preserve"> </w:t>
      </w:r>
      <w:r>
        <w:rPr>
          <w:sz w:val="24"/>
        </w:rPr>
        <w:t>2:1</w:t>
      </w:r>
      <w:r>
        <w:rPr>
          <w:spacing w:val="-9"/>
          <w:sz w:val="24"/>
        </w:rPr>
        <w:t xml:space="preserve"> </w:t>
      </w:r>
      <w:r>
        <w:rPr>
          <w:sz w:val="24"/>
        </w:rPr>
        <w:t xml:space="preserve">MUX and </w:t>
      </w:r>
      <w:proofErr w:type="spellStart"/>
      <w:r>
        <w:rPr>
          <w:sz w:val="24"/>
        </w:rPr>
        <w:t>AND</w:t>
      </w:r>
      <w:proofErr w:type="spellEnd"/>
      <w:r>
        <w:rPr>
          <w:sz w:val="24"/>
        </w:rPr>
        <w:t xml:space="preserve"> functions are realized using only 2 transistors rather than 6 to 12 in </w:t>
      </w:r>
      <w:r>
        <w:rPr>
          <w:spacing w:val="-2"/>
          <w:sz w:val="24"/>
        </w:rPr>
        <w:t>CMOS.</w:t>
      </w:r>
    </w:p>
    <w:p w14:paraId="2E90C4E1" w14:textId="77777777" w:rsidR="000F59EE" w:rsidRDefault="00000000">
      <w:pPr>
        <w:pStyle w:val="ListParagraph"/>
        <w:numPr>
          <w:ilvl w:val="0"/>
          <w:numId w:val="24"/>
        </w:numPr>
        <w:tabs>
          <w:tab w:val="left" w:pos="1045"/>
        </w:tabs>
        <w:spacing w:before="196" w:line="312" w:lineRule="auto"/>
        <w:ind w:right="1296"/>
        <w:jc w:val="both"/>
        <w:rPr>
          <w:sz w:val="24"/>
        </w:rPr>
      </w:pPr>
      <w:r>
        <w:rPr>
          <w:b/>
          <w:sz w:val="24"/>
        </w:rPr>
        <w:t>Ultra-Low</w:t>
      </w:r>
      <w:r>
        <w:rPr>
          <w:b/>
          <w:spacing w:val="-5"/>
          <w:sz w:val="24"/>
        </w:rPr>
        <w:t xml:space="preserve"> </w:t>
      </w:r>
      <w:r>
        <w:rPr>
          <w:b/>
          <w:sz w:val="24"/>
        </w:rPr>
        <w:t>Power</w:t>
      </w:r>
      <w:r>
        <w:rPr>
          <w:b/>
          <w:spacing w:val="-5"/>
          <w:sz w:val="24"/>
        </w:rPr>
        <w:t xml:space="preserve"> </w:t>
      </w:r>
      <w:r>
        <w:rPr>
          <w:b/>
          <w:sz w:val="24"/>
        </w:rPr>
        <w:t xml:space="preserve">Dissipation: </w:t>
      </w:r>
      <w:r>
        <w:rPr>
          <w:sz w:val="24"/>
        </w:rPr>
        <w:t>Fewer</w:t>
      </w:r>
      <w:r>
        <w:rPr>
          <w:spacing w:val="-5"/>
          <w:sz w:val="24"/>
        </w:rPr>
        <w:t xml:space="preserve"> </w:t>
      </w:r>
      <w:r>
        <w:rPr>
          <w:sz w:val="24"/>
        </w:rPr>
        <w:t>transistors</w:t>
      </w:r>
      <w:r>
        <w:rPr>
          <w:spacing w:val="-5"/>
          <w:sz w:val="24"/>
        </w:rPr>
        <w:t xml:space="preserve"> </w:t>
      </w:r>
      <w:r>
        <w:rPr>
          <w:sz w:val="24"/>
        </w:rPr>
        <w:t>directly</w:t>
      </w:r>
      <w:r>
        <w:rPr>
          <w:spacing w:val="-5"/>
          <w:sz w:val="24"/>
        </w:rPr>
        <w:t xml:space="preserve"> </w:t>
      </w:r>
      <w:r>
        <w:rPr>
          <w:sz w:val="24"/>
        </w:rPr>
        <w:t>translate</w:t>
      </w:r>
      <w:r>
        <w:rPr>
          <w:spacing w:val="-5"/>
          <w:sz w:val="24"/>
        </w:rPr>
        <w:t xml:space="preserve"> </w:t>
      </w:r>
      <w:r>
        <w:rPr>
          <w:sz w:val="24"/>
        </w:rPr>
        <w:t>into</w:t>
      </w:r>
      <w:r>
        <w:rPr>
          <w:spacing w:val="-5"/>
          <w:sz w:val="24"/>
        </w:rPr>
        <w:t xml:space="preserve"> </w:t>
      </w:r>
      <w:r>
        <w:rPr>
          <w:sz w:val="24"/>
        </w:rPr>
        <w:t>reduced input gate capacitance, minimized internal node charging/discharging, and low-</w:t>
      </w:r>
      <w:proofErr w:type="spellStart"/>
      <w:r>
        <w:rPr>
          <w:sz w:val="24"/>
        </w:rPr>
        <w:t>ered</w:t>
      </w:r>
      <w:proofErr w:type="spellEnd"/>
      <w:r>
        <w:rPr>
          <w:sz w:val="24"/>
        </w:rPr>
        <w:t xml:space="preserve"> dynamic power.</w:t>
      </w:r>
    </w:p>
    <w:p w14:paraId="02DDC069" w14:textId="77777777" w:rsidR="000F59EE" w:rsidRDefault="00000000">
      <w:pPr>
        <w:pStyle w:val="ListParagraph"/>
        <w:numPr>
          <w:ilvl w:val="0"/>
          <w:numId w:val="24"/>
        </w:numPr>
        <w:tabs>
          <w:tab w:val="left" w:pos="1045"/>
        </w:tabs>
        <w:spacing w:before="196" w:line="312" w:lineRule="auto"/>
        <w:ind w:right="1296"/>
        <w:jc w:val="both"/>
        <w:rPr>
          <w:sz w:val="24"/>
        </w:rPr>
      </w:pPr>
      <w:r>
        <w:rPr>
          <w:b/>
          <w:spacing w:val="-2"/>
          <w:sz w:val="24"/>
        </w:rPr>
        <w:t>Compact</w:t>
      </w:r>
      <w:r>
        <w:rPr>
          <w:b/>
          <w:spacing w:val="-9"/>
          <w:sz w:val="24"/>
        </w:rPr>
        <w:t xml:space="preserve"> </w:t>
      </w:r>
      <w:r>
        <w:rPr>
          <w:b/>
          <w:spacing w:val="-2"/>
          <w:sz w:val="24"/>
        </w:rPr>
        <w:t>Die</w:t>
      </w:r>
      <w:r>
        <w:rPr>
          <w:b/>
          <w:spacing w:val="-8"/>
          <w:sz w:val="24"/>
        </w:rPr>
        <w:t xml:space="preserve"> </w:t>
      </w:r>
      <w:r>
        <w:rPr>
          <w:b/>
          <w:spacing w:val="-2"/>
          <w:sz w:val="24"/>
        </w:rPr>
        <w:t>Area:</w:t>
      </w:r>
      <w:r>
        <w:rPr>
          <w:b/>
          <w:spacing w:val="13"/>
          <w:sz w:val="24"/>
        </w:rPr>
        <w:t xml:space="preserve"> </w:t>
      </w:r>
      <w:r>
        <w:rPr>
          <w:spacing w:val="-2"/>
          <w:sz w:val="24"/>
        </w:rPr>
        <w:t>GDI</w:t>
      </w:r>
      <w:r>
        <w:rPr>
          <w:spacing w:val="-9"/>
          <w:sz w:val="24"/>
        </w:rPr>
        <w:t xml:space="preserve"> </w:t>
      </w:r>
      <w:r>
        <w:rPr>
          <w:spacing w:val="-2"/>
          <w:sz w:val="24"/>
        </w:rPr>
        <w:t>layouts</w:t>
      </w:r>
      <w:r>
        <w:rPr>
          <w:spacing w:val="-8"/>
          <w:sz w:val="24"/>
        </w:rPr>
        <w:t xml:space="preserve"> </w:t>
      </w:r>
      <w:r>
        <w:rPr>
          <w:spacing w:val="-2"/>
          <w:sz w:val="24"/>
        </w:rPr>
        <w:t>achieve</w:t>
      </w:r>
      <w:r>
        <w:rPr>
          <w:spacing w:val="-9"/>
          <w:sz w:val="24"/>
        </w:rPr>
        <w:t xml:space="preserve"> </w:t>
      </w:r>
      <w:r>
        <w:rPr>
          <w:spacing w:val="-2"/>
          <w:sz w:val="24"/>
        </w:rPr>
        <w:t>significant</w:t>
      </w:r>
      <w:r>
        <w:rPr>
          <w:spacing w:val="-8"/>
          <w:sz w:val="24"/>
        </w:rPr>
        <w:t xml:space="preserve"> </w:t>
      </w:r>
      <w:r>
        <w:rPr>
          <w:spacing w:val="-2"/>
          <w:sz w:val="24"/>
        </w:rPr>
        <w:t>area</w:t>
      </w:r>
      <w:r>
        <w:rPr>
          <w:spacing w:val="-8"/>
          <w:sz w:val="24"/>
        </w:rPr>
        <w:t xml:space="preserve"> </w:t>
      </w:r>
      <w:r>
        <w:rPr>
          <w:spacing w:val="-2"/>
          <w:sz w:val="24"/>
        </w:rPr>
        <w:t>savings</w:t>
      </w:r>
      <w:r>
        <w:rPr>
          <w:spacing w:val="-8"/>
          <w:sz w:val="24"/>
        </w:rPr>
        <w:t xml:space="preserve"> </w:t>
      </w:r>
      <w:r>
        <w:rPr>
          <w:spacing w:val="-2"/>
          <w:sz w:val="24"/>
        </w:rPr>
        <w:t>over</w:t>
      </w:r>
      <w:r>
        <w:rPr>
          <w:spacing w:val="-8"/>
          <w:sz w:val="24"/>
        </w:rPr>
        <w:t xml:space="preserve"> </w:t>
      </w:r>
      <w:r>
        <w:rPr>
          <w:spacing w:val="-2"/>
          <w:sz w:val="24"/>
        </w:rPr>
        <w:t xml:space="preserve">equivalent </w:t>
      </w:r>
      <w:r>
        <w:rPr>
          <w:sz w:val="24"/>
        </w:rPr>
        <w:t>static CMOS designs [5].</w:t>
      </w:r>
    </w:p>
    <w:p w14:paraId="102B395D" w14:textId="77777777" w:rsidR="000F59EE" w:rsidRDefault="00000000">
      <w:pPr>
        <w:pStyle w:val="ListParagraph"/>
        <w:numPr>
          <w:ilvl w:val="0"/>
          <w:numId w:val="24"/>
        </w:numPr>
        <w:tabs>
          <w:tab w:val="left" w:pos="1045"/>
        </w:tabs>
        <w:spacing w:before="196" w:line="312" w:lineRule="auto"/>
        <w:ind w:right="1296"/>
        <w:jc w:val="both"/>
        <w:rPr>
          <w:sz w:val="24"/>
        </w:rPr>
      </w:pPr>
      <w:r>
        <w:rPr>
          <w:b/>
          <w:sz w:val="24"/>
        </w:rPr>
        <w:t>Design Simplicity:</w:t>
      </w:r>
      <w:r>
        <w:rPr>
          <w:b/>
          <w:spacing w:val="40"/>
          <w:sz w:val="24"/>
        </w:rPr>
        <w:t xml:space="preserve"> </w:t>
      </w:r>
      <w:r>
        <w:rPr>
          <w:sz w:val="24"/>
        </w:rPr>
        <w:t>A uniform 2-transistor cell structure simplifies the design process and enables systematic logic mapping.</w:t>
      </w:r>
    </w:p>
    <w:p w14:paraId="6544679F" w14:textId="77777777" w:rsidR="000F59EE" w:rsidRDefault="00000000">
      <w:pPr>
        <w:pStyle w:val="ListParagraph"/>
        <w:numPr>
          <w:ilvl w:val="0"/>
          <w:numId w:val="24"/>
        </w:numPr>
        <w:tabs>
          <w:tab w:val="left" w:pos="1045"/>
        </w:tabs>
        <w:spacing w:before="197" w:line="312" w:lineRule="auto"/>
        <w:ind w:right="1296"/>
        <w:jc w:val="both"/>
        <w:rPr>
          <w:sz w:val="24"/>
        </w:rPr>
      </w:pPr>
      <w:r>
        <w:rPr>
          <w:b/>
          <w:sz w:val="24"/>
        </w:rPr>
        <w:t>Reduced Interconnect Complexity:</w:t>
      </w:r>
      <w:r>
        <w:rPr>
          <w:b/>
          <w:spacing w:val="40"/>
          <w:sz w:val="24"/>
        </w:rPr>
        <w:t xml:space="preserve"> </w:t>
      </w:r>
      <w:r>
        <w:rPr>
          <w:sz w:val="24"/>
        </w:rPr>
        <w:t>Fewer transistors lead to fewer routing channels and reduced parasitic interconnect capacitance.</w:t>
      </w:r>
    </w:p>
    <w:p w14:paraId="0C483082" w14:textId="77777777" w:rsidR="000F59EE" w:rsidRDefault="000F59EE">
      <w:pPr>
        <w:pStyle w:val="BodyText"/>
        <w:spacing w:before="34"/>
      </w:pPr>
    </w:p>
    <w:p w14:paraId="4879945D" w14:textId="77777777" w:rsidR="000F59EE" w:rsidRDefault="00000000">
      <w:pPr>
        <w:pStyle w:val="BodyText"/>
        <w:spacing w:before="1" w:line="312" w:lineRule="auto"/>
        <w:ind w:left="459" w:right="1296"/>
        <w:jc w:val="both"/>
      </w:pPr>
      <w:r>
        <w:rPr>
          <w:b/>
        </w:rPr>
        <w:t>Design</w:t>
      </w:r>
      <w:r>
        <w:rPr>
          <w:b/>
          <w:spacing w:val="-15"/>
        </w:rPr>
        <w:t xml:space="preserve"> </w:t>
      </w:r>
      <w:r>
        <w:rPr>
          <w:b/>
        </w:rPr>
        <w:t>Considerations</w:t>
      </w:r>
      <w:r>
        <w:rPr>
          <w:b/>
          <w:spacing w:val="-15"/>
        </w:rPr>
        <w:t xml:space="preserve"> </w:t>
      </w:r>
      <w:r>
        <w:rPr>
          <w:b/>
        </w:rPr>
        <w:t>in</w:t>
      </w:r>
      <w:r>
        <w:rPr>
          <w:b/>
          <w:spacing w:val="-15"/>
        </w:rPr>
        <w:t xml:space="preserve"> </w:t>
      </w:r>
      <w:r>
        <w:rPr>
          <w:b/>
        </w:rPr>
        <w:t>GDI</w:t>
      </w:r>
      <w:r>
        <w:rPr>
          <w:b/>
          <w:spacing w:val="-15"/>
        </w:rPr>
        <w:t xml:space="preserve"> </w:t>
      </w:r>
      <w:r>
        <w:rPr>
          <w:b/>
        </w:rPr>
        <w:t xml:space="preserve">Circuits: </w:t>
      </w:r>
      <w:r>
        <w:t>In</w:t>
      </w:r>
      <w:r>
        <w:rPr>
          <w:spacing w:val="-15"/>
        </w:rPr>
        <w:t xml:space="preserve"> </w:t>
      </w:r>
      <w:r>
        <w:t>standard</w:t>
      </w:r>
      <w:r>
        <w:rPr>
          <w:spacing w:val="-15"/>
        </w:rPr>
        <w:t xml:space="preserve"> </w:t>
      </w:r>
      <w:r>
        <w:t>bulk</w:t>
      </w:r>
      <w:r>
        <w:rPr>
          <w:spacing w:val="-15"/>
        </w:rPr>
        <w:t xml:space="preserve"> </w:t>
      </w:r>
      <w:r>
        <w:t>CMOS</w:t>
      </w:r>
      <w:r>
        <w:rPr>
          <w:spacing w:val="-15"/>
        </w:rPr>
        <w:t xml:space="preserve"> </w:t>
      </w:r>
      <w:r>
        <w:t>processes</w:t>
      </w:r>
      <w:r>
        <w:rPr>
          <w:spacing w:val="-15"/>
        </w:rPr>
        <w:t xml:space="preserve"> </w:t>
      </w:r>
      <w:r>
        <w:t>with</w:t>
      </w:r>
      <w:r>
        <w:rPr>
          <w:spacing w:val="-15"/>
        </w:rPr>
        <w:t xml:space="preserve"> </w:t>
      </w:r>
      <w:r>
        <w:t>com-</w:t>
      </w:r>
      <w:proofErr w:type="spellStart"/>
      <w:r>
        <w:t>mon</w:t>
      </w:r>
      <w:proofErr w:type="spellEnd"/>
      <w:r>
        <w:rPr>
          <w:spacing w:val="-15"/>
        </w:rPr>
        <w:t xml:space="preserve"> </w:t>
      </w:r>
      <w:r>
        <w:rPr>
          <w:i/>
        </w:rPr>
        <w:t>N</w:t>
      </w:r>
      <w:r>
        <w:rPr>
          <w:i/>
          <w:spacing w:val="-15"/>
        </w:rPr>
        <w:t xml:space="preserve"> </w:t>
      </w:r>
      <w:r>
        <w:t>-well</w:t>
      </w:r>
      <w:r>
        <w:rPr>
          <w:spacing w:val="-15"/>
        </w:rPr>
        <w:t xml:space="preserve"> </w:t>
      </w:r>
      <w:r>
        <w:t>and</w:t>
      </w:r>
      <w:r>
        <w:rPr>
          <w:spacing w:val="-15"/>
        </w:rPr>
        <w:t xml:space="preserve"> </w:t>
      </w:r>
      <w:r>
        <w:rPr>
          <w:i/>
        </w:rPr>
        <w:t>P</w:t>
      </w:r>
      <w:r>
        <w:rPr>
          <w:i/>
          <w:spacing w:val="-15"/>
        </w:rPr>
        <w:t xml:space="preserve"> </w:t>
      </w:r>
      <w:r>
        <w:t>-substrate</w:t>
      </w:r>
      <w:r>
        <w:rPr>
          <w:spacing w:val="-8"/>
        </w:rPr>
        <w:t xml:space="preserve"> </w:t>
      </w:r>
      <w:r>
        <w:t>connections,</w:t>
      </w:r>
      <w:r>
        <w:rPr>
          <w:spacing w:val="-4"/>
        </w:rPr>
        <w:t xml:space="preserve"> </w:t>
      </w:r>
      <w:r>
        <w:t>the</w:t>
      </w:r>
      <w:r>
        <w:rPr>
          <w:spacing w:val="-5"/>
        </w:rPr>
        <w:t xml:space="preserve"> </w:t>
      </w:r>
      <w:r>
        <w:t>sources</w:t>
      </w:r>
      <w:r>
        <w:rPr>
          <w:spacing w:val="-5"/>
        </w:rPr>
        <w:t xml:space="preserve"> </w:t>
      </w:r>
      <w:r>
        <w:t>of</w:t>
      </w:r>
      <w:r>
        <w:rPr>
          <w:spacing w:val="-4"/>
        </w:rPr>
        <w:t xml:space="preserve"> </w:t>
      </w:r>
      <w:r>
        <w:t>PMOS</w:t>
      </w:r>
      <w:r>
        <w:rPr>
          <w:spacing w:val="-5"/>
        </w:rPr>
        <w:t xml:space="preserve"> </w:t>
      </w:r>
      <w:r>
        <w:t>and</w:t>
      </w:r>
      <w:r>
        <w:rPr>
          <w:spacing w:val="-4"/>
        </w:rPr>
        <w:t xml:space="preserve"> </w:t>
      </w:r>
      <w:r>
        <w:t>NMOS</w:t>
      </w:r>
      <w:r>
        <w:rPr>
          <w:spacing w:val="-5"/>
        </w:rPr>
        <w:t xml:space="preserve"> </w:t>
      </w:r>
      <w:r>
        <w:t xml:space="preserve">transistors in GDI cells are not always tied to </w:t>
      </w:r>
      <w:r>
        <w:rPr>
          <w:i/>
        </w:rPr>
        <w:t>V</w:t>
      </w:r>
      <w:r>
        <w:rPr>
          <w:rFonts w:ascii="Georgia"/>
          <w:i/>
          <w:vertAlign w:val="subscript"/>
        </w:rPr>
        <w:t>DD</w:t>
      </w:r>
      <w:r>
        <w:rPr>
          <w:rFonts w:ascii="Georgia"/>
          <w:i/>
        </w:rPr>
        <w:t xml:space="preserve"> </w:t>
      </w:r>
      <w:r>
        <w:t>and GND. Consequently, varying source-to-substrate</w:t>
      </w:r>
      <w:r>
        <w:rPr>
          <w:spacing w:val="-7"/>
        </w:rPr>
        <w:t xml:space="preserve"> </w:t>
      </w:r>
      <w:r>
        <w:t>voltages</w:t>
      </w:r>
      <w:r>
        <w:rPr>
          <w:spacing w:val="-7"/>
        </w:rPr>
        <w:t xml:space="preserve"> </w:t>
      </w:r>
      <w:r>
        <w:t>(</w:t>
      </w:r>
      <w:proofErr w:type="spellStart"/>
      <w:r>
        <w:rPr>
          <w:i/>
        </w:rPr>
        <w:t>V</w:t>
      </w:r>
      <w:r>
        <w:rPr>
          <w:rFonts w:ascii="Georgia"/>
          <w:i/>
          <w:vertAlign w:val="subscript"/>
        </w:rPr>
        <w:t>sb</w:t>
      </w:r>
      <w:proofErr w:type="spellEnd"/>
      <w:r>
        <w:t>)</w:t>
      </w:r>
      <w:r>
        <w:rPr>
          <w:spacing w:val="-7"/>
        </w:rPr>
        <w:t xml:space="preserve"> </w:t>
      </w:r>
      <w:r>
        <w:t>can</w:t>
      </w:r>
      <w:r>
        <w:rPr>
          <w:spacing w:val="-7"/>
        </w:rPr>
        <w:t xml:space="preserve"> </w:t>
      </w:r>
      <w:r>
        <w:t>induce</w:t>
      </w:r>
      <w:r>
        <w:rPr>
          <w:spacing w:val="-7"/>
        </w:rPr>
        <w:t xml:space="preserve"> </w:t>
      </w:r>
      <w:r>
        <w:t>body</w:t>
      </w:r>
      <w:r>
        <w:rPr>
          <w:spacing w:val="-8"/>
        </w:rPr>
        <w:t xml:space="preserve"> </w:t>
      </w:r>
      <w:r>
        <w:t>effect</w:t>
      </w:r>
      <w:r>
        <w:rPr>
          <w:spacing w:val="-7"/>
        </w:rPr>
        <w:t xml:space="preserve"> </w:t>
      </w:r>
      <w:r>
        <w:t>shifts,</w:t>
      </w:r>
      <w:r>
        <w:rPr>
          <w:spacing w:val="-7"/>
        </w:rPr>
        <w:t xml:space="preserve"> </w:t>
      </w:r>
      <w:r>
        <w:t>slightly</w:t>
      </w:r>
      <w:r>
        <w:rPr>
          <w:spacing w:val="-8"/>
        </w:rPr>
        <w:t xml:space="preserve"> </w:t>
      </w:r>
      <w:r>
        <w:t>increasing</w:t>
      </w:r>
      <w:r>
        <w:rPr>
          <w:spacing w:val="-7"/>
        </w:rPr>
        <w:t xml:space="preserve"> </w:t>
      </w:r>
      <w:r>
        <w:rPr>
          <w:i/>
        </w:rPr>
        <w:t>V</w:t>
      </w:r>
      <w:r>
        <w:rPr>
          <w:rFonts w:ascii="Georgia"/>
          <w:i/>
          <w:vertAlign w:val="subscript"/>
        </w:rPr>
        <w:t>th</w:t>
      </w:r>
      <w:r>
        <w:rPr>
          <w:rFonts w:ascii="Georgia"/>
          <w:i/>
        </w:rPr>
        <w:t xml:space="preserve"> </w:t>
      </w:r>
      <w:r>
        <w:t>for</w:t>
      </w:r>
      <w:r>
        <w:rPr>
          <w:spacing w:val="-7"/>
        </w:rPr>
        <w:t xml:space="preserve"> </w:t>
      </w:r>
      <w:r>
        <w:t>certain transition paths.</w:t>
      </w:r>
      <w:r>
        <w:rPr>
          <w:spacing w:val="39"/>
        </w:rPr>
        <w:t xml:space="preserve"> </w:t>
      </w:r>
      <w:r>
        <w:t>In 180nm CMOS technology, this threshold shift is modest and does not prevent robust digital operation, as confirmed by our simulation results [5].</w:t>
      </w:r>
    </w:p>
    <w:p w14:paraId="7B3D82E8" w14:textId="77777777" w:rsidR="000F59EE" w:rsidRDefault="00000000">
      <w:pPr>
        <w:pStyle w:val="BodyText"/>
        <w:spacing w:before="116" w:line="312" w:lineRule="auto"/>
        <w:ind w:left="459" w:right="1296" w:firstLine="720"/>
        <w:jc w:val="both"/>
      </w:pPr>
      <w:r>
        <w:t>Additionally, GDI circuits may exhibit slightly degraded output voltage swing compared to full static CMOS in some configurations.</w:t>
      </w:r>
      <w:r>
        <w:rPr>
          <w:spacing w:val="30"/>
        </w:rPr>
        <w:t xml:space="preserve"> </w:t>
      </w:r>
      <w:r>
        <w:t xml:space="preserve">However, the voltage </w:t>
      </w:r>
      <w:proofErr w:type="spellStart"/>
      <w:r>
        <w:t>degrada-tion</w:t>
      </w:r>
      <w:proofErr w:type="spellEnd"/>
      <w:r>
        <w:t xml:space="preserve"> is typically less severe than in PTL circuits, and the output levels remain within acceptable logic margins for downstream gate driving.</w:t>
      </w:r>
      <w:r>
        <w:rPr>
          <w:spacing w:val="40"/>
        </w:rPr>
        <w:t xml:space="preserve"> </w:t>
      </w:r>
      <w:r>
        <w:t>In twin-well or Silicon-on-Insulator</w:t>
      </w:r>
      <w:r>
        <w:rPr>
          <w:spacing w:val="15"/>
        </w:rPr>
        <w:t xml:space="preserve"> </w:t>
      </w:r>
      <w:r>
        <w:t>(SOI)</w:t>
      </w:r>
      <w:r>
        <w:rPr>
          <w:spacing w:val="15"/>
        </w:rPr>
        <w:t xml:space="preserve"> </w:t>
      </w:r>
      <w:r>
        <w:t>processes,</w:t>
      </w:r>
      <w:r>
        <w:rPr>
          <w:spacing w:val="20"/>
        </w:rPr>
        <w:t xml:space="preserve"> </w:t>
      </w:r>
      <w:r>
        <w:t>where</w:t>
      </w:r>
      <w:r>
        <w:rPr>
          <w:spacing w:val="15"/>
        </w:rPr>
        <w:t xml:space="preserve"> </w:t>
      </w:r>
      <w:r>
        <w:t>each</w:t>
      </w:r>
      <w:r>
        <w:rPr>
          <w:spacing w:val="15"/>
        </w:rPr>
        <w:t xml:space="preserve"> </w:t>
      </w:r>
      <w:r>
        <w:t>transistor</w:t>
      </w:r>
      <w:r>
        <w:rPr>
          <w:spacing w:val="15"/>
        </w:rPr>
        <w:t xml:space="preserve"> </w:t>
      </w:r>
      <w:r>
        <w:t>can</w:t>
      </w:r>
      <w:r>
        <w:rPr>
          <w:spacing w:val="16"/>
        </w:rPr>
        <w:t xml:space="preserve"> </w:t>
      </w:r>
      <w:r>
        <w:t>have</w:t>
      </w:r>
      <w:r>
        <w:rPr>
          <w:spacing w:val="15"/>
        </w:rPr>
        <w:t xml:space="preserve"> </w:t>
      </w:r>
      <w:r>
        <w:t>its</w:t>
      </w:r>
      <w:r>
        <w:rPr>
          <w:spacing w:val="15"/>
        </w:rPr>
        <w:t xml:space="preserve"> </w:t>
      </w:r>
      <w:r>
        <w:t>body</w:t>
      </w:r>
      <w:r>
        <w:rPr>
          <w:spacing w:val="15"/>
        </w:rPr>
        <w:t xml:space="preserve"> </w:t>
      </w:r>
      <w:r>
        <w:t>terminal</w:t>
      </w:r>
      <w:r>
        <w:rPr>
          <w:spacing w:val="16"/>
        </w:rPr>
        <w:t xml:space="preserve"> </w:t>
      </w:r>
      <w:proofErr w:type="spellStart"/>
      <w:r>
        <w:rPr>
          <w:spacing w:val="-2"/>
        </w:rPr>
        <w:t>indepen</w:t>
      </w:r>
      <w:proofErr w:type="spellEnd"/>
      <w:r>
        <w:rPr>
          <w:spacing w:val="-2"/>
        </w:rPr>
        <w:t>-</w:t>
      </w:r>
    </w:p>
    <w:p w14:paraId="01D3F74B" w14:textId="77777777" w:rsidR="000F59EE" w:rsidRDefault="000F59EE">
      <w:pPr>
        <w:pStyle w:val="BodyText"/>
        <w:spacing w:line="312" w:lineRule="auto"/>
        <w:jc w:val="both"/>
        <w:sectPr w:rsidR="000F59EE">
          <w:pgSz w:w="11910" w:h="16840"/>
          <w:pgMar w:top="1480" w:right="141" w:bottom="1060" w:left="1700" w:header="0" w:footer="863" w:gutter="0"/>
          <w:cols w:space="720"/>
        </w:sectPr>
      </w:pPr>
    </w:p>
    <w:p w14:paraId="3BC2B936" w14:textId="77777777" w:rsidR="000F59EE" w:rsidRDefault="00000000">
      <w:pPr>
        <w:pStyle w:val="BodyText"/>
        <w:spacing w:before="77" w:line="312" w:lineRule="auto"/>
        <w:ind w:left="460" w:right="1297"/>
        <w:jc w:val="both"/>
      </w:pPr>
      <w:proofErr w:type="spellStart"/>
      <w:r>
        <w:lastRenderedPageBreak/>
        <w:t>dently</w:t>
      </w:r>
      <w:proofErr w:type="spellEnd"/>
      <w:r>
        <w:rPr>
          <w:spacing w:val="-11"/>
        </w:rPr>
        <w:t xml:space="preserve"> </w:t>
      </w:r>
      <w:r>
        <w:t>connected,</w:t>
      </w:r>
      <w:r>
        <w:rPr>
          <w:spacing w:val="-10"/>
        </w:rPr>
        <w:t xml:space="preserve"> </w:t>
      </w:r>
      <w:r>
        <w:t>the</w:t>
      </w:r>
      <w:r>
        <w:rPr>
          <w:spacing w:val="-11"/>
        </w:rPr>
        <w:t xml:space="preserve"> </w:t>
      </w:r>
      <w:r>
        <w:t>body</w:t>
      </w:r>
      <w:r>
        <w:rPr>
          <w:spacing w:val="-11"/>
        </w:rPr>
        <w:t xml:space="preserve"> </w:t>
      </w:r>
      <w:r>
        <w:t>effect</w:t>
      </w:r>
      <w:r>
        <w:rPr>
          <w:spacing w:val="-11"/>
        </w:rPr>
        <w:t xml:space="preserve"> </w:t>
      </w:r>
      <w:r>
        <w:t>limitation</w:t>
      </w:r>
      <w:r>
        <w:rPr>
          <w:spacing w:val="-11"/>
        </w:rPr>
        <w:t xml:space="preserve"> </w:t>
      </w:r>
      <w:r>
        <w:t>is</w:t>
      </w:r>
      <w:r>
        <w:rPr>
          <w:spacing w:val="-11"/>
        </w:rPr>
        <w:t xml:space="preserve"> </w:t>
      </w:r>
      <w:r>
        <w:t>entirely</w:t>
      </w:r>
      <w:r>
        <w:rPr>
          <w:spacing w:val="-11"/>
        </w:rPr>
        <w:t xml:space="preserve"> </w:t>
      </w:r>
      <w:r>
        <w:t>eliminated,</w:t>
      </w:r>
      <w:r>
        <w:rPr>
          <w:spacing w:val="-10"/>
        </w:rPr>
        <w:t xml:space="preserve"> </w:t>
      </w:r>
      <w:r>
        <w:t>making</w:t>
      </w:r>
      <w:r>
        <w:rPr>
          <w:spacing w:val="-11"/>
        </w:rPr>
        <w:t xml:space="preserve"> </w:t>
      </w:r>
      <w:r>
        <w:t>GDI</w:t>
      </w:r>
      <w:r>
        <w:rPr>
          <w:spacing w:val="-11"/>
        </w:rPr>
        <w:t xml:space="preserve"> </w:t>
      </w:r>
      <w:r>
        <w:t>an</w:t>
      </w:r>
      <w:r>
        <w:rPr>
          <w:spacing w:val="-11"/>
        </w:rPr>
        <w:t xml:space="preserve"> </w:t>
      </w:r>
      <w:r>
        <w:t>even more attractive design choice.</w:t>
      </w:r>
    </w:p>
    <w:p w14:paraId="3848129A" w14:textId="77777777" w:rsidR="000F59EE" w:rsidRDefault="000F59EE">
      <w:pPr>
        <w:pStyle w:val="BodyText"/>
        <w:spacing w:before="219"/>
      </w:pPr>
    </w:p>
    <w:p w14:paraId="3FFE8173" w14:textId="77777777" w:rsidR="000F59EE" w:rsidRDefault="00000000">
      <w:pPr>
        <w:pStyle w:val="Heading2"/>
        <w:numPr>
          <w:ilvl w:val="1"/>
          <w:numId w:val="30"/>
        </w:numPr>
        <w:tabs>
          <w:tab w:val="left" w:pos="997"/>
        </w:tabs>
        <w:spacing w:before="1"/>
        <w:ind w:hanging="537"/>
      </w:pPr>
      <w:bookmarkStart w:id="93" w:name="CMOS_Technology_Scaling_Roadmap"/>
      <w:bookmarkStart w:id="94" w:name="_bookmark56"/>
      <w:bookmarkEnd w:id="93"/>
      <w:bookmarkEnd w:id="94"/>
      <w:r>
        <w:rPr>
          <w:spacing w:val="-2"/>
        </w:rPr>
        <w:t>CMOS</w:t>
      </w:r>
      <w:r>
        <w:rPr>
          <w:spacing w:val="-4"/>
        </w:rPr>
        <w:t xml:space="preserve"> </w:t>
      </w:r>
      <w:r>
        <w:rPr>
          <w:spacing w:val="-2"/>
        </w:rPr>
        <w:t>Technology</w:t>
      </w:r>
      <w:r>
        <w:rPr>
          <w:spacing w:val="-3"/>
        </w:rPr>
        <w:t xml:space="preserve"> </w:t>
      </w:r>
      <w:r>
        <w:rPr>
          <w:spacing w:val="-2"/>
        </w:rPr>
        <w:t>Scaling</w:t>
      </w:r>
      <w:r>
        <w:rPr>
          <w:spacing w:val="-3"/>
        </w:rPr>
        <w:t xml:space="preserve"> </w:t>
      </w:r>
      <w:r>
        <w:rPr>
          <w:spacing w:val="-2"/>
        </w:rPr>
        <w:t>Roadmap</w:t>
      </w:r>
    </w:p>
    <w:p w14:paraId="21B8FB03" w14:textId="77777777" w:rsidR="000F59EE" w:rsidRDefault="000F59EE">
      <w:pPr>
        <w:pStyle w:val="BodyText"/>
        <w:spacing w:before="173"/>
        <w:rPr>
          <w:b/>
        </w:rPr>
      </w:pPr>
    </w:p>
    <w:p w14:paraId="50825A96" w14:textId="77777777" w:rsidR="000F59EE" w:rsidRDefault="00000000">
      <w:pPr>
        <w:pStyle w:val="BodyText"/>
        <w:spacing w:line="312" w:lineRule="auto"/>
        <w:ind w:left="460" w:right="1297"/>
        <w:jc w:val="both"/>
      </w:pPr>
      <w:r>
        <w:t>The</w:t>
      </w:r>
      <w:r>
        <w:rPr>
          <w:spacing w:val="-15"/>
        </w:rPr>
        <w:t xml:space="preserve"> </w:t>
      </w:r>
      <w:r>
        <w:t>International</w:t>
      </w:r>
      <w:r>
        <w:rPr>
          <w:spacing w:val="-15"/>
        </w:rPr>
        <w:t xml:space="preserve"> </w:t>
      </w:r>
      <w:r>
        <w:t>Technology</w:t>
      </w:r>
      <w:r>
        <w:rPr>
          <w:spacing w:val="-15"/>
        </w:rPr>
        <w:t xml:space="preserve"> </w:t>
      </w:r>
      <w:r>
        <w:t>Roadmap</w:t>
      </w:r>
      <w:r>
        <w:rPr>
          <w:spacing w:val="-15"/>
        </w:rPr>
        <w:t xml:space="preserve"> </w:t>
      </w:r>
      <w:r>
        <w:t>for</w:t>
      </w:r>
      <w:r>
        <w:rPr>
          <w:spacing w:val="-15"/>
        </w:rPr>
        <w:t xml:space="preserve"> </w:t>
      </w:r>
      <w:r>
        <w:t>Semiconductors</w:t>
      </w:r>
      <w:r>
        <w:rPr>
          <w:spacing w:val="-15"/>
        </w:rPr>
        <w:t xml:space="preserve"> </w:t>
      </w:r>
      <w:r>
        <w:t>(ITRS),</w:t>
      </w:r>
      <w:r>
        <w:rPr>
          <w:spacing w:val="-15"/>
        </w:rPr>
        <w:t xml:space="preserve"> </w:t>
      </w:r>
      <w:r>
        <w:t>now</w:t>
      </w:r>
      <w:r>
        <w:rPr>
          <w:spacing w:val="-15"/>
        </w:rPr>
        <w:t xml:space="preserve"> </w:t>
      </w:r>
      <w:r>
        <w:t>succeeded</w:t>
      </w:r>
      <w:r>
        <w:rPr>
          <w:spacing w:val="-15"/>
        </w:rPr>
        <w:t xml:space="preserve"> </w:t>
      </w:r>
      <w:r>
        <w:t>by the</w:t>
      </w:r>
      <w:r>
        <w:rPr>
          <w:spacing w:val="-13"/>
        </w:rPr>
        <w:t xml:space="preserve"> </w:t>
      </w:r>
      <w:r>
        <w:t>International</w:t>
      </w:r>
      <w:r>
        <w:rPr>
          <w:spacing w:val="-13"/>
        </w:rPr>
        <w:t xml:space="preserve"> </w:t>
      </w:r>
      <w:r>
        <w:t>Roadmap</w:t>
      </w:r>
      <w:r>
        <w:rPr>
          <w:spacing w:val="-13"/>
        </w:rPr>
        <w:t xml:space="preserve"> </w:t>
      </w:r>
      <w:r>
        <w:t>for</w:t>
      </w:r>
      <w:r>
        <w:rPr>
          <w:spacing w:val="-13"/>
        </w:rPr>
        <w:t xml:space="preserve"> </w:t>
      </w:r>
      <w:r>
        <w:t>Devices</w:t>
      </w:r>
      <w:r>
        <w:rPr>
          <w:spacing w:val="-13"/>
        </w:rPr>
        <w:t xml:space="preserve"> </w:t>
      </w:r>
      <w:r>
        <w:t>and</w:t>
      </w:r>
      <w:r>
        <w:rPr>
          <w:spacing w:val="-13"/>
        </w:rPr>
        <w:t xml:space="preserve"> </w:t>
      </w:r>
      <w:r>
        <w:t>Systems</w:t>
      </w:r>
      <w:r>
        <w:rPr>
          <w:spacing w:val="-13"/>
        </w:rPr>
        <w:t xml:space="preserve"> </w:t>
      </w:r>
      <w:r>
        <w:t>(IRDS),</w:t>
      </w:r>
      <w:r>
        <w:rPr>
          <w:spacing w:val="-13"/>
        </w:rPr>
        <w:t xml:space="preserve"> </w:t>
      </w:r>
      <w:r>
        <w:t>has</w:t>
      </w:r>
      <w:r>
        <w:rPr>
          <w:spacing w:val="-13"/>
        </w:rPr>
        <w:t xml:space="preserve"> </w:t>
      </w:r>
      <w:r>
        <w:t>historically</w:t>
      </w:r>
      <w:r>
        <w:rPr>
          <w:spacing w:val="-13"/>
        </w:rPr>
        <w:t xml:space="preserve"> </w:t>
      </w:r>
      <w:r>
        <w:t>guided</w:t>
      </w:r>
      <w:r>
        <w:rPr>
          <w:spacing w:val="-13"/>
        </w:rPr>
        <w:t xml:space="preserve"> </w:t>
      </w:r>
      <w:r>
        <w:t>the semiconductor industry’s scaling trajectory.</w:t>
      </w:r>
      <w:r>
        <w:rPr>
          <w:spacing w:val="40"/>
        </w:rPr>
        <w:t xml:space="preserve"> </w:t>
      </w:r>
      <w:r>
        <w:t xml:space="preserve">Table </w:t>
      </w:r>
      <w:hyperlink w:anchor="_bookmark57" w:history="1">
        <w:r>
          <w:t>2.4</w:t>
        </w:r>
      </w:hyperlink>
      <w:r>
        <w:t xml:space="preserve"> presents key parameters across technology nodes relevant to this study.</w:t>
      </w:r>
    </w:p>
    <w:p w14:paraId="33DA04AF" w14:textId="77777777" w:rsidR="000F59EE" w:rsidRDefault="000F59EE">
      <w:pPr>
        <w:pStyle w:val="BodyText"/>
        <w:spacing w:before="77"/>
      </w:pPr>
    </w:p>
    <w:p w14:paraId="4DF27F65" w14:textId="77777777" w:rsidR="000F59EE" w:rsidRDefault="00000000">
      <w:pPr>
        <w:pStyle w:val="BodyText"/>
        <w:ind w:left="509"/>
        <w:jc w:val="both"/>
      </w:pPr>
      <w:r>
        <w:t>Table</w:t>
      </w:r>
      <w:r>
        <w:rPr>
          <w:spacing w:val="-11"/>
        </w:rPr>
        <w:t xml:space="preserve"> </w:t>
      </w:r>
      <w:r>
        <w:t>2.4:</w:t>
      </w:r>
      <w:r>
        <w:rPr>
          <w:spacing w:val="1"/>
        </w:rPr>
        <w:t xml:space="preserve"> </w:t>
      </w:r>
      <w:bookmarkStart w:id="95" w:name="_bookmark57"/>
      <w:bookmarkEnd w:id="95"/>
      <w:r>
        <w:t>Key</w:t>
      </w:r>
      <w:r>
        <w:rPr>
          <w:spacing w:val="-11"/>
        </w:rPr>
        <w:t xml:space="preserve"> </w:t>
      </w:r>
      <w:r>
        <w:t>CMOS</w:t>
      </w:r>
      <w:r>
        <w:rPr>
          <w:spacing w:val="-10"/>
        </w:rPr>
        <w:t xml:space="preserve"> </w:t>
      </w:r>
      <w:r>
        <w:t>technology</w:t>
      </w:r>
      <w:r>
        <w:rPr>
          <w:spacing w:val="-11"/>
        </w:rPr>
        <w:t xml:space="preserve"> </w:t>
      </w:r>
      <w:r>
        <w:t>parameters</w:t>
      </w:r>
      <w:r>
        <w:rPr>
          <w:spacing w:val="-11"/>
        </w:rPr>
        <w:t xml:space="preserve"> </w:t>
      </w:r>
      <w:r>
        <w:t>across</w:t>
      </w:r>
      <w:r>
        <w:rPr>
          <w:spacing w:val="-11"/>
        </w:rPr>
        <w:t xml:space="preserve"> </w:t>
      </w:r>
      <w:r>
        <w:t>scaling</w:t>
      </w:r>
      <w:r>
        <w:rPr>
          <w:spacing w:val="-11"/>
        </w:rPr>
        <w:t xml:space="preserve"> </w:t>
      </w:r>
      <w:r>
        <w:t>nodes</w:t>
      </w:r>
      <w:r>
        <w:rPr>
          <w:spacing w:val="-11"/>
        </w:rPr>
        <w:t xml:space="preserve"> </w:t>
      </w:r>
      <w:r>
        <w:t>(ITRS/PTM</w:t>
      </w:r>
      <w:r>
        <w:rPr>
          <w:spacing w:val="-11"/>
        </w:rPr>
        <w:t xml:space="preserve"> </w:t>
      </w:r>
      <w:r>
        <w:rPr>
          <w:spacing w:val="-2"/>
        </w:rPr>
        <w:t>data).</w:t>
      </w:r>
    </w:p>
    <w:p w14:paraId="6B0E2D04" w14:textId="77777777" w:rsidR="000F59EE" w:rsidRDefault="000F59EE">
      <w:pPr>
        <w:pStyle w:val="BodyText"/>
        <w:spacing w:before="6" w:after="1"/>
        <w:rPr>
          <w:sz w:val="11"/>
        </w:rPr>
      </w:pPr>
    </w:p>
    <w:tbl>
      <w:tblPr>
        <w:tblW w:w="0" w:type="auto"/>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0"/>
        <w:gridCol w:w="1489"/>
        <w:gridCol w:w="1489"/>
        <w:gridCol w:w="1489"/>
      </w:tblGrid>
      <w:tr w:rsidR="000F59EE" w14:paraId="3D86B17A" w14:textId="77777777">
        <w:trPr>
          <w:trHeight w:val="356"/>
        </w:trPr>
        <w:tc>
          <w:tcPr>
            <w:tcW w:w="2730" w:type="dxa"/>
          </w:tcPr>
          <w:p w14:paraId="19E1DECD" w14:textId="77777777" w:rsidR="000F59EE" w:rsidRDefault="00000000">
            <w:pPr>
              <w:pStyle w:val="TableParagraph"/>
              <w:jc w:val="left"/>
              <w:rPr>
                <w:b/>
                <w:sz w:val="24"/>
              </w:rPr>
            </w:pPr>
            <w:r>
              <w:rPr>
                <w:b/>
                <w:spacing w:val="-2"/>
                <w:sz w:val="24"/>
              </w:rPr>
              <w:t>Parameter</w:t>
            </w:r>
          </w:p>
        </w:tc>
        <w:tc>
          <w:tcPr>
            <w:tcW w:w="1489" w:type="dxa"/>
          </w:tcPr>
          <w:p w14:paraId="092D2B21" w14:textId="77777777" w:rsidR="000F59EE" w:rsidRDefault="00000000">
            <w:pPr>
              <w:pStyle w:val="TableParagraph"/>
              <w:ind w:left="7"/>
              <w:rPr>
                <w:b/>
                <w:sz w:val="24"/>
              </w:rPr>
            </w:pPr>
            <w:r>
              <w:rPr>
                <w:b/>
                <w:spacing w:val="-2"/>
                <w:sz w:val="24"/>
              </w:rPr>
              <w:t>180nm</w:t>
            </w:r>
          </w:p>
        </w:tc>
        <w:tc>
          <w:tcPr>
            <w:tcW w:w="1489" w:type="dxa"/>
          </w:tcPr>
          <w:p w14:paraId="24DC3D7F" w14:textId="77777777" w:rsidR="000F59EE" w:rsidRDefault="00000000">
            <w:pPr>
              <w:pStyle w:val="TableParagraph"/>
              <w:ind w:left="7"/>
              <w:rPr>
                <w:b/>
                <w:sz w:val="24"/>
              </w:rPr>
            </w:pPr>
            <w:r>
              <w:rPr>
                <w:b/>
                <w:spacing w:val="-4"/>
                <w:sz w:val="24"/>
              </w:rPr>
              <w:t>90nm</w:t>
            </w:r>
          </w:p>
        </w:tc>
        <w:tc>
          <w:tcPr>
            <w:tcW w:w="1489" w:type="dxa"/>
          </w:tcPr>
          <w:p w14:paraId="303006EE" w14:textId="77777777" w:rsidR="000F59EE" w:rsidRDefault="00000000">
            <w:pPr>
              <w:pStyle w:val="TableParagraph"/>
              <w:ind w:left="7"/>
              <w:rPr>
                <w:b/>
                <w:sz w:val="24"/>
              </w:rPr>
            </w:pPr>
            <w:r>
              <w:rPr>
                <w:b/>
                <w:spacing w:val="-4"/>
                <w:sz w:val="24"/>
              </w:rPr>
              <w:t>45nm</w:t>
            </w:r>
          </w:p>
        </w:tc>
      </w:tr>
      <w:tr w:rsidR="000F59EE" w14:paraId="3B7D861A" w14:textId="77777777">
        <w:trPr>
          <w:trHeight w:val="356"/>
        </w:trPr>
        <w:tc>
          <w:tcPr>
            <w:tcW w:w="2730" w:type="dxa"/>
          </w:tcPr>
          <w:p w14:paraId="73536710" w14:textId="77777777" w:rsidR="000F59EE" w:rsidRDefault="00000000">
            <w:pPr>
              <w:pStyle w:val="TableParagraph"/>
              <w:jc w:val="left"/>
              <w:rPr>
                <w:sz w:val="24"/>
              </w:rPr>
            </w:pPr>
            <w:r>
              <w:rPr>
                <w:sz w:val="24"/>
              </w:rPr>
              <w:t>Gate</w:t>
            </w:r>
            <w:r>
              <w:rPr>
                <w:spacing w:val="-7"/>
                <w:sz w:val="24"/>
              </w:rPr>
              <w:t xml:space="preserve"> </w:t>
            </w:r>
            <w:r>
              <w:rPr>
                <w:sz w:val="24"/>
              </w:rPr>
              <w:t>length</w:t>
            </w:r>
            <w:r>
              <w:rPr>
                <w:spacing w:val="-6"/>
                <w:sz w:val="24"/>
              </w:rPr>
              <w:t xml:space="preserve"> </w:t>
            </w:r>
            <w:r>
              <w:rPr>
                <w:spacing w:val="-2"/>
                <w:sz w:val="24"/>
              </w:rPr>
              <w:t>(</w:t>
            </w:r>
            <w:proofErr w:type="spellStart"/>
            <w:r>
              <w:rPr>
                <w:i/>
                <w:spacing w:val="-2"/>
                <w:sz w:val="24"/>
              </w:rPr>
              <w:t>L</w:t>
            </w:r>
            <w:r>
              <w:rPr>
                <w:rFonts w:ascii="Georgia"/>
                <w:i/>
                <w:spacing w:val="-2"/>
                <w:sz w:val="24"/>
                <w:vertAlign w:val="subscript"/>
              </w:rPr>
              <w:t>gate</w:t>
            </w:r>
            <w:proofErr w:type="spellEnd"/>
            <w:r>
              <w:rPr>
                <w:spacing w:val="-2"/>
                <w:sz w:val="24"/>
              </w:rPr>
              <w:t>)</w:t>
            </w:r>
          </w:p>
        </w:tc>
        <w:tc>
          <w:tcPr>
            <w:tcW w:w="1489" w:type="dxa"/>
          </w:tcPr>
          <w:p w14:paraId="61A5D788" w14:textId="77777777" w:rsidR="000F59EE" w:rsidRDefault="00000000">
            <w:pPr>
              <w:pStyle w:val="TableParagraph"/>
              <w:ind w:left="7"/>
              <w:rPr>
                <w:sz w:val="24"/>
              </w:rPr>
            </w:pPr>
            <w:r>
              <w:rPr>
                <w:sz w:val="24"/>
              </w:rPr>
              <w:t>180</w:t>
            </w:r>
            <w:r>
              <w:rPr>
                <w:spacing w:val="-5"/>
                <w:sz w:val="24"/>
              </w:rPr>
              <w:t xml:space="preserve"> nm</w:t>
            </w:r>
          </w:p>
        </w:tc>
        <w:tc>
          <w:tcPr>
            <w:tcW w:w="1489" w:type="dxa"/>
          </w:tcPr>
          <w:p w14:paraId="324A6D06" w14:textId="77777777" w:rsidR="000F59EE" w:rsidRDefault="00000000">
            <w:pPr>
              <w:pStyle w:val="TableParagraph"/>
              <w:ind w:left="7"/>
              <w:rPr>
                <w:sz w:val="24"/>
              </w:rPr>
            </w:pPr>
            <w:r>
              <w:rPr>
                <w:sz w:val="24"/>
              </w:rPr>
              <w:t>90</w:t>
            </w:r>
            <w:r>
              <w:rPr>
                <w:spacing w:val="-4"/>
                <w:sz w:val="24"/>
              </w:rPr>
              <w:t xml:space="preserve"> </w:t>
            </w:r>
            <w:r>
              <w:rPr>
                <w:spacing w:val="-5"/>
                <w:sz w:val="24"/>
              </w:rPr>
              <w:t>nm</w:t>
            </w:r>
          </w:p>
        </w:tc>
        <w:tc>
          <w:tcPr>
            <w:tcW w:w="1489" w:type="dxa"/>
          </w:tcPr>
          <w:p w14:paraId="6C45593E" w14:textId="77777777" w:rsidR="000F59EE" w:rsidRDefault="00000000">
            <w:pPr>
              <w:pStyle w:val="TableParagraph"/>
              <w:ind w:left="7"/>
              <w:rPr>
                <w:sz w:val="24"/>
              </w:rPr>
            </w:pPr>
            <w:r>
              <w:rPr>
                <w:sz w:val="24"/>
              </w:rPr>
              <w:t>45</w:t>
            </w:r>
            <w:r>
              <w:rPr>
                <w:spacing w:val="-4"/>
                <w:sz w:val="24"/>
              </w:rPr>
              <w:t xml:space="preserve"> </w:t>
            </w:r>
            <w:r>
              <w:rPr>
                <w:spacing w:val="-5"/>
                <w:sz w:val="24"/>
              </w:rPr>
              <w:t>nm</w:t>
            </w:r>
          </w:p>
        </w:tc>
      </w:tr>
      <w:tr w:rsidR="000F59EE" w14:paraId="4A64E191" w14:textId="77777777">
        <w:trPr>
          <w:trHeight w:val="356"/>
        </w:trPr>
        <w:tc>
          <w:tcPr>
            <w:tcW w:w="2730" w:type="dxa"/>
          </w:tcPr>
          <w:p w14:paraId="598E608C" w14:textId="77777777" w:rsidR="000F59EE" w:rsidRDefault="00000000">
            <w:pPr>
              <w:pStyle w:val="TableParagraph"/>
              <w:jc w:val="left"/>
              <w:rPr>
                <w:sz w:val="24"/>
              </w:rPr>
            </w:pPr>
            <w:r>
              <w:rPr>
                <w:sz w:val="24"/>
              </w:rPr>
              <w:t>Supply</w:t>
            </w:r>
            <w:r>
              <w:rPr>
                <w:spacing w:val="-11"/>
                <w:sz w:val="24"/>
              </w:rPr>
              <w:t xml:space="preserve"> </w:t>
            </w:r>
            <w:r>
              <w:rPr>
                <w:sz w:val="24"/>
              </w:rPr>
              <w:t>voltage</w:t>
            </w:r>
            <w:r>
              <w:rPr>
                <w:spacing w:val="-10"/>
                <w:sz w:val="24"/>
              </w:rPr>
              <w:t xml:space="preserve"> </w:t>
            </w:r>
            <w:r>
              <w:rPr>
                <w:spacing w:val="-4"/>
                <w:sz w:val="24"/>
              </w:rPr>
              <w:t>(</w:t>
            </w:r>
            <w:r>
              <w:rPr>
                <w:i/>
                <w:spacing w:val="-4"/>
                <w:sz w:val="24"/>
              </w:rPr>
              <w:t>V</w:t>
            </w:r>
            <w:r>
              <w:rPr>
                <w:rFonts w:ascii="Georgia"/>
                <w:i/>
                <w:spacing w:val="-4"/>
                <w:sz w:val="24"/>
                <w:vertAlign w:val="subscript"/>
              </w:rPr>
              <w:t>DD</w:t>
            </w:r>
            <w:r>
              <w:rPr>
                <w:spacing w:val="-4"/>
                <w:sz w:val="24"/>
              </w:rPr>
              <w:t>)</w:t>
            </w:r>
          </w:p>
        </w:tc>
        <w:tc>
          <w:tcPr>
            <w:tcW w:w="1489" w:type="dxa"/>
          </w:tcPr>
          <w:p w14:paraId="461AB12D" w14:textId="77777777" w:rsidR="000F59EE" w:rsidRDefault="00000000">
            <w:pPr>
              <w:pStyle w:val="TableParagraph"/>
              <w:ind w:left="477"/>
              <w:jc w:val="left"/>
              <w:rPr>
                <w:sz w:val="24"/>
              </w:rPr>
            </w:pPr>
            <w:r>
              <w:rPr>
                <w:sz w:val="24"/>
              </w:rPr>
              <w:t>1.8</w:t>
            </w:r>
            <w:r>
              <w:rPr>
                <w:spacing w:val="-4"/>
                <w:sz w:val="24"/>
              </w:rPr>
              <w:t xml:space="preserve"> </w:t>
            </w:r>
            <w:r>
              <w:rPr>
                <w:spacing w:val="-10"/>
                <w:sz w:val="24"/>
              </w:rPr>
              <w:t>V</w:t>
            </w:r>
          </w:p>
        </w:tc>
        <w:tc>
          <w:tcPr>
            <w:tcW w:w="1489" w:type="dxa"/>
          </w:tcPr>
          <w:p w14:paraId="090BEEC8" w14:textId="77777777" w:rsidR="000F59EE" w:rsidRDefault="00000000">
            <w:pPr>
              <w:pStyle w:val="TableParagraph"/>
              <w:ind w:left="477"/>
              <w:jc w:val="left"/>
              <w:rPr>
                <w:sz w:val="24"/>
              </w:rPr>
            </w:pPr>
            <w:r>
              <w:rPr>
                <w:sz w:val="24"/>
              </w:rPr>
              <w:t>1.2</w:t>
            </w:r>
            <w:r>
              <w:rPr>
                <w:spacing w:val="-4"/>
                <w:sz w:val="24"/>
              </w:rPr>
              <w:t xml:space="preserve"> </w:t>
            </w:r>
            <w:r>
              <w:rPr>
                <w:spacing w:val="-10"/>
                <w:sz w:val="24"/>
              </w:rPr>
              <w:t>V</w:t>
            </w:r>
          </w:p>
        </w:tc>
        <w:tc>
          <w:tcPr>
            <w:tcW w:w="1489" w:type="dxa"/>
          </w:tcPr>
          <w:p w14:paraId="29D4238F" w14:textId="77777777" w:rsidR="000F59EE" w:rsidRDefault="00000000">
            <w:pPr>
              <w:pStyle w:val="TableParagraph"/>
              <w:ind w:left="477"/>
              <w:jc w:val="left"/>
              <w:rPr>
                <w:sz w:val="24"/>
              </w:rPr>
            </w:pPr>
            <w:r>
              <w:rPr>
                <w:sz w:val="24"/>
              </w:rPr>
              <w:t>1.0</w:t>
            </w:r>
            <w:r>
              <w:rPr>
                <w:spacing w:val="-4"/>
                <w:sz w:val="24"/>
              </w:rPr>
              <w:t xml:space="preserve"> </w:t>
            </w:r>
            <w:r>
              <w:rPr>
                <w:spacing w:val="-10"/>
                <w:sz w:val="24"/>
              </w:rPr>
              <w:t>V</w:t>
            </w:r>
          </w:p>
        </w:tc>
      </w:tr>
      <w:tr w:rsidR="000F59EE" w14:paraId="137A4081" w14:textId="77777777">
        <w:trPr>
          <w:trHeight w:val="356"/>
        </w:trPr>
        <w:tc>
          <w:tcPr>
            <w:tcW w:w="2730" w:type="dxa"/>
          </w:tcPr>
          <w:p w14:paraId="1B2E4F7F" w14:textId="77777777" w:rsidR="000F59EE" w:rsidRDefault="00000000">
            <w:pPr>
              <w:pStyle w:val="TableParagraph"/>
              <w:jc w:val="left"/>
              <w:rPr>
                <w:sz w:val="24"/>
              </w:rPr>
            </w:pPr>
            <w:r>
              <w:rPr>
                <w:sz w:val="24"/>
              </w:rPr>
              <w:t>Gate</w:t>
            </w:r>
            <w:r>
              <w:rPr>
                <w:spacing w:val="-8"/>
                <w:sz w:val="24"/>
              </w:rPr>
              <w:t xml:space="preserve"> </w:t>
            </w:r>
            <w:r>
              <w:rPr>
                <w:sz w:val="24"/>
              </w:rPr>
              <w:t>oxide</w:t>
            </w:r>
            <w:r>
              <w:rPr>
                <w:spacing w:val="-7"/>
                <w:sz w:val="24"/>
              </w:rPr>
              <w:t xml:space="preserve"> </w:t>
            </w:r>
            <w:r>
              <w:rPr>
                <w:sz w:val="24"/>
              </w:rPr>
              <w:t>thickness</w:t>
            </w:r>
            <w:r>
              <w:rPr>
                <w:spacing w:val="-7"/>
                <w:sz w:val="24"/>
              </w:rPr>
              <w:t xml:space="preserve"> </w:t>
            </w:r>
            <w:r>
              <w:rPr>
                <w:spacing w:val="-4"/>
                <w:sz w:val="24"/>
              </w:rPr>
              <w:t>(</w:t>
            </w:r>
            <w:r>
              <w:rPr>
                <w:i/>
                <w:spacing w:val="-4"/>
                <w:sz w:val="24"/>
              </w:rPr>
              <w:t>t</w:t>
            </w:r>
            <w:r>
              <w:rPr>
                <w:rFonts w:ascii="Georgia"/>
                <w:i/>
                <w:spacing w:val="-4"/>
                <w:sz w:val="24"/>
                <w:vertAlign w:val="subscript"/>
              </w:rPr>
              <w:t>ox</w:t>
            </w:r>
            <w:r>
              <w:rPr>
                <w:spacing w:val="-4"/>
                <w:sz w:val="24"/>
              </w:rPr>
              <w:t>)</w:t>
            </w:r>
          </w:p>
        </w:tc>
        <w:tc>
          <w:tcPr>
            <w:tcW w:w="1489" w:type="dxa"/>
          </w:tcPr>
          <w:p w14:paraId="5AAC6A1E" w14:textId="77777777" w:rsidR="000F59EE" w:rsidRDefault="00000000">
            <w:pPr>
              <w:pStyle w:val="TableParagraph"/>
              <w:ind w:left="411"/>
              <w:jc w:val="left"/>
              <w:rPr>
                <w:sz w:val="24"/>
              </w:rPr>
            </w:pPr>
            <w:r>
              <w:rPr>
                <w:sz w:val="24"/>
              </w:rPr>
              <w:t>4.0</w:t>
            </w:r>
            <w:r>
              <w:rPr>
                <w:spacing w:val="-4"/>
                <w:sz w:val="24"/>
              </w:rPr>
              <w:t xml:space="preserve"> </w:t>
            </w:r>
            <w:r>
              <w:rPr>
                <w:spacing w:val="-5"/>
                <w:sz w:val="24"/>
              </w:rPr>
              <w:t>nm</w:t>
            </w:r>
          </w:p>
        </w:tc>
        <w:tc>
          <w:tcPr>
            <w:tcW w:w="1489" w:type="dxa"/>
          </w:tcPr>
          <w:p w14:paraId="236FD678" w14:textId="77777777" w:rsidR="000F59EE" w:rsidRDefault="00000000">
            <w:pPr>
              <w:pStyle w:val="TableParagraph"/>
              <w:ind w:left="411"/>
              <w:jc w:val="left"/>
              <w:rPr>
                <w:sz w:val="24"/>
              </w:rPr>
            </w:pPr>
            <w:r>
              <w:rPr>
                <w:sz w:val="24"/>
              </w:rPr>
              <w:t>2.2</w:t>
            </w:r>
            <w:r>
              <w:rPr>
                <w:spacing w:val="-4"/>
                <w:sz w:val="24"/>
              </w:rPr>
              <w:t xml:space="preserve"> </w:t>
            </w:r>
            <w:r>
              <w:rPr>
                <w:spacing w:val="-5"/>
                <w:sz w:val="24"/>
              </w:rPr>
              <w:t>nm</w:t>
            </w:r>
          </w:p>
        </w:tc>
        <w:tc>
          <w:tcPr>
            <w:tcW w:w="1489" w:type="dxa"/>
          </w:tcPr>
          <w:p w14:paraId="14837DB5" w14:textId="77777777" w:rsidR="000F59EE" w:rsidRDefault="00000000">
            <w:pPr>
              <w:pStyle w:val="TableParagraph"/>
              <w:ind w:left="411"/>
              <w:jc w:val="left"/>
              <w:rPr>
                <w:sz w:val="24"/>
              </w:rPr>
            </w:pPr>
            <w:r>
              <w:rPr>
                <w:sz w:val="24"/>
              </w:rPr>
              <w:t>1.4</w:t>
            </w:r>
            <w:r>
              <w:rPr>
                <w:spacing w:val="-4"/>
                <w:sz w:val="24"/>
              </w:rPr>
              <w:t xml:space="preserve"> </w:t>
            </w:r>
            <w:r>
              <w:rPr>
                <w:spacing w:val="-5"/>
                <w:sz w:val="24"/>
              </w:rPr>
              <w:t>nm</w:t>
            </w:r>
          </w:p>
        </w:tc>
      </w:tr>
      <w:tr w:rsidR="000F59EE" w14:paraId="339FF14B" w14:textId="77777777">
        <w:trPr>
          <w:trHeight w:val="356"/>
        </w:trPr>
        <w:tc>
          <w:tcPr>
            <w:tcW w:w="2730" w:type="dxa"/>
          </w:tcPr>
          <w:p w14:paraId="54094DBC" w14:textId="77777777" w:rsidR="000F59EE" w:rsidRDefault="00000000">
            <w:pPr>
              <w:pStyle w:val="TableParagraph"/>
              <w:jc w:val="left"/>
              <w:rPr>
                <w:sz w:val="24"/>
              </w:rPr>
            </w:pPr>
            <w:r>
              <w:rPr>
                <w:sz w:val="24"/>
              </w:rPr>
              <w:t>NMOS</w:t>
            </w:r>
            <w:r>
              <w:rPr>
                <w:spacing w:val="-12"/>
                <w:sz w:val="24"/>
              </w:rPr>
              <w:t xml:space="preserve"> </w:t>
            </w:r>
            <w:r>
              <w:rPr>
                <w:i/>
                <w:sz w:val="24"/>
              </w:rPr>
              <w:t>V</w:t>
            </w:r>
            <w:r>
              <w:rPr>
                <w:rFonts w:ascii="Georgia"/>
                <w:i/>
                <w:sz w:val="24"/>
                <w:vertAlign w:val="subscript"/>
              </w:rPr>
              <w:t>th</w:t>
            </w:r>
            <w:r>
              <w:rPr>
                <w:rFonts w:ascii="Georgia"/>
                <w:sz w:val="24"/>
                <w:vertAlign w:val="subscript"/>
              </w:rPr>
              <w:t>0</w:t>
            </w:r>
            <w:r>
              <w:rPr>
                <w:rFonts w:ascii="Georgia"/>
                <w:sz w:val="24"/>
              </w:rPr>
              <w:t xml:space="preserve"> </w:t>
            </w:r>
            <w:r>
              <w:rPr>
                <w:spacing w:val="-2"/>
                <w:sz w:val="24"/>
              </w:rPr>
              <w:t>(nominal)</w:t>
            </w:r>
          </w:p>
        </w:tc>
        <w:tc>
          <w:tcPr>
            <w:tcW w:w="1489" w:type="dxa"/>
          </w:tcPr>
          <w:p w14:paraId="03F7F9F8" w14:textId="77777777" w:rsidR="000F59EE" w:rsidRDefault="00000000">
            <w:pPr>
              <w:pStyle w:val="TableParagraph"/>
              <w:spacing w:before="0" w:line="337" w:lineRule="exact"/>
              <w:ind w:left="7"/>
              <w:rPr>
                <w:sz w:val="24"/>
              </w:rPr>
            </w:pPr>
            <w:r>
              <w:rPr>
                <w:rFonts w:ascii="Cambria Math" w:hAnsi="Cambria Math" w:cs="Cambria Math"/>
                <w:i/>
                <w:sz w:val="24"/>
              </w:rPr>
              <w:t>∼</w:t>
            </w:r>
            <w:r>
              <w:rPr>
                <w:sz w:val="24"/>
              </w:rPr>
              <w:t>0.40</w:t>
            </w:r>
            <w:r>
              <w:rPr>
                <w:spacing w:val="-13"/>
                <w:sz w:val="24"/>
              </w:rPr>
              <w:t xml:space="preserve"> </w:t>
            </w:r>
            <w:r>
              <w:rPr>
                <w:spacing w:val="-10"/>
                <w:sz w:val="24"/>
              </w:rPr>
              <w:t>V</w:t>
            </w:r>
          </w:p>
        </w:tc>
        <w:tc>
          <w:tcPr>
            <w:tcW w:w="1489" w:type="dxa"/>
          </w:tcPr>
          <w:p w14:paraId="5B3D5C4F" w14:textId="77777777" w:rsidR="000F59EE" w:rsidRDefault="00000000">
            <w:pPr>
              <w:pStyle w:val="TableParagraph"/>
              <w:spacing w:before="0" w:line="337" w:lineRule="exact"/>
              <w:ind w:left="7"/>
              <w:rPr>
                <w:sz w:val="24"/>
              </w:rPr>
            </w:pPr>
            <w:r>
              <w:rPr>
                <w:rFonts w:ascii="Cambria Math" w:hAnsi="Cambria Math" w:cs="Cambria Math"/>
                <w:i/>
                <w:sz w:val="24"/>
              </w:rPr>
              <w:t>∼</w:t>
            </w:r>
            <w:r>
              <w:rPr>
                <w:sz w:val="24"/>
              </w:rPr>
              <w:t>0.30</w:t>
            </w:r>
            <w:r>
              <w:rPr>
                <w:spacing w:val="-13"/>
                <w:sz w:val="24"/>
              </w:rPr>
              <w:t xml:space="preserve"> </w:t>
            </w:r>
            <w:r>
              <w:rPr>
                <w:spacing w:val="-10"/>
                <w:sz w:val="24"/>
              </w:rPr>
              <w:t>V</w:t>
            </w:r>
          </w:p>
        </w:tc>
        <w:tc>
          <w:tcPr>
            <w:tcW w:w="1489" w:type="dxa"/>
          </w:tcPr>
          <w:p w14:paraId="5C0B2BE6" w14:textId="77777777" w:rsidR="000F59EE" w:rsidRDefault="00000000">
            <w:pPr>
              <w:pStyle w:val="TableParagraph"/>
              <w:spacing w:before="0" w:line="337" w:lineRule="exact"/>
              <w:ind w:left="7"/>
              <w:rPr>
                <w:sz w:val="24"/>
              </w:rPr>
            </w:pPr>
            <w:r>
              <w:rPr>
                <w:rFonts w:ascii="Cambria Math" w:hAnsi="Cambria Math" w:cs="Cambria Math"/>
                <w:i/>
                <w:sz w:val="24"/>
              </w:rPr>
              <w:t>∼</w:t>
            </w:r>
            <w:r>
              <w:rPr>
                <w:sz w:val="24"/>
              </w:rPr>
              <w:t>0.22</w:t>
            </w:r>
            <w:r>
              <w:rPr>
                <w:spacing w:val="-13"/>
                <w:sz w:val="24"/>
              </w:rPr>
              <w:t xml:space="preserve"> </w:t>
            </w:r>
            <w:r>
              <w:rPr>
                <w:spacing w:val="-10"/>
                <w:sz w:val="24"/>
              </w:rPr>
              <w:t>V</w:t>
            </w:r>
          </w:p>
        </w:tc>
      </w:tr>
      <w:tr w:rsidR="000F59EE" w14:paraId="0B68D164" w14:textId="77777777">
        <w:trPr>
          <w:trHeight w:val="356"/>
        </w:trPr>
        <w:tc>
          <w:tcPr>
            <w:tcW w:w="2730" w:type="dxa"/>
          </w:tcPr>
          <w:p w14:paraId="19F8A2D0" w14:textId="77777777" w:rsidR="000F59EE" w:rsidRDefault="00000000">
            <w:pPr>
              <w:pStyle w:val="TableParagraph"/>
              <w:spacing w:before="0" w:line="336" w:lineRule="exact"/>
              <w:jc w:val="left"/>
              <w:rPr>
                <w:sz w:val="24"/>
              </w:rPr>
            </w:pPr>
            <w:r>
              <w:rPr>
                <w:w w:val="90"/>
                <w:sz w:val="24"/>
              </w:rPr>
              <w:t>PMOS</w:t>
            </w:r>
            <w:r>
              <w:rPr>
                <w:spacing w:val="15"/>
                <w:sz w:val="24"/>
              </w:rPr>
              <w:t xml:space="preserve"> </w:t>
            </w:r>
            <w:r>
              <w:rPr>
                <w:rFonts w:ascii="Meiryo UI"/>
                <w:i/>
                <w:w w:val="90"/>
                <w:sz w:val="24"/>
              </w:rPr>
              <w:t>|</w:t>
            </w:r>
            <w:r>
              <w:rPr>
                <w:i/>
                <w:w w:val="90"/>
                <w:sz w:val="24"/>
              </w:rPr>
              <w:t>V</w:t>
            </w:r>
            <w:r>
              <w:rPr>
                <w:rFonts w:ascii="Georgia"/>
                <w:i/>
                <w:w w:val="90"/>
                <w:sz w:val="24"/>
                <w:vertAlign w:val="subscript"/>
              </w:rPr>
              <w:t>th</w:t>
            </w:r>
            <w:r>
              <w:rPr>
                <w:rFonts w:ascii="Georgia"/>
                <w:w w:val="90"/>
                <w:sz w:val="24"/>
                <w:vertAlign w:val="subscript"/>
              </w:rPr>
              <w:t>0</w:t>
            </w:r>
            <w:r>
              <w:rPr>
                <w:rFonts w:ascii="Meiryo UI"/>
                <w:i/>
                <w:w w:val="90"/>
                <w:sz w:val="24"/>
              </w:rPr>
              <w:t>|</w:t>
            </w:r>
            <w:r>
              <w:rPr>
                <w:rFonts w:ascii="Meiryo UI"/>
                <w:i/>
                <w:spacing w:val="-5"/>
                <w:sz w:val="24"/>
              </w:rPr>
              <w:t xml:space="preserve"> </w:t>
            </w:r>
            <w:r>
              <w:rPr>
                <w:spacing w:val="-2"/>
                <w:w w:val="90"/>
                <w:sz w:val="24"/>
              </w:rPr>
              <w:t>(nominal)</w:t>
            </w:r>
          </w:p>
        </w:tc>
        <w:tc>
          <w:tcPr>
            <w:tcW w:w="1489" w:type="dxa"/>
          </w:tcPr>
          <w:p w14:paraId="728AD3DC" w14:textId="77777777" w:rsidR="000F59EE" w:rsidRDefault="00000000">
            <w:pPr>
              <w:pStyle w:val="TableParagraph"/>
              <w:spacing w:before="0" w:line="336" w:lineRule="exact"/>
              <w:ind w:left="7"/>
              <w:rPr>
                <w:sz w:val="24"/>
              </w:rPr>
            </w:pPr>
            <w:r>
              <w:rPr>
                <w:rFonts w:ascii="Cambria Math" w:hAnsi="Cambria Math" w:cs="Cambria Math"/>
                <w:i/>
                <w:sz w:val="24"/>
              </w:rPr>
              <w:t>∼</w:t>
            </w:r>
            <w:r>
              <w:rPr>
                <w:sz w:val="24"/>
              </w:rPr>
              <w:t>0.42</w:t>
            </w:r>
            <w:r>
              <w:rPr>
                <w:spacing w:val="-13"/>
                <w:sz w:val="24"/>
              </w:rPr>
              <w:t xml:space="preserve"> </w:t>
            </w:r>
            <w:r>
              <w:rPr>
                <w:spacing w:val="-10"/>
                <w:sz w:val="24"/>
              </w:rPr>
              <w:t>V</w:t>
            </w:r>
          </w:p>
        </w:tc>
        <w:tc>
          <w:tcPr>
            <w:tcW w:w="1489" w:type="dxa"/>
          </w:tcPr>
          <w:p w14:paraId="52EE9801" w14:textId="77777777" w:rsidR="000F59EE" w:rsidRDefault="00000000">
            <w:pPr>
              <w:pStyle w:val="TableParagraph"/>
              <w:spacing w:before="0" w:line="336" w:lineRule="exact"/>
              <w:ind w:left="7"/>
              <w:rPr>
                <w:sz w:val="24"/>
              </w:rPr>
            </w:pPr>
            <w:r>
              <w:rPr>
                <w:rFonts w:ascii="Cambria Math" w:hAnsi="Cambria Math" w:cs="Cambria Math"/>
                <w:i/>
                <w:sz w:val="24"/>
              </w:rPr>
              <w:t>∼</w:t>
            </w:r>
            <w:r>
              <w:rPr>
                <w:sz w:val="24"/>
              </w:rPr>
              <w:t>0.32</w:t>
            </w:r>
            <w:r>
              <w:rPr>
                <w:spacing w:val="-13"/>
                <w:sz w:val="24"/>
              </w:rPr>
              <w:t xml:space="preserve"> </w:t>
            </w:r>
            <w:r>
              <w:rPr>
                <w:spacing w:val="-10"/>
                <w:sz w:val="24"/>
              </w:rPr>
              <w:t>V</w:t>
            </w:r>
          </w:p>
        </w:tc>
        <w:tc>
          <w:tcPr>
            <w:tcW w:w="1489" w:type="dxa"/>
          </w:tcPr>
          <w:p w14:paraId="264A4C96" w14:textId="77777777" w:rsidR="000F59EE" w:rsidRDefault="00000000">
            <w:pPr>
              <w:pStyle w:val="TableParagraph"/>
              <w:spacing w:before="0" w:line="336" w:lineRule="exact"/>
              <w:ind w:left="7"/>
              <w:rPr>
                <w:sz w:val="24"/>
              </w:rPr>
            </w:pPr>
            <w:r>
              <w:rPr>
                <w:rFonts w:ascii="Cambria Math" w:hAnsi="Cambria Math" w:cs="Cambria Math"/>
                <w:i/>
                <w:sz w:val="24"/>
              </w:rPr>
              <w:t>∼</w:t>
            </w:r>
            <w:r>
              <w:rPr>
                <w:sz w:val="24"/>
              </w:rPr>
              <w:t>0.24</w:t>
            </w:r>
            <w:r>
              <w:rPr>
                <w:spacing w:val="-13"/>
                <w:sz w:val="24"/>
              </w:rPr>
              <w:t xml:space="preserve"> </w:t>
            </w:r>
            <w:r>
              <w:rPr>
                <w:spacing w:val="-10"/>
                <w:sz w:val="24"/>
              </w:rPr>
              <w:t>V</w:t>
            </w:r>
          </w:p>
        </w:tc>
      </w:tr>
      <w:tr w:rsidR="000F59EE" w14:paraId="1FCCEF57" w14:textId="77777777">
        <w:trPr>
          <w:trHeight w:val="356"/>
        </w:trPr>
        <w:tc>
          <w:tcPr>
            <w:tcW w:w="2730" w:type="dxa"/>
          </w:tcPr>
          <w:p w14:paraId="4F3593F6" w14:textId="77777777" w:rsidR="000F59EE" w:rsidRDefault="00000000">
            <w:pPr>
              <w:pStyle w:val="TableParagraph"/>
              <w:jc w:val="left"/>
              <w:rPr>
                <w:sz w:val="24"/>
              </w:rPr>
            </w:pPr>
            <w:r>
              <w:rPr>
                <w:sz w:val="24"/>
              </w:rPr>
              <w:t>Subthreshold</w:t>
            </w:r>
            <w:r>
              <w:rPr>
                <w:spacing w:val="-14"/>
                <w:sz w:val="24"/>
              </w:rPr>
              <w:t xml:space="preserve"> </w:t>
            </w:r>
            <w:r>
              <w:rPr>
                <w:spacing w:val="-2"/>
                <w:sz w:val="24"/>
              </w:rPr>
              <w:t>swing</w:t>
            </w:r>
          </w:p>
        </w:tc>
        <w:tc>
          <w:tcPr>
            <w:tcW w:w="1489" w:type="dxa"/>
          </w:tcPr>
          <w:p w14:paraId="557A2BC4" w14:textId="77777777" w:rsidR="000F59EE" w:rsidRDefault="00000000">
            <w:pPr>
              <w:pStyle w:val="TableParagraph"/>
              <w:spacing w:before="0" w:line="337" w:lineRule="exact"/>
              <w:ind w:left="7"/>
              <w:rPr>
                <w:sz w:val="24"/>
              </w:rPr>
            </w:pPr>
            <w:r>
              <w:rPr>
                <w:rFonts w:ascii="Cambria Math" w:hAnsi="Cambria Math" w:cs="Cambria Math"/>
                <w:i/>
                <w:sz w:val="24"/>
              </w:rPr>
              <w:t>∼</w:t>
            </w:r>
            <w:r>
              <w:rPr>
                <w:sz w:val="24"/>
              </w:rPr>
              <w:t>80</w:t>
            </w:r>
            <w:r>
              <w:rPr>
                <w:spacing w:val="-12"/>
                <w:sz w:val="24"/>
              </w:rPr>
              <w:t xml:space="preserve"> </w:t>
            </w:r>
            <w:r>
              <w:rPr>
                <w:spacing w:val="-2"/>
                <w:sz w:val="24"/>
              </w:rPr>
              <w:t>mV/dec</w:t>
            </w:r>
          </w:p>
        </w:tc>
        <w:tc>
          <w:tcPr>
            <w:tcW w:w="1489" w:type="dxa"/>
          </w:tcPr>
          <w:p w14:paraId="4AEDF184" w14:textId="77777777" w:rsidR="000F59EE" w:rsidRDefault="00000000">
            <w:pPr>
              <w:pStyle w:val="TableParagraph"/>
              <w:spacing w:before="0" w:line="337" w:lineRule="exact"/>
              <w:ind w:left="7"/>
              <w:rPr>
                <w:sz w:val="24"/>
              </w:rPr>
            </w:pPr>
            <w:r>
              <w:rPr>
                <w:rFonts w:ascii="Cambria Math" w:hAnsi="Cambria Math" w:cs="Cambria Math"/>
                <w:i/>
                <w:sz w:val="24"/>
              </w:rPr>
              <w:t>∼</w:t>
            </w:r>
            <w:r>
              <w:rPr>
                <w:sz w:val="24"/>
              </w:rPr>
              <w:t>85</w:t>
            </w:r>
            <w:r>
              <w:rPr>
                <w:spacing w:val="-12"/>
                <w:sz w:val="24"/>
              </w:rPr>
              <w:t xml:space="preserve"> </w:t>
            </w:r>
            <w:r>
              <w:rPr>
                <w:spacing w:val="-2"/>
                <w:sz w:val="24"/>
              </w:rPr>
              <w:t>mV/dec</w:t>
            </w:r>
          </w:p>
        </w:tc>
        <w:tc>
          <w:tcPr>
            <w:tcW w:w="1489" w:type="dxa"/>
          </w:tcPr>
          <w:p w14:paraId="255743B3" w14:textId="77777777" w:rsidR="000F59EE" w:rsidRDefault="00000000">
            <w:pPr>
              <w:pStyle w:val="TableParagraph"/>
              <w:spacing w:before="0" w:line="337" w:lineRule="exact"/>
              <w:ind w:left="7"/>
              <w:rPr>
                <w:sz w:val="24"/>
              </w:rPr>
            </w:pPr>
            <w:r>
              <w:rPr>
                <w:rFonts w:ascii="Cambria Math" w:hAnsi="Cambria Math" w:cs="Cambria Math"/>
                <w:i/>
                <w:sz w:val="24"/>
              </w:rPr>
              <w:t>∼</w:t>
            </w:r>
            <w:r>
              <w:rPr>
                <w:sz w:val="24"/>
              </w:rPr>
              <w:t>90</w:t>
            </w:r>
            <w:r>
              <w:rPr>
                <w:spacing w:val="-12"/>
                <w:sz w:val="24"/>
              </w:rPr>
              <w:t xml:space="preserve"> </w:t>
            </w:r>
            <w:r>
              <w:rPr>
                <w:spacing w:val="-2"/>
                <w:sz w:val="24"/>
              </w:rPr>
              <w:t>mV/dec</w:t>
            </w:r>
          </w:p>
        </w:tc>
      </w:tr>
      <w:tr w:rsidR="000F59EE" w14:paraId="5E6FF529" w14:textId="77777777">
        <w:trPr>
          <w:trHeight w:val="356"/>
        </w:trPr>
        <w:tc>
          <w:tcPr>
            <w:tcW w:w="2730" w:type="dxa"/>
          </w:tcPr>
          <w:p w14:paraId="140690C2" w14:textId="77777777" w:rsidR="000F59EE" w:rsidRDefault="00000000">
            <w:pPr>
              <w:pStyle w:val="TableParagraph"/>
              <w:jc w:val="left"/>
              <w:rPr>
                <w:sz w:val="24"/>
              </w:rPr>
            </w:pPr>
            <w:r>
              <w:rPr>
                <w:sz w:val="24"/>
              </w:rPr>
              <w:t>Leakage</w:t>
            </w:r>
            <w:r>
              <w:rPr>
                <w:spacing w:val="-9"/>
                <w:sz w:val="24"/>
              </w:rPr>
              <w:t xml:space="preserve"> </w:t>
            </w:r>
            <w:r>
              <w:rPr>
                <w:sz w:val="24"/>
              </w:rPr>
              <w:t>current</w:t>
            </w:r>
            <w:r>
              <w:rPr>
                <w:spacing w:val="-8"/>
                <w:sz w:val="24"/>
              </w:rPr>
              <w:t xml:space="preserve"> </w:t>
            </w:r>
            <w:r>
              <w:rPr>
                <w:spacing w:val="-2"/>
                <w:sz w:val="24"/>
              </w:rPr>
              <w:t>density</w:t>
            </w:r>
          </w:p>
        </w:tc>
        <w:tc>
          <w:tcPr>
            <w:tcW w:w="1489" w:type="dxa"/>
          </w:tcPr>
          <w:p w14:paraId="5AEC2623" w14:textId="77777777" w:rsidR="000F59EE" w:rsidRDefault="00000000">
            <w:pPr>
              <w:pStyle w:val="TableParagraph"/>
              <w:ind w:left="7"/>
              <w:rPr>
                <w:sz w:val="24"/>
              </w:rPr>
            </w:pPr>
            <w:r>
              <w:rPr>
                <w:spacing w:val="-5"/>
                <w:sz w:val="24"/>
              </w:rPr>
              <w:t>Low</w:t>
            </w:r>
          </w:p>
        </w:tc>
        <w:tc>
          <w:tcPr>
            <w:tcW w:w="1489" w:type="dxa"/>
          </w:tcPr>
          <w:p w14:paraId="307FE761" w14:textId="77777777" w:rsidR="000F59EE" w:rsidRDefault="00000000">
            <w:pPr>
              <w:pStyle w:val="TableParagraph"/>
              <w:ind w:left="7"/>
              <w:rPr>
                <w:sz w:val="24"/>
              </w:rPr>
            </w:pPr>
            <w:r>
              <w:rPr>
                <w:spacing w:val="-2"/>
                <w:sz w:val="24"/>
              </w:rPr>
              <w:t>Moderate</w:t>
            </w:r>
          </w:p>
        </w:tc>
        <w:tc>
          <w:tcPr>
            <w:tcW w:w="1489" w:type="dxa"/>
          </w:tcPr>
          <w:p w14:paraId="35DC45D6" w14:textId="77777777" w:rsidR="000F59EE" w:rsidRDefault="00000000">
            <w:pPr>
              <w:pStyle w:val="TableParagraph"/>
              <w:ind w:left="7"/>
              <w:rPr>
                <w:sz w:val="24"/>
              </w:rPr>
            </w:pPr>
            <w:r>
              <w:rPr>
                <w:spacing w:val="-4"/>
                <w:sz w:val="24"/>
              </w:rPr>
              <w:t>High</w:t>
            </w:r>
          </w:p>
        </w:tc>
      </w:tr>
    </w:tbl>
    <w:p w14:paraId="081D1E9C" w14:textId="77777777" w:rsidR="000F59EE" w:rsidRDefault="000F59EE">
      <w:pPr>
        <w:pStyle w:val="BodyText"/>
        <w:spacing w:before="259"/>
      </w:pPr>
    </w:p>
    <w:p w14:paraId="602BEBAF" w14:textId="77777777" w:rsidR="000F59EE" w:rsidRDefault="00000000">
      <w:pPr>
        <w:pStyle w:val="BodyText"/>
        <w:spacing w:line="312" w:lineRule="auto"/>
        <w:ind w:left="460" w:right="1099" w:firstLine="720"/>
      </w:pPr>
      <w:r>
        <w:t>As</w:t>
      </w:r>
      <w:r>
        <w:rPr>
          <w:spacing w:val="-15"/>
        </w:rPr>
        <w:t xml:space="preserve"> </w:t>
      </w:r>
      <w:r>
        <w:t>technology</w:t>
      </w:r>
      <w:r>
        <w:rPr>
          <w:spacing w:val="-15"/>
        </w:rPr>
        <w:t xml:space="preserve"> </w:t>
      </w:r>
      <w:r>
        <w:t>nodes</w:t>
      </w:r>
      <w:r>
        <w:rPr>
          <w:spacing w:val="-15"/>
        </w:rPr>
        <w:t xml:space="preserve"> </w:t>
      </w:r>
      <w:r>
        <w:t>scale</w:t>
      </w:r>
      <w:r>
        <w:rPr>
          <w:spacing w:val="-15"/>
        </w:rPr>
        <w:t xml:space="preserve"> </w:t>
      </w:r>
      <w:r>
        <w:t>from</w:t>
      </w:r>
      <w:r>
        <w:rPr>
          <w:spacing w:val="-15"/>
        </w:rPr>
        <w:t xml:space="preserve"> </w:t>
      </w:r>
      <w:r>
        <w:t>180nm</w:t>
      </w:r>
      <w:r>
        <w:rPr>
          <w:spacing w:val="-15"/>
        </w:rPr>
        <w:t xml:space="preserve"> </w:t>
      </w:r>
      <w:r>
        <w:t>toward</w:t>
      </w:r>
      <w:r>
        <w:rPr>
          <w:spacing w:val="-15"/>
        </w:rPr>
        <w:t xml:space="preserve"> </w:t>
      </w:r>
      <w:r>
        <w:t>45nm</w:t>
      </w:r>
      <w:r>
        <w:rPr>
          <w:spacing w:val="-15"/>
        </w:rPr>
        <w:t xml:space="preserve"> </w:t>
      </w:r>
      <w:r>
        <w:t>and</w:t>
      </w:r>
      <w:r>
        <w:rPr>
          <w:spacing w:val="-15"/>
        </w:rPr>
        <w:t xml:space="preserve"> </w:t>
      </w:r>
      <w:r>
        <w:t>beyond,</w:t>
      </w:r>
      <w:r>
        <w:rPr>
          <w:spacing w:val="-15"/>
        </w:rPr>
        <w:t xml:space="preserve"> </w:t>
      </w:r>
      <w:r>
        <w:t>the</w:t>
      </w:r>
      <w:r>
        <w:rPr>
          <w:spacing w:val="-15"/>
        </w:rPr>
        <w:t xml:space="preserve"> </w:t>
      </w:r>
      <w:r>
        <w:t>following trends significantly impact digital circuit design:</w:t>
      </w:r>
    </w:p>
    <w:p w14:paraId="0FFD8E71" w14:textId="77777777" w:rsidR="000F59EE" w:rsidRDefault="000F59EE">
      <w:pPr>
        <w:pStyle w:val="BodyText"/>
        <w:spacing w:before="42"/>
      </w:pPr>
    </w:p>
    <w:p w14:paraId="0D4E2DD1" w14:textId="77777777" w:rsidR="000F59EE" w:rsidRDefault="00000000">
      <w:pPr>
        <w:pStyle w:val="ListParagraph"/>
        <w:numPr>
          <w:ilvl w:val="0"/>
          <w:numId w:val="23"/>
        </w:numPr>
        <w:tabs>
          <w:tab w:val="left" w:pos="1045"/>
        </w:tabs>
        <w:spacing w:line="312" w:lineRule="auto"/>
        <w:ind w:right="1296"/>
        <w:rPr>
          <w:sz w:val="24"/>
        </w:rPr>
      </w:pPr>
      <w:r>
        <w:rPr>
          <w:b/>
          <w:sz w:val="24"/>
        </w:rPr>
        <w:t>Supply Voltage Reduction:</w:t>
      </w:r>
      <w:r>
        <w:rPr>
          <w:b/>
          <w:spacing w:val="40"/>
          <w:sz w:val="24"/>
        </w:rPr>
        <w:t xml:space="preserve"> </w:t>
      </w:r>
      <w:r>
        <w:rPr>
          <w:sz w:val="24"/>
        </w:rPr>
        <w:t xml:space="preserve">Lower </w:t>
      </w:r>
      <w:r>
        <w:rPr>
          <w:i/>
          <w:sz w:val="24"/>
        </w:rPr>
        <w:t>V</w:t>
      </w:r>
      <w:r>
        <w:rPr>
          <w:rFonts w:ascii="Georgia"/>
          <w:i/>
          <w:sz w:val="24"/>
          <w:vertAlign w:val="subscript"/>
        </w:rPr>
        <w:t>DD</w:t>
      </w:r>
      <w:r>
        <w:rPr>
          <w:rFonts w:ascii="Georgia"/>
          <w:i/>
          <w:spacing w:val="27"/>
          <w:sz w:val="24"/>
        </w:rPr>
        <w:t xml:space="preserve"> </w:t>
      </w:r>
      <w:r>
        <w:rPr>
          <w:sz w:val="24"/>
        </w:rPr>
        <w:t>reduces dynamic power quadratically but also decreases noise margins and gate overdrive.</w:t>
      </w:r>
    </w:p>
    <w:p w14:paraId="0B405736" w14:textId="77777777" w:rsidR="000F59EE" w:rsidRDefault="00000000">
      <w:pPr>
        <w:pStyle w:val="ListParagraph"/>
        <w:numPr>
          <w:ilvl w:val="0"/>
          <w:numId w:val="23"/>
        </w:numPr>
        <w:tabs>
          <w:tab w:val="left" w:pos="1045"/>
        </w:tabs>
        <w:spacing w:before="198" w:line="312" w:lineRule="auto"/>
        <w:ind w:right="1296"/>
        <w:rPr>
          <w:sz w:val="24"/>
        </w:rPr>
      </w:pPr>
      <w:r>
        <w:rPr>
          <w:b/>
          <w:sz w:val="24"/>
        </w:rPr>
        <w:t>Increased</w:t>
      </w:r>
      <w:r>
        <w:rPr>
          <w:b/>
          <w:spacing w:val="-1"/>
          <w:sz w:val="24"/>
        </w:rPr>
        <w:t xml:space="preserve"> </w:t>
      </w:r>
      <w:r>
        <w:rPr>
          <w:b/>
          <w:sz w:val="24"/>
        </w:rPr>
        <w:t xml:space="preserve">Leakage: </w:t>
      </w:r>
      <w:r>
        <w:rPr>
          <w:sz w:val="24"/>
        </w:rPr>
        <w:t>Thinner</w:t>
      </w:r>
      <w:r>
        <w:rPr>
          <w:spacing w:val="-1"/>
          <w:sz w:val="24"/>
        </w:rPr>
        <w:t xml:space="preserve"> </w:t>
      </w:r>
      <w:r>
        <w:rPr>
          <w:sz w:val="24"/>
        </w:rPr>
        <w:t>gate</w:t>
      </w:r>
      <w:r>
        <w:rPr>
          <w:spacing w:val="-1"/>
          <w:sz w:val="24"/>
        </w:rPr>
        <w:t xml:space="preserve"> </w:t>
      </w:r>
      <w:r>
        <w:rPr>
          <w:sz w:val="24"/>
        </w:rPr>
        <w:t>oxides</w:t>
      </w:r>
      <w:r>
        <w:rPr>
          <w:spacing w:val="-1"/>
          <w:sz w:val="24"/>
        </w:rPr>
        <w:t xml:space="preserve"> </w:t>
      </w:r>
      <w:r>
        <w:rPr>
          <w:sz w:val="24"/>
        </w:rPr>
        <w:t>and</w:t>
      </w:r>
      <w:r>
        <w:rPr>
          <w:spacing w:val="-1"/>
          <w:sz w:val="24"/>
        </w:rPr>
        <w:t xml:space="preserve"> </w:t>
      </w:r>
      <w:r>
        <w:rPr>
          <w:sz w:val="24"/>
        </w:rPr>
        <w:t>lower</w:t>
      </w:r>
      <w:r>
        <w:rPr>
          <w:spacing w:val="-1"/>
          <w:sz w:val="24"/>
        </w:rPr>
        <w:t xml:space="preserve"> </w:t>
      </w:r>
      <w:r>
        <w:rPr>
          <w:sz w:val="24"/>
        </w:rPr>
        <w:t>threshold</w:t>
      </w:r>
      <w:r>
        <w:rPr>
          <w:spacing w:val="-1"/>
          <w:sz w:val="24"/>
        </w:rPr>
        <w:t xml:space="preserve"> </w:t>
      </w:r>
      <w:r>
        <w:rPr>
          <w:sz w:val="24"/>
        </w:rPr>
        <w:t>voltages</w:t>
      </w:r>
      <w:r>
        <w:rPr>
          <w:spacing w:val="-1"/>
          <w:sz w:val="24"/>
        </w:rPr>
        <w:t xml:space="preserve"> </w:t>
      </w:r>
      <w:proofErr w:type="spellStart"/>
      <w:r>
        <w:rPr>
          <w:sz w:val="24"/>
        </w:rPr>
        <w:t>dramati-cally</w:t>
      </w:r>
      <w:proofErr w:type="spellEnd"/>
      <w:r>
        <w:rPr>
          <w:sz w:val="24"/>
        </w:rPr>
        <w:t xml:space="preserve"> increase static leakage currents.</w:t>
      </w:r>
    </w:p>
    <w:p w14:paraId="3E5E7381" w14:textId="77777777" w:rsidR="000F59EE" w:rsidRDefault="00000000">
      <w:pPr>
        <w:pStyle w:val="ListParagraph"/>
        <w:numPr>
          <w:ilvl w:val="0"/>
          <w:numId w:val="23"/>
        </w:numPr>
        <w:tabs>
          <w:tab w:val="left" w:pos="1045"/>
        </w:tabs>
        <w:spacing w:before="199" w:line="312" w:lineRule="auto"/>
        <w:ind w:right="1296"/>
        <w:rPr>
          <w:sz w:val="24"/>
        </w:rPr>
      </w:pPr>
      <w:r>
        <w:rPr>
          <w:b/>
          <w:sz w:val="24"/>
        </w:rPr>
        <w:t>Short-Channel Effects:</w:t>
      </w:r>
      <w:r>
        <w:rPr>
          <w:b/>
          <w:spacing w:val="40"/>
          <w:sz w:val="24"/>
        </w:rPr>
        <w:t xml:space="preserve"> </w:t>
      </w:r>
      <w:r>
        <w:rPr>
          <w:sz w:val="24"/>
        </w:rPr>
        <w:t>DIBL, velocity saturation,</w:t>
      </w:r>
      <w:r>
        <w:rPr>
          <w:spacing w:val="24"/>
          <w:sz w:val="24"/>
        </w:rPr>
        <w:t xml:space="preserve"> </w:t>
      </w:r>
      <w:r>
        <w:rPr>
          <w:sz w:val="24"/>
        </w:rPr>
        <w:t>and hot-carrier effects be-come increasingly prominent at smaller nodes.</w:t>
      </w:r>
    </w:p>
    <w:p w14:paraId="4882013E" w14:textId="77777777" w:rsidR="000F59EE" w:rsidRDefault="00000000">
      <w:pPr>
        <w:pStyle w:val="ListParagraph"/>
        <w:numPr>
          <w:ilvl w:val="0"/>
          <w:numId w:val="23"/>
        </w:numPr>
        <w:tabs>
          <w:tab w:val="left" w:pos="1045"/>
        </w:tabs>
        <w:spacing w:before="199" w:line="312" w:lineRule="auto"/>
        <w:ind w:right="1296"/>
        <w:rPr>
          <w:sz w:val="24"/>
        </w:rPr>
      </w:pPr>
      <w:r>
        <w:rPr>
          <w:b/>
          <w:sz w:val="24"/>
        </w:rPr>
        <w:t>Process</w:t>
      </w:r>
      <w:r>
        <w:rPr>
          <w:b/>
          <w:spacing w:val="-5"/>
          <w:sz w:val="24"/>
        </w:rPr>
        <w:t xml:space="preserve"> </w:t>
      </w:r>
      <w:r>
        <w:rPr>
          <w:b/>
          <w:sz w:val="24"/>
        </w:rPr>
        <w:t xml:space="preserve">Variability: </w:t>
      </w:r>
      <w:r>
        <w:rPr>
          <w:sz w:val="24"/>
        </w:rPr>
        <w:t>Random</w:t>
      </w:r>
      <w:r>
        <w:rPr>
          <w:spacing w:val="-5"/>
          <w:sz w:val="24"/>
        </w:rPr>
        <w:t xml:space="preserve"> </w:t>
      </w:r>
      <w:r>
        <w:rPr>
          <w:sz w:val="24"/>
        </w:rPr>
        <w:t>dopant</w:t>
      </w:r>
      <w:r>
        <w:rPr>
          <w:spacing w:val="-5"/>
          <w:sz w:val="24"/>
        </w:rPr>
        <w:t xml:space="preserve"> </w:t>
      </w:r>
      <w:r>
        <w:rPr>
          <w:sz w:val="24"/>
        </w:rPr>
        <w:t>fluctuation</w:t>
      </w:r>
      <w:r>
        <w:rPr>
          <w:spacing w:val="-5"/>
          <w:sz w:val="24"/>
        </w:rPr>
        <w:t xml:space="preserve"> </w:t>
      </w:r>
      <w:r>
        <w:rPr>
          <w:sz w:val="24"/>
        </w:rPr>
        <w:t>and</w:t>
      </w:r>
      <w:r>
        <w:rPr>
          <w:spacing w:val="-5"/>
          <w:sz w:val="24"/>
        </w:rPr>
        <w:t xml:space="preserve"> </w:t>
      </w:r>
      <w:r>
        <w:rPr>
          <w:sz w:val="24"/>
        </w:rPr>
        <w:t>line-edge</w:t>
      </w:r>
      <w:r>
        <w:rPr>
          <w:spacing w:val="-5"/>
          <w:sz w:val="24"/>
        </w:rPr>
        <w:t xml:space="preserve"> </w:t>
      </w:r>
      <w:r>
        <w:rPr>
          <w:sz w:val="24"/>
        </w:rPr>
        <w:t>roughness</w:t>
      </w:r>
      <w:r>
        <w:rPr>
          <w:spacing w:val="-5"/>
          <w:sz w:val="24"/>
        </w:rPr>
        <w:t xml:space="preserve"> </w:t>
      </w:r>
      <w:r>
        <w:rPr>
          <w:sz w:val="24"/>
        </w:rPr>
        <w:t>cause larger parametric variations at advanced nodes.</w:t>
      </w:r>
    </w:p>
    <w:p w14:paraId="3E767826" w14:textId="77777777" w:rsidR="000F59EE" w:rsidRDefault="000F59EE">
      <w:pPr>
        <w:pStyle w:val="BodyText"/>
        <w:spacing w:before="219"/>
      </w:pPr>
    </w:p>
    <w:p w14:paraId="61EC0E5D" w14:textId="77777777" w:rsidR="000F59EE" w:rsidRDefault="00000000">
      <w:pPr>
        <w:pStyle w:val="Heading2"/>
        <w:numPr>
          <w:ilvl w:val="1"/>
          <w:numId w:val="30"/>
        </w:numPr>
        <w:tabs>
          <w:tab w:val="left" w:pos="997"/>
        </w:tabs>
        <w:spacing w:before="1"/>
      </w:pPr>
      <w:bookmarkStart w:id="96" w:name="Detailed_Review_of_Key_Prior_Works"/>
      <w:bookmarkStart w:id="97" w:name="_bookmark58"/>
      <w:bookmarkEnd w:id="96"/>
      <w:bookmarkEnd w:id="97"/>
      <w:r>
        <w:t>Detailed</w:t>
      </w:r>
      <w:r>
        <w:rPr>
          <w:spacing w:val="-9"/>
        </w:rPr>
        <w:t xml:space="preserve"> </w:t>
      </w:r>
      <w:r>
        <w:t>Review</w:t>
      </w:r>
      <w:r>
        <w:rPr>
          <w:spacing w:val="-9"/>
        </w:rPr>
        <w:t xml:space="preserve"> </w:t>
      </w:r>
      <w:r>
        <w:t>of</w:t>
      </w:r>
      <w:r>
        <w:rPr>
          <w:spacing w:val="-8"/>
        </w:rPr>
        <w:t xml:space="preserve"> </w:t>
      </w:r>
      <w:r>
        <w:t>Key</w:t>
      </w:r>
      <w:r>
        <w:rPr>
          <w:spacing w:val="-9"/>
        </w:rPr>
        <w:t xml:space="preserve"> </w:t>
      </w:r>
      <w:r>
        <w:t>Prior</w:t>
      </w:r>
      <w:r>
        <w:rPr>
          <w:spacing w:val="-8"/>
        </w:rPr>
        <w:t xml:space="preserve"> </w:t>
      </w:r>
      <w:r>
        <w:rPr>
          <w:spacing w:val="-2"/>
        </w:rPr>
        <w:t>Works</w:t>
      </w:r>
    </w:p>
    <w:p w14:paraId="37EFE758" w14:textId="77777777" w:rsidR="000F59EE" w:rsidRDefault="000F59EE">
      <w:pPr>
        <w:pStyle w:val="BodyText"/>
        <w:spacing w:before="173"/>
        <w:rPr>
          <w:b/>
        </w:rPr>
      </w:pPr>
    </w:p>
    <w:p w14:paraId="098AE17B" w14:textId="77777777" w:rsidR="000F59EE" w:rsidRDefault="00000000">
      <w:pPr>
        <w:pStyle w:val="BodyText"/>
        <w:spacing w:line="312" w:lineRule="auto"/>
        <w:ind w:left="459" w:right="1297"/>
        <w:jc w:val="both"/>
      </w:pPr>
      <w:r>
        <w:rPr>
          <w:spacing w:val="-2"/>
        </w:rPr>
        <w:t>To</w:t>
      </w:r>
      <w:r>
        <w:rPr>
          <w:spacing w:val="-9"/>
        </w:rPr>
        <w:t xml:space="preserve"> </w:t>
      </w:r>
      <w:r>
        <w:rPr>
          <w:spacing w:val="-2"/>
        </w:rPr>
        <w:t>establish</w:t>
      </w:r>
      <w:r>
        <w:rPr>
          <w:spacing w:val="-9"/>
        </w:rPr>
        <w:t xml:space="preserve"> </w:t>
      </w:r>
      <w:r>
        <w:rPr>
          <w:spacing w:val="-2"/>
        </w:rPr>
        <w:t>the</w:t>
      </w:r>
      <w:r>
        <w:rPr>
          <w:spacing w:val="-9"/>
        </w:rPr>
        <w:t xml:space="preserve"> </w:t>
      </w:r>
      <w:r>
        <w:rPr>
          <w:spacing w:val="-2"/>
        </w:rPr>
        <w:t>context</w:t>
      </w:r>
      <w:r>
        <w:rPr>
          <w:spacing w:val="-9"/>
        </w:rPr>
        <w:t xml:space="preserve"> </w:t>
      </w:r>
      <w:r>
        <w:rPr>
          <w:spacing w:val="-2"/>
        </w:rPr>
        <w:t>of</w:t>
      </w:r>
      <w:r>
        <w:rPr>
          <w:spacing w:val="-9"/>
        </w:rPr>
        <w:t xml:space="preserve"> </w:t>
      </w:r>
      <w:r>
        <w:rPr>
          <w:spacing w:val="-2"/>
        </w:rPr>
        <w:t>this</w:t>
      </w:r>
      <w:r>
        <w:rPr>
          <w:spacing w:val="-9"/>
        </w:rPr>
        <w:t xml:space="preserve"> </w:t>
      </w:r>
      <w:r>
        <w:rPr>
          <w:spacing w:val="-2"/>
        </w:rPr>
        <w:t>study,</w:t>
      </w:r>
      <w:r>
        <w:rPr>
          <w:spacing w:val="-6"/>
        </w:rPr>
        <w:t xml:space="preserve"> </w:t>
      </w:r>
      <w:r>
        <w:rPr>
          <w:spacing w:val="-2"/>
        </w:rPr>
        <w:t>four</w:t>
      </w:r>
      <w:r>
        <w:rPr>
          <w:spacing w:val="-9"/>
        </w:rPr>
        <w:t xml:space="preserve"> </w:t>
      </w:r>
      <w:r>
        <w:rPr>
          <w:spacing w:val="-2"/>
        </w:rPr>
        <w:t>relevant</w:t>
      </w:r>
      <w:r>
        <w:rPr>
          <w:spacing w:val="-9"/>
        </w:rPr>
        <w:t xml:space="preserve"> </w:t>
      </w:r>
      <w:r>
        <w:rPr>
          <w:spacing w:val="-2"/>
        </w:rPr>
        <w:t>benchmark</w:t>
      </w:r>
      <w:r>
        <w:rPr>
          <w:spacing w:val="-9"/>
        </w:rPr>
        <w:t xml:space="preserve"> </w:t>
      </w:r>
      <w:r>
        <w:rPr>
          <w:spacing w:val="-2"/>
        </w:rPr>
        <w:t>research</w:t>
      </w:r>
      <w:r>
        <w:rPr>
          <w:spacing w:val="-9"/>
        </w:rPr>
        <w:t xml:space="preserve"> </w:t>
      </w:r>
      <w:r>
        <w:rPr>
          <w:spacing w:val="-2"/>
        </w:rPr>
        <w:t>papers</w:t>
      </w:r>
      <w:r>
        <w:rPr>
          <w:spacing w:val="-9"/>
        </w:rPr>
        <w:t xml:space="preserve"> </w:t>
      </w:r>
      <w:r>
        <w:rPr>
          <w:spacing w:val="-2"/>
        </w:rPr>
        <w:t>on</w:t>
      </w:r>
      <w:r>
        <w:rPr>
          <w:spacing w:val="-9"/>
        </w:rPr>
        <w:t xml:space="preserve"> </w:t>
      </w:r>
      <w:r>
        <w:rPr>
          <w:spacing w:val="-2"/>
        </w:rPr>
        <w:t xml:space="preserve">digital </w:t>
      </w:r>
      <w:r>
        <w:t>comparator design were analyzed in detail.</w:t>
      </w:r>
    </w:p>
    <w:p w14:paraId="2FF8DC3D" w14:textId="77777777" w:rsidR="000F59EE" w:rsidRDefault="000F59EE">
      <w:pPr>
        <w:pStyle w:val="BodyText"/>
        <w:spacing w:line="312" w:lineRule="auto"/>
        <w:jc w:val="both"/>
        <w:sectPr w:rsidR="000F59EE">
          <w:pgSz w:w="11910" w:h="16840"/>
          <w:pgMar w:top="1360" w:right="141" w:bottom="1060" w:left="1700" w:header="0" w:footer="863" w:gutter="0"/>
          <w:cols w:space="720"/>
        </w:sectPr>
      </w:pPr>
    </w:p>
    <w:p w14:paraId="7925DE9B" w14:textId="77777777" w:rsidR="000F59EE" w:rsidRDefault="00000000">
      <w:pPr>
        <w:pStyle w:val="Heading3"/>
        <w:numPr>
          <w:ilvl w:val="2"/>
          <w:numId w:val="30"/>
        </w:numPr>
        <w:tabs>
          <w:tab w:val="left" w:pos="1177"/>
        </w:tabs>
        <w:spacing w:before="77"/>
        <w:ind w:hanging="717"/>
      </w:pPr>
      <w:bookmarkStart w:id="98" w:name="Work_1:_Kumar_and_Kumar_(2017)_–_CMOS_St"/>
      <w:bookmarkStart w:id="99" w:name="_bookmark59"/>
      <w:bookmarkEnd w:id="98"/>
      <w:bookmarkEnd w:id="99"/>
      <w:r>
        <w:lastRenderedPageBreak/>
        <w:t>Work</w:t>
      </w:r>
      <w:r>
        <w:rPr>
          <w:spacing w:val="-10"/>
        </w:rPr>
        <w:t xml:space="preserve"> </w:t>
      </w:r>
      <w:r>
        <w:t>1:</w:t>
      </w:r>
      <w:r>
        <w:rPr>
          <w:spacing w:val="3"/>
        </w:rPr>
        <w:t xml:space="preserve"> </w:t>
      </w:r>
      <w:r>
        <w:t>Kumar</w:t>
      </w:r>
      <w:r>
        <w:rPr>
          <w:spacing w:val="-10"/>
        </w:rPr>
        <w:t xml:space="preserve"> </w:t>
      </w:r>
      <w:r>
        <w:t>and</w:t>
      </w:r>
      <w:r>
        <w:rPr>
          <w:spacing w:val="-10"/>
        </w:rPr>
        <w:t xml:space="preserve"> </w:t>
      </w:r>
      <w:r>
        <w:t>Kumar</w:t>
      </w:r>
      <w:r>
        <w:rPr>
          <w:spacing w:val="-10"/>
        </w:rPr>
        <w:t xml:space="preserve"> </w:t>
      </w:r>
      <w:r>
        <w:t>(2017)</w:t>
      </w:r>
      <w:r>
        <w:rPr>
          <w:spacing w:val="-9"/>
        </w:rPr>
        <w:t xml:space="preserve"> </w:t>
      </w:r>
      <w:r>
        <w:t>–</w:t>
      </w:r>
      <w:r>
        <w:rPr>
          <w:spacing w:val="-10"/>
        </w:rPr>
        <w:t xml:space="preserve"> </w:t>
      </w:r>
      <w:r>
        <w:t>CMOS</w:t>
      </w:r>
      <w:r>
        <w:rPr>
          <w:spacing w:val="-10"/>
        </w:rPr>
        <w:t xml:space="preserve"> </w:t>
      </w:r>
      <w:r>
        <w:t>Stacking</w:t>
      </w:r>
      <w:r>
        <w:rPr>
          <w:spacing w:val="-10"/>
        </w:rPr>
        <w:t xml:space="preserve"> </w:t>
      </w:r>
      <w:r>
        <w:rPr>
          <w:spacing w:val="-2"/>
        </w:rPr>
        <w:t>Technique</w:t>
      </w:r>
    </w:p>
    <w:p w14:paraId="3CD9E754" w14:textId="77777777" w:rsidR="000F59EE" w:rsidRDefault="000F59EE">
      <w:pPr>
        <w:pStyle w:val="BodyText"/>
        <w:spacing w:before="87"/>
        <w:rPr>
          <w:b/>
          <w:i/>
        </w:rPr>
      </w:pPr>
    </w:p>
    <w:p w14:paraId="0E8C67A5" w14:textId="77777777" w:rsidR="000F59EE" w:rsidRDefault="00000000">
      <w:pPr>
        <w:spacing w:line="312" w:lineRule="auto"/>
        <w:ind w:left="460" w:right="1297"/>
        <w:jc w:val="both"/>
        <w:rPr>
          <w:sz w:val="24"/>
        </w:rPr>
      </w:pPr>
      <w:r>
        <w:rPr>
          <w:b/>
          <w:sz w:val="24"/>
        </w:rPr>
        <w:t>Citation:</w:t>
      </w:r>
      <w:r>
        <w:rPr>
          <w:b/>
          <w:spacing w:val="40"/>
          <w:sz w:val="24"/>
        </w:rPr>
        <w:t xml:space="preserve"> </w:t>
      </w:r>
      <w:r>
        <w:rPr>
          <w:sz w:val="24"/>
        </w:rPr>
        <w:t>A. Kumar and M. Kumar, “Improved Design of CMOS 1-Bit Comparator with</w:t>
      </w:r>
      <w:r>
        <w:rPr>
          <w:spacing w:val="-9"/>
          <w:sz w:val="24"/>
        </w:rPr>
        <w:t xml:space="preserve"> </w:t>
      </w:r>
      <w:r>
        <w:rPr>
          <w:sz w:val="24"/>
        </w:rPr>
        <w:t>Stacking</w:t>
      </w:r>
      <w:r>
        <w:rPr>
          <w:spacing w:val="-9"/>
          <w:sz w:val="24"/>
        </w:rPr>
        <w:t xml:space="preserve"> </w:t>
      </w:r>
      <w:r>
        <w:rPr>
          <w:sz w:val="24"/>
        </w:rPr>
        <w:t>Technique,”</w:t>
      </w:r>
      <w:r>
        <w:rPr>
          <w:spacing w:val="-7"/>
          <w:sz w:val="24"/>
        </w:rPr>
        <w:t xml:space="preserve"> </w:t>
      </w:r>
      <w:r>
        <w:rPr>
          <w:i/>
          <w:sz w:val="24"/>
        </w:rPr>
        <w:t>International</w:t>
      </w:r>
      <w:r>
        <w:rPr>
          <w:i/>
          <w:spacing w:val="-9"/>
          <w:sz w:val="24"/>
        </w:rPr>
        <w:t xml:space="preserve"> </w:t>
      </w:r>
      <w:r>
        <w:rPr>
          <w:i/>
          <w:sz w:val="24"/>
        </w:rPr>
        <w:t>Journal</w:t>
      </w:r>
      <w:r>
        <w:rPr>
          <w:i/>
          <w:spacing w:val="-9"/>
          <w:sz w:val="24"/>
        </w:rPr>
        <w:t xml:space="preserve"> </w:t>
      </w:r>
      <w:r>
        <w:rPr>
          <w:i/>
          <w:sz w:val="24"/>
        </w:rPr>
        <w:t>of</w:t>
      </w:r>
      <w:r>
        <w:rPr>
          <w:i/>
          <w:spacing w:val="-9"/>
          <w:sz w:val="24"/>
        </w:rPr>
        <w:t xml:space="preserve"> </w:t>
      </w:r>
      <w:r>
        <w:rPr>
          <w:i/>
          <w:sz w:val="24"/>
        </w:rPr>
        <w:t>Current</w:t>
      </w:r>
      <w:r>
        <w:rPr>
          <w:i/>
          <w:spacing w:val="-9"/>
          <w:sz w:val="24"/>
        </w:rPr>
        <w:t xml:space="preserve"> </w:t>
      </w:r>
      <w:r>
        <w:rPr>
          <w:i/>
          <w:sz w:val="24"/>
        </w:rPr>
        <w:t>Engineering</w:t>
      </w:r>
      <w:r>
        <w:rPr>
          <w:i/>
          <w:spacing w:val="-9"/>
          <w:sz w:val="24"/>
        </w:rPr>
        <w:t xml:space="preserve"> </w:t>
      </w:r>
      <w:r>
        <w:rPr>
          <w:i/>
          <w:sz w:val="24"/>
        </w:rPr>
        <w:t>and</w:t>
      </w:r>
      <w:r>
        <w:rPr>
          <w:i/>
          <w:spacing w:val="-9"/>
          <w:sz w:val="24"/>
        </w:rPr>
        <w:t xml:space="preserve"> </w:t>
      </w:r>
      <w:r>
        <w:rPr>
          <w:i/>
          <w:sz w:val="24"/>
        </w:rPr>
        <w:t>Technol-</w:t>
      </w:r>
      <w:proofErr w:type="spellStart"/>
      <w:r>
        <w:rPr>
          <w:i/>
          <w:sz w:val="24"/>
        </w:rPr>
        <w:t>ogy</w:t>
      </w:r>
      <w:proofErr w:type="spellEnd"/>
      <w:r>
        <w:rPr>
          <w:sz w:val="24"/>
        </w:rPr>
        <w:t>, Vol. 7, no. 3, pp. 1044–1047, 2017 [1].</w:t>
      </w:r>
    </w:p>
    <w:p w14:paraId="3B70EE86" w14:textId="77777777" w:rsidR="000F59EE" w:rsidRDefault="00000000">
      <w:pPr>
        <w:pStyle w:val="BodyText"/>
        <w:spacing w:before="119" w:line="312" w:lineRule="auto"/>
        <w:ind w:left="459" w:right="1296"/>
        <w:jc w:val="both"/>
      </w:pPr>
      <w:r>
        <w:rPr>
          <w:b/>
        </w:rPr>
        <w:t>Summary:</w:t>
      </w:r>
      <w:r>
        <w:rPr>
          <w:b/>
          <w:spacing w:val="40"/>
        </w:rPr>
        <w:t xml:space="preserve"> </w:t>
      </w:r>
      <w:r>
        <w:t>This paper investigates a 1-bit CMOS comparator utilizing the transistor stacking technique to suppress active leakage currents.</w:t>
      </w:r>
      <w:r>
        <w:rPr>
          <w:spacing w:val="30"/>
        </w:rPr>
        <w:t xml:space="preserve"> </w:t>
      </w:r>
      <w:r>
        <w:t>In this approach, each original transistor</w:t>
      </w:r>
      <w:r>
        <w:rPr>
          <w:spacing w:val="-5"/>
        </w:rPr>
        <w:t xml:space="preserve"> </w:t>
      </w:r>
      <w:r>
        <w:t>of</w:t>
      </w:r>
      <w:r>
        <w:rPr>
          <w:spacing w:val="-5"/>
        </w:rPr>
        <w:t xml:space="preserve"> </w:t>
      </w:r>
      <w:r>
        <w:t>width</w:t>
      </w:r>
      <w:r>
        <w:rPr>
          <w:spacing w:val="-5"/>
        </w:rPr>
        <w:t xml:space="preserve"> </w:t>
      </w:r>
      <w:r>
        <w:rPr>
          <w:i/>
        </w:rPr>
        <w:t>W</w:t>
      </w:r>
      <w:r>
        <w:rPr>
          <w:i/>
          <w:spacing w:val="30"/>
        </w:rPr>
        <w:t xml:space="preserve"> </w:t>
      </w:r>
      <w:r>
        <w:t>is</w:t>
      </w:r>
      <w:r>
        <w:rPr>
          <w:spacing w:val="-5"/>
        </w:rPr>
        <w:t xml:space="preserve"> </w:t>
      </w:r>
      <w:r>
        <w:t>split</w:t>
      </w:r>
      <w:r>
        <w:rPr>
          <w:spacing w:val="-5"/>
        </w:rPr>
        <w:t xml:space="preserve"> </w:t>
      </w:r>
      <w:r>
        <w:t>into</w:t>
      </w:r>
      <w:r>
        <w:rPr>
          <w:spacing w:val="-5"/>
        </w:rPr>
        <w:t xml:space="preserve"> </w:t>
      </w:r>
      <w:r>
        <w:t>two</w:t>
      </w:r>
      <w:r>
        <w:rPr>
          <w:spacing w:val="-5"/>
        </w:rPr>
        <w:t xml:space="preserve"> </w:t>
      </w:r>
      <w:r>
        <w:t>series-connected</w:t>
      </w:r>
      <w:r>
        <w:rPr>
          <w:spacing w:val="-5"/>
        </w:rPr>
        <w:t xml:space="preserve"> </w:t>
      </w:r>
      <w:r>
        <w:t>transistors</w:t>
      </w:r>
      <w:r>
        <w:rPr>
          <w:spacing w:val="-5"/>
        </w:rPr>
        <w:t xml:space="preserve"> </w:t>
      </w:r>
      <w:r>
        <w:t>of</w:t>
      </w:r>
      <w:r>
        <w:rPr>
          <w:spacing w:val="-5"/>
        </w:rPr>
        <w:t xml:space="preserve"> </w:t>
      </w:r>
      <w:r>
        <w:t>width</w:t>
      </w:r>
      <w:r>
        <w:rPr>
          <w:spacing w:val="-5"/>
        </w:rPr>
        <w:t xml:space="preserve"> </w:t>
      </w:r>
      <w:r>
        <w:rPr>
          <w:i/>
        </w:rPr>
        <w:t>W/</w:t>
      </w:r>
      <w:r>
        <w:t>2. When both</w:t>
      </w:r>
      <w:r>
        <w:rPr>
          <w:spacing w:val="-12"/>
        </w:rPr>
        <w:t xml:space="preserve"> </w:t>
      </w:r>
      <w:r>
        <w:t>series</w:t>
      </w:r>
      <w:r>
        <w:rPr>
          <w:spacing w:val="-12"/>
        </w:rPr>
        <w:t xml:space="preserve"> </w:t>
      </w:r>
      <w:r>
        <w:t>devices</w:t>
      </w:r>
      <w:r>
        <w:rPr>
          <w:spacing w:val="-12"/>
        </w:rPr>
        <w:t xml:space="preserve"> </w:t>
      </w:r>
      <w:r>
        <w:t>turn</w:t>
      </w:r>
      <w:r>
        <w:rPr>
          <w:spacing w:val="-12"/>
        </w:rPr>
        <w:t xml:space="preserve"> </w:t>
      </w:r>
      <w:r>
        <w:t>off,</w:t>
      </w:r>
      <w:r>
        <w:rPr>
          <w:spacing w:val="-12"/>
        </w:rPr>
        <w:t xml:space="preserve"> </w:t>
      </w:r>
      <w:r>
        <w:t>the</w:t>
      </w:r>
      <w:r>
        <w:rPr>
          <w:spacing w:val="-12"/>
        </w:rPr>
        <w:t xml:space="preserve"> </w:t>
      </w:r>
      <w:r>
        <w:t>intermediate</w:t>
      </w:r>
      <w:r>
        <w:rPr>
          <w:spacing w:val="-12"/>
        </w:rPr>
        <w:t xml:space="preserve"> </w:t>
      </w:r>
      <w:r>
        <w:t>node</w:t>
      </w:r>
      <w:r>
        <w:rPr>
          <w:spacing w:val="-12"/>
        </w:rPr>
        <w:t xml:space="preserve"> </w:t>
      </w:r>
      <w:r>
        <w:t>potential</w:t>
      </w:r>
      <w:r>
        <w:rPr>
          <w:spacing w:val="-12"/>
        </w:rPr>
        <w:t xml:space="preserve"> </w:t>
      </w:r>
      <w:r>
        <w:t>rises</w:t>
      </w:r>
      <w:r>
        <w:rPr>
          <w:spacing w:val="-12"/>
        </w:rPr>
        <w:t xml:space="preserve"> </w:t>
      </w:r>
      <w:r>
        <w:t>slightly</w:t>
      </w:r>
      <w:r>
        <w:rPr>
          <w:spacing w:val="-12"/>
        </w:rPr>
        <w:t xml:space="preserve"> </w:t>
      </w:r>
      <w:r>
        <w:t>above</w:t>
      </w:r>
      <w:r>
        <w:rPr>
          <w:spacing w:val="-12"/>
        </w:rPr>
        <w:t xml:space="preserve"> </w:t>
      </w:r>
      <w:r>
        <w:t>ground, inducing a reverse body-to-source bias (</w:t>
      </w:r>
      <w:proofErr w:type="spellStart"/>
      <w:r>
        <w:rPr>
          <w:i/>
        </w:rPr>
        <w:t>V</w:t>
      </w:r>
      <w:r>
        <w:rPr>
          <w:rFonts w:ascii="Georgia"/>
          <w:i/>
          <w:vertAlign w:val="subscript"/>
        </w:rPr>
        <w:t>bs</w:t>
      </w:r>
      <w:proofErr w:type="spellEnd"/>
      <w:r>
        <w:rPr>
          <w:rFonts w:ascii="Georgia"/>
          <w:i/>
          <w:spacing w:val="40"/>
        </w:rPr>
        <w:t xml:space="preserve"> </w:t>
      </w:r>
      <w:r>
        <w:rPr>
          <w:i/>
        </w:rPr>
        <w:t xml:space="preserve">&lt; </w:t>
      </w:r>
      <w:r>
        <w:t>0) and a negative gate-to-source bias (</w:t>
      </w:r>
      <w:proofErr w:type="spellStart"/>
      <w:r>
        <w:rPr>
          <w:i/>
        </w:rPr>
        <w:t>V</w:t>
      </w:r>
      <w:r>
        <w:rPr>
          <w:rFonts w:ascii="Georgia"/>
          <w:i/>
          <w:vertAlign w:val="subscript"/>
        </w:rPr>
        <w:t>gs</w:t>
      </w:r>
      <w:proofErr w:type="spellEnd"/>
      <w:r>
        <w:rPr>
          <w:rFonts w:ascii="Georgia"/>
          <w:i/>
        </w:rPr>
        <w:t xml:space="preserve"> </w:t>
      </w:r>
      <w:r>
        <w:rPr>
          <w:i/>
        </w:rPr>
        <w:t xml:space="preserve">&lt; </w:t>
      </w:r>
      <w:r>
        <w:t>0).</w:t>
      </w:r>
      <w:r>
        <w:rPr>
          <w:spacing w:val="40"/>
        </w:rPr>
        <w:t xml:space="preserve"> </w:t>
      </w:r>
      <w:r>
        <w:t xml:space="preserve">This self-reverse bias effect exponentially curtails subthreshold leakage current according to Equation </w:t>
      </w:r>
      <w:hyperlink w:anchor="_bookmark47" w:history="1">
        <w:r>
          <w:t>2.11.</w:t>
        </w:r>
      </w:hyperlink>
    </w:p>
    <w:p w14:paraId="767B4C64" w14:textId="77777777" w:rsidR="000F59EE" w:rsidRDefault="00000000">
      <w:pPr>
        <w:pStyle w:val="Heading2"/>
        <w:spacing w:before="117"/>
        <w:ind w:left="459"/>
        <w:jc w:val="both"/>
      </w:pPr>
      <w:r>
        <w:t>Key</w:t>
      </w:r>
      <w:r>
        <w:rPr>
          <w:spacing w:val="-9"/>
        </w:rPr>
        <w:t xml:space="preserve"> </w:t>
      </w:r>
      <w:r>
        <w:t>Findings</w:t>
      </w:r>
      <w:r>
        <w:rPr>
          <w:spacing w:val="-9"/>
        </w:rPr>
        <w:t xml:space="preserve"> </w:t>
      </w:r>
      <w:r>
        <w:t>and</w:t>
      </w:r>
      <w:r>
        <w:rPr>
          <w:spacing w:val="-8"/>
        </w:rPr>
        <w:t xml:space="preserve"> </w:t>
      </w:r>
      <w:r>
        <w:rPr>
          <w:spacing w:val="-2"/>
        </w:rPr>
        <w:t>Metrics:</w:t>
      </w:r>
    </w:p>
    <w:p w14:paraId="732E7DA1" w14:textId="77777777" w:rsidR="000F59EE" w:rsidRDefault="000F59EE">
      <w:pPr>
        <w:pStyle w:val="BodyText"/>
        <w:spacing w:before="125"/>
        <w:rPr>
          <w:b/>
        </w:rPr>
      </w:pPr>
    </w:p>
    <w:p w14:paraId="59967981" w14:textId="77777777" w:rsidR="000F59EE" w:rsidRDefault="00000000">
      <w:pPr>
        <w:pStyle w:val="ListParagraph"/>
        <w:numPr>
          <w:ilvl w:val="0"/>
          <w:numId w:val="22"/>
        </w:numPr>
        <w:tabs>
          <w:tab w:val="left" w:pos="1045"/>
        </w:tabs>
        <w:spacing w:line="312" w:lineRule="auto"/>
        <w:ind w:right="1296"/>
        <w:jc w:val="both"/>
        <w:rPr>
          <w:sz w:val="24"/>
        </w:rPr>
      </w:pPr>
      <w:r>
        <w:rPr>
          <w:sz w:val="24"/>
        </w:rPr>
        <w:t>Technology node:</w:t>
      </w:r>
      <w:r>
        <w:rPr>
          <w:spacing w:val="32"/>
          <w:sz w:val="24"/>
        </w:rPr>
        <w:t xml:space="preserve"> </w:t>
      </w:r>
      <w:r>
        <w:rPr>
          <w:sz w:val="24"/>
        </w:rPr>
        <w:t>TSMC 180nm CMOS with supply voltage varied from 1.0V to 2.8V.</w:t>
      </w:r>
    </w:p>
    <w:p w14:paraId="7CC038FB" w14:textId="77777777" w:rsidR="000F59EE" w:rsidRDefault="00000000">
      <w:pPr>
        <w:pStyle w:val="ListParagraph"/>
        <w:numPr>
          <w:ilvl w:val="0"/>
          <w:numId w:val="22"/>
        </w:numPr>
        <w:tabs>
          <w:tab w:val="left" w:pos="1044"/>
        </w:tabs>
        <w:spacing w:before="199"/>
        <w:ind w:left="1044" w:hanging="200"/>
        <w:rPr>
          <w:sz w:val="24"/>
        </w:rPr>
      </w:pPr>
      <w:r>
        <w:rPr>
          <w:sz w:val="24"/>
        </w:rPr>
        <w:t>Reported</w:t>
      </w:r>
      <w:r>
        <w:rPr>
          <w:spacing w:val="2"/>
          <w:sz w:val="24"/>
        </w:rPr>
        <w:t xml:space="preserve"> </w:t>
      </w:r>
      <w:r>
        <w:rPr>
          <w:sz w:val="24"/>
        </w:rPr>
        <w:t>propagation</w:t>
      </w:r>
      <w:r>
        <w:rPr>
          <w:spacing w:val="3"/>
          <w:sz w:val="24"/>
        </w:rPr>
        <w:t xml:space="preserve"> </w:t>
      </w:r>
      <w:r>
        <w:rPr>
          <w:sz w:val="24"/>
        </w:rPr>
        <w:t>delay:</w:t>
      </w:r>
      <w:r>
        <w:rPr>
          <w:spacing w:val="18"/>
          <w:sz w:val="24"/>
        </w:rPr>
        <w:t xml:space="preserve"> </w:t>
      </w:r>
      <w:r>
        <w:rPr>
          <w:sz w:val="24"/>
        </w:rPr>
        <w:t>49</w:t>
      </w:r>
      <w:r>
        <w:rPr>
          <w:i/>
          <w:sz w:val="24"/>
        </w:rPr>
        <w:t>.</w:t>
      </w:r>
      <w:r>
        <w:rPr>
          <w:sz w:val="24"/>
        </w:rPr>
        <w:t>38</w:t>
      </w:r>
      <w:r>
        <w:rPr>
          <w:spacing w:val="3"/>
          <w:sz w:val="24"/>
        </w:rPr>
        <w:t xml:space="preserve"> </w:t>
      </w:r>
      <w:r>
        <w:rPr>
          <w:sz w:val="24"/>
        </w:rPr>
        <w:t>ns</w:t>
      </w:r>
      <w:r>
        <w:rPr>
          <w:spacing w:val="2"/>
          <w:sz w:val="24"/>
        </w:rPr>
        <w:t xml:space="preserve"> </w:t>
      </w:r>
      <w:r>
        <w:rPr>
          <w:sz w:val="24"/>
        </w:rPr>
        <w:t>at</w:t>
      </w:r>
      <w:r>
        <w:rPr>
          <w:spacing w:val="3"/>
          <w:sz w:val="24"/>
        </w:rPr>
        <w:t xml:space="preserve"> </w:t>
      </w:r>
      <w:r>
        <w:rPr>
          <w:i/>
          <w:sz w:val="24"/>
        </w:rPr>
        <w:t>V</w:t>
      </w:r>
      <w:r>
        <w:rPr>
          <w:rFonts w:ascii="Georgia" w:hAnsi="Georgia"/>
          <w:i/>
          <w:sz w:val="24"/>
          <w:vertAlign w:val="subscript"/>
        </w:rPr>
        <w:t>DD</w:t>
      </w:r>
      <w:r>
        <w:rPr>
          <w:rFonts w:ascii="Georgia" w:hAnsi="Georgia"/>
          <w:i/>
          <w:spacing w:val="28"/>
          <w:sz w:val="24"/>
        </w:rPr>
        <w:t xml:space="preserve"> </w:t>
      </w:r>
      <w:r>
        <w:rPr>
          <w:sz w:val="24"/>
        </w:rPr>
        <w:t>=</w:t>
      </w:r>
      <w:r>
        <w:rPr>
          <w:spacing w:val="10"/>
          <w:sz w:val="24"/>
        </w:rPr>
        <w:t xml:space="preserve"> </w:t>
      </w:r>
      <w:r>
        <w:rPr>
          <w:spacing w:val="-2"/>
          <w:sz w:val="24"/>
        </w:rPr>
        <w:t>1</w:t>
      </w:r>
      <w:r>
        <w:rPr>
          <w:i/>
          <w:spacing w:val="-2"/>
          <w:sz w:val="24"/>
        </w:rPr>
        <w:t>.</w:t>
      </w:r>
      <w:r>
        <w:rPr>
          <w:spacing w:val="-2"/>
          <w:sz w:val="24"/>
        </w:rPr>
        <w:t>8V.</w:t>
      </w:r>
    </w:p>
    <w:p w14:paraId="7556DD55" w14:textId="77777777" w:rsidR="000F59EE" w:rsidRDefault="000F59EE">
      <w:pPr>
        <w:pStyle w:val="BodyText"/>
        <w:spacing w:before="5"/>
      </w:pPr>
    </w:p>
    <w:p w14:paraId="2075F24D" w14:textId="77777777" w:rsidR="000F59EE" w:rsidRDefault="00000000">
      <w:pPr>
        <w:pStyle w:val="ListParagraph"/>
        <w:numPr>
          <w:ilvl w:val="0"/>
          <w:numId w:val="22"/>
        </w:numPr>
        <w:tabs>
          <w:tab w:val="left" w:pos="1044"/>
        </w:tabs>
        <w:ind w:left="1044" w:hanging="200"/>
        <w:rPr>
          <w:sz w:val="24"/>
        </w:rPr>
      </w:pPr>
      <w:r>
        <w:rPr>
          <w:sz w:val="24"/>
        </w:rPr>
        <w:t>Reported</w:t>
      </w:r>
      <w:r>
        <w:rPr>
          <w:spacing w:val="-13"/>
          <w:sz w:val="24"/>
        </w:rPr>
        <w:t xml:space="preserve"> </w:t>
      </w:r>
      <w:r>
        <w:rPr>
          <w:sz w:val="24"/>
        </w:rPr>
        <w:t>power</w:t>
      </w:r>
      <w:r>
        <w:rPr>
          <w:spacing w:val="-13"/>
          <w:sz w:val="24"/>
        </w:rPr>
        <w:t xml:space="preserve"> </w:t>
      </w:r>
      <w:r>
        <w:rPr>
          <w:sz w:val="24"/>
        </w:rPr>
        <w:t>dissipation:</w:t>
      </w:r>
      <w:r>
        <w:rPr>
          <w:spacing w:val="-1"/>
          <w:sz w:val="24"/>
        </w:rPr>
        <w:t xml:space="preserve"> </w:t>
      </w:r>
      <w:r>
        <w:rPr>
          <w:sz w:val="24"/>
        </w:rPr>
        <w:t>174</w:t>
      </w:r>
      <w:r>
        <w:rPr>
          <w:i/>
          <w:sz w:val="24"/>
        </w:rPr>
        <w:t>.</w:t>
      </w:r>
      <w:r>
        <w:rPr>
          <w:sz w:val="24"/>
        </w:rPr>
        <w:t>352</w:t>
      </w:r>
      <w:r>
        <w:rPr>
          <w:spacing w:val="-13"/>
          <w:sz w:val="24"/>
        </w:rPr>
        <w:t xml:space="preserve"> </w:t>
      </w:r>
      <w:proofErr w:type="spellStart"/>
      <w:r>
        <w:rPr>
          <w:spacing w:val="-5"/>
          <w:sz w:val="24"/>
        </w:rPr>
        <w:t>pW</w:t>
      </w:r>
      <w:proofErr w:type="spellEnd"/>
      <w:r>
        <w:rPr>
          <w:spacing w:val="-5"/>
          <w:sz w:val="24"/>
        </w:rPr>
        <w:t>.</w:t>
      </w:r>
    </w:p>
    <w:p w14:paraId="67DD4784" w14:textId="77777777" w:rsidR="000F59EE" w:rsidRDefault="00000000">
      <w:pPr>
        <w:pStyle w:val="ListParagraph"/>
        <w:numPr>
          <w:ilvl w:val="0"/>
          <w:numId w:val="22"/>
        </w:numPr>
        <w:tabs>
          <w:tab w:val="left" w:pos="1044"/>
        </w:tabs>
        <w:spacing w:before="211"/>
        <w:ind w:left="1044" w:hanging="200"/>
        <w:rPr>
          <w:sz w:val="24"/>
        </w:rPr>
      </w:pPr>
      <w:r>
        <w:rPr>
          <w:sz w:val="24"/>
        </w:rPr>
        <w:t>Power-Delay</w:t>
      </w:r>
      <w:r>
        <w:rPr>
          <w:spacing w:val="-8"/>
          <w:sz w:val="24"/>
        </w:rPr>
        <w:t xml:space="preserve"> </w:t>
      </w:r>
      <w:r>
        <w:rPr>
          <w:sz w:val="24"/>
        </w:rPr>
        <w:t>Product:</w:t>
      </w:r>
      <w:r>
        <w:rPr>
          <w:spacing w:val="9"/>
          <w:sz w:val="24"/>
        </w:rPr>
        <w:t xml:space="preserve"> </w:t>
      </w:r>
      <w:r>
        <w:rPr>
          <w:sz w:val="24"/>
        </w:rPr>
        <w:t>0</w:t>
      </w:r>
      <w:r>
        <w:rPr>
          <w:i/>
          <w:sz w:val="24"/>
        </w:rPr>
        <w:t>.</w:t>
      </w:r>
      <w:r>
        <w:rPr>
          <w:sz w:val="24"/>
        </w:rPr>
        <w:t>0086</w:t>
      </w:r>
      <w:r>
        <w:rPr>
          <w:spacing w:val="-4"/>
          <w:sz w:val="24"/>
        </w:rPr>
        <w:t xml:space="preserve"> </w:t>
      </w:r>
      <w:proofErr w:type="spellStart"/>
      <w:r>
        <w:rPr>
          <w:sz w:val="24"/>
        </w:rPr>
        <w:t>fJ</w:t>
      </w:r>
      <w:proofErr w:type="spellEnd"/>
      <w:r>
        <w:rPr>
          <w:spacing w:val="-5"/>
          <w:sz w:val="24"/>
        </w:rPr>
        <w:t xml:space="preserve"> </w:t>
      </w:r>
      <w:r>
        <w:rPr>
          <w:sz w:val="24"/>
        </w:rPr>
        <w:t>(8</w:t>
      </w:r>
      <w:r>
        <w:rPr>
          <w:i/>
          <w:sz w:val="24"/>
        </w:rPr>
        <w:t>.</w:t>
      </w:r>
      <w:r>
        <w:rPr>
          <w:sz w:val="24"/>
        </w:rPr>
        <w:t>6</w:t>
      </w:r>
      <w:r>
        <w:rPr>
          <w:spacing w:val="-10"/>
          <w:sz w:val="24"/>
        </w:rPr>
        <w:t xml:space="preserve"> </w:t>
      </w:r>
      <w:r>
        <w:rPr>
          <w:rFonts w:ascii="Meiryo UI" w:hAnsi="Meiryo UI"/>
          <w:i/>
          <w:sz w:val="24"/>
        </w:rPr>
        <w:t>×</w:t>
      </w:r>
      <w:r>
        <w:rPr>
          <w:rFonts w:ascii="Meiryo UI" w:hAnsi="Meiryo UI"/>
          <w:i/>
          <w:spacing w:val="-29"/>
          <w:sz w:val="24"/>
        </w:rPr>
        <w:t xml:space="preserve"> </w:t>
      </w:r>
      <w:r>
        <w:rPr>
          <w:sz w:val="24"/>
        </w:rPr>
        <w:t>10</w:t>
      </w:r>
      <w:r>
        <w:rPr>
          <w:rFonts w:ascii="Arial" w:hAnsi="Arial"/>
          <w:i/>
          <w:sz w:val="24"/>
          <w:vertAlign w:val="superscript"/>
        </w:rPr>
        <w:t>−</w:t>
      </w:r>
      <w:r>
        <w:rPr>
          <w:rFonts w:ascii="Georgia" w:hAnsi="Georgia"/>
          <w:sz w:val="24"/>
          <w:vertAlign w:val="superscript"/>
        </w:rPr>
        <w:t>18</w:t>
      </w:r>
      <w:r>
        <w:rPr>
          <w:rFonts w:ascii="Georgia" w:hAnsi="Georgia"/>
          <w:spacing w:val="7"/>
          <w:sz w:val="24"/>
        </w:rPr>
        <w:t xml:space="preserve"> </w:t>
      </w:r>
      <w:r>
        <w:rPr>
          <w:spacing w:val="-5"/>
          <w:sz w:val="24"/>
        </w:rPr>
        <w:t>J).</w:t>
      </w:r>
    </w:p>
    <w:p w14:paraId="2F0D8119" w14:textId="77777777" w:rsidR="000F59EE" w:rsidRDefault="00000000">
      <w:pPr>
        <w:pStyle w:val="ListParagraph"/>
        <w:numPr>
          <w:ilvl w:val="0"/>
          <w:numId w:val="22"/>
        </w:numPr>
        <w:tabs>
          <w:tab w:val="left" w:pos="1045"/>
        </w:tabs>
        <w:spacing w:before="233" w:line="312" w:lineRule="auto"/>
        <w:ind w:right="1296"/>
        <w:jc w:val="both"/>
        <w:rPr>
          <w:sz w:val="24"/>
        </w:rPr>
      </w:pPr>
      <w:r>
        <w:rPr>
          <w:b/>
          <w:sz w:val="24"/>
        </w:rPr>
        <w:t xml:space="preserve">Limitations: </w:t>
      </w:r>
      <w:r>
        <w:rPr>
          <w:sz w:val="24"/>
        </w:rPr>
        <w:t xml:space="preserve">Transistor count increases significantly because every single </w:t>
      </w:r>
      <w:proofErr w:type="spellStart"/>
      <w:r>
        <w:rPr>
          <w:sz w:val="24"/>
        </w:rPr>
        <w:t>tran-sistor</w:t>
      </w:r>
      <w:proofErr w:type="spellEnd"/>
      <w:r>
        <w:rPr>
          <w:spacing w:val="-4"/>
          <w:sz w:val="24"/>
        </w:rPr>
        <w:t xml:space="preserve"> </w:t>
      </w:r>
      <w:r>
        <w:rPr>
          <w:sz w:val="24"/>
        </w:rPr>
        <w:t>is</w:t>
      </w:r>
      <w:r>
        <w:rPr>
          <w:spacing w:val="-4"/>
          <w:sz w:val="24"/>
        </w:rPr>
        <w:t xml:space="preserve"> </w:t>
      </w:r>
      <w:r>
        <w:rPr>
          <w:sz w:val="24"/>
        </w:rPr>
        <w:t>duplicated</w:t>
      </w:r>
      <w:r>
        <w:rPr>
          <w:spacing w:val="-4"/>
          <w:sz w:val="24"/>
        </w:rPr>
        <w:t xml:space="preserve"> </w:t>
      </w:r>
      <w:r>
        <w:rPr>
          <w:sz w:val="24"/>
        </w:rPr>
        <w:t>into</w:t>
      </w:r>
      <w:r>
        <w:rPr>
          <w:spacing w:val="-4"/>
          <w:sz w:val="24"/>
        </w:rPr>
        <w:t xml:space="preserve"> </w:t>
      </w:r>
      <w:r>
        <w:rPr>
          <w:sz w:val="24"/>
        </w:rPr>
        <w:t>a</w:t>
      </w:r>
      <w:r>
        <w:rPr>
          <w:spacing w:val="-4"/>
          <w:sz w:val="24"/>
        </w:rPr>
        <w:t xml:space="preserve"> </w:t>
      </w:r>
      <w:r>
        <w:rPr>
          <w:sz w:val="24"/>
        </w:rPr>
        <w:t>stacked</w:t>
      </w:r>
      <w:r>
        <w:rPr>
          <w:spacing w:val="-4"/>
          <w:sz w:val="24"/>
        </w:rPr>
        <w:t xml:space="preserve"> </w:t>
      </w:r>
      <w:r>
        <w:rPr>
          <w:sz w:val="24"/>
        </w:rPr>
        <w:t>series</w:t>
      </w:r>
      <w:r>
        <w:rPr>
          <w:spacing w:val="-4"/>
          <w:sz w:val="24"/>
        </w:rPr>
        <w:t xml:space="preserve"> </w:t>
      </w:r>
      <w:r>
        <w:rPr>
          <w:sz w:val="24"/>
        </w:rPr>
        <w:t>pair</w:t>
      </w:r>
      <w:r>
        <w:rPr>
          <w:spacing w:val="-4"/>
          <w:sz w:val="24"/>
        </w:rPr>
        <w:t xml:space="preserve"> </w:t>
      </w:r>
      <w:r>
        <w:rPr>
          <w:sz w:val="24"/>
        </w:rPr>
        <w:t>(requiring</w:t>
      </w:r>
      <w:r>
        <w:rPr>
          <w:spacing w:val="-4"/>
          <w:sz w:val="24"/>
        </w:rPr>
        <w:t xml:space="preserve"> </w:t>
      </w:r>
      <w:r>
        <w:rPr>
          <w:sz w:val="24"/>
        </w:rPr>
        <w:t>45+</w:t>
      </w:r>
      <w:r>
        <w:rPr>
          <w:spacing w:val="-4"/>
          <w:sz w:val="24"/>
        </w:rPr>
        <w:t xml:space="preserve"> </w:t>
      </w:r>
      <w:r>
        <w:rPr>
          <w:sz w:val="24"/>
        </w:rPr>
        <w:t>transistors),</w:t>
      </w:r>
      <w:r>
        <w:rPr>
          <w:spacing w:val="-3"/>
          <w:sz w:val="24"/>
        </w:rPr>
        <w:t xml:space="preserve"> </w:t>
      </w:r>
      <w:proofErr w:type="spellStart"/>
      <w:r>
        <w:rPr>
          <w:sz w:val="24"/>
        </w:rPr>
        <w:t>substan-tially</w:t>
      </w:r>
      <w:proofErr w:type="spellEnd"/>
      <w:r>
        <w:rPr>
          <w:sz w:val="24"/>
        </w:rPr>
        <w:t xml:space="preserve"> increasing layout area and routing complexity [1].</w:t>
      </w:r>
    </w:p>
    <w:p w14:paraId="341E765F" w14:textId="77777777" w:rsidR="000F59EE" w:rsidRDefault="000F59EE">
      <w:pPr>
        <w:pStyle w:val="BodyText"/>
        <w:spacing w:before="42"/>
      </w:pPr>
    </w:p>
    <w:p w14:paraId="0FAFEFA2" w14:textId="77777777" w:rsidR="000F59EE" w:rsidRDefault="00000000">
      <w:pPr>
        <w:pStyle w:val="BodyText"/>
        <w:spacing w:line="312" w:lineRule="auto"/>
        <w:ind w:left="459" w:right="1297"/>
        <w:jc w:val="both"/>
      </w:pPr>
      <w:r>
        <w:rPr>
          <w:b/>
        </w:rPr>
        <w:t>Critical</w:t>
      </w:r>
      <w:r>
        <w:rPr>
          <w:b/>
          <w:spacing w:val="-11"/>
        </w:rPr>
        <w:t xml:space="preserve"> </w:t>
      </w:r>
      <w:r>
        <w:rPr>
          <w:b/>
        </w:rPr>
        <w:t xml:space="preserve">Analysis: </w:t>
      </w:r>
      <w:r>
        <w:t>While</w:t>
      </w:r>
      <w:r>
        <w:rPr>
          <w:spacing w:val="-11"/>
        </w:rPr>
        <w:t xml:space="preserve"> </w:t>
      </w:r>
      <w:r>
        <w:t>the</w:t>
      </w:r>
      <w:r>
        <w:rPr>
          <w:spacing w:val="-11"/>
        </w:rPr>
        <w:t xml:space="preserve"> </w:t>
      </w:r>
      <w:r>
        <w:t>stacking</w:t>
      </w:r>
      <w:r>
        <w:rPr>
          <w:spacing w:val="-11"/>
        </w:rPr>
        <w:t xml:space="preserve"> </w:t>
      </w:r>
      <w:r>
        <w:t>technique</w:t>
      </w:r>
      <w:r>
        <w:rPr>
          <w:spacing w:val="-11"/>
        </w:rPr>
        <w:t xml:space="preserve"> </w:t>
      </w:r>
      <w:r>
        <w:t>effectively</w:t>
      </w:r>
      <w:r>
        <w:rPr>
          <w:spacing w:val="-11"/>
        </w:rPr>
        <w:t xml:space="preserve"> </w:t>
      </w:r>
      <w:r>
        <w:t>reduces</w:t>
      </w:r>
      <w:r>
        <w:rPr>
          <w:spacing w:val="-11"/>
        </w:rPr>
        <w:t xml:space="preserve"> </w:t>
      </w:r>
      <w:r>
        <w:t>subthreshold</w:t>
      </w:r>
      <w:r>
        <w:rPr>
          <w:spacing w:val="-11"/>
        </w:rPr>
        <w:t xml:space="preserve"> </w:t>
      </w:r>
      <w:r>
        <w:t>leak-age, the dramatically increased propagation delay (49.38 ns) makes this design un-suitable for high-speed applications.</w:t>
      </w:r>
      <w:r>
        <w:rPr>
          <w:spacing w:val="40"/>
        </w:rPr>
        <w:t xml:space="preserve"> </w:t>
      </w:r>
      <w:r>
        <w:t>The large transistor count also negates much of the leakage power savings due to increased parasitic capacitance.</w:t>
      </w:r>
      <w:r>
        <w:rPr>
          <w:spacing w:val="40"/>
        </w:rPr>
        <w:t xml:space="preserve"> </w:t>
      </w:r>
      <w:r>
        <w:t>Furthermore, the stacking technique introduces a performance-area trade-off that may not be favorable in area-constrained designs.</w:t>
      </w:r>
    </w:p>
    <w:p w14:paraId="6B88DA83" w14:textId="77777777" w:rsidR="000F59EE" w:rsidRDefault="000F59EE">
      <w:pPr>
        <w:pStyle w:val="BodyText"/>
        <w:spacing w:before="192"/>
      </w:pPr>
    </w:p>
    <w:p w14:paraId="7C33CA6C" w14:textId="77777777" w:rsidR="000F59EE" w:rsidRDefault="00000000">
      <w:pPr>
        <w:pStyle w:val="Heading3"/>
        <w:numPr>
          <w:ilvl w:val="2"/>
          <w:numId w:val="30"/>
        </w:numPr>
        <w:tabs>
          <w:tab w:val="left" w:pos="1177"/>
        </w:tabs>
      </w:pPr>
      <w:bookmarkStart w:id="100" w:name="Work_2:_Tailor,_Sharma,_and_Kumar_(2019)"/>
      <w:bookmarkStart w:id="101" w:name="_bookmark60"/>
      <w:bookmarkEnd w:id="100"/>
      <w:bookmarkEnd w:id="101"/>
      <w:r>
        <w:rPr>
          <w:spacing w:val="-2"/>
        </w:rPr>
        <w:t>Work</w:t>
      </w:r>
      <w:r>
        <w:rPr>
          <w:spacing w:val="-10"/>
        </w:rPr>
        <w:t xml:space="preserve"> </w:t>
      </w:r>
      <w:r>
        <w:rPr>
          <w:spacing w:val="-2"/>
        </w:rPr>
        <w:t>2:</w:t>
      </w:r>
      <w:r>
        <w:rPr>
          <w:spacing w:val="6"/>
        </w:rPr>
        <w:t xml:space="preserve"> </w:t>
      </w:r>
      <w:r>
        <w:rPr>
          <w:spacing w:val="-2"/>
        </w:rPr>
        <w:t>Tailor,</w:t>
      </w:r>
      <w:r>
        <w:rPr>
          <w:spacing w:val="-9"/>
        </w:rPr>
        <w:t xml:space="preserve"> </w:t>
      </w:r>
      <w:r>
        <w:rPr>
          <w:spacing w:val="-2"/>
        </w:rPr>
        <w:t>Sharma,</w:t>
      </w:r>
      <w:r>
        <w:rPr>
          <w:spacing w:val="-9"/>
        </w:rPr>
        <w:t xml:space="preserve"> </w:t>
      </w:r>
      <w:r>
        <w:rPr>
          <w:spacing w:val="-2"/>
        </w:rPr>
        <w:t>and</w:t>
      </w:r>
      <w:r>
        <w:rPr>
          <w:spacing w:val="-9"/>
        </w:rPr>
        <w:t xml:space="preserve"> </w:t>
      </w:r>
      <w:r>
        <w:rPr>
          <w:spacing w:val="-2"/>
        </w:rPr>
        <w:t>Kumar</w:t>
      </w:r>
      <w:r>
        <w:rPr>
          <w:spacing w:val="-10"/>
        </w:rPr>
        <w:t xml:space="preserve"> </w:t>
      </w:r>
      <w:r>
        <w:rPr>
          <w:spacing w:val="-2"/>
        </w:rPr>
        <w:t>(2019)</w:t>
      </w:r>
      <w:r>
        <w:rPr>
          <w:spacing w:val="-10"/>
        </w:rPr>
        <w:t xml:space="preserve"> </w:t>
      </w:r>
      <w:r>
        <w:rPr>
          <w:spacing w:val="-2"/>
        </w:rPr>
        <w:t>–</w:t>
      </w:r>
      <w:r>
        <w:rPr>
          <w:spacing w:val="-9"/>
        </w:rPr>
        <w:t xml:space="preserve"> </w:t>
      </w:r>
      <w:r>
        <w:rPr>
          <w:spacing w:val="-2"/>
        </w:rPr>
        <w:t>MTCMOS</w:t>
      </w:r>
      <w:r>
        <w:rPr>
          <w:spacing w:val="-10"/>
        </w:rPr>
        <w:t xml:space="preserve"> </w:t>
      </w:r>
      <w:r>
        <w:rPr>
          <w:spacing w:val="-2"/>
        </w:rPr>
        <w:t>and</w:t>
      </w:r>
      <w:r>
        <w:rPr>
          <w:spacing w:val="-10"/>
        </w:rPr>
        <w:t xml:space="preserve"> </w:t>
      </w:r>
      <w:r>
        <w:rPr>
          <w:spacing w:val="-2"/>
        </w:rPr>
        <w:t>Forced</w:t>
      </w:r>
      <w:r>
        <w:rPr>
          <w:spacing w:val="-10"/>
        </w:rPr>
        <w:t xml:space="preserve"> </w:t>
      </w:r>
      <w:r>
        <w:rPr>
          <w:spacing w:val="-2"/>
        </w:rPr>
        <w:t>Stacking</w:t>
      </w:r>
    </w:p>
    <w:p w14:paraId="69E994BB" w14:textId="77777777" w:rsidR="000F59EE" w:rsidRDefault="000F59EE">
      <w:pPr>
        <w:pStyle w:val="BodyText"/>
        <w:spacing w:before="87"/>
        <w:rPr>
          <w:b/>
          <w:i/>
        </w:rPr>
      </w:pPr>
    </w:p>
    <w:p w14:paraId="40FBC1BF" w14:textId="77777777" w:rsidR="000F59EE" w:rsidRDefault="00000000">
      <w:pPr>
        <w:spacing w:line="312" w:lineRule="auto"/>
        <w:ind w:left="459" w:right="1296"/>
        <w:jc w:val="both"/>
        <w:rPr>
          <w:sz w:val="24"/>
        </w:rPr>
      </w:pPr>
      <w:r>
        <w:rPr>
          <w:b/>
          <w:sz w:val="24"/>
        </w:rPr>
        <w:t xml:space="preserve">Citation: </w:t>
      </w:r>
      <w:r>
        <w:rPr>
          <w:sz w:val="24"/>
        </w:rPr>
        <w:t>D. Tailor, T. Sharma, and M. Kumar, “Design of CMOS Based 1-bit Com-</w:t>
      </w:r>
      <w:proofErr w:type="spellStart"/>
      <w:r>
        <w:rPr>
          <w:sz w:val="24"/>
        </w:rPr>
        <w:t>parator</w:t>
      </w:r>
      <w:proofErr w:type="spellEnd"/>
      <w:r>
        <w:rPr>
          <w:sz w:val="24"/>
        </w:rPr>
        <w:t xml:space="preserve"> with MTCMOS and Forced Stack Technique in 180</w:t>
      </w:r>
      <w:r>
        <w:rPr>
          <w:i/>
          <w:sz w:val="24"/>
        </w:rPr>
        <w:t>µ</w:t>
      </w:r>
      <w:r>
        <w:rPr>
          <w:sz w:val="24"/>
        </w:rPr>
        <w:t xml:space="preserve">m Technology,” in </w:t>
      </w:r>
      <w:r>
        <w:rPr>
          <w:i/>
          <w:sz w:val="24"/>
        </w:rPr>
        <w:t xml:space="preserve">Proc. </w:t>
      </w:r>
      <w:r>
        <w:rPr>
          <w:i/>
          <w:spacing w:val="-2"/>
          <w:sz w:val="24"/>
        </w:rPr>
        <w:t>2019</w:t>
      </w:r>
      <w:r>
        <w:rPr>
          <w:i/>
          <w:spacing w:val="-6"/>
          <w:sz w:val="24"/>
        </w:rPr>
        <w:t xml:space="preserve"> </w:t>
      </w:r>
      <w:r>
        <w:rPr>
          <w:i/>
          <w:spacing w:val="-2"/>
          <w:sz w:val="24"/>
        </w:rPr>
        <w:t>IEEE</w:t>
      </w:r>
      <w:r>
        <w:rPr>
          <w:i/>
          <w:spacing w:val="-6"/>
          <w:sz w:val="24"/>
        </w:rPr>
        <w:t xml:space="preserve"> </w:t>
      </w:r>
      <w:r>
        <w:rPr>
          <w:i/>
          <w:spacing w:val="-2"/>
          <w:sz w:val="24"/>
        </w:rPr>
        <w:t>International</w:t>
      </w:r>
      <w:r>
        <w:rPr>
          <w:i/>
          <w:spacing w:val="-6"/>
          <w:sz w:val="24"/>
        </w:rPr>
        <w:t xml:space="preserve"> </w:t>
      </w:r>
      <w:r>
        <w:rPr>
          <w:i/>
          <w:spacing w:val="-2"/>
          <w:sz w:val="24"/>
        </w:rPr>
        <w:t>Conference</w:t>
      </w:r>
      <w:r>
        <w:rPr>
          <w:i/>
          <w:spacing w:val="-6"/>
          <w:sz w:val="24"/>
        </w:rPr>
        <w:t xml:space="preserve"> </w:t>
      </w:r>
      <w:r>
        <w:rPr>
          <w:i/>
          <w:spacing w:val="-2"/>
          <w:sz w:val="24"/>
        </w:rPr>
        <w:t>on</w:t>
      </w:r>
      <w:r>
        <w:rPr>
          <w:i/>
          <w:spacing w:val="-6"/>
          <w:sz w:val="24"/>
        </w:rPr>
        <w:t xml:space="preserve"> </w:t>
      </w:r>
      <w:r>
        <w:rPr>
          <w:i/>
          <w:spacing w:val="-2"/>
          <w:sz w:val="24"/>
        </w:rPr>
        <w:t>Signal</w:t>
      </w:r>
      <w:r>
        <w:rPr>
          <w:i/>
          <w:spacing w:val="-6"/>
          <w:sz w:val="24"/>
        </w:rPr>
        <w:t xml:space="preserve"> </w:t>
      </w:r>
      <w:r>
        <w:rPr>
          <w:i/>
          <w:spacing w:val="-2"/>
          <w:sz w:val="24"/>
        </w:rPr>
        <w:t>Processing</w:t>
      </w:r>
      <w:r>
        <w:rPr>
          <w:i/>
          <w:spacing w:val="-6"/>
          <w:sz w:val="24"/>
        </w:rPr>
        <w:t xml:space="preserve"> </w:t>
      </w:r>
      <w:r>
        <w:rPr>
          <w:i/>
          <w:spacing w:val="-2"/>
          <w:sz w:val="24"/>
        </w:rPr>
        <w:t>and</w:t>
      </w:r>
      <w:r>
        <w:rPr>
          <w:i/>
          <w:spacing w:val="-6"/>
          <w:sz w:val="24"/>
        </w:rPr>
        <w:t xml:space="preserve"> </w:t>
      </w:r>
      <w:r>
        <w:rPr>
          <w:i/>
          <w:spacing w:val="-2"/>
          <w:sz w:val="24"/>
        </w:rPr>
        <w:t>Communication</w:t>
      </w:r>
      <w:r>
        <w:rPr>
          <w:i/>
          <w:spacing w:val="-6"/>
          <w:sz w:val="24"/>
        </w:rPr>
        <w:t xml:space="preserve"> </w:t>
      </w:r>
      <w:r>
        <w:rPr>
          <w:i/>
          <w:spacing w:val="-2"/>
          <w:sz w:val="24"/>
        </w:rPr>
        <w:t>(ICSC)</w:t>
      </w:r>
      <w:r>
        <w:rPr>
          <w:spacing w:val="-2"/>
          <w:sz w:val="24"/>
        </w:rPr>
        <w:t xml:space="preserve">, </w:t>
      </w:r>
      <w:r>
        <w:rPr>
          <w:sz w:val="24"/>
        </w:rPr>
        <w:t>NOIDA, India, pp. 330–334, 2019 [2].</w:t>
      </w:r>
    </w:p>
    <w:p w14:paraId="154480E0" w14:textId="77777777" w:rsidR="000F59EE" w:rsidRDefault="000F59EE">
      <w:pPr>
        <w:spacing w:line="312" w:lineRule="auto"/>
        <w:jc w:val="both"/>
        <w:rPr>
          <w:sz w:val="24"/>
        </w:rPr>
        <w:sectPr w:rsidR="000F59EE">
          <w:pgSz w:w="11910" w:h="16840"/>
          <w:pgMar w:top="1360" w:right="141" w:bottom="1060" w:left="1700" w:header="0" w:footer="863" w:gutter="0"/>
          <w:cols w:space="720"/>
        </w:sectPr>
      </w:pPr>
    </w:p>
    <w:p w14:paraId="0010C59B" w14:textId="77777777" w:rsidR="000F59EE" w:rsidRDefault="00000000">
      <w:pPr>
        <w:pStyle w:val="BodyText"/>
        <w:spacing w:before="77" w:line="312" w:lineRule="auto"/>
        <w:ind w:left="459" w:right="1238"/>
        <w:jc w:val="both"/>
      </w:pPr>
      <w:r>
        <w:rPr>
          <w:b/>
        </w:rPr>
        <w:lastRenderedPageBreak/>
        <w:t>Summary:</w:t>
      </w:r>
      <w:r>
        <w:rPr>
          <w:b/>
          <w:spacing w:val="-15"/>
        </w:rPr>
        <w:t xml:space="preserve"> </w:t>
      </w:r>
      <w:r>
        <w:t>Tailor</w:t>
      </w:r>
      <w:r>
        <w:rPr>
          <w:spacing w:val="-15"/>
        </w:rPr>
        <w:t xml:space="preserve"> </w:t>
      </w:r>
      <w:r>
        <w:t>et</w:t>
      </w:r>
      <w:r>
        <w:rPr>
          <w:spacing w:val="-15"/>
        </w:rPr>
        <w:t xml:space="preserve"> </w:t>
      </w:r>
      <w:r>
        <w:t>al.</w:t>
      </w:r>
      <w:r>
        <w:rPr>
          <w:spacing w:val="-15"/>
        </w:rPr>
        <w:t xml:space="preserve"> </w:t>
      </w:r>
      <w:r>
        <w:t>proposed</w:t>
      </w:r>
      <w:r>
        <w:rPr>
          <w:spacing w:val="-15"/>
        </w:rPr>
        <w:t xml:space="preserve"> </w:t>
      </w:r>
      <w:r>
        <w:t>a</w:t>
      </w:r>
      <w:r>
        <w:rPr>
          <w:spacing w:val="-15"/>
        </w:rPr>
        <w:t xml:space="preserve"> </w:t>
      </w:r>
      <w:r>
        <w:t>1-bit</w:t>
      </w:r>
      <w:r>
        <w:rPr>
          <w:spacing w:val="-15"/>
        </w:rPr>
        <w:t xml:space="preserve"> </w:t>
      </w:r>
      <w:r>
        <w:t>comparator</w:t>
      </w:r>
      <w:r>
        <w:rPr>
          <w:spacing w:val="-15"/>
        </w:rPr>
        <w:t xml:space="preserve"> </w:t>
      </w:r>
      <w:r>
        <w:t>combining</w:t>
      </w:r>
      <w:r>
        <w:rPr>
          <w:spacing w:val="-15"/>
        </w:rPr>
        <w:t xml:space="preserve"> </w:t>
      </w:r>
      <w:r>
        <w:t>Multi-Threshold</w:t>
      </w:r>
      <w:r>
        <w:rPr>
          <w:spacing w:val="-15"/>
        </w:rPr>
        <w:t xml:space="preserve"> </w:t>
      </w:r>
      <w:r>
        <w:t>CMOS (MTCMOS) with forced stacking.</w:t>
      </w:r>
      <w:r>
        <w:rPr>
          <w:spacing w:val="39"/>
        </w:rPr>
        <w:t xml:space="preserve"> </w:t>
      </w:r>
      <w:r>
        <w:t>The MTCMOS scheme inserts high-</w:t>
      </w:r>
      <w:r>
        <w:rPr>
          <w:i/>
        </w:rPr>
        <w:t>V</w:t>
      </w:r>
      <w:r>
        <w:rPr>
          <w:rFonts w:ascii="Georgia"/>
          <w:i/>
          <w:vertAlign w:val="subscript"/>
        </w:rPr>
        <w:t>th</w:t>
      </w:r>
      <w:r>
        <w:rPr>
          <w:rFonts w:ascii="Georgia"/>
          <w:i/>
        </w:rPr>
        <w:t xml:space="preserve"> </w:t>
      </w:r>
      <w:r>
        <w:t xml:space="preserve">sleep </w:t>
      </w:r>
      <w:proofErr w:type="spellStart"/>
      <w:r>
        <w:t>tran-sistors</w:t>
      </w:r>
      <w:proofErr w:type="spellEnd"/>
      <w:r>
        <w:t xml:space="preserve"> in series with the power rails to choke standby leakage paths, while low-</w:t>
      </w:r>
      <w:r>
        <w:rPr>
          <w:i/>
        </w:rPr>
        <w:t>V</w:t>
      </w:r>
      <w:r>
        <w:rPr>
          <w:rFonts w:ascii="Georgia"/>
          <w:i/>
          <w:vertAlign w:val="subscript"/>
        </w:rPr>
        <w:t>th</w:t>
      </w:r>
      <w:r>
        <w:rPr>
          <w:rFonts w:ascii="Georgia"/>
          <w:i/>
        </w:rPr>
        <w:t xml:space="preserve"> </w:t>
      </w:r>
      <w:r>
        <w:t>devices execute high-speed logical transitions during active operation.</w:t>
      </w:r>
      <w:r>
        <w:rPr>
          <w:spacing w:val="40"/>
        </w:rPr>
        <w:t xml:space="preserve"> </w:t>
      </w:r>
      <w:r>
        <w:t>Forced stack-</w:t>
      </w:r>
      <w:proofErr w:type="spellStart"/>
      <w:r>
        <w:t>ing</w:t>
      </w:r>
      <w:proofErr w:type="spellEnd"/>
      <w:r>
        <w:rPr>
          <w:spacing w:val="-3"/>
        </w:rPr>
        <w:t xml:space="preserve"> </w:t>
      </w:r>
      <w:r>
        <w:t>was</w:t>
      </w:r>
      <w:r>
        <w:rPr>
          <w:spacing w:val="-4"/>
        </w:rPr>
        <w:t xml:space="preserve"> </w:t>
      </w:r>
      <w:r>
        <w:t>simultaneously</w:t>
      </w:r>
      <w:r>
        <w:rPr>
          <w:spacing w:val="-4"/>
        </w:rPr>
        <w:t xml:space="preserve"> </w:t>
      </w:r>
      <w:r>
        <w:t>applied</w:t>
      </w:r>
      <w:r>
        <w:rPr>
          <w:spacing w:val="-3"/>
        </w:rPr>
        <w:t xml:space="preserve"> </w:t>
      </w:r>
      <w:r>
        <w:t>to</w:t>
      </w:r>
      <w:r>
        <w:rPr>
          <w:spacing w:val="-3"/>
        </w:rPr>
        <w:t xml:space="preserve"> </w:t>
      </w:r>
      <w:r>
        <w:t>the</w:t>
      </w:r>
      <w:r>
        <w:rPr>
          <w:spacing w:val="-4"/>
        </w:rPr>
        <w:t xml:space="preserve"> </w:t>
      </w:r>
      <w:r>
        <w:t>internal</w:t>
      </w:r>
      <w:r>
        <w:rPr>
          <w:spacing w:val="-3"/>
        </w:rPr>
        <w:t xml:space="preserve"> </w:t>
      </w:r>
      <w:r>
        <w:t>logic</w:t>
      </w:r>
      <w:r>
        <w:rPr>
          <w:spacing w:val="-4"/>
        </w:rPr>
        <w:t xml:space="preserve"> </w:t>
      </w:r>
      <w:r>
        <w:t>network</w:t>
      </w:r>
      <w:r>
        <w:rPr>
          <w:spacing w:val="-3"/>
        </w:rPr>
        <w:t xml:space="preserve"> </w:t>
      </w:r>
      <w:r>
        <w:t>to</w:t>
      </w:r>
      <w:r>
        <w:rPr>
          <w:spacing w:val="-4"/>
        </w:rPr>
        <w:t xml:space="preserve"> </w:t>
      </w:r>
      <w:r>
        <w:t>suppress</w:t>
      </w:r>
      <w:r>
        <w:rPr>
          <w:spacing w:val="-3"/>
        </w:rPr>
        <w:t xml:space="preserve"> </w:t>
      </w:r>
      <w:r>
        <w:t>runtime</w:t>
      </w:r>
      <w:r>
        <w:rPr>
          <w:spacing w:val="-4"/>
        </w:rPr>
        <w:t xml:space="preserve"> </w:t>
      </w:r>
      <w:r>
        <w:t xml:space="preserve">active </w:t>
      </w:r>
      <w:r>
        <w:rPr>
          <w:spacing w:val="-2"/>
        </w:rPr>
        <w:t>leakage.</w:t>
      </w:r>
    </w:p>
    <w:p w14:paraId="1E796F94" w14:textId="77777777" w:rsidR="000F59EE" w:rsidRDefault="00000000">
      <w:pPr>
        <w:pStyle w:val="Heading2"/>
        <w:spacing w:before="117"/>
        <w:ind w:left="459"/>
        <w:jc w:val="both"/>
      </w:pPr>
      <w:r>
        <w:t>Key</w:t>
      </w:r>
      <w:r>
        <w:rPr>
          <w:spacing w:val="-9"/>
        </w:rPr>
        <w:t xml:space="preserve"> </w:t>
      </w:r>
      <w:r>
        <w:t>Findings</w:t>
      </w:r>
      <w:r>
        <w:rPr>
          <w:spacing w:val="-9"/>
        </w:rPr>
        <w:t xml:space="preserve"> </w:t>
      </w:r>
      <w:r>
        <w:t>and</w:t>
      </w:r>
      <w:r>
        <w:rPr>
          <w:spacing w:val="-8"/>
        </w:rPr>
        <w:t xml:space="preserve"> </w:t>
      </w:r>
      <w:r>
        <w:rPr>
          <w:spacing w:val="-2"/>
        </w:rPr>
        <w:t>Metrics:</w:t>
      </w:r>
    </w:p>
    <w:p w14:paraId="33BA30F2" w14:textId="77777777" w:rsidR="000F59EE" w:rsidRDefault="000F59EE">
      <w:pPr>
        <w:pStyle w:val="BodyText"/>
        <w:spacing w:before="74"/>
        <w:rPr>
          <w:b/>
        </w:rPr>
      </w:pPr>
    </w:p>
    <w:p w14:paraId="08F49387" w14:textId="77777777" w:rsidR="000F59EE" w:rsidRDefault="00000000">
      <w:pPr>
        <w:pStyle w:val="ListParagraph"/>
        <w:numPr>
          <w:ilvl w:val="0"/>
          <w:numId w:val="21"/>
        </w:numPr>
        <w:tabs>
          <w:tab w:val="left" w:pos="1044"/>
        </w:tabs>
        <w:ind w:left="1044" w:hanging="200"/>
        <w:rPr>
          <w:sz w:val="24"/>
        </w:rPr>
      </w:pPr>
      <w:r>
        <w:rPr>
          <w:sz w:val="24"/>
        </w:rPr>
        <w:t>Technology node:</w:t>
      </w:r>
      <w:r>
        <w:rPr>
          <w:spacing w:val="15"/>
          <w:sz w:val="24"/>
        </w:rPr>
        <w:t xml:space="preserve"> </w:t>
      </w:r>
      <w:r>
        <w:rPr>
          <w:sz w:val="24"/>
        </w:rPr>
        <w:t>180nm</w:t>
      </w:r>
      <w:r>
        <w:rPr>
          <w:spacing w:val="1"/>
          <w:sz w:val="24"/>
        </w:rPr>
        <w:t xml:space="preserve"> </w:t>
      </w:r>
      <w:r>
        <w:rPr>
          <w:sz w:val="24"/>
        </w:rPr>
        <w:t>SPICE</w:t>
      </w:r>
      <w:r>
        <w:rPr>
          <w:spacing w:val="1"/>
          <w:sz w:val="24"/>
        </w:rPr>
        <w:t xml:space="preserve"> </w:t>
      </w:r>
      <w:r>
        <w:rPr>
          <w:sz w:val="24"/>
        </w:rPr>
        <w:t>simulation</w:t>
      </w:r>
      <w:r>
        <w:rPr>
          <w:spacing w:val="1"/>
          <w:sz w:val="24"/>
        </w:rPr>
        <w:t xml:space="preserve"> </w:t>
      </w:r>
      <w:r>
        <w:rPr>
          <w:sz w:val="24"/>
        </w:rPr>
        <w:t>at</w:t>
      </w:r>
      <w:r>
        <w:rPr>
          <w:spacing w:val="1"/>
          <w:sz w:val="24"/>
        </w:rPr>
        <w:t xml:space="preserve"> </w:t>
      </w:r>
      <w:r>
        <w:rPr>
          <w:i/>
          <w:sz w:val="24"/>
        </w:rPr>
        <w:t>V</w:t>
      </w:r>
      <w:r>
        <w:rPr>
          <w:rFonts w:ascii="Georgia" w:hAnsi="Georgia"/>
          <w:i/>
          <w:sz w:val="24"/>
          <w:vertAlign w:val="subscript"/>
        </w:rPr>
        <w:t>DD</w:t>
      </w:r>
      <w:r>
        <w:rPr>
          <w:rFonts w:ascii="Georgia" w:hAnsi="Georgia"/>
          <w:i/>
          <w:spacing w:val="25"/>
          <w:sz w:val="24"/>
        </w:rPr>
        <w:t xml:space="preserve"> </w:t>
      </w:r>
      <w:r>
        <w:rPr>
          <w:sz w:val="24"/>
        </w:rPr>
        <w:t>=</w:t>
      </w:r>
      <w:r>
        <w:rPr>
          <w:spacing w:val="8"/>
          <w:sz w:val="24"/>
        </w:rPr>
        <w:t xml:space="preserve"> </w:t>
      </w:r>
      <w:r>
        <w:rPr>
          <w:spacing w:val="-2"/>
          <w:sz w:val="24"/>
        </w:rPr>
        <w:t>1</w:t>
      </w:r>
      <w:r>
        <w:rPr>
          <w:i/>
          <w:spacing w:val="-2"/>
          <w:sz w:val="24"/>
        </w:rPr>
        <w:t>.</w:t>
      </w:r>
      <w:r>
        <w:rPr>
          <w:spacing w:val="-2"/>
          <w:sz w:val="24"/>
        </w:rPr>
        <w:t>8V.</w:t>
      </w:r>
    </w:p>
    <w:p w14:paraId="29CC4CD4" w14:textId="77777777" w:rsidR="000F59EE" w:rsidRDefault="00000000">
      <w:pPr>
        <w:pStyle w:val="ListParagraph"/>
        <w:numPr>
          <w:ilvl w:val="0"/>
          <w:numId w:val="21"/>
        </w:numPr>
        <w:tabs>
          <w:tab w:val="left" w:pos="1044"/>
        </w:tabs>
        <w:spacing w:before="264"/>
        <w:ind w:left="1044" w:hanging="200"/>
        <w:rPr>
          <w:sz w:val="24"/>
        </w:rPr>
      </w:pPr>
      <w:r>
        <w:rPr>
          <w:sz w:val="24"/>
        </w:rPr>
        <w:t>Reported</w:t>
      </w:r>
      <w:r>
        <w:rPr>
          <w:spacing w:val="-12"/>
          <w:sz w:val="24"/>
        </w:rPr>
        <w:t xml:space="preserve"> </w:t>
      </w:r>
      <w:r>
        <w:rPr>
          <w:sz w:val="24"/>
        </w:rPr>
        <w:t>propagation</w:t>
      </w:r>
      <w:r>
        <w:rPr>
          <w:spacing w:val="-11"/>
          <w:sz w:val="24"/>
        </w:rPr>
        <w:t xml:space="preserve"> </w:t>
      </w:r>
      <w:r>
        <w:rPr>
          <w:sz w:val="24"/>
        </w:rPr>
        <w:t>delay:</w:t>
      </w:r>
      <w:r>
        <w:rPr>
          <w:spacing w:val="2"/>
          <w:sz w:val="24"/>
        </w:rPr>
        <w:t xml:space="preserve"> </w:t>
      </w:r>
      <w:r>
        <w:rPr>
          <w:sz w:val="24"/>
        </w:rPr>
        <w:t>330</w:t>
      </w:r>
      <w:r>
        <w:rPr>
          <w:i/>
          <w:sz w:val="24"/>
        </w:rPr>
        <w:t>.</w:t>
      </w:r>
      <w:r>
        <w:rPr>
          <w:sz w:val="24"/>
        </w:rPr>
        <w:t>61</w:t>
      </w:r>
      <w:r>
        <w:rPr>
          <w:spacing w:val="-11"/>
          <w:sz w:val="24"/>
        </w:rPr>
        <w:t xml:space="preserve"> </w:t>
      </w:r>
      <w:r>
        <w:rPr>
          <w:spacing w:val="-5"/>
          <w:sz w:val="24"/>
        </w:rPr>
        <w:t>ps.</w:t>
      </w:r>
    </w:p>
    <w:p w14:paraId="1DAC2FFE" w14:textId="77777777" w:rsidR="000F59EE" w:rsidRDefault="00000000">
      <w:pPr>
        <w:pStyle w:val="ListParagraph"/>
        <w:numPr>
          <w:ilvl w:val="0"/>
          <w:numId w:val="21"/>
        </w:numPr>
        <w:tabs>
          <w:tab w:val="left" w:pos="1044"/>
        </w:tabs>
        <w:spacing w:before="265"/>
        <w:ind w:left="1044" w:hanging="200"/>
        <w:rPr>
          <w:sz w:val="24"/>
        </w:rPr>
      </w:pPr>
      <w:r>
        <w:rPr>
          <w:sz w:val="24"/>
        </w:rPr>
        <w:t>Reported</w:t>
      </w:r>
      <w:r>
        <w:rPr>
          <w:spacing w:val="-12"/>
          <w:sz w:val="24"/>
        </w:rPr>
        <w:t xml:space="preserve"> </w:t>
      </w:r>
      <w:r>
        <w:rPr>
          <w:sz w:val="24"/>
        </w:rPr>
        <w:t>power</w:t>
      </w:r>
      <w:r>
        <w:rPr>
          <w:spacing w:val="-11"/>
          <w:sz w:val="24"/>
        </w:rPr>
        <w:t xml:space="preserve"> </w:t>
      </w:r>
      <w:r>
        <w:rPr>
          <w:sz w:val="24"/>
        </w:rPr>
        <w:t>dissipation:</w:t>
      </w:r>
      <w:r>
        <w:rPr>
          <w:spacing w:val="2"/>
          <w:sz w:val="24"/>
        </w:rPr>
        <w:t xml:space="preserve"> </w:t>
      </w:r>
      <w:r>
        <w:rPr>
          <w:sz w:val="24"/>
        </w:rPr>
        <w:t>48</w:t>
      </w:r>
      <w:r>
        <w:rPr>
          <w:i/>
          <w:sz w:val="24"/>
        </w:rPr>
        <w:t>.</w:t>
      </w:r>
      <w:r>
        <w:rPr>
          <w:sz w:val="24"/>
        </w:rPr>
        <w:t>12</w:t>
      </w:r>
      <w:r>
        <w:rPr>
          <w:spacing w:val="-12"/>
          <w:sz w:val="24"/>
        </w:rPr>
        <w:t xml:space="preserve"> </w:t>
      </w:r>
      <w:proofErr w:type="spellStart"/>
      <w:r>
        <w:rPr>
          <w:spacing w:val="-5"/>
          <w:sz w:val="24"/>
        </w:rPr>
        <w:t>pW</w:t>
      </w:r>
      <w:proofErr w:type="spellEnd"/>
      <w:r>
        <w:rPr>
          <w:spacing w:val="-5"/>
          <w:sz w:val="24"/>
        </w:rPr>
        <w:t>.</w:t>
      </w:r>
    </w:p>
    <w:p w14:paraId="71B9E7FB" w14:textId="77777777" w:rsidR="000F59EE" w:rsidRDefault="00000000">
      <w:pPr>
        <w:pStyle w:val="ListParagraph"/>
        <w:numPr>
          <w:ilvl w:val="0"/>
          <w:numId w:val="21"/>
        </w:numPr>
        <w:tabs>
          <w:tab w:val="left" w:pos="1044"/>
        </w:tabs>
        <w:spacing w:before="194"/>
        <w:ind w:left="1044" w:hanging="200"/>
        <w:rPr>
          <w:sz w:val="24"/>
        </w:rPr>
      </w:pPr>
      <w:r>
        <w:rPr>
          <w:sz w:val="24"/>
        </w:rPr>
        <w:t>Power-Delay</w:t>
      </w:r>
      <w:r>
        <w:rPr>
          <w:spacing w:val="-15"/>
          <w:sz w:val="24"/>
        </w:rPr>
        <w:t xml:space="preserve"> </w:t>
      </w:r>
      <w:r>
        <w:rPr>
          <w:sz w:val="24"/>
        </w:rPr>
        <w:t>Product: 0</w:t>
      </w:r>
      <w:r>
        <w:rPr>
          <w:i/>
          <w:sz w:val="24"/>
        </w:rPr>
        <w:t>.</w:t>
      </w:r>
      <w:r>
        <w:rPr>
          <w:sz w:val="24"/>
        </w:rPr>
        <w:t>0000159</w:t>
      </w:r>
      <w:r>
        <w:rPr>
          <w:spacing w:val="-10"/>
          <w:sz w:val="24"/>
        </w:rPr>
        <w:t xml:space="preserve"> </w:t>
      </w:r>
      <w:proofErr w:type="spellStart"/>
      <w:r>
        <w:rPr>
          <w:sz w:val="24"/>
        </w:rPr>
        <w:t>fJ</w:t>
      </w:r>
      <w:proofErr w:type="spellEnd"/>
      <w:r>
        <w:rPr>
          <w:spacing w:val="-10"/>
          <w:sz w:val="24"/>
        </w:rPr>
        <w:t xml:space="preserve"> </w:t>
      </w:r>
      <w:r>
        <w:rPr>
          <w:sz w:val="24"/>
        </w:rPr>
        <w:t>(1</w:t>
      </w:r>
      <w:r>
        <w:rPr>
          <w:i/>
          <w:sz w:val="24"/>
        </w:rPr>
        <w:t>.</w:t>
      </w:r>
      <w:r>
        <w:rPr>
          <w:sz w:val="24"/>
        </w:rPr>
        <w:t>59</w:t>
      </w:r>
      <w:r>
        <w:rPr>
          <w:spacing w:val="-15"/>
          <w:sz w:val="24"/>
        </w:rPr>
        <w:t xml:space="preserve"> </w:t>
      </w:r>
      <w:r>
        <w:rPr>
          <w:rFonts w:ascii="Meiryo UI" w:hAnsi="Meiryo UI"/>
          <w:i/>
          <w:sz w:val="24"/>
        </w:rPr>
        <w:t>×</w:t>
      </w:r>
      <w:r>
        <w:rPr>
          <w:rFonts w:ascii="Meiryo UI" w:hAnsi="Meiryo UI"/>
          <w:i/>
          <w:spacing w:val="-29"/>
          <w:sz w:val="24"/>
        </w:rPr>
        <w:t xml:space="preserve"> </w:t>
      </w:r>
      <w:r>
        <w:rPr>
          <w:sz w:val="24"/>
        </w:rPr>
        <w:t>10</w:t>
      </w:r>
      <w:r>
        <w:rPr>
          <w:rFonts w:ascii="Arial" w:hAnsi="Arial"/>
          <w:i/>
          <w:sz w:val="24"/>
          <w:vertAlign w:val="superscript"/>
        </w:rPr>
        <w:t>−</w:t>
      </w:r>
      <w:r>
        <w:rPr>
          <w:rFonts w:ascii="Georgia" w:hAnsi="Georgia"/>
          <w:sz w:val="24"/>
          <w:vertAlign w:val="superscript"/>
        </w:rPr>
        <w:t>20</w:t>
      </w:r>
      <w:r>
        <w:rPr>
          <w:rFonts w:ascii="Georgia" w:hAnsi="Georgia"/>
          <w:spacing w:val="1"/>
          <w:sz w:val="24"/>
        </w:rPr>
        <w:t xml:space="preserve"> </w:t>
      </w:r>
      <w:r>
        <w:rPr>
          <w:spacing w:val="-5"/>
          <w:sz w:val="24"/>
        </w:rPr>
        <w:t>J).</w:t>
      </w:r>
    </w:p>
    <w:p w14:paraId="040577AE" w14:textId="77777777" w:rsidR="000F59EE" w:rsidRDefault="00000000">
      <w:pPr>
        <w:pStyle w:val="ListParagraph"/>
        <w:numPr>
          <w:ilvl w:val="0"/>
          <w:numId w:val="21"/>
        </w:numPr>
        <w:tabs>
          <w:tab w:val="left" w:pos="1045"/>
        </w:tabs>
        <w:spacing w:before="216" w:line="312" w:lineRule="auto"/>
        <w:ind w:right="1296"/>
        <w:jc w:val="both"/>
        <w:rPr>
          <w:sz w:val="24"/>
        </w:rPr>
      </w:pPr>
      <w:r>
        <w:rPr>
          <w:b/>
          <w:sz w:val="24"/>
        </w:rPr>
        <w:t>Limitations:</w:t>
      </w:r>
      <w:r>
        <w:rPr>
          <w:b/>
          <w:spacing w:val="40"/>
          <w:sz w:val="24"/>
        </w:rPr>
        <w:t xml:space="preserve"> </w:t>
      </w:r>
      <w:r>
        <w:rPr>
          <w:sz w:val="24"/>
        </w:rPr>
        <w:t>The dual-threshold fabrication process requires additional mask steps, increasing manufacturing cost.</w:t>
      </w:r>
      <w:r>
        <w:rPr>
          <w:spacing w:val="29"/>
          <w:sz w:val="24"/>
        </w:rPr>
        <w:t xml:space="preserve"> </w:t>
      </w:r>
      <w:r>
        <w:rPr>
          <w:sz w:val="24"/>
        </w:rPr>
        <w:t>The design also requires sleep-signal gen-</w:t>
      </w:r>
      <w:proofErr w:type="spellStart"/>
      <w:r>
        <w:rPr>
          <w:sz w:val="24"/>
        </w:rPr>
        <w:t>eration</w:t>
      </w:r>
      <w:proofErr w:type="spellEnd"/>
      <w:r>
        <w:rPr>
          <w:sz w:val="24"/>
        </w:rPr>
        <w:t xml:space="preserve"> circuitry and encounters wake-up latency overhead when transitioning between standby and active modes [2].</w:t>
      </w:r>
    </w:p>
    <w:p w14:paraId="60CD0C7A" w14:textId="77777777" w:rsidR="000F59EE" w:rsidRDefault="00000000">
      <w:pPr>
        <w:pStyle w:val="BodyText"/>
        <w:spacing w:before="267" w:line="312" w:lineRule="auto"/>
        <w:ind w:left="459" w:right="1296"/>
        <w:jc w:val="both"/>
      </w:pPr>
      <w:r>
        <w:rPr>
          <w:b/>
        </w:rPr>
        <w:t>Critical</w:t>
      </w:r>
      <w:r>
        <w:rPr>
          <w:b/>
          <w:spacing w:val="-11"/>
        </w:rPr>
        <w:t xml:space="preserve"> </w:t>
      </w:r>
      <w:r>
        <w:rPr>
          <w:b/>
        </w:rPr>
        <w:t xml:space="preserve">Analysis: </w:t>
      </w:r>
      <w:r>
        <w:t>The</w:t>
      </w:r>
      <w:r>
        <w:rPr>
          <w:spacing w:val="-11"/>
        </w:rPr>
        <w:t xml:space="preserve"> </w:t>
      </w:r>
      <w:r>
        <w:t>MTCMOS</w:t>
      </w:r>
      <w:r>
        <w:rPr>
          <w:spacing w:val="-11"/>
        </w:rPr>
        <w:t xml:space="preserve"> </w:t>
      </w:r>
      <w:r>
        <w:t>approach</w:t>
      </w:r>
      <w:r>
        <w:rPr>
          <w:spacing w:val="-10"/>
        </w:rPr>
        <w:t xml:space="preserve"> </w:t>
      </w:r>
      <w:r>
        <w:t>achieves</w:t>
      </w:r>
      <w:r>
        <w:rPr>
          <w:spacing w:val="-11"/>
        </w:rPr>
        <w:t xml:space="preserve"> </w:t>
      </w:r>
      <w:r>
        <w:t>excellent</w:t>
      </w:r>
      <w:r>
        <w:rPr>
          <w:spacing w:val="-11"/>
        </w:rPr>
        <w:t xml:space="preserve"> </w:t>
      </w:r>
      <w:r>
        <w:t>standby</w:t>
      </w:r>
      <w:r>
        <w:rPr>
          <w:spacing w:val="-11"/>
        </w:rPr>
        <w:t xml:space="preserve"> </w:t>
      </w:r>
      <w:r>
        <w:t>leakage</w:t>
      </w:r>
      <w:r>
        <w:rPr>
          <w:spacing w:val="-11"/>
        </w:rPr>
        <w:t xml:space="preserve"> </w:t>
      </w:r>
      <w:proofErr w:type="spellStart"/>
      <w:r>
        <w:t>reduc-tion</w:t>
      </w:r>
      <w:proofErr w:type="spellEnd"/>
      <w:r>
        <w:rPr>
          <w:spacing w:val="-15"/>
        </w:rPr>
        <w:t xml:space="preserve"> </w:t>
      </w:r>
      <w:r>
        <w:t>but</w:t>
      </w:r>
      <w:r>
        <w:rPr>
          <w:spacing w:val="-15"/>
        </w:rPr>
        <w:t xml:space="preserve"> </w:t>
      </w:r>
      <w:r>
        <w:t>introduces</w:t>
      </w:r>
      <w:r>
        <w:rPr>
          <w:spacing w:val="-15"/>
        </w:rPr>
        <w:t xml:space="preserve"> </w:t>
      </w:r>
      <w:r>
        <w:t>significant</w:t>
      </w:r>
      <w:r>
        <w:rPr>
          <w:spacing w:val="-15"/>
        </w:rPr>
        <w:t xml:space="preserve"> </w:t>
      </w:r>
      <w:r>
        <w:t>complexity.</w:t>
      </w:r>
      <w:r>
        <w:rPr>
          <w:spacing w:val="-2"/>
        </w:rPr>
        <w:t xml:space="preserve"> </w:t>
      </w:r>
      <w:r>
        <w:t>The</w:t>
      </w:r>
      <w:r>
        <w:rPr>
          <w:spacing w:val="-15"/>
        </w:rPr>
        <w:t xml:space="preserve"> </w:t>
      </w:r>
      <w:r>
        <w:t>requirement</w:t>
      </w:r>
      <w:r>
        <w:rPr>
          <w:spacing w:val="-15"/>
        </w:rPr>
        <w:t xml:space="preserve"> </w:t>
      </w:r>
      <w:r>
        <w:t>for</w:t>
      </w:r>
      <w:r>
        <w:rPr>
          <w:spacing w:val="-15"/>
        </w:rPr>
        <w:t xml:space="preserve"> </w:t>
      </w:r>
      <w:r>
        <w:t>dual-</w:t>
      </w:r>
      <w:r>
        <w:rPr>
          <w:i/>
        </w:rPr>
        <w:t>V</w:t>
      </w:r>
      <w:r>
        <w:rPr>
          <w:rFonts w:ascii="Georgia"/>
          <w:i/>
          <w:vertAlign w:val="subscript"/>
        </w:rPr>
        <w:t>th</w:t>
      </w:r>
      <w:r>
        <w:rPr>
          <w:rFonts w:ascii="Georgia"/>
          <w:i/>
          <w:spacing w:val="-5"/>
        </w:rPr>
        <w:t xml:space="preserve"> </w:t>
      </w:r>
      <w:r>
        <w:t>device</w:t>
      </w:r>
      <w:r>
        <w:rPr>
          <w:spacing w:val="-15"/>
        </w:rPr>
        <w:t xml:space="preserve"> </w:t>
      </w:r>
      <w:proofErr w:type="spellStart"/>
      <w:r>
        <w:t>fabrica-tion</w:t>
      </w:r>
      <w:proofErr w:type="spellEnd"/>
      <w:r>
        <w:t xml:space="preserve"> increases manufacturing cost and limits the technique to foundries offering multi-threshold process options.</w:t>
      </w:r>
      <w:r>
        <w:rPr>
          <w:spacing w:val="38"/>
        </w:rPr>
        <w:t xml:space="preserve"> </w:t>
      </w:r>
      <w:r>
        <w:t>The wake-up latency from sleep mode can degrade system responsiveness</w:t>
      </w:r>
      <w:r>
        <w:rPr>
          <w:spacing w:val="-1"/>
        </w:rPr>
        <w:t xml:space="preserve"> </w:t>
      </w:r>
      <w:r>
        <w:t>in</w:t>
      </w:r>
      <w:r>
        <w:rPr>
          <w:spacing w:val="-1"/>
        </w:rPr>
        <w:t xml:space="preserve"> </w:t>
      </w:r>
      <w:r>
        <w:t>real-time</w:t>
      </w:r>
      <w:r>
        <w:rPr>
          <w:spacing w:val="-1"/>
        </w:rPr>
        <w:t xml:space="preserve"> </w:t>
      </w:r>
      <w:r>
        <w:t>applications.</w:t>
      </w:r>
      <w:r>
        <w:rPr>
          <w:spacing w:val="28"/>
        </w:rPr>
        <w:t xml:space="preserve"> </w:t>
      </w:r>
      <w:r>
        <w:t>Additionally, the</w:t>
      </w:r>
      <w:r>
        <w:rPr>
          <w:spacing w:val="-1"/>
        </w:rPr>
        <w:t xml:space="preserve"> </w:t>
      </w:r>
      <w:r>
        <w:t>sleep</w:t>
      </w:r>
      <w:r>
        <w:rPr>
          <w:spacing w:val="-1"/>
        </w:rPr>
        <w:t xml:space="preserve"> </w:t>
      </w:r>
      <w:r>
        <w:t>transistor</w:t>
      </w:r>
      <w:r>
        <w:rPr>
          <w:spacing w:val="-1"/>
        </w:rPr>
        <w:t xml:space="preserve"> </w:t>
      </w:r>
      <w:r>
        <w:t>sizing</w:t>
      </w:r>
      <w:r>
        <w:rPr>
          <w:spacing w:val="-1"/>
        </w:rPr>
        <w:t xml:space="preserve"> </w:t>
      </w:r>
      <w:r>
        <w:t>must be</w:t>
      </w:r>
      <w:r>
        <w:rPr>
          <w:spacing w:val="-6"/>
        </w:rPr>
        <w:t xml:space="preserve"> </w:t>
      </w:r>
      <w:r>
        <w:t>carefully</w:t>
      </w:r>
      <w:r>
        <w:rPr>
          <w:spacing w:val="-6"/>
        </w:rPr>
        <w:t xml:space="preserve"> </w:t>
      </w:r>
      <w:r>
        <w:t>optimized</w:t>
      </w:r>
      <w:r>
        <w:rPr>
          <w:spacing w:val="-6"/>
        </w:rPr>
        <w:t xml:space="preserve"> </w:t>
      </w:r>
      <w:r>
        <w:t>to</w:t>
      </w:r>
      <w:r>
        <w:rPr>
          <w:spacing w:val="-6"/>
        </w:rPr>
        <w:t xml:space="preserve"> </w:t>
      </w:r>
      <w:r>
        <w:t>avoid</w:t>
      </w:r>
      <w:r>
        <w:rPr>
          <w:spacing w:val="-6"/>
        </w:rPr>
        <w:t xml:space="preserve"> </w:t>
      </w:r>
      <w:r>
        <w:t>excessive</w:t>
      </w:r>
      <w:r>
        <w:rPr>
          <w:spacing w:val="-6"/>
        </w:rPr>
        <w:t xml:space="preserve"> </w:t>
      </w:r>
      <w:r>
        <w:t>voltage</w:t>
      </w:r>
      <w:r>
        <w:rPr>
          <w:spacing w:val="-6"/>
        </w:rPr>
        <w:t xml:space="preserve"> </w:t>
      </w:r>
      <w:r>
        <w:t>drops</w:t>
      </w:r>
      <w:r>
        <w:rPr>
          <w:spacing w:val="-6"/>
        </w:rPr>
        <w:t xml:space="preserve"> </w:t>
      </w:r>
      <w:r>
        <w:t>during</w:t>
      </w:r>
      <w:r>
        <w:rPr>
          <w:spacing w:val="-6"/>
        </w:rPr>
        <w:t xml:space="preserve"> </w:t>
      </w:r>
      <w:r>
        <w:t>active</w:t>
      </w:r>
      <w:r>
        <w:rPr>
          <w:spacing w:val="-6"/>
        </w:rPr>
        <w:t xml:space="preserve"> </w:t>
      </w:r>
      <w:r>
        <w:t>operation,</w:t>
      </w:r>
      <w:r>
        <w:rPr>
          <w:spacing w:val="-5"/>
        </w:rPr>
        <w:t xml:space="preserve"> </w:t>
      </w:r>
      <w:r>
        <w:t>which can reduce effective noise margins.</w:t>
      </w:r>
    </w:p>
    <w:p w14:paraId="35647BFD" w14:textId="77777777" w:rsidR="000F59EE" w:rsidRDefault="000F59EE">
      <w:pPr>
        <w:pStyle w:val="BodyText"/>
        <w:spacing w:before="182"/>
      </w:pPr>
    </w:p>
    <w:p w14:paraId="6AF56051" w14:textId="77777777" w:rsidR="000F59EE" w:rsidRDefault="00000000">
      <w:pPr>
        <w:pStyle w:val="Heading3"/>
        <w:numPr>
          <w:ilvl w:val="2"/>
          <w:numId w:val="30"/>
        </w:numPr>
        <w:tabs>
          <w:tab w:val="left" w:pos="1177"/>
        </w:tabs>
        <w:spacing w:line="312" w:lineRule="auto"/>
        <w:ind w:right="1297"/>
      </w:pPr>
      <w:bookmarkStart w:id="102" w:name="Work_3:_Lubaba,_Islam,_Faisal,_and_Hasan"/>
      <w:bookmarkStart w:id="103" w:name="_bookmark61"/>
      <w:bookmarkEnd w:id="102"/>
      <w:bookmarkEnd w:id="103"/>
      <w:r>
        <w:t>Work</w:t>
      </w:r>
      <w:r>
        <w:rPr>
          <w:spacing w:val="-3"/>
        </w:rPr>
        <w:t xml:space="preserve"> </w:t>
      </w:r>
      <w:r>
        <w:t>3: Lubaba,</w:t>
      </w:r>
      <w:r>
        <w:rPr>
          <w:spacing w:val="-1"/>
        </w:rPr>
        <w:t xml:space="preserve"> </w:t>
      </w:r>
      <w:r>
        <w:t>Islam,</w:t>
      </w:r>
      <w:r>
        <w:rPr>
          <w:spacing w:val="-1"/>
        </w:rPr>
        <w:t xml:space="preserve"> </w:t>
      </w:r>
      <w:r>
        <w:t>Faisal,</w:t>
      </w:r>
      <w:r>
        <w:rPr>
          <w:spacing w:val="-1"/>
        </w:rPr>
        <w:t xml:space="preserve"> </w:t>
      </w:r>
      <w:r>
        <w:t>and</w:t>
      </w:r>
      <w:r>
        <w:rPr>
          <w:spacing w:val="-3"/>
        </w:rPr>
        <w:t xml:space="preserve"> </w:t>
      </w:r>
      <w:r>
        <w:t>Hasan</w:t>
      </w:r>
      <w:r>
        <w:rPr>
          <w:spacing w:val="-3"/>
        </w:rPr>
        <w:t xml:space="preserve"> </w:t>
      </w:r>
      <w:r>
        <w:t>(2020)</w:t>
      </w:r>
      <w:r>
        <w:rPr>
          <w:spacing w:val="-3"/>
        </w:rPr>
        <w:t xml:space="preserve"> </w:t>
      </w:r>
      <w:r>
        <w:t>–</w:t>
      </w:r>
      <w:r>
        <w:rPr>
          <w:spacing w:val="-3"/>
        </w:rPr>
        <w:t xml:space="preserve"> </w:t>
      </w:r>
      <w:r>
        <w:t>Hybrid</w:t>
      </w:r>
      <w:r>
        <w:rPr>
          <w:spacing w:val="-3"/>
        </w:rPr>
        <w:t xml:space="preserve"> </w:t>
      </w:r>
      <w:r>
        <w:t xml:space="preserve">PTL-TG-CMOS </w:t>
      </w:r>
      <w:r>
        <w:rPr>
          <w:spacing w:val="-2"/>
        </w:rPr>
        <w:t>Comparator</w:t>
      </w:r>
    </w:p>
    <w:p w14:paraId="627CE13C" w14:textId="77777777" w:rsidR="000F59EE" w:rsidRDefault="000F59EE">
      <w:pPr>
        <w:pStyle w:val="BodyText"/>
        <w:spacing w:before="4"/>
        <w:rPr>
          <w:b/>
          <w:i/>
        </w:rPr>
      </w:pPr>
    </w:p>
    <w:p w14:paraId="6BD9A485" w14:textId="77777777" w:rsidR="000F59EE" w:rsidRDefault="00000000">
      <w:pPr>
        <w:pStyle w:val="BodyText"/>
        <w:spacing w:line="312" w:lineRule="auto"/>
        <w:ind w:left="459" w:right="1297"/>
        <w:jc w:val="both"/>
      </w:pPr>
      <w:r>
        <w:rPr>
          <w:b/>
        </w:rPr>
        <w:t xml:space="preserve">Citation: </w:t>
      </w:r>
      <w:r>
        <w:t>S. Lubaba, M. S. Islam, K. M. Faisal, and M. Hasan, “Design of a Two-Bit Magnitude</w:t>
      </w:r>
      <w:r>
        <w:rPr>
          <w:spacing w:val="-15"/>
        </w:rPr>
        <w:t xml:space="preserve"> </w:t>
      </w:r>
      <w:r>
        <w:t>Comparator</w:t>
      </w:r>
      <w:r>
        <w:rPr>
          <w:spacing w:val="-15"/>
        </w:rPr>
        <w:t xml:space="preserve"> </w:t>
      </w:r>
      <w:r>
        <w:t>Based</w:t>
      </w:r>
      <w:r>
        <w:rPr>
          <w:spacing w:val="-15"/>
        </w:rPr>
        <w:t xml:space="preserve"> </w:t>
      </w:r>
      <w:r>
        <w:t>on</w:t>
      </w:r>
      <w:r>
        <w:rPr>
          <w:spacing w:val="-15"/>
        </w:rPr>
        <w:t xml:space="preserve"> </w:t>
      </w:r>
      <w:r>
        <w:t>Pass</w:t>
      </w:r>
      <w:r>
        <w:rPr>
          <w:spacing w:val="-15"/>
        </w:rPr>
        <w:t xml:space="preserve"> </w:t>
      </w:r>
      <w:r>
        <w:t>Transistor,</w:t>
      </w:r>
      <w:r>
        <w:rPr>
          <w:spacing w:val="-14"/>
        </w:rPr>
        <w:t xml:space="preserve"> </w:t>
      </w:r>
      <w:r>
        <w:t>Transmission</w:t>
      </w:r>
      <w:r>
        <w:rPr>
          <w:spacing w:val="-15"/>
        </w:rPr>
        <w:t xml:space="preserve"> </w:t>
      </w:r>
      <w:r>
        <w:t>Gate</w:t>
      </w:r>
      <w:r>
        <w:rPr>
          <w:spacing w:val="-15"/>
        </w:rPr>
        <w:t xml:space="preserve"> </w:t>
      </w:r>
      <w:r>
        <w:t>and</w:t>
      </w:r>
      <w:r>
        <w:rPr>
          <w:spacing w:val="-15"/>
        </w:rPr>
        <w:t xml:space="preserve"> </w:t>
      </w:r>
      <w:r>
        <w:t>Conventional Static</w:t>
      </w:r>
      <w:r>
        <w:rPr>
          <w:spacing w:val="-4"/>
        </w:rPr>
        <w:t xml:space="preserve"> </w:t>
      </w:r>
      <w:r>
        <w:t>CMOS</w:t>
      </w:r>
      <w:r>
        <w:rPr>
          <w:spacing w:val="-4"/>
        </w:rPr>
        <w:t xml:space="preserve"> </w:t>
      </w:r>
      <w:r>
        <w:t>Logic,”</w:t>
      </w:r>
      <w:r>
        <w:rPr>
          <w:spacing w:val="-3"/>
        </w:rPr>
        <w:t xml:space="preserve"> </w:t>
      </w:r>
      <w:r>
        <w:t>in</w:t>
      </w:r>
      <w:r>
        <w:rPr>
          <w:spacing w:val="-4"/>
        </w:rPr>
        <w:t xml:space="preserve"> </w:t>
      </w:r>
      <w:r>
        <w:rPr>
          <w:i/>
        </w:rPr>
        <w:t>Proc.</w:t>
      </w:r>
      <w:r>
        <w:rPr>
          <w:i/>
          <w:spacing w:val="18"/>
        </w:rPr>
        <w:t xml:space="preserve"> </w:t>
      </w:r>
      <w:r>
        <w:rPr>
          <w:i/>
        </w:rPr>
        <w:t>2020</w:t>
      </w:r>
      <w:r>
        <w:rPr>
          <w:i/>
          <w:spacing w:val="-4"/>
        </w:rPr>
        <w:t xml:space="preserve"> </w:t>
      </w:r>
      <w:r>
        <w:rPr>
          <w:i/>
        </w:rPr>
        <w:t>IEEE</w:t>
      </w:r>
      <w:r>
        <w:rPr>
          <w:i/>
          <w:spacing w:val="-4"/>
        </w:rPr>
        <w:t xml:space="preserve"> </w:t>
      </w:r>
      <w:r>
        <w:rPr>
          <w:i/>
        </w:rPr>
        <w:t>Region</w:t>
      </w:r>
      <w:r>
        <w:rPr>
          <w:i/>
          <w:spacing w:val="-4"/>
        </w:rPr>
        <w:t xml:space="preserve"> </w:t>
      </w:r>
      <w:r>
        <w:rPr>
          <w:i/>
        </w:rPr>
        <w:t>10</w:t>
      </w:r>
      <w:r>
        <w:rPr>
          <w:i/>
          <w:spacing w:val="-4"/>
        </w:rPr>
        <w:t xml:space="preserve"> </w:t>
      </w:r>
      <w:r>
        <w:rPr>
          <w:i/>
        </w:rPr>
        <w:t>Symposium</w:t>
      </w:r>
      <w:r>
        <w:rPr>
          <w:i/>
          <w:spacing w:val="-4"/>
        </w:rPr>
        <w:t xml:space="preserve"> </w:t>
      </w:r>
      <w:r>
        <w:rPr>
          <w:i/>
        </w:rPr>
        <w:t>(TENSYMP)</w:t>
      </w:r>
      <w:r>
        <w:t>,</w:t>
      </w:r>
      <w:r>
        <w:rPr>
          <w:spacing w:val="-4"/>
        </w:rPr>
        <w:t xml:space="preserve"> </w:t>
      </w:r>
      <w:r>
        <w:t>Dhaka, Bangladesh, pp. 1114–1117, 2020 [3].</w:t>
      </w:r>
    </w:p>
    <w:p w14:paraId="17896779" w14:textId="77777777" w:rsidR="000F59EE" w:rsidRDefault="00000000">
      <w:pPr>
        <w:pStyle w:val="BodyText"/>
        <w:spacing w:before="119" w:line="312" w:lineRule="auto"/>
        <w:ind w:left="459" w:right="1297"/>
        <w:jc w:val="both"/>
      </w:pPr>
      <w:r>
        <w:rPr>
          <w:b/>
        </w:rPr>
        <w:t xml:space="preserve">Summary: </w:t>
      </w:r>
      <w:r>
        <w:t>Lubaba</w:t>
      </w:r>
      <w:r>
        <w:rPr>
          <w:spacing w:val="-8"/>
        </w:rPr>
        <w:t xml:space="preserve"> </w:t>
      </w:r>
      <w:r>
        <w:t>et</w:t>
      </w:r>
      <w:r>
        <w:rPr>
          <w:spacing w:val="-9"/>
        </w:rPr>
        <w:t xml:space="preserve"> </w:t>
      </w:r>
      <w:r>
        <w:t>al. presented</w:t>
      </w:r>
      <w:r>
        <w:rPr>
          <w:spacing w:val="-9"/>
        </w:rPr>
        <w:t xml:space="preserve"> </w:t>
      </w:r>
      <w:r>
        <w:t>a</w:t>
      </w:r>
      <w:r>
        <w:rPr>
          <w:spacing w:val="-8"/>
        </w:rPr>
        <w:t xml:space="preserve"> </w:t>
      </w:r>
      <w:r>
        <w:t>hybrid</w:t>
      </w:r>
      <w:r>
        <w:rPr>
          <w:spacing w:val="-9"/>
        </w:rPr>
        <w:t xml:space="preserve"> </w:t>
      </w:r>
      <w:r>
        <w:t>design</w:t>
      </w:r>
      <w:r>
        <w:rPr>
          <w:spacing w:val="-8"/>
        </w:rPr>
        <w:t xml:space="preserve"> </w:t>
      </w:r>
      <w:r>
        <w:t>methodology</w:t>
      </w:r>
      <w:r>
        <w:rPr>
          <w:spacing w:val="-9"/>
        </w:rPr>
        <w:t xml:space="preserve"> </w:t>
      </w:r>
      <w:r>
        <w:t>for</w:t>
      </w:r>
      <w:r>
        <w:rPr>
          <w:spacing w:val="-8"/>
        </w:rPr>
        <w:t xml:space="preserve"> </w:t>
      </w:r>
      <w:r>
        <w:t>a</w:t>
      </w:r>
      <w:r>
        <w:rPr>
          <w:spacing w:val="-8"/>
        </w:rPr>
        <w:t xml:space="preserve"> </w:t>
      </w:r>
      <w:r>
        <w:t>2-bit</w:t>
      </w:r>
      <w:r>
        <w:rPr>
          <w:spacing w:val="-8"/>
        </w:rPr>
        <w:t xml:space="preserve"> </w:t>
      </w:r>
      <w:r>
        <w:t>magnitude comparator implemented in 90nm CMOS technology.</w:t>
      </w:r>
      <w:r>
        <w:rPr>
          <w:spacing w:val="30"/>
        </w:rPr>
        <w:t xml:space="preserve"> </w:t>
      </w:r>
      <w:r>
        <w:t>The architecture selectively as-signs</w:t>
      </w:r>
      <w:r>
        <w:rPr>
          <w:spacing w:val="-2"/>
        </w:rPr>
        <w:t xml:space="preserve"> </w:t>
      </w:r>
      <w:r>
        <w:t>logic</w:t>
      </w:r>
      <w:r>
        <w:rPr>
          <w:spacing w:val="-2"/>
        </w:rPr>
        <w:t xml:space="preserve"> </w:t>
      </w:r>
      <w:r>
        <w:t>styles</w:t>
      </w:r>
      <w:r>
        <w:rPr>
          <w:spacing w:val="-2"/>
        </w:rPr>
        <w:t xml:space="preserve"> </w:t>
      </w:r>
      <w:r>
        <w:t>to</w:t>
      </w:r>
      <w:r>
        <w:rPr>
          <w:spacing w:val="-2"/>
        </w:rPr>
        <w:t xml:space="preserve"> </w:t>
      </w:r>
      <w:r>
        <w:t>different</w:t>
      </w:r>
      <w:r>
        <w:rPr>
          <w:spacing w:val="-2"/>
        </w:rPr>
        <w:t xml:space="preserve"> </w:t>
      </w:r>
      <w:r>
        <w:t>functional</w:t>
      </w:r>
      <w:r>
        <w:rPr>
          <w:spacing w:val="-2"/>
        </w:rPr>
        <w:t xml:space="preserve"> </w:t>
      </w:r>
      <w:r>
        <w:t>stages: Pass</w:t>
      </w:r>
      <w:r>
        <w:rPr>
          <w:spacing w:val="-2"/>
        </w:rPr>
        <w:t xml:space="preserve"> </w:t>
      </w:r>
      <w:r>
        <w:t>Transistor</w:t>
      </w:r>
      <w:r>
        <w:rPr>
          <w:spacing w:val="-2"/>
        </w:rPr>
        <w:t xml:space="preserve"> </w:t>
      </w:r>
      <w:r>
        <w:t>Logic</w:t>
      </w:r>
      <w:r>
        <w:rPr>
          <w:spacing w:val="-2"/>
        </w:rPr>
        <w:t xml:space="preserve"> </w:t>
      </w:r>
      <w:r>
        <w:t>is</w:t>
      </w:r>
      <w:r>
        <w:rPr>
          <w:spacing w:val="-2"/>
        </w:rPr>
        <w:t xml:space="preserve"> </w:t>
      </w:r>
      <w:r>
        <w:t>used</w:t>
      </w:r>
      <w:r>
        <w:rPr>
          <w:spacing w:val="-2"/>
        </w:rPr>
        <w:t xml:space="preserve"> </w:t>
      </w:r>
      <w:r>
        <w:t>for</w:t>
      </w:r>
      <w:r>
        <w:rPr>
          <w:spacing w:val="-2"/>
        </w:rPr>
        <w:t xml:space="preserve"> </w:t>
      </w:r>
      <w:r>
        <w:t xml:space="preserve">input product terms, Transmission Gates implement multiplexing and XOR functions, and </w:t>
      </w:r>
      <w:r>
        <w:lastRenderedPageBreak/>
        <w:t>conventional CMOS inverters restore signal levels at the output stages.</w:t>
      </w:r>
    </w:p>
    <w:p w14:paraId="0D5348D4" w14:textId="77777777" w:rsidR="000F59EE" w:rsidRDefault="000F59EE">
      <w:pPr>
        <w:pStyle w:val="BodyText"/>
        <w:spacing w:line="312" w:lineRule="auto"/>
        <w:jc w:val="both"/>
        <w:sectPr w:rsidR="000F59EE">
          <w:pgSz w:w="11910" w:h="16840"/>
          <w:pgMar w:top="1360" w:right="141" w:bottom="1060" w:left="1700" w:header="0" w:footer="863" w:gutter="0"/>
          <w:cols w:space="720"/>
        </w:sectPr>
      </w:pPr>
    </w:p>
    <w:p w14:paraId="4F1DA583" w14:textId="77777777" w:rsidR="000F59EE" w:rsidRDefault="00000000">
      <w:pPr>
        <w:pStyle w:val="Heading2"/>
        <w:spacing w:before="77"/>
        <w:ind w:left="460"/>
        <w:jc w:val="both"/>
      </w:pPr>
      <w:r>
        <w:lastRenderedPageBreak/>
        <w:t>Key</w:t>
      </w:r>
      <w:r>
        <w:rPr>
          <w:spacing w:val="-9"/>
        </w:rPr>
        <w:t xml:space="preserve"> </w:t>
      </w:r>
      <w:r>
        <w:t>Findings</w:t>
      </w:r>
      <w:r>
        <w:rPr>
          <w:spacing w:val="-9"/>
        </w:rPr>
        <w:t xml:space="preserve"> </w:t>
      </w:r>
      <w:r>
        <w:t>and</w:t>
      </w:r>
      <w:r>
        <w:rPr>
          <w:spacing w:val="-8"/>
        </w:rPr>
        <w:t xml:space="preserve"> </w:t>
      </w:r>
      <w:r>
        <w:rPr>
          <w:spacing w:val="-2"/>
        </w:rPr>
        <w:t>Metrics:</w:t>
      </w:r>
    </w:p>
    <w:p w14:paraId="3F636AC8" w14:textId="77777777" w:rsidR="000F59EE" w:rsidRDefault="000F59EE">
      <w:pPr>
        <w:pStyle w:val="BodyText"/>
        <w:spacing w:before="91"/>
        <w:rPr>
          <w:b/>
        </w:rPr>
      </w:pPr>
    </w:p>
    <w:p w14:paraId="64044C7A" w14:textId="77777777" w:rsidR="000F59EE" w:rsidRDefault="00000000">
      <w:pPr>
        <w:pStyle w:val="ListParagraph"/>
        <w:numPr>
          <w:ilvl w:val="0"/>
          <w:numId w:val="20"/>
        </w:numPr>
        <w:tabs>
          <w:tab w:val="left" w:pos="1044"/>
        </w:tabs>
        <w:ind w:left="1044" w:hanging="200"/>
        <w:rPr>
          <w:sz w:val="24"/>
        </w:rPr>
      </w:pPr>
      <w:r>
        <w:rPr>
          <w:sz w:val="24"/>
        </w:rPr>
        <w:t>Technology</w:t>
      </w:r>
      <w:r>
        <w:rPr>
          <w:spacing w:val="-2"/>
          <w:sz w:val="24"/>
        </w:rPr>
        <w:t xml:space="preserve"> </w:t>
      </w:r>
      <w:r>
        <w:rPr>
          <w:sz w:val="24"/>
        </w:rPr>
        <w:t>node:</w:t>
      </w:r>
      <w:r>
        <w:rPr>
          <w:spacing w:val="12"/>
          <w:sz w:val="24"/>
        </w:rPr>
        <w:t xml:space="preserve"> </w:t>
      </w:r>
      <w:r>
        <w:rPr>
          <w:sz w:val="24"/>
        </w:rPr>
        <w:t>Cadence</w:t>
      </w:r>
      <w:r>
        <w:rPr>
          <w:spacing w:val="-1"/>
          <w:sz w:val="24"/>
        </w:rPr>
        <w:t xml:space="preserve"> </w:t>
      </w:r>
      <w:r>
        <w:rPr>
          <w:sz w:val="24"/>
        </w:rPr>
        <w:t>Virtuoso</w:t>
      </w:r>
      <w:r>
        <w:rPr>
          <w:spacing w:val="-2"/>
          <w:sz w:val="24"/>
        </w:rPr>
        <w:t xml:space="preserve"> </w:t>
      </w:r>
      <w:r>
        <w:rPr>
          <w:sz w:val="24"/>
        </w:rPr>
        <w:t>90nm</w:t>
      </w:r>
      <w:r>
        <w:rPr>
          <w:spacing w:val="-2"/>
          <w:sz w:val="24"/>
        </w:rPr>
        <w:t xml:space="preserve"> </w:t>
      </w:r>
      <w:r>
        <w:rPr>
          <w:sz w:val="24"/>
        </w:rPr>
        <w:t>node</w:t>
      </w:r>
      <w:r>
        <w:rPr>
          <w:spacing w:val="-1"/>
          <w:sz w:val="24"/>
        </w:rPr>
        <w:t xml:space="preserve"> </w:t>
      </w:r>
      <w:r>
        <w:rPr>
          <w:sz w:val="24"/>
        </w:rPr>
        <w:t>with</w:t>
      </w:r>
      <w:r>
        <w:rPr>
          <w:spacing w:val="-2"/>
          <w:sz w:val="24"/>
        </w:rPr>
        <w:t xml:space="preserve"> </w:t>
      </w:r>
      <w:r>
        <w:rPr>
          <w:i/>
          <w:sz w:val="24"/>
        </w:rPr>
        <w:t>V</w:t>
      </w:r>
      <w:r>
        <w:rPr>
          <w:rFonts w:ascii="Georgia" w:hAnsi="Georgia"/>
          <w:i/>
          <w:sz w:val="24"/>
          <w:vertAlign w:val="subscript"/>
        </w:rPr>
        <w:t>DD</w:t>
      </w:r>
      <w:r>
        <w:rPr>
          <w:rFonts w:ascii="Georgia" w:hAnsi="Georgia"/>
          <w:i/>
          <w:spacing w:val="23"/>
          <w:sz w:val="24"/>
        </w:rPr>
        <w:t xml:space="preserve"> </w:t>
      </w:r>
      <w:r>
        <w:rPr>
          <w:sz w:val="24"/>
        </w:rPr>
        <w:t>=</w:t>
      </w:r>
      <w:r>
        <w:rPr>
          <w:spacing w:val="5"/>
          <w:sz w:val="24"/>
        </w:rPr>
        <w:t xml:space="preserve"> </w:t>
      </w:r>
      <w:r>
        <w:rPr>
          <w:spacing w:val="-2"/>
          <w:sz w:val="24"/>
        </w:rPr>
        <w:t>1</w:t>
      </w:r>
      <w:r>
        <w:rPr>
          <w:i/>
          <w:spacing w:val="-2"/>
          <w:sz w:val="24"/>
        </w:rPr>
        <w:t>.</w:t>
      </w:r>
      <w:r>
        <w:rPr>
          <w:spacing w:val="-2"/>
          <w:sz w:val="24"/>
        </w:rPr>
        <w:t>0V.</w:t>
      </w:r>
    </w:p>
    <w:p w14:paraId="13F6CBA6" w14:textId="77777777" w:rsidR="000F59EE" w:rsidRDefault="00000000">
      <w:pPr>
        <w:pStyle w:val="ListParagraph"/>
        <w:numPr>
          <w:ilvl w:val="0"/>
          <w:numId w:val="20"/>
        </w:numPr>
        <w:tabs>
          <w:tab w:val="left" w:pos="1044"/>
        </w:tabs>
        <w:spacing w:before="269"/>
        <w:ind w:left="1044" w:hanging="200"/>
        <w:rPr>
          <w:sz w:val="24"/>
        </w:rPr>
      </w:pPr>
      <w:r>
        <w:rPr>
          <w:sz w:val="24"/>
        </w:rPr>
        <w:t>Reported</w:t>
      </w:r>
      <w:r>
        <w:rPr>
          <w:spacing w:val="-10"/>
          <w:sz w:val="24"/>
        </w:rPr>
        <w:t xml:space="preserve"> </w:t>
      </w:r>
      <w:r>
        <w:rPr>
          <w:sz w:val="24"/>
        </w:rPr>
        <w:t>propagation</w:t>
      </w:r>
      <w:r>
        <w:rPr>
          <w:spacing w:val="-9"/>
          <w:sz w:val="24"/>
        </w:rPr>
        <w:t xml:space="preserve"> </w:t>
      </w:r>
      <w:r>
        <w:rPr>
          <w:sz w:val="24"/>
        </w:rPr>
        <w:t>delay:</w:t>
      </w:r>
      <w:r>
        <w:rPr>
          <w:spacing w:val="3"/>
          <w:sz w:val="24"/>
        </w:rPr>
        <w:t xml:space="preserve"> </w:t>
      </w:r>
      <w:r>
        <w:rPr>
          <w:sz w:val="24"/>
        </w:rPr>
        <w:t>0</w:t>
      </w:r>
      <w:r>
        <w:rPr>
          <w:i/>
          <w:sz w:val="24"/>
        </w:rPr>
        <w:t>.</w:t>
      </w:r>
      <w:r>
        <w:rPr>
          <w:sz w:val="24"/>
        </w:rPr>
        <w:t>192</w:t>
      </w:r>
      <w:r>
        <w:rPr>
          <w:spacing w:val="-10"/>
          <w:sz w:val="24"/>
        </w:rPr>
        <w:t xml:space="preserve"> </w:t>
      </w:r>
      <w:r>
        <w:rPr>
          <w:sz w:val="24"/>
        </w:rPr>
        <w:t>ns</w:t>
      </w:r>
      <w:r>
        <w:rPr>
          <w:spacing w:val="-9"/>
          <w:sz w:val="24"/>
        </w:rPr>
        <w:t xml:space="preserve"> </w:t>
      </w:r>
      <w:r>
        <w:rPr>
          <w:sz w:val="24"/>
        </w:rPr>
        <w:t>(192</w:t>
      </w:r>
      <w:r>
        <w:rPr>
          <w:spacing w:val="-10"/>
          <w:sz w:val="24"/>
        </w:rPr>
        <w:t xml:space="preserve"> </w:t>
      </w:r>
      <w:proofErr w:type="spellStart"/>
      <w:r>
        <w:rPr>
          <w:spacing w:val="-4"/>
          <w:sz w:val="24"/>
        </w:rPr>
        <w:t>ps</w:t>
      </w:r>
      <w:proofErr w:type="spellEnd"/>
      <w:r>
        <w:rPr>
          <w:spacing w:val="-4"/>
          <w:sz w:val="24"/>
        </w:rPr>
        <w:t>).</w:t>
      </w:r>
    </w:p>
    <w:p w14:paraId="7DEF6549" w14:textId="77777777" w:rsidR="000F59EE" w:rsidRDefault="00000000">
      <w:pPr>
        <w:pStyle w:val="ListParagraph"/>
        <w:numPr>
          <w:ilvl w:val="0"/>
          <w:numId w:val="20"/>
        </w:numPr>
        <w:tabs>
          <w:tab w:val="left" w:pos="1044"/>
        </w:tabs>
        <w:spacing w:before="271"/>
        <w:ind w:left="1044" w:hanging="200"/>
        <w:rPr>
          <w:sz w:val="24"/>
        </w:rPr>
      </w:pPr>
      <w:r>
        <w:rPr>
          <w:sz w:val="24"/>
        </w:rPr>
        <w:t>Reported</w:t>
      </w:r>
      <w:r>
        <w:rPr>
          <w:spacing w:val="-12"/>
          <w:sz w:val="24"/>
        </w:rPr>
        <w:t xml:space="preserve"> </w:t>
      </w:r>
      <w:r>
        <w:rPr>
          <w:sz w:val="24"/>
        </w:rPr>
        <w:t>power</w:t>
      </w:r>
      <w:r>
        <w:rPr>
          <w:spacing w:val="-11"/>
          <w:sz w:val="24"/>
        </w:rPr>
        <w:t xml:space="preserve"> </w:t>
      </w:r>
      <w:r>
        <w:rPr>
          <w:sz w:val="24"/>
        </w:rPr>
        <w:t>dissipation:</w:t>
      </w:r>
      <w:r>
        <w:rPr>
          <w:spacing w:val="2"/>
          <w:sz w:val="24"/>
        </w:rPr>
        <w:t xml:space="preserve"> </w:t>
      </w:r>
      <w:r>
        <w:rPr>
          <w:sz w:val="24"/>
        </w:rPr>
        <w:t>7</w:t>
      </w:r>
      <w:r>
        <w:rPr>
          <w:i/>
          <w:sz w:val="24"/>
        </w:rPr>
        <w:t>.</w:t>
      </w:r>
      <w:r>
        <w:rPr>
          <w:sz w:val="24"/>
        </w:rPr>
        <w:t>792</w:t>
      </w:r>
      <w:r>
        <w:rPr>
          <w:spacing w:val="-12"/>
          <w:sz w:val="24"/>
        </w:rPr>
        <w:t xml:space="preserve"> </w:t>
      </w:r>
      <w:r>
        <w:rPr>
          <w:i/>
          <w:spacing w:val="-5"/>
          <w:sz w:val="24"/>
        </w:rPr>
        <w:t>µ</w:t>
      </w:r>
      <w:r>
        <w:rPr>
          <w:spacing w:val="-5"/>
          <w:sz w:val="24"/>
        </w:rPr>
        <w:t>W.</w:t>
      </w:r>
    </w:p>
    <w:p w14:paraId="640D9462" w14:textId="77777777" w:rsidR="000F59EE" w:rsidRDefault="00000000">
      <w:pPr>
        <w:pStyle w:val="ListParagraph"/>
        <w:numPr>
          <w:ilvl w:val="0"/>
          <w:numId w:val="20"/>
        </w:numPr>
        <w:tabs>
          <w:tab w:val="left" w:pos="1044"/>
        </w:tabs>
        <w:spacing w:before="270"/>
        <w:ind w:left="1044" w:hanging="200"/>
        <w:rPr>
          <w:sz w:val="24"/>
        </w:rPr>
      </w:pPr>
      <w:r>
        <w:rPr>
          <w:sz w:val="24"/>
        </w:rPr>
        <w:t>Power-Delay</w:t>
      </w:r>
      <w:r>
        <w:rPr>
          <w:spacing w:val="-15"/>
          <w:sz w:val="24"/>
        </w:rPr>
        <w:t xml:space="preserve"> </w:t>
      </w:r>
      <w:r>
        <w:rPr>
          <w:sz w:val="24"/>
        </w:rPr>
        <w:t>Product:</w:t>
      </w:r>
      <w:r>
        <w:rPr>
          <w:spacing w:val="-2"/>
          <w:sz w:val="24"/>
        </w:rPr>
        <w:t xml:space="preserve"> </w:t>
      </w:r>
      <w:r>
        <w:rPr>
          <w:sz w:val="24"/>
        </w:rPr>
        <w:t>1</w:t>
      </w:r>
      <w:r>
        <w:rPr>
          <w:i/>
          <w:sz w:val="24"/>
        </w:rPr>
        <w:t>.</w:t>
      </w:r>
      <w:r>
        <w:rPr>
          <w:sz w:val="24"/>
        </w:rPr>
        <w:t>496</w:t>
      </w:r>
      <w:r>
        <w:rPr>
          <w:spacing w:val="-14"/>
          <w:sz w:val="24"/>
        </w:rPr>
        <w:t xml:space="preserve"> </w:t>
      </w:r>
      <w:proofErr w:type="spellStart"/>
      <w:r>
        <w:rPr>
          <w:spacing w:val="-5"/>
          <w:sz w:val="24"/>
        </w:rPr>
        <w:t>fJ</w:t>
      </w:r>
      <w:proofErr w:type="spellEnd"/>
      <w:r>
        <w:rPr>
          <w:spacing w:val="-5"/>
          <w:sz w:val="24"/>
        </w:rPr>
        <w:t>.</w:t>
      </w:r>
    </w:p>
    <w:p w14:paraId="78025EF9" w14:textId="77777777" w:rsidR="000F59EE" w:rsidRDefault="00000000">
      <w:pPr>
        <w:pStyle w:val="ListParagraph"/>
        <w:numPr>
          <w:ilvl w:val="0"/>
          <w:numId w:val="20"/>
        </w:numPr>
        <w:tabs>
          <w:tab w:val="left" w:pos="1045"/>
        </w:tabs>
        <w:spacing w:before="270" w:line="312" w:lineRule="auto"/>
        <w:ind w:right="1296"/>
        <w:jc w:val="both"/>
        <w:rPr>
          <w:sz w:val="24"/>
        </w:rPr>
      </w:pPr>
      <w:r>
        <w:rPr>
          <w:b/>
          <w:sz w:val="24"/>
        </w:rPr>
        <w:t>Limitations:</w:t>
      </w:r>
      <w:r>
        <w:rPr>
          <w:b/>
          <w:spacing w:val="80"/>
          <w:sz w:val="24"/>
        </w:rPr>
        <w:t xml:space="preserve"> </w:t>
      </w:r>
      <w:r>
        <w:rPr>
          <w:sz w:val="24"/>
        </w:rPr>
        <w:t>The</w:t>
      </w:r>
      <w:r>
        <w:rPr>
          <w:spacing w:val="35"/>
          <w:sz w:val="24"/>
        </w:rPr>
        <w:t xml:space="preserve"> </w:t>
      </w:r>
      <w:r>
        <w:rPr>
          <w:sz w:val="24"/>
        </w:rPr>
        <w:t>design</w:t>
      </w:r>
      <w:r>
        <w:rPr>
          <w:spacing w:val="35"/>
          <w:sz w:val="24"/>
        </w:rPr>
        <w:t xml:space="preserve"> </w:t>
      </w:r>
      <w:r>
        <w:rPr>
          <w:sz w:val="24"/>
        </w:rPr>
        <w:t>utilizes</w:t>
      </w:r>
      <w:r>
        <w:rPr>
          <w:spacing w:val="34"/>
          <w:sz w:val="24"/>
        </w:rPr>
        <w:t xml:space="preserve"> </w:t>
      </w:r>
      <w:r>
        <w:rPr>
          <w:sz w:val="24"/>
        </w:rPr>
        <w:t>a</w:t>
      </w:r>
      <w:r>
        <w:rPr>
          <w:spacing w:val="35"/>
          <w:sz w:val="24"/>
        </w:rPr>
        <w:t xml:space="preserve"> </w:t>
      </w:r>
      <w:r>
        <w:rPr>
          <w:sz w:val="24"/>
        </w:rPr>
        <w:t>large</w:t>
      </w:r>
      <w:r>
        <w:rPr>
          <w:spacing w:val="35"/>
          <w:sz w:val="24"/>
        </w:rPr>
        <w:t xml:space="preserve"> </w:t>
      </w:r>
      <w:r>
        <w:rPr>
          <w:sz w:val="24"/>
        </w:rPr>
        <w:t>number</w:t>
      </w:r>
      <w:r>
        <w:rPr>
          <w:spacing w:val="35"/>
          <w:sz w:val="24"/>
        </w:rPr>
        <w:t xml:space="preserve"> </w:t>
      </w:r>
      <w:r>
        <w:rPr>
          <w:sz w:val="24"/>
        </w:rPr>
        <w:t>of</w:t>
      </w:r>
      <w:r>
        <w:rPr>
          <w:spacing w:val="35"/>
          <w:sz w:val="24"/>
        </w:rPr>
        <w:t xml:space="preserve"> </w:t>
      </w:r>
      <w:r>
        <w:rPr>
          <w:sz w:val="24"/>
        </w:rPr>
        <w:t>transistors</w:t>
      </w:r>
      <w:r>
        <w:rPr>
          <w:spacing w:val="34"/>
          <w:sz w:val="24"/>
        </w:rPr>
        <w:t xml:space="preserve"> </w:t>
      </w:r>
      <w:r>
        <w:rPr>
          <w:sz w:val="24"/>
        </w:rPr>
        <w:t>due</w:t>
      </w:r>
      <w:r>
        <w:rPr>
          <w:spacing w:val="35"/>
          <w:sz w:val="24"/>
        </w:rPr>
        <w:t xml:space="preserve"> </w:t>
      </w:r>
      <w:r>
        <w:rPr>
          <w:sz w:val="24"/>
        </w:rPr>
        <w:t>to</w:t>
      </w:r>
      <w:r>
        <w:rPr>
          <w:spacing w:val="35"/>
          <w:sz w:val="24"/>
        </w:rPr>
        <w:t xml:space="preserve"> </w:t>
      </w:r>
      <w:r>
        <w:rPr>
          <w:sz w:val="24"/>
        </w:rPr>
        <w:t>the</w:t>
      </w:r>
      <w:r>
        <w:rPr>
          <w:spacing w:val="35"/>
          <w:sz w:val="24"/>
        </w:rPr>
        <w:t xml:space="preserve"> </w:t>
      </w:r>
      <w:r>
        <w:rPr>
          <w:sz w:val="24"/>
        </w:rPr>
        <w:t xml:space="preserve">2-bit </w:t>
      </w:r>
      <w:proofErr w:type="spellStart"/>
      <w:r>
        <w:rPr>
          <w:sz w:val="24"/>
        </w:rPr>
        <w:t>wordlength</w:t>
      </w:r>
      <w:proofErr w:type="spellEnd"/>
      <w:r>
        <w:rPr>
          <w:sz w:val="24"/>
        </w:rPr>
        <w:t xml:space="preserve"> and hybrid driving stages, resulting in elevated microwatt-level </w:t>
      </w:r>
      <w:r>
        <w:rPr>
          <w:spacing w:val="-2"/>
          <w:sz w:val="24"/>
        </w:rPr>
        <w:t>power</w:t>
      </w:r>
      <w:r>
        <w:rPr>
          <w:spacing w:val="-8"/>
          <w:sz w:val="24"/>
        </w:rPr>
        <w:t xml:space="preserve"> </w:t>
      </w:r>
      <w:r>
        <w:rPr>
          <w:spacing w:val="-2"/>
          <w:sz w:val="24"/>
        </w:rPr>
        <w:t>consumption</w:t>
      </w:r>
      <w:r>
        <w:rPr>
          <w:spacing w:val="-8"/>
          <w:sz w:val="24"/>
        </w:rPr>
        <w:t xml:space="preserve"> </w:t>
      </w:r>
      <w:r>
        <w:rPr>
          <w:spacing w:val="-2"/>
          <w:sz w:val="24"/>
        </w:rPr>
        <w:t>that</w:t>
      </w:r>
      <w:r>
        <w:rPr>
          <w:spacing w:val="-8"/>
          <w:sz w:val="24"/>
        </w:rPr>
        <w:t xml:space="preserve"> </w:t>
      </w:r>
      <w:r>
        <w:rPr>
          <w:spacing w:val="-2"/>
          <w:sz w:val="24"/>
        </w:rPr>
        <w:t>is</w:t>
      </w:r>
      <w:r>
        <w:rPr>
          <w:spacing w:val="-8"/>
          <w:sz w:val="24"/>
        </w:rPr>
        <w:t xml:space="preserve"> </w:t>
      </w:r>
      <w:r>
        <w:rPr>
          <w:spacing w:val="-2"/>
          <w:sz w:val="24"/>
        </w:rPr>
        <w:t>less</w:t>
      </w:r>
      <w:r>
        <w:rPr>
          <w:spacing w:val="-8"/>
          <w:sz w:val="24"/>
        </w:rPr>
        <w:t xml:space="preserve"> </w:t>
      </w:r>
      <w:r>
        <w:rPr>
          <w:spacing w:val="-2"/>
          <w:sz w:val="24"/>
        </w:rPr>
        <w:t>suitable</w:t>
      </w:r>
      <w:r>
        <w:rPr>
          <w:spacing w:val="-8"/>
          <w:sz w:val="24"/>
        </w:rPr>
        <w:t xml:space="preserve"> </w:t>
      </w:r>
      <w:r>
        <w:rPr>
          <w:spacing w:val="-2"/>
          <w:sz w:val="24"/>
        </w:rPr>
        <w:t>for</w:t>
      </w:r>
      <w:r>
        <w:rPr>
          <w:spacing w:val="-8"/>
          <w:sz w:val="24"/>
        </w:rPr>
        <w:t xml:space="preserve"> </w:t>
      </w:r>
      <w:r>
        <w:rPr>
          <w:spacing w:val="-2"/>
          <w:sz w:val="24"/>
        </w:rPr>
        <w:t>ultra-low-power</w:t>
      </w:r>
      <w:r>
        <w:rPr>
          <w:spacing w:val="-8"/>
          <w:sz w:val="24"/>
        </w:rPr>
        <w:t xml:space="preserve"> </w:t>
      </w:r>
      <w:r>
        <w:rPr>
          <w:spacing w:val="-2"/>
          <w:sz w:val="24"/>
        </w:rPr>
        <w:t>biomedical</w:t>
      </w:r>
      <w:r>
        <w:rPr>
          <w:spacing w:val="-8"/>
          <w:sz w:val="24"/>
        </w:rPr>
        <w:t xml:space="preserve"> </w:t>
      </w:r>
      <w:r>
        <w:rPr>
          <w:spacing w:val="-2"/>
          <w:sz w:val="24"/>
        </w:rPr>
        <w:t>or</w:t>
      </w:r>
      <w:r>
        <w:rPr>
          <w:spacing w:val="-8"/>
          <w:sz w:val="24"/>
        </w:rPr>
        <w:t xml:space="preserve"> </w:t>
      </w:r>
      <w:r>
        <w:rPr>
          <w:spacing w:val="-2"/>
          <w:sz w:val="24"/>
        </w:rPr>
        <w:t>energy-</w:t>
      </w:r>
      <w:r>
        <w:rPr>
          <w:sz w:val="24"/>
        </w:rPr>
        <w:t>harvesting applications [3].</w:t>
      </w:r>
    </w:p>
    <w:p w14:paraId="0E025B77" w14:textId="77777777" w:rsidR="000F59EE" w:rsidRDefault="000F59EE">
      <w:pPr>
        <w:pStyle w:val="BodyText"/>
        <w:spacing w:before="8"/>
      </w:pPr>
    </w:p>
    <w:p w14:paraId="0B7B9204" w14:textId="77777777" w:rsidR="000F59EE" w:rsidRDefault="00000000">
      <w:pPr>
        <w:pStyle w:val="BodyText"/>
        <w:spacing w:line="312" w:lineRule="auto"/>
        <w:ind w:left="460" w:right="1296"/>
        <w:jc w:val="both"/>
      </w:pPr>
      <w:r>
        <w:rPr>
          <w:b/>
        </w:rPr>
        <w:t>Critical Analysis:</w:t>
      </w:r>
      <w:r>
        <w:rPr>
          <w:b/>
          <w:spacing w:val="40"/>
        </w:rPr>
        <w:t xml:space="preserve"> </w:t>
      </w:r>
      <w:r>
        <w:t>The hybrid approach demonstrates that combining multiple logic styles</w:t>
      </w:r>
      <w:r>
        <w:rPr>
          <w:spacing w:val="-10"/>
        </w:rPr>
        <w:t xml:space="preserve"> </w:t>
      </w:r>
      <w:r>
        <w:t>can</w:t>
      </w:r>
      <w:r>
        <w:rPr>
          <w:spacing w:val="-9"/>
        </w:rPr>
        <w:t xml:space="preserve"> </w:t>
      </w:r>
      <w:r>
        <w:t>optimize</w:t>
      </w:r>
      <w:r>
        <w:rPr>
          <w:spacing w:val="-10"/>
        </w:rPr>
        <w:t xml:space="preserve"> </w:t>
      </w:r>
      <w:r>
        <w:t>specific</w:t>
      </w:r>
      <w:r>
        <w:rPr>
          <w:spacing w:val="-10"/>
        </w:rPr>
        <w:t xml:space="preserve"> </w:t>
      </w:r>
      <w:r>
        <w:t>performance</w:t>
      </w:r>
      <w:r>
        <w:rPr>
          <w:spacing w:val="-9"/>
        </w:rPr>
        <w:t xml:space="preserve"> </w:t>
      </w:r>
      <w:r>
        <w:t>metrics. However,</w:t>
      </w:r>
      <w:r>
        <w:rPr>
          <w:spacing w:val="-9"/>
        </w:rPr>
        <w:t xml:space="preserve"> </w:t>
      </w:r>
      <w:r>
        <w:t>the</w:t>
      </w:r>
      <w:r>
        <w:rPr>
          <w:spacing w:val="-9"/>
        </w:rPr>
        <w:t xml:space="preserve"> </w:t>
      </w:r>
      <w:r>
        <w:t>microwatt-level</w:t>
      </w:r>
      <w:r>
        <w:rPr>
          <w:spacing w:val="-10"/>
        </w:rPr>
        <w:t xml:space="preserve"> </w:t>
      </w:r>
      <w:r>
        <w:t>power consumption (7</w:t>
      </w:r>
      <w:r>
        <w:rPr>
          <w:i/>
        </w:rPr>
        <w:t>.</w:t>
      </w:r>
      <w:r>
        <w:t>792</w:t>
      </w:r>
      <w:r>
        <w:rPr>
          <w:i/>
        </w:rPr>
        <w:t>µ</w:t>
      </w:r>
      <w:r>
        <w:t>W) is several orders of magnitude higher than picowatt-level de-signs,</w:t>
      </w:r>
      <w:r>
        <w:rPr>
          <w:spacing w:val="-15"/>
        </w:rPr>
        <w:t xml:space="preserve"> </w:t>
      </w:r>
      <w:r>
        <w:t>making</w:t>
      </w:r>
      <w:r>
        <w:rPr>
          <w:spacing w:val="-15"/>
        </w:rPr>
        <w:t xml:space="preserve"> </w:t>
      </w:r>
      <w:r>
        <w:t>this</w:t>
      </w:r>
      <w:r>
        <w:rPr>
          <w:spacing w:val="-15"/>
        </w:rPr>
        <w:t xml:space="preserve"> </w:t>
      </w:r>
      <w:r>
        <w:t>approach</w:t>
      </w:r>
      <w:r>
        <w:rPr>
          <w:spacing w:val="-15"/>
        </w:rPr>
        <w:t xml:space="preserve"> </w:t>
      </w:r>
      <w:r>
        <w:t>unsuitable</w:t>
      </w:r>
      <w:r>
        <w:rPr>
          <w:spacing w:val="-15"/>
        </w:rPr>
        <w:t xml:space="preserve"> </w:t>
      </w:r>
      <w:r>
        <w:t>for</w:t>
      </w:r>
      <w:r>
        <w:rPr>
          <w:spacing w:val="-15"/>
        </w:rPr>
        <w:t xml:space="preserve"> </w:t>
      </w:r>
      <w:r>
        <w:t>energy-harvesting</w:t>
      </w:r>
      <w:r>
        <w:rPr>
          <w:spacing w:val="-15"/>
        </w:rPr>
        <w:t xml:space="preserve"> </w:t>
      </w:r>
      <w:r>
        <w:t>or</w:t>
      </w:r>
      <w:r>
        <w:rPr>
          <w:spacing w:val="-15"/>
        </w:rPr>
        <w:t xml:space="preserve"> </w:t>
      </w:r>
      <w:r>
        <w:t>implantable</w:t>
      </w:r>
      <w:r>
        <w:rPr>
          <w:spacing w:val="-15"/>
        </w:rPr>
        <w:t xml:space="preserve"> </w:t>
      </w:r>
      <w:r>
        <w:t>biomedical applications.</w:t>
      </w:r>
      <w:r>
        <w:rPr>
          <w:spacing w:val="-15"/>
        </w:rPr>
        <w:t xml:space="preserve"> </w:t>
      </w:r>
      <w:r>
        <w:t>The</w:t>
      </w:r>
      <w:r>
        <w:rPr>
          <w:spacing w:val="-15"/>
        </w:rPr>
        <w:t xml:space="preserve"> </w:t>
      </w:r>
      <w:r>
        <w:t>2-bit</w:t>
      </w:r>
      <w:r>
        <w:rPr>
          <w:spacing w:val="-15"/>
        </w:rPr>
        <w:t xml:space="preserve"> </w:t>
      </w:r>
      <w:r>
        <w:t>design</w:t>
      </w:r>
      <w:r>
        <w:rPr>
          <w:spacing w:val="-15"/>
        </w:rPr>
        <w:t xml:space="preserve"> </w:t>
      </w:r>
      <w:r>
        <w:t>also</w:t>
      </w:r>
      <w:r>
        <w:rPr>
          <w:spacing w:val="-15"/>
        </w:rPr>
        <w:t xml:space="preserve"> </w:t>
      </w:r>
      <w:r>
        <w:t>makes</w:t>
      </w:r>
      <w:r>
        <w:rPr>
          <w:spacing w:val="-15"/>
        </w:rPr>
        <w:t xml:space="preserve"> </w:t>
      </w:r>
      <w:r>
        <w:t>direct</w:t>
      </w:r>
      <w:r>
        <w:rPr>
          <w:spacing w:val="-15"/>
        </w:rPr>
        <w:t xml:space="preserve"> </w:t>
      </w:r>
      <w:r>
        <w:t>1-bit</w:t>
      </w:r>
      <w:r>
        <w:rPr>
          <w:spacing w:val="-15"/>
        </w:rPr>
        <w:t xml:space="preserve"> </w:t>
      </w:r>
      <w:r>
        <w:t>performance</w:t>
      </w:r>
      <w:r>
        <w:rPr>
          <w:spacing w:val="-15"/>
        </w:rPr>
        <w:t xml:space="preserve"> </w:t>
      </w:r>
      <w:r>
        <w:t>comparison</w:t>
      </w:r>
      <w:r>
        <w:rPr>
          <w:spacing w:val="-15"/>
        </w:rPr>
        <w:t xml:space="preserve"> </w:t>
      </w:r>
      <w:r>
        <w:t>difficult, as</w:t>
      </w:r>
      <w:r>
        <w:rPr>
          <w:spacing w:val="-8"/>
        </w:rPr>
        <w:t xml:space="preserve"> </w:t>
      </w:r>
      <w:r>
        <w:t>the</w:t>
      </w:r>
      <w:r>
        <w:rPr>
          <w:spacing w:val="-8"/>
        </w:rPr>
        <w:t xml:space="preserve"> </w:t>
      </w:r>
      <w:r>
        <w:t>cascading</w:t>
      </w:r>
      <w:r>
        <w:rPr>
          <w:spacing w:val="-8"/>
        </w:rPr>
        <w:t xml:space="preserve"> </w:t>
      </w:r>
      <w:r>
        <w:t>of</w:t>
      </w:r>
      <w:r>
        <w:rPr>
          <w:spacing w:val="-8"/>
        </w:rPr>
        <w:t xml:space="preserve"> </w:t>
      </w:r>
      <w:r>
        <w:t>bit</w:t>
      </w:r>
      <w:r>
        <w:rPr>
          <w:spacing w:val="-8"/>
        </w:rPr>
        <w:t xml:space="preserve"> </w:t>
      </w:r>
      <w:r>
        <w:t>stages</w:t>
      </w:r>
      <w:r>
        <w:rPr>
          <w:spacing w:val="-8"/>
        </w:rPr>
        <w:t xml:space="preserve"> </w:t>
      </w:r>
      <w:r>
        <w:t>introduces</w:t>
      </w:r>
      <w:r>
        <w:rPr>
          <w:spacing w:val="-8"/>
        </w:rPr>
        <w:t xml:space="preserve"> </w:t>
      </w:r>
      <w:r>
        <w:t>additional</w:t>
      </w:r>
      <w:r>
        <w:rPr>
          <w:spacing w:val="-8"/>
        </w:rPr>
        <w:t xml:space="preserve"> </w:t>
      </w:r>
      <w:r>
        <w:t>parasitic</w:t>
      </w:r>
      <w:r>
        <w:rPr>
          <w:spacing w:val="-8"/>
        </w:rPr>
        <w:t xml:space="preserve"> </w:t>
      </w:r>
      <w:r>
        <w:t>loading</w:t>
      </w:r>
      <w:r>
        <w:rPr>
          <w:spacing w:val="-8"/>
        </w:rPr>
        <w:t xml:space="preserve"> </w:t>
      </w:r>
      <w:r>
        <w:t>and</w:t>
      </w:r>
      <w:r>
        <w:rPr>
          <w:spacing w:val="-8"/>
        </w:rPr>
        <w:t xml:space="preserve"> </w:t>
      </w:r>
      <w:r>
        <w:t>inter-stage</w:t>
      </w:r>
      <w:r>
        <w:rPr>
          <w:spacing w:val="-8"/>
        </w:rPr>
        <w:t xml:space="preserve"> </w:t>
      </w:r>
      <w:r>
        <w:t>de-lays.</w:t>
      </w:r>
      <w:r>
        <w:rPr>
          <w:spacing w:val="40"/>
        </w:rPr>
        <w:t xml:space="preserve"> </w:t>
      </w:r>
      <w:r>
        <w:t>The design verification complexity increases significantly when multiple logic styles are intermixed within a single circuit.</w:t>
      </w:r>
    </w:p>
    <w:p w14:paraId="1E9D5642" w14:textId="77777777" w:rsidR="000F59EE" w:rsidRDefault="000F59EE">
      <w:pPr>
        <w:pStyle w:val="BodyText"/>
        <w:spacing w:before="185"/>
      </w:pPr>
    </w:p>
    <w:p w14:paraId="1502DB4D" w14:textId="77777777" w:rsidR="000F59EE" w:rsidRDefault="00000000">
      <w:pPr>
        <w:pStyle w:val="Heading3"/>
        <w:numPr>
          <w:ilvl w:val="2"/>
          <w:numId w:val="30"/>
        </w:numPr>
        <w:tabs>
          <w:tab w:val="left" w:pos="1177"/>
        </w:tabs>
        <w:spacing w:line="312" w:lineRule="auto"/>
        <w:ind w:right="1297"/>
      </w:pPr>
      <w:bookmarkStart w:id="104" w:name="Work_4:_Sharma,_Premananda,_Raj,_and_Pan"/>
      <w:bookmarkStart w:id="105" w:name="_bookmark62"/>
      <w:bookmarkEnd w:id="104"/>
      <w:bookmarkEnd w:id="105"/>
      <w:r>
        <w:t>Work</w:t>
      </w:r>
      <w:r>
        <w:rPr>
          <w:spacing w:val="-1"/>
        </w:rPr>
        <w:t xml:space="preserve"> </w:t>
      </w:r>
      <w:r>
        <w:t xml:space="preserve">4: Sharma, </w:t>
      </w:r>
      <w:proofErr w:type="spellStart"/>
      <w:r>
        <w:t>Premananda</w:t>
      </w:r>
      <w:proofErr w:type="spellEnd"/>
      <w:r>
        <w:t>, Raj, and</w:t>
      </w:r>
      <w:r>
        <w:rPr>
          <w:spacing w:val="-1"/>
        </w:rPr>
        <w:t xml:space="preserve"> </w:t>
      </w:r>
      <w:r>
        <w:t>Pandey</w:t>
      </w:r>
      <w:r>
        <w:rPr>
          <w:spacing w:val="-1"/>
        </w:rPr>
        <w:t xml:space="preserve"> </w:t>
      </w:r>
      <w:r>
        <w:t>(2025)</w:t>
      </w:r>
      <w:r>
        <w:rPr>
          <w:spacing w:val="-1"/>
        </w:rPr>
        <w:t xml:space="preserve"> </w:t>
      </w:r>
      <w:r>
        <w:t>–</w:t>
      </w:r>
      <w:r>
        <w:rPr>
          <w:spacing w:val="-1"/>
        </w:rPr>
        <w:t xml:space="preserve"> </w:t>
      </w:r>
      <w:r>
        <w:t>Hybrid</w:t>
      </w:r>
      <w:r>
        <w:rPr>
          <w:spacing w:val="-1"/>
        </w:rPr>
        <w:t xml:space="preserve"> </w:t>
      </w:r>
      <w:r>
        <w:t>PTL-GDI-TGL Comparator</w:t>
      </w:r>
    </w:p>
    <w:p w14:paraId="29A3CABA" w14:textId="77777777" w:rsidR="000F59EE" w:rsidRDefault="000F59EE">
      <w:pPr>
        <w:pStyle w:val="BodyText"/>
        <w:spacing w:before="4"/>
        <w:rPr>
          <w:b/>
          <w:i/>
        </w:rPr>
      </w:pPr>
    </w:p>
    <w:p w14:paraId="0BA50C6D" w14:textId="77777777" w:rsidR="000F59EE" w:rsidRDefault="00000000">
      <w:pPr>
        <w:spacing w:before="1" w:line="312" w:lineRule="auto"/>
        <w:ind w:left="460" w:right="1297"/>
        <w:jc w:val="both"/>
        <w:rPr>
          <w:sz w:val="24"/>
        </w:rPr>
      </w:pPr>
      <w:r>
        <w:rPr>
          <w:b/>
          <w:sz w:val="24"/>
        </w:rPr>
        <w:t xml:space="preserve">Citation: </w:t>
      </w:r>
      <w:r>
        <w:rPr>
          <w:sz w:val="24"/>
        </w:rPr>
        <w:t>Y.</w:t>
      </w:r>
      <w:r>
        <w:rPr>
          <w:spacing w:val="-7"/>
          <w:sz w:val="24"/>
        </w:rPr>
        <w:t xml:space="preserve"> </w:t>
      </w:r>
      <w:r>
        <w:rPr>
          <w:sz w:val="24"/>
        </w:rPr>
        <w:t>Sharma,</w:t>
      </w:r>
      <w:r>
        <w:rPr>
          <w:spacing w:val="-6"/>
          <w:sz w:val="24"/>
        </w:rPr>
        <w:t xml:space="preserve"> </w:t>
      </w:r>
      <w:r>
        <w:rPr>
          <w:sz w:val="24"/>
        </w:rPr>
        <w:t>B.</w:t>
      </w:r>
      <w:r>
        <w:rPr>
          <w:spacing w:val="-7"/>
          <w:sz w:val="24"/>
        </w:rPr>
        <w:t xml:space="preserve"> </w:t>
      </w:r>
      <w:r>
        <w:rPr>
          <w:sz w:val="24"/>
        </w:rPr>
        <w:t>S.</w:t>
      </w:r>
      <w:r>
        <w:rPr>
          <w:spacing w:val="-7"/>
          <w:sz w:val="24"/>
        </w:rPr>
        <w:t xml:space="preserve"> </w:t>
      </w:r>
      <w:proofErr w:type="spellStart"/>
      <w:r>
        <w:rPr>
          <w:sz w:val="24"/>
        </w:rPr>
        <w:t>Premananda</w:t>
      </w:r>
      <w:proofErr w:type="spellEnd"/>
      <w:r>
        <w:rPr>
          <w:sz w:val="24"/>
        </w:rPr>
        <w:t>,</w:t>
      </w:r>
      <w:r>
        <w:rPr>
          <w:spacing w:val="-6"/>
          <w:sz w:val="24"/>
        </w:rPr>
        <w:t xml:space="preserve"> </w:t>
      </w:r>
      <w:r>
        <w:rPr>
          <w:sz w:val="24"/>
        </w:rPr>
        <w:t>D.</w:t>
      </w:r>
      <w:r>
        <w:rPr>
          <w:spacing w:val="-7"/>
          <w:sz w:val="24"/>
        </w:rPr>
        <w:t xml:space="preserve"> </w:t>
      </w:r>
      <w:r>
        <w:rPr>
          <w:sz w:val="24"/>
        </w:rPr>
        <w:t>Raj,</w:t>
      </w:r>
      <w:r>
        <w:rPr>
          <w:spacing w:val="-6"/>
          <w:sz w:val="24"/>
        </w:rPr>
        <w:t xml:space="preserve"> </w:t>
      </w:r>
      <w:r>
        <w:rPr>
          <w:sz w:val="24"/>
        </w:rPr>
        <w:t>and</w:t>
      </w:r>
      <w:r>
        <w:rPr>
          <w:spacing w:val="-7"/>
          <w:sz w:val="24"/>
        </w:rPr>
        <w:t xml:space="preserve"> </w:t>
      </w:r>
      <w:r>
        <w:rPr>
          <w:sz w:val="24"/>
        </w:rPr>
        <w:t>K.</w:t>
      </w:r>
      <w:r>
        <w:rPr>
          <w:spacing w:val="-7"/>
          <w:sz w:val="24"/>
        </w:rPr>
        <w:t xml:space="preserve"> </w:t>
      </w:r>
      <w:r>
        <w:rPr>
          <w:sz w:val="24"/>
        </w:rPr>
        <w:t>Pandey,</w:t>
      </w:r>
      <w:r>
        <w:rPr>
          <w:spacing w:val="-6"/>
          <w:sz w:val="24"/>
        </w:rPr>
        <w:t xml:space="preserve"> </w:t>
      </w:r>
      <w:r>
        <w:rPr>
          <w:sz w:val="24"/>
        </w:rPr>
        <w:t>“Design</w:t>
      </w:r>
      <w:r>
        <w:rPr>
          <w:spacing w:val="-7"/>
          <w:sz w:val="24"/>
        </w:rPr>
        <w:t xml:space="preserve"> </w:t>
      </w:r>
      <w:r>
        <w:rPr>
          <w:sz w:val="24"/>
        </w:rPr>
        <w:t>and</w:t>
      </w:r>
      <w:r>
        <w:rPr>
          <w:spacing w:val="-7"/>
          <w:sz w:val="24"/>
        </w:rPr>
        <w:t xml:space="preserve"> </w:t>
      </w:r>
      <w:r>
        <w:rPr>
          <w:sz w:val="24"/>
        </w:rPr>
        <w:t xml:space="preserve">Analysis of a 1-bit Comparator for Low Power VLSI Systems,” in </w:t>
      </w:r>
      <w:r>
        <w:rPr>
          <w:i/>
          <w:sz w:val="24"/>
        </w:rPr>
        <w:t>Proc.</w:t>
      </w:r>
      <w:r>
        <w:rPr>
          <w:i/>
          <w:spacing w:val="40"/>
          <w:sz w:val="24"/>
        </w:rPr>
        <w:t xml:space="preserve"> </w:t>
      </w:r>
      <w:r>
        <w:rPr>
          <w:i/>
          <w:sz w:val="24"/>
        </w:rPr>
        <w:t>2025 Third Interna-</w:t>
      </w:r>
      <w:proofErr w:type="spellStart"/>
      <w:r>
        <w:rPr>
          <w:i/>
          <w:sz w:val="24"/>
        </w:rPr>
        <w:t>tional</w:t>
      </w:r>
      <w:proofErr w:type="spellEnd"/>
      <w:r>
        <w:rPr>
          <w:i/>
          <w:spacing w:val="-13"/>
          <w:sz w:val="24"/>
        </w:rPr>
        <w:t xml:space="preserve"> </w:t>
      </w:r>
      <w:r>
        <w:rPr>
          <w:i/>
          <w:sz w:val="24"/>
        </w:rPr>
        <w:t>Conference</w:t>
      </w:r>
      <w:r>
        <w:rPr>
          <w:i/>
          <w:spacing w:val="-13"/>
          <w:sz w:val="24"/>
        </w:rPr>
        <w:t xml:space="preserve"> </w:t>
      </w:r>
      <w:r>
        <w:rPr>
          <w:i/>
          <w:sz w:val="24"/>
        </w:rPr>
        <w:t>on</w:t>
      </w:r>
      <w:r>
        <w:rPr>
          <w:i/>
          <w:spacing w:val="-12"/>
          <w:sz w:val="24"/>
        </w:rPr>
        <w:t xml:space="preserve"> </w:t>
      </w:r>
      <w:r>
        <w:rPr>
          <w:i/>
          <w:sz w:val="24"/>
        </w:rPr>
        <w:t>Networks,</w:t>
      </w:r>
      <w:r>
        <w:rPr>
          <w:i/>
          <w:spacing w:val="-13"/>
          <w:sz w:val="24"/>
        </w:rPr>
        <w:t xml:space="preserve"> </w:t>
      </w:r>
      <w:r>
        <w:rPr>
          <w:i/>
          <w:sz w:val="24"/>
        </w:rPr>
        <w:t>Multimedia</w:t>
      </w:r>
      <w:r>
        <w:rPr>
          <w:i/>
          <w:spacing w:val="-13"/>
          <w:sz w:val="24"/>
        </w:rPr>
        <w:t xml:space="preserve"> </w:t>
      </w:r>
      <w:r>
        <w:rPr>
          <w:i/>
          <w:sz w:val="24"/>
        </w:rPr>
        <w:t>and</w:t>
      </w:r>
      <w:r>
        <w:rPr>
          <w:i/>
          <w:spacing w:val="-12"/>
          <w:sz w:val="24"/>
        </w:rPr>
        <w:t xml:space="preserve"> </w:t>
      </w:r>
      <w:r>
        <w:rPr>
          <w:i/>
          <w:sz w:val="24"/>
        </w:rPr>
        <w:t>Information</w:t>
      </w:r>
      <w:r>
        <w:rPr>
          <w:i/>
          <w:spacing w:val="-13"/>
          <w:sz w:val="24"/>
        </w:rPr>
        <w:t xml:space="preserve"> </w:t>
      </w:r>
      <w:r>
        <w:rPr>
          <w:i/>
          <w:sz w:val="24"/>
        </w:rPr>
        <w:t>Technology</w:t>
      </w:r>
      <w:r>
        <w:rPr>
          <w:i/>
          <w:spacing w:val="-13"/>
          <w:sz w:val="24"/>
        </w:rPr>
        <w:t xml:space="preserve"> </w:t>
      </w:r>
      <w:r>
        <w:rPr>
          <w:i/>
          <w:sz w:val="24"/>
        </w:rPr>
        <w:t>(NMITCON)</w:t>
      </w:r>
      <w:r>
        <w:rPr>
          <w:sz w:val="24"/>
        </w:rPr>
        <w:t>, Bengaluru, India, pp. 1–6, 2025 [4].</w:t>
      </w:r>
    </w:p>
    <w:p w14:paraId="55DA76AE" w14:textId="77777777" w:rsidR="000F59EE" w:rsidRDefault="00000000">
      <w:pPr>
        <w:pStyle w:val="BodyText"/>
        <w:spacing w:before="118" w:line="312" w:lineRule="auto"/>
        <w:ind w:left="460" w:right="1297"/>
        <w:jc w:val="both"/>
      </w:pPr>
      <w:r>
        <w:rPr>
          <w:b/>
        </w:rPr>
        <w:t xml:space="preserve">Summary: </w:t>
      </w:r>
      <w:r>
        <w:t>Sharma</w:t>
      </w:r>
      <w:r>
        <w:rPr>
          <w:spacing w:val="-5"/>
        </w:rPr>
        <w:t xml:space="preserve"> </w:t>
      </w:r>
      <w:r>
        <w:t>et</w:t>
      </w:r>
      <w:r>
        <w:rPr>
          <w:spacing w:val="-6"/>
        </w:rPr>
        <w:t xml:space="preserve"> </w:t>
      </w:r>
      <w:r>
        <w:t>al. introduced</w:t>
      </w:r>
      <w:r>
        <w:rPr>
          <w:spacing w:val="-5"/>
        </w:rPr>
        <w:t xml:space="preserve"> </w:t>
      </w:r>
      <w:r>
        <w:t>a</w:t>
      </w:r>
      <w:r>
        <w:rPr>
          <w:spacing w:val="-5"/>
        </w:rPr>
        <w:t xml:space="preserve"> </w:t>
      </w:r>
      <w:r>
        <w:t>1-bit</w:t>
      </w:r>
      <w:r>
        <w:rPr>
          <w:spacing w:val="-5"/>
        </w:rPr>
        <w:t xml:space="preserve"> </w:t>
      </w:r>
      <w:r>
        <w:t>comparator</w:t>
      </w:r>
      <w:r>
        <w:rPr>
          <w:spacing w:val="-6"/>
        </w:rPr>
        <w:t xml:space="preserve"> </w:t>
      </w:r>
      <w:r>
        <w:t>combining</w:t>
      </w:r>
      <w:r>
        <w:rPr>
          <w:spacing w:val="-5"/>
        </w:rPr>
        <w:t xml:space="preserve"> </w:t>
      </w:r>
      <w:r>
        <w:t>Transmission</w:t>
      </w:r>
      <w:r>
        <w:rPr>
          <w:spacing w:val="-5"/>
        </w:rPr>
        <w:t xml:space="preserve"> </w:t>
      </w:r>
      <w:r>
        <w:t>Gate Logic</w:t>
      </w:r>
      <w:r>
        <w:rPr>
          <w:spacing w:val="-15"/>
        </w:rPr>
        <w:t xml:space="preserve"> </w:t>
      </w:r>
      <w:r>
        <w:t>(TGL),</w:t>
      </w:r>
      <w:r>
        <w:rPr>
          <w:spacing w:val="-15"/>
        </w:rPr>
        <w:t xml:space="preserve"> </w:t>
      </w:r>
      <w:r>
        <w:t>Gate</w:t>
      </w:r>
      <w:r>
        <w:rPr>
          <w:spacing w:val="-15"/>
        </w:rPr>
        <w:t xml:space="preserve"> </w:t>
      </w:r>
      <w:r>
        <w:t>Diffusion</w:t>
      </w:r>
      <w:r>
        <w:rPr>
          <w:spacing w:val="-15"/>
        </w:rPr>
        <w:t xml:space="preserve"> </w:t>
      </w:r>
      <w:r>
        <w:t>Input</w:t>
      </w:r>
      <w:r>
        <w:rPr>
          <w:spacing w:val="-15"/>
        </w:rPr>
        <w:t xml:space="preserve"> </w:t>
      </w:r>
      <w:r>
        <w:t>(GDI),</w:t>
      </w:r>
      <w:r>
        <w:rPr>
          <w:spacing w:val="-15"/>
        </w:rPr>
        <w:t xml:space="preserve"> </w:t>
      </w:r>
      <w:r>
        <w:t>and</w:t>
      </w:r>
      <w:r>
        <w:rPr>
          <w:spacing w:val="-15"/>
        </w:rPr>
        <w:t xml:space="preserve"> </w:t>
      </w:r>
      <w:r>
        <w:t>Pass</w:t>
      </w:r>
      <w:r>
        <w:rPr>
          <w:spacing w:val="-15"/>
        </w:rPr>
        <w:t xml:space="preserve"> </w:t>
      </w:r>
      <w:r>
        <w:t>Transistor</w:t>
      </w:r>
      <w:r>
        <w:rPr>
          <w:spacing w:val="-15"/>
        </w:rPr>
        <w:t xml:space="preserve"> </w:t>
      </w:r>
      <w:r>
        <w:t>Logic</w:t>
      </w:r>
      <w:r>
        <w:rPr>
          <w:spacing w:val="-15"/>
        </w:rPr>
        <w:t xml:space="preserve"> </w:t>
      </w:r>
      <w:r>
        <w:t>(PTL).</w:t>
      </w:r>
      <w:r>
        <w:rPr>
          <w:spacing w:val="-15"/>
        </w:rPr>
        <w:t xml:space="preserve"> </w:t>
      </w:r>
      <w:r>
        <w:t>The</w:t>
      </w:r>
      <w:r>
        <w:rPr>
          <w:spacing w:val="-15"/>
        </w:rPr>
        <w:t xml:space="preserve"> </w:t>
      </w:r>
      <w:r>
        <w:t>design incorporates</w:t>
      </w:r>
      <w:r>
        <w:rPr>
          <w:spacing w:val="-4"/>
        </w:rPr>
        <w:t xml:space="preserve"> </w:t>
      </w:r>
      <w:r>
        <w:t>a</w:t>
      </w:r>
      <w:r>
        <w:rPr>
          <w:spacing w:val="-4"/>
        </w:rPr>
        <w:t xml:space="preserve"> </w:t>
      </w:r>
      <w:r>
        <w:t>6T</w:t>
      </w:r>
      <w:r>
        <w:rPr>
          <w:spacing w:val="-4"/>
        </w:rPr>
        <w:t xml:space="preserve"> </w:t>
      </w:r>
      <w:r>
        <w:t>multiplexer-based</w:t>
      </w:r>
      <w:r>
        <w:rPr>
          <w:spacing w:val="-4"/>
        </w:rPr>
        <w:t xml:space="preserve"> </w:t>
      </w:r>
      <w:r>
        <w:t>full-adder</w:t>
      </w:r>
      <w:r>
        <w:rPr>
          <w:spacing w:val="-4"/>
        </w:rPr>
        <w:t xml:space="preserve"> </w:t>
      </w:r>
      <w:r>
        <w:t>module</w:t>
      </w:r>
      <w:r>
        <w:rPr>
          <w:spacing w:val="-4"/>
        </w:rPr>
        <w:t xml:space="preserve"> </w:t>
      </w:r>
      <w:r>
        <w:t>alongside</w:t>
      </w:r>
      <w:r>
        <w:rPr>
          <w:spacing w:val="-4"/>
        </w:rPr>
        <w:t xml:space="preserve"> </w:t>
      </w:r>
      <w:r>
        <w:t>TGL</w:t>
      </w:r>
      <w:r>
        <w:rPr>
          <w:spacing w:val="-4"/>
        </w:rPr>
        <w:t xml:space="preserve"> </w:t>
      </w:r>
      <w:r>
        <w:t>AND</w:t>
      </w:r>
      <w:r>
        <w:rPr>
          <w:spacing w:val="-4"/>
        </w:rPr>
        <w:t xml:space="preserve"> </w:t>
      </w:r>
      <w:r>
        <w:t>gates</w:t>
      </w:r>
      <w:r>
        <w:rPr>
          <w:spacing w:val="-4"/>
        </w:rPr>
        <w:t xml:space="preserve"> </w:t>
      </w:r>
      <w:r>
        <w:t>and GDI structures to balance switching speed and power consumption.</w:t>
      </w:r>
    </w:p>
    <w:p w14:paraId="3907DD2F" w14:textId="77777777" w:rsidR="000F59EE" w:rsidRDefault="00000000">
      <w:pPr>
        <w:pStyle w:val="Heading2"/>
        <w:spacing w:before="119"/>
        <w:ind w:left="460"/>
        <w:jc w:val="both"/>
      </w:pPr>
      <w:r>
        <w:t>Key</w:t>
      </w:r>
      <w:r>
        <w:rPr>
          <w:spacing w:val="-9"/>
        </w:rPr>
        <w:t xml:space="preserve"> </w:t>
      </w:r>
      <w:r>
        <w:t>Findings</w:t>
      </w:r>
      <w:r>
        <w:rPr>
          <w:spacing w:val="-9"/>
        </w:rPr>
        <w:t xml:space="preserve"> </w:t>
      </w:r>
      <w:r>
        <w:t>and</w:t>
      </w:r>
      <w:r>
        <w:rPr>
          <w:spacing w:val="-8"/>
        </w:rPr>
        <w:t xml:space="preserve"> </w:t>
      </w:r>
      <w:r>
        <w:rPr>
          <w:spacing w:val="-2"/>
        </w:rPr>
        <w:t>Metrics:</w:t>
      </w:r>
    </w:p>
    <w:p w14:paraId="7DBD2418" w14:textId="77777777" w:rsidR="000F59EE" w:rsidRDefault="000F59EE">
      <w:pPr>
        <w:pStyle w:val="BodyText"/>
        <w:spacing w:before="90"/>
        <w:rPr>
          <w:b/>
        </w:rPr>
      </w:pPr>
    </w:p>
    <w:p w14:paraId="5C1EAC9F" w14:textId="77777777" w:rsidR="000F59EE" w:rsidRDefault="00000000">
      <w:pPr>
        <w:pStyle w:val="ListParagraph"/>
        <w:numPr>
          <w:ilvl w:val="0"/>
          <w:numId w:val="19"/>
        </w:numPr>
        <w:tabs>
          <w:tab w:val="left" w:pos="1044"/>
        </w:tabs>
        <w:spacing w:before="1"/>
        <w:ind w:left="1044" w:hanging="200"/>
        <w:rPr>
          <w:sz w:val="24"/>
        </w:rPr>
      </w:pPr>
      <w:r>
        <w:rPr>
          <w:sz w:val="24"/>
        </w:rPr>
        <w:t>Technology</w:t>
      </w:r>
      <w:r>
        <w:rPr>
          <w:spacing w:val="-11"/>
          <w:sz w:val="24"/>
        </w:rPr>
        <w:t xml:space="preserve"> </w:t>
      </w:r>
      <w:r>
        <w:rPr>
          <w:sz w:val="24"/>
        </w:rPr>
        <w:t>node:</w:t>
      </w:r>
      <w:r>
        <w:rPr>
          <w:spacing w:val="1"/>
          <w:sz w:val="24"/>
        </w:rPr>
        <w:t xml:space="preserve"> </w:t>
      </w:r>
      <w:r>
        <w:rPr>
          <w:sz w:val="24"/>
        </w:rPr>
        <w:t>Cadence</w:t>
      </w:r>
      <w:r>
        <w:rPr>
          <w:spacing w:val="-11"/>
          <w:sz w:val="24"/>
        </w:rPr>
        <w:t xml:space="preserve"> </w:t>
      </w:r>
      <w:proofErr w:type="spellStart"/>
      <w:r>
        <w:rPr>
          <w:sz w:val="24"/>
        </w:rPr>
        <w:t>Spectre</w:t>
      </w:r>
      <w:proofErr w:type="spellEnd"/>
      <w:r>
        <w:rPr>
          <w:spacing w:val="-11"/>
          <w:sz w:val="24"/>
        </w:rPr>
        <w:t xml:space="preserve"> </w:t>
      </w:r>
      <w:r>
        <w:rPr>
          <w:sz w:val="24"/>
        </w:rPr>
        <w:t>GPDK</w:t>
      </w:r>
      <w:r>
        <w:rPr>
          <w:spacing w:val="-11"/>
          <w:sz w:val="24"/>
        </w:rPr>
        <w:t xml:space="preserve"> </w:t>
      </w:r>
      <w:r>
        <w:rPr>
          <w:sz w:val="24"/>
        </w:rPr>
        <w:t>90nm</w:t>
      </w:r>
      <w:r>
        <w:rPr>
          <w:spacing w:val="-11"/>
          <w:sz w:val="24"/>
        </w:rPr>
        <w:t xml:space="preserve"> </w:t>
      </w:r>
      <w:r>
        <w:rPr>
          <w:spacing w:val="-2"/>
          <w:sz w:val="24"/>
        </w:rPr>
        <w:t>node.</w:t>
      </w:r>
    </w:p>
    <w:p w14:paraId="1FD12C00" w14:textId="77777777" w:rsidR="000F59EE" w:rsidRDefault="00000000">
      <w:pPr>
        <w:pStyle w:val="ListParagraph"/>
        <w:numPr>
          <w:ilvl w:val="0"/>
          <w:numId w:val="19"/>
        </w:numPr>
        <w:tabs>
          <w:tab w:val="left" w:pos="1044"/>
        </w:tabs>
        <w:spacing w:before="270"/>
        <w:ind w:left="1044" w:hanging="200"/>
        <w:rPr>
          <w:sz w:val="24"/>
        </w:rPr>
      </w:pPr>
      <w:r>
        <w:rPr>
          <w:sz w:val="24"/>
        </w:rPr>
        <w:t>Reported</w:t>
      </w:r>
      <w:r>
        <w:rPr>
          <w:spacing w:val="-9"/>
          <w:sz w:val="24"/>
        </w:rPr>
        <w:t xml:space="preserve"> </w:t>
      </w:r>
      <w:r>
        <w:rPr>
          <w:sz w:val="24"/>
        </w:rPr>
        <w:t>propagation</w:t>
      </w:r>
      <w:r>
        <w:rPr>
          <w:spacing w:val="-9"/>
          <w:sz w:val="24"/>
        </w:rPr>
        <w:t xml:space="preserve"> </w:t>
      </w:r>
      <w:r>
        <w:rPr>
          <w:sz w:val="24"/>
        </w:rPr>
        <w:t>delay:</w:t>
      </w:r>
      <w:r>
        <w:rPr>
          <w:spacing w:val="5"/>
          <w:sz w:val="24"/>
        </w:rPr>
        <w:t xml:space="preserve"> </w:t>
      </w:r>
      <w:r>
        <w:rPr>
          <w:sz w:val="24"/>
        </w:rPr>
        <w:t>5</w:t>
      </w:r>
      <w:r>
        <w:rPr>
          <w:i/>
          <w:sz w:val="24"/>
        </w:rPr>
        <w:t>.</w:t>
      </w:r>
      <w:r>
        <w:rPr>
          <w:sz w:val="24"/>
        </w:rPr>
        <w:t>5</w:t>
      </w:r>
      <w:r>
        <w:rPr>
          <w:spacing w:val="-9"/>
          <w:sz w:val="24"/>
        </w:rPr>
        <w:t xml:space="preserve"> </w:t>
      </w:r>
      <w:r>
        <w:rPr>
          <w:spacing w:val="-5"/>
          <w:sz w:val="24"/>
        </w:rPr>
        <w:t>ps.</w:t>
      </w:r>
    </w:p>
    <w:p w14:paraId="3691C67B" w14:textId="77777777" w:rsidR="000F59EE" w:rsidRDefault="00000000">
      <w:pPr>
        <w:pStyle w:val="ListParagraph"/>
        <w:numPr>
          <w:ilvl w:val="0"/>
          <w:numId w:val="19"/>
        </w:numPr>
        <w:tabs>
          <w:tab w:val="left" w:pos="1044"/>
        </w:tabs>
        <w:spacing w:before="270"/>
        <w:ind w:left="1044" w:hanging="200"/>
        <w:rPr>
          <w:sz w:val="24"/>
        </w:rPr>
      </w:pPr>
      <w:r>
        <w:rPr>
          <w:sz w:val="24"/>
        </w:rPr>
        <w:lastRenderedPageBreak/>
        <w:t>Reported</w:t>
      </w:r>
      <w:r>
        <w:rPr>
          <w:spacing w:val="-10"/>
          <w:sz w:val="24"/>
        </w:rPr>
        <w:t xml:space="preserve"> </w:t>
      </w:r>
      <w:r>
        <w:rPr>
          <w:sz w:val="24"/>
        </w:rPr>
        <w:t>power</w:t>
      </w:r>
      <w:r>
        <w:rPr>
          <w:spacing w:val="-9"/>
          <w:sz w:val="24"/>
        </w:rPr>
        <w:t xml:space="preserve"> </w:t>
      </w:r>
      <w:r>
        <w:rPr>
          <w:sz w:val="24"/>
        </w:rPr>
        <w:t>dissipation:</w:t>
      </w:r>
      <w:r>
        <w:rPr>
          <w:spacing w:val="3"/>
          <w:sz w:val="24"/>
        </w:rPr>
        <w:t xml:space="preserve"> </w:t>
      </w:r>
      <w:r>
        <w:rPr>
          <w:sz w:val="24"/>
        </w:rPr>
        <w:t>7</w:t>
      </w:r>
      <w:r>
        <w:rPr>
          <w:i/>
          <w:sz w:val="24"/>
        </w:rPr>
        <w:t>.</w:t>
      </w:r>
      <w:r>
        <w:rPr>
          <w:sz w:val="24"/>
        </w:rPr>
        <w:t>3</w:t>
      </w:r>
      <w:r>
        <w:rPr>
          <w:spacing w:val="-9"/>
          <w:sz w:val="24"/>
        </w:rPr>
        <w:t xml:space="preserve"> </w:t>
      </w:r>
      <w:r>
        <w:rPr>
          <w:i/>
          <w:spacing w:val="-5"/>
          <w:sz w:val="24"/>
        </w:rPr>
        <w:t>µ</w:t>
      </w:r>
      <w:r>
        <w:rPr>
          <w:spacing w:val="-5"/>
          <w:sz w:val="24"/>
        </w:rPr>
        <w:t>W.</w:t>
      </w:r>
    </w:p>
    <w:p w14:paraId="1178254B" w14:textId="77777777" w:rsidR="000F59EE" w:rsidRDefault="000F59EE">
      <w:pPr>
        <w:pStyle w:val="ListParagraph"/>
        <w:rPr>
          <w:sz w:val="24"/>
        </w:rPr>
        <w:sectPr w:rsidR="000F59EE">
          <w:pgSz w:w="11910" w:h="16840"/>
          <w:pgMar w:top="1360" w:right="141" w:bottom="1060" w:left="1700" w:header="0" w:footer="863" w:gutter="0"/>
          <w:cols w:space="720"/>
        </w:sectPr>
      </w:pPr>
    </w:p>
    <w:p w14:paraId="493B6219" w14:textId="77777777" w:rsidR="000F59EE" w:rsidRDefault="00000000">
      <w:pPr>
        <w:pStyle w:val="ListParagraph"/>
        <w:numPr>
          <w:ilvl w:val="0"/>
          <w:numId w:val="19"/>
        </w:numPr>
        <w:tabs>
          <w:tab w:val="left" w:pos="1044"/>
        </w:tabs>
        <w:spacing w:before="77"/>
        <w:ind w:left="1044" w:hanging="200"/>
        <w:rPr>
          <w:sz w:val="24"/>
        </w:rPr>
      </w:pPr>
      <w:r>
        <w:rPr>
          <w:sz w:val="24"/>
        </w:rPr>
        <w:lastRenderedPageBreak/>
        <w:t>Power-Delay</w:t>
      </w:r>
      <w:r>
        <w:rPr>
          <w:spacing w:val="-14"/>
          <w:sz w:val="24"/>
        </w:rPr>
        <w:t xml:space="preserve"> </w:t>
      </w:r>
      <w:r>
        <w:rPr>
          <w:sz w:val="24"/>
        </w:rPr>
        <w:t>Product:</w:t>
      </w:r>
      <w:r>
        <w:rPr>
          <w:spacing w:val="-1"/>
          <w:sz w:val="24"/>
        </w:rPr>
        <w:t xml:space="preserve"> </w:t>
      </w:r>
      <w:r>
        <w:rPr>
          <w:sz w:val="24"/>
        </w:rPr>
        <w:t>0</w:t>
      </w:r>
      <w:r>
        <w:rPr>
          <w:i/>
          <w:sz w:val="24"/>
        </w:rPr>
        <w:t>.</w:t>
      </w:r>
      <w:r>
        <w:rPr>
          <w:sz w:val="24"/>
        </w:rPr>
        <w:t>04</w:t>
      </w:r>
      <w:r>
        <w:rPr>
          <w:spacing w:val="-13"/>
          <w:sz w:val="24"/>
        </w:rPr>
        <w:t xml:space="preserve"> </w:t>
      </w:r>
      <w:proofErr w:type="spellStart"/>
      <w:r>
        <w:rPr>
          <w:spacing w:val="-5"/>
          <w:sz w:val="24"/>
        </w:rPr>
        <w:t>fJ</w:t>
      </w:r>
      <w:proofErr w:type="spellEnd"/>
      <w:r>
        <w:rPr>
          <w:spacing w:val="-5"/>
          <w:sz w:val="24"/>
        </w:rPr>
        <w:t>.</w:t>
      </w:r>
    </w:p>
    <w:p w14:paraId="062F273C" w14:textId="77777777" w:rsidR="000F59EE" w:rsidRDefault="000F59EE">
      <w:pPr>
        <w:pStyle w:val="BodyText"/>
        <w:spacing w:before="6"/>
      </w:pPr>
    </w:p>
    <w:p w14:paraId="5A00ED94" w14:textId="77777777" w:rsidR="000F59EE" w:rsidRDefault="00000000">
      <w:pPr>
        <w:pStyle w:val="ListParagraph"/>
        <w:numPr>
          <w:ilvl w:val="0"/>
          <w:numId w:val="19"/>
        </w:numPr>
        <w:tabs>
          <w:tab w:val="left" w:pos="1045"/>
        </w:tabs>
        <w:spacing w:line="312" w:lineRule="auto"/>
        <w:ind w:right="1296"/>
        <w:rPr>
          <w:sz w:val="24"/>
        </w:rPr>
      </w:pPr>
      <w:r>
        <w:rPr>
          <w:sz w:val="24"/>
        </w:rPr>
        <w:t>Reported improvement:</w:t>
      </w:r>
      <w:r>
        <w:rPr>
          <w:spacing w:val="35"/>
          <w:sz w:val="24"/>
        </w:rPr>
        <w:t xml:space="preserve"> </w:t>
      </w:r>
      <w:r>
        <w:rPr>
          <w:sz w:val="24"/>
        </w:rPr>
        <w:t>58.7% power reduction and 31.2% delay improvement over traditional static CMOS.</w:t>
      </w:r>
    </w:p>
    <w:p w14:paraId="70A73D39" w14:textId="77777777" w:rsidR="000F59EE" w:rsidRDefault="00000000">
      <w:pPr>
        <w:pStyle w:val="ListParagraph"/>
        <w:numPr>
          <w:ilvl w:val="0"/>
          <w:numId w:val="19"/>
        </w:numPr>
        <w:tabs>
          <w:tab w:val="left" w:pos="1045"/>
        </w:tabs>
        <w:spacing w:before="199" w:line="312" w:lineRule="auto"/>
        <w:ind w:right="1069"/>
        <w:rPr>
          <w:sz w:val="24"/>
        </w:rPr>
      </w:pPr>
      <w:r>
        <w:rPr>
          <w:b/>
          <w:spacing w:val="-2"/>
          <w:sz w:val="24"/>
        </w:rPr>
        <w:t>Limitations:</w:t>
      </w:r>
      <w:r>
        <w:rPr>
          <w:b/>
          <w:spacing w:val="18"/>
          <w:sz w:val="24"/>
        </w:rPr>
        <w:t xml:space="preserve"> </w:t>
      </w:r>
      <w:r>
        <w:rPr>
          <w:spacing w:val="-2"/>
          <w:sz w:val="24"/>
        </w:rPr>
        <w:t>The</w:t>
      </w:r>
      <w:r>
        <w:rPr>
          <w:spacing w:val="-7"/>
          <w:sz w:val="24"/>
        </w:rPr>
        <w:t xml:space="preserve"> </w:t>
      </w:r>
      <w:r>
        <w:rPr>
          <w:spacing w:val="-2"/>
          <w:sz w:val="24"/>
        </w:rPr>
        <w:t>hybrid</w:t>
      </w:r>
      <w:r>
        <w:rPr>
          <w:spacing w:val="-7"/>
          <w:sz w:val="24"/>
        </w:rPr>
        <w:t xml:space="preserve"> </w:t>
      </w:r>
      <w:r>
        <w:rPr>
          <w:spacing w:val="-2"/>
          <w:sz w:val="24"/>
        </w:rPr>
        <w:t>architecture</w:t>
      </w:r>
      <w:r>
        <w:rPr>
          <w:spacing w:val="-7"/>
          <w:sz w:val="24"/>
        </w:rPr>
        <w:t xml:space="preserve"> </w:t>
      </w:r>
      <w:r>
        <w:rPr>
          <w:spacing w:val="-2"/>
          <w:sz w:val="24"/>
        </w:rPr>
        <w:t>requires</w:t>
      </w:r>
      <w:r>
        <w:rPr>
          <w:spacing w:val="-7"/>
          <w:sz w:val="24"/>
        </w:rPr>
        <w:t xml:space="preserve"> </w:t>
      </w:r>
      <w:r>
        <w:rPr>
          <w:spacing w:val="-2"/>
          <w:sz w:val="24"/>
        </w:rPr>
        <w:t>24</w:t>
      </w:r>
      <w:r>
        <w:rPr>
          <w:spacing w:val="-7"/>
          <w:sz w:val="24"/>
        </w:rPr>
        <w:t xml:space="preserve"> </w:t>
      </w:r>
      <w:r>
        <w:rPr>
          <w:spacing w:val="-2"/>
          <w:sz w:val="24"/>
        </w:rPr>
        <w:t>transistors</w:t>
      </w:r>
      <w:r>
        <w:rPr>
          <w:spacing w:val="-7"/>
          <w:sz w:val="24"/>
        </w:rPr>
        <w:t xml:space="preserve"> </w:t>
      </w:r>
      <w:r>
        <w:rPr>
          <w:spacing w:val="-2"/>
          <w:sz w:val="24"/>
        </w:rPr>
        <w:t>and</w:t>
      </w:r>
      <w:r>
        <w:rPr>
          <w:spacing w:val="-7"/>
          <w:sz w:val="24"/>
        </w:rPr>
        <w:t xml:space="preserve"> </w:t>
      </w:r>
      <w:r>
        <w:rPr>
          <w:spacing w:val="-2"/>
          <w:sz w:val="24"/>
        </w:rPr>
        <w:t>exhibits</w:t>
      </w:r>
      <w:r>
        <w:rPr>
          <w:spacing w:val="-7"/>
          <w:sz w:val="24"/>
        </w:rPr>
        <w:t xml:space="preserve"> </w:t>
      </w:r>
      <w:r>
        <w:rPr>
          <w:spacing w:val="-2"/>
          <w:sz w:val="24"/>
        </w:rPr>
        <w:t>microwatt-</w:t>
      </w:r>
      <w:r>
        <w:rPr>
          <w:sz w:val="24"/>
        </w:rPr>
        <w:t>level active power dissipation (7</w:t>
      </w:r>
      <w:r>
        <w:rPr>
          <w:i/>
          <w:sz w:val="24"/>
        </w:rPr>
        <w:t>.</w:t>
      </w:r>
      <w:r>
        <w:rPr>
          <w:sz w:val="24"/>
        </w:rPr>
        <w:t xml:space="preserve">3 </w:t>
      </w:r>
      <w:r>
        <w:rPr>
          <w:i/>
          <w:sz w:val="24"/>
        </w:rPr>
        <w:t>µ</w:t>
      </w:r>
      <w:r>
        <w:rPr>
          <w:sz w:val="24"/>
        </w:rPr>
        <w:t>W) due to higher internal switching activity across the 6T full-adder block [4].</w:t>
      </w:r>
    </w:p>
    <w:p w14:paraId="5AE4BA94" w14:textId="77777777" w:rsidR="000F59EE" w:rsidRDefault="000F59EE">
      <w:pPr>
        <w:pStyle w:val="BodyText"/>
        <w:spacing w:before="42"/>
      </w:pPr>
    </w:p>
    <w:p w14:paraId="13D697CF" w14:textId="77777777" w:rsidR="000F59EE" w:rsidRDefault="00000000">
      <w:pPr>
        <w:pStyle w:val="BodyText"/>
        <w:spacing w:line="312" w:lineRule="auto"/>
        <w:ind w:left="459" w:right="1297"/>
        <w:jc w:val="both"/>
      </w:pPr>
      <w:r>
        <w:rPr>
          <w:b/>
        </w:rPr>
        <w:t xml:space="preserve">Critical Analysis: </w:t>
      </w:r>
      <w:r>
        <w:t>While this design achieves an impressively low propagation delay of</w:t>
      </w:r>
      <w:r>
        <w:rPr>
          <w:spacing w:val="-14"/>
        </w:rPr>
        <w:t xml:space="preserve"> </w:t>
      </w:r>
      <w:r>
        <w:t>5.5</w:t>
      </w:r>
      <w:r>
        <w:rPr>
          <w:spacing w:val="-14"/>
        </w:rPr>
        <w:t xml:space="preserve"> </w:t>
      </w:r>
      <w:proofErr w:type="spellStart"/>
      <w:r>
        <w:t>ps</w:t>
      </w:r>
      <w:proofErr w:type="spellEnd"/>
      <w:r>
        <w:t>,</w:t>
      </w:r>
      <w:r>
        <w:rPr>
          <w:spacing w:val="-13"/>
        </w:rPr>
        <w:t xml:space="preserve"> </w:t>
      </w:r>
      <w:r>
        <w:t>the</w:t>
      </w:r>
      <w:r>
        <w:rPr>
          <w:spacing w:val="-14"/>
        </w:rPr>
        <w:t xml:space="preserve"> </w:t>
      </w:r>
      <w:r>
        <w:t>microwatt-level</w:t>
      </w:r>
      <w:r>
        <w:rPr>
          <w:spacing w:val="-14"/>
        </w:rPr>
        <w:t xml:space="preserve"> </w:t>
      </w:r>
      <w:r>
        <w:t>power</w:t>
      </w:r>
      <w:r>
        <w:rPr>
          <w:spacing w:val="-14"/>
        </w:rPr>
        <w:t xml:space="preserve"> </w:t>
      </w:r>
      <w:r>
        <w:t>consumption</w:t>
      </w:r>
      <w:r>
        <w:rPr>
          <w:spacing w:val="-14"/>
        </w:rPr>
        <w:t xml:space="preserve"> </w:t>
      </w:r>
      <w:r>
        <w:t>and</w:t>
      </w:r>
      <w:r>
        <w:rPr>
          <w:spacing w:val="-14"/>
        </w:rPr>
        <w:t xml:space="preserve"> </w:t>
      </w:r>
      <w:r>
        <w:t>24-transistor</w:t>
      </w:r>
      <w:r>
        <w:rPr>
          <w:spacing w:val="-14"/>
        </w:rPr>
        <w:t xml:space="preserve"> </w:t>
      </w:r>
      <w:r>
        <w:t>count</w:t>
      </w:r>
      <w:r>
        <w:rPr>
          <w:spacing w:val="-14"/>
        </w:rPr>
        <w:t xml:space="preserve"> </w:t>
      </w:r>
      <w:r>
        <w:t>represent</w:t>
      </w:r>
      <w:r>
        <w:rPr>
          <w:spacing w:val="-14"/>
        </w:rPr>
        <w:t xml:space="preserve"> </w:t>
      </w:r>
      <w:r>
        <w:t>sig-</w:t>
      </w:r>
      <w:proofErr w:type="spellStart"/>
      <w:r>
        <w:t>nificant</w:t>
      </w:r>
      <w:proofErr w:type="spellEnd"/>
      <w:r>
        <w:rPr>
          <w:spacing w:val="-15"/>
        </w:rPr>
        <w:t xml:space="preserve"> </w:t>
      </w:r>
      <w:r>
        <w:t>drawbacks</w:t>
      </w:r>
      <w:r>
        <w:rPr>
          <w:spacing w:val="-15"/>
        </w:rPr>
        <w:t xml:space="preserve"> </w:t>
      </w:r>
      <w:r>
        <w:t>for</w:t>
      </w:r>
      <w:r>
        <w:rPr>
          <w:spacing w:val="-15"/>
        </w:rPr>
        <w:t xml:space="preserve"> </w:t>
      </w:r>
      <w:r>
        <w:t>ultra-low-power</w:t>
      </w:r>
      <w:r>
        <w:rPr>
          <w:spacing w:val="-15"/>
        </w:rPr>
        <w:t xml:space="preserve"> </w:t>
      </w:r>
      <w:r>
        <w:t>applications.</w:t>
      </w:r>
      <w:r>
        <w:rPr>
          <w:spacing w:val="-1"/>
        </w:rPr>
        <w:t xml:space="preserve"> </w:t>
      </w:r>
      <w:r>
        <w:t>The</w:t>
      </w:r>
      <w:r>
        <w:rPr>
          <w:spacing w:val="-15"/>
        </w:rPr>
        <w:t xml:space="preserve"> </w:t>
      </w:r>
      <w:r>
        <w:t>hybrid</w:t>
      </w:r>
      <w:r>
        <w:rPr>
          <w:spacing w:val="-15"/>
        </w:rPr>
        <w:t xml:space="preserve"> </w:t>
      </w:r>
      <w:r>
        <w:t>approach,</w:t>
      </w:r>
      <w:r>
        <w:rPr>
          <w:spacing w:val="-14"/>
        </w:rPr>
        <w:t xml:space="preserve"> </w:t>
      </w:r>
      <w:r>
        <w:t>while</w:t>
      </w:r>
      <w:r>
        <w:rPr>
          <w:spacing w:val="-15"/>
        </w:rPr>
        <w:t xml:space="preserve"> </w:t>
      </w:r>
      <w:proofErr w:type="spellStart"/>
      <w:r>
        <w:t>effec-tive</w:t>
      </w:r>
      <w:proofErr w:type="spellEnd"/>
      <w:r>
        <w:rPr>
          <w:spacing w:val="-5"/>
        </w:rPr>
        <w:t xml:space="preserve"> </w:t>
      </w:r>
      <w:r>
        <w:t>for</w:t>
      </w:r>
      <w:r>
        <w:rPr>
          <w:spacing w:val="-4"/>
        </w:rPr>
        <w:t xml:space="preserve"> </w:t>
      </w:r>
      <w:r>
        <w:t>balancing</w:t>
      </w:r>
      <w:r>
        <w:rPr>
          <w:spacing w:val="-5"/>
        </w:rPr>
        <w:t xml:space="preserve"> </w:t>
      </w:r>
      <w:r>
        <w:t>speed</w:t>
      </w:r>
      <w:r>
        <w:rPr>
          <w:spacing w:val="-5"/>
        </w:rPr>
        <w:t xml:space="preserve"> </w:t>
      </w:r>
      <w:r>
        <w:t>and</w:t>
      </w:r>
      <w:r>
        <w:rPr>
          <w:spacing w:val="-4"/>
        </w:rPr>
        <w:t xml:space="preserve"> </w:t>
      </w:r>
      <w:r>
        <w:t>power,</w:t>
      </w:r>
      <w:r>
        <w:rPr>
          <w:spacing w:val="-4"/>
        </w:rPr>
        <w:t xml:space="preserve"> </w:t>
      </w:r>
      <w:r>
        <w:t>introduces</w:t>
      </w:r>
      <w:r>
        <w:rPr>
          <w:spacing w:val="-4"/>
        </w:rPr>
        <w:t xml:space="preserve"> </w:t>
      </w:r>
      <w:r>
        <w:t>design</w:t>
      </w:r>
      <w:r>
        <w:rPr>
          <w:spacing w:val="-5"/>
        </w:rPr>
        <w:t xml:space="preserve"> </w:t>
      </w:r>
      <w:r>
        <w:t>complexity</w:t>
      </w:r>
      <w:r>
        <w:rPr>
          <w:spacing w:val="-5"/>
        </w:rPr>
        <w:t xml:space="preserve"> </w:t>
      </w:r>
      <w:r>
        <w:t>that</w:t>
      </w:r>
      <w:r>
        <w:rPr>
          <w:spacing w:val="-4"/>
        </w:rPr>
        <w:t xml:space="preserve"> </w:t>
      </w:r>
      <w:r>
        <w:t>may</w:t>
      </w:r>
      <w:r>
        <w:rPr>
          <w:spacing w:val="-5"/>
        </w:rPr>
        <w:t xml:space="preserve"> </w:t>
      </w:r>
      <w:r>
        <w:t>complicate scalability to multi-bit implementations.</w:t>
      </w:r>
      <w:r>
        <w:rPr>
          <w:spacing w:val="40"/>
        </w:rPr>
        <w:t xml:space="preserve"> </w:t>
      </w:r>
      <w:r>
        <w:t>The use of three different logic styles within a single comparator cell also increases sensitivity to process variations, as each logic style</w:t>
      </w:r>
      <w:r>
        <w:rPr>
          <w:spacing w:val="-4"/>
        </w:rPr>
        <w:t xml:space="preserve"> </w:t>
      </w:r>
      <w:r>
        <w:t>responds</w:t>
      </w:r>
      <w:r>
        <w:rPr>
          <w:spacing w:val="-4"/>
        </w:rPr>
        <w:t xml:space="preserve"> </w:t>
      </w:r>
      <w:r>
        <w:t>differently</w:t>
      </w:r>
      <w:r>
        <w:rPr>
          <w:spacing w:val="-4"/>
        </w:rPr>
        <w:t xml:space="preserve"> </w:t>
      </w:r>
      <w:r>
        <w:t>to</w:t>
      </w:r>
      <w:r>
        <w:rPr>
          <w:spacing w:val="-4"/>
        </w:rPr>
        <w:t xml:space="preserve"> </w:t>
      </w:r>
      <w:r>
        <w:t>parametric</w:t>
      </w:r>
      <w:r>
        <w:rPr>
          <w:spacing w:val="-4"/>
        </w:rPr>
        <w:t xml:space="preserve"> </w:t>
      </w:r>
      <w:r>
        <w:t>shifts</w:t>
      </w:r>
      <w:r>
        <w:rPr>
          <w:spacing w:val="-4"/>
        </w:rPr>
        <w:t xml:space="preserve"> </w:t>
      </w:r>
      <w:r>
        <w:t>in</w:t>
      </w:r>
      <w:r>
        <w:rPr>
          <w:spacing w:val="-4"/>
        </w:rPr>
        <w:t xml:space="preserve"> </w:t>
      </w:r>
      <w:r>
        <w:t>threshold</w:t>
      </w:r>
      <w:r>
        <w:rPr>
          <w:spacing w:val="-4"/>
        </w:rPr>
        <w:t xml:space="preserve"> </w:t>
      </w:r>
      <w:r>
        <w:t>voltage,</w:t>
      </w:r>
      <w:r>
        <w:rPr>
          <w:spacing w:val="-3"/>
        </w:rPr>
        <w:t xml:space="preserve"> </w:t>
      </w:r>
      <w:r>
        <w:t>mobility,</w:t>
      </w:r>
      <w:r>
        <w:rPr>
          <w:spacing w:val="-3"/>
        </w:rPr>
        <w:t xml:space="preserve"> </w:t>
      </w:r>
      <w:r>
        <w:t>and</w:t>
      </w:r>
      <w:r>
        <w:rPr>
          <w:spacing w:val="-4"/>
        </w:rPr>
        <w:t xml:space="preserve"> </w:t>
      </w:r>
      <w:r>
        <w:t xml:space="preserve">oxide </w:t>
      </w:r>
      <w:r>
        <w:rPr>
          <w:spacing w:val="-2"/>
        </w:rPr>
        <w:t>thickness.</w:t>
      </w:r>
    </w:p>
    <w:p w14:paraId="2A8AA416" w14:textId="77777777" w:rsidR="000F59EE" w:rsidRDefault="000F59EE">
      <w:pPr>
        <w:pStyle w:val="BodyText"/>
        <w:spacing w:before="218"/>
      </w:pPr>
    </w:p>
    <w:p w14:paraId="23C5A933" w14:textId="77777777" w:rsidR="000F59EE" w:rsidRDefault="00000000">
      <w:pPr>
        <w:pStyle w:val="Heading2"/>
        <w:numPr>
          <w:ilvl w:val="1"/>
          <w:numId w:val="30"/>
        </w:numPr>
        <w:tabs>
          <w:tab w:val="left" w:pos="997"/>
        </w:tabs>
      </w:pPr>
      <w:bookmarkStart w:id="106" w:name="Comparative_Literature_Summary"/>
      <w:bookmarkStart w:id="107" w:name="_bookmark63"/>
      <w:bookmarkEnd w:id="106"/>
      <w:bookmarkEnd w:id="107"/>
      <w:r>
        <w:rPr>
          <w:spacing w:val="-2"/>
        </w:rPr>
        <w:t>Comparative</w:t>
      </w:r>
      <w:r>
        <w:rPr>
          <w:spacing w:val="2"/>
        </w:rPr>
        <w:t xml:space="preserve"> </w:t>
      </w:r>
      <w:r>
        <w:rPr>
          <w:spacing w:val="-2"/>
        </w:rPr>
        <w:t>Literature</w:t>
      </w:r>
      <w:r>
        <w:rPr>
          <w:spacing w:val="2"/>
        </w:rPr>
        <w:t xml:space="preserve"> </w:t>
      </w:r>
      <w:r>
        <w:rPr>
          <w:spacing w:val="-2"/>
        </w:rPr>
        <w:t>Summary</w:t>
      </w:r>
    </w:p>
    <w:p w14:paraId="70F8CEC2" w14:textId="77777777" w:rsidR="000F59EE" w:rsidRDefault="000F59EE">
      <w:pPr>
        <w:pStyle w:val="BodyText"/>
        <w:spacing w:before="174"/>
        <w:rPr>
          <w:b/>
        </w:rPr>
      </w:pPr>
    </w:p>
    <w:p w14:paraId="1420E263" w14:textId="77777777" w:rsidR="000F59EE" w:rsidRDefault="00000000">
      <w:pPr>
        <w:pStyle w:val="BodyText"/>
        <w:spacing w:line="312" w:lineRule="auto"/>
        <w:ind w:left="459" w:right="1297"/>
        <w:jc w:val="both"/>
      </w:pPr>
      <w:r>
        <w:t xml:space="preserve">Table </w:t>
      </w:r>
      <w:hyperlink w:anchor="_bookmark64" w:history="1">
        <w:r>
          <w:t>2.5</w:t>
        </w:r>
      </w:hyperlink>
      <w:r>
        <w:t xml:space="preserve"> compiles the key characteristics of the benchmark designs from literature alongside the target performance of this work.</w:t>
      </w:r>
    </w:p>
    <w:p w14:paraId="4C99B7D2" w14:textId="77777777" w:rsidR="000F59EE" w:rsidRDefault="000F59EE">
      <w:pPr>
        <w:pStyle w:val="BodyText"/>
        <w:spacing w:before="77"/>
      </w:pPr>
    </w:p>
    <w:p w14:paraId="402DD48C" w14:textId="77777777" w:rsidR="000F59EE" w:rsidRDefault="00000000">
      <w:pPr>
        <w:pStyle w:val="BodyText"/>
        <w:ind w:left="464"/>
        <w:jc w:val="both"/>
      </w:pPr>
      <w:r>
        <w:t>Table</w:t>
      </w:r>
      <w:r>
        <w:rPr>
          <w:spacing w:val="-11"/>
        </w:rPr>
        <w:t xml:space="preserve"> </w:t>
      </w:r>
      <w:r>
        <w:t>2.5:</w:t>
      </w:r>
      <w:r>
        <w:rPr>
          <w:spacing w:val="1"/>
        </w:rPr>
        <w:t xml:space="preserve"> </w:t>
      </w:r>
      <w:bookmarkStart w:id="108" w:name="_bookmark64"/>
      <w:bookmarkEnd w:id="108"/>
      <w:r>
        <w:t>Comparative</w:t>
      </w:r>
      <w:r>
        <w:rPr>
          <w:spacing w:val="-11"/>
        </w:rPr>
        <w:t xml:space="preserve"> </w:t>
      </w:r>
      <w:r>
        <w:t>summary</w:t>
      </w:r>
      <w:r>
        <w:rPr>
          <w:spacing w:val="-11"/>
        </w:rPr>
        <w:t xml:space="preserve"> </w:t>
      </w:r>
      <w:r>
        <w:t>of</w:t>
      </w:r>
      <w:r>
        <w:rPr>
          <w:spacing w:val="-11"/>
        </w:rPr>
        <w:t xml:space="preserve"> </w:t>
      </w:r>
      <w:r>
        <w:t>published</w:t>
      </w:r>
      <w:r>
        <w:rPr>
          <w:spacing w:val="-11"/>
        </w:rPr>
        <w:t xml:space="preserve"> </w:t>
      </w:r>
      <w:r>
        <w:t>comparator</w:t>
      </w:r>
      <w:r>
        <w:rPr>
          <w:spacing w:val="-11"/>
        </w:rPr>
        <w:t xml:space="preserve"> </w:t>
      </w:r>
      <w:r>
        <w:t>architectures</w:t>
      </w:r>
      <w:r>
        <w:rPr>
          <w:spacing w:val="-11"/>
        </w:rPr>
        <w:t xml:space="preserve"> </w:t>
      </w:r>
      <w:r>
        <w:t>and</w:t>
      </w:r>
      <w:r>
        <w:rPr>
          <w:spacing w:val="-10"/>
        </w:rPr>
        <w:t xml:space="preserve"> </w:t>
      </w:r>
      <w:r>
        <w:t>this</w:t>
      </w:r>
      <w:r>
        <w:rPr>
          <w:spacing w:val="-11"/>
        </w:rPr>
        <w:t xml:space="preserve"> </w:t>
      </w:r>
      <w:r>
        <w:rPr>
          <w:spacing w:val="-2"/>
        </w:rPr>
        <w:t>work.</w:t>
      </w:r>
    </w:p>
    <w:p w14:paraId="393FCFDC" w14:textId="77777777" w:rsidR="000F59EE" w:rsidRDefault="000F59EE">
      <w:pPr>
        <w:pStyle w:val="BodyText"/>
        <w:spacing w:before="6"/>
        <w:rPr>
          <w:sz w:val="11"/>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8"/>
        <w:gridCol w:w="1834"/>
        <w:gridCol w:w="937"/>
        <w:gridCol w:w="1317"/>
        <w:gridCol w:w="1534"/>
        <w:gridCol w:w="1262"/>
      </w:tblGrid>
      <w:tr w:rsidR="000F59EE" w14:paraId="2B527C2A" w14:textId="77777777">
        <w:trPr>
          <w:trHeight w:val="356"/>
        </w:trPr>
        <w:tc>
          <w:tcPr>
            <w:tcW w:w="2628" w:type="dxa"/>
          </w:tcPr>
          <w:p w14:paraId="6015EBF5" w14:textId="77777777" w:rsidR="000F59EE" w:rsidRDefault="00000000">
            <w:pPr>
              <w:pStyle w:val="TableParagraph"/>
              <w:jc w:val="left"/>
              <w:rPr>
                <w:b/>
                <w:sz w:val="24"/>
              </w:rPr>
            </w:pPr>
            <w:r>
              <w:rPr>
                <w:b/>
                <w:sz w:val="24"/>
              </w:rPr>
              <w:t>Author</w:t>
            </w:r>
            <w:r>
              <w:rPr>
                <w:b/>
                <w:spacing w:val="-12"/>
                <w:sz w:val="24"/>
              </w:rPr>
              <w:t xml:space="preserve"> </w:t>
            </w:r>
            <w:r>
              <w:rPr>
                <w:b/>
                <w:sz w:val="24"/>
              </w:rPr>
              <w:t>&amp;</w:t>
            </w:r>
            <w:r>
              <w:rPr>
                <w:b/>
                <w:spacing w:val="-12"/>
                <w:sz w:val="24"/>
              </w:rPr>
              <w:t xml:space="preserve"> </w:t>
            </w:r>
            <w:r>
              <w:rPr>
                <w:b/>
                <w:spacing w:val="-4"/>
                <w:sz w:val="24"/>
              </w:rPr>
              <w:t>Year</w:t>
            </w:r>
          </w:p>
        </w:tc>
        <w:tc>
          <w:tcPr>
            <w:tcW w:w="1834" w:type="dxa"/>
          </w:tcPr>
          <w:p w14:paraId="440A0952" w14:textId="77777777" w:rsidR="000F59EE" w:rsidRDefault="00000000">
            <w:pPr>
              <w:pStyle w:val="TableParagraph"/>
              <w:jc w:val="left"/>
              <w:rPr>
                <w:b/>
                <w:sz w:val="24"/>
              </w:rPr>
            </w:pPr>
            <w:r>
              <w:rPr>
                <w:b/>
                <w:sz w:val="24"/>
              </w:rPr>
              <w:t>Logic</w:t>
            </w:r>
            <w:r>
              <w:rPr>
                <w:b/>
                <w:spacing w:val="-7"/>
                <w:sz w:val="24"/>
              </w:rPr>
              <w:t xml:space="preserve"> </w:t>
            </w:r>
            <w:r>
              <w:rPr>
                <w:b/>
                <w:spacing w:val="-2"/>
                <w:sz w:val="24"/>
              </w:rPr>
              <w:t>Style</w:t>
            </w:r>
          </w:p>
        </w:tc>
        <w:tc>
          <w:tcPr>
            <w:tcW w:w="937" w:type="dxa"/>
          </w:tcPr>
          <w:p w14:paraId="5014572B" w14:textId="77777777" w:rsidR="000F59EE" w:rsidRDefault="00000000">
            <w:pPr>
              <w:pStyle w:val="TableParagraph"/>
              <w:ind w:left="10"/>
              <w:rPr>
                <w:b/>
                <w:sz w:val="24"/>
              </w:rPr>
            </w:pPr>
            <w:r>
              <w:rPr>
                <w:b/>
                <w:spacing w:val="-4"/>
                <w:sz w:val="24"/>
              </w:rPr>
              <w:t>Node</w:t>
            </w:r>
          </w:p>
        </w:tc>
        <w:tc>
          <w:tcPr>
            <w:tcW w:w="1317" w:type="dxa"/>
          </w:tcPr>
          <w:p w14:paraId="3760F84B" w14:textId="77777777" w:rsidR="000F59EE" w:rsidRDefault="00000000">
            <w:pPr>
              <w:pStyle w:val="TableParagraph"/>
              <w:ind w:left="11"/>
              <w:rPr>
                <w:b/>
                <w:sz w:val="24"/>
              </w:rPr>
            </w:pPr>
            <w:r>
              <w:rPr>
                <w:b/>
                <w:sz w:val="24"/>
              </w:rPr>
              <w:t>Delay</w:t>
            </w:r>
            <w:r>
              <w:rPr>
                <w:b/>
                <w:spacing w:val="-7"/>
                <w:sz w:val="24"/>
              </w:rPr>
              <w:t xml:space="preserve"> </w:t>
            </w:r>
            <w:r>
              <w:rPr>
                <w:b/>
                <w:spacing w:val="-2"/>
                <w:sz w:val="24"/>
              </w:rPr>
              <w:t>(</w:t>
            </w:r>
            <w:proofErr w:type="spellStart"/>
            <w:r>
              <w:rPr>
                <w:i/>
                <w:spacing w:val="-2"/>
                <w:sz w:val="24"/>
              </w:rPr>
              <w:t>t</w:t>
            </w:r>
            <w:r>
              <w:rPr>
                <w:rFonts w:ascii="Georgia"/>
                <w:i/>
                <w:spacing w:val="-2"/>
                <w:sz w:val="24"/>
                <w:vertAlign w:val="subscript"/>
              </w:rPr>
              <w:t>pd</w:t>
            </w:r>
            <w:proofErr w:type="spellEnd"/>
            <w:r>
              <w:rPr>
                <w:b/>
                <w:spacing w:val="-2"/>
                <w:sz w:val="24"/>
              </w:rPr>
              <w:t>)</w:t>
            </w:r>
          </w:p>
        </w:tc>
        <w:tc>
          <w:tcPr>
            <w:tcW w:w="1534" w:type="dxa"/>
          </w:tcPr>
          <w:p w14:paraId="1E222FC3" w14:textId="77777777" w:rsidR="000F59EE" w:rsidRDefault="00000000">
            <w:pPr>
              <w:pStyle w:val="TableParagraph"/>
              <w:ind w:left="12"/>
              <w:rPr>
                <w:b/>
                <w:sz w:val="24"/>
              </w:rPr>
            </w:pPr>
            <w:r>
              <w:rPr>
                <w:b/>
                <w:spacing w:val="-2"/>
                <w:sz w:val="24"/>
              </w:rPr>
              <w:t>Power</w:t>
            </w:r>
            <w:r>
              <w:rPr>
                <w:b/>
                <w:spacing w:val="-6"/>
                <w:sz w:val="24"/>
              </w:rPr>
              <w:t xml:space="preserve"> </w:t>
            </w:r>
            <w:r>
              <w:rPr>
                <w:b/>
                <w:spacing w:val="-2"/>
                <w:sz w:val="24"/>
              </w:rPr>
              <w:t>(</w:t>
            </w:r>
            <w:proofErr w:type="spellStart"/>
            <w:r>
              <w:rPr>
                <w:i/>
                <w:spacing w:val="-2"/>
                <w:sz w:val="24"/>
              </w:rPr>
              <w:t>P</w:t>
            </w:r>
            <w:r>
              <w:rPr>
                <w:rFonts w:ascii="Georgia"/>
                <w:i/>
                <w:spacing w:val="-2"/>
                <w:sz w:val="24"/>
                <w:vertAlign w:val="subscript"/>
              </w:rPr>
              <w:t>avg</w:t>
            </w:r>
            <w:proofErr w:type="spellEnd"/>
            <w:r>
              <w:rPr>
                <w:b/>
                <w:spacing w:val="-2"/>
                <w:sz w:val="24"/>
              </w:rPr>
              <w:t>)</w:t>
            </w:r>
          </w:p>
        </w:tc>
        <w:tc>
          <w:tcPr>
            <w:tcW w:w="1262" w:type="dxa"/>
          </w:tcPr>
          <w:p w14:paraId="208F0F81" w14:textId="77777777" w:rsidR="000F59EE" w:rsidRDefault="00000000">
            <w:pPr>
              <w:pStyle w:val="TableParagraph"/>
              <w:ind w:left="14"/>
              <w:rPr>
                <w:b/>
                <w:sz w:val="24"/>
              </w:rPr>
            </w:pPr>
            <w:r>
              <w:rPr>
                <w:b/>
                <w:sz w:val="24"/>
              </w:rPr>
              <w:t>PDP</w:t>
            </w:r>
            <w:r>
              <w:rPr>
                <w:b/>
                <w:spacing w:val="-6"/>
                <w:sz w:val="24"/>
              </w:rPr>
              <w:t xml:space="preserve"> </w:t>
            </w:r>
            <w:r>
              <w:rPr>
                <w:b/>
                <w:spacing w:val="-4"/>
                <w:sz w:val="24"/>
              </w:rPr>
              <w:t>(</w:t>
            </w:r>
            <w:proofErr w:type="spellStart"/>
            <w:r>
              <w:rPr>
                <w:b/>
                <w:spacing w:val="-4"/>
                <w:sz w:val="24"/>
              </w:rPr>
              <w:t>fJ</w:t>
            </w:r>
            <w:proofErr w:type="spellEnd"/>
            <w:r>
              <w:rPr>
                <w:b/>
                <w:spacing w:val="-4"/>
                <w:sz w:val="24"/>
              </w:rPr>
              <w:t>)</w:t>
            </w:r>
          </w:p>
        </w:tc>
      </w:tr>
      <w:tr w:rsidR="000F59EE" w14:paraId="7F4B2650" w14:textId="77777777">
        <w:trPr>
          <w:trHeight w:val="715"/>
        </w:trPr>
        <w:tc>
          <w:tcPr>
            <w:tcW w:w="2628" w:type="dxa"/>
          </w:tcPr>
          <w:p w14:paraId="167228DC" w14:textId="77777777" w:rsidR="000F59EE" w:rsidRDefault="00000000">
            <w:pPr>
              <w:pStyle w:val="TableParagraph"/>
              <w:jc w:val="left"/>
              <w:rPr>
                <w:sz w:val="24"/>
              </w:rPr>
            </w:pPr>
            <w:r>
              <w:rPr>
                <w:sz w:val="24"/>
              </w:rPr>
              <w:t>Kumar</w:t>
            </w:r>
            <w:r>
              <w:rPr>
                <w:spacing w:val="10"/>
                <w:sz w:val="24"/>
              </w:rPr>
              <w:t xml:space="preserve"> </w:t>
            </w:r>
            <w:r>
              <w:rPr>
                <w:sz w:val="24"/>
              </w:rPr>
              <w:t>&amp;</w:t>
            </w:r>
            <w:r>
              <w:rPr>
                <w:spacing w:val="10"/>
                <w:sz w:val="24"/>
              </w:rPr>
              <w:t xml:space="preserve"> </w:t>
            </w:r>
            <w:r>
              <w:rPr>
                <w:sz w:val="24"/>
              </w:rPr>
              <w:t>Kumar</w:t>
            </w:r>
            <w:r>
              <w:rPr>
                <w:spacing w:val="10"/>
                <w:sz w:val="24"/>
              </w:rPr>
              <w:t xml:space="preserve"> </w:t>
            </w:r>
            <w:r>
              <w:rPr>
                <w:spacing w:val="-2"/>
                <w:sz w:val="24"/>
              </w:rPr>
              <w:t>(2017)</w:t>
            </w:r>
          </w:p>
          <w:p w14:paraId="34962BFB" w14:textId="77777777" w:rsidR="000F59EE" w:rsidRDefault="00000000">
            <w:pPr>
              <w:pStyle w:val="TableParagraph"/>
              <w:spacing w:before="82"/>
              <w:jc w:val="left"/>
              <w:rPr>
                <w:sz w:val="24"/>
              </w:rPr>
            </w:pPr>
            <w:r>
              <w:rPr>
                <w:spacing w:val="-5"/>
                <w:sz w:val="24"/>
              </w:rPr>
              <w:t>[1]</w:t>
            </w:r>
          </w:p>
        </w:tc>
        <w:tc>
          <w:tcPr>
            <w:tcW w:w="1834" w:type="dxa"/>
          </w:tcPr>
          <w:p w14:paraId="00220E89" w14:textId="77777777" w:rsidR="000F59EE" w:rsidRDefault="00000000">
            <w:pPr>
              <w:pStyle w:val="TableParagraph"/>
              <w:tabs>
                <w:tab w:val="left" w:pos="1032"/>
              </w:tabs>
              <w:jc w:val="left"/>
              <w:rPr>
                <w:sz w:val="24"/>
              </w:rPr>
            </w:pPr>
            <w:r>
              <w:rPr>
                <w:spacing w:val="-2"/>
                <w:sz w:val="24"/>
              </w:rPr>
              <w:t>Static</w:t>
            </w:r>
            <w:r>
              <w:rPr>
                <w:sz w:val="24"/>
              </w:rPr>
              <w:tab/>
            </w:r>
            <w:r>
              <w:rPr>
                <w:spacing w:val="-4"/>
                <w:sz w:val="24"/>
              </w:rPr>
              <w:t>CMOS</w:t>
            </w:r>
          </w:p>
          <w:p w14:paraId="359442C9" w14:textId="77777777" w:rsidR="000F59EE" w:rsidRDefault="00000000">
            <w:pPr>
              <w:pStyle w:val="TableParagraph"/>
              <w:spacing w:before="82"/>
              <w:jc w:val="left"/>
              <w:rPr>
                <w:sz w:val="24"/>
              </w:rPr>
            </w:pPr>
            <w:r>
              <w:rPr>
                <w:spacing w:val="-2"/>
                <w:sz w:val="24"/>
              </w:rPr>
              <w:t>Stack</w:t>
            </w:r>
          </w:p>
        </w:tc>
        <w:tc>
          <w:tcPr>
            <w:tcW w:w="937" w:type="dxa"/>
          </w:tcPr>
          <w:p w14:paraId="13D2E886" w14:textId="77777777" w:rsidR="000F59EE" w:rsidRDefault="00000000">
            <w:pPr>
              <w:pStyle w:val="TableParagraph"/>
              <w:ind w:left="10"/>
              <w:rPr>
                <w:sz w:val="24"/>
              </w:rPr>
            </w:pPr>
            <w:r>
              <w:rPr>
                <w:spacing w:val="-2"/>
                <w:sz w:val="24"/>
              </w:rPr>
              <w:t>180nm</w:t>
            </w:r>
          </w:p>
        </w:tc>
        <w:tc>
          <w:tcPr>
            <w:tcW w:w="1317" w:type="dxa"/>
          </w:tcPr>
          <w:p w14:paraId="1D2F13D4" w14:textId="77777777" w:rsidR="000F59EE" w:rsidRDefault="00000000">
            <w:pPr>
              <w:pStyle w:val="TableParagraph"/>
              <w:ind w:left="253"/>
              <w:jc w:val="left"/>
              <w:rPr>
                <w:sz w:val="24"/>
              </w:rPr>
            </w:pPr>
            <w:r>
              <w:rPr>
                <w:sz w:val="24"/>
              </w:rPr>
              <w:t>49.38</w:t>
            </w:r>
            <w:r>
              <w:rPr>
                <w:spacing w:val="-7"/>
                <w:sz w:val="24"/>
              </w:rPr>
              <w:t xml:space="preserve"> </w:t>
            </w:r>
            <w:r>
              <w:rPr>
                <w:spacing w:val="-5"/>
                <w:sz w:val="24"/>
              </w:rPr>
              <w:t>ns</w:t>
            </w:r>
          </w:p>
        </w:tc>
        <w:tc>
          <w:tcPr>
            <w:tcW w:w="1534" w:type="dxa"/>
          </w:tcPr>
          <w:p w14:paraId="321879DE" w14:textId="77777777" w:rsidR="000F59EE" w:rsidRDefault="00000000">
            <w:pPr>
              <w:pStyle w:val="TableParagraph"/>
              <w:ind w:left="236"/>
              <w:jc w:val="left"/>
              <w:rPr>
                <w:sz w:val="24"/>
              </w:rPr>
            </w:pPr>
            <w:r>
              <w:rPr>
                <w:sz w:val="24"/>
              </w:rPr>
              <w:t>174.35</w:t>
            </w:r>
            <w:r>
              <w:rPr>
                <w:spacing w:val="-8"/>
                <w:sz w:val="24"/>
              </w:rPr>
              <w:t xml:space="preserve"> </w:t>
            </w:r>
            <w:proofErr w:type="spellStart"/>
            <w:r>
              <w:rPr>
                <w:spacing w:val="-5"/>
                <w:sz w:val="24"/>
              </w:rPr>
              <w:t>pW</w:t>
            </w:r>
            <w:proofErr w:type="spellEnd"/>
          </w:p>
        </w:tc>
        <w:tc>
          <w:tcPr>
            <w:tcW w:w="1262" w:type="dxa"/>
          </w:tcPr>
          <w:p w14:paraId="700808EC" w14:textId="77777777" w:rsidR="000F59EE" w:rsidRDefault="00000000">
            <w:pPr>
              <w:pStyle w:val="TableParagraph"/>
              <w:ind w:left="14"/>
              <w:rPr>
                <w:sz w:val="24"/>
              </w:rPr>
            </w:pPr>
            <w:r>
              <w:rPr>
                <w:spacing w:val="-2"/>
                <w:sz w:val="24"/>
              </w:rPr>
              <w:t>0.0086</w:t>
            </w:r>
          </w:p>
        </w:tc>
      </w:tr>
      <w:tr w:rsidR="000F59EE" w14:paraId="79976D94" w14:textId="77777777">
        <w:trPr>
          <w:trHeight w:val="715"/>
        </w:trPr>
        <w:tc>
          <w:tcPr>
            <w:tcW w:w="2628" w:type="dxa"/>
          </w:tcPr>
          <w:p w14:paraId="0109D084" w14:textId="77777777" w:rsidR="000F59EE" w:rsidRDefault="00000000">
            <w:pPr>
              <w:pStyle w:val="TableParagraph"/>
              <w:jc w:val="left"/>
              <w:rPr>
                <w:sz w:val="24"/>
              </w:rPr>
            </w:pPr>
            <w:r>
              <w:rPr>
                <w:sz w:val="24"/>
              </w:rPr>
              <w:t>Tailor</w:t>
            </w:r>
            <w:r>
              <w:rPr>
                <w:spacing w:val="-10"/>
                <w:sz w:val="24"/>
              </w:rPr>
              <w:t xml:space="preserve"> </w:t>
            </w:r>
            <w:r>
              <w:rPr>
                <w:sz w:val="24"/>
              </w:rPr>
              <w:t>et</w:t>
            </w:r>
            <w:r>
              <w:rPr>
                <w:spacing w:val="-10"/>
                <w:sz w:val="24"/>
              </w:rPr>
              <w:t xml:space="preserve"> </w:t>
            </w:r>
            <w:r>
              <w:rPr>
                <w:sz w:val="24"/>
              </w:rPr>
              <w:t>al.</w:t>
            </w:r>
            <w:r>
              <w:rPr>
                <w:spacing w:val="4"/>
                <w:sz w:val="24"/>
              </w:rPr>
              <w:t xml:space="preserve"> </w:t>
            </w:r>
            <w:r>
              <w:rPr>
                <w:sz w:val="24"/>
              </w:rPr>
              <w:t>(2019)</w:t>
            </w:r>
            <w:r>
              <w:rPr>
                <w:spacing w:val="-10"/>
                <w:sz w:val="24"/>
              </w:rPr>
              <w:t xml:space="preserve"> </w:t>
            </w:r>
            <w:r>
              <w:rPr>
                <w:spacing w:val="-5"/>
                <w:sz w:val="24"/>
              </w:rPr>
              <w:t>[2]</w:t>
            </w:r>
          </w:p>
        </w:tc>
        <w:tc>
          <w:tcPr>
            <w:tcW w:w="1834" w:type="dxa"/>
          </w:tcPr>
          <w:p w14:paraId="7090F865" w14:textId="77777777" w:rsidR="000F59EE" w:rsidRDefault="00000000">
            <w:pPr>
              <w:pStyle w:val="TableParagraph"/>
              <w:tabs>
                <w:tab w:val="left" w:pos="1575"/>
              </w:tabs>
              <w:jc w:val="left"/>
              <w:rPr>
                <w:sz w:val="24"/>
              </w:rPr>
            </w:pPr>
            <w:r>
              <w:rPr>
                <w:spacing w:val="-2"/>
                <w:sz w:val="24"/>
              </w:rPr>
              <w:t>MTCMOS</w:t>
            </w:r>
            <w:r>
              <w:rPr>
                <w:sz w:val="24"/>
              </w:rPr>
              <w:tab/>
            </w:r>
            <w:r>
              <w:rPr>
                <w:spacing w:val="-10"/>
                <w:sz w:val="24"/>
              </w:rPr>
              <w:t>+</w:t>
            </w:r>
          </w:p>
          <w:p w14:paraId="04962D7D" w14:textId="77777777" w:rsidR="000F59EE" w:rsidRDefault="00000000">
            <w:pPr>
              <w:pStyle w:val="TableParagraph"/>
              <w:spacing w:before="82"/>
              <w:jc w:val="left"/>
              <w:rPr>
                <w:sz w:val="24"/>
              </w:rPr>
            </w:pPr>
            <w:r>
              <w:rPr>
                <w:spacing w:val="-2"/>
                <w:sz w:val="24"/>
              </w:rPr>
              <w:t>Stack</w:t>
            </w:r>
          </w:p>
        </w:tc>
        <w:tc>
          <w:tcPr>
            <w:tcW w:w="937" w:type="dxa"/>
          </w:tcPr>
          <w:p w14:paraId="105BB78E" w14:textId="77777777" w:rsidR="000F59EE" w:rsidRDefault="00000000">
            <w:pPr>
              <w:pStyle w:val="TableParagraph"/>
              <w:ind w:left="10"/>
              <w:rPr>
                <w:sz w:val="24"/>
              </w:rPr>
            </w:pPr>
            <w:r>
              <w:rPr>
                <w:spacing w:val="-2"/>
                <w:sz w:val="24"/>
              </w:rPr>
              <w:t>180nm</w:t>
            </w:r>
          </w:p>
        </w:tc>
        <w:tc>
          <w:tcPr>
            <w:tcW w:w="1317" w:type="dxa"/>
          </w:tcPr>
          <w:p w14:paraId="299D7D55" w14:textId="77777777" w:rsidR="000F59EE" w:rsidRDefault="00000000">
            <w:pPr>
              <w:pStyle w:val="TableParagraph"/>
              <w:ind w:left="194"/>
              <w:jc w:val="left"/>
              <w:rPr>
                <w:sz w:val="24"/>
              </w:rPr>
            </w:pPr>
            <w:r>
              <w:rPr>
                <w:sz w:val="24"/>
              </w:rPr>
              <w:t>330.61</w:t>
            </w:r>
            <w:r>
              <w:rPr>
                <w:spacing w:val="-8"/>
                <w:sz w:val="24"/>
              </w:rPr>
              <w:t xml:space="preserve"> </w:t>
            </w:r>
            <w:proofErr w:type="spellStart"/>
            <w:r>
              <w:rPr>
                <w:spacing w:val="-5"/>
                <w:sz w:val="24"/>
              </w:rPr>
              <w:t>ps</w:t>
            </w:r>
            <w:proofErr w:type="spellEnd"/>
          </w:p>
        </w:tc>
        <w:tc>
          <w:tcPr>
            <w:tcW w:w="1534" w:type="dxa"/>
          </w:tcPr>
          <w:p w14:paraId="19DDE8F1" w14:textId="77777777" w:rsidR="000F59EE" w:rsidRDefault="00000000">
            <w:pPr>
              <w:pStyle w:val="TableParagraph"/>
              <w:ind w:left="296"/>
              <w:jc w:val="left"/>
              <w:rPr>
                <w:sz w:val="24"/>
              </w:rPr>
            </w:pPr>
            <w:r>
              <w:rPr>
                <w:sz w:val="24"/>
              </w:rPr>
              <w:t>48.12</w:t>
            </w:r>
            <w:r>
              <w:rPr>
                <w:spacing w:val="-7"/>
                <w:sz w:val="24"/>
              </w:rPr>
              <w:t xml:space="preserve"> </w:t>
            </w:r>
            <w:proofErr w:type="spellStart"/>
            <w:r>
              <w:rPr>
                <w:spacing w:val="-5"/>
                <w:sz w:val="24"/>
              </w:rPr>
              <w:t>pW</w:t>
            </w:r>
            <w:proofErr w:type="spellEnd"/>
          </w:p>
        </w:tc>
        <w:tc>
          <w:tcPr>
            <w:tcW w:w="1262" w:type="dxa"/>
          </w:tcPr>
          <w:p w14:paraId="713E2ED4" w14:textId="77777777" w:rsidR="000F59EE" w:rsidRDefault="00000000">
            <w:pPr>
              <w:pStyle w:val="TableParagraph"/>
              <w:ind w:left="14"/>
              <w:rPr>
                <w:sz w:val="24"/>
              </w:rPr>
            </w:pPr>
            <w:r>
              <w:rPr>
                <w:spacing w:val="-2"/>
                <w:sz w:val="24"/>
              </w:rPr>
              <w:t>0.0000159</w:t>
            </w:r>
          </w:p>
        </w:tc>
      </w:tr>
      <w:tr w:rsidR="000F59EE" w14:paraId="0CB9A40F" w14:textId="77777777">
        <w:trPr>
          <w:trHeight w:val="356"/>
        </w:trPr>
        <w:tc>
          <w:tcPr>
            <w:tcW w:w="2628" w:type="dxa"/>
          </w:tcPr>
          <w:p w14:paraId="4153BCA1" w14:textId="77777777" w:rsidR="000F59EE" w:rsidRDefault="00000000">
            <w:pPr>
              <w:pStyle w:val="TableParagraph"/>
              <w:jc w:val="left"/>
              <w:rPr>
                <w:sz w:val="24"/>
              </w:rPr>
            </w:pPr>
            <w:r>
              <w:rPr>
                <w:sz w:val="24"/>
              </w:rPr>
              <w:t>Lubaba</w:t>
            </w:r>
            <w:r>
              <w:rPr>
                <w:spacing w:val="-6"/>
                <w:sz w:val="24"/>
              </w:rPr>
              <w:t xml:space="preserve"> </w:t>
            </w:r>
            <w:r>
              <w:rPr>
                <w:sz w:val="24"/>
              </w:rPr>
              <w:t>et</w:t>
            </w:r>
            <w:r>
              <w:rPr>
                <w:spacing w:val="-5"/>
                <w:sz w:val="24"/>
              </w:rPr>
              <w:t xml:space="preserve"> </w:t>
            </w:r>
            <w:r>
              <w:rPr>
                <w:sz w:val="24"/>
              </w:rPr>
              <w:t>al.</w:t>
            </w:r>
            <w:r>
              <w:rPr>
                <w:spacing w:val="9"/>
                <w:sz w:val="24"/>
              </w:rPr>
              <w:t xml:space="preserve"> </w:t>
            </w:r>
            <w:r>
              <w:rPr>
                <w:sz w:val="24"/>
              </w:rPr>
              <w:t>(2020)</w:t>
            </w:r>
            <w:r>
              <w:rPr>
                <w:spacing w:val="-5"/>
                <w:sz w:val="24"/>
              </w:rPr>
              <w:t xml:space="preserve"> [3]</w:t>
            </w:r>
          </w:p>
        </w:tc>
        <w:tc>
          <w:tcPr>
            <w:tcW w:w="1834" w:type="dxa"/>
          </w:tcPr>
          <w:p w14:paraId="44783BB0" w14:textId="77777777" w:rsidR="000F59EE" w:rsidRDefault="00000000">
            <w:pPr>
              <w:pStyle w:val="TableParagraph"/>
              <w:jc w:val="left"/>
              <w:rPr>
                <w:sz w:val="24"/>
              </w:rPr>
            </w:pPr>
            <w:r>
              <w:rPr>
                <w:spacing w:val="-2"/>
                <w:sz w:val="24"/>
              </w:rPr>
              <w:t>PTL-TG-</w:t>
            </w:r>
            <w:r>
              <w:rPr>
                <w:spacing w:val="-4"/>
                <w:sz w:val="24"/>
              </w:rPr>
              <w:t>CMOS</w:t>
            </w:r>
          </w:p>
        </w:tc>
        <w:tc>
          <w:tcPr>
            <w:tcW w:w="937" w:type="dxa"/>
          </w:tcPr>
          <w:p w14:paraId="5396A88D" w14:textId="77777777" w:rsidR="000F59EE" w:rsidRDefault="00000000">
            <w:pPr>
              <w:pStyle w:val="TableParagraph"/>
              <w:ind w:left="10"/>
              <w:rPr>
                <w:sz w:val="24"/>
              </w:rPr>
            </w:pPr>
            <w:r>
              <w:rPr>
                <w:spacing w:val="-4"/>
                <w:sz w:val="24"/>
              </w:rPr>
              <w:t>90nm</w:t>
            </w:r>
          </w:p>
        </w:tc>
        <w:tc>
          <w:tcPr>
            <w:tcW w:w="1317" w:type="dxa"/>
          </w:tcPr>
          <w:p w14:paraId="55CD0C5A" w14:textId="77777777" w:rsidR="000F59EE" w:rsidRDefault="00000000">
            <w:pPr>
              <w:pStyle w:val="TableParagraph"/>
              <w:ind w:left="194"/>
              <w:jc w:val="left"/>
              <w:rPr>
                <w:sz w:val="24"/>
              </w:rPr>
            </w:pPr>
            <w:r>
              <w:rPr>
                <w:sz w:val="24"/>
              </w:rPr>
              <w:t>192.00</w:t>
            </w:r>
            <w:r>
              <w:rPr>
                <w:spacing w:val="-8"/>
                <w:sz w:val="24"/>
              </w:rPr>
              <w:t xml:space="preserve"> </w:t>
            </w:r>
            <w:proofErr w:type="spellStart"/>
            <w:r>
              <w:rPr>
                <w:spacing w:val="-5"/>
                <w:sz w:val="24"/>
              </w:rPr>
              <w:t>ps</w:t>
            </w:r>
            <w:proofErr w:type="spellEnd"/>
          </w:p>
        </w:tc>
        <w:tc>
          <w:tcPr>
            <w:tcW w:w="1534" w:type="dxa"/>
          </w:tcPr>
          <w:p w14:paraId="365FBE73" w14:textId="77777777" w:rsidR="000F59EE" w:rsidRDefault="00000000">
            <w:pPr>
              <w:pStyle w:val="TableParagraph"/>
              <w:ind w:left="12"/>
              <w:rPr>
                <w:sz w:val="24"/>
              </w:rPr>
            </w:pPr>
            <w:r>
              <w:rPr>
                <w:sz w:val="24"/>
              </w:rPr>
              <w:t>7.792</w:t>
            </w:r>
            <w:r>
              <w:rPr>
                <w:spacing w:val="-7"/>
                <w:sz w:val="24"/>
              </w:rPr>
              <w:t xml:space="preserve"> </w:t>
            </w:r>
            <w:r>
              <w:rPr>
                <w:i/>
                <w:spacing w:val="-5"/>
                <w:sz w:val="24"/>
              </w:rPr>
              <w:t>µ</w:t>
            </w:r>
            <w:r>
              <w:rPr>
                <w:spacing w:val="-5"/>
                <w:sz w:val="24"/>
              </w:rPr>
              <w:t>W</w:t>
            </w:r>
          </w:p>
        </w:tc>
        <w:tc>
          <w:tcPr>
            <w:tcW w:w="1262" w:type="dxa"/>
          </w:tcPr>
          <w:p w14:paraId="121A0EE2" w14:textId="77777777" w:rsidR="000F59EE" w:rsidRDefault="00000000">
            <w:pPr>
              <w:pStyle w:val="TableParagraph"/>
              <w:ind w:left="14"/>
              <w:rPr>
                <w:sz w:val="24"/>
              </w:rPr>
            </w:pPr>
            <w:r>
              <w:rPr>
                <w:spacing w:val="-2"/>
                <w:sz w:val="24"/>
              </w:rPr>
              <w:t>1.4960</w:t>
            </w:r>
          </w:p>
        </w:tc>
      </w:tr>
      <w:tr w:rsidR="000F59EE" w14:paraId="4997D801" w14:textId="77777777">
        <w:trPr>
          <w:trHeight w:val="715"/>
        </w:trPr>
        <w:tc>
          <w:tcPr>
            <w:tcW w:w="2628" w:type="dxa"/>
          </w:tcPr>
          <w:p w14:paraId="48D79084" w14:textId="77777777" w:rsidR="000F59EE" w:rsidRDefault="00000000">
            <w:pPr>
              <w:pStyle w:val="TableParagraph"/>
              <w:jc w:val="left"/>
              <w:rPr>
                <w:sz w:val="24"/>
              </w:rPr>
            </w:pPr>
            <w:r>
              <w:rPr>
                <w:sz w:val="24"/>
              </w:rPr>
              <w:t>Sharma</w:t>
            </w:r>
            <w:r>
              <w:rPr>
                <w:spacing w:val="-6"/>
                <w:sz w:val="24"/>
              </w:rPr>
              <w:t xml:space="preserve"> </w:t>
            </w:r>
            <w:r>
              <w:rPr>
                <w:sz w:val="24"/>
              </w:rPr>
              <w:t>et</w:t>
            </w:r>
            <w:r>
              <w:rPr>
                <w:spacing w:val="-5"/>
                <w:sz w:val="24"/>
              </w:rPr>
              <w:t xml:space="preserve"> </w:t>
            </w:r>
            <w:r>
              <w:rPr>
                <w:sz w:val="24"/>
              </w:rPr>
              <w:t>al.</w:t>
            </w:r>
            <w:r>
              <w:rPr>
                <w:spacing w:val="9"/>
                <w:sz w:val="24"/>
              </w:rPr>
              <w:t xml:space="preserve"> </w:t>
            </w:r>
            <w:r>
              <w:rPr>
                <w:sz w:val="24"/>
              </w:rPr>
              <w:t>(2025)</w:t>
            </w:r>
            <w:r>
              <w:rPr>
                <w:spacing w:val="-5"/>
                <w:sz w:val="24"/>
              </w:rPr>
              <w:t xml:space="preserve"> [4]</w:t>
            </w:r>
          </w:p>
        </w:tc>
        <w:tc>
          <w:tcPr>
            <w:tcW w:w="1834" w:type="dxa"/>
          </w:tcPr>
          <w:p w14:paraId="10CFF338" w14:textId="77777777" w:rsidR="000F59EE" w:rsidRDefault="00000000">
            <w:pPr>
              <w:pStyle w:val="TableParagraph"/>
              <w:jc w:val="left"/>
              <w:rPr>
                <w:sz w:val="24"/>
              </w:rPr>
            </w:pPr>
            <w:r>
              <w:rPr>
                <w:spacing w:val="-2"/>
                <w:sz w:val="24"/>
              </w:rPr>
              <w:t>PTL-GDI-</w:t>
            </w:r>
            <w:r>
              <w:rPr>
                <w:spacing w:val="-5"/>
                <w:sz w:val="24"/>
              </w:rPr>
              <w:t>TGL</w:t>
            </w:r>
          </w:p>
          <w:p w14:paraId="14B267F7" w14:textId="77777777" w:rsidR="000F59EE" w:rsidRDefault="00000000">
            <w:pPr>
              <w:pStyle w:val="TableParagraph"/>
              <w:spacing w:before="82"/>
              <w:jc w:val="left"/>
              <w:rPr>
                <w:sz w:val="24"/>
              </w:rPr>
            </w:pPr>
            <w:r>
              <w:rPr>
                <w:spacing w:val="-5"/>
                <w:sz w:val="24"/>
              </w:rPr>
              <w:t>6T</w:t>
            </w:r>
          </w:p>
        </w:tc>
        <w:tc>
          <w:tcPr>
            <w:tcW w:w="937" w:type="dxa"/>
          </w:tcPr>
          <w:p w14:paraId="1B4B2030" w14:textId="77777777" w:rsidR="000F59EE" w:rsidRDefault="00000000">
            <w:pPr>
              <w:pStyle w:val="TableParagraph"/>
              <w:ind w:left="10"/>
              <w:rPr>
                <w:sz w:val="24"/>
              </w:rPr>
            </w:pPr>
            <w:r>
              <w:rPr>
                <w:spacing w:val="-4"/>
                <w:sz w:val="24"/>
              </w:rPr>
              <w:t>90nm</w:t>
            </w:r>
          </w:p>
        </w:tc>
        <w:tc>
          <w:tcPr>
            <w:tcW w:w="1317" w:type="dxa"/>
          </w:tcPr>
          <w:p w14:paraId="2C1E806B" w14:textId="77777777" w:rsidR="000F59EE" w:rsidRDefault="00000000">
            <w:pPr>
              <w:pStyle w:val="TableParagraph"/>
              <w:ind w:left="313"/>
              <w:jc w:val="left"/>
              <w:rPr>
                <w:sz w:val="24"/>
              </w:rPr>
            </w:pPr>
            <w:r>
              <w:rPr>
                <w:sz w:val="24"/>
              </w:rPr>
              <w:t>5.50</w:t>
            </w:r>
            <w:r>
              <w:rPr>
                <w:spacing w:val="-6"/>
                <w:sz w:val="24"/>
              </w:rPr>
              <w:t xml:space="preserve"> </w:t>
            </w:r>
            <w:proofErr w:type="spellStart"/>
            <w:r>
              <w:rPr>
                <w:spacing w:val="-5"/>
                <w:sz w:val="24"/>
              </w:rPr>
              <w:t>ps</w:t>
            </w:r>
            <w:proofErr w:type="spellEnd"/>
          </w:p>
        </w:tc>
        <w:tc>
          <w:tcPr>
            <w:tcW w:w="1534" w:type="dxa"/>
          </w:tcPr>
          <w:p w14:paraId="29315E71" w14:textId="77777777" w:rsidR="000F59EE" w:rsidRDefault="00000000">
            <w:pPr>
              <w:pStyle w:val="TableParagraph"/>
              <w:ind w:left="286"/>
              <w:jc w:val="left"/>
              <w:rPr>
                <w:sz w:val="24"/>
              </w:rPr>
            </w:pPr>
            <w:r>
              <w:rPr>
                <w:sz w:val="24"/>
              </w:rPr>
              <w:t>7.300</w:t>
            </w:r>
            <w:r>
              <w:rPr>
                <w:spacing w:val="-7"/>
                <w:sz w:val="24"/>
              </w:rPr>
              <w:t xml:space="preserve"> </w:t>
            </w:r>
            <w:r>
              <w:rPr>
                <w:i/>
                <w:spacing w:val="-5"/>
                <w:sz w:val="24"/>
              </w:rPr>
              <w:t>µ</w:t>
            </w:r>
            <w:r>
              <w:rPr>
                <w:spacing w:val="-5"/>
                <w:sz w:val="24"/>
              </w:rPr>
              <w:t>W</w:t>
            </w:r>
          </w:p>
        </w:tc>
        <w:tc>
          <w:tcPr>
            <w:tcW w:w="1262" w:type="dxa"/>
          </w:tcPr>
          <w:p w14:paraId="6600D929" w14:textId="77777777" w:rsidR="000F59EE" w:rsidRDefault="00000000">
            <w:pPr>
              <w:pStyle w:val="TableParagraph"/>
              <w:ind w:left="14"/>
              <w:rPr>
                <w:sz w:val="24"/>
              </w:rPr>
            </w:pPr>
            <w:r>
              <w:rPr>
                <w:spacing w:val="-2"/>
                <w:sz w:val="24"/>
              </w:rPr>
              <w:t>0.0400</w:t>
            </w:r>
          </w:p>
        </w:tc>
      </w:tr>
      <w:tr w:rsidR="000F59EE" w14:paraId="6E391071" w14:textId="77777777">
        <w:trPr>
          <w:trHeight w:val="356"/>
        </w:trPr>
        <w:tc>
          <w:tcPr>
            <w:tcW w:w="2628" w:type="dxa"/>
          </w:tcPr>
          <w:p w14:paraId="61467D98" w14:textId="77777777" w:rsidR="000F59EE" w:rsidRDefault="00000000">
            <w:pPr>
              <w:pStyle w:val="TableParagraph"/>
              <w:jc w:val="left"/>
              <w:rPr>
                <w:b/>
                <w:sz w:val="24"/>
              </w:rPr>
            </w:pPr>
            <w:r>
              <w:rPr>
                <w:b/>
                <w:sz w:val="24"/>
              </w:rPr>
              <w:t>Proposed</w:t>
            </w:r>
            <w:r>
              <w:rPr>
                <w:b/>
                <w:spacing w:val="-11"/>
                <w:sz w:val="24"/>
              </w:rPr>
              <w:t xml:space="preserve"> </w:t>
            </w:r>
            <w:r>
              <w:rPr>
                <w:b/>
                <w:sz w:val="24"/>
              </w:rPr>
              <w:t>(This</w:t>
            </w:r>
            <w:r>
              <w:rPr>
                <w:b/>
                <w:spacing w:val="-11"/>
                <w:sz w:val="24"/>
              </w:rPr>
              <w:t xml:space="preserve"> </w:t>
            </w:r>
            <w:r>
              <w:rPr>
                <w:b/>
                <w:spacing w:val="-2"/>
                <w:sz w:val="24"/>
              </w:rPr>
              <w:t>Work)</w:t>
            </w:r>
          </w:p>
        </w:tc>
        <w:tc>
          <w:tcPr>
            <w:tcW w:w="1834" w:type="dxa"/>
          </w:tcPr>
          <w:p w14:paraId="684D2B40" w14:textId="77777777" w:rsidR="000F59EE" w:rsidRDefault="00000000">
            <w:pPr>
              <w:pStyle w:val="TableParagraph"/>
              <w:jc w:val="left"/>
              <w:rPr>
                <w:b/>
                <w:sz w:val="24"/>
              </w:rPr>
            </w:pPr>
            <w:r>
              <w:rPr>
                <w:b/>
                <w:spacing w:val="-4"/>
                <w:sz w:val="24"/>
              </w:rPr>
              <w:t>Pure</w:t>
            </w:r>
            <w:r>
              <w:rPr>
                <w:b/>
                <w:spacing w:val="-9"/>
                <w:sz w:val="24"/>
              </w:rPr>
              <w:t xml:space="preserve"> </w:t>
            </w:r>
            <w:r>
              <w:rPr>
                <w:b/>
                <w:spacing w:val="-4"/>
                <w:sz w:val="24"/>
              </w:rPr>
              <w:t>GDI</w:t>
            </w:r>
            <w:r>
              <w:rPr>
                <w:b/>
                <w:spacing w:val="-8"/>
                <w:sz w:val="24"/>
              </w:rPr>
              <w:t xml:space="preserve"> </w:t>
            </w:r>
            <w:r>
              <w:rPr>
                <w:b/>
                <w:spacing w:val="-4"/>
                <w:sz w:val="24"/>
              </w:rPr>
              <w:t>(10T)</w:t>
            </w:r>
          </w:p>
        </w:tc>
        <w:tc>
          <w:tcPr>
            <w:tcW w:w="937" w:type="dxa"/>
          </w:tcPr>
          <w:p w14:paraId="738119D4" w14:textId="77777777" w:rsidR="000F59EE" w:rsidRDefault="00000000">
            <w:pPr>
              <w:pStyle w:val="TableParagraph"/>
              <w:ind w:left="10"/>
              <w:rPr>
                <w:b/>
                <w:sz w:val="24"/>
              </w:rPr>
            </w:pPr>
            <w:r>
              <w:rPr>
                <w:b/>
                <w:spacing w:val="-2"/>
                <w:sz w:val="24"/>
              </w:rPr>
              <w:t>180nm</w:t>
            </w:r>
          </w:p>
        </w:tc>
        <w:tc>
          <w:tcPr>
            <w:tcW w:w="1317" w:type="dxa"/>
          </w:tcPr>
          <w:p w14:paraId="3AC8C337" w14:textId="77777777" w:rsidR="000F59EE" w:rsidRDefault="00000000">
            <w:pPr>
              <w:pStyle w:val="TableParagraph"/>
              <w:ind w:left="187"/>
              <w:jc w:val="left"/>
              <w:rPr>
                <w:b/>
                <w:sz w:val="24"/>
              </w:rPr>
            </w:pPr>
            <w:r>
              <w:rPr>
                <w:b/>
                <w:sz w:val="24"/>
              </w:rPr>
              <w:t>336.00</w:t>
            </w:r>
            <w:r>
              <w:rPr>
                <w:b/>
                <w:spacing w:val="-8"/>
                <w:sz w:val="24"/>
              </w:rPr>
              <w:t xml:space="preserve"> </w:t>
            </w:r>
            <w:proofErr w:type="spellStart"/>
            <w:r>
              <w:rPr>
                <w:b/>
                <w:spacing w:val="-5"/>
                <w:sz w:val="24"/>
              </w:rPr>
              <w:t>ps</w:t>
            </w:r>
            <w:proofErr w:type="spellEnd"/>
          </w:p>
        </w:tc>
        <w:tc>
          <w:tcPr>
            <w:tcW w:w="1534" w:type="dxa"/>
          </w:tcPr>
          <w:p w14:paraId="42F5EFB8" w14:textId="77777777" w:rsidR="000F59EE" w:rsidRDefault="00000000">
            <w:pPr>
              <w:pStyle w:val="TableParagraph"/>
              <w:ind w:left="283"/>
              <w:jc w:val="left"/>
              <w:rPr>
                <w:b/>
                <w:sz w:val="24"/>
              </w:rPr>
            </w:pPr>
            <w:r>
              <w:rPr>
                <w:b/>
                <w:sz w:val="24"/>
              </w:rPr>
              <w:t>34.18</w:t>
            </w:r>
            <w:r>
              <w:rPr>
                <w:b/>
                <w:spacing w:val="-7"/>
                <w:sz w:val="24"/>
              </w:rPr>
              <w:t xml:space="preserve"> </w:t>
            </w:r>
            <w:proofErr w:type="spellStart"/>
            <w:r>
              <w:rPr>
                <w:b/>
                <w:spacing w:val="-5"/>
                <w:sz w:val="24"/>
              </w:rPr>
              <w:t>pW</w:t>
            </w:r>
            <w:proofErr w:type="spellEnd"/>
          </w:p>
        </w:tc>
        <w:tc>
          <w:tcPr>
            <w:tcW w:w="1262" w:type="dxa"/>
          </w:tcPr>
          <w:p w14:paraId="6FFA3E68" w14:textId="77777777" w:rsidR="000F59EE" w:rsidRDefault="00000000">
            <w:pPr>
              <w:pStyle w:val="TableParagraph"/>
              <w:ind w:left="14"/>
              <w:rPr>
                <w:b/>
                <w:sz w:val="24"/>
              </w:rPr>
            </w:pPr>
            <w:r>
              <w:rPr>
                <w:b/>
                <w:spacing w:val="-2"/>
                <w:sz w:val="24"/>
              </w:rPr>
              <w:t>0.0000114</w:t>
            </w:r>
          </w:p>
        </w:tc>
      </w:tr>
    </w:tbl>
    <w:p w14:paraId="1E38B836" w14:textId="77777777" w:rsidR="000F59EE" w:rsidRDefault="000F59EE">
      <w:pPr>
        <w:pStyle w:val="BodyText"/>
      </w:pPr>
    </w:p>
    <w:p w14:paraId="00FFBE85" w14:textId="77777777" w:rsidR="000F59EE" w:rsidRDefault="000F59EE">
      <w:pPr>
        <w:pStyle w:val="BodyText"/>
        <w:spacing w:before="78"/>
      </w:pPr>
    </w:p>
    <w:p w14:paraId="6E3CB20E" w14:textId="77777777" w:rsidR="000F59EE" w:rsidRDefault="00000000">
      <w:pPr>
        <w:pStyle w:val="Heading2"/>
        <w:numPr>
          <w:ilvl w:val="1"/>
          <w:numId w:val="30"/>
        </w:numPr>
        <w:tabs>
          <w:tab w:val="left" w:pos="997"/>
        </w:tabs>
        <w:ind w:hanging="537"/>
      </w:pPr>
      <w:bookmarkStart w:id="109" w:name="Research_Gap_Analysis"/>
      <w:bookmarkStart w:id="110" w:name="_bookmark65"/>
      <w:bookmarkEnd w:id="109"/>
      <w:bookmarkEnd w:id="110"/>
      <w:r>
        <w:t>Research</w:t>
      </w:r>
      <w:r>
        <w:rPr>
          <w:spacing w:val="-11"/>
        </w:rPr>
        <w:t xml:space="preserve"> </w:t>
      </w:r>
      <w:r>
        <w:t>Gap</w:t>
      </w:r>
      <w:r>
        <w:rPr>
          <w:spacing w:val="-10"/>
        </w:rPr>
        <w:t xml:space="preserve"> </w:t>
      </w:r>
      <w:r>
        <w:rPr>
          <w:spacing w:val="-2"/>
        </w:rPr>
        <w:t>Analysis</w:t>
      </w:r>
    </w:p>
    <w:p w14:paraId="2987B6B4" w14:textId="77777777" w:rsidR="000F59EE" w:rsidRDefault="000F59EE">
      <w:pPr>
        <w:pStyle w:val="BodyText"/>
        <w:spacing w:before="173"/>
        <w:rPr>
          <w:b/>
        </w:rPr>
      </w:pPr>
    </w:p>
    <w:p w14:paraId="5678E0E5" w14:textId="77777777" w:rsidR="000F59EE" w:rsidRDefault="00000000">
      <w:pPr>
        <w:pStyle w:val="BodyText"/>
        <w:spacing w:before="1"/>
        <w:ind w:left="460"/>
        <w:jc w:val="both"/>
      </w:pPr>
      <w:r>
        <w:t>Analysis</w:t>
      </w:r>
      <w:r>
        <w:rPr>
          <w:spacing w:val="-10"/>
        </w:rPr>
        <w:t xml:space="preserve"> </w:t>
      </w:r>
      <w:r>
        <w:t>of</w:t>
      </w:r>
      <w:r>
        <w:rPr>
          <w:spacing w:val="-10"/>
        </w:rPr>
        <w:t xml:space="preserve"> </w:t>
      </w:r>
      <w:r>
        <w:t>the</w:t>
      </w:r>
      <w:r>
        <w:rPr>
          <w:spacing w:val="-9"/>
        </w:rPr>
        <w:t xml:space="preserve"> </w:t>
      </w:r>
      <w:r>
        <w:t>published</w:t>
      </w:r>
      <w:r>
        <w:rPr>
          <w:spacing w:val="-10"/>
        </w:rPr>
        <w:t xml:space="preserve"> </w:t>
      </w:r>
      <w:r>
        <w:t>literature</w:t>
      </w:r>
      <w:r>
        <w:rPr>
          <w:spacing w:val="-10"/>
        </w:rPr>
        <w:t xml:space="preserve"> </w:t>
      </w:r>
      <w:r>
        <w:t>reveals</w:t>
      </w:r>
      <w:r>
        <w:rPr>
          <w:spacing w:val="-9"/>
        </w:rPr>
        <w:t xml:space="preserve"> </w:t>
      </w:r>
      <w:r>
        <w:t>several</w:t>
      </w:r>
      <w:r>
        <w:rPr>
          <w:spacing w:val="-10"/>
        </w:rPr>
        <w:t xml:space="preserve"> </w:t>
      </w:r>
      <w:r>
        <w:t>clear</w:t>
      </w:r>
      <w:r>
        <w:rPr>
          <w:spacing w:val="-9"/>
        </w:rPr>
        <w:t xml:space="preserve"> </w:t>
      </w:r>
      <w:r>
        <w:t>research</w:t>
      </w:r>
      <w:r>
        <w:rPr>
          <w:spacing w:val="-10"/>
        </w:rPr>
        <w:t xml:space="preserve"> </w:t>
      </w:r>
      <w:r>
        <w:rPr>
          <w:spacing w:val="-2"/>
        </w:rPr>
        <w:t>gaps:</w:t>
      </w:r>
    </w:p>
    <w:p w14:paraId="7658924C" w14:textId="77777777" w:rsidR="000F59EE" w:rsidRDefault="000F59EE">
      <w:pPr>
        <w:pStyle w:val="BodyText"/>
        <w:jc w:val="both"/>
        <w:sectPr w:rsidR="000F59EE">
          <w:pgSz w:w="11910" w:h="16840"/>
          <w:pgMar w:top="1360" w:right="141" w:bottom="1060" w:left="1700" w:header="0" w:footer="863" w:gutter="0"/>
          <w:cols w:space="720"/>
        </w:sectPr>
      </w:pPr>
    </w:p>
    <w:p w14:paraId="3EF15709" w14:textId="77777777" w:rsidR="000F59EE" w:rsidRDefault="00000000">
      <w:pPr>
        <w:pStyle w:val="ListParagraph"/>
        <w:numPr>
          <w:ilvl w:val="0"/>
          <w:numId w:val="18"/>
        </w:numPr>
        <w:tabs>
          <w:tab w:val="left" w:pos="1045"/>
        </w:tabs>
        <w:spacing w:before="77" w:line="312" w:lineRule="auto"/>
        <w:ind w:right="1296"/>
        <w:jc w:val="both"/>
        <w:rPr>
          <w:sz w:val="24"/>
        </w:rPr>
      </w:pPr>
      <w:r>
        <w:rPr>
          <w:b/>
          <w:sz w:val="24"/>
        </w:rPr>
        <w:lastRenderedPageBreak/>
        <w:t>High</w:t>
      </w:r>
      <w:r>
        <w:rPr>
          <w:b/>
          <w:spacing w:val="-14"/>
          <w:sz w:val="24"/>
        </w:rPr>
        <w:t xml:space="preserve"> </w:t>
      </w:r>
      <w:r>
        <w:rPr>
          <w:b/>
          <w:sz w:val="24"/>
        </w:rPr>
        <w:t>Device</w:t>
      </w:r>
      <w:r>
        <w:rPr>
          <w:b/>
          <w:spacing w:val="-14"/>
          <w:sz w:val="24"/>
        </w:rPr>
        <w:t xml:space="preserve"> </w:t>
      </w:r>
      <w:r>
        <w:rPr>
          <w:b/>
          <w:sz w:val="24"/>
        </w:rPr>
        <w:t>Count</w:t>
      </w:r>
      <w:r>
        <w:rPr>
          <w:b/>
          <w:spacing w:val="-14"/>
          <w:sz w:val="24"/>
        </w:rPr>
        <w:t xml:space="preserve"> </w:t>
      </w:r>
      <w:r>
        <w:rPr>
          <w:b/>
          <w:sz w:val="24"/>
        </w:rPr>
        <w:t>in</w:t>
      </w:r>
      <w:r>
        <w:rPr>
          <w:b/>
          <w:spacing w:val="-14"/>
          <w:sz w:val="24"/>
        </w:rPr>
        <w:t xml:space="preserve"> </w:t>
      </w:r>
      <w:r>
        <w:rPr>
          <w:b/>
          <w:sz w:val="24"/>
        </w:rPr>
        <w:t>Established</w:t>
      </w:r>
      <w:r>
        <w:rPr>
          <w:b/>
          <w:spacing w:val="-14"/>
          <w:sz w:val="24"/>
        </w:rPr>
        <w:t xml:space="preserve"> </w:t>
      </w:r>
      <w:r>
        <w:rPr>
          <w:b/>
          <w:sz w:val="24"/>
        </w:rPr>
        <w:t>Leakage</w:t>
      </w:r>
      <w:r>
        <w:rPr>
          <w:b/>
          <w:spacing w:val="-14"/>
          <w:sz w:val="24"/>
        </w:rPr>
        <w:t xml:space="preserve"> </w:t>
      </w:r>
      <w:r>
        <w:rPr>
          <w:b/>
          <w:sz w:val="24"/>
        </w:rPr>
        <w:t>Reduction</w:t>
      </w:r>
      <w:r>
        <w:rPr>
          <w:b/>
          <w:spacing w:val="-14"/>
          <w:sz w:val="24"/>
        </w:rPr>
        <w:t xml:space="preserve"> </w:t>
      </w:r>
      <w:r>
        <w:rPr>
          <w:b/>
          <w:sz w:val="24"/>
        </w:rPr>
        <w:t xml:space="preserve">Schemes: </w:t>
      </w:r>
      <w:r>
        <w:rPr>
          <w:sz w:val="24"/>
        </w:rPr>
        <w:t>While</w:t>
      </w:r>
      <w:r>
        <w:rPr>
          <w:spacing w:val="-14"/>
          <w:sz w:val="24"/>
        </w:rPr>
        <w:t xml:space="preserve"> </w:t>
      </w:r>
      <w:r>
        <w:rPr>
          <w:sz w:val="24"/>
        </w:rPr>
        <w:t>stack-</w:t>
      </w:r>
      <w:proofErr w:type="spellStart"/>
      <w:r>
        <w:rPr>
          <w:sz w:val="24"/>
        </w:rPr>
        <w:t>ing</w:t>
      </w:r>
      <w:proofErr w:type="spellEnd"/>
      <w:r>
        <w:rPr>
          <w:spacing w:val="-15"/>
          <w:sz w:val="24"/>
        </w:rPr>
        <w:t xml:space="preserve"> </w:t>
      </w:r>
      <w:r>
        <w:rPr>
          <w:sz w:val="24"/>
        </w:rPr>
        <w:t>[1]</w:t>
      </w:r>
      <w:r>
        <w:rPr>
          <w:spacing w:val="-15"/>
          <w:sz w:val="24"/>
        </w:rPr>
        <w:t xml:space="preserve"> </w:t>
      </w:r>
      <w:r>
        <w:rPr>
          <w:sz w:val="24"/>
        </w:rPr>
        <w:t>and</w:t>
      </w:r>
      <w:r>
        <w:rPr>
          <w:spacing w:val="-15"/>
          <w:sz w:val="24"/>
        </w:rPr>
        <w:t xml:space="preserve"> </w:t>
      </w:r>
      <w:r>
        <w:rPr>
          <w:sz w:val="24"/>
        </w:rPr>
        <w:t>MTCMOS</w:t>
      </w:r>
      <w:r>
        <w:rPr>
          <w:spacing w:val="-15"/>
          <w:sz w:val="24"/>
        </w:rPr>
        <w:t xml:space="preserve"> </w:t>
      </w:r>
      <w:r>
        <w:rPr>
          <w:sz w:val="24"/>
        </w:rPr>
        <w:t>[2]</w:t>
      </w:r>
      <w:r>
        <w:rPr>
          <w:spacing w:val="-15"/>
          <w:sz w:val="24"/>
        </w:rPr>
        <w:t xml:space="preserve"> </w:t>
      </w:r>
      <w:r>
        <w:rPr>
          <w:sz w:val="24"/>
        </w:rPr>
        <w:t>techniques</w:t>
      </w:r>
      <w:r>
        <w:rPr>
          <w:spacing w:val="-15"/>
          <w:sz w:val="24"/>
        </w:rPr>
        <w:t xml:space="preserve"> </w:t>
      </w:r>
      <w:r>
        <w:rPr>
          <w:sz w:val="24"/>
        </w:rPr>
        <w:t>reduce</w:t>
      </w:r>
      <w:r>
        <w:rPr>
          <w:spacing w:val="-15"/>
          <w:sz w:val="24"/>
        </w:rPr>
        <w:t xml:space="preserve"> </w:t>
      </w:r>
      <w:r>
        <w:rPr>
          <w:sz w:val="24"/>
        </w:rPr>
        <w:t>leakage</w:t>
      </w:r>
      <w:r>
        <w:rPr>
          <w:spacing w:val="-15"/>
          <w:sz w:val="24"/>
        </w:rPr>
        <w:t xml:space="preserve"> </w:t>
      </w:r>
      <w:r>
        <w:rPr>
          <w:sz w:val="24"/>
        </w:rPr>
        <w:t>power,</w:t>
      </w:r>
      <w:r>
        <w:rPr>
          <w:spacing w:val="-15"/>
          <w:sz w:val="24"/>
        </w:rPr>
        <w:t xml:space="preserve"> </w:t>
      </w:r>
      <w:r>
        <w:rPr>
          <w:sz w:val="24"/>
        </w:rPr>
        <w:t>they</w:t>
      </w:r>
      <w:r>
        <w:rPr>
          <w:spacing w:val="-15"/>
          <w:sz w:val="24"/>
        </w:rPr>
        <w:t xml:space="preserve"> </w:t>
      </w:r>
      <w:r>
        <w:rPr>
          <w:sz w:val="24"/>
        </w:rPr>
        <w:t>increase</w:t>
      </w:r>
      <w:r>
        <w:rPr>
          <w:spacing w:val="-15"/>
          <w:sz w:val="24"/>
        </w:rPr>
        <w:t xml:space="preserve"> </w:t>
      </w:r>
      <w:proofErr w:type="spellStart"/>
      <w:r>
        <w:rPr>
          <w:sz w:val="24"/>
        </w:rPr>
        <w:t>transis</w:t>
      </w:r>
      <w:proofErr w:type="spellEnd"/>
      <w:r>
        <w:rPr>
          <w:sz w:val="24"/>
        </w:rPr>
        <w:t>-tor count (45+ devices) and fabrication complexity (dual-</w:t>
      </w:r>
      <w:r>
        <w:rPr>
          <w:i/>
          <w:sz w:val="24"/>
        </w:rPr>
        <w:t>V</w:t>
      </w:r>
      <w:r>
        <w:rPr>
          <w:rFonts w:ascii="Georgia"/>
          <w:i/>
          <w:sz w:val="24"/>
          <w:vertAlign w:val="subscript"/>
        </w:rPr>
        <w:t>th</w:t>
      </w:r>
      <w:r>
        <w:rPr>
          <w:rFonts w:ascii="Georgia"/>
          <w:i/>
          <w:sz w:val="24"/>
        </w:rPr>
        <w:t xml:space="preserve"> </w:t>
      </w:r>
      <w:r>
        <w:rPr>
          <w:sz w:val="24"/>
        </w:rPr>
        <w:t>implants), limiting their applicability in cost-sensitive standard CMOS processes.</w:t>
      </w:r>
    </w:p>
    <w:p w14:paraId="4BA4BDA0" w14:textId="77777777" w:rsidR="000F59EE" w:rsidRDefault="00000000">
      <w:pPr>
        <w:pStyle w:val="ListParagraph"/>
        <w:numPr>
          <w:ilvl w:val="0"/>
          <w:numId w:val="18"/>
        </w:numPr>
        <w:tabs>
          <w:tab w:val="left" w:pos="1045"/>
        </w:tabs>
        <w:spacing w:before="198" w:line="312" w:lineRule="auto"/>
        <w:ind w:right="1296"/>
        <w:jc w:val="both"/>
        <w:rPr>
          <w:sz w:val="24"/>
        </w:rPr>
      </w:pPr>
      <w:r>
        <w:rPr>
          <w:b/>
          <w:sz w:val="24"/>
        </w:rPr>
        <w:t>Elevated Active Power in Hybrid Designs:</w:t>
      </w:r>
      <w:r>
        <w:rPr>
          <w:b/>
          <w:spacing w:val="40"/>
          <w:sz w:val="24"/>
        </w:rPr>
        <w:t xml:space="preserve"> </w:t>
      </w:r>
      <w:r>
        <w:rPr>
          <w:sz w:val="24"/>
        </w:rPr>
        <w:t>Recent hybrid approaches [3, 4] achieve</w:t>
      </w:r>
      <w:r>
        <w:rPr>
          <w:spacing w:val="-7"/>
          <w:sz w:val="24"/>
        </w:rPr>
        <w:t xml:space="preserve"> </w:t>
      </w:r>
      <w:r>
        <w:rPr>
          <w:sz w:val="24"/>
        </w:rPr>
        <w:t>sub-nanosecond</w:t>
      </w:r>
      <w:r>
        <w:rPr>
          <w:spacing w:val="-7"/>
          <w:sz w:val="24"/>
        </w:rPr>
        <w:t xml:space="preserve"> </w:t>
      </w:r>
      <w:r>
        <w:rPr>
          <w:sz w:val="24"/>
        </w:rPr>
        <w:t>delays,</w:t>
      </w:r>
      <w:r>
        <w:rPr>
          <w:spacing w:val="-6"/>
          <w:sz w:val="24"/>
        </w:rPr>
        <w:t xml:space="preserve"> </w:t>
      </w:r>
      <w:r>
        <w:rPr>
          <w:sz w:val="24"/>
        </w:rPr>
        <w:t>but</w:t>
      </w:r>
      <w:r>
        <w:rPr>
          <w:spacing w:val="-7"/>
          <w:sz w:val="24"/>
        </w:rPr>
        <w:t xml:space="preserve"> </w:t>
      </w:r>
      <w:r>
        <w:rPr>
          <w:sz w:val="24"/>
        </w:rPr>
        <w:t>their</w:t>
      </w:r>
      <w:r>
        <w:rPr>
          <w:spacing w:val="-7"/>
          <w:sz w:val="24"/>
        </w:rPr>
        <w:t xml:space="preserve"> </w:t>
      </w:r>
      <w:r>
        <w:rPr>
          <w:sz w:val="24"/>
        </w:rPr>
        <w:t>active</w:t>
      </w:r>
      <w:r>
        <w:rPr>
          <w:spacing w:val="-7"/>
          <w:sz w:val="24"/>
        </w:rPr>
        <w:t xml:space="preserve"> </w:t>
      </w:r>
      <w:r>
        <w:rPr>
          <w:sz w:val="24"/>
        </w:rPr>
        <w:t>power</w:t>
      </w:r>
      <w:r>
        <w:rPr>
          <w:spacing w:val="-7"/>
          <w:sz w:val="24"/>
        </w:rPr>
        <w:t xml:space="preserve"> </w:t>
      </w:r>
      <w:r>
        <w:rPr>
          <w:sz w:val="24"/>
        </w:rPr>
        <w:t>dissipation</w:t>
      </w:r>
      <w:r>
        <w:rPr>
          <w:spacing w:val="-7"/>
          <w:sz w:val="24"/>
        </w:rPr>
        <w:t xml:space="preserve"> </w:t>
      </w:r>
      <w:r>
        <w:rPr>
          <w:sz w:val="24"/>
        </w:rPr>
        <w:t>remains</w:t>
      </w:r>
      <w:r>
        <w:rPr>
          <w:spacing w:val="-7"/>
          <w:sz w:val="24"/>
        </w:rPr>
        <w:t xml:space="preserve"> </w:t>
      </w:r>
      <w:r>
        <w:rPr>
          <w:sz w:val="24"/>
        </w:rPr>
        <w:t>in</w:t>
      </w:r>
      <w:r>
        <w:rPr>
          <w:spacing w:val="-7"/>
          <w:sz w:val="24"/>
        </w:rPr>
        <w:t xml:space="preserve"> </w:t>
      </w:r>
      <w:r>
        <w:rPr>
          <w:sz w:val="24"/>
        </w:rPr>
        <w:t>the microwatt</w:t>
      </w:r>
      <w:r>
        <w:rPr>
          <w:spacing w:val="-8"/>
          <w:sz w:val="24"/>
        </w:rPr>
        <w:t xml:space="preserve"> </w:t>
      </w:r>
      <w:r>
        <w:rPr>
          <w:sz w:val="24"/>
        </w:rPr>
        <w:t>regime</w:t>
      </w:r>
      <w:r>
        <w:rPr>
          <w:spacing w:val="-9"/>
          <w:sz w:val="24"/>
        </w:rPr>
        <w:t xml:space="preserve"> </w:t>
      </w:r>
      <w:r>
        <w:rPr>
          <w:sz w:val="24"/>
        </w:rPr>
        <w:t>(7</w:t>
      </w:r>
      <w:r>
        <w:rPr>
          <w:i/>
          <w:sz w:val="24"/>
        </w:rPr>
        <w:t>.</w:t>
      </w:r>
      <w:r>
        <w:rPr>
          <w:sz w:val="24"/>
        </w:rPr>
        <w:t>3</w:t>
      </w:r>
      <w:r>
        <w:rPr>
          <w:spacing w:val="-6"/>
          <w:sz w:val="24"/>
        </w:rPr>
        <w:t xml:space="preserve"> </w:t>
      </w:r>
      <w:r>
        <w:rPr>
          <w:i/>
          <w:sz w:val="24"/>
        </w:rPr>
        <w:t>µ</w:t>
      </w:r>
      <w:r>
        <w:rPr>
          <w:sz w:val="24"/>
        </w:rPr>
        <w:t>W</w:t>
      </w:r>
      <w:r>
        <w:rPr>
          <w:spacing w:val="-8"/>
          <w:sz w:val="24"/>
        </w:rPr>
        <w:t xml:space="preserve"> </w:t>
      </w:r>
      <w:r>
        <w:rPr>
          <w:sz w:val="24"/>
        </w:rPr>
        <w:t>to</w:t>
      </w:r>
      <w:r>
        <w:rPr>
          <w:spacing w:val="-8"/>
          <w:sz w:val="24"/>
        </w:rPr>
        <w:t xml:space="preserve"> </w:t>
      </w:r>
      <w:r>
        <w:rPr>
          <w:sz w:val="24"/>
        </w:rPr>
        <w:t>7</w:t>
      </w:r>
      <w:r>
        <w:rPr>
          <w:i/>
          <w:sz w:val="24"/>
        </w:rPr>
        <w:t>.</w:t>
      </w:r>
      <w:r>
        <w:rPr>
          <w:sz w:val="24"/>
        </w:rPr>
        <w:t>79</w:t>
      </w:r>
      <w:r>
        <w:rPr>
          <w:spacing w:val="-6"/>
          <w:sz w:val="24"/>
        </w:rPr>
        <w:t xml:space="preserve"> </w:t>
      </w:r>
      <w:r>
        <w:rPr>
          <w:i/>
          <w:sz w:val="24"/>
        </w:rPr>
        <w:t>µ</w:t>
      </w:r>
      <w:r>
        <w:rPr>
          <w:sz w:val="24"/>
        </w:rPr>
        <w:t>W)</w:t>
      </w:r>
      <w:r>
        <w:rPr>
          <w:spacing w:val="-8"/>
          <w:sz w:val="24"/>
        </w:rPr>
        <w:t xml:space="preserve"> </w:t>
      </w:r>
      <w:r>
        <w:rPr>
          <w:sz w:val="24"/>
        </w:rPr>
        <w:t>with</w:t>
      </w:r>
      <w:r>
        <w:rPr>
          <w:spacing w:val="-9"/>
          <w:sz w:val="24"/>
        </w:rPr>
        <w:t xml:space="preserve"> </w:t>
      </w:r>
      <w:r>
        <w:rPr>
          <w:sz w:val="24"/>
        </w:rPr>
        <w:t>device</w:t>
      </w:r>
      <w:r>
        <w:rPr>
          <w:spacing w:val="-8"/>
          <w:sz w:val="24"/>
        </w:rPr>
        <w:t xml:space="preserve"> </w:t>
      </w:r>
      <w:r>
        <w:rPr>
          <w:sz w:val="24"/>
        </w:rPr>
        <w:t>counts</w:t>
      </w:r>
      <w:r>
        <w:rPr>
          <w:spacing w:val="-8"/>
          <w:sz w:val="24"/>
        </w:rPr>
        <w:t xml:space="preserve"> </w:t>
      </w:r>
      <w:r>
        <w:rPr>
          <w:sz w:val="24"/>
        </w:rPr>
        <w:t>of</w:t>
      </w:r>
      <w:r>
        <w:rPr>
          <w:spacing w:val="-8"/>
          <w:sz w:val="24"/>
        </w:rPr>
        <w:t xml:space="preserve"> </w:t>
      </w:r>
      <w:r>
        <w:rPr>
          <w:sz w:val="24"/>
        </w:rPr>
        <w:t>24</w:t>
      </w:r>
      <w:r>
        <w:rPr>
          <w:spacing w:val="-9"/>
          <w:sz w:val="24"/>
        </w:rPr>
        <w:t xml:space="preserve"> </w:t>
      </w:r>
      <w:r>
        <w:rPr>
          <w:sz w:val="24"/>
        </w:rPr>
        <w:t>or</w:t>
      </w:r>
      <w:r>
        <w:rPr>
          <w:spacing w:val="-8"/>
          <w:sz w:val="24"/>
        </w:rPr>
        <w:t xml:space="preserve"> </w:t>
      </w:r>
      <w:r>
        <w:rPr>
          <w:sz w:val="24"/>
        </w:rPr>
        <w:t>more</w:t>
      </w:r>
      <w:r>
        <w:rPr>
          <w:spacing w:val="-8"/>
          <w:sz w:val="24"/>
        </w:rPr>
        <w:t xml:space="preserve"> </w:t>
      </w:r>
      <w:proofErr w:type="spellStart"/>
      <w:r>
        <w:rPr>
          <w:sz w:val="24"/>
        </w:rPr>
        <w:t>transis</w:t>
      </w:r>
      <w:proofErr w:type="spellEnd"/>
      <w:r>
        <w:rPr>
          <w:sz w:val="24"/>
        </w:rPr>
        <w:t>-</w:t>
      </w:r>
      <w:r>
        <w:rPr>
          <w:spacing w:val="-2"/>
          <w:sz w:val="24"/>
        </w:rPr>
        <w:t>tors.</w:t>
      </w:r>
    </w:p>
    <w:p w14:paraId="0A0B764D" w14:textId="77777777" w:rsidR="000F59EE" w:rsidRDefault="00000000">
      <w:pPr>
        <w:pStyle w:val="ListParagraph"/>
        <w:numPr>
          <w:ilvl w:val="0"/>
          <w:numId w:val="18"/>
        </w:numPr>
        <w:tabs>
          <w:tab w:val="left" w:pos="1045"/>
        </w:tabs>
        <w:spacing w:before="198" w:line="312" w:lineRule="auto"/>
        <w:ind w:right="1296"/>
        <w:jc w:val="both"/>
        <w:rPr>
          <w:sz w:val="24"/>
        </w:rPr>
      </w:pPr>
      <w:r>
        <w:rPr>
          <w:b/>
          <w:sz w:val="24"/>
        </w:rPr>
        <w:t>Need for a Minimal-Transistor Pure GDI Topology:</w:t>
      </w:r>
      <w:r>
        <w:rPr>
          <w:b/>
          <w:spacing w:val="28"/>
          <w:sz w:val="24"/>
        </w:rPr>
        <w:t xml:space="preserve"> </w:t>
      </w:r>
      <w:r>
        <w:rPr>
          <w:sz w:val="24"/>
        </w:rPr>
        <w:t xml:space="preserve">There is a lack of com-prehensive studies evaluating a pure, minimal 10-transistor GDI comparator </w:t>
      </w:r>
      <w:proofErr w:type="spellStart"/>
      <w:r>
        <w:rPr>
          <w:sz w:val="24"/>
        </w:rPr>
        <w:t>ar-chitecture</w:t>
      </w:r>
      <w:proofErr w:type="spellEnd"/>
      <w:r>
        <w:rPr>
          <w:sz w:val="24"/>
        </w:rPr>
        <w:t xml:space="preserve"> capable of operating in the picowatt power regime while maintaining sub-nanosecond switching delays and high energy efficiency.</w:t>
      </w:r>
    </w:p>
    <w:p w14:paraId="74C60CE9" w14:textId="77777777" w:rsidR="000F59EE" w:rsidRDefault="00000000">
      <w:pPr>
        <w:pStyle w:val="ListParagraph"/>
        <w:numPr>
          <w:ilvl w:val="0"/>
          <w:numId w:val="18"/>
        </w:numPr>
        <w:tabs>
          <w:tab w:val="left" w:pos="1045"/>
        </w:tabs>
        <w:spacing w:before="198" w:line="312" w:lineRule="auto"/>
        <w:ind w:right="1296"/>
        <w:jc w:val="both"/>
        <w:rPr>
          <w:sz w:val="24"/>
        </w:rPr>
      </w:pPr>
      <w:r>
        <w:rPr>
          <w:b/>
          <w:sz w:val="24"/>
        </w:rPr>
        <w:t>Limited</w:t>
      </w:r>
      <w:r>
        <w:rPr>
          <w:b/>
          <w:spacing w:val="-6"/>
          <w:sz w:val="24"/>
        </w:rPr>
        <w:t xml:space="preserve"> </w:t>
      </w:r>
      <w:r>
        <w:rPr>
          <w:b/>
          <w:sz w:val="24"/>
        </w:rPr>
        <w:t>Multi-Node</w:t>
      </w:r>
      <w:r>
        <w:rPr>
          <w:b/>
          <w:spacing w:val="-6"/>
          <w:sz w:val="24"/>
        </w:rPr>
        <w:t xml:space="preserve"> </w:t>
      </w:r>
      <w:r>
        <w:rPr>
          <w:b/>
          <w:sz w:val="24"/>
        </w:rPr>
        <w:t>Scaling</w:t>
      </w:r>
      <w:r>
        <w:rPr>
          <w:b/>
          <w:spacing w:val="-6"/>
          <w:sz w:val="24"/>
        </w:rPr>
        <w:t xml:space="preserve"> </w:t>
      </w:r>
      <w:r>
        <w:rPr>
          <w:b/>
          <w:sz w:val="24"/>
        </w:rPr>
        <w:t xml:space="preserve">Analysis: </w:t>
      </w:r>
      <w:r>
        <w:rPr>
          <w:sz w:val="24"/>
        </w:rPr>
        <w:t>Most</w:t>
      </w:r>
      <w:r>
        <w:rPr>
          <w:spacing w:val="-6"/>
          <w:sz w:val="24"/>
        </w:rPr>
        <w:t xml:space="preserve"> </w:t>
      </w:r>
      <w:r>
        <w:rPr>
          <w:sz w:val="24"/>
        </w:rPr>
        <w:t>existing</w:t>
      </w:r>
      <w:r>
        <w:rPr>
          <w:spacing w:val="-6"/>
          <w:sz w:val="24"/>
        </w:rPr>
        <w:t xml:space="preserve"> </w:t>
      </w:r>
      <w:r>
        <w:rPr>
          <w:sz w:val="24"/>
        </w:rPr>
        <w:t>works</w:t>
      </w:r>
      <w:r>
        <w:rPr>
          <w:spacing w:val="-6"/>
          <w:sz w:val="24"/>
        </w:rPr>
        <w:t xml:space="preserve"> </w:t>
      </w:r>
      <w:r>
        <w:rPr>
          <w:sz w:val="24"/>
        </w:rPr>
        <w:t>evaluate</w:t>
      </w:r>
      <w:r>
        <w:rPr>
          <w:spacing w:val="-6"/>
          <w:sz w:val="24"/>
        </w:rPr>
        <w:t xml:space="preserve"> </w:t>
      </w:r>
      <w:proofErr w:type="spellStart"/>
      <w:r>
        <w:rPr>
          <w:sz w:val="24"/>
        </w:rPr>
        <w:t>compara</w:t>
      </w:r>
      <w:proofErr w:type="spellEnd"/>
      <w:r>
        <w:rPr>
          <w:sz w:val="24"/>
        </w:rPr>
        <w:t>-tor</w:t>
      </w:r>
      <w:r>
        <w:rPr>
          <w:spacing w:val="-3"/>
          <w:sz w:val="24"/>
        </w:rPr>
        <w:t xml:space="preserve"> </w:t>
      </w:r>
      <w:r>
        <w:rPr>
          <w:sz w:val="24"/>
        </w:rPr>
        <w:t>performance</w:t>
      </w:r>
      <w:r>
        <w:rPr>
          <w:spacing w:val="-3"/>
          <w:sz w:val="24"/>
        </w:rPr>
        <w:t xml:space="preserve"> </w:t>
      </w:r>
      <w:r>
        <w:rPr>
          <w:sz w:val="24"/>
        </w:rPr>
        <w:t>at</w:t>
      </w:r>
      <w:r>
        <w:rPr>
          <w:spacing w:val="-3"/>
          <w:sz w:val="24"/>
        </w:rPr>
        <w:t xml:space="preserve"> </w:t>
      </w:r>
      <w:r>
        <w:rPr>
          <w:sz w:val="24"/>
        </w:rPr>
        <w:t>a</w:t>
      </w:r>
      <w:r>
        <w:rPr>
          <w:spacing w:val="-3"/>
          <w:sz w:val="24"/>
        </w:rPr>
        <w:t xml:space="preserve"> </w:t>
      </w:r>
      <w:r>
        <w:rPr>
          <w:sz w:val="24"/>
        </w:rPr>
        <w:t>single</w:t>
      </w:r>
      <w:r>
        <w:rPr>
          <w:spacing w:val="-3"/>
          <w:sz w:val="24"/>
        </w:rPr>
        <w:t xml:space="preserve"> </w:t>
      </w:r>
      <w:r>
        <w:rPr>
          <w:sz w:val="24"/>
        </w:rPr>
        <w:t>technology</w:t>
      </w:r>
      <w:r>
        <w:rPr>
          <w:spacing w:val="-3"/>
          <w:sz w:val="24"/>
        </w:rPr>
        <w:t xml:space="preserve"> </w:t>
      </w:r>
      <w:r>
        <w:rPr>
          <w:sz w:val="24"/>
        </w:rPr>
        <w:t>node. Comprehensive</w:t>
      </w:r>
      <w:r>
        <w:rPr>
          <w:spacing w:val="-3"/>
          <w:sz w:val="24"/>
        </w:rPr>
        <w:t xml:space="preserve"> </w:t>
      </w:r>
      <w:r>
        <w:rPr>
          <w:sz w:val="24"/>
        </w:rPr>
        <w:t>cross-node</w:t>
      </w:r>
      <w:r>
        <w:rPr>
          <w:spacing w:val="-3"/>
          <w:sz w:val="24"/>
        </w:rPr>
        <w:t xml:space="preserve"> </w:t>
      </w:r>
      <w:r>
        <w:rPr>
          <w:sz w:val="24"/>
        </w:rPr>
        <w:t>scaling studies</w:t>
      </w:r>
      <w:r>
        <w:rPr>
          <w:spacing w:val="-4"/>
          <w:sz w:val="24"/>
        </w:rPr>
        <w:t xml:space="preserve"> </w:t>
      </w:r>
      <w:r>
        <w:rPr>
          <w:sz w:val="24"/>
        </w:rPr>
        <w:t>from</w:t>
      </w:r>
      <w:r>
        <w:rPr>
          <w:spacing w:val="-4"/>
          <w:sz w:val="24"/>
        </w:rPr>
        <w:t xml:space="preserve"> </w:t>
      </w:r>
      <w:r>
        <w:rPr>
          <w:sz w:val="24"/>
        </w:rPr>
        <w:t>180nm</w:t>
      </w:r>
      <w:r>
        <w:rPr>
          <w:spacing w:val="-4"/>
          <w:sz w:val="24"/>
        </w:rPr>
        <w:t xml:space="preserve"> </w:t>
      </w:r>
      <w:r>
        <w:rPr>
          <w:sz w:val="24"/>
        </w:rPr>
        <w:t>to</w:t>
      </w:r>
      <w:r>
        <w:rPr>
          <w:spacing w:val="-4"/>
          <w:sz w:val="24"/>
        </w:rPr>
        <w:t xml:space="preserve"> </w:t>
      </w:r>
      <w:r>
        <w:rPr>
          <w:sz w:val="24"/>
        </w:rPr>
        <w:t>45nm</w:t>
      </w:r>
      <w:r>
        <w:rPr>
          <w:spacing w:val="-4"/>
          <w:sz w:val="24"/>
        </w:rPr>
        <w:t xml:space="preserve"> </w:t>
      </w:r>
      <w:r>
        <w:rPr>
          <w:sz w:val="24"/>
        </w:rPr>
        <w:t>using</w:t>
      </w:r>
      <w:r>
        <w:rPr>
          <w:spacing w:val="-4"/>
          <w:sz w:val="24"/>
        </w:rPr>
        <w:t xml:space="preserve"> </w:t>
      </w:r>
      <w:r>
        <w:rPr>
          <w:sz w:val="24"/>
        </w:rPr>
        <w:t>consistent</w:t>
      </w:r>
      <w:r>
        <w:rPr>
          <w:spacing w:val="-4"/>
          <w:sz w:val="24"/>
        </w:rPr>
        <w:t xml:space="preserve"> </w:t>
      </w:r>
      <w:r>
        <w:rPr>
          <w:sz w:val="24"/>
        </w:rPr>
        <w:t>simulation</w:t>
      </w:r>
      <w:r>
        <w:rPr>
          <w:spacing w:val="-4"/>
          <w:sz w:val="24"/>
        </w:rPr>
        <w:t xml:space="preserve"> </w:t>
      </w:r>
      <w:r>
        <w:rPr>
          <w:sz w:val="24"/>
        </w:rPr>
        <w:t>frameworks</w:t>
      </w:r>
      <w:r>
        <w:rPr>
          <w:spacing w:val="-4"/>
          <w:sz w:val="24"/>
        </w:rPr>
        <w:t xml:space="preserve"> </w:t>
      </w:r>
      <w:r>
        <w:rPr>
          <w:sz w:val="24"/>
        </w:rPr>
        <w:t>are</w:t>
      </w:r>
      <w:r>
        <w:rPr>
          <w:spacing w:val="-4"/>
          <w:sz w:val="24"/>
        </w:rPr>
        <w:t xml:space="preserve"> </w:t>
      </w:r>
      <w:r>
        <w:rPr>
          <w:sz w:val="24"/>
        </w:rPr>
        <w:t>scarce.</w:t>
      </w:r>
    </w:p>
    <w:p w14:paraId="6CEA3589" w14:textId="77777777" w:rsidR="000F59EE" w:rsidRDefault="00000000">
      <w:pPr>
        <w:pStyle w:val="ListParagraph"/>
        <w:numPr>
          <w:ilvl w:val="0"/>
          <w:numId w:val="18"/>
        </w:numPr>
        <w:tabs>
          <w:tab w:val="left" w:pos="1045"/>
        </w:tabs>
        <w:spacing w:before="199" w:line="312" w:lineRule="auto"/>
        <w:ind w:right="1296"/>
        <w:jc w:val="both"/>
        <w:rPr>
          <w:sz w:val="24"/>
        </w:rPr>
      </w:pPr>
      <w:r>
        <w:rPr>
          <w:b/>
          <w:sz w:val="24"/>
        </w:rPr>
        <w:t>Insufficient Benchmarking Against Multiple Logic Styles:</w:t>
      </w:r>
      <w:r>
        <w:rPr>
          <w:b/>
          <w:spacing w:val="40"/>
          <w:sz w:val="24"/>
        </w:rPr>
        <w:t xml:space="preserve"> </w:t>
      </w:r>
      <w:r>
        <w:rPr>
          <w:sz w:val="24"/>
        </w:rPr>
        <w:t xml:space="preserve">Many published works compare their proposed design against only one or two reference </w:t>
      </w:r>
      <w:proofErr w:type="spellStart"/>
      <w:r>
        <w:rPr>
          <w:sz w:val="24"/>
        </w:rPr>
        <w:t>topolo-gies</w:t>
      </w:r>
      <w:proofErr w:type="spellEnd"/>
      <w:r>
        <w:rPr>
          <w:sz w:val="24"/>
        </w:rPr>
        <w:t>.</w:t>
      </w:r>
      <w:r>
        <w:rPr>
          <w:spacing w:val="-15"/>
          <w:sz w:val="24"/>
        </w:rPr>
        <w:t xml:space="preserve"> </w:t>
      </w:r>
      <w:r>
        <w:rPr>
          <w:sz w:val="24"/>
        </w:rPr>
        <w:t>A</w:t>
      </w:r>
      <w:r>
        <w:rPr>
          <w:spacing w:val="-15"/>
          <w:sz w:val="24"/>
        </w:rPr>
        <w:t xml:space="preserve"> </w:t>
      </w:r>
      <w:r>
        <w:rPr>
          <w:sz w:val="24"/>
        </w:rPr>
        <w:t>thorough</w:t>
      </w:r>
      <w:r>
        <w:rPr>
          <w:spacing w:val="-15"/>
          <w:sz w:val="24"/>
        </w:rPr>
        <w:t xml:space="preserve"> </w:t>
      </w:r>
      <w:r>
        <w:rPr>
          <w:sz w:val="24"/>
        </w:rPr>
        <w:t>comparison</w:t>
      </w:r>
      <w:r>
        <w:rPr>
          <w:spacing w:val="-15"/>
          <w:sz w:val="24"/>
        </w:rPr>
        <w:t xml:space="preserve"> </w:t>
      </w:r>
      <w:r>
        <w:rPr>
          <w:sz w:val="24"/>
        </w:rPr>
        <w:t>against</w:t>
      </w:r>
      <w:r>
        <w:rPr>
          <w:spacing w:val="-15"/>
          <w:sz w:val="24"/>
        </w:rPr>
        <w:t xml:space="preserve"> </w:t>
      </w:r>
      <w:r>
        <w:rPr>
          <w:sz w:val="24"/>
        </w:rPr>
        <w:t>static</w:t>
      </w:r>
      <w:r>
        <w:rPr>
          <w:spacing w:val="-15"/>
          <w:sz w:val="24"/>
        </w:rPr>
        <w:t xml:space="preserve"> </w:t>
      </w:r>
      <w:r>
        <w:rPr>
          <w:sz w:val="24"/>
        </w:rPr>
        <w:t>CMOS,</w:t>
      </w:r>
      <w:r>
        <w:rPr>
          <w:spacing w:val="-15"/>
          <w:sz w:val="24"/>
        </w:rPr>
        <w:t xml:space="preserve"> </w:t>
      </w:r>
      <w:r>
        <w:rPr>
          <w:sz w:val="24"/>
        </w:rPr>
        <w:t>PTL,</w:t>
      </w:r>
      <w:r>
        <w:rPr>
          <w:spacing w:val="-15"/>
          <w:sz w:val="24"/>
        </w:rPr>
        <w:t xml:space="preserve"> </w:t>
      </w:r>
      <w:r>
        <w:rPr>
          <w:sz w:val="24"/>
        </w:rPr>
        <w:t>and</w:t>
      </w:r>
      <w:r>
        <w:rPr>
          <w:spacing w:val="-15"/>
          <w:sz w:val="24"/>
        </w:rPr>
        <w:t xml:space="preserve"> </w:t>
      </w:r>
      <w:r>
        <w:rPr>
          <w:sz w:val="24"/>
        </w:rPr>
        <w:t>TGL</w:t>
      </w:r>
      <w:r>
        <w:rPr>
          <w:spacing w:val="-15"/>
          <w:sz w:val="24"/>
        </w:rPr>
        <w:t xml:space="preserve"> </w:t>
      </w:r>
      <w:r>
        <w:rPr>
          <w:sz w:val="24"/>
        </w:rPr>
        <w:t>under</w:t>
      </w:r>
      <w:r>
        <w:rPr>
          <w:spacing w:val="-15"/>
          <w:sz w:val="24"/>
        </w:rPr>
        <w:t xml:space="preserve"> </w:t>
      </w:r>
      <w:r>
        <w:rPr>
          <w:sz w:val="24"/>
        </w:rPr>
        <w:t>identical simulation conditions is needed for meaningful performance assessment.</w:t>
      </w:r>
    </w:p>
    <w:p w14:paraId="7014C260" w14:textId="77777777" w:rsidR="000F59EE" w:rsidRDefault="000F59EE">
      <w:pPr>
        <w:pStyle w:val="BodyText"/>
        <w:spacing w:before="42"/>
      </w:pPr>
    </w:p>
    <w:p w14:paraId="6771D595" w14:textId="77777777" w:rsidR="000F59EE" w:rsidRDefault="00000000">
      <w:pPr>
        <w:pStyle w:val="BodyText"/>
        <w:spacing w:line="312" w:lineRule="auto"/>
        <w:ind w:left="460" w:right="1296" w:firstLine="720"/>
        <w:jc w:val="both"/>
      </w:pPr>
      <w:r>
        <w:t>This research addresses these gaps by designing, implementing, and bench-marking</w:t>
      </w:r>
      <w:r>
        <w:rPr>
          <w:spacing w:val="-10"/>
        </w:rPr>
        <w:t xml:space="preserve"> </w:t>
      </w:r>
      <w:r>
        <w:t>a</w:t>
      </w:r>
      <w:r>
        <w:rPr>
          <w:spacing w:val="-10"/>
        </w:rPr>
        <w:t xml:space="preserve"> </w:t>
      </w:r>
      <w:r>
        <w:t>10-transistor</w:t>
      </w:r>
      <w:r>
        <w:rPr>
          <w:spacing w:val="-10"/>
        </w:rPr>
        <w:t xml:space="preserve"> </w:t>
      </w:r>
      <w:r>
        <w:t>GDI</w:t>
      </w:r>
      <w:r>
        <w:rPr>
          <w:spacing w:val="-10"/>
        </w:rPr>
        <w:t xml:space="preserve"> </w:t>
      </w:r>
      <w:r>
        <w:t>1-bit</w:t>
      </w:r>
      <w:r>
        <w:rPr>
          <w:spacing w:val="-10"/>
        </w:rPr>
        <w:t xml:space="preserve"> </w:t>
      </w:r>
      <w:r>
        <w:t>magnitude</w:t>
      </w:r>
      <w:r>
        <w:rPr>
          <w:spacing w:val="-10"/>
        </w:rPr>
        <w:t xml:space="preserve"> </w:t>
      </w:r>
      <w:r>
        <w:t>comparator</w:t>
      </w:r>
      <w:r>
        <w:rPr>
          <w:spacing w:val="-10"/>
        </w:rPr>
        <w:t xml:space="preserve"> </w:t>
      </w:r>
      <w:r>
        <w:t>in</w:t>
      </w:r>
      <w:r>
        <w:rPr>
          <w:spacing w:val="-10"/>
        </w:rPr>
        <w:t xml:space="preserve"> </w:t>
      </w:r>
      <w:r>
        <w:t>180nm</w:t>
      </w:r>
      <w:r>
        <w:rPr>
          <w:spacing w:val="-10"/>
        </w:rPr>
        <w:t xml:space="preserve"> </w:t>
      </w:r>
      <w:r>
        <w:t>CMOS</w:t>
      </w:r>
      <w:r>
        <w:rPr>
          <w:spacing w:val="-10"/>
        </w:rPr>
        <w:t xml:space="preserve"> </w:t>
      </w:r>
      <w:r>
        <w:t>technology, achieving picowatt-level power consumption and sub-nanosecond switching latency.</w:t>
      </w:r>
    </w:p>
    <w:p w14:paraId="151BA6F3" w14:textId="77777777" w:rsidR="000F59EE" w:rsidRDefault="000F59EE">
      <w:pPr>
        <w:pStyle w:val="BodyText"/>
        <w:spacing w:line="312" w:lineRule="auto"/>
        <w:jc w:val="both"/>
        <w:sectPr w:rsidR="000F59EE">
          <w:pgSz w:w="11910" w:h="16840"/>
          <w:pgMar w:top="1360" w:right="141" w:bottom="1060" w:left="1700" w:header="0" w:footer="863" w:gutter="0"/>
          <w:cols w:space="720"/>
        </w:sectPr>
      </w:pPr>
    </w:p>
    <w:p w14:paraId="60E06861" w14:textId="77777777" w:rsidR="000F59EE" w:rsidRDefault="00000000">
      <w:pPr>
        <w:pStyle w:val="Heading1"/>
        <w:spacing w:line="600" w:lineRule="auto"/>
        <w:ind w:left="3185" w:right="4022"/>
      </w:pPr>
      <w:bookmarkStart w:id="111" w:name="METHODOLOGY"/>
      <w:bookmarkStart w:id="112" w:name="_bookmark66"/>
      <w:bookmarkEnd w:id="111"/>
      <w:bookmarkEnd w:id="112"/>
      <w:r>
        <w:lastRenderedPageBreak/>
        <w:t xml:space="preserve">CHAPTER 3 </w:t>
      </w:r>
      <w:r>
        <w:rPr>
          <w:spacing w:val="-2"/>
        </w:rPr>
        <w:t>METHODOLOGY</w:t>
      </w:r>
    </w:p>
    <w:p w14:paraId="1C11429B" w14:textId="77777777" w:rsidR="000F59EE" w:rsidRDefault="00000000">
      <w:pPr>
        <w:pStyle w:val="Heading2"/>
        <w:numPr>
          <w:ilvl w:val="1"/>
          <w:numId w:val="17"/>
        </w:numPr>
        <w:tabs>
          <w:tab w:val="left" w:pos="997"/>
        </w:tabs>
        <w:spacing w:before="188"/>
        <w:ind w:hanging="537"/>
      </w:pPr>
      <w:bookmarkStart w:id="113" w:name="_bookmark67"/>
      <w:bookmarkEnd w:id="113"/>
      <w:r>
        <w:rPr>
          <w:spacing w:val="-2"/>
        </w:rPr>
        <w:t>Introduction</w:t>
      </w:r>
    </w:p>
    <w:p w14:paraId="5D350754" w14:textId="77777777" w:rsidR="000F59EE" w:rsidRDefault="000F59EE">
      <w:pPr>
        <w:pStyle w:val="BodyText"/>
        <w:spacing w:before="173"/>
        <w:rPr>
          <w:b/>
        </w:rPr>
      </w:pPr>
    </w:p>
    <w:p w14:paraId="5667053E" w14:textId="77777777" w:rsidR="000F59EE" w:rsidRDefault="00000000">
      <w:pPr>
        <w:pStyle w:val="BodyText"/>
        <w:spacing w:before="1" w:line="312" w:lineRule="auto"/>
        <w:ind w:left="460" w:right="953"/>
      </w:pPr>
      <w:r>
        <w:rPr>
          <w:spacing w:val="-2"/>
        </w:rPr>
        <w:t>This</w:t>
      </w:r>
      <w:r>
        <w:rPr>
          <w:spacing w:val="-7"/>
        </w:rPr>
        <w:t xml:space="preserve"> </w:t>
      </w:r>
      <w:r>
        <w:rPr>
          <w:spacing w:val="-2"/>
        </w:rPr>
        <w:t>chapter</w:t>
      </w:r>
      <w:r>
        <w:rPr>
          <w:spacing w:val="-7"/>
        </w:rPr>
        <w:t xml:space="preserve"> </w:t>
      </w:r>
      <w:r>
        <w:rPr>
          <w:spacing w:val="-2"/>
        </w:rPr>
        <w:t>presents</w:t>
      </w:r>
      <w:r>
        <w:rPr>
          <w:spacing w:val="-7"/>
        </w:rPr>
        <w:t xml:space="preserve"> </w:t>
      </w:r>
      <w:r>
        <w:rPr>
          <w:spacing w:val="-2"/>
        </w:rPr>
        <w:t>the</w:t>
      </w:r>
      <w:r>
        <w:rPr>
          <w:spacing w:val="-7"/>
        </w:rPr>
        <w:t xml:space="preserve"> </w:t>
      </w:r>
      <w:r>
        <w:rPr>
          <w:spacing w:val="-2"/>
        </w:rPr>
        <w:t>detailed</w:t>
      </w:r>
      <w:r>
        <w:rPr>
          <w:spacing w:val="-7"/>
        </w:rPr>
        <w:t xml:space="preserve"> </w:t>
      </w:r>
      <w:r>
        <w:rPr>
          <w:spacing w:val="-2"/>
        </w:rPr>
        <w:t>research</w:t>
      </w:r>
      <w:r>
        <w:rPr>
          <w:spacing w:val="-7"/>
        </w:rPr>
        <w:t xml:space="preserve"> </w:t>
      </w:r>
      <w:r>
        <w:rPr>
          <w:spacing w:val="-2"/>
        </w:rPr>
        <w:t>methodology,</w:t>
      </w:r>
      <w:r>
        <w:rPr>
          <w:spacing w:val="-3"/>
        </w:rPr>
        <w:t xml:space="preserve"> </w:t>
      </w:r>
      <w:r>
        <w:rPr>
          <w:spacing w:val="-2"/>
        </w:rPr>
        <w:t>circuit</w:t>
      </w:r>
      <w:r>
        <w:rPr>
          <w:spacing w:val="-7"/>
        </w:rPr>
        <w:t xml:space="preserve"> </w:t>
      </w:r>
      <w:r>
        <w:rPr>
          <w:spacing w:val="-2"/>
        </w:rPr>
        <w:t>design</w:t>
      </w:r>
      <w:r>
        <w:rPr>
          <w:spacing w:val="-7"/>
        </w:rPr>
        <w:t xml:space="preserve"> </w:t>
      </w:r>
      <w:r>
        <w:rPr>
          <w:spacing w:val="-2"/>
        </w:rPr>
        <w:t>principles,</w:t>
      </w:r>
      <w:r>
        <w:rPr>
          <w:spacing w:val="-3"/>
        </w:rPr>
        <w:t xml:space="preserve"> </w:t>
      </w:r>
      <w:r>
        <w:rPr>
          <w:spacing w:val="-2"/>
        </w:rPr>
        <w:t xml:space="preserve">Boolean </w:t>
      </w:r>
      <w:r>
        <w:t>function</w:t>
      </w:r>
      <w:r>
        <w:rPr>
          <w:spacing w:val="40"/>
        </w:rPr>
        <w:t xml:space="preserve"> </w:t>
      </w:r>
      <w:r>
        <w:t>derivations,</w:t>
      </w:r>
      <w:r>
        <w:rPr>
          <w:spacing w:val="40"/>
        </w:rPr>
        <w:t xml:space="preserve"> </w:t>
      </w:r>
      <w:r>
        <w:t>transistor-level</w:t>
      </w:r>
      <w:r>
        <w:rPr>
          <w:spacing w:val="40"/>
        </w:rPr>
        <w:t xml:space="preserve"> </w:t>
      </w:r>
      <w:r>
        <w:t>implementations,</w:t>
      </w:r>
      <w:r>
        <w:rPr>
          <w:spacing w:val="40"/>
        </w:rPr>
        <w:t xml:space="preserve"> </w:t>
      </w:r>
      <w:r>
        <w:t>and</w:t>
      </w:r>
      <w:r>
        <w:rPr>
          <w:spacing w:val="40"/>
        </w:rPr>
        <w:t xml:space="preserve"> </w:t>
      </w:r>
      <w:r>
        <w:t>simulation</w:t>
      </w:r>
      <w:r>
        <w:rPr>
          <w:spacing w:val="40"/>
        </w:rPr>
        <w:t xml:space="preserve"> </w:t>
      </w:r>
      <w:r>
        <w:t>configurations employed</w:t>
      </w:r>
      <w:r>
        <w:rPr>
          <w:spacing w:val="26"/>
        </w:rPr>
        <w:t xml:space="preserve"> </w:t>
      </w:r>
      <w:r>
        <w:t>in</w:t>
      </w:r>
      <w:r>
        <w:rPr>
          <w:spacing w:val="26"/>
        </w:rPr>
        <w:t xml:space="preserve"> </w:t>
      </w:r>
      <w:r>
        <w:t>this</w:t>
      </w:r>
      <w:r>
        <w:rPr>
          <w:spacing w:val="26"/>
        </w:rPr>
        <w:t xml:space="preserve"> </w:t>
      </w:r>
      <w:r>
        <w:t>study.</w:t>
      </w:r>
      <w:r>
        <w:rPr>
          <w:spacing w:val="80"/>
        </w:rPr>
        <w:t xml:space="preserve"> </w:t>
      </w:r>
      <w:r>
        <w:t>The</w:t>
      </w:r>
      <w:r>
        <w:rPr>
          <w:spacing w:val="26"/>
        </w:rPr>
        <w:t xml:space="preserve"> </w:t>
      </w:r>
      <w:r>
        <w:t>methodology</w:t>
      </w:r>
      <w:r>
        <w:rPr>
          <w:spacing w:val="26"/>
        </w:rPr>
        <w:t xml:space="preserve"> </w:t>
      </w:r>
      <w:r>
        <w:t>spans</w:t>
      </w:r>
      <w:r>
        <w:rPr>
          <w:spacing w:val="26"/>
        </w:rPr>
        <w:t xml:space="preserve"> </w:t>
      </w:r>
      <w:r>
        <w:t>system-level</w:t>
      </w:r>
      <w:r>
        <w:rPr>
          <w:spacing w:val="26"/>
        </w:rPr>
        <w:t xml:space="preserve"> </w:t>
      </w:r>
      <w:r>
        <w:t>specifications,</w:t>
      </w:r>
      <w:r>
        <w:rPr>
          <w:spacing w:val="31"/>
        </w:rPr>
        <w:t xml:space="preserve"> </w:t>
      </w:r>
      <w:r>
        <w:t>truth</w:t>
      </w:r>
      <w:r>
        <w:rPr>
          <w:spacing w:val="26"/>
        </w:rPr>
        <w:t xml:space="preserve"> </w:t>
      </w:r>
      <w:r>
        <w:t>ta-</w:t>
      </w:r>
      <w:proofErr w:type="spellStart"/>
      <w:r>
        <w:t>ble</w:t>
      </w:r>
      <w:proofErr w:type="spellEnd"/>
      <w:r>
        <w:t xml:space="preserve"> analysis, Karnaugh-map minimization, logic mapping to GDI cells, device sizing optimization (</w:t>
      </w:r>
      <w:r>
        <w:rPr>
          <w:i/>
        </w:rPr>
        <w:t>W/L</w:t>
      </w:r>
      <w:r>
        <w:t xml:space="preserve">), and testbench configuration in </w:t>
      </w:r>
      <w:proofErr w:type="spellStart"/>
      <w:r>
        <w:t>LTSpice</w:t>
      </w:r>
      <w:proofErr w:type="spellEnd"/>
      <w:r>
        <w:t xml:space="preserve"> using the 180nm Berkeley Predictive Technology Model (PTM).</w:t>
      </w:r>
    </w:p>
    <w:p w14:paraId="494112A9" w14:textId="77777777" w:rsidR="000F59EE" w:rsidRDefault="000F59EE">
      <w:pPr>
        <w:pStyle w:val="BodyText"/>
        <w:spacing w:before="205"/>
      </w:pPr>
    </w:p>
    <w:p w14:paraId="6075AFE4" w14:textId="77777777" w:rsidR="000F59EE" w:rsidRDefault="00000000">
      <w:pPr>
        <w:pStyle w:val="Heading2"/>
        <w:numPr>
          <w:ilvl w:val="1"/>
          <w:numId w:val="17"/>
        </w:numPr>
        <w:tabs>
          <w:tab w:val="left" w:pos="997"/>
        </w:tabs>
        <w:ind w:hanging="537"/>
      </w:pPr>
      <w:bookmarkStart w:id="114" w:name="Research_Workflow_and_Execution_Phases"/>
      <w:bookmarkStart w:id="115" w:name="_bookmark68"/>
      <w:bookmarkEnd w:id="114"/>
      <w:bookmarkEnd w:id="115"/>
      <w:r>
        <w:rPr>
          <w:spacing w:val="-2"/>
        </w:rPr>
        <w:t>Research</w:t>
      </w:r>
      <w:r>
        <w:rPr>
          <w:spacing w:val="-6"/>
        </w:rPr>
        <w:t xml:space="preserve"> </w:t>
      </w:r>
      <w:r>
        <w:rPr>
          <w:spacing w:val="-2"/>
        </w:rPr>
        <w:t>Workflow</w:t>
      </w:r>
      <w:r>
        <w:rPr>
          <w:spacing w:val="-5"/>
        </w:rPr>
        <w:t xml:space="preserve"> </w:t>
      </w:r>
      <w:r>
        <w:rPr>
          <w:spacing w:val="-2"/>
        </w:rPr>
        <w:t>and</w:t>
      </w:r>
      <w:r>
        <w:rPr>
          <w:spacing w:val="-5"/>
        </w:rPr>
        <w:t xml:space="preserve"> </w:t>
      </w:r>
      <w:r>
        <w:rPr>
          <w:spacing w:val="-2"/>
        </w:rPr>
        <w:t>Execution</w:t>
      </w:r>
      <w:r>
        <w:rPr>
          <w:spacing w:val="-5"/>
        </w:rPr>
        <w:t xml:space="preserve"> </w:t>
      </w:r>
      <w:r>
        <w:rPr>
          <w:spacing w:val="-2"/>
        </w:rPr>
        <w:t>Phases</w:t>
      </w:r>
    </w:p>
    <w:p w14:paraId="1DE99725" w14:textId="77777777" w:rsidR="000F59EE" w:rsidRDefault="000F59EE">
      <w:pPr>
        <w:pStyle w:val="BodyText"/>
        <w:spacing w:before="174"/>
        <w:rPr>
          <w:b/>
        </w:rPr>
      </w:pPr>
    </w:p>
    <w:p w14:paraId="25582DB3" w14:textId="77777777" w:rsidR="000F59EE" w:rsidRDefault="00000000">
      <w:pPr>
        <w:pStyle w:val="BodyText"/>
        <w:ind w:left="460"/>
        <w:jc w:val="both"/>
      </w:pPr>
      <w:r>
        <w:rPr>
          <w:spacing w:val="-2"/>
        </w:rPr>
        <w:t>The</w:t>
      </w:r>
      <w:r>
        <w:rPr>
          <w:spacing w:val="-3"/>
        </w:rPr>
        <w:t xml:space="preserve"> </w:t>
      </w:r>
      <w:r>
        <w:rPr>
          <w:spacing w:val="-2"/>
        </w:rPr>
        <w:t>investigation followed</w:t>
      </w:r>
      <w:r>
        <w:rPr>
          <w:spacing w:val="-3"/>
        </w:rPr>
        <w:t xml:space="preserve"> </w:t>
      </w:r>
      <w:r>
        <w:rPr>
          <w:spacing w:val="-2"/>
        </w:rPr>
        <w:t>a four-phase</w:t>
      </w:r>
      <w:r>
        <w:rPr>
          <w:spacing w:val="-3"/>
        </w:rPr>
        <w:t xml:space="preserve"> </w:t>
      </w:r>
      <w:r>
        <w:rPr>
          <w:spacing w:val="-2"/>
        </w:rPr>
        <w:t>workflow, as</w:t>
      </w:r>
      <w:r>
        <w:rPr>
          <w:spacing w:val="-3"/>
        </w:rPr>
        <w:t xml:space="preserve"> </w:t>
      </w:r>
      <w:r>
        <w:rPr>
          <w:spacing w:val="-2"/>
        </w:rPr>
        <w:t>outlined below:</w:t>
      </w:r>
    </w:p>
    <w:p w14:paraId="42DDFBE7" w14:textId="77777777" w:rsidR="000F59EE" w:rsidRDefault="00000000">
      <w:pPr>
        <w:pStyle w:val="Heading2"/>
        <w:spacing w:before="202"/>
        <w:ind w:left="460"/>
        <w:jc w:val="both"/>
      </w:pPr>
      <w:r>
        <w:t>Phase</w:t>
      </w:r>
      <w:r>
        <w:rPr>
          <w:spacing w:val="-9"/>
        </w:rPr>
        <w:t xml:space="preserve"> </w:t>
      </w:r>
      <w:r>
        <w:t>1:</w:t>
      </w:r>
      <w:r>
        <w:rPr>
          <w:spacing w:val="4"/>
        </w:rPr>
        <w:t xml:space="preserve"> </w:t>
      </w:r>
      <w:r>
        <w:t>Analytical</w:t>
      </w:r>
      <w:r>
        <w:rPr>
          <w:spacing w:val="-9"/>
        </w:rPr>
        <w:t xml:space="preserve"> </w:t>
      </w:r>
      <w:r>
        <w:t>Formulation</w:t>
      </w:r>
      <w:r>
        <w:rPr>
          <w:spacing w:val="-9"/>
        </w:rPr>
        <w:t xml:space="preserve"> </w:t>
      </w:r>
      <w:r>
        <w:t>and</w:t>
      </w:r>
      <w:r>
        <w:rPr>
          <w:spacing w:val="-9"/>
        </w:rPr>
        <w:t xml:space="preserve"> </w:t>
      </w:r>
      <w:r>
        <w:t>Boolean</w:t>
      </w:r>
      <w:r>
        <w:rPr>
          <w:spacing w:val="-9"/>
        </w:rPr>
        <w:t xml:space="preserve"> </w:t>
      </w:r>
      <w:r>
        <w:rPr>
          <w:spacing w:val="-2"/>
        </w:rPr>
        <w:t>Derivation</w:t>
      </w:r>
    </w:p>
    <w:p w14:paraId="59159885" w14:textId="77777777" w:rsidR="000F59EE" w:rsidRDefault="00000000">
      <w:pPr>
        <w:pStyle w:val="BodyText"/>
        <w:spacing w:before="82" w:line="312" w:lineRule="auto"/>
        <w:ind w:left="460" w:right="1297"/>
        <w:jc w:val="both"/>
      </w:pPr>
      <w:r>
        <w:t>The</w:t>
      </w:r>
      <w:r>
        <w:rPr>
          <w:spacing w:val="-12"/>
        </w:rPr>
        <w:t xml:space="preserve"> </w:t>
      </w:r>
      <w:r>
        <w:t>mathematical</w:t>
      </w:r>
      <w:r>
        <w:rPr>
          <w:spacing w:val="-13"/>
        </w:rPr>
        <w:t xml:space="preserve"> </w:t>
      </w:r>
      <w:r>
        <w:t>truth</w:t>
      </w:r>
      <w:r>
        <w:rPr>
          <w:spacing w:val="-12"/>
        </w:rPr>
        <w:t xml:space="preserve"> </w:t>
      </w:r>
      <w:r>
        <w:t>table</w:t>
      </w:r>
      <w:r>
        <w:rPr>
          <w:spacing w:val="-13"/>
        </w:rPr>
        <w:t xml:space="preserve"> </w:t>
      </w:r>
      <w:r>
        <w:t>for</w:t>
      </w:r>
      <w:r>
        <w:rPr>
          <w:spacing w:val="-12"/>
        </w:rPr>
        <w:t xml:space="preserve"> </w:t>
      </w:r>
      <w:r>
        <w:t>a</w:t>
      </w:r>
      <w:r>
        <w:rPr>
          <w:spacing w:val="-12"/>
        </w:rPr>
        <w:t xml:space="preserve"> </w:t>
      </w:r>
      <w:r>
        <w:t>1-bit</w:t>
      </w:r>
      <w:r>
        <w:rPr>
          <w:spacing w:val="-13"/>
        </w:rPr>
        <w:t xml:space="preserve"> </w:t>
      </w:r>
      <w:r>
        <w:t>magnitude</w:t>
      </w:r>
      <w:r>
        <w:rPr>
          <w:spacing w:val="-12"/>
        </w:rPr>
        <w:t xml:space="preserve"> </w:t>
      </w:r>
      <w:r>
        <w:t>comparator</w:t>
      </w:r>
      <w:r>
        <w:rPr>
          <w:spacing w:val="-12"/>
        </w:rPr>
        <w:t xml:space="preserve"> </w:t>
      </w:r>
      <w:r>
        <w:t>was</w:t>
      </w:r>
      <w:r>
        <w:rPr>
          <w:spacing w:val="-13"/>
        </w:rPr>
        <w:t xml:space="preserve"> </w:t>
      </w:r>
      <w:r>
        <w:t>formulated. Canon-</w:t>
      </w:r>
      <w:proofErr w:type="spellStart"/>
      <w:r>
        <w:t>ical</w:t>
      </w:r>
      <w:proofErr w:type="spellEnd"/>
      <w:r>
        <w:t xml:space="preserve"> Boolean equations were derived and mapped to basic GDI cell configurations to identify the minimum-transistor implementation.</w:t>
      </w:r>
    </w:p>
    <w:p w14:paraId="2C890AB9" w14:textId="77777777" w:rsidR="000F59EE" w:rsidRDefault="00000000">
      <w:pPr>
        <w:pStyle w:val="Heading2"/>
        <w:spacing w:before="119"/>
        <w:ind w:left="460"/>
        <w:jc w:val="both"/>
      </w:pPr>
      <w:r>
        <w:rPr>
          <w:spacing w:val="-2"/>
        </w:rPr>
        <w:t>Phase</w:t>
      </w:r>
      <w:r>
        <w:rPr>
          <w:spacing w:val="-4"/>
        </w:rPr>
        <w:t xml:space="preserve"> </w:t>
      </w:r>
      <w:r>
        <w:rPr>
          <w:spacing w:val="-2"/>
        </w:rPr>
        <w:t>2:</w:t>
      </w:r>
      <w:r>
        <w:rPr>
          <w:spacing w:val="10"/>
        </w:rPr>
        <w:t xml:space="preserve"> </w:t>
      </w:r>
      <w:r>
        <w:rPr>
          <w:spacing w:val="-2"/>
        </w:rPr>
        <w:t>Transistor-Level</w:t>
      </w:r>
      <w:r>
        <w:rPr>
          <w:spacing w:val="-3"/>
        </w:rPr>
        <w:t xml:space="preserve"> </w:t>
      </w:r>
      <w:r>
        <w:rPr>
          <w:spacing w:val="-2"/>
        </w:rPr>
        <w:t>Circuit</w:t>
      </w:r>
      <w:r>
        <w:rPr>
          <w:spacing w:val="-4"/>
        </w:rPr>
        <w:t xml:space="preserve"> </w:t>
      </w:r>
      <w:r>
        <w:rPr>
          <w:spacing w:val="-2"/>
        </w:rPr>
        <w:t>Synthesis</w:t>
      </w:r>
    </w:p>
    <w:p w14:paraId="206D1DF8" w14:textId="77777777" w:rsidR="000F59EE" w:rsidRDefault="00000000">
      <w:pPr>
        <w:pStyle w:val="BodyText"/>
        <w:spacing w:before="83"/>
        <w:ind w:left="460"/>
        <w:jc w:val="both"/>
      </w:pPr>
      <w:r>
        <w:t>Four</w:t>
      </w:r>
      <w:r>
        <w:rPr>
          <w:spacing w:val="-9"/>
        </w:rPr>
        <w:t xml:space="preserve"> </w:t>
      </w:r>
      <w:r>
        <w:t>complete</w:t>
      </w:r>
      <w:r>
        <w:rPr>
          <w:spacing w:val="-9"/>
        </w:rPr>
        <w:t xml:space="preserve"> </w:t>
      </w:r>
      <w:r>
        <w:t>comparator</w:t>
      </w:r>
      <w:r>
        <w:rPr>
          <w:spacing w:val="-9"/>
        </w:rPr>
        <w:t xml:space="preserve"> </w:t>
      </w:r>
      <w:r>
        <w:t>circuits</w:t>
      </w:r>
      <w:r>
        <w:rPr>
          <w:spacing w:val="-9"/>
        </w:rPr>
        <w:t xml:space="preserve"> </w:t>
      </w:r>
      <w:r>
        <w:t>were</w:t>
      </w:r>
      <w:r>
        <w:rPr>
          <w:spacing w:val="-9"/>
        </w:rPr>
        <w:t xml:space="preserve"> </w:t>
      </w:r>
      <w:r>
        <w:rPr>
          <w:spacing w:val="-2"/>
        </w:rPr>
        <w:t>synthesized:</w:t>
      </w:r>
    </w:p>
    <w:p w14:paraId="152386DE" w14:textId="77777777" w:rsidR="000F59EE" w:rsidRDefault="000F59EE">
      <w:pPr>
        <w:pStyle w:val="BodyText"/>
        <w:spacing w:before="51"/>
      </w:pPr>
    </w:p>
    <w:p w14:paraId="0EF9A8FA" w14:textId="77777777" w:rsidR="000F59EE" w:rsidRDefault="00000000">
      <w:pPr>
        <w:pStyle w:val="ListParagraph"/>
        <w:numPr>
          <w:ilvl w:val="0"/>
          <w:numId w:val="14"/>
        </w:numPr>
        <w:tabs>
          <w:tab w:val="left" w:pos="1044"/>
        </w:tabs>
        <w:spacing w:before="1"/>
        <w:ind w:left="1044" w:hanging="296"/>
        <w:rPr>
          <w:sz w:val="24"/>
        </w:rPr>
      </w:pPr>
      <w:r>
        <w:rPr>
          <w:sz w:val="24"/>
        </w:rPr>
        <w:t>Proposed</w:t>
      </w:r>
      <w:r>
        <w:rPr>
          <w:spacing w:val="-12"/>
          <w:sz w:val="24"/>
        </w:rPr>
        <w:t xml:space="preserve"> </w:t>
      </w:r>
      <w:r>
        <w:rPr>
          <w:sz w:val="24"/>
        </w:rPr>
        <w:t>10-Transistor</w:t>
      </w:r>
      <w:r>
        <w:rPr>
          <w:spacing w:val="-11"/>
          <w:sz w:val="24"/>
        </w:rPr>
        <w:t xml:space="preserve"> </w:t>
      </w:r>
      <w:r>
        <w:rPr>
          <w:sz w:val="24"/>
        </w:rPr>
        <w:t>Gate</w:t>
      </w:r>
      <w:r>
        <w:rPr>
          <w:spacing w:val="-12"/>
          <w:sz w:val="24"/>
        </w:rPr>
        <w:t xml:space="preserve"> </w:t>
      </w:r>
      <w:r>
        <w:rPr>
          <w:sz w:val="24"/>
        </w:rPr>
        <w:t>Diffusion</w:t>
      </w:r>
      <w:r>
        <w:rPr>
          <w:spacing w:val="-11"/>
          <w:sz w:val="24"/>
        </w:rPr>
        <w:t xml:space="preserve"> </w:t>
      </w:r>
      <w:r>
        <w:rPr>
          <w:sz w:val="24"/>
        </w:rPr>
        <w:t>Input</w:t>
      </w:r>
      <w:r>
        <w:rPr>
          <w:spacing w:val="-12"/>
          <w:sz w:val="24"/>
        </w:rPr>
        <w:t xml:space="preserve"> </w:t>
      </w:r>
      <w:r>
        <w:rPr>
          <w:sz w:val="24"/>
        </w:rPr>
        <w:t>(GDI)</w:t>
      </w:r>
      <w:r>
        <w:rPr>
          <w:spacing w:val="-11"/>
          <w:sz w:val="24"/>
        </w:rPr>
        <w:t xml:space="preserve"> </w:t>
      </w:r>
      <w:r>
        <w:rPr>
          <w:spacing w:val="-2"/>
          <w:sz w:val="24"/>
        </w:rPr>
        <w:t>Comparator</w:t>
      </w:r>
    </w:p>
    <w:p w14:paraId="1AD42663" w14:textId="77777777" w:rsidR="000F59EE" w:rsidRDefault="00000000">
      <w:pPr>
        <w:pStyle w:val="ListParagraph"/>
        <w:numPr>
          <w:ilvl w:val="0"/>
          <w:numId w:val="14"/>
        </w:numPr>
        <w:tabs>
          <w:tab w:val="left" w:pos="1044"/>
        </w:tabs>
        <w:spacing w:before="257"/>
        <w:ind w:left="1044" w:hanging="296"/>
        <w:rPr>
          <w:sz w:val="24"/>
        </w:rPr>
      </w:pPr>
      <w:r>
        <w:rPr>
          <w:spacing w:val="-2"/>
          <w:sz w:val="24"/>
        </w:rPr>
        <w:t>32-Transistor</w:t>
      </w:r>
      <w:r>
        <w:rPr>
          <w:sz w:val="24"/>
        </w:rPr>
        <w:t xml:space="preserve"> </w:t>
      </w:r>
      <w:r>
        <w:rPr>
          <w:spacing w:val="-2"/>
          <w:sz w:val="24"/>
        </w:rPr>
        <w:t>Conventional</w:t>
      </w:r>
      <w:r>
        <w:rPr>
          <w:spacing w:val="1"/>
          <w:sz w:val="24"/>
        </w:rPr>
        <w:t xml:space="preserve"> </w:t>
      </w:r>
      <w:r>
        <w:rPr>
          <w:spacing w:val="-2"/>
          <w:sz w:val="24"/>
        </w:rPr>
        <w:t>Static</w:t>
      </w:r>
      <w:r>
        <w:rPr>
          <w:spacing w:val="1"/>
          <w:sz w:val="24"/>
        </w:rPr>
        <w:t xml:space="preserve"> </w:t>
      </w:r>
      <w:r>
        <w:rPr>
          <w:spacing w:val="-2"/>
          <w:sz w:val="24"/>
        </w:rPr>
        <w:t>CMOS</w:t>
      </w:r>
      <w:r>
        <w:rPr>
          <w:spacing w:val="1"/>
          <w:sz w:val="24"/>
        </w:rPr>
        <w:t xml:space="preserve"> </w:t>
      </w:r>
      <w:r>
        <w:rPr>
          <w:spacing w:val="-2"/>
          <w:sz w:val="24"/>
        </w:rPr>
        <w:t>Comparator</w:t>
      </w:r>
    </w:p>
    <w:p w14:paraId="57D153D8" w14:textId="77777777" w:rsidR="000F59EE" w:rsidRDefault="00000000">
      <w:pPr>
        <w:pStyle w:val="ListParagraph"/>
        <w:numPr>
          <w:ilvl w:val="0"/>
          <w:numId w:val="14"/>
        </w:numPr>
        <w:tabs>
          <w:tab w:val="left" w:pos="1044"/>
        </w:tabs>
        <w:spacing w:before="257"/>
        <w:ind w:left="1044" w:hanging="296"/>
        <w:rPr>
          <w:sz w:val="24"/>
        </w:rPr>
      </w:pPr>
      <w:r>
        <w:rPr>
          <w:sz w:val="24"/>
        </w:rPr>
        <w:t>10-Transistor</w:t>
      </w:r>
      <w:r>
        <w:rPr>
          <w:spacing w:val="-14"/>
          <w:sz w:val="24"/>
        </w:rPr>
        <w:t xml:space="preserve"> </w:t>
      </w:r>
      <w:r>
        <w:rPr>
          <w:sz w:val="24"/>
        </w:rPr>
        <w:t>Pass</w:t>
      </w:r>
      <w:r>
        <w:rPr>
          <w:spacing w:val="-13"/>
          <w:sz w:val="24"/>
        </w:rPr>
        <w:t xml:space="preserve"> </w:t>
      </w:r>
      <w:r>
        <w:rPr>
          <w:sz w:val="24"/>
        </w:rPr>
        <w:t>Transistor</w:t>
      </w:r>
      <w:r>
        <w:rPr>
          <w:spacing w:val="-13"/>
          <w:sz w:val="24"/>
        </w:rPr>
        <w:t xml:space="preserve"> </w:t>
      </w:r>
      <w:r>
        <w:rPr>
          <w:sz w:val="24"/>
        </w:rPr>
        <w:t>Logic</w:t>
      </w:r>
      <w:r>
        <w:rPr>
          <w:spacing w:val="-14"/>
          <w:sz w:val="24"/>
        </w:rPr>
        <w:t xml:space="preserve"> </w:t>
      </w:r>
      <w:r>
        <w:rPr>
          <w:sz w:val="24"/>
        </w:rPr>
        <w:t>(PTL)</w:t>
      </w:r>
      <w:r>
        <w:rPr>
          <w:spacing w:val="-13"/>
          <w:sz w:val="24"/>
        </w:rPr>
        <w:t xml:space="preserve"> </w:t>
      </w:r>
      <w:r>
        <w:rPr>
          <w:spacing w:val="-2"/>
          <w:sz w:val="24"/>
        </w:rPr>
        <w:t>Comparator</w:t>
      </w:r>
    </w:p>
    <w:p w14:paraId="148A61EF" w14:textId="77777777" w:rsidR="000F59EE" w:rsidRDefault="00000000">
      <w:pPr>
        <w:pStyle w:val="ListParagraph"/>
        <w:numPr>
          <w:ilvl w:val="0"/>
          <w:numId w:val="14"/>
        </w:numPr>
        <w:tabs>
          <w:tab w:val="left" w:pos="1044"/>
        </w:tabs>
        <w:spacing w:before="257"/>
        <w:ind w:left="1044" w:hanging="296"/>
        <w:rPr>
          <w:sz w:val="24"/>
        </w:rPr>
      </w:pPr>
      <w:r>
        <w:rPr>
          <w:sz w:val="24"/>
        </w:rPr>
        <w:t>16-Transistor</w:t>
      </w:r>
      <w:r>
        <w:rPr>
          <w:spacing w:val="-14"/>
          <w:sz w:val="24"/>
        </w:rPr>
        <w:t xml:space="preserve"> </w:t>
      </w:r>
      <w:r>
        <w:rPr>
          <w:sz w:val="24"/>
        </w:rPr>
        <w:t>Transmission</w:t>
      </w:r>
      <w:r>
        <w:rPr>
          <w:spacing w:val="-13"/>
          <w:sz w:val="24"/>
        </w:rPr>
        <w:t xml:space="preserve"> </w:t>
      </w:r>
      <w:r>
        <w:rPr>
          <w:sz w:val="24"/>
        </w:rPr>
        <w:t>Gate</w:t>
      </w:r>
      <w:r>
        <w:rPr>
          <w:spacing w:val="-13"/>
          <w:sz w:val="24"/>
        </w:rPr>
        <w:t xml:space="preserve"> </w:t>
      </w:r>
      <w:r>
        <w:rPr>
          <w:sz w:val="24"/>
        </w:rPr>
        <w:t>Logic</w:t>
      </w:r>
      <w:r>
        <w:rPr>
          <w:spacing w:val="-13"/>
          <w:sz w:val="24"/>
        </w:rPr>
        <w:t xml:space="preserve"> </w:t>
      </w:r>
      <w:r>
        <w:rPr>
          <w:sz w:val="24"/>
        </w:rPr>
        <w:t>(TGL)</w:t>
      </w:r>
      <w:r>
        <w:rPr>
          <w:spacing w:val="-14"/>
          <w:sz w:val="24"/>
        </w:rPr>
        <w:t xml:space="preserve"> </w:t>
      </w:r>
      <w:r>
        <w:rPr>
          <w:spacing w:val="-2"/>
          <w:sz w:val="24"/>
        </w:rPr>
        <w:t>Comparator</w:t>
      </w:r>
    </w:p>
    <w:p w14:paraId="1BDBC6D9" w14:textId="77777777" w:rsidR="000F59EE" w:rsidRDefault="000F59EE">
      <w:pPr>
        <w:pStyle w:val="BodyText"/>
        <w:spacing w:before="52"/>
      </w:pPr>
    </w:p>
    <w:p w14:paraId="59682F13" w14:textId="77777777" w:rsidR="000F59EE" w:rsidRDefault="00000000">
      <w:pPr>
        <w:pStyle w:val="Heading2"/>
        <w:ind w:left="460"/>
        <w:jc w:val="both"/>
      </w:pPr>
      <w:r>
        <w:t>Phase</w:t>
      </w:r>
      <w:r>
        <w:rPr>
          <w:spacing w:val="-11"/>
        </w:rPr>
        <w:t xml:space="preserve"> </w:t>
      </w:r>
      <w:r>
        <w:t>3:</w:t>
      </w:r>
      <w:r>
        <w:rPr>
          <w:spacing w:val="1"/>
        </w:rPr>
        <w:t xml:space="preserve"> </w:t>
      </w:r>
      <w:r>
        <w:t>SPICE</w:t>
      </w:r>
      <w:r>
        <w:rPr>
          <w:spacing w:val="-11"/>
        </w:rPr>
        <w:t xml:space="preserve"> </w:t>
      </w:r>
      <w:r>
        <w:t>Netlist</w:t>
      </w:r>
      <w:r>
        <w:rPr>
          <w:spacing w:val="-10"/>
        </w:rPr>
        <w:t xml:space="preserve"> </w:t>
      </w:r>
      <w:r>
        <w:t>Construction</w:t>
      </w:r>
      <w:r>
        <w:rPr>
          <w:spacing w:val="-11"/>
        </w:rPr>
        <w:t xml:space="preserve"> </w:t>
      </w:r>
      <w:r>
        <w:t>and</w:t>
      </w:r>
      <w:r>
        <w:rPr>
          <w:spacing w:val="-11"/>
        </w:rPr>
        <w:t xml:space="preserve"> </w:t>
      </w:r>
      <w:r>
        <w:t>Testbench</w:t>
      </w:r>
      <w:r>
        <w:rPr>
          <w:spacing w:val="-11"/>
        </w:rPr>
        <w:t xml:space="preserve"> </w:t>
      </w:r>
      <w:r>
        <w:rPr>
          <w:spacing w:val="-2"/>
        </w:rPr>
        <w:t>Setup</w:t>
      </w:r>
    </w:p>
    <w:p w14:paraId="0CE2C73E" w14:textId="77777777" w:rsidR="000F59EE" w:rsidRDefault="00000000">
      <w:pPr>
        <w:pStyle w:val="BodyText"/>
        <w:spacing w:before="91" w:line="230" w:lineRule="auto"/>
        <w:ind w:left="460" w:right="1297"/>
        <w:jc w:val="both"/>
      </w:pPr>
      <w:r>
        <w:t>SPICE netlists were constructed using 180nm BSIM3v3 PTM device models.</w:t>
      </w:r>
      <w:r>
        <w:rPr>
          <w:spacing w:val="40"/>
        </w:rPr>
        <w:t xml:space="preserve"> </w:t>
      </w:r>
      <w:r>
        <w:t>Pulse generator</w:t>
      </w:r>
      <w:r>
        <w:rPr>
          <w:spacing w:val="-14"/>
        </w:rPr>
        <w:t xml:space="preserve"> </w:t>
      </w:r>
      <w:r>
        <w:t>sources</w:t>
      </w:r>
      <w:r>
        <w:rPr>
          <w:spacing w:val="-15"/>
        </w:rPr>
        <w:t xml:space="preserve"> </w:t>
      </w:r>
      <w:r>
        <w:t>were</w:t>
      </w:r>
      <w:r>
        <w:rPr>
          <w:spacing w:val="-14"/>
        </w:rPr>
        <w:t xml:space="preserve"> </w:t>
      </w:r>
      <w:r>
        <w:t>configured</w:t>
      </w:r>
      <w:r>
        <w:rPr>
          <w:spacing w:val="-14"/>
        </w:rPr>
        <w:t xml:space="preserve"> </w:t>
      </w:r>
      <w:r>
        <w:t>to</w:t>
      </w:r>
      <w:r>
        <w:rPr>
          <w:spacing w:val="-14"/>
        </w:rPr>
        <w:t xml:space="preserve"> </w:t>
      </w:r>
      <w:r>
        <w:t>sweep</w:t>
      </w:r>
      <w:r>
        <w:rPr>
          <w:spacing w:val="-14"/>
        </w:rPr>
        <w:t xml:space="preserve"> </w:t>
      </w:r>
      <w:r>
        <w:t>through</w:t>
      </w:r>
      <w:r>
        <w:rPr>
          <w:spacing w:val="-15"/>
        </w:rPr>
        <w:t xml:space="preserve"> </w:t>
      </w:r>
      <w:r>
        <w:t>all</w:t>
      </w:r>
      <w:r>
        <w:rPr>
          <w:spacing w:val="-14"/>
        </w:rPr>
        <w:t xml:space="preserve"> </w:t>
      </w:r>
      <w:r>
        <w:t>four</w:t>
      </w:r>
      <w:r>
        <w:rPr>
          <w:spacing w:val="-14"/>
        </w:rPr>
        <w:t xml:space="preserve"> </w:t>
      </w:r>
      <w:r>
        <w:t>input</w:t>
      </w:r>
      <w:r>
        <w:rPr>
          <w:spacing w:val="-14"/>
        </w:rPr>
        <w:t xml:space="preserve"> </w:t>
      </w:r>
      <w:r>
        <w:t>binary</w:t>
      </w:r>
      <w:r>
        <w:rPr>
          <w:spacing w:val="-15"/>
        </w:rPr>
        <w:t xml:space="preserve"> </w:t>
      </w:r>
      <w:r>
        <w:t>vectors</w:t>
      </w:r>
      <w:r>
        <w:rPr>
          <w:spacing w:val="-14"/>
        </w:rPr>
        <w:t xml:space="preserve"> </w:t>
      </w:r>
      <w:r>
        <w:t>(00</w:t>
      </w:r>
      <w:r>
        <w:rPr>
          <w:spacing w:val="-2"/>
        </w:rPr>
        <w:t xml:space="preserve"> </w:t>
      </w:r>
      <w:r>
        <w:rPr>
          <w:rFonts w:ascii="Arial" w:hAnsi="Arial" w:cs="Arial"/>
          <w:i/>
        </w:rPr>
        <w:t>→</w:t>
      </w:r>
      <w:r>
        <w:rPr>
          <w:rFonts w:ascii="Meiryo UI" w:hAnsi="Meiryo UI"/>
          <w:i/>
        </w:rPr>
        <w:t xml:space="preserve"> </w:t>
      </w:r>
      <w:r>
        <w:t xml:space="preserve">01 </w:t>
      </w:r>
      <w:r>
        <w:rPr>
          <w:rFonts w:ascii="Arial" w:hAnsi="Arial" w:cs="Arial"/>
          <w:i/>
        </w:rPr>
        <w:t>→</w:t>
      </w:r>
      <w:r>
        <w:rPr>
          <w:rFonts w:ascii="Meiryo UI" w:hAnsi="Meiryo UI"/>
          <w:i/>
        </w:rPr>
        <w:t xml:space="preserve"> </w:t>
      </w:r>
      <w:r>
        <w:t xml:space="preserve">10 </w:t>
      </w:r>
      <w:r>
        <w:rPr>
          <w:rFonts w:ascii="Arial" w:hAnsi="Arial" w:cs="Arial"/>
          <w:i/>
        </w:rPr>
        <w:t>→</w:t>
      </w:r>
      <w:r>
        <w:rPr>
          <w:rFonts w:ascii="Meiryo UI" w:hAnsi="Meiryo UI"/>
          <w:i/>
        </w:rPr>
        <w:t xml:space="preserve"> </w:t>
      </w:r>
      <w:r>
        <w:t>11).</w:t>
      </w:r>
    </w:p>
    <w:p w14:paraId="7302591B" w14:textId="77777777" w:rsidR="000F59EE" w:rsidRDefault="00000000">
      <w:pPr>
        <w:pStyle w:val="Heading2"/>
        <w:spacing w:before="161"/>
        <w:ind w:left="460"/>
        <w:jc w:val="both"/>
      </w:pPr>
      <w:r>
        <w:t>Phase</w:t>
      </w:r>
      <w:r>
        <w:rPr>
          <w:spacing w:val="-10"/>
        </w:rPr>
        <w:t xml:space="preserve"> </w:t>
      </w:r>
      <w:r>
        <w:t>4:</w:t>
      </w:r>
      <w:r>
        <w:rPr>
          <w:spacing w:val="2"/>
        </w:rPr>
        <w:t xml:space="preserve"> </w:t>
      </w:r>
      <w:r>
        <w:t>Parameter</w:t>
      </w:r>
      <w:r>
        <w:rPr>
          <w:spacing w:val="-10"/>
        </w:rPr>
        <w:t xml:space="preserve"> </w:t>
      </w:r>
      <w:r>
        <w:t>Extraction</w:t>
      </w:r>
      <w:r>
        <w:rPr>
          <w:spacing w:val="-10"/>
        </w:rPr>
        <w:t xml:space="preserve"> </w:t>
      </w:r>
      <w:r>
        <w:t>and</w:t>
      </w:r>
      <w:r>
        <w:rPr>
          <w:spacing w:val="-10"/>
        </w:rPr>
        <w:t xml:space="preserve"> </w:t>
      </w:r>
      <w:r>
        <w:t>Comparative</w:t>
      </w:r>
      <w:r>
        <w:rPr>
          <w:spacing w:val="-10"/>
        </w:rPr>
        <w:t xml:space="preserve"> </w:t>
      </w:r>
      <w:r>
        <w:rPr>
          <w:spacing w:val="-2"/>
        </w:rPr>
        <w:t>Benchmarking</w:t>
      </w:r>
    </w:p>
    <w:p w14:paraId="3C215ADE" w14:textId="77777777" w:rsidR="000F59EE" w:rsidRDefault="00000000">
      <w:pPr>
        <w:pStyle w:val="BodyText"/>
        <w:spacing w:before="83"/>
        <w:ind w:left="460"/>
        <w:jc w:val="both"/>
      </w:pPr>
      <w:r>
        <w:t>High-resolution</w:t>
      </w:r>
      <w:r>
        <w:rPr>
          <w:spacing w:val="-6"/>
        </w:rPr>
        <w:t xml:space="preserve"> </w:t>
      </w:r>
      <w:r>
        <w:t>transient</w:t>
      </w:r>
      <w:r>
        <w:rPr>
          <w:spacing w:val="-5"/>
        </w:rPr>
        <w:t xml:space="preserve"> </w:t>
      </w:r>
      <w:r>
        <w:t>simulations</w:t>
      </w:r>
      <w:r>
        <w:rPr>
          <w:spacing w:val="-5"/>
        </w:rPr>
        <w:t xml:space="preserve"> </w:t>
      </w:r>
      <w:r>
        <w:t>(.</w:t>
      </w:r>
      <w:proofErr w:type="spellStart"/>
      <w:r>
        <w:t>tran</w:t>
      </w:r>
      <w:proofErr w:type="spellEnd"/>
      <w:r>
        <w:t>)</w:t>
      </w:r>
      <w:r>
        <w:rPr>
          <w:spacing w:val="-5"/>
        </w:rPr>
        <w:t xml:space="preserve"> </w:t>
      </w:r>
      <w:r>
        <w:t>were</w:t>
      </w:r>
      <w:r>
        <w:rPr>
          <w:spacing w:val="-5"/>
        </w:rPr>
        <w:t xml:space="preserve"> </w:t>
      </w:r>
      <w:r>
        <w:t>executed</w:t>
      </w:r>
      <w:r>
        <w:rPr>
          <w:spacing w:val="-5"/>
        </w:rPr>
        <w:t xml:space="preserve"> </w:t>
      </w:r>
      <w:r>
        <w:t>in</w:t>
      </w:r>
      <w:r>
        <w:rPr>
          <w:spacing w:val="-5"/>
        </w:rPr>
        <w:t xml:space="preserve"> </w:t>
      </w:r>
      <w:proofErr w:type="spellStart"/>
      <w:r>
        <w:t>LTSpice</w:t>
      </w:r>
      <w:proofErr w:type="spellEnd"/>
      <w:r>
        <w:t>.</w:t>
      </w:r>
      <w:r>
        <w:rPr>
          <w:spacing w:val="16"/>
        </w:rPr>
        <w:t xml:space="preserve"> </w:t>
      </w:r>
      <w:r>
        <w:t>Rise</w:t>
      </w:r>
      <w:r>
        <w:rPr>
          <w:spacing w:val="-6"/>
        </w:rPr>
        <w:t xml:space="preserve"> </w:t>
      </w:r>
      <w:r>
        <w:t>time</w:t>
      </w:r>
      <w:r>
        <w:rPr>
          <w:spacing w:val="-5"/>
        </w:rPr>
        <w:t xml:space="preserve"> </w:t>
      </w:r>
      <w:r>
        <w:rPr>
          <w:spacing w:val="-2"/>
        </w:rPr>
        <w:t>(</w:t>
      </w:r>
      <w:r>
        <w:rPr>
          <w:i/>
          <w:spacing w:val="-2"/>
        </w:rPr>
        <w:t>t</w:t>
      </w:r>
      <w:r>
        <w:rPr>
          <w:rFonts w:ascii="Georgia"/>
          <w:i/>
          <w:spacing w:val="-2"/>
          <w:vertAlign w:val="subscript"/>
        </w:rPr>
        <w:t>r</w:t>
      </w:r>
      <w:r>
        <w:rPr>
          <w:spacing w:val="-2"/>
        </w:rPr>
        <w:t>),</w:t>
      </w:r>
    </w:p>
    <w:p w14:paraId="66A7CC70" w14:textId="77777777" w:rsidR="000F59EE" w:rsidRDefault="000F59EE">
      <w:pPr>
        <w:pStyle w:val="BodyText"/>
        <w:jc w:val="both"/>
        <w:sectPr w:rsidR="000F59EE">
          <w:pgSz w:w="11910" w:h="16840"/>
          <w:pgMar w:top="1920" w:right="141" w:bottom="1060" w:left="1700" w:header="0" w:footer="863" w:gutter="0"/>
          <w:cols w:space="720"/>
        </w:sectPr>
      </w:pPr>
    </w:p>
    <w:p w14:paraId="4E5AE411" w14:textId="77777777" w:rsidR="000F59EE" w:rsidRDefault="00000000">
      <w:pPr>
        <w:pStyle w:val="BodyText"/>
        <w:spacing w:before="77" w:line="312" w:lineRule="auto"/>
        <w:ind w:left="460" w:right="1296"/>
        <w:jc w:val="both"/>
      </w:pPr>
      <w:r>
        <w:lastRenderedPageBreak/>
        <w:t>fall time (</w:t>
      </w:r>
      <w:proofErr w:type="spellStart"/>
      <w:proofErr w:type="gramStart"/>
      <w:r>
        <w:rPr>
          <w:i/>
        </w:rPr>
        <w:t>t</w:t>
      </w:r>
      <w:r>
        <w:rPr>
          <w:rFonts w:ascii="Georgia"/>
          <w:i/>
          <w:vertAlign w:val="subscript"/>
        </w:rPr>
        <w:t>f</w:t>
      </w:r>
      <w:proofErr w:type="spellEnd"/>
      <w:r>
        <w:rPr>
          <w:rFonts w:ascii="Georgia"/>
          <w:i/>
          <w:spacing w:val="-15"/>
        </w:rPr>
        <w:t xml:space="preserve"> </w:t>
      </w:r>
      <w:r>
        <w:t>)</w:t>
      </w:r>
      <w:proofErr w:type="gramEnd"/>
      <w:r>
        <w:t>, propagation delay (</w:t>
      </w:r>
      <w:proofErr w:type="spellStart"/>
      <w:r>
        <w:rPr>
          <w:i/>
        </w:rPr>
        <w:t>t</w:t>
      </w:r>
      <w:r>
        <w:rPr>
          <w:rFonts w:ascii="Georgia"/>
          <w:i/>
          <w:vertAlign w:val="subscript"/>
        </w:rPr>
        <w:t>pd</w:t>
      </w:r>
      <w:proofErr w:type="spellEnd"/>
      <w:r>
        <w:t>), average power dissipation (</w:t>
      </w:r>
      <w:proofErr w:type="spellStart"/>
      <w:r>
        <w:rPr>
          <w:i/>
        </w:rPr>
        <w:t>P</w:t>
      </w:r>
      <w:r>
        <w:rPr>
          <w:rFonts w:ascii="Georgia"/>
          <w:i/>
          <w:vertAlign w:val="subscript"/>
        </w:rPr>
        <w:t>avg</w:t>
      </w:r>
      <w:proofErr w:type="spellEnd"/>
      <w:r>
        <w:t>), and Power-Delay Product (PDP) were extracted and compared.</w:t>
      </w:r>
    </w:p>
    <w:p w14:paraId="0FEC31ED" w14:textId="77777777" w:rsidR="000F59EE" w:rsidRDefault="000F59EE">
      <w:pPr>
        <w:pStyle w:val="BodyText"/>
        <w:spacing w:before="219"/>
      </w:pPr>
    </w:p>
    <w:p w14:paraId="73440B17" w14:textId="77777777" w:rsidR="000F59EE" w:rsidRDefault="00000000">
      <w:pPr>
        <w:pStyle w:val="Heading2"/>
        <w:numPr>
          <w:ilvl w:val="1"/>
          <w:numId w:val="17"/>
        </w:numPr>
        <w:tabs>
          <w:tab w:val="left" w:pos="997"/>
        </w:tabs>
        <w:ind w:hanging="537"/>
      </w:pPr>
      <w:bookmarkStart w:id="116" w:name="System_Specifications"/>
      <w:bookmarkStart w:id="117" w:name="_bookmark69"/>
      <w:bookmarkEnd w:id="116"/>
      <w:bookmarkEnd w:id="117"/>
      <w:r>
        <w:t>System</w:t>
      </w:r>
      <w:r>
        <w:rPr>
          <w:spacing w:val="-9"/>
        </w:rPr>
        <w:t xml:space="preserve"> </w:t>
      </w:r>
      <w:r>
        <w:rPr>
          <w:spacing w:val="-2"/>
        </w:rPr>
        <w:t>Specifications</w:t>
      </w:r>
    </w:p>
    <w:p w14:paraId="146A61D3" w14:textId="77777777" w:rsidR="000F59EE" w:rsidRDefault="000F59EE">
      <w:pPr>
        <w:pStyle w:val="BodyText"/>
        <w:spacing w:before="173"/>
        <w:rPr>
          <w:b/>
        </w:rPr>
      </w:pPr>
    </w:p>
    <w:p w14:paraId="5037A7DB" w14:textId="77777777" w:rsidR="000F59EE" w:rsidRDefault="00000000">
      <w:pPr>
        <w:pStyle w:val="BodyText"/>
        <w:spacing w:before="1" w:line="312" w:lineRule="auto"/>
        <w:ind w:left="460" w:right="1297"/>
        <w:jc w:val="both"/>
      </w:pPr>
      <w:r>
        <w:t>The</w:t>
      </w:r>
      <w:r>
        <w:rPr>
          <w:spacing w:val="24"/>
        </w:rPr>
        <w:t xml:space="preserve"> </w:t>
      </w:r>
      <w:r>
        <w:t>electrical</w:t>
      </w:r>
      <w:r>
        <w:rPr>
          <w:spacing w:val="24"/>
        </w:rPr>
        <w:t xml:space="preserve"> </w:t>
      </w:r>
      <w:r>
        <w:t>and</w:t>
      </w:r>
      <w:r>
        <w:rPr>
          <w:spacing w:val="24"/>
        </w:rPr>
        <w:t xml:space="preserve"> </w:t>
      </w:r>
      <w:r>
        <w:t>technological</w:t>
      </w:r>
      <w:r>
        <w:rPr>
          <w:spacing w:val="24"/>
        </w:rPr>
        <w:t xml:space="preserve"> </w:t>
      </w:r>
      <w:r>
        <w:t>specifications</w:t>
      </w:r>
      <w:r>
        <w:rPr>
          <w:spacing w:val="24"/>
        </w:rPr>
        <w:t xml:space="preserve"> </w:t>
      </w:r>
      <w:r>
        <w:t>for</w:t>
      </w:r>
      <w:r>
        <w:rPr>
          <w:spacing w:val="24"/>
        </w:rPr>
        <w:t xml:space="preserve"> </w:t>
      </w:r>
      <w:r>
        <w:t>this</w:t>
      </w:r>
      <w:r>
        <w:rPr>
          <w:spacing w:val="24"/>
        </w:rPr>
        <w:t xml:space="preserve"> </w:t>
      </w:r>
      <w:r>
        <w:t>study</w:t>
      </w:r>
      <w:r>
        <w:rPr>
          <w:spacing w:val="24"/>
        </w:rPr>
        <w:t xml:space="preserve"> </w:t>
      </w:r>
      <w:r>
        <w:t>are</w:t>
      </w:r>
      <w:r>
        <w:rPr>
          <w:spacing w:val="24"/>
        </w:rPr>
        <w:t xml:space="preserve"> </w:t>
      </w:r>
      <w:r>
        <w:t>summarized</w:t>
      </w:r>
      <w:r>
        <w:rPr>
          <w:spacing w:val="24"/>
        </w:rPr>
        <w:t xml:space="preserve"> </w:t>
      </w:r>
      <w:r>
        <w:t>in</w:t>
      </w:r>
      <w:r>
        <w:rPr>
          <w:spacing w:val="24"/>
        </w:rPr>
        <w:t xml:space="preserve"> </w:t>
      </w:r>
      <w:r>
        <w:t>Ta-</w:t>
      </w:r>
      <w:proofErr w:type="spellStart"/>
      <w:r>
        <w:t>ble</w:t>
      </w:r>
      <w:proofErr w:type="spellEnd"/>
      <w:r>
        <w:t xml:space="preserve"> </w:t>
      </w:r>
      <w:hyperlink w:anchor="_bookmark70" w:history="1">
        <w:r>
          <w:t>3.1.</w:t>
        </w:r>
      </w:hyperlink>
    </w:p>
    <w:p w14:paraId="022F4BFD" w14:textId="77777777" w:rsidR="000F59EE" w:rsidRDefault="000F59EE">
      <w:pPr>
        <w:pStyle w:val="BodyText"/>
        <w:spacing w:before="27"/>
      </w:pPr>
    </w:p>
    <w:p w14:paraId="6B82CAB3" w14:textId="77777777" w:rsidR="000F59EE" w:rsidRDefault="00000000">
      <w:pPr>
        <w:pStyle w:val="BodyText"/>
        <w:ind w:left="1520"/>
      </w:pPr>
      <w:r>
        <w:t>Table</w:t>
      </w:r>
      <w:r>
        <w:rPr>
          <w:spacing w:val="-12"/>
        </w:rPr>
        <w:t xml:space="preserve"> </w:t>
      </w:r>
      <w:r>
        <w:t>3.1:</w:t>
      </w:r>
      <w:r>
        <w:rPr>
          <w:spacing w:val="1"/>
        </w:rPr>
        <w:t xml:space="preserve"> </w:t>
      </w:r>
      <w:bookmarkStart w:id="118" w:name="_bookmark70"/>
      <w:bookmarkEnd w:id="118"/>
      <w:r>
        <w:t>Electrical</w:t>
      </w:r>
      <w:r>
        <w:rPr>
          <w:spacing w:val="-11"/>
        </w:rPr>
        <w:t xml:space="preserve"> </w:t>
      </w:r>
      <w:r>
        <w:t>and</w:t>
      </w:r>
      <w:r>
        <w:rPr>
          <w:spacing w:val="-12"/>
        </w:rPr>
        <w:t xml:space="preserve"> </w:t>
      </w:r>
      <w:r>
        <w:t>technological</w:t>
      </w:r>
      <w:r>
        <w:rPr>
          <w:spacing w:val="-11"/>
        </w:rPr>
        <w:t xml:space="preserve"> </w:t>
      </w:r>
      <w:r>
        <w:t>simulation</w:t>
      </w:r>
      <w:r>
        <w:rPr>
          <w:spacing w:val="-11"/>
        </w:rPr>
        <w:t xml:space="preserve"> </w:t>
      </w:r>
      <w:r>
        <w:rPr>
          <w:spacing w:val="-2"/>
        </w:rPr>
        <w:t>specifications.</w:t>
      </w:r>
    </w:p>
    <w:p w14:paraId="13A7322A" w14:textId="77777777" w:rsidR="000F59EE" w:rsidRDefault="000F59EE">
      <w:pPr>
        <w:pStyle w:val="BodyText"/>
        <w:spacing w:before="7"/>
        <w:rPr>
          <w:sz w:val="11"/>
        </w:rPr>
      </w:pPr>
    </w:p>
    <w:tbl>
      <w:tblPr>
        <w:tblW w:w="0" w:type="auto"/>
        <w:tblInd w:w="6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0"/>
        <w:gridCol w:w="5248"/>
      </w:tblGrid>
      <w:tr w:rsidR="000F59EE" w14:paraId="2326EBC4" w14:textId="77777777">
        <w:trPr>
          <w:trHeight w:val="356"/>
        </w:trPr>
        <w:tc>
          <w:tcPr>
            <w:tcW w:w="2780" w:type="dxa"/>
          </w:tcPr>
          <w:p w14:paraId="103C267D" w14:textId="77777777" w:rsidR="000F59EE" w:rsidRDefault="00000000">
            <w:pPr>
              <w:pStyle w:val="TableParagraph"/>
              <w:jc w:val="left"/>
              <w:rPr>
                <w:b/>
                <w:sz w:val="24"/>
              </w:rPr>
            </w:pPr>
            <w:r>
              <w:rPr>
                <w:b/>
                <w:sz w:val="24"/>
              </w:rPr>
              <w:t>Design</w:t>
            </w:r>
            <w:r>
              <w:rPr>
                <w:b/>
                <w:spacing w:val="-8"/>
                <w:sz w:val="24"/>
              </w:rPr>
              <w:t xml:space="preserve"> </w:t>
            </w:r>
            <w:r>
              <w:rPr>
                <w:b/>
                <w:spacing w:val="-2"/>
                <w:sz w:val="24"/>
              </w:rPr>
              <w:t>Parameter</w:t>
            </w:r>
          </w:p>
        </w:tc>
        <w:tc>
          <w:tcPr>
            <w:tcW w:w="5248" w:type="dxa"/>
          </w:tcPr>
          <w:p w14:paraId="6E9D49D9" w14:textId="77777777" w:rsidR="000F59EE" w:rsidRDefault="00000000">
            <w:pPr>
              <w:pStyle w:val="TableParagraph"/>
              <w:jc w:val="left"/>
              <w:rPr>
                <w:b/>
                <w:sz w:val="24"/>
              </w:rPr>
            </w:pPr>
            <w:r>
              <w:rPr>
                <w:b/>
                <w:spacing w:val="-2"/>
                <w:sz w:val="24"/>
              </w:rPr>
              <w:t xml:space="preserve">Specification </w:t>
            </w:r>
            <w:r>
              <w:rPr>
                <w:b/>
                <w:spacing w:val="-4"/>
                <w:sz w:val="24"/>
              </w:rPr>
              <w:t>Value</w:t>
            </w:r>
          </w:p>
        </w:tc>
      </w:tr>
      <w:tr w:rsidR="000F59EE" w14:paraId="710A4DBF" w14:textId="77777777">
        <w:trPr>
          <w:trHeight w:val="356"/>
        </w:trPr>
        <w:tc>
          <w:tcPr>
            <w:tcW w:w="2780" w:type="dxa"/>
          </w:tcPr>
          <w:p w14:paraId="272F8144" w14:textId="77777777" w:rsidR="000F59EE" w:rsidRDefault="00000000">
            <w:pPr>
              <w:pStyle w:val="TableParagraph"/>
              <w:jc w:val="left"/>
              <w:rPr>
                <w:sz w:val="24"/>
              </w:rPr>
            </w:pPr>
            <w:r>
              <w:rPr>
                <w:spacing w:val="-2"/>
                <w:sz w:val="24"/>
              </w:rPr>
              <w:t>Primary</w:t>
            </w:r>
            <w:r>
              <w:rPr>
                <w:spacing w:val="-3"/>
                <w:sz w:val="24"/>
              </w:rPr>
              <w:t xml:space="preserve"> </w:t>
            </w:r>
            <w:r>
              <w:rPr>
                <w:spacing w:val="-2"/>
                <w:sz w:val="24"/>
              </w:rPr>
              <w:t xml:space="preserve">Technology </w:t>
            </w:r>
            <w:r>
              <w:rPr>
                <w:spacing w:val="-4"/>
                <w:sz w:val="24"/>
              </w:rPr>
              <w:t>Node</w:t>
            </w:r>
          </w:p>
        </w:tc>
        <w:tc>
          <w:tcPr>
            <w:tcW w:w="5248" w:type="dxa"/>
          </w:tcPr>
          <w:p w14:paraId="647ED6FB" w14:textId="77777777" w:rsidR="000F59EE" w:rsidRDefault="00000000">
            <w:pPr>
              <w:pStyle w:val="TableParagraph"/>
              <w:jc w:val="left"/>
              <w:rPr>
                <w:sz w:val="24"/>
              </w:rPr>
            </w:pPr>
            <w:r>
              <w:rPr>
                <w:sz w:val="24"/>
              </w:rPr>
              <w:t>180nm</w:t>
            </w:r>
            <w:r>
              <w:rPr>
                <w:spacing w:val="-15"/>
                <w:sz w:val="24"/>
              </w:rPr>
              <w:t xml:space="preserve"> </w:t>
            </w:r>
            <w:r>
              <w:rPr>
                <w:sz w:val="24"/>
              </w:rPr>
              <w:t>CMOS</w:t>
            </w:r>
            <w:r>
              <w:rPr>
                <w:spacing w:val="-15"/>
                <w:sz w:val="24"/>
              </w:rPr>
              <w:t xml:space="preserve"> </w:t>
            </w:r>
            <w:r>
              <w:rPr>
                <w:sz w:val="24"/>
              </w:rPr>
              <w:t>Predictive</w:t>
            </w:r>
            <w:r>
              <w:rPr>
                <w:spacing w:val="-14"/>
                <w:sz w:val="24"/>
              </w:rPr>
              <w:t xml:space="preserve"> </w:t>
            </w:r>
            <w:r>
              <w:rPr>
                <w:sz w:val="24"/>
              </w:rPr>
              <w:t>Technology</w:t>
            </w:r>
            <w:r>
              <w:rPr>
                <w:spacing w:val="-15"/>
                <w:sz w:val="24"/>
              </w:rPr>
              <w:t xml:space="preserve"> </w:t>
            </w:r>
            <w:r>
              <w:rPr>
                <w:sz w:val="24"/>
              </w:rPr>
              <w:t>Model</w:t>
            </w:r>
            <w:r>
              <w:rPr>
                <w:spacing w:val="-14"/>
                <w:sz w:val="24"/>
              </w:rPr>
              <w:t xml:space="preserve"> </w:t>
            </w:r>
            <w:r>
              <w:rPr>
                <w:spacing w:val="-4"/>
                <w:sz w:val="24"/>
              </w:rPr>
              <w:t>(PTM)</w:t>
            </w:r>
          </w:p>
        </w:tc>
      </w:tr>
      <w:tr w:rsidR="000F59EE" w14:paraId="411E57A1" w14:textId="77777777">
        <w:trPr>
          <w:trHeight w:val="356"/>
        </w:trPr>
        <w:tc>
          <w:tcPr>
            <w:tcW w:w="2780" w:type="dxa"/>
          </w:tcPr>
          <w:p w14:paraId="33558E2D" w14:textId="77777777" w:rsidR="000F59EE" w:rsidRDefault="00000000">
            <w:pPr>
              <w:pStyle w:val="TableParagraph"/>
              <w:jc w:val="left"/>
              <w:rPr>
                <w:sz w:val="24"/>
              </w:rPr>
            </w:pPr>
            <w:r>
              <w:rPr>
                <w:sz w:val="24"/>
              </w:rPr>
              <w:t>Advanced</w:t>
            </w:r>
            <w:r>
              <w:rPr>
                <w:spacing w:val="-13"/>
                <w:sz w:val="24"/>
              </w:rPr>
              <w:t xml:space="preserve"> </w:t>
            </w:r>
            <w:r>
              <w:rPr>
                <w:sz w:val="24"/>
              </w:rPr>
              <w:t>Scaling</w:t>
            </w:r>
            <w:r>
              <w:rPr>
                <w:spacing w:val="-12"/>
                <w:sz w:val="24"/>
              </w:rPr>
              <w:t xml:space="preserve"> </w:t>
            </w:r>
            <w:r>
              <w:rPr>
                <w:spacing w:val="-2"/>
                <w:sz w:val="24"/>
              </w:rPr>
              <w:t>Nodes</w:t>
            </w:r>
          </w:p>
        </w:tc>
        <w:tc>
          <w:tcPr>
            <w:tcW w:w="5248" w:type="dxa"/>
          </w:tcPr>
          <w:p w14:paraId="743C1C80" w14:textId="77777777" w:rsidR="000F59EE" w:rsidRDefault="00000000">
            <w:pPr>
              <w:pStyle w:val="TableParagraph"/>
              <w:jc w:val="left"/>
              <w:rPr>
                <w:sz w:val="24"/>
              </w:rPr>
            </w:pPr>
            <w:r>
              <w:rPr>
                <w:sz w:val="24"/>
              </w:rPr>
              <w:t>90nm</w:t>
            </w:r>
            <w:r>
              <w:rPr>
                <w:spacing w:val="-6"/>
                <w:sz w:val="24"/>
              </w:rPr>
              <w:t xml:space="preserve"> </w:t>
            </w:r>
            <w:r>
              <w:rPr>
                <w:sz w:val="24"/>
              </w:rPr>
              <w:t>and</w:t>
            </w:r>
            <w:r>
              <w:rPr>
                <w:spacing w:val="-6"/>
                <w:sz w:val="24"/>
              </w:rPr>
              <w:t xml:space="preserve"> </w:t>
            </w:r>
            <w:r>
              <w:rPr>
                <w:sz w:val="24"/>
              </w:rPr>
              <w:t>45nm</w:t>
            </w:r>
            <w:r>
              <w:rPr>
                <w:spacing w:val="-6"/>
                <w:sz w:val="24"/>
              </w:rPr>
              <w:t xml:space="preserve"> </w:t>
            </w:r>
            <w:r>
              <w:rPr>
                <w:sz w:val="24"/>
              </w:rPr>
              <w:t>PTM</w:t>
            </w:r>
            <w:r>
              <w:rPr>
                <w:spacing w:val="-6"/>
                <w:sz w:val="24"/>
              </w:rPr>
              <w:t xml:space="preserve"> </w:t>
            </w:r>
            <w:r>
              <w:rPr>
                <w:spacing w:val="-2"/>
                <w:sz w:val="24"/>
              </w:rPr>
              <w:t>Decks</w:t>
            </w:r>
          </w:p>
        </w:tc>
      </w:tr>
      <w:tr w:rsidR="000F59EE" w14:paraId="5A519C95" w14:textId="77777777">
        <w:trPr>
          <w:trHeight w:val="356"/>
        </w:trPr>
        <w:tc>
          <w:tcPr>
            <w:tcW w:w="2780" w:type="dxa"/>
          </w:tcPr>
          <w:p w14:paraId="4414A284" w14:textId="77777777" w:rsidR="000F59EE" w:rsidRDefault="00000000">
            <w:pPr>
              <w:pStyle w:val="TableParagraph"/>
              <w:jc w:val="left"/>
              <w:rPr>
                <w:sz w:val="24"/>
              </w:rPr>
            </w:pPr>
            <w:r>
              <w:rPr>
                <w:spacing w:val="-2"/>
                <w:sz w:val="24"/>
              </w:rPr>
              <w:t>Supply</w:t>
            </w:r>
            <w:r>
              <w:rPr>
                <w:spacing w:val="-11"/>
                <w:sz w:val="24"/>
              </w:rPr>
              <w:t xml:space="preserve"> </w:t>
            </w:r>
            <w:r>
              <w:rPr>
                <w:spacing w:val="-2"/>
                <w:sz w:val="24"/>
              </w:rPr>
              <w:t>Voltage</w:t>
            </w:r>
            <w:r>
              <w:rPr>
                <w:spacing w:val="-11"/>
                <w:sz w:val="24"/>
              </w:rPr>
              <w:t xml:space="preserve"> </w:t>
            </w:r>
            <w:r>
              <w:rPr>
                <w:spacing w:val="-4"/>
                <w:sz w:val="24"/>
              </w:rPr>
              <w:t>(</w:t>
            </w:r>
            <w:r>
              <w:rPr>
                <w:i/>
                <w:spacing w:val="-4"/>
                <w:sz w:val="24"/>
              </w:rPr>
              <w:t>V</w:t>
            </w:r>
            <w:r>
              <w:rPr>
                <w:rFonts w:ascii="Georgia"/>
                <w:i/>
                <w:spacing w:val="-4"/>
                <w:sz w:val="24"/>
                <w:vertAlign w:val="subscript"/>
              </w:rPr>
              <w:t>DD</w:t>
            </w:r>
            <w:r>
              <w:rPr>
                <w:spacing w:val="-4"/>
                <w:sz w:val="24"/>
              </w:rPr>
              <w:t>)</w:t>
            </w:r>
          </w:p>
        </w:tc>
        <w:tc>
          <w:tcPr>
            <w:tcW w:w="5248" w:type="dxa"/>
          </w:tcPr>
          <w:p w14:paraId="66AB726D" w14:textId="77777777" w:rsidR="000F59EE" w:rsidRDefault="00000000">
            <w:pPr>
              <w:pStyle w:val="TableParagraph"/>
              <w:jc w:val="left"/>
              <w:rPr>
                <w:sz w:val="24"/>
              </w:rPr>
            </w:pPr>
            <w:r>
              <w:rPr>
                <w:sz w:val="24"/>
              </w:rPr>
              <w:t>1.8</w:t>
            </w:r>
            <w:r>
              <w:rPr>
                <w:spacing w:val="-6"/>
                <w:sz w:val="24"/>
              </w:rPr>
              <w:t xml:space="preserve"> </w:t>
            </w:r>
            <w:r>
              <w:rPr>
                <w:sz w:val="24"/>
              </w:rPr>
              <w:t>V</w:t>
            </w:r>
            <w:r>
              <w:rPr>
                <w:spacing w:val="-5"/>
                <w:sz w:val="24"/>
              </w:rPr>
              <w:t xml:space="preserve"> </w:t>
            </w:r>
            <w:r>
              <w:rPr>
                <w:sz w:val="24"/>
              </w:rPr>
              <w:t>(nominal</w:t>
            </w:r>
            <w:r>
              <w:rPr>
                <w:spacing w:val="-5"/>
                <w:sz w:val="24"/>
              </w:rPr>
              <w:t xml:space="preserve"> </w:t>
            </w:r>
            <w:r>
              <w:rPr>
                <w:sz w:val="24"/>
              </w:rPr>
              <w:t>for</w:t>
            </w:r>
            <w:r>
              <w:rPr>
                <w:spacing w:val="-5"/>
                <w:sz w:val="24"/>
              </w:rPr>
              <w:t xml:space="preserve"> </w:t>
            </w:r>
            <w:r>
              <w:rPr>
                <w:spacing w:val="-2"/>
                <w:sz w:val="24"/>
              </w:rPr>
              <w:t>180nm)</w:t>
            </w:r>
          </w:p>
        </w:tc>
      </w:tr>
      <w:tr w:rsidR="000F59EE" w14:paraId="1B79E34E" w14:textId="77777777">
        <w:trPr>
          <w:trHeight w:val="356"/>
        </w:trPr>
        <w:tc>
          <w:tcPr>
            <w:tcW w:w="2780" w:type="dxa"/>
          </w:tcPr>
          <w:p w14:paraId="07F0E9EE" w14:textId="77777777" w:rsidR="000F59EE" w:rsidRDefault="00000000">
            <w:pPr>
              <w:pStyle w:val="TableParagraph"/>
              <w:jc w:val="left"/>
              <w:rPr>
                <w:sz w:val="24"/>
              </w:rPr>
            </w:pPr>
            <w:r>
              <w:rPr>
                <w:sz w:val="24"/>
              </w:rPr>
              <w:t>Operating</w:t>
            </w:r>
            <w:r>
              <w:rPr>
                <w:spacing w:val="-11"/>
                <w:sz w:val="24"/>
              </w:rPr>
              <w:t xml:space="preserve"> </w:t>
            </w:r>
            <w:r>
              <w:rPr>
                <w:spacing w:val="-2"/>
                <w:sz w:val="24"/>
              </w:rPr>
              <w:t>Temperature</w:t>
            </w:r>
          </w:p>
        </w:tc>
        <w:tc>
          <w:tcPr>
            <w:tcW w:w="5248" w:type="dxa"/>
          </w:tcPr>
          <w:p w14:paraId="404B1538" w14:textId="77777777" w:rsidR="000F59EE" w:rsidRDefault="00000000">
            <w:pPr>
              <w:pStyle w:val="TableParagraph"/>
              <w:spacing w:before="25"/>
              <w:jc w:val="left"/>
              <w:rPr>
                <w:sz w:val="24"/>
              </w:rPr>
            </w:pPr>
            <w:r>
              <w:rPr>
                <w:sz w:val="24"/>
              </w:rPr>
              <w:t>27</w:t>
            </w:r>
            <w:r>
              <w:rPr>
                <w:rFonts w:ascii="Arial" w:hAnsi="Arial"/>
                <w:i/>
                <w:sz w:val="24"/>
                <w:vertAlign w:val="superscript"/>
              </w:rPr>
              <w:t>◦</w:t>
            </w:r>
            <w:r>
              <w:rPr>
                <w:sz w:val="24"/>
              </w:rPr>
              <w:t>C</w:t>
            </w:r>
            <w:r>
              <w:rPr>
                <w:spacing w:val="11"/>
                <w:sz w:val="24"/>
              </w:rPr>
              <w:t xml:space="preserve"> </w:t>
            </w:r>
            <w:r>
              <w:rPr>
                <w:sz w:val="24"/>
              </w:rPr>
              <w:t>(300</w:t>
            </w:r>
            <w:r>
              <w:rPr>
                <w:spacing w:val="11"/>
                <w:sz w:val="24"/>
              </w:rPr>
              <w:t xml:space="preserve"> </w:t>
            </w:r>
            <w:r>
              <w:rPr>
                <w:spacing w:val="-5"/>
                <w:sz w:val="24"/>
              </w:rPr>
              <w:t>K)</w:t>
            </w:r>
          </w:p>
        </w:tc>
      </w:tr>
      <w:tr w:rsidR="000F59EE" w14:paraId="730D8AAB" w14:textId="77777777">
        <w:trPr>
          <w:trHeight w:val="356"/>
        </w:trPr>
        <w:tc>
          <w:tcPr>
            <w:tcW w:w="2780" w:type="dxa"/>
          </w:tcPr>
          <w:p w14:paraId="2E11F8A2" w14:textId="77777777" w:rsidR="000F59EE" w:rsidRDefault="00000000">
            <w:pPr>
              <w:pStyle w:val="TableParagraph"/>
              <w:jc w:val="left"/>
              <w:rPr>
                <w:sz w:val="24"/>
              </w:rPr>
            </w:pPr>
            <w:r>
              <w:rPr>
                <w:sz w:val="24"/>
              </w:rPr>
              <w:t>Simulation</w:t>
            </w:r>
            <w:r>
              <w:rPr>
                <w:spacing w:val="-12"/>
                <w:sz w:val="24"/>
              </w:rPr>
              <w:t xml:space="preserve"> </w:t>
            </w:r>
            <w:r>
              <w:rPr>
                <w:spacing w:val="-2"/>
                <w:sz w:val="24"/>
              </w:rPr>
              <w:t>Framework</w:t>
            </w:r>
          </w:p>
        </w:tc>
        <w:tc>
          <w:tcPr>
            <w:tcW w:w="5248" w:type="dxa"/>
          </w:tcPr>
          <w:p w14:paraId="027C3BC4" w14:textId="77777777" w:rsidR="000F59EE" w:rsidRDefault="00000000">
            <w:pPr>
              <w:pStyle w:val="TableParagraph"/>
              <w:jc w:val="left"/>
              <w:rPr>
                <w:sz w:val="24"/>
              </w:rPr>
            </w:pPr>
            <w:proofErr w:type="spellStart"/>
            <w:r>
              <w:rPr>
                <w:sz w:val="24"/>
              </w:rPr>
              <w:t>LTSpice</w:t>
            </w:r>
            <w:proofErr w:type="spellEnd"/>
            <w:r>
              <w:rPr>
                <w:spacing w:val="-12"/>
                <w:sz w:val="24"/>
              </w:rPr>
              <w:t xml:space="preserve"> </w:t>
            </w:r>
            <w:r>
              <w:rPr>
                <w:sz w:val="24"/>
              </w:rPr>
              <w:t>XVII</w:t>
            </w:r>
            <w:r>
              <w:rPr>
                <w:spacing w:val="-11"/>
                <w:sz w:val="24"/>
              </w:rPr>
              <w:t xml:space="preserve"> </w:t>
            </w:r>
            <w:r>
              <w:rPr>
                <w:sz w:val="24"/>
              </w:rPr>
              <w:t>/</w:t>
            </w:r>
            <w:r>
              <w:rPr>
                <w:spacing w:val="-12"/>
                <w:sz w:val="24"/>
              </w:rPr>
              <w:t xml:space="preserve"> </w:t>
            </w:r>
            <w:r>
              <w:rPr>
                <w:sz w:val="24"/>
              </w:rPr>
              <w:t>64-bit</w:t>
            </w:r>
            <w:r>
              <w:rPr>
                <w:spacing w:val="-11"/>
                <w:sz w:val="24"/>
              </w:rPr>
              <w:t xml:space="preserve"> </w:t>
            </w:r>
            <w:r>
              <w:rPr>
                <w:spacing w:val="-2"/>
                <w:sz w:val="24"/>
              </w:rPr>
              <w:t>Engine</w:t>
            </w:r>
          </w:p>
        </w:tc>
      </w:tr>
      <w:tr w:rsidR="000F59EE" w14:paraId="3C65A480" w14:textId="77777777">
        <w:trPr>
          <w:trHeight w:val="356"/>
        </w:trPr>
        <w:tc>
          <w:tcPr>
            <w:tcW w:w="2780" w:type="dxa"/>
          </w:tcPr>
          <w:p w14:paraId="698DB25D" w14:textId="77777777" w:rsidR="000F59EE" w:rsidRDefault="00000000">
            <w:pPr>
              <w:pStyle w:val="TableParagraph"/>
              <w:jc w:val="left"/>
              <w:rPr>
                <w:sz w:val="24"/>
              </w:rPr>
            </w:pPr>
            <w:r>
              <w:rPr>
                <w:sz w:val="24"/>
              </w:rPr>
              <w:t>Input</w:t>
            </w:r>
            <w:r>
              <w:rPr>
                <w:spacing w:val="-6"/>
                <w:sz w:val="24"/>
              </w:rPr>
              <w:t xml:space="preserve"> </w:t>
            </w:r>
            <w:r>
              <w:rPr>
                <w:sz w:val="24"/>
              </w:rPr>
              <w:t>Signal</w:t>
            </w:r>
            <w:r>
              <w:rPr>
                <w:spacing w:val="-5"/>
                <w:sz w:val="24"/>
              </w:rPr>
              <w:t xml:space="preserve"> </w:t>
            </w:r>
            <w:r>
              <w:rPr>
                <w:sz w:val="24"/>
              </w:rPr>
              <w:t>A</w:t>
            </w:r>
            <w:r>
              <w:rPr>
                <w:spacing w:val="-5"/>
                <w:sz w:val="24"/>
              </w:rPr>
              <w:t xml:space="preserve"> </w:t>
            </w:r>
            <w:r>
              <w:rPr>
                <w:spacing w:val="-2"/>
                <w:sz w:val="24"/>
              </w:rPr>
              <w:t>Voltage</w:t>
            </w:r>
          </w:p>
        </w:tc>
        <w:tc>
          <w:tcPr>
            <w:tcW w:w="5248" w:type="dxa"/>
          </w:tcPr>
          <w:p w14:paraId="7C008E72" w14:textId="77777777" w:rsidR="000F59EE" w:rsidRDefault="00000000">
            <w:pPr>
              <w:pStyle w:val="TableParagraph"/>
              <w:jc w:val="left"/>
              <w:rPr>
                <w:sz w:val="24"/>
              </w:rPr>
            </w:pPr>
            <w:r>
              <w:rPr>
                <w:spacing w:val="-2"/>
                <w:w w:val="105"/>
                <w:sz w:val="24"/>
              </w:rPr>
              <w:t>Pulse:</w:t>
            </w:r>
            <w:r>
              <w:rPr>
                <w:spacing w:val="1"/>
                <w:w w:val="105"/>
                <w:sz w:val="24"/>
              </w:rPr>
              <w:t xml:space="preserve"> </w:t>
            </w:r>
            <w:r>
              <w:rPr>
                <w:spacing w:val="-2"/>
                <w:w w:val="105"/>
                <w:sz w:val="24"/>
              </w:rPr>
              <w:t>0V</w:t>
            </w:r>
            <w:r>
              <w:rPr>
                <w:spacing w:val="-12"/>
                <w:w w:val="105"/>
                <w:sz w:val="24"/>
              </w:rPr>
              <w:t xml:space="preserve"> </w:t>
            </w:r>
            <w:r>
              <w:rPr>
                <w:spacing w:val="-2"/>
                <w:w w:val="105"/>
                <w:sz w:val="24"/>
              </w:rPr>
              <w:t>to</w:t>
            </w:r>
            <w:r>
              <w:rPr>
                <w:spacing w:val="-12"/>
                <w:w w:val="105"/>
                <w:sz w:val="24"/>
              </w:rPr>
              <w:t xml:space="preserve"> </w:t>
            </w:r>
            <w:r>
              <w:rPr>
                <w:spacing w:val="-2"/>
                <w:w w:val="105"/>
                <w:sz w:val="24"/>
              </w:rPr>
              <w:t>1</w:t>
            </w:r>
            <w:r>
              <w:rPr>
                <w:i/>
                <w:spacing w:val="-2"/>
                <w:w w:val="105"/>
                <w:sz w:val="24"/>
              </w:rPr>
              <w:t>.</w:t>
            </w:r>
            <w:r>
              <w:rPr>
                <w:spacing w:val="-2"/>
                <w:w w:val="105"/>
                <w:sz w:val="24"/>
              </w:rPr>
              <w:t>8V,</w:t>
            </w:r>
            <w:r>
              <w:rPr>
                <w:spacing w:val="-12"/>
                <w:w w:val="105"/>
                <w:sz w:val="24"/>
              </w:rPr>
              <w:t xml:space="preserve"> </w:t>
            </w:r>
            <w:r>
              <w:rPr>
                <w:spacing w:val="-2"/>
                <w:w w:val="105"/>
                <w:sz w:val="24"/>
              </w:rPr>
              <w:t>Period</w:t>
            </w:r>
            <w:r>
              <w:rPr>
                <w:spacing w:val="-12"/>
                <w:w w:val="105"/>
                <w:sz w:val="24"/>
              </w:rPr>
              <w:t xml:space="preserve"> </w:t>
            </w:r>
            <w:r>
              <w:rPr>
                <w:spacing w:val="-2"/>
                <w:w w:val="105"/>
                <w:sz w:val="24"/>
              </w:rPr>
              <w:t>=</w:t>
            </w:r>
            <w:r>
              <w:rPr>
                <w:spacing w:val="-5"/>
                <w:w w:val="105"/>
                <w:sz w:val="24"/>
              </w:rPr>
              <w:t xml:space="preserve"> </w:t>
            </w:r>
            <w:r>
              <w:rPr>
                <w:spacing w:val="-2"/>
                <w:w w:val="105"/>
                <w:sz w:val="24"/>
              </w:rPr>
              <w:t>20ns,</w:t>
            </w:r>
            <w:r>
              <w:rPr>
                <w:spacing w:val="-12"/>
                <w:w w:val="105"/>
                <w:sz w:val="24"/>
              </w:rPr>
              <w:t xml:space="preserve"> </w:t>
            </w:r>
            <w:r>
              <w:rPr>
                <w:spacing w:val="-2"/>
                <w:w w:val="105"/>
                <w:sz w:val="24"/>
              </w:rPr>
              <w:t>Width</w:t>
            </w:r>
            <w:r>
              <w:rPr>
                <w:spacing w:val="-12"/>
                <w:w w:val="105"/>
                <w:sz w:val="24"/>
              </w:rPr>
              <w:t xml:space="preserve"> </w:t>
            </w:r>
            <w:r>
              <w:rPr>
                <w:spacing w:val="-2"/>
                <w:w w:val="105"/>
                <w:sz w:val="24"/>
              </w:rPr>
              <w:t>=</w:t>
            </w:r>
            <w:r>
              <w:rPr>
                <w:spacing w:val="-6"/>
                <w:w w:val="105"/>
                <w:sz w:val="24"/>
              </w:rPr>
              <w:t xml:space="preserve"> </w:t>
            </w:r>
            <w:r>
              <w:rPr>
                <w:spacing w:val="-4"/>
                <w:w w:val="105"/>
                <w:sz w:val="24"/>
              </w:rPr>
              <w:t>10ns</w:t>
            </w:r>
          </w:p>
        </w:tc>
      </w:tr>
      <w:tr w:rsidR="000F59EE" w14:paraId="1425426D" w14:textId="77777777">
        <w:trPr>
          <w:trHeight w:val="356"/>
        </w:trPr>
        <w:tc>
          <w:tcPr>
            <w:tcW w:w="2780" w:type="dxa"/>
          </w:tcPr>
          <w:p w14:paraId="22648A5C" w14:textId="77777777" w:rsidR="000F59EE" w:rsidRDefault="00000000">
            <w:pPr>
              <w:pStyle w:val="TableParagraph"/>
              <w:jc w:val="left"/>
              <w:rPr>
                <w:sz w:val="24"/>
              </w:rPr>
            </w:pPr>
            <w:r>
              <w:rPr>
                <w:sz w:val="24"/>
              </w:rPr>
              <w:t>Input</w:t>
            </w:r>
            <w:r>
              <w:rPr>
                <w:spacing w:val="-6"/>
                <w:sz w:val="24"/>
              </w:rPr>
              <w:t xml:space="preserve"> </w:t>
            </w:r>
            <w:r>
              <w:rPr>
                <w:sz w:val="24"/>
              </w:rPr>
              <w:t>Signal</w:t>
            </w:r>
            <w:r>
              <w:rPr>
                <w:spacing w:val="-5"/>
                <w:sz w:val="24"/>
              </w:rPr>
              <w:t xml:space="preserve"> </w:t>
            </w:r>
            <w:r>
              <w:rPr>
                <w:sz w:val="24"/>
              </w:rPr>
              <w:t>B</w:t>
            </w:r>
            <w:r>
              <w:rPr>
                <w:spacing w:val="-5"/>
                <w:sz w:val="24"/>
              </w:rPr>
              <w:t xml:space="preserve"> </w:t>
            </w:r>
            <w:r>
              <w:rPr>
                <w:spacing w:val="-2"/>
                <w:sz w:val="24"/>
              </w:rPr>
              <w:t>Voltage</w:t>
            </w:r>
          </w:p>
        </w:tc>
        <w:tc>
          <w:tcPr>
            <w:tcW w:w="5248" w:type="dxa"/>
          </w:tcPr>
          <w:p w14:paraId="061CA652" w14:textId="77777777" w:rsidR="000F59EE" w:rsidRDefault="00000000">
            <w:pPr>
              <w:pStyle w:val="TableParagraph"/>
              <w:jc w:val="left"/>
              <w:rPr>
                <w:sz w:val="24"/>
              </w:rPr>
            </w:pPr>
            <w:r>
              <w:rPr>
                <w:spacing w:val="-2"/>
                <w:w w:val="105"/>
                <w:sz w:val="24"/>
              </w:rPr>
              <w:t>Pulse:</w:t>
            </w:r>
            <w:r>
              <w:rPr>
                <w:spacing w:val="1"/>
                <w:w w:val="105"/>
                <w:sz w:val="24"/>
              </w:rPr>
              <w:t xml:space="preserve"> </w:t>
            </w:r>
            <w:r>
              <w:rPr>
                <w:spacing w:val="-2"/>
                <w:w w:val="105"/>
                <w:sz w:val="24"/>
              </w:rPr>
              <w:t>0V</w:t>
            </w:r>
            <w:r>
              <w:rPr>
                <w:spacing w:val="-12"/>
                <w:w w:val="105"/>
                <w:sz w:val="24"/>
              </w:rPr>
              <w:t xml:space="preserve"> </w:t>
            </w:r>
            <w:r>
              <w:rPr>
                <w:spacing w:val="-2"/>
                <w:w w:val="105"/>
                <w:sz w:val="24"/>
              </w:rPr>
              <w:t>to</w:t>
            </w:r>
            <w:r>
              <w:rPr>
                <w:spacing w:val="-12"/>
                <w:w w:val="105"/>
                <w:sz w:val="24"/>
              </w:rPr>
              <w:t xml:space="preserve"> </w:t>
            </w:r>
            <w:r>
              <w:rPr>
                <w:spacing w:val="-2"/>
                <w:w w:val="105"/>
                <w:sz w:val="24"/>
              </w:rPr>
              <w:t>1</w:t>
            </w:r>
            <w:r>
              <w:rPr>
                <w:i/>
                <w:spacing w:val="-2"/>
                <w:w w:val="105"/>
                <w:sz w:val="24"/>
              </w:rPr>
              <w:t>.</w:t>
            </w:r>
            <w:r>
              <w:rPr>
                <w:spacing w:val="-2"/>
                <w:w w:val="105"/>
                <w:sz w:val="24"/>
              </w:rPr>
              <w:t>8V,</w:t>
            </w:r>
            <w:r>
              <w:rPr>
                <w:spacing w:val="-12"/>
                <w:w w:val="105"/>
                <w:sz w:val="24"/>
              </w:rPr>
              <w:t xml:space="preserve"> </w:t>
            </w:r>
            <w:r>
              <w:rPr>
                <w:spacing w:val="-2"/>
                <w:w w:val="105"/>
                <w:sz w:val="24"/>
              </w:rPr>
              <w:t>Period</w:t>
            </w:r>
            <w:r>
              <w:rPr>
                <w:spacing w:val="-12"/>
                <w:w w:val="105"/>
                <w:sz w:val="24"/>
              </w:rPr>
              <w:t xml:space="preserve"> </w:t>
            </w:r>
            <w:r>
              <w:rPr>
                <w:spacing w:val="-2"/>
                <w:w w:val="105"/>
                <w:sz w:val="24"/>
              </w:rPr>
              <w:t>=</w:t>
            </w:r>
            <w:r>
              <w:rPr>
                <w:spacing w:val="-5"/>
                <w:w w:val="105"/>
                <w:sz w:val="24"/>
              </w:rPr>
              <w:t xml:space="preserve"> </w:t>
            </w:r>
            <w:r>
              <w:rPr>
                <w:spacing w:val="-2"/>
                <w:w w:val="105"/>
                <w:sz w:val="24"/>
              </w:rPr>
              <w:t>80ns,</w:t>
            </w:r>
            <w:r>
              <w:rPr>
                <w:spacing w:val="-12"/>
                <w:w w:val="105"/>
                <w:sz w:val="24"/>
              </w:rPr>
              <w:t xml:space="preserve"> </w:t>
            </w:r>
            <w:r>
              <w:rPr>
                <w:spacing w:val="-2"/>
                <w:w w:val="105"/>
                <w:sz w:val="24"/>
              </w:rPr>
              <w:t>Width</w:t>
            </w:r>
            <w:r>
              <w:rPr>
                <w:spacing w:val="-12"/>
                <w:w w:val="105"/>
                <w:sz w:val="24"/>
              </w:rPr>
              <w:t xml:space="preserve"> </w:t>
            </w:r>
            <w:r>
              <w:rPr>
                <w:spacing w:val="-2"/>
                <w:w w:val="105"/>
                <w:sz w:val="24"/>
              </w:rPr>
              <w:t>=</w:t>
            </w:r>
            <w:r>
              <w:rPr>
                <w:spacing w:val="-6"/>
                <w:w w:val="105"/>
                <w:sz w:val="24"/>
              </w:rPr>
              <w:t xml:space="preserve"> </w:t>
            </w:r>
            <w:r>
              <w:rPr>
                <w:spacing w:val="-4"/>
                <w:w w:val="105"/>
                <w:sz w:val="24"/>
              </w:rPr>
              <w:t>40ns</w:t>
            </w:r>
          </w:p>
        </w:tc>
      </w:tr>
      <w:tr w:rsidR="000F59EE" w14:paraId="1193DC14" w14:textId="77777777">
        <w:trPr>
          <w:trHeight w:val="356"/>
        </w:trPr>
        <w:tc>
          <w:tcPr>
            <w:tcW w:w="2780" w:type="dxa"/>
          </w:tcPr>
          <w:p w14:paraId="747210A2" w14:textId="77777777" w:rsidR="000F59EE" w:rsidRDefault="00000000">
            <w:pPr>
              <w:pStyle w:val="TableParagraph"/>
              <w:jc w:val="left"/>
              <w:rPr>
                <w:sz w:val="24"/>
              </w:rPr>
            </w:pPr>
            <w:r>
              <w:rPr>
                <w:sz w:val="24"/>
              </w:rPr>
              <w:t>Rise/Fall</w:t>
            </w:r>
            <w:r>
              <w:rPr>
                <w:spacing w:val="-11"/>
                <w:sz w:val="24"/>
              </w:rPr>
              <w:t xml:space="preserve"> </w:t>
            </w:r>
            <w:r>
              <w:rPr>
                <w:sz w:val="24"/>
              </w:rPr>
              <w:t>Time</w:t>
            </w:r>
            <w:r>
              <w:rPr>
                <w:spacing w:val="-11"/>
                <w:sz w:val="24"/>
              </w:rPr>
              <w:t xml:space="preserve"> </w:t>
            </w:r>
            <w:r>
              <w:rPr>
                <w:sz w:val="24"/>
              </w:rPr>
              <w:t>of</w:t>
            </w:r>
            <w:r>
              <w:rPr>
                <w:spacing w:val="-10"/>
                <w:sz w:val="24"/>
              </w:rPr>
              <w:t xml:space="preserve"> </w:t>
            </w:r>
            <w:r>
              <w:rPr>
                <w:spacing w:val="-2"/>
                <w:sz w:val="24"/>
              </w:rPr>
              <w:t>Inputs</w:t>
            </w:r>
          </w:p>
        </w:tc>
        <w:tc>
          <w:tcPr>
            <w:tcW w:w="5248" w:type="dxa"/>
          </w:tcPr>
          <w:p w14:paraId="56F50A2A" w14:textId="77777777" w:rsidR="000F59EE" w:rsidRDefault="00000000">
            <w:pPr>
              <w:pStyle w:val="TableParagraph"/>
              <w:jc w:val="left"/>
              <w:rPr>
                <w:sz w:val="24"/>
              </w:rPr>
            </w:pPr>
            <w:r>
              <w:rPr>
                <w:i/>
                <w:w w:val="115"/>
                <w:sz w:val="24"/>
              </w:rPr>
              <w:t>t</w:t>
            </w:r>
            <w:r>
              <w:rPr>
                <w:rFonts w:ascii="Georgia"/>
                <w:i/>
                <w:w w:val="115"/>
                <w:sz w:val="24"/>
                <w:vertAlign w:val="subscript"/>
              </w:rPr>
              <w:t>r</w:t>
            </w:r>
            <w:r>
              <w:rPr>
                <w:rFonts w:ascii="Georgia"/>
                <w:i/>
                <w:spacing w:val="9"/>
                <w:w w:val="120"/>
                <w:sz w:val="24"/>
              </w:rPr>
              <w:t xml:space="preserve"> </w:t>
            </w:r>
            <w:r>
              <w:rPr>
                <w:w w:val="120"/>
                <w:sz w:val="24"/>
              </w:rPr>
              <w:t>=</w:t>
            </w:r>
            <w:r>
              <w:rPr>
                <w:spacing w:val="-7"/>
                <w:w w:val="120"/>
                <w:sz w:val="24"/>
              </w:rPr>
              <w:t xml:space="preserve"> </w:t>
            </w:r>
            <w:proofErr w:type="spellStart"/>
            <w:r>
              <w:rPr>
                <w:i/>
                <w:w w:val="120"/>
                <w:sz w:val="24"/>
              </w:rPr>
              <w:t>t</w:t>
            </w:r>
            <w:r>
              <w:rPr>
                <w:rFonts w:ascii="Georgia"/>
                <w:i/>
                <w:w w:val="120"/>
                <w:sz w:val="24"/>
                <w:vertAlign w:val="subscript"/>
              </w:rPr>
              <w:t>f</w:t>
            </w:r>
            <w:proofErr w:type="spellEnd"/>
            <w:r>
              <w:rPr>
                <w:rFonts w:ascii="Georgia"/>
                <w:i/>
                <w:spacing w:val="22"/>
                <w:w w:val="120"/>
                <w:sz w:val="24"/>
              </w:rPr>
              <w:t xml:space="preserve"> </w:t>
            </w:r>
            <w:r>
              <w:rPr>
                <w:w w:val="120"/>
                <w:sz w:val="24"/>
              </w:rPr>
              <w:t>=</w:t>
            </w:r>
            <w:r>
              <w:rPr>
                <w:spacing w:val="-7"/>
                <w:w w:val="120"/>
                <w:sz w:val="24"/>
              </w:rPr>
              <w:t xml:space="preserve"> </w:t>
            </w:r>
            <w:r>
              <w:rPr>
                <w:w w:val="115"/>
                <w:sz w:val="24"/>
              </w:rPr>
              <w:t>500</w:t>
            </w:r>
            <w:r>
              <w:rPr>
                <w:spacing w:val="-11"/>
                <w:w w:val="115"/>
                <w:sz w:val="24"/>
              </w:rPr>
              <w:t xml:space="preserve"> </w:t>
            </w:r>
            <w:proofErr w:type="spellStart"/>
            <w:r>
              <w:rPr>
                <w:spacing w:val="-7"/>
                <w:w w:val="115"/>
                <w:sz w:val="24"/>
              </w:rPr>
              <w:t>ps</w:t>
            </w:r>
            <w:proofErr w:type="spellEnd"/>
          </w:p>
        </w:tc>
      </w:tr>
      <w:tr w:rsidR="000F59EE" w14:paraId="02AE5FF1" w14:textId="77777777">
        <w:trPr>
          <w:trHeight w:val="356"/>
        </w:trPr>
        <w:tc>
          <w:tcPr>
            <w:tcW w:w="2780" w:type="dxa"/>
          </w:tcPr>
          <w:p w14:paraId="706EB78A" w14:textId="77777777" w:rsidR="000F59EE" w:rsidRDefault="00000000">
            <w:pPr>
              <w:pStyle w:val="TableParagraph"/>
              <w:jc w:val="left"/>
              <w:rPr>
                <w:sz w:val="24"/>
              </w:rPr>
            </w:pPr>
            <w:r>
              <w:rPr>
                <w:spacing w:val="-2"/>
                <w:sz w:val="24"/>
              </w:rPr>
              <w:t>Total</w:t>
            </w:r>
            <w:r>
              <w:rPr>
                <w:spacing w:val="-9"/>
                <w:sz w:val="24"/>
              </w:rPr>
              <w:t xml:space="preserve"> </w:t>
            </w:r>
            <w:r>
              <w:rPr>
                <w:spacing w:val="-2"/>
                <w:sz w:val="24"/>
              </w:rPr>
              <w:t>Transient</w:t>
            </w:r>
            <w:r>
              <w:rPr>
                <w:spacing w:val="-9"/>
                <w:sz w:val="24"/>
              </w:rPr>
              <w:t xml:space="preserve"> </w:t>
            </w:r>
            <w:r>
              <w:rPr>
                <w:spacing w:val="-2"/>
                <w:sz w:val="24"/>
              </w:rPr>
              <w:t>Window</w:t>
            </w:r>
          </w:p>
        </w:tc>
        <w:tc>
          <w:tcPr>
            <w:tcW w:w="5248" w:type="dxa"/>
          </w:tcPr>
          <w:p w14:paraId="628425E3" w14:textId="77777777" w:rsidR="000F59EE" w:rsidRDefault="00000000">
            <w:pPr>
              <w:pStyle w:val="TableParagraph"/>
              <w:jc w:val="left"/>
              <w:rPr>
                <w:sz w:val="24"/>
              </w:rPr>
            </w:pPr>
            <w:r>
              <w:rPr>
                <w:sz w:val="24"/>
              </w:rPr>
              <w:t>100</w:t>
            </w:r>
            <w:r>
              <w:rPr>
                <w:spacing w:val="-5"/>
                <w:sz w:val="24"/>
              </w:rPr>
              <w:t xml:space="preserve"> ns</w:t>
            </w:r>
          </w:p>
        </w:tc>
      </w:tr>
    </w:tbl>
    <w:p w14:paraId="76A3584B" w14:textId="77777777" w:rsidR="000F59EE" w:rsidRDefault="000F59EE">
      <w:pPr>
        <w:pStyle w:val="BodyText"/>
      </w:pPr>
    </w:p>
    <w:p w14:paraId="737F3AD8" w14:textId="77777777" w:rsidR="000F59EE" w:rsidRDefault="000F59EE">
      <w:pPr>
        <w:pStyle w:val="BodyText"/>
        <w:spacing w:before="81"/>
      </w:pPr>
    </w:p>
    <w:p w14:paraId="73015C23" w14:textId="77777777" w:rsidR="000F59EE" w:rsidRDefault="00000000">
      <w:pPr>
        <w:pStyle w:val="Heading2"/>
        <w:numPr>
          <w:ilvl w:val="1"/>
          <w:numId w:val="17"/>
        </w:numPr>
        <w:tabs>
          <w:tab w:val="left" w:pos="997"/>
        </w:tabs>
        <w:ind w:hanging="537"/>
      </w:pPr>
      <w:bookmarkStart w:id="119" w:name="LTSpice_Simulation_Environment"/>
      <w:bookmarkStart w:id="120" w:name="_bookmark71"/>
      <w:bookmarkEnd w:id="119"/>
      <w:bookmarkEnd w:id="120"/>
      <w:proofErr w:type="spellStart"/>
      <w:r>
        <w:rPr>
          <w:spacing w:val="-2"/>
        </w:rPr>
        <w:t>LTSpice</w:t>
      </w:r>
      <w:proofErr w:type="spellEnd"/>
      <w:r>
        <w:rPr>
          <w:spacing w:val="-5"/>
        </w:rPr>
        <w:t xml:space="preserve"> </w:t>
      </w:r>
      <w:r>
        <w:rPr>
          <w:spacing w:val="-2"/>
        </w:rPr>
        <w:t>Simulation</w:t>
      </w:r>
      <w:r>
        <w:rPr>
          <w:spacing w:val="-5"/>
        </w:rPr>
        <w:t xml:space="preserve"> </w:t>
      </w:r>
      <w:r>
        <w:rPr>
          <w:spacing w:val="-2"/>
        </w:rPr>
        <w:t>Environment</w:t>
      </w:r>
    </w:p>
    <w:p w14:paraId="1638ABAB" w14:textId="77777777" w:rsidR="000F59EE" w:rsidRDefault="000F59EE">
      <w:pPr>
        <w:pStyle w:val="BodyText"/>
        <w:spacing w:before="174"/>
        <w:rPr>
          <w:b/>
        </w:rPr>
      </w:pPr>
    </w:p>
    <w:p w14:paraId="171E89D4" w14:textId="77777777" w:rsidR="000F59EE" w:rsidRDefault="00000000">
      <w:pPr>
        <w:pStyle w:val="BodyText"/>
        <w:spacing w:line="312" w:lineRule="auto"/>
        <w:ind w:left="460" w:right="1297"/>
        <w:jc w:val="both"/>
      </w:pPr>
      <w:proofErr w:type="spellStart"/>
      <w:r>
        <w:t>LTSpice</w:t>
      </w:r>
      <w:proofErr w:type="spellEnd"/>
      <w:r>
        <w:t xml:space="preserve"> is a high-performance SPICE simulation software developed by Analog De-vices</w:t>
      </w:r>
      <w:r>
        <w:rPr>
          <w:spacing w:val="-2"/>
        </w:rPr>
        <w:t xml:space="preserve"> </w:t>
      </w:r>
      <w:r>
        <w:t>(formerly</w:t>
      </w:r>
      <w:r>
        <w:rPr>
          <w:spacing w:val="-2"/>
        </w:rPr>
        <w:t xml:space="preserve"> </w:t>
      </w:r>
      <w:r>
        <w:t>Linear</w:t>
      </w:r>
      <w:r>
        <w:rPr>
          <w:spacing w:val="-2"/>
        </w:rPr>
        <w:t xml:space="preserve"> </w:t>
      </w:r>
      <w:r>
        <w:t>Technology).</w:t>
      </w:r>
      <w:r>
        <w:rPr>
          <w:spacing w:val="22"/>
        </w:rPr>
        <w:t xml:space="preserve"> </w:t>
      </w:r>
      <w:r>
        <w:t>It</w:t>
      </w:r>
      <w:r>
        <w:rPr>
          <w:spacing w:val="-2"/>
        </w:rPr>
        <w:t xml:space="preserve"> </w:t>
      </w:r>
      <w:r>
        <w:t>provides</w:t>
      </w:r>
      <w:r>
        <w:rPr>
          <w:spacing w:val="-2"/>
        </w:rPr>
        <w:t xml:space="preserve"> </w:t>
      </w:r>
      <w:r>
        <w:t>a</w:t>
      </w:r>
      <w:r>
        <w:rPr>
          <w:spacing w:val="-2"/>
        </w:rPr>
        <w:t xml:space="preserve"> </w:t>
      </w:r>
      <w:r>
        <w:t>free,</w:t>
      </w:r>
      <w:r>
        <w:rPr>
          <w:spacing w:val="-1"/>
        </w:rPr>
        <w:t xml:space="preserve"> </w:t>
      </w:r>
      <w:r>
        <w:t>full-featured</w:t>
      </w:r>
      <w:r>
        <w:rPr>
          <w:spacing w:val="-2"/>
        </w:rPr>
        <w:t xml:space="preserve"> </w:t>
      </w:r>
      <w:r>
        <w:t>circuit</w:t>
      </w:r>
      <w:r>
        <w:rPr>
          <w:spacing w:val="-2"/>
        </w:rPr>
        <w:t xml:space="preserve"> </w:t>
      </w:r>
      <w:r>
        <w:t>simulation environment</w:t>
      </w:r>
      <w:r>
        <w:rPr>
          <w:spacing w:val="-9"/>
        </w:rPr>
        <w:t xml:space="preserve"> </w:t>
      </w:r>
      <w:r>
        <w:t>with</w:t>
      </w:r>
      <w:r>
        <w:rPr>
          <w:spacing w:val="-9"/>
        </w:rPr>
        <w:t xml:space="preserve"> </w:t>
      </w:r>
      <w:r>
        <w:t>an</w:t>
      </w:r>
      <w:r>
        <w:rPr>
          <w:spacing w:val="-9"/>
        </w:rPr>
        <w:t xml:space="preserve"> </w:t>
      </w:r>
      <w:r>
        <w:t>integrated</w:t>
      </w:r>
      <w:r>
        <w:rPr>
          <w:spacing w:val="-9"/>
        </w:rPr>
        <w:t xml:space="preserve"> </w:t>
      </w:r>
      <w:r>
        <w:t>schematic</w:t>
      </w:r>
      <w:r>
        <w:rPr>
          <w:spacing w:val="-9"/>
        </w:rPr>
        <w:t xml:space="preserve"> </w:t>
      </w:r>
      <w:r>
        <w:t>capture</w:t>
      </w:r>
      <w:r>
        <w:rPr>
          <w:spacing w:val="-9"/>
        </w:rPr>
        <w:t xml:space="preserve"> </w:t>
      </w:r>
      <w:r>
        <w:t>interface</w:t>
      </w:r>
      <w:r>
        <w:rPr>
          <w:spacing w:val="-9"/>
        </w:rPr>
        <w:t xml:space="preserve"> </w:t>
      </w:r>
      <w:r>
        <w:t>and</w:t>
      </w:r>
      <w:r>
        <w:rPr>
          <w:spacing w:val="-9"/>
        </w:rPr>
        <w:t xml:space="preserve"> </w:t>
      </w:r>
      <w:r>
        <w:t>waveform</w:t>
      </w:r>
      <w:r>
        <w:rPr>
          <w:spacing w:val="-10"/>
        </w:rPr>
        <w:t xml:space="preserve"> </w:t>
      </w:r>
      <w:r>
        <w:t>viewer.</w:t>
      </w:r>
      <w:r>
        <w:rPr>
          <w:spacing w:val="11"/>
        </w:rPr>
        <w:t xml:space="preserve"> </w:t>
      </w:r>
      <w:r>
        <w:t xml:space="preserve">LT-Spice was selected as the simulation platform for this study due to several key </w:t>
      </w:r>
      <w:proofErr w:type="spellStart"/>
      <w:r>
        <w:t>advan-</w:t>
      </w:r>
      <w:r>
        <w:rPr>
          <w:spacing w:val="-2"/>
        </w:rPr>
        <w:t>tages</w:t>
      </w:r>
      <w:proofErr w:type="spellEnd"/>
      <w:r>
        <w:rPr>
          <w:spacing w:val="-2"/>
        </w:rPr>
        <w:t>:</w:t>
      </w:r>
    </w:p>
    <w:p w14:paraId="099A412B" w14:textId="77777777" w:rsidR="000F59EE" w:rsidRDefault="000F59EE">
      <w:pPr>
        <w:pStyle w:val="BodyText"/>
        <w:spacing w:before="101"/>
      </w:pPr>
    </w:p>
    <w:p w14:paraId="7DC2B61B" w14:textId="77777777" w:rsidR="000F59EE" w:rsidRDefault="00000000">
      <w:pPr>
        <w:pStyle w:val="ListParagraph"/>
        <w:numPr>
          <w:ilvl w:val="0"/>
          <w:numId w:val="15"/>
        </w:numPr>
        <w:tabs>
          <w:tab w:val="left" w:pos="1045"/>
        </w:tabs>
        <w:spacing w:before="1" w:line="312" w:lineRule="auto"/>
        <w:ind w:right="999"/>
        <w:rPr>
          <w:sz w:val="24"/>
        </w:rPr>
      </w:pPr>
      <w:r>
        <w:rPr>
          <w:b/>
          <w:spacing w:val="-2"/>
          <w:sz w:val="24"/>
        </w:rPr>
        <w:t>Accuracy:</w:t>
      </w:r>
      <w:r>
        <w:rPr>
          <w:b/>
          <w:spacing w:val="14"/>
          <w:sz w:val="24"/>
        </w:rPr>
        <w:t xml:space="preserve"> </w:t>
      </w:r>
      <w:proofErr w:type="spellStart"/>
      <w:r>
        <w:rPr>
          <w:spacing w:val="-2"/>
          <w:sz w:val="24"/>
        </w:rPr>
        <w:t>LTSpice</w:t>
      </w:r>
      <w:proofErr w:type="spellEnd"/>
      <w:r>
        <w:rPr>
          <w:spacing w:val="-10"/>
          <w:sz w:val="24"/>
        </w:rPr>
        <w:t xml:space="preserve"> </w:t>
      </w:r>
      <w:r>
        <w:rPr>
          <w:spacing w:val="-2"/>
          <w:sz w:val="24"/>
        </w:rPr>
        <w:t>employs</w:t>
      </w:r>
      <w:r>
        <w:rPr>
          <w:spacing w:val="-10"/>
          <w:sz w:val="24"/>
        </w:rPr>
        <w:t xml:space="preserve"> </w:t>
      </w:r>
      <w:r>
        <w:rPr>
          <w:spacing w:val="-2"/>
          <w:sz w:val="24"/>
        </w:rPr>
        <w:t>advanced</w:t>
      </w:r>
      <w:r>
        <w:rPr>
          <w:spacing w:val="-10"/>
          <w:sz w:val="24"/>
        </w:rPr>
        <w:t xml:space="preserve"> </w:t>
      </w:r>
      <w:r>
        <w:rPr>
          <w:spacing w:val="-2"/>
          <w:sz w:val="24"/>
        </w:rPr>
        <w:t>numerical</w:t>
      </w:r>
      <w:r>
        <w:rPr>
          <w:spacing w:val="-10"/>
          <w:sz w:val="24"/>
        </w:rPr>
        <w:t xml:space="preserve"> </w:t>
      </w:r>
      <w:r>
        <w:rPr>
          <w:spacing w:val="-2"/>
          <w:sz w:val="24"/>
        </w:rPr>
        <w:t>algorithms</w:t>
      </w:r>
      <w:r>
        <w:rPr>
          <w:spacing w:val="-10"/>
          <w:sz w:val="24"/>
        </w:rPr>
        <w:t xml:space="preserve"> </w:t>
      </w:r>
      <w:r>
        <w:rPr>
          <w:spacing w:val="-2"/>
          <w:sz w:val="24"/>
        </w:rPr>
        <w:t>and</w:t>
      </w:r>
      <w:r>
        <w:rPr>
          <w:spacing w:val="-10"/>
          <w:sz w:val="24"/>
        </w:rPr>
        <w:t xml:space="preserve"> </w:t>
      </w:r>
      <w:r>
        <w:rPr>
          <w:spacing w:val="-2"/>
          <w:sz w:val="24"/>
        </w:rPr>
        <w:t>supports</w:t>
      </w:r>
      <w:r>
        <w:rPr>
          <w:spacing w:val="-10"/>
          <w:sz w:val="24"/>
        </w:rPr>
        <w:t xml:space="preserve"> </w:t>
      </w:r>
      <w:r>
        <w:rPr>
          <w:spacing w:val="-2"/>
          <w:sz w:val="24"/>
        </w:rPr>
        <w:t xml:space="preserve">BSIM3v3 </w:t>
      </w:r>
      <w:r>
        <w:rPr>
          <w:sz w:val="24"/>
        </w:rPr>
        <w:t>and BSIM4 MOSFET models, providing accurate transistor-level simulation re-</w:t>
      </w:r>
      <w:proofErr w:type="spellStart"/>
      <w:r>
        <w:rPr>
          <w:sz w:val="24"/>
        </w:rPr>
        <w:t>sults</w:t>
      </w:r>
      <w:proofErr w:type="spellEnd"/>
      <w:r>
        <w:rPr>
          <w:sz w:val="24"/>
        </w:rPr>
        <w:t xml:space="preserve"> consistent with foundry-grade SPICE simulators.</w:t>
      </w:r>
    </w:p>
    <w:p w14:paraId="31D11F72" w14:textId="77777777" w:rsidR="000F59EE" w:rsidRDefault="00000000">
      <w:pPr>
        <w:pStyle w:val="ListParagraph"/>
        <w:numPr>
          <w:ilvl w:val="0"/>
          <w:numId w:val="15"/>
        </w:numPr>
        <w:tabs>
          <w:tab w:val="left" w:pos="1045"/>
        </w:tabs>
        <w:spacing w:before="198" w:line="312" w:lineRule="auto"/>
        <w:ind w:right="1296"/>
        <w:jc w:val="both"/>
        <w:rPr>
          <w:sz w:val="24"/>
        </w:rPr>
      </w:pPr>
      <w:r>
        <w:rPr>
          <w:b/>
          <w:sz w:val="24"/>
        </w:rPr>
        <w:t>Speed:</w:t>
      </w:r>
      <w:r>
        <w:rPr>
          <w:b/>
          <w:spacing w:val="40"/>
          <w:sz w:val="24"/>
        </w:rPr>
        <w:t xml:space="preserve"> </w:t>
      </w:r>
      <w:r>
        <w:rPr>
          <w:sz w:val="24"/>
        </w:rPr>
        <w:t xml:space="preserve">The </w:t>
      </w:r>
      <w:proofErr w:type="spellStart"/>
      <w:r>
        <w:rPr>
          <w:sz w:val="24"/>
        </w:rPr>
        <w:t>LTSpice</w:t>
      </w:r>
      <w:proofErr w:type="spellEnd"/>
      <w:r>
        <w:rPr>
          <w:sz w:val="24"/>
        </w:rPr>
        <w:t xml:space="preserve"> simulation engine is optimized for fast convergence, </w:t>
      </w:r>
      <w:proofErr w:type="spellStart"/>
      <w:r>
        <w:rPr>
          <w:sz w:val="24"/>
        </w:rPr>
        <w:t>en-abling</w:t>
      </w:r>
      <w:proofErr w:type="spellEnd"/>
      <w:r>
        <w:rPr>
          <w:spacing w:val="-15"/>
          <w:sz w:val="24"/>
        </w:rPr>
        <w:t xml:space="preserve"> </w:t>
      </w:r>
      <w:r>
        <w:rPr>
          <w:sz w:val="24"/>
        </w:rPr>
        <w:t>efficient</w:t>
      </w:r>
      <w:r>
        <w:rPr>
          <w:spacing w:val="-15"/>
          <w:sz w:val="24"/>
        </w:rPr>
        <w:t xml:space="preserve"> </w:t>
      </w:r>
      <w:r>
        <w:rPr>
          <w:sz w:val="24"/>
        </w:rPr>
        <w:t>transient</w:t>
      </w:r>
      <w:r>
        <w:rPr>
          <w:spacing w:val="-15"/>
          <w:sz w:val="24"/>
        </w:rPr>
        <w:t xml:space="preserve"> </w:t>
      </w:r>
      <w:r>
        <w:rPr>
          <w:sz w:val="24"/>
        </w:rPr>
        <w:t>analysis</w:t>
      </w:r>
      <w:r>
        <w:rPr>
          <w:spacing w:val="-15"/>
          <w:sz w:val="24"/>
        </w:rPr>
        <w:t xml:space="preserve"> </w:t>
      </w:r>
      <w:r>
        <w:rPr>
          <w:sz w:val="24"/>
        </w:rPr>
        <w:t>of</w:t>
      </w:r>
      <w:r>
        <w:rPr>
          <w:spacing w:val="-15"/>
          <w:sz w:val="24"/>
        </w:rPr>
        <w:t xml:space="preserve"> </w:t>
      </w:r>
      <w:r>
        <w:rPr>
          <w:sz w:val="24"/>
        </w:rPr>
        <w:t>complex</w:t>
      </w:r>
      <w:r>
        <w:rPr>
          <w:spacing w:val="-15"/>
          <w:sz w:val="24"/>
        </w:rPr>
        <w:t xml:space="preserve"> </w:t>
      </w:r>
      <w:r>
        <w:rPr>
          <w:sz w:val="24"/>
        </w:rPr>
        <w:t>circuits</w:t>
      </w:r>
      <w:r>
        <w:rPr>
          <w:spacing w:val="-15"/>
          <w:sz w:val="24"/>
        </w:rPr>
        <w:t xml:space="preserve"> </w:t>
      </w:r>
      <w:r>
        <w:rPr>
          <w:sz w:val="24"/>
        </w:rPr>
        <w:t>within</w:t>
      </w:r>
      <w:r>
        <w:rPr>
          <w:spacing w:val="-15"/>
          <w:sz w:val="24"/>
        </w:rPr>
        <w:t xml:space="preserve"> </w:t>
      </w:r>
      <w:r>
        <w:rPr>
          <w:sz w:val="24"/>
        </w:rPr>
        <w:t>reasonable</w:t>
      </w:r>
      <w:r>
        <w:rPr>
          <w:spacing w:val="-15"/>
          <w:sz w:val="24"/>
        </w:rPr>
        <w:t xml:space="preserve"> </w:t>
      </w:r>
      <w:proofErr w:type="spellStart"/>
      <w:r>
        <w:rPr>
          <w:sz w:val="24"/>
        </w:rPr>
        <w:t>computa-tion</w:t>
      </w:r>
      <w:proofErr w:type="spellEnd"/>
      <w:r>
        <w:rPr>
          <w:sz w:val="24"/>
        </w:rPr>
        <w:t xml:space="preserve"> times.</w:t>
      </w:r>
    </w:p>
    <w:p w14:paraId="3EB03926" w14:textId="77777777" w:rsidR="000F59EE" w:rsidRDefault="00000000">
      <w:pPr>
        <w:pStyle w:val="ListParagraph"/>
        <w:numPr>
          <w:ilvl w:val="0"/>
          <w:numId w:val="15"/>
        </w:numPr>
        <w:tabs>
          <w:tab w:val="left" w:pos="1045"/>
        </w:tabs>
        <w:spacing w:before="199" w:line="312" w:lineRule="auto"/>
        <w:ind w:right="1296"/>
        <w:jc w:val="both"/>
        <w:rPr>
          <w:sz w:val="24"/>
        </w:rPr>
      </w:pPr>
      <w:r>
        <w:rPr>
          <w:b/>
          <w:sz w:val="24"/>
        </w:rPr>
        <w:t xml:space="preserve">Accessibility: </w:t>
      </w:r>
      <w:proofErr w:type="spellStart"/>
      <w:r>
        <w:rPr>
          <w:sz w:val="24"/>
        </w:rPr>
        <w:t>LTSpice</w:t>
      </w:r>
      <w:proofErr w:type="spellEnd"/>
      <w:r>
        <w:rPr>
          <w:spacing w:val="-6"/>
          <w:sz w:val="24"/>
        </w:rPr>
        <w:t xml:space="preserve"> </w:t>
      </w:r>
      <w:r>
        <w:rPr>
          <w:sz w:val="24"/>
        </w:rPr>
        <w:t>is</w:t>
      </w:r>
      <w:r>
        <w:rPr>
          <w:spacing w:val="-6"/>
          <w:sz w:val="24"/>
        </w:rPr>
        <w:t xml:space="preserve"> </w:t>
      </w:r>
      <w:r>
        <w:rPr>
          <w:sz w:val="24"/>
        </w:rPr>
        <w:t>freely</w:t>
      </w:r>
      <w:r>
        <w:rPr>
          <w:spacing w:val="-6"/>
          <w:sz w:val="24"/>
        </w:rPr>
        <w:t xml:space="preserve"> </w:t>
      </w:r>
      <w:r>
        <w:rPr>
          <w:sz w:val="24"/>
        </w:rPr>
        <w:t>available</w:t>
      </w:r>
      <w:r>
        <w:rPr>
          <w:spacing w:val="-6"/>
          <w:sz w:val="24"/>
        </w:rPr>
        <w:t xml:space="preserve"> </w:t>
      </w:r>
      <w:r>
        <w:rPr>
          <w:sz w:val="24"/>
        </w:rPr>
        <w:t>and</w:t>
      </w:r>
      <w:r>
        <w:rPr>
          <w:spacing w:val="-6"/>
          <w:sz w:val="24"/>
        </w:rPr>
        <w:t xml:space="preserve"> </w:t>
      </w:r>
      <w:r>
        <w:rPr>
          <w:sz w:val="24"/>
        </w:rPr>
        <w:t>widely</w:t>
      </w:r>
      <w:r>
        <w:rPr>
          <w:spacing w:val="-6"/>
          <w:sz w:val="24"/>
        </w:rPr>
        <w:t xml:space="preserve"> </w:t>
      </w:r>
      <w:r>
        <w:rPr>
          <w:sz w:val="24"/>
        </w:rPr>
        <w:t>used</w:t>
      </w:r>
      <w:r>
        <w:rPr>
          <w:spacing w:val="-6"/>
          <w:sz w:val="24"/>
        </w:rPr>
        <w:t xml:space="preserve"> </w:t>
      </w:r>
      <w:r>
        <w:rPr>
          <w:sz w:val="24"/>
        </w:rPr>
        <w:t>in</w:t>
      </w:r>
      <w:r>
        <w:rPr>
          <w:spacing w:val="-6"/>
          <w:sz w:val="24"/>
        </w:rPr>
        <w:t xml:space="preserve"> </w:t>
      </w:r>
      <w:r>
        <w:rPr>
          <w:sz w:val="24"/>
        </w:rPr>
        <w:t>both</w:t>
      </w:r>
      <w:r>
        <w:rPr>
          <w:spacing w:val="-6"/>
          <w:sz w:val="24"/>
        </w:rPr>
        <w:t xml:space="preserve"> </w:t>
      </w:r>
      <w:r>
        <w:rPr>
          <w:sz w:val="24"/>
        </w:rPr>
        <w:t>academic</w:t>
      </w:r>
      <w:r>
        <w:rPr>
          <w:spacing w:val="-6"/>
          <w:sz w:val="24"/>
        </w:rPr>
        <w:t xml:space="preserve"> </w:t>
      </w:r>
      <w:r>
        <w:rPr>
          <w:sz w:val="24"/>
        </w:rPr>
        <w:t>and industrial settings, ensuring reproducibility of results.</w:t>
      </w:r>
    </w:p>
    <w:p w14:paraId="098D2D64" w14:textId="77777777" w:rsidR="000F59EE" w:rsidRDefault="000F59EE">
      <w:pPr>
        <w:pStyle w:val="ListParagraph"/>
        <w:spacing w:line="312" w:lineRule="auto"/>
        <w:jc w:val="both"/>
        <w:rPr>
          <w:sz w:val="24"/>
        </w:rPr>
        <w:sectPr w:rsidR="000F59EE">
          <w:pgSz w:w="11910" w:h="16840"/>
          <w:pgMar w:top="1360" w:right="141" w:bottom="1060" w:left="1700" w:header="0" w:footer="863" w:gutter="0"/>
          <w:cols w:space="720"/>
        </w:sectPr>
      </w:pPr>
    </w:p>
    <w:p w14:paraId="08130CDB" w14:textId="77777777" w:rsidR="000F59EE" w:rsidRDefault="00000000">
      <w:pPr>
        <w:pStyle w:val="ListParagraph"/>
        <w:numPr>
          <w:ilvl w:val="0"/>
          <w:numId w:val="15"/>
        </w:numPr>
        <w:tabs>
          <w:tab w:val="left" w:pos="1045"/>
        </w:tabs>
        <w:spacing w:before="77" w:line="312" w:lineRule="auto"/>
        <w:ind w:right="1296"/>
        <w:jc w:val="both"/>
        <w:rPr>
          <w:sz w:val="24"/>
        </w:rPr>
      </w:pPr>
      <w:r>
        <w:rPr>
          <w:b/>
          <w:sz w:val="24"/>
        </w:rPr>
        <w:lastRenderedPageBreak/>
        <w:t>Custom Model Support:</w:t>
      </w:r>
      <w:r>
        <w:rPr>
          <w:b/>
          <w:spacing w:val="40"/>
          <w:sz w:val="24"/>
        </w:rPr>
        <w:t xml:space="preserve"> </w:t>
      </w:r>
      <w:proofErr w:type="spellStart"/>
      <w:r>
        <w:rPr>
          <w:sz w:val="24"/>
        </w:rPr>
        <w:t>LTSpice</w:t>
      </w:r>
      <w:proofErr w:type="spellEnd"/>
      <w:r>
        <w:rPr>
          <w:sz w:val="24"/>
        </w:rPr>
        <w:t xml:space="preserve"> supports the importation of external device model files (such as PTM parameter decks), allowing the use of standardized, peer-reviewed transistor models.</w:t>
      </w:r>
    </w:p>
    <w:p w14:paraId="5DE0D186" w14:textId="77777777" w:rsidR="000F59EE" w:rsidRDefault="00000000">
      <w:pPr>
        <w:pStyle w:val="ListParagraph"/>
        <w:numPr>
          <w:ilvl w:val="0"/>
          <w:numId w:val="15"/>
        </w:numPr>
        <w:tabs>
          <w:tab w:val="left" w:pos="1045"/>
        </w:tabs>
        <w:spacing w:before="199" w:line="312" w:lineRule="auto"/>
        <w:ind w:right="1296"/>
        <w:jc w:val="both"/>
        <w:rPr>
          <w:sz w:val="24"/>
        </w:rPr>
      </w:pPr>
      <w:r>
        <w:rPr>
          <w:b/>
          <w:sz w:val="24"/>
        </w:rPr>
        <w:t>Measurement</w:t>
      </w:r>
      <w:r>
        <w:rPr>
          <w:b/>
          <w:spacing w:val="-12"/>
          <w:sz w:val="24"/>
        </w:rPr>
        <w:t xml:space="preserve"> </w:t>
      </w:r>
      <w:r>
        <w:rPr>
          <w:b/>
          <w:sz w:val="24"/>
        </w:rPr>
        <w:t>Directives:</w:t>
      </w:r>
      <w:r>
        <w:rPr>
          <w:b/>
          <w:spacing w:val="-1"/>
          <w:sz w:val="24"/>
        </w:rPr>
        <w:t xml:space="preserve"> </w:t>
      </w:r>
      <w:r>
        <w:rPr>
          <w:sz w:val="24"/>
        </w:rPr>
        <w:t>Built-</w:t>
      </w:r>
      <w:proofErr w:type="gramStart"/>
      <w:r>
        <w:rPr>
          <w:sz w:val="24"/>
        </w:rPr>
        <w:t>in</w:t>
      </w:r>
      <w:r>
        <w:rPr>
          <w:spacing w:val="-12"/>
          <w:sz w:val="24"/>
        </w:rPr>
        <w:t xml:space="preserve"> </w:t>
      </w:r>
      <w:r>
        <w:rPr>
          <w:sz w:val="24"/>
        </w:rPr>
        <w:t>.</w:t>
      </w:r>
      <w:proofErr w:type="spellStart"/>
      <w:r>
        <w:rPr>
          <w:sz w:val="24"/>
        </w:rPr>
        <w:t>meas</w:t>
      </w:r>
      <w:proofErr w:type="spellEnd"/>
      <w:proofErr w:type="gramEnd"/>
      <w:r>
        <w:rPr>
          <w:spacing w:val="-12"/>
          <w:sz w:val="24"/>
        </w:rPr>
        <w:t xml:space="preserve"> </w:t>
      </w:r>
      <w:r>
        <w:rPr>
          <w:sz w:val="24"/>
        </w:rPr>
        <w:t>directives</w:t>
      </w:r>
      <w:r>
        <w:rPr>
          <w:spacing w:val="-12"/>
          <w:sz w:val="24"/>
        </w:rPr>
        <w:t xml:space="preserve"> </w:t>
      </w:r>
      <w:r>
        <w:rPr>
          <w:sz w:val="24"/>
        </w:rPr>
        <w:t>enable</w:t>
      </w:r>
      <w:r>
        <w:rPr>
          <w:spacing w:val="-12"/>
          <w:sz w:val="24"/>
        </w:rPr>
        <w:t xml:space="preserve"> </w:t>
      </w:r>
      <w:r>
        <w:rPr>
          <w:sz w:val="24"/>
        </w:rPr>
        <w:t>automated</w:t>
      </w:r>
      <w:r>
        <w:rPr>
          <w:spacing w:val="-12"/>
          <w:sz w:val="24"/>
        </w:rPr>
        <w:t xml:space="preserve"> </w:t>
      </w:r>
      <w:r>
        <w:rPr>
          <w:sz w:val="24"/>
        </w:rPr>
        <w:t>extraction of timing parameters, power dissipation, and other performance metrics directly from simulation waveforms.</w:t>
      </w:r>
    </w:p>
    <w:p w14:paraId="14D2E2B7" w14:textId="77777777" w:rsidR="000F59EE" w:rsidRDefault="000F59EE">
      <w:pPr>
        <w:pStyle w:val="BodyText"/>
        <w:spacing w:before="219"/>
      </w:pPr>
    </w:p>
    <w:p w14:paraId="79504292" w14:textId="77777777" w:rsidR="000F59EE" w:rsidRDefault="00000000">
      <w:pPr>
        <w:pStyle w:val="Heading2"/>
        <w:numPr>
          <w:ilvl w:val="1"/>
          <w:numId w:val="17"/>
        </w:numPr>
        <w:tabs>
          <w:tab w:val="left" w:pos="997"/>
        </w:tabs>
      </w:pPr>
      <w:bookmarkStart w:id="121" w:name="Predictive_Technology_Model_(PTM)"/>
      <w:bookmarkStart w:id="122" w:name="_bookmark72"/>
      <w:bookmarkEnd w:id="121"/>
      <w:bookmarkEnd w:id="122"/>
      <w:r>
        <w:rPr>
          <w:spacing w:val="-2"/>
        </w:rPr>
        <w:t>Predictive</w:t>
      </w:r>
      <w:r>
        <w:rPr>
          <w:spacing w:val="-5"/>
        </w:rPr>
        <w:t xml:space="preserve"> </w:t>
      </w:r>
      <w:r>
        <w:rPr>
          <w:spacing w:val="-2"/>
        </w:rPr>
        <w:t>Technology</w:t>
      </w:r>
      <w:r>
        <w:rPr>
          <w:spacing w:val="-5"/>
        </w:rPr>
        <w:t xml:space="preserve"> </w:t>
      </w:r>
      <w:r>
        <w:rPr>
          <w:spacing w:val="-2"/>
        </w:rPr>
        <w:t>Model</w:t>
      </w:r>
      <w:r>
        <w:rPr>
          <w:spacing w:val="-5"/>
        </w:rPr>
        <w:t xml:space="preserve"> </w:t>
      </w:r>
      <w:r>
        <w:rPr>
          <w:spacing w:val="-2"/>
        </w:rPr>
        <w:t>(PTM)</w:t>
      </w:r>
    </w:p>
    <w:p w14:paraId="1716CECE" w14:textId="77777777" w:rsidR="000F59EE" w:rsidRDefault="000F59EE">
      <w:pPr>
        <w:pStyle w:val="BodyText"/>
        <w:spacing w:before="173"/>
        <w:rPr>
          <w:b/>
        </w:rPr>
      </w:pPr>
    </w:p>
    <w:p w14:paraId="610880BD" w14:textId="77777777" w:rsidR="000F59EE" w:rsidRDefault="00000000">
      <w:pPr>
        <w:pStyle w:val="BodyText"/>
        <w:spacing w:before="1" w:line="312" w:lineRule="auto"/>
        <w:ind w:left="459" w:right="860"/>
      </w:pPr>
      <w:r>
        <w:rPr>
          <w:spacing w:val="-2"/>
        </w:rPr>
        <w:t>The</w:t>
      </w:r>
      <w:r>
        <w:rPr>
          <w:spacing w:val="-10"/>
        </w:rPr>
        <w:t xml:space="preserve"> </w:t>
      </w:r>
      <w:r>
        <w:rPr>
          <w:spacing w:val="-2"/>
        </w:rPr>
        <w:t>Berkeley</w:t>
      </w:r>
      <w:r>
        <w:rPr>
          <w:spacing w:val="-10"/>
        </w:rPr>
        <w:t xml:space="preserve"> </w:t>
      </w:r>
      <w:r>
        <w:rPr>
          <w:spacing w:val="-2"/>
        </w:rPr>
        <w:t>Predictive</w:t>
      </w:r>
      <w:r>
        <w:rPr>
          <w:spacing w:val="-10"/>
        </w:rPr>
        <w:t xml:space="preserve"> </w:t>
      </w:r>
      <w:r>
        <w:rPr>
          <w:spacing w:val="-2"/>
        </w:rPr>
        <w:t>Technology</w:t>
      </w:r>
      <w:r>
        <w:rPr>
          <w:spacing w:val="-10"/>
        </w:rPr>
        <w:t xml:space="preserve"> </w:t>
      </w:r>
      <w:r>
        <w:rPr>
          <w:spacing w:val="-2"/>
        </w:rPr>
        <w:t>Model</w:t>
      </w:r>
      <w:r>
        <w:rPr>
          <w:spacing w:val="-10"/>
        </w:rPr>
        <w:t xml:space="preserve"> </w:t>
      </w:r>
      <w:r>
        <w:rPr>
          <w:spacing w:val="-2"/>
        </w:rPr>
        <w:t>(PTM)</w:t>
      </w:r>
      <w:r>
        <w:rPr>
          <w:spacing w:val="-10"/>
        </w:rPr>
        <w:t xml:space="preserve"> </w:t>
      </w:r>
      <w:r>
        <w:rPr>
          <w:spacing w:val="-2"/>
        </w:rPr>
        <w:t>is</w:t>
      </w:r>
      <w:r>
        <w:rPr>
          <w:spacing w:val="-10"/>
        </w:rPr>
        <w:t xml:space="preserve"> </w:t>
      </w:r>
      <w:r>
        <w:rPr>
          <w:spacing w:val="-2"/>
        </w:rPr>
        <w:t>a</w:t>
      </w:r>
      <w:r>
        <w:rPr>
          <w:spacing w:val="-10"/>
        </w:rPr>
        <w:t xml:space="preserve"> </w:t>
      </w:r>
      <w:r>
        <w:rPr>
          <w:spacing w:val="-2"/>
        </w:rPr>
        <w:t>standardized</w:t>
      </w:r>
      <w:r>
        <w:rPr>
          <w:spacing w:val="-10"/>
        </w:rPr>
        <w:t xml:space="preserve"> </w:t>
      </w:r>
      <w:r>
        <w:rPr>
          <w:spacing w:val="-2"/>
        </w:rPr>
        <w:t>set</w:t>
      </w:r>
      <w:r>
        <w:rPr>
          <w:spacing w:val="-10"/>
        </w:rPr>
        <w:t xml:space="preserve"> </w:t>
      </w:r>
      <w:r>
        <w:rPr>
          <w:spacing w:val="-2"/>
        </w:rPr>
        <w:t>of</w:t>
      </w:r>
      <w:r>
        <w:rPr>
          <w:spacing w:val="-10"/>
        </w:rPr>
        <w:t xml:space="preserve"> </w:t>
      </w:r>
      <w:r>
        <w:rPr>
          <w:spacing w:val="-2"/>
        </w:rPr>
        <w:t xml:space="preserve">BSIM3v3/BSIM4 </w:t>
      </w:r>
      <w:r>
        <w:t>MOSFET</w:t>
      </w:r>
      <w:r>
        <w:rPr>
          <w:spacing w:val="40"/>
        </w:rPr>
        <w:t xml:space="preserve"> </w:t>
      </w:r>
      <w:r>
        <w:t>model</w:t>
      </w:r>
      <w:r>
        <w:rPr>
          <w:spacing w:val="40"/>
        </w:rPr>
        <w:t xml:space="preserve"> </w:t>
      </w:r>
      <w:r>
        <w:t>parameters</w:t>
      </w:r>
      <w:r>
        <w:rPr>
          <w:spacing w:val="40"/>
        </w:rPr>
        <w:t xml:space="preserve"> </w:t>
      </w:r>
      <w:r>
        <w:t>developed</w:t>
      </w:r>
      <w:r>
        <w:rPr>
          <w:spacing w:val="40"/>
        </w:rPr>
        <w:t xml:space="preserve"> </w:t>
      </w:r>
      <w:r>
        <w:t>by</w:t>
      </w:r>
      <w:r>
        <w:rPr>
          <w:spacing w:val="40"/>
        </w:rPr>
        <w:t xml:space="preserve"> </w:t>
      </w:r>
      <w:r>
        <w:t>the</w:t>
      </w:r>
      <w:r>
        <w:rPr>
          <w:spacing w:val="40"/>
        </w:rPr>
        <w:t xml:space="preserve"> </w:t>
      </w:r>
      <w:r>
        <w:t>Nanoscale</w:t>
      </w:r>
      <w:r>
        <w:rPr>
          <w:spacing w:val="40"/>
        </w:rPr>
        <w:t xml:space="preserve"> </w:t>
      </w:r>
      <w:r>
        <w:t>Integration</w:t>
      </w:r>
      <w:r>
        <w:rPr>
          <w:spacing w:val="40"/>
        </w:rPr>
        <w:t xml:space="preserve"> </w:t>
      </w:r>
      <w:r>
        <w:t>and</w:t>
      </w:r>
      <w:r>
        <w:rPr>
          <w:spacing w:val="40"/>
        </w:rPr>
        <w:t xml:space="preserve"> </w:t>
      </w:r>
      <w:r>
        <w:t>Modeling (NIMO)</w:t>
      </w:r>
      <w:r>
        <w:rPr>
          <w:spacing w:val="-6"/>
        </w:rPr>
        <w:t xml:space="preserve"> </w:t>
      </w:r>
      <w:r>
        <w:t>Group</w:t>
      </w:r>
      <w:r>
        <w:rPr>
          <w:spacing w:val="-6"/>
        </w:rPr>
        <w:t xml:space="preserve"> </w:t>
      </w:r>
      <w:r>
        <w:t>at</w:t>
      </w:r>
      <w:r>
        <w:rPr>
          <w:spacing w:val="-6"/>
        </w:rPr>
        <w:t xml:space="preserve"> </w:t>
      </w:r>
      <w:r>
        <w:t>Arizona</w:t>
      </w:r>
      <w:r>
        <w:rPr>
          <w:spacing w:val="-6"/>
        </w:rPr>
        <w:t xml:space="preserve"> </w:t>
      </w:r>
      <w:r>
        <w:t>State</w:t>
      </w:r>
      <w:r>
        <w:rPr>
          <w:spacing w:val="-6"/>
        </w:rPr>
        <w:t xml:space="preserve"> </w:t>
      </w:r>
      <w:r>
        <w:t>University.</w:t>
      </w:r>
      <w:r>
        <w:rPr>
          <w:spacing w:val="23"/>
        </w:rPr>
        <w:t xml:space="preserve"> </w:t>
      </w:r>
      <w:r>
        <w:t>PTM</w:t>
      </w:r>
      <w:r>
        <w:rPr>
          <w:spacing w:val="-6"/>
        </w:rPr>
        <w:t xml:space="preserve"> </w:t>
      </w:r>
      <w:r>
        <w:t>provides</w:t>
      </w:r>
      <w:r>
        <w:rPr>
          <w:spacing w:val="-6"/>
        </w:rPr>
        <w:t xml:space="preserve"> </w:t>
      </w:r>
      <w:r>
        <w:t>technology-predictive</w:t>
      </w:r>
      <w:r>
        <w:rPr>
          <w:spacing w:val="-6"/>
        </w:rPr>
        <w:t xml:space="preserve"> </w:t>
      </w:r>
      <w:r>
        <w:t>model cards</w:t>
      </w:r>
      <w:r>
        <w:rPr>
          <w:spacing w:val="26"/>
        </w:rPr>
        <w:t xml:space="preserve"> </w:t>
      </w:r>
      <w:r>
        <w:t>for</w:t>
      </w:r>
      <w:r>
        <w:rPr>
          <w:spacing w:val="26"/>
        </w:rPr>
        <w:t xml:space="preserve"> </w:t>
      </w:r>
      <w:r>
        <w:t>a</w:t>
      </w:r>
      <w:r>
        <w:rPr>
          <w:spacing w:val="26"/>
        </w:rPr>
        <w:t xml:space="preserve"> </w:t>
      </w:r>
      <w:r>
        <w:t>range</w:t>
      </w:r>
      <w:r>
        <w:rPr>
          <w:spacing w:val="26"/>
        </w:rPr>
        <w:t xml:space="preserve"> </w:t>
      </w:r>
      <w:r>
        <w:t>of</w:t>
      </w:r>
      <w:r>
        <w:rPr>
          <w:spacing w:val="26"/>
        </w:rPr>
        <w:t xml:space="preserve"> </w:t>
      </w:r>
      <w:r>
        <w:t>CMOS</w:t>
      </w:r>
      <w:r>
        <w:rPr>
          <w:spacing w:val="26"/>
        </w:rPr>
        <w:t xml:space="preserve"> </w:t>
      </w:r>
      <w:r>
        <w:t>nodes</w:t>
      </w:r>
      <w:r>
        <w:rPr>
          <w:spacing w:val="26"/>
        </w:rPr>
        <w:t xml:space="preserve"> </w:t>
      </w:r>
      <w:r>
        <w:t>from</w:t>
      </w:r>
      <w:r>
        <w:rPr>
          <w:spacing w:val="26"/>
        </w:rPr>
        <w:t xml:space="preserve"> </w:t>
      </w:r>
      <w:r>
        <w:t>180nm</w:t>
      </w:r>
      <w:r>
        <w:rPr>
          <w:spacing w:val="26"/>
        </w:rPr>
        <w:t xml:space="preserve"> </w:t>
      </w:r>
      <w:r>
        <w:t>down</w:t>
      </w:r>
      <w:r>
        <w:rPr>
          <w:spacing w:val="26"/>
        </w:rPr>
        <w:t xml:space="preserve"> </w:t>
      </w:r>
      <w:r>
        <w:t>to</w:t>
      </w:r>
      <w:r>
        <w:rPr>
          <w:spacing w:val="26"/>
        </w:rPr>
        <w:t xml:space="preserve"> </w:t>
      </w:r>
      <w:r>
        <w:t>sub-10nm</w:t>
      </w:r>
      <w:r>
        <w:rPr>
          <w:spacing w:val="26"/>
        </w:rPr>
        <w:t xml:space="preserve"> </w:t>
      </w:r>
      <w:proofErr w:type="spellStart"/>
      <w:r>
        <w:t>FinFET</w:t>
      </w:r>
      <w:proofErr w:type="spellEnd"/>
      <w:r>
        <w:rPr>
          <w:spacing w:val="80"/>
        </w:rPr>
        <w:t xml:space="preserve"> </w:t>
      </w:r>
      <w:proofErr w:type="spellStart"/>
      <w:r>
        <w:t>technolo-gies</w:t>
      </w:r>
      <w:proofErr w:type="spellEnd"/>
      <w:r>
        <w:t>.</w:t>
      </w:r>
      <w:r>
        <w:rPr>
          <w:spacing w:val="80"/>
        </w:rPr>
        <w:t xml:space="preserve"> </w:t>
      </w:r>
      <w:r>
        <w:t>The</w:t>
      </w:r>
      <w:r>
        <w:rPr>
          <w:spacing w:val="40"/>
        </w:rPr>
        <w:t xml:space="preserve"> </w:t>
      </w:r>
      <w:r>
        <w:t>PTM</w:t>
      </w:r>
      <w:r>
        <w:rPr>
          <w:spacing w:val="40"/>
        </w:rPr>
        <w:t xml:space="preserve"> </w:t>
      </w:r>
      <w:r>
        <w:t>models</w:t>
      </w:r>
      <w:r>
        <w:rPr>
          <w:spacing w:val="40"/>
        </w:rPr>
        <w:t xml:space="preserve"> </w:t>
      </w:r>
      <w:r>
        <w:t>are</w:t>
      </w:r>
      <w:r>
        <w:rPr>
          <w:spacing w:val="40"/>
        </w:rPr>
        <w:t xml:space="preserve"> </w:t>
      </w:r>
      <w:r>
        <w:t>widely</w:t>
      </w:r>
      <w:r>
        <w:rPr>
          <w:spacing w:val="40"/>
        </w:rPr>
        <w:t xml:space="preserve"> </w:t>
      </w:r>
      <w:r>
        <w:t>used</w:t>
      </w:r>
      <w:r>
        <w:rPr>
          <w:spacing w:val="40"/>
        </w:rPr>
        <w:t xml:space="preserve"> </w:t>
      </w:r>
      <w:r>
        <w:t>in</w:t>
      </w:r>
      <w:r>
        <w:rPr>
          <w:spacing w:val="40"/>
        </w:rPr>
        <w:t xml:space="preserve"> </w:t>
      </w:r>
      <w:r>
        <w:t>academic</w:t>
      </w:r>
      <w:r>
        <w:rPr>
          <w:spacing w:val="40"/>
        </w:rPr>
        <w:t xml:space="preserve"> </w:t>
      </w:r>
      <w:r>
        <w:t>VLSI</w:t>
      </w:r>
      <w:r>
        <w:rPr>
          <w:spacing w:val="40"/>
        </w:rPr>
        <w:t xml:space="preserve"> </w:t>
      </w:r>
      <w:r>
        <w:t>research</w:t>
      </w:r>
      <w:r>
        <w:rPr>
          <w:spacing w:val="40"/>
        </w:rPr>
        <w:t xml:space="preserve"> </w:t>
      </w:r>
      <w:r>
        <w:t>for</w:t>
      </w:r>
      <w:r>
        <w:rPr>
          <w:spacing w:val="40"/>
        </w:rPr>
        <w:t xml:space="preserve"> </w:t>
      </w:r>
      <w:r>
        <w:t>consistent, technology-accurate circuit simulation and benchmarking [10].</w:t>
      </w:r>
    </w:p>
    <w:p w14:paraId="1E3FAC94" w14:textId="77777777" w:rsidR="000F59EE" w:rsidRDefault="00000000">
      <w:pPr>
        <w:pStyle w:val="BodyText"/>
        <w:spacing w:before="118" w:line="312" w:lineRule="auto"/>
        <w:ind w:left="460" w:right="1099" w:firstLine="720"/>
      </w:pPr>
      <w:r>
        <w:t>For this study, the PTM 180nm bulk CMOS model deck was employed as the primary simulation platform. Key model parameters include:</w:t>
      </w:r>
    </w:p>
    <w:p w14:paraId="0BCC5C0C" w14:textId="77777777" w:rsidR="000F59EE" w:rsidRDefault="000F59EE">
      <w:pPr>
        <w:pStyle w:val="BodyText"/>
        <w:spacing w:before="42"/>
      </w:pPr>
    </w:p>
    <w:p w14:paraId="39F3E744" w14:textId="77777777" w:rsidR="000F59EE" w:rsidRDefault="00000000">
      <w:pPr>
        <w:pStyle w:val="ListParagraph"/>
        <w:numPr>
          <w:ilvl w:val="0"/>
          <w:numId w:val="16"/>
        </w:numPr>
        <w:tabs>
          <w:tab w:val="left" w:pos="1044"/>
        </w:tabs>
        <w:ind w:left="1044" w:hanging="200"/>
        <w:rPr>
          <w:sz w:val="24"/>
        </w:rPr>
      </w:pPr>
      <w:r>
        <w:rPr>
          <w:w w:val="105"/>
          <w:sz w:val="24"/>
        </w:rPr>
        <w:t>Gate</w:t>
      </w:r>
      <w:r>
        <w:rPr>
          <w:spacing w:val="-16"/>
          <w:w w:val="105"/>
          <w:sz w:val="24"/>
        </w:rPr>
        <w:t xml:space="preserve"> </w:t>
      </w:r>
      <w:r>
        <w:rPr>
          <w:w w:val="105"/>
          <w:sz w:val="24"/>
        </w:rPr>
        <w:t>oxide</w:t>
      </w:r>
      <w:r>
        <w:rPr>
          <w:spacing w:val="-16"/>
          <w:w w:val="105"/>
          <w:sz w:val="24"/>
        </w:rPr>
        <w:t xml:space="preserve"> </w:t>
      </w:r>
      <w:r>
        <w:rPr>
          <w:w w:val="105"/>
          <w:sz w:val="24"/>
        </w:rPr>
        <w:t>thickness:</w:t>
      </w:r>
      <w:r>
        <w:rPr>
          <w:spacing w:val="-5"/>
          <w:w w:val="105"/>
          <w:sz w:val="24"/>
        </w:rPr>
        <w:t xml:space="preserve"> </w:t>
      </w:r>
      <w:r>
        <w:rPr>
          <w:i/>
          <w:w w:val="105"/>
          <w:sz w:val="24"/>
        </w:rPr>
        <w:t>t</w:t>
      </w:r>
      <w:r>
        <w:rPr>
          <w:rFonts w:ascii="Georgia" w:hAnsi="Georgia"/>
          <w:i/>
          <w:w w:val="105"/>
          <w:sz w:val="24"/>
          <w:vertAlign w:val="subscript"/>
        </w:rPr>
        <w:t>ox</w:t>
      </w:r>
      <w:r>
        <w:rPr>
          <w:rFonts w:ascii="Georgia" w:hAnsi="Georgia"/>
          <w:i/>
          <w:spacing w:val="-1"/>
          <w:w w:val="105"/>
          <w:sz w:val="24"/>
        </w:rPr>
        <w:t xml:space="preserve"> </w:t>
      </w:r>
      <w:r>
        <w:rPr>
          <w:w w:val="105"/>
          <w:sz w:val="24"/>
        </w:rPr>
        <w:t>=</w:t>
      </w:r>
      <w:r>
        <w:rPr>
          <w:spacing w:val="-10"/>
          <w:w w:val="105"/>
          <w:sz w:val="24"/>
        </w:rPr>
        <w:t xml:space="preserve"> </w:t>
      </w:r>
      <w:r>
        <w:rPr>
          <w:w w:val="105"/>
          <w:sz w:val="24"/>
        </w:rPr>
        <w:t>4</w:t>
      </w:r>
      <w:r>
        <w:rPr>
          <w:i/>
          <w:w w:val="105"/>
          <w:sz w:val="24"/>
        </w:rPr>
        <w:t>.</w:t>
      </w:r>
      <w:r>
        <w:rPr>
          <w:w w:val="105"/>
          <w:sz w:val="24"/>
        </w:rPr>
        <w:t>0</w:t>
      </w:r>
      <w:r>
        <w:rPr>
          <w:spacing w:val="-16"/>
          <w:w w:val="105"/>
          <w:sz w:val="24"/>
        </w:rPr>
        <w:t xml:space="preserve"> </w:t>
      </w:r>
      <w:r>
        <w:rPr>
          <w:spacing w:val="-5"/>
          <w:w w:val="105"/>
          <w:sz w:val="24"/>
        </w:rPr>
        <w:t>nm</w:t>
      </w:r>
    </w:p>
    <w:p w14:paraId="5CFBEA4D" w14:textId="77777777" w:rsidR="000F59EE" w:rsidRDefault="00000000">
      <w:pPr>
        <w:pStyle w:val="ListParagraph"/>
        <w:numPr>
          <w:ilvl w:val="0"/>
          <w:numId w:val="16"/>
        </w:numPr>
        <w:tabs>
          <w:tab w:val="left" w:pos="1044"/>
        </w:tabs>
        <w:spacing w:before="210"/>
        <w:ind w:left="1044" w:hanging="200"/>
        <w:rPr>
          <w:sz w:val="24"/>
        </w:rPr>
      </w:pPr>
      <w:r>
        <w:rPr>
          <w:sz w:val="24"/>
        </w:rPr>
        <w:t>Nominal</w:t>
      </w:r>
      <w:r>
        <w:rPr>
          <w:spacing w:val="-12"/>
          <w:sz w:val="24"/>
        </w:rPr>
        <w:t xml:space="preserve"> </w:t>
      </w:r>
      <w:r>
        <w:rPr>
          <w:sz w:val="24"/>
        </w:rPr>
        <w:t>NMOS</w:t>
      </w:r>
      <w:r>
        <w:rPr>
          <w:spacing w:val="-8"/>
          <w:sz w:val="24"/>
        </w:rPr>
        <w:t xml:space="preserve"> </w:t>
      </w:r>
      <w:r>
        <w:rPr>
          <w:sz w:val="24"/>
        </w:rPr>
        <w:t>threshold</w:t>
      </w:r>
      <w:r>
        <w:rPr>
          <w:spacing w:val="-8"/>
          <w:sz w:val="24"/>
        </w:rPr>
        <w:t xml:space="preserve"> </w:t>
      </w:r>
      <w:r>
        <w:rPr>
          <w:sz w:val="24"/>
        </w:rPr>
        <w:t>voltage:</w:t>
      </w:r>
      <w:r>
        <w:rPr>
          <w:spacing w:val="5"/>
          <w:sz w:val="24"/>
        </w:rPr>
        <w:t xml:space="preserve"> </w:t>
      </w:r>
      <w:r>
        <w:rPr>
          <w:i/>
          <w:sz w:val="24"/>
        </w:rPr>
        <w:t>V</w:t>
      </w:r>
      <w:r>
        <w:rPr>
          <w:rFonts w:ascii="Georgia" w:hAnsi="Georgia"/>
          <w:i/>
          <w:sz w:val="24"/>
          <w:vertAlign w:val="subscript"/>
        </w:rPr>
        <w:t>th</w:t>
      </w:r>
      <w:proofErr w:type="gramStart"/>
      <w:r>
        <w:rPr>
          <w:rFonts w:ascii="Georgia" w:hAnsi="Georgia"/>
          <w:sz w:val="24"/>
          <w:vertAlign w:val="subscript"/>
        </w:rPr>
        <w:t>0</w:t>
      </w:r>
      <w:r>
        <w:rPr>
          <w:rFonts w:ascii="Georgia" w:hAnsi="Georgia"/>
          <w:i/>
          <w:sz w:val="24"/>
          <w:vertAlign w:val="subscript"/>
        </w:rPr>
        <w:t>,n</w:t>
      </w:r>
      <w:proofErr w:type="gramEnd"/>
      <w:r>
        <w:rPr>
          <w:rFonts w:ascii="Georgia" w:hAnsi="Georgia"/>
          <w:i/>
          <w:spacing w:val="8"/>
          <w:sz w:val="24"/>
        </w:rPr>
        <w:t xml:space="preserve"> </w:t>
      </w:r>
      <w:r>
        <w:rPr>
          <w:rFonts w:ascii="Cambria Math" w:hAnsi="Cambria Math" w:cs="Cambria Math"/>
          <w:i/>
          <w:sz w:val="24"/>
        </w:rPr>
        <w:t>≈</w:t>
      </w:r>
      <w:r>
        <w:rPr>
          <w:rFonts w:ascii="Meiryo UI" w:hAnsi="Meiryo UI"/>
          <w:i/>
          <w:spacing w:val="-20"/>
          <w:sz w:val="24"/>
        </w:rPr>
        <w:t xml:space="preserve"> </w:t>
      </w:r>
      <w:r>
        <w:rPr>
          <w:sz w:val="24"/>
        </w:rPr>
        <w:t>0</w:t>
      </w:r>
      <w:r>
        <w:rPr>
          <w:i/>
          <w:sz w:val="24"/>
        </w:rPr>
        <w:t>.</w:t>
      </w:r>
      <w:r>
        <w:rPr>
          <w:sz w:val="24"/>
        </w:rPr>
        <w:t>40</w:t>
      </w:r>
      <w:r>
        <w:rPr>
          <w:spacing w:val="-9"/>
          <w:sz w:val="24"/>
        </w:rPr>
        <w:t xml:space="preserve"> </w:t>
      </w:r>
      <w:r>
        <w:rPr>
          <w:spacing w:val="-10"/>
          <w:sz w:val="24"/>
        </w:rPr>
        <w:t>V</w:t>
      </w:r>
    </w:p>
    <w:p w14:paraId="47587A91" w14:textId="77777777" w:rsidR="000F59EE" w:rsidRDefault="00000000">
      <w:pPr>
        <w:pStyle w:val="ListParagraph"/>
        <w:numPr>
          <w:ilvl w:val="0"/>
          <w:numId w:val="16"/>
        </w:numPr>
        <w:tabs>
          <w:tab w:val="left" w:pos="1044"/>
        </w:tabs>
        <w:spacing w:before="161"/>
        <w:ind w:left="1044" w:hanging="200"/>
        <w:rPr>
          <w:sz w:val="24"/>
        </w:rPr>
      </w:pPr>
      <w:r>
        <w:rPr>
          <w:sz w:val="24"/>
        </w:rPr>
        <w:t>Nominal</w:t>
      </w:r>
      <w:r>
        <w:rPr>
          <w:spacing w:val="-15"/>
          <w:sz w:val="24"/>
        </w:rPr>
        <w:t xml:space="preserve"> </w:t>
      </w:r>
      <w:r>
        <w:rPr>
          <w:sz w:val="24"/>
        </w:rPr>
        <w:t>PMOS</w:t>
      </w:r>
      <w:r>
        <w:rPr>
          <w:spacing w:val="-14"/>
          <w:sz w:val="24"/>
        </w:rPr>
        <w:t xml:space="preserve"> </w:t>
      </w:r>
      <w:r>
        <w:rPr>
          <w:sz w:val="24"/>
        </w:rPr>
        <w:t>threshold</w:t>
      </w:r>
      <w:r>
        <w:rPr>
          <w:spacing w:val="-11"/>
          <w:sz w:val="24"/>
        </w:rPr>
        <w:t xml:space="preserve"> </w:t>
      </w:r>
      <w:r>
        <w:rPr>
          <w:sz w:val="24"/>
        </w:rPr>
        <w:t>voltage:</w:t>
      </w:r>
      <w:r>
        <w:rPr>
          <w:spacing w:val="1"/>
          <w:sz w:val="24"/>
        </w:rPr>
        <w:t xml:space="preserve"> </w:t>
      </w:r>
      <w:r>
        <w:rPr>
          <w:i/>
          <w:sz w:val="24"/>
        </w:rPr>
        <w:t>V</w:t>
      </w:r>
      <w:r>
        <w:rPr>
          <w:rFonts w:ascii="Georgia" w:hAnsi="Georgia"/>
          <w:i/>
          <w:sz w:val="24"/>
          <w:vertAlign w:val="subscript"/>
        </w:rPr>
        <w:t>th</w:t>
      </w:r>
      <w:proofErr w:type="gramStart"/>
      <w:r>
        <w:rPr>
          <w:rFonts w:ascii="Georgia" w:hAnsi="Georgia"/>
          <w:sz w:val="24"/>
          <w:vertAlign w:val="subscript"/>
        </w:rPr>
        <w:t>0</w:t>
      </w:r>
      <w:r>
        <w:rPr>
          <w:rFonts w:ascii="Georgia" w:hAnsi="Georgia"/>
          <w:i/>
          <w:sz w:val="24"/>
          <w:vertAlign w:val="subscript"/>
        </w:rPr>
        <w:t>,p</w:t>
      </w:r>
      <w:proofErr w:type="gramEnd"/>
      <w:r>
        <w:rPr>
          <w:rFonts w:ascii="Georgia" w:hAnsi="Georgia"/>
          <w:i/>
          <w:spacing w:val="5"/>
          <w:sz w:val="24"/>
        </w:rPr>
        <w:t xml:space="preserve"> </w:t>
      </w:r>
      <w:r>
        <w:rPr>
          <w:rFonts w:ascii="Cambria Math" w:hAnsi="Cambria Math" w:cs="Cambria Math"/>
          <w:i/>
          <w:sz w:val="24"/>
        </w:rPr>
        <w:t>≈</w:t>
      </w:r>
      <w:r>
        <w:rPr>
          <w:rFonts w:ascii="Meiryo UI" w:hAnsi="Meiryo UI"/>
          <w:i/>
          <w:spacing w:val="-21"/>
          <w:sz w:val="24"/>
        </w:rPr>
        <w:t xml:space="preserve"> </w:t>
      </w:r>
      <w:r>
        <w:rPr>
          <w:rFonts w:ascii="Cambria Math" w:hAnsi="Cambria Math" w:cs="Cambria Math"/>
          <w:i/>
          <w:sz w:val="24"/>
        </w:rPr>
        <w:t>−</w:t>
      </w:r>
      <w:r>
        <w:rPr>
          <w:sz w:val="24"/>
        </w:rPr>
        <w:t>0</w:t>
      </w:r>
      <w:r>
        <w:rPr>
          <w:i/>
          <w:sz w:val="24"/>
        </w:rPr>
        <w:t>.</w:t>
      </w:r>
      <w:r>
        <w:rPr>
          <w:sz w:val="24"/>
        </w:rPr>
        <w:t>42</w:t>
      </w:r>
      <w:r>
        <w:rPr>
          <w:spacing w:val="-11"/>
          <w:sz w:val="24"/>
        </w:rPr>
        <w:t xml:space="preserve"> </w:t>
      </w:r>
      <w:r>
        <w:rPr>
          <w:spacing w:val="-10"/>
          <w:sz w:val="24"/>
        </w:rPr>
        <w:t>V</w:t>
      </w:r>
    </w:p>
    <w:p w14:paraId="2862EA6A" w14:textId="77777777" w:rsidR="000F59EE" w:rsidRDefault="00000000">
      <w:pPr>
        <w:pStyle w:val="ListParagraph"/>
        <w:numPr>
          <w:ilvl w:val="0"/>
          <w:numId w:val="16"/>
        </w:numPr>
        <w:tabs>
          <w:tab w:val="left" w:pos="1044"/>
        </w:tabs>
        <w:spacing w:before="233"/>
        <w:ind w:left="1044" w:hanging="200"/>
        <w:rPr>
          <w:sz w:val="24"/>
        </w:rPr>
      </w:pPr>
      <w:r>
        <w:rPr>
          <w:sz w:val="24"/>
        </w:rPr>
        <w:t>Channel</w:t>
      </w:r>
      <w:r>
        <w:rPr>
          <w:spacing w:val="-9"/>
          <w:sz w:val="24"/>
        </w:rPr>
        <w:t xml:space="preserve"> </w:t>
      </w:r>
      <w:r>
        <w:rPr>
          <w:sz w:val="24"/>
        </w:rPr>
        <w:t>doping</w:t>
      </w:r>
      <w:r>
        <w:rPr>
          <w:spacing w:val="-9"/>
          <w:sz w:val="24"/>
        </w:rPr>
        <w:t xml:space="preserve"> </w:t>
      </w:r>
      <w:r>
        <w:rPr>
          <w:sz w:val="24"/>
        </w:rPr>
        <w:t>concentration</w:t>
      </w:r>
      <w:r>
        <w:rPr>
          <w:spacing w:val="-8"/>
          <w:sz w:val="24"/>
        </w:rPr>
        <w:t xml:space="preserve"> </w:t>
      </w:r>
      <w:r>
        <w:rPr>
          <w:sz w:val="24"/>
        </w:rPr>
        <w:t>calibrated</w:t>
      </w:r>
      <w:r>
        <w:rPr>
          <w:spacing w:val="-9"/>
          <w:sz w:val="24"/>
        </w:rPr>
        <w:t xml:space="preserve"> </w:t>
      </w:r>
      <w:r>
        <w:rPr>
          <w:sz w:val="24"/>
        </w:rPr>
        <w:t>for</w:t>
      </w:r>
      <w:r>
        <w:rPr>
          <w:spacing w:val="-9"/>
          <w:sz w:val="24"/>
        </w:rPr>
        <w:t xml:space="preserve"> </w:t>
      </w:r>
      <w:r>
        <w:rPr>
          <w:sz w:val="24"/>
        </w:rPr>
        <w:t>1.8V</w:t>
      </w:r>
      <w:r>
        <w:rPr>
          <w:spacing w:val="-8"/>
          <w:sz w:val="24"/>
        </w:rPr>
        <w:t xml:space="preserve"> </w:t>
      </w:r>
      <w:r>
        <w:rPr>
          <w:sz w:val="24"/>
        </w:rPr>
        <w:t>nominal</w:t>
      </w:r>
      <w:r>
        <w:rPr>
          <w:spacing w:val="-9"/>
          <w:sz w:val="24"/>
        </w:rPr>
        <w:t xml:space="preserve"> </w:t>
      </w:r>
      <w:r>
        <w:rPr>
          <w:spacing w:val="-2"/>
          <w:sz w:val="24"/>
        </w:rPr>
        <w:t>operation</w:t>
      </w:r>
    </w:p>
    <w:p w14:paraId="75C7A0E6" w14:textId="77777777" w:rsidR="000F59EE" w:rsidRDefault="000F59EE">
      <w:pPr>
        <w:pStyle w:val="BodyText"/>
        <w:spacing w:before="6"/>
      </w:pPr>
    </w:p>
    <w:p w14:paraId="067480D5" w14:textId="77777777" w:rsidR="000F59EE" w:rsidRDefault="00000000">
      <w:pPr>
        <w:pStyle w:val="ListParagraph"/>
        <w:numPr>
          <w:ilvl w:val="0"/>
          <w:numId w:val="16"/>
        </w:numPr>
        <w:tabs>
          <w:tab w:val="left" w:pos="1044"/>
        </w:tabs>
        <w:ind w:left="1044" w:hanging="200"/>
        <w:rPr>
          <w:sz w:val="24"/>
        </w:rPr>
      </w:pPr>
      <w:r>
        <w:rPr>
          <w:sz w:val="24"/>
        </w:rPr>
        <w:t>BSIM3v3</w:t>
      </w:r>
      <w:r>
        <w:rPr>
          <w:spacing w:val="-10"/>
          <w:sz w:val="24"/>
        </w:rPr>
        <w:t xml:space="preserve"> </w:t>
      </w:r>
      <w:r>
        <w:rPr>
          <w:sz w:val="24"/>
        </w:rPr>
        <w:t>Level</w:t>
      </w:r>
      <w:r>
        <w:rPr>
          <w:spacing w:val="-10"/>
          <w:sz w:val="24"/>
        </w:rPr>
        <w:t xml:space="preserve"> </w:t>
      </w:r>
      <w:r>
        <w:rPr>
          <w:sz w:val="24"/>
        </w:rPr>
        <w:t>49</w:t>
      </w:r>
      <w:r>
        <w:rPr>
          <w:spacing w:val="-10"/>
          <w:sz w:val="24"/>
        </w:rPr>
        <w:t xml:space="preserve"> </w:t>
      </w:r>
      <w:r>
        <w:rPr>
          <w:sz w:val="24"/>
        </w:rPr>
        <w:t>model</w:t>
      </w:r>
      <w:r>
        <w:rPr>
          <w:spacing w:val="-10"/>
          <w:sz w:val="24"/>
        </w:rPr>
        <w:t xml:space="preserve"> </w:t>
      </w:r>
      <w:r>
        <w:rPr>
          <w:sz w:val="24"/>
        </w:rPr>
        <w:t>with</w:t>
      </w:r>
      <w:r>
        <w:rPr>
          <w:spacing w:val="-10"/>
          <w:sz w:val="24"/>
        </w:rPr>
        <w:t xml:space="preserve"> </w:t>
      </w:r>
      <w:r>
        <w:rPr>
          <w:sz w:val="24"/>
        </w:rPr>
        <w:t>short-channel</w:t>
      </w:r>
      <w:r>
        <w:rPr>
          <w:spacing w:val="-10"/>
          <w:sz w:val="24"/>
        </w:rPr>
        <w:t xml:space="preserve"> </w:t>
      </w:r>
      <w:r>
        <w:rPr>
          <w:sz w:val="24"/>
        </w:rPr>
        <w:t>effect</w:t>
      </w:r>
      <w:r>
        <w:rPr>
          <w:spacing w:val="-10"/>
          <w:sz w:val="24"/>
        </w:rPr>
        <w:t xml:space="preserve"> </w:t>
      </w:r>
      <w:r>
        <w:rPr>
          <w:spacing w:val="-2"/>
          <w:sz w:val="24"/>
        </w:rPr>
        <w:t>parameters</w:t>
      </w:r>
    </w:p>
    <w:p w14:paraId="3E7F26CC" w14:textId="77777777" w:rsidR="000F59EE" w:rsidRDefault="000F59EE">
      <w:pPr>
        <w:pStyle w:val="BodyText"/>
        <w:spacing w:before="125"/>
      </w:pPr>
    </w:p>
    <w:p w14:paraId="2F003B86" w14:textId="77777777" w:rsidR="000F59EE" w:rsidRDefault="00000000">
      <w:pPr>
        <w:pStyle w:val="BodyText"/>
        <w:spacing w:before="1" w:line="312" w:lineRule="auto"/>
        <w:ind w:left="460" w:right="1297" w:firstLine="720"/>
        <w:jc w:val="both"/>
      </w:pPr>
      <w:r>
        <w:rPr>
          <w:w w:val="105"/>
        </w:rPr>
        <w:t>For</w:t>
      </w:r>
      <w:r>
        <w:rPr>
          <w:spacing w:val="-9"/>
          <w:w w:val="105"/>
        </w:rPr>
        <w:t xml:space="preserve"> </w:t>
      </w:r>
      <w:r>
        <w:rPr>
          <w:w w:val="105"/>
        </w:rPr>
        <w:t>the</w:t>
      </w:r>
      <w:r>
        <w:rPr>
          <w:spacing w:val="-9"/>
          <w:w w:val="105"/>
        </w:rPr>
        <w:t xml:space="preserve"> </w:t>
      </w:r>
      <w:r>
        <w:rPr>
          <w:w w:val="105"/>
        </w:rPr>
        <w:t>multi-node</w:t>
      </w:r>
      <w:r>
        <w:rPr>
          <w:spacing w:val="-9"/>
          <w:w w:val="105"/>
        </w:rPr>
        <w:t xml:space="preserve"> </w:t>
      </w:r>
      <w:r>
        <w:rPr>
          <w:w w:val="105"/>
        </w:rPr>
        <w:t>scaling</w:t>
      </w:r>
      <w:r>
        <w:rPr>
          <w:spacing w:val="-9"/>
          <w:w w:val="105"/>
        </w:rPr>
        <w:t xml:space="preserve"> </w:t>
      </w:r>
      <w:r>
        <w:rPr>
          <w:w w:val="105"/>
        </w:rPr>
        <w:t>study,</w:t>
      </w:r>
      <w:r>
        <w:rPr>
          <w:spacing w:val="-5"/>
          <w:w w:val="105"/>
        </w:rPr>
        <w:t xml:space="preserve"> </w:t>
      </w:r>
      <w:r>
        <w:rPr>
          <w:w w:val="105"/>
        </w:rPr>
        <w:t>PTM</w:t>
      </w:r>
      <w:r>
        <w:rPr>
          <w:spacing w:val="-9"/>
          <w:w w:val="105"/>
        </w:rPr>
        <w:t xml:space="preserve"> </w:t>
      </w:r>
      <w:r>
        <w:rPr>
          <w:w w:val="105"/>
        </w:rPr>
        <w:t>90nm</w:t>
      </w:r>
      <w:r>
        <w:rPr>
          <w:spacing w:val="-9"/>
          <w:w w:val="105"/>
        </w:rPr>
        <w:t xml:space="preserve"> </w:t>
      </w:r>
      <w:r>
        <w:rPr>
          <w:w w:val="105"/>
        </w:rPr>
        <w:t>(</w:t>
      </w:r>
      <w:r>
        <w:rPr>
          <w:i/>
          <w:w w:val="105"/>
        </w:rPr>
        <w:t>V</w:t>
      </w:r>
      <w:r>
        <w:rPr>
          <w:rFonts w:ascii="Georgia"/>
          <w:i/>
          <w:w w:val="105"/>
          <w:vertAlign w:val="subscript"/>
        </w:rPr>
        <w:t>DD</w:t>
      </w:r>
      <w:r>
        <w:rPr>
          <w:rFonts w:ascii="Georgia"/>
          <w:i/>
          <w:spacing w:val="20"/>
          <w:w w:val="105"/>
        </w:rPr>
        <w:t xml:space="preserve"> </w:t>
      </w:r>
      <w:r>
        <w:rPr>
          <w:w w:val="105"/>
        </w:rPr>
        <w:t>= 1</w:t>
      </w:r>
      <w:r>
        <w:rPr>
          <w:i/>
          <w:w w:val="105"/>
        </w:rPr>
        <w:t>.</w:t>
      </w:r>
      <w:r>
        <w:rPr>
          <w:w w:val="105"/>
        </w:rPr>
        <w:t>2V)</w:t>
      </w:r>
      <w:r>
        <w:rPr>
          <w:spacing w:val="-9"/>
          <w:w w:val="105"/>
        </w:rPr>
        <w:t xml:space="preserve"> </w:t>
      </w:r>
      <w:r>
        <w:rPr>
          <w:w w:val="105"/>
        </w:rPr>
        <w:t>and</w:t>
      </w:r>
      <w:r>
        <w:rPr>
          <w:spacing w:val="-9"/>
          <w:w w:val="105"/>
        </w:rPr>
        <w:t xml:space="preserve"> </w:t>
      </w:r>
      <w:r>
        <w:rPr>
          <w:w w:val="105"/>
        </w:rPr>
        <w:t>PTM</w:t>
      </w:r>
      <w:r>
        <w:rPr>
          <w:spacing w:val="-9"/>
          <w:w w:val="105"/>
        </w:rPr>
        <w:t xml:space="preserve"> </w:t>
      </w:r>
      <w:r>
        <w:rPr>
          <w:w w:val="105"/>
        </w:rPr>
        <w:t xml:space="preserve">45nm </w:t>
      </w:r>
      <w:r>
        <w:rPr>
          <w:spacing w:val="-2"/>
          <w:w w:val="105"/>
        </w:rPr>
        <w:t>(</w:t>
      </w:r>
      <w:r>
        <w:rPr>
          <w:i/>
          <w:spacing w:val="-2"/>
          <w:w w:val="105"/>
        </w:rPr>
        <w:t>V</w:t>
      </w:r>
      <w:r>
        <w:rPr>
          <w:rFonts w:ascii="Georgia"/>
          <w:i/>
          <w:spacing w:val="-2"/>
          <w:w w:val="105"/>
          <w:vertAlign w:val="subscript"/>
        </w:rPr>
        <w:t>DD</w:t>
      </w:r>
      <w:r>
        <w:rPr>
          <w:rFonts w:ascii="Georgia"/>
          <w:i/>
          <w:spacing w:val="14"/>
          <w:w w:val="105"/>
        </w:rPr>
        <w:t xml:space="preserve"> </w:t>
      </w:r>
      <w:r>
        <w:rPr>
          <w:spacing w:val="-2"/>
          <w:w w:val="105"/>
        </w:rPr>
        <w:t>= 1</w:t>
      </w:r>
      <w:r>
        <w:rPr>
          <w:i/>
          <w:spacing w:val="-2"/>
          <w:w w:val="105"/>
        </w:rPr>
        <w:t>.</w:t>
      </w:r>
      <w:r>
        <w:rPr>
          <w:spacing w:val="-2"/>
          <w:w w:val="105"/>
        </w:rPr>
        <w:t>0V)</w:t>
      </w:r>
      <w:r>
        <w:rPr>
          <w:spacing w:val="-11"/>
          <w:w w:val="105"/>
        </w:rPr>
        <w:t xml:space="preserve"> </w:t>
      </w:r>
      <w:r>
        <w:rPr>
          <w:spacing w:val="-2"/>
          <w:w w:val="105"/>
        </w:rPr>
        <w:t>model</w:t>
      </w:r>
      <w:r>
        <w:rPr>
          <w:spacing w:val="-11"/>
          <w:w w:val="105"/>
        </w:rPr>
        <w:t xml:space="preserve"> </w:t>
      </w:r>
      <w:r>
        <w:rPr>
          <w:spacing w:val="-2"/>
          <w:w w:val="105"/>
        </w:rPr>
        <w:t>decks</w:t>
      </w:r>
      <w:r>
        <w:rPr>
          <w:spacing w:val="-11"/>
          <w:w w:val="105"/>
        </w:rPr>
        <w:t xml:space="preserve"> </w:t>
      </w:r>
      <w:r>
        <w:rPr>
          <w:spacing w:val="-2"/>
          <w:w w:val="105"/>
        </w:rPr>
        <w:t>were</w:t>
      </w:r>
      <w:r>
        <w:rPr>
          <w:spacing w:val="-11"/>
          <w:w w:val="105"/>
        </w:rPr>
        <w:t xml:space="preserve"> </w:t>
      </w:r>
      <w:r>
        <w:rPr>
          <w:spacing w:val="-2"/>
          <w:w w:val="105"/>
        </w:rPr>
        <w:t>also</w:t>
      </w:r>
      <w:r>
        <w:rPr>
          <w:spacing w:val="-11"/>
          <w:w w:val="105"/>
        </w:rPr>
        <w:t xml:space="preserve"> </w:t>
      </w:r>
      <w:r>
        <w:rPr>
          <w:spacing w:val="-2"/>
          <w:w w:val="105"/>
        </w:rPr>
        <w:t>utilized,</w:t>
      </w:r>
      <w:r>
        <w:rPr>
          <w:spacing w:val="-9"/>
          <w:w w:val="105"/>
        </w:rPr>
        <w:t xml:space="preserve"> </w:t>
      </w:r>
      <w:r>
        <w:rPr>
          <w:spacing w:val="-2"/>
          <w:w w:val="105"/>
        </w:rPr>
        <w:t>ensuring</w:t>
      </w:r>
      <w:r>
        <w:rPr>
          <w:spacing w:val="-11"/>
          <w:w w:val="105"/>
        </w:rPr>
        <w:t xml:space="preserve"> </w:t>
      </w:r>
      <w:r>
        <w:rPr>
          <w:spacing w:val="-2"/>
          <w:w w:val="105"/>
        </w:rPr>
        <w:t>consistent</w:t>
      </w:r>
      <w:r>
        <w:rPr>
          <w:spacing w:val="-11"/>
          <w:w w:val="105"/>
        </w:rPr>
        <w:t xml:space="preserve"> </w:t>
      </w:r>
      <w:r>
        <w:rPr>
          <w:spacing w:val="-2"/>
          <w:w w:val="105"/>
        </w:rPr>
        <w:t>modeling</w:t>
      </w:r>
      <w:r>
        <w:rPr>
          <w:spacing w:val="-11"/>
          <w:w w:val="105"/>
        </w:rPr>
        <w:t xml:space="preserve"> </w:t>
      </w:r>
      <w:r>
        <w:rPr>
          <w:spacing w:val="-2"/>
          <w:w w:val="105"/>
        </w:rPr>
        <w:t>method-</w:t>
      </w:r>
      <w:r>
        <w:rPr>
          <w:w w:val="105"/>
        </w:rPr>
        <w:t>ology</w:t>
      </w:r>
      <w:r>
        <w:rPr>
          <w:spacing w:val="-12"/>
          <w:w w:val="105"/>
        </w:rPr>
        <w:t xml:space="preserve"> </w:t>
      </w:r>
      <w:r>
        <w:rPr>
          <w:w w:val="105"/>
        </w:rPr>
        <w:t>across</w:t>
      </w:r>
      <w:r>
        <w:rPr>
          <w:spacing w:val="-12"/>
          <w:w w:val="105"/>
        </w:rPr>
        <w:t xml:space="preserve"> </w:t>
      </w:r>
      <w:r>
        <w:rPr>
          <w:w w:val="105"/>
        </w:rPr>
        <w:t>technology</w:t>
      </w:r>
      <w:r>
        <w:rPr>
          <w:spacing w:val="-12"/>
          <w:w w:val="105"/>
        </w:rPr>
        <w:t xml:space="preserve"> </w:t>
      </w:r>
      <w:r>
        <w:rPr>
          <w:w w:val="105"/>
        </w:rPr>
        <w:t>generations.</w:t>
      </w:r>
    </w:p>
    <w:p w14:paraId="36F84E3C" w14:textId="77777777" w:rsidR="000F59EE" w:rsidRDefault="000F59EE">
      <w:pPr>
        <w:pStyle w:val="BodyText"/>
        <w:spacing w:before="218"/>
      </w:pPr>
    </w:p>
    <w:p w14:paraId="6EDE235E" w14:textId="77777777" w:rsidR="000F59EE" w:rsidRDefault="00000000">
      <w:pPr>
        <w:pStyle w:val="Heading2"/>
        <w:numPr>
          <w:ilvl w:val="1"/>
          <w:numId w:val="17"/>
        </w:numPr>
        <w:tabs>
          <w:tab w:val="left" w:pos="997"/>
        </w:tabs>
        <w:ind w:hanging="537"/>
      </w:pPr>
      <w:bookmarkStart w:id="123" w:name="Comparator_Architecture_and_Boolean_Deri"/>
      <w:bookmarkStart w:id="124" w:name="_bookmark73"/>
      <w:bookmarkEnd w:id="123"/>
      <w:bookmarkEnd w:id="124"/>
      <w:r>
        <w:t>Comparator</w:t>
      </w:r>
      <w:r>
        <w:rPr>
          <w:spacing w:val="-13"/>
        </w:rPr>
        <w:t xml:space="preserve"> </w:t>
      </w:r>
      <w:r>
        <w:t>Architecture</w:t>
      </w:r>
      <w:r>
        <w:rPr>
          <w:spacing w:val="-13"/>
        </w:rPr>
        <w:t xml:space="preserve"> </w:t>
      </w:r>
      <w:r>
        <w:t>and</w:t>
      </w:r>
      <w:r>
        <w:rPr>
          <w:spacing w:val="-13"/>
        </w:rPr>
        <w:t xml:space="preserve"> </w:t>
      </w:r>
      <w:r>
        <w:t>Boolean</w:t>
      </w:r>
      <w:r>
        <w:rPr>
          <w:spacing w:val="-13"/>
        </w:rPr>
        <w:t xml:space="preserve"> </w:t>
      </w:r>
      <w:r>
        <w:rPr>
          <w:spacing w:val="-2"/>
        </w:rPr>
        <w:t>Derivation</w:t>
      </w:r>
    </w:p>
    <w:p w14:paraId="5AFFC99A" w14:textId="77777777" w:rsidR="000F59EE" w:rsidRDefault="000F59EE">
      <w:pPr>
        <w:pStyle w:val="BodyText"/>
        <w:spacing w:before="173"/>
        <w:rPr>
          <w:b/>
        </w:rPr>
      </w:pPr>
    </w:p>
    <w:p w14:paraId="21E60DE9" w14:textId="77777777" w:rsidR="000F59EE" w:rsidRDefault="00000000">
      <w:pPr>
        <w:pStyle w:val="BodyText"/>
        <w:spacing w:line="312" w:lineRule="auto"/>
        <w:ind w:left="460" w:right="1296"/>
        <w:jc w:val="both"/>
      </w:pPr>
      <w:r>
        <w:t xml:space="preserve">The 1-bit comparator evaluates two single-bit inputs </w:t>
      </w:r>
      <w:r>
        <w:rPr>
          <w:i/>
        </w:rPr>
        <w:t xml:space="preserve">A </w:t>
      </w:r>
      <w:r>
        <w:t xml:space="preserve">and </w:t>
      </w:r>
      <w:r>
        <w:rPr>
          <w:i/>
        </w:rPr>
        <w:t>B</w:t>
      </w:r>
      <w:r>
        <w:t>, generating three output signals (</w:t>
      </w:r>
      <w:r>
        <w:rPr>
          <w:i/>
        </w:rPr>
        <w:t>A &gt; B</w:t>
      </w:r>
      <w:r>
        <w:t xml:space="preserve">, </w:t>
      </w:r>
      <w:r>
        <w:rPr>
          <w:i/>
        </w:rPr>
        <w:t xml:space="preserve">A </w:t>
      </w:r>
      <w:r>
        <w:t xml:space="preserve">= </w:t>
      </w:r>
      <w:r>
        <w:rPr>
          <w:i/>
        </w:rPr>
        <w:t>B</w:t>
      </w:r>
      <w:r>
        <w:t xml:space="preserve">, and </w:t>
      </w:r>
      <w:r>
        <w:rPr>
          <w:i/>
        </w:rPr>
        <w:t>A &lt; B</w:t>
      </w:r>
      <w:r>
        <w:t xml:space="preserve">). The governing equations derived from the truth </w:t>
      </w:r>
      <w:r>
        <w:rPr>
          <w:w w:val="110"/>
        </w:rPr>
        <w:t>table</w:t>
      </w:r>
      <w:r>
        <w:rPr>
          <w:spacing w:val="-17"/>
          <w:w w:val="110"/>
        </w:rPr>
        <w:t xml:space="preserve"> </w:t>
      </w:r>
      <w:r>
        <w:rPr>
          <w:w w:val="110"/>
        </w:rPr>
        <w:t>(Table</w:t>
      </w:r>
      <w:r>
        <w:rPr>
          <w:spacing w:val="-16"/>
          <w:w w:val="110"/>
        </w:rPr>
        <w:t xml:space="preserve"> </w:t>
      </w:r>
      <w:hyperlink w:anchor="_bookmark40" w:history="1">
        <w:r>
          <w:rPr>
            <w:w w:val="110"/>
          </w:rPr>
          <w:t>2.1)</w:t>
        </w:r>
      </w:hyperlink>
      <w:r>
        <w:rPr>
          <w:spacing w:val="-17"/>
          <w:w w:val="110"/>
        </w:rPr>
        <w:t xml:space="preserve"> </w:t>
      </w:r>
      <w:r>
        <w:rPr>
          <w:w w:val="110"/>
        </w:rPr>
        <w:t>are:</w:t>
      </w:r>
    </w:p>
    <w:p w14:paraId="11B06BE1" w14:textId="77777777" w:rsidR="000F59EE" w:rsidRDefault="000F59EE">
      <w:pPr>
        <w:pStyle w:val="BodyText"/>
        <w:spacing w:line="312" w:lineRule="auto"/>
        <w:jc w:val="both"/>
        <w:sectPr w:rsidR="000F59EE">
          <w:pgSz w:w="11910" w:h="16840"/>
          <w:pgMar w:top="1360" w:right="141" w:bottom="1060" w:left="1700" w:header="0" w:footer="863" w:gutter="0"/>
          <w:cols w:space="720"/>
        </w:sectPr>
      </w:pPr>
    </w:p>
    <w:p w14:paraId="38274E1C" w14:textId="77777777" w:rsidR="000F59EE" w:rsidRDefault="000F59EE">
      <w:pPr>
        <w:pStyle w:val="BodyText"/>
        <w:spacing w:before="4"/>
        <w:rPr>
          <w:sz w:val="17"/>
        </w:rPr>
      </w:pPr>
    </w:p>
    <w:p w14:paraId="56EC6AED" w14:textId="77777777" w:rsidR="000F59EE" w:rsidRDefault="00000000">
      <w:pPr>
        <w:spacing w:line="20" w:lineRule="exact"/>
        <w:ind w:left="4047"/>
        <w:rPr>
          <w:sz w:val="2"/>
        </w:rPr>
      </w:pPr>
      <w:r>
        <w:rPr>
          <w:noProof/>
          <w:sz w:val="2"/>
        </w:rPr>
        <mc:AlternateContent>
          <mc:Choice Requires="wpg">
            <w:drawing>
              <wp:inline distT="0" distB="0" distL="0" distR="0" wp14:anchorId="04818682" wp14:editId="7811C94B">
                <wp:extent cx="120650" cy="6350"/>
                <wp:effectExtent l="9525" t="0" r="0" b="3175"/>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6350"/>
                          <a:chOff x="0" y="0"/>
                          <a:chExt cx="120650" cy="6350"/>
                        </a:xfrm>
                      </wpg:grpSpPr>
                      <wps:wsp>
                        <wps:cNvPr id="82" name="Graphic 82"/>
                        <wps:cNvSpPr/>
                        <wps:spPr>
                          <a:xfrm>
                            <a:off x="0" y="3035"/>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3F7470" id="Group 81" o:spid="_x0000_s1026" style="width:9.5pt;height:.5pt;mso-position-horizontal-relative:char;mso-position-vertical-relative:line" coordsize="120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TAXbQIAAI0FAAAOAAAAZHJzL2Uyb0RvYy54bWykVMlu2zAQvRfoPxC815Jt2E0Ey0ERN0aB&#10;IA0QBz3TFLWgFMkOaUv5+w6pxY4T9JDqQDxyhrO8eeLqpq0lOQqwlVYpnU5iSoTiOqtUkdLn3d2X&#10;K0qsYypjUiuR0hdh6c3686dVYxIx06WWmQCCQZRNGpPS0jmTRJHlpaiZnWgjFBpzDTVzuIUiyoA1&#10;GL2W0SyOl1GjITOgubAWTzedka5D/DwX3P3McysckSnF2lxYIax7v0brFUsKYKaseF8G+0AVNasU&#10;Jh1DbZhj5ADVm1B1xUFbnbsJ13Wk87ziIvSA3Uzji262oA8m9FIkTWFGmpDaC54+HJY/HLdgnswj&#10;dNUjvNf8t0VeosYUybnd74uTc5tD7S9hE6QNjL6MjIrWEY6H01m8XCDvHE3LOaLANy9xKG/u8PL7&#10;P25FLOkShrLGMhqDurEnauz/UfNUMiMC49a3/gikylJ6NaNEsRrlu+2VgifYiU+OXp69fmd7It/l&#10;Zh7PFx0B79EznX0N9IyNsoQfrNsKHVhmx3vrAntFNiBWDoi3aoCAmvdql0HtjhJUO1CCat93yQ1z&#10;/p4fnYekGcfkj2p9FDsdjO5iRFjZySrVuRfOeXF9TcmgAHTtHBD4JKimDoTEiM9bk8rXsIyxf5/X&#10;allld5WUYQPF/lYCOTL/A4fPd4ERXrkZsG7DbNn5BVPvJlVQsk260fiR7XX2gpNtcJYptX8ODAQl&#10;8odC7fgnYgAwgP0AwMlbHR6SwA/m3LW/GBji06fU4Vgf9CAhlgwj862Pvv6m0t8OTueVnyfKeaio&#10;36CcAwr/PKJXj8r5PnidXtH1XwAAAP//AwBQSwMEFAAGAAgAAAAhAH2gxozYAAAAAgEAAA8AAABk&#10;cnMvZG93bnJldi54bWxMj0FLw0AQhe+C/2EZwZvdRFFszKaUop6KYCtIb9PsNAnNzobsNkn/vVMv&#10;epnh8YY338sXk2vVQH1oPBtIZwko4tLbhisDX9u3u2dQISJbbD2TgTMFWBTXVzlm1o/8ScMmVkpC&#10;OGRooI6xy7QOZU0Ow8x3xOIdfO8wiuwrbXscJdy1+j5JnrTDhuVDjR2taiqPm5Mz8D7iuHxIX4f1&#10;8bA677aPH9/rlIy5vZmWL6AiTfHvGC74gg6FMO39iW1QrQEpEn/nxZuL2stOQBe5/o9e/AAAAP//&#10;AwBQSwECLQAUAAYACAAAACEAtoM4kv4AAADhAQAAEwAAAAAAAAAAAAAAAAAAAAAAW0NvbnRlbnRf&#10;VHlwZXNdLnhtbFBLAQItABQABgAIAAAAIQA4/SH/1gAAAJQBAAALAAAAAAAAAAAAAAAAAC8BAABf&#10;cmVscy8ucmVsc1BLAQItABQABgAIAAAAIQB0WTAXbQIAAI0FAAAOAAAAAAAAAAAAAAAAAC4CAABk&#10;cnMvZTJvRG9jLnhtbFBLAQItABQABgAIAAAAIQB9oMaM2AAAAAIBAAAPAAAAAAAAAAAAAAAAAMcE&#10;AABkcnMvZG93bnJldi54bWxQSwUGAAAAAAQABADzAAAAzAUAAAAA&#10;">
                <v:shape id="Graphic 82" o:spid="_x0000_s1027" style="position:absolute;top:3035;width:120650;height:1270;visibility:visible;mso-wrap-style:square;v-text-anchor:top" coordsize="120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vQVxgAAANsAAAAPAAAAZHJzL2Rvd25yZXYueG1sRI9BS8NA&#10;FITvgv9heUIv0m7soYSYbakFQUoPTfXg8TX7mo1m38bdNU37611B8DjMzDdMuRptJwbyoXWs4GGW&#10;gSCunW65UfD2+jzNQYSIrLFzTAouFGC1vL0psdDuzBUNh9iIBOFQoAITY19IGWpDFsPM9cTJOzlv&#10;MSbpG6k9nhPcdnKeZQtpseW0YLCnjaH68/BtFXwNw/32uEFvPq7Ven9aPL3nu0qpyd24fgQRaYz/&#10;4b/2i1aQz+H3S/oBcvkDAAD//wMAUEsBAi0AFAAGAAgAAAAhANvh9svuAAAAhQEAABMAAAAAAAAA&#10;AAAAAAAAAAAAAFtDb250ZW50X1R5cGVzXS54bWxQSwECLQAUAAYACAAAACEAWvQsW78AAAAVAQAA&#10;CwAAAAAAAAAAAAAAAAAfAQAAX3JlbHMvLnJlbHNQSwECLQAUAAYACAAAACEAu170FcYAAADbAAAA&#10;DwAAAAAAAAAAAAAAAAAHAgAAZHJzL2Rvd25yZXYueG1sUEsFBgAAAAADAAMAtwAAAPoCAAAAAA==&#10;" path="m,l120599,e" filled="f" strokeweight=".16861mm">
                  <v:path arrowok="t"/>
                </v:shape>
                <w10:anchorlock/>
              </v:group>
            </w:pict>
          </mc:Fallback>
        </mc:AlternateContent>
      </w:r>
    </w:p>
    <w:p w14:paraId="46CEEF5F" w14:textId="77777777" w:rsidR="000F59EE" w:rsidRDefault="00000000">
      <w:pPr>
        <w:tabs>
          <w:tab w:val="left" w:pos="8307"/>
        </w:tabs>
        <w:ind w:left="2521"/>
        <w:rPr>
          <w:sz w:val="24"/>
        </w:rPr>
      </w:pPr>
      <w:r>
        <w:rPr>
          <w:w w:val="110"/>
          <w:sz w:val="24"/>
        </w:rPr>
        <w:t>(</w:t>
      </w:r>
      <w:r>
        <w:rPr>
          <w:i/>
          <w:w w:val="110"/>
          <w:sz w:val="24"/>
        </w:rPr>
        <w:t>A</w:t>
      </w:r>
      <w:r>
        <w:rPr>
          <w:i/>
          <w:spacing w:val="12"/>
          <w:w w:val="110"/>
          <w:sz w:val="24"/>
        </w:rPr>
        <w:t xml:space="preserve"> </w:t>
      </w:r>
      <w:r>
        <w:rPr>
          <w:i/>
          <w:w w:val="110"/>
          <w:sz w:val="24"/>
        </w:rPr>
        <w:t>&gt;</w:t>
      </w:r>
      <w:r>
        <w:rPr>
          <w:i/>
          <w:spacing w:val="12"/>
          <w:w w:val="110"/>
          <w:sz w:val="24"/>
        </w:rPr>
        <w:t xml:space="preserve"> </w:t>
      </w:r>
      <w:r>
        <w:rPr>
          <w:i/>
          <w:w w:val="110"/>
          <w:sz w:val="24"/>
        </w:rPr>
        <w:t>B</w:t>
      </w:r>
      <w:r>
        <w:rPr>
          <w:w w:val="110"/>
          <w:sz w:val="24"/>
        </w:rPr>
        <w:t>)</w:t>
      </w:r>
      <w:r>
        <w:rPr>
          <w:spacing w:val="13"/>
          <w:w w:val="110"/>
          <w:sz w:val="24"/>
        </w:rPr>
        <w:t xml:space="preserve"> </w:t>
      </w:r>
      <w:r>
        <w:rPr>
          <w:w w:val="110"/>
          <w:sz w:val="24"/>
        </w:rPr>
        <w:t>=</w:t>
      </w:r>
      <w:r>
        <w:rPr>
          <w:spacing w:val="12"/>
          <w:w w:val="110"/>
          <w:sz w:val="24"/>
        </w:rPr>
        <w:t xml:space="preserve"> </w:t>
      </w:r>
      <w:r>
        <w:rPr>
          <w:i/>
          <w:w w:val="110"/>
          <w:sz w:val="24"/>
        </w:rPr>
        <w:t>A</w:t>
      </w:r>
      <w:r>
        <w:rPr>
          <w:i/>
          <w:spacing w:val="-3"/>
          <w:w w:val="110"/>
          <w:sz w:val="24"/>
        </w:rPr>
        <w:t xml:space="preserve"> </w:t>
      </w:r>
      <w:r>
        <w:rPr>
          <w:rFonts w:ascii="Meiryo UI" w:hAnsi="Meiryo UI"/>
          <w:i/>
          <w:w w:val="110"/>
          <w:sz w:val="24"/>
        </w:rPr>
        <w:t>·</w:t>
      </w:r>
      <w:r>
        <w:rPr>
          <w:rFonts w:ascii="Meiryo UI" w:hAnsi="Meiryo UI"/>
          <w:i/>
          <w:spacing w:val="-28"/>
          <w:w w:val="110"/>
          <w:sz w:val="24"/>
        </w:rPr>
        <w:t xml:space="preserve"> </w:t>
      </w:r>
      <w:r>
        <w:rPr>
          <w:i/>
          <w:spacing w:val="-10"/>
          <w:w w:val="110"/>
          <w:sz w:val="24"/>
        </w:rPr>
        <w:t>B</w:t>
      </w:r>
      <w:r>
        <w:rPr>
          <w:i/>
          <w:sz w:val="24"/>
        </w:rPr>
        <w:tab/>
      </w:r>
      <w:r>
        <w:rPr>
          <w:spacing w:val="-4"/>
          <w:w w:val="110"/>
          <w:sz w:val="24"/>
        </w:rPr>
        <w:t>(3.1)</w:t>
      </w:r>
    </w:p>
    <w:p w14:paraId="0BC1F139" w14:textId="77777777" w:rsidR="000F59EE" w:rsidRDefault="00000000">
      <w:pPr>
        <w:tabs>
          <w:tab w:val="left" w:pos="8307"/>
        </w:tabs>
        <w:ind w:left="2521"/>
        <w:rPr>
          <w:sz w:val="24"/>
        </w:rPr>
      </w:pPr>
      <w:r>
        <w:rPr>
          <w:noProof/>
          <w:sz w:val="24"/>
        </w:rPr>
        <mc:AlternateContent>
          <mc:Choice Requires="wps">
            <w:drawing>
              <wp:anchor distT="0" distB="0" distL="0" distR="0" simplePos="0" relativeHeight="485196800" behindDoc="1" locked="0" layoutInCell="1" allowOverlap="1" wp14:anchorId="5D64388E" wp14:editId="68DA9898">
                <wp:simplePos x="0" y="0"/>
                <wp:positionH relativeFrom="page">
                  <wp:posOffset>4046156</wp:posOffset>
                </wp:positionH>
                <wp:positionV relativeFrom="paragraph">
                  <wp:posOffset>1316</wp:posOffset>
                </wp:positionV>
                <wp:extent cx="417830" cy="127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830" cy="1270"/>
                        </a:xfrm>
                        <a:custGeom>
                          <a:avLst/>
                          <a:gdLst/>
                          <a:ahLst/>
                          <a:cxnLst/>
                          <a:rect l="l" t="t" r="r" b="b"/>
                          <a:pathLst>
                            <a:path w="417830">
                              <a:moveTo>
                                <a:pt x="0" y="0"/>
                              </a:moveTo>
                              <a:lnTo>
                                <a:pt x="417614"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EA5B9C" id="Graphic 83" o:spid="_x0000_s1026" style="position:absolute;margin-left:318.6pt;margin-top:.1pt;width:32.9pt;height:.1pt;z-index:-18119680;visibility:visible;mso-wrap-style:square;mso-wrap-distance-left:0;mso-wrap-distance-top:0;mso-wrap-distance-right:0;mso-wrap-distance-bottom:0;mso-position-horizontal:absolute;mso-position-horizontal-relative:page;mso-position-vertical:absolute;mso-position-vertical-relative:text;v-text-anchor:top" coordsize="417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SObEQIAAFgEAAAOAAAAZHJzL2Uyb0RvYy54bWysVE1v2zAMvQ/YfxB0X5xkRVoYcYqhQYcB&#10;RVegKXZWZDk2JosaqcTpvx8lfzTrbsN8ECiRIt/jo7y+PbdWnAxSA66Qi9lcCuM0lI07FPJld//p&#10;RgoKypXKgjOFfDUkbzcfP6w7n5sl1GBLg4KTOMo7X8g6BJ9nGenatIpm4I1jZwXYqsBbPGQlqo6z&#10;tzZbzuerrAMsPYI2RHy67Z1yk/JXldHhe1WRCcIWkrGFtGJa93HNNmuVH1D5utEDDPUPKFrVOC46&#10;pdqqoMQRm79StY1GIKjCTEObQVU12iQOzGYxf8fmuVbeJC7cHPJTm+j/pdWPp2f/hBE6+QfQP4k7&#10;knWe8skTNzTEnCtsYywDF+fUxdepi+YchObDq8X1zWfutWbXYnmdepypfLyqjxS+Gkhp1OmBQi9B&#10;OVqqHi19dqOJLGSU0CYJgxQsIUrBEu57Cb0K8V7EFk3RTTjiUQsns4PkDO9wM7I3r3WXUUxktbiS&#10;YqTIoX0AG7EIN6o3UmG2L6lZFzGs5sw/1iWwTXnfWJs2eNjfWRQnFacyfZEFZ/gjzCOFraK6j0uu&#10;Icy6QaRel6jQHsrXJxQdj3Ih6ddRoZHCfnM8K3HuRwNHYz8aGOwdpNeR+sM1d+cfCr2I5QsZWNZH&#10;GCdR5aNkkfoUG286+HIMUDVRzzRAPaJhw+ObCA5PLb6Py32KevshbH4DAAD//wMAUEsDBBQABgAI&#10;AAAAIQDRkNI/2wAAAAUBAAAPAAAAZHJzL2Rvd25yZXYueG1sTI/BTsMwEETvSPyDtUjcqN0WuVWI&#10;U1WVEOe2gODmxEsSEa/T2G3C33c5wWWk1Yxm3uabyXfigkNsAxmYzxQIpCq4lmoDr8fnhzWImCw5&#10;2wVCAz8YYVPc3uQ2c2GkPV4OqRZcQjGzBpqU+kzKWDXobZyFHom9rzB4m/gcaukGO3K57+RCKS29&#10;bYkXGtvjrsHq+3D2Bnbbcf6uXz7027484edaO3WyyZj7u2n7BCLhlP7C8IvP6FAwUxnO5KLoDOjl&#10;asFRA6xsr9SSXysNPIIscvmfvrgCAAD//wMAUEsBAi0AFAAGAAgAAAAhALaDOJL+AAAA4QEAABMA&#10;AAAAAAAAAAAAAAAAAAAAAFtDb250ZW50X1R5cGVzXS54bWxQSwECLQAUAAYACAAAACEAOP0h/9YA&#10;AACUAQAACwAAAAAAAAAAAAAAAAAvAQAAX3JlbHMvLnJlbHNQSwECLQAUAAYACAAAACEAM3kjmxEC&#10;AABYBAAADgAAAAAAAAAAAAAAAAAuAgAAZHJzL2Uyb0RvYy54bWxQSwECLQAUAAYACAAAACEA0ZDS&#10;P9sAAAAFAQAADwAAAAAAAAAAAAAAAABrBAAAZHJzL2Rvd25yZXYueG1sUEsFBgAAAAAEAAQA8wAA&#10;AHMFAAAAAA==&#10;" path="m,l417614,e" filled="f" strokeweight=".16861mm">
                <v:path arrowok="t"/>
                <w10:wrap anchorx="page"/>
              </v:shape>
            </w:pict>
          </mc:Fallback>
        </mc:AlternateContent>
      </w:r>
      <w:r>
        <w:rPr>
          <w:noProof/>
          <w:sz w:val="24"/>
        </w:rPr>
        <mc:AlternateContent>
          <mc:Choice Requires="wpg">
            <w:drawing>
              <wp:anchor distT="0" distB="0" distL="0" distR="0" simplePos="0" relativeHeight="485197312" behindDoc="1" locked="0" layoutInCell="1" allowOverlap="1" wp14:anchorId="251CE679" wp14:editId="60C26EF8">
                <wp:simplePos x="0" y="0"/>
                <wp:positionH relativeFrom="page">
                  <wp:posOffset>5078920</wp:posOffset>
                </wp:positionH>
                <wp:positionV relativeFrom="paragraph">
                  <wp:posOffset>-1718</wp:posOffset>
                </wp:positionV>
                <wp:extent cx="257810" cy="635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810" cy="6350"/>
                          <a:chOff x="0" y="0"/>
                          <a:chExt cx="257810" cy="6350"/>
                        </a:xfrm>
                      </wpg:grpSpPr>
                      <wps:wsp>
                        <wps:cNvPr id="85" name="Graphic 85"/>
                        <wps:cNvSpPr/>
                        <wps:spPr>
                          <a:xfrm>
                            <a:off x="0" y="3035"/>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wps:wsp>
                        <wps:cNvPr id="86" name="Graphic 86"/>
                        <wps:cNvSpPr/>
                        <wps:spPr>
                          <a:xfrm>
                            <a:off x="136753" y="3035"/>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C64AE7" id="Group 84" o:spid="_x0000_s1026" style="position:absolute;margin-left:399.9pt;margin-top:-.15pt;width:20.3pt;height:.5pt;z-index:-18119168;mso-wrap-distance-left:0;mso-wrap-distance-right:0;mso-position-horizontal-relative:page" coordsize="2578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qjPswIAAGoIAAAOAAAAZHJzL2Uyb0RvYy54bWzsVltv0zAUfkfiP1h+p7l0Tbeo6YRWViFN&#10;26QN8ew6zkU4trHdpv33HDtJW9oJwQDxQh+iY5/7dz7bnV1vG442TJtaigxHoxAjJqjMa1Fm+NPz&#10;7btLjIwlIidcCpbhHTP4ev72zaxVKYtlJXnONIIgwqStynBlrUqDwNCKNcSMpGIClIXUDbGw1GWQ&#10;a9JC9IYHcRgmQSt1rrSkzBjYXXRKPPfxi4JR+1AUhlnEMwy1Wf/V/rty32A+I2mpiapq2pdBXlFF&#10;Q2oBSfehFsQStNb1WaimploaWdgRlU0gi6KmzPcA3UThSTdLLdfK91Kmban2MAG0Jzi9Oiy93yy1&#10;elKPuqsexDtJvxjAJWhVmR7r3bo8GG8L3TgnaAJtPaK7PaJsaxGFzXgyvYwAdwqqZDzp8aYVDOXM&#10;h1YffuAVkLRL6Mval9Eq4I05QGN+D5qniijmETeu9UeN6jzDlxOMBGmAvsueKbADCLnkYOXQ61em&#10;B/JFbMbh2LuRdIAniqJp0sMTxVMPz75RktK1sUsmPcpkc2dsx9Z8kEg1SHQrBlED5x3buWe7xQjY&#10;rjECtq86titinZ8bnRNRC+e2q8NtNXLDnqVX2pMRQWUHLRfHVhDg4iLGaGAAmHYGILgkwKZO8IlB&#10;Pm6NC1dDEkL/Lq+RvM5va879QperG67RhrgD7H+uC4jwnZnSxi6IqTo7r+rNuPBMNmk3Gjeylcx3&#10;MNkWZplh83VNNMOIfxTAHXdFDIIehNUgaMtvpL9IPD6Q83n7mWiFXPoMWxjrvRwoRNJhZK71va3z&#10;FPL92sqidvMEOg8V9Qugc0etv8/r5IzXiYPtp3kdjZPpZOzH/gK54zCBE+/P/j8ld1eHA/5AX/Ur&#10;5I7DydXVf3L/MXL7KxweNH+O+8fXvZjHa38YDn8R5t8AAAD//wMAUEsDBBQABgAIAAAAIQAr5u6P&#10;3QAAAAYBAAAPAAAAZHJzL2Rvd25yZXYueG1sTI5BT8JAEIXvJv6HzZh4g20FFWq3hBD1REgEE+Nt&#10;aIe2oTvbdJe2/HvHkx5fvpf3vnQ12kb11PnasYF4GoEizl1Rc2ng8/A2WYDyAbnAxjEZuJKHVXZ7&#10;k2JSuIE/qN+HUskI+wQNVCG0idY+r8iin7qWWNjJdRaDxK7URYeDjNtGP0TRk7ZYszxU2NKmovy8&#10;v1gD7wMO61n82m/Pp831+/C4+9rGZMz93bh+ARVoDH9l+NUXdcjE6eguXHjVGHheLkU9GJjMQAlf&#10;zKM5qKMA0Fmq/+tnPwAAAP//AwBQSwECLQAUAAYACAAAACEAtoM4kv4AAADhAQAAEwAAAAAAAAAA&#10;AAAAAAAAAAAAW0NvbnRlbnRfVHlwZXNdLnhtbFBLAQItABQABgAIAAAAIQA4/SH/1gAAAJQBAAAL&#10;AAAAAAAAAAAAAAAAAC8BAABfcmVscy8ucmVsc1BLAQItABQABgAIAAAAIQAZWqjPswIAAGoIAAAO&#10;AAAAAAAAAAAAAAAAAC4CAABkcnMvZTJvRG9jLnhtbFBLAQItABQABgAIAAAAIQAr5u6P3QAAAAYB&#10;AAAPAAAAAAAAAAAAAAAAAA0FAABkcnMvZG93bnJldi54bWxQSwUGAAAAAAQABADzAAAAFwYAAAAA&#10;">
                <v:shape id="Graphic 85" o:spid="_x0000_s1027" style="position:absolute;top:3035;width:111760;height:1270;visibility:visible;mso-wrap-style:square;v-text-anchor:top" coordsize="111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0axAAAANsAAAAPAAAAZHJzL2Rvd25yZXYueG1sRI9BawIx&#10;FITvgv8hPKE3zVqwyNa4rLZC6amuXrw9Nq+72yYva5Lq9t83BcHjMDPfMKtisEZcyIfOsYL5LANB&#10;XDvdcaPgeNhNlyBCRNZoHJOCXwpQrMejFebaXXlPlyo2IkE45KigjbHPpQx1SxbDzPXEyft03mJM&#10;0jdSe7wmuDXyMcuepMWO00KLPW1bqr+rH6tgt/kyh9dF9TK8n87Vh4+hJFMr9TAZymcQkYZ4D9/a&#10;b1rBcgH/X9IPkOs/AAAA//8DAFBLAQItABQABgAIAAAAIQDb4fbL7gAAAIUBAAATAAAAAAAAAAAA&#10;AAAAAAAAAABbQ29udGVudF9UeXBlc10ueG1sUEsBAi0AFAAGAAgAAAAhAFr0LFu/AAAAFQEAAAsA&#10;AAAAAAAAAAAAAAAAHwEAAF9yZWxzLy5yZWxzUEsBAi0AFAAGAAgAAAAhAL7pTRrEAAAA2wAAAA8A&#10;AAAAAAAAAAAAAAAABwIAAGRycy9kb3ducmV2LnhtbFBLBQYAAAAAAwADALcAAAD4AgAAAAA=&#10;" path="m,l111442,e" filled="f" strokeweight=".16861mm">
                  <v:path arrowok="t"/>
                </v:shape>
                <v:shape id="Graphic 86" o:spid="_x0000_s1028" style="position:absolute;left:136753;top:3035;width:120650;height:1270;visibility:visible;mso-wrap-style:square;v-text-anchor:top" coordsize="120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fIWxgAAANsAAAAPAAAAZHJzL2Rvd25yZXYueG1sRI9BS8NA&#10;FITvBf/D8gQvYjd6CCF2W9qCIOLBtB48vmZfs2mzb+PumkZ/fbcg9DjMzDfMbDHaTgzkQ+tYweM0&#10;A0FcO91yo+Bz+/JQgAgRWWPnmBT8UoDF/GYyw1K7E1c0bGIjEoRDiQpMjH0pZagNWQxT1xMnb++8&#10;xZikb6T2eEpw28mnLMulxZbTgsGe1obq4+bHKvgehvu33Rq9OfxVy499vvoq3iul7m7H5TOISGO8&#10;hv/br1pBkcPlS/oBcn4GAAD//wMAUEsBAi0AFAAGAAgAAAAhANvh9svuAAAAhQEAABMAAAAAAAAA&#10;AAAAAAAAAAAAAFtDb250ZW50X1R5cGVzXS54bWxQSwECLQAUAAYACAAAACEAWvQsW78AAAAVAQAA&#10;CwAAAAAAAAAAAAAAAAAfAQAAX3JlbHMvLnJlbHNQSwECLQAUAAYACAAAACEAxGXyFsYAAADbAAAA&#10;DwAAAAAAAAAAAAAAAAAHAgAAZHJzL2Rvd25yZXYueG1sUEsFBgAAAAADAAMAtwAAAPoCAAAAAA==&#10;" path="m,l120599,e" filled="f" strokeweight=".16861mm">
                  <v:path arrowok="t"/>
                </v:shape>
                <w10:wrap anchorx="page"/>
              </v:group>
            </w:pict>
          </mc:Fallback>
        </mc:AlternateContent>
      </w:r>
      <w:r>
        <w:rPr>
          <w:w w:val="115"/>
          <w:sz w:val="24"/>
        </w:rPr>
        <w:t>(</w:t>
      </w:r>
      <w:r>
        <w:rPr>
          <w:i/>
          <w:w w:val="115"/>
          <w:sz w:val="24"/>
        </w:rPr>
        <w:t>A</w:t>
      </w:r>
      <w:r>
        <w:rPr>
          <w:i/>
          <w:spacing w:val="6"/>
          <w:w w:val="115"/>
          <w:sz w:val="24"/>
        </w:rPr>
        <w:t xml:space="preserve"> </w:t>
      </w:r>
      <w:r>
        <w:rPr>
          <w:w w:val="115"/>
          <w:sz w:val="24"/>
        </w:rPr>
        <w:t>=</w:t>
      </w:r>
      <w:r>
        <w:rPr>
          <w:spacing w:val="6"/>
          <w:w w:val="115"/>
          <w:sz w:val="24"/>
        </w:rPr>
        <w:t xml:space="preserve"> </w:t>
      </w:r>
      <w:r>
        <w:rPr>
          <w:i/>
          <w:w w:val="115"/>
          <w:sz w:val="24"/>
        </w:rPr>
        <w:t>B</w:t>
      </w:r>
      <w:r>
        <w:rPr>
          <w:w w:val="115"/>
          <w:sz w:val="24"/>
        </w:rPr>
        <w:t>)</w:t>
      </w:r>
      <w:r>
        <w:rPr>
          <w:spacing w:val="6"/>
          <w:w w:val="115"/>
          <w:sz w:val="24"/>
        </w:rPr>
        <w:t xml:space="preserve"> </w:t>
      </w:r>
      <w:r>
        <w:rPr>
          <w:w w:val="115"/>
          <w:sz w:val="24"/>
        </w:rPr>
        <w:t>=</w:t>
      </w:r>
      <w:r>
        <w:rPr>
          <w:spacing w:val="6"/>
          <w:w w:val="115"/>
          <w:sz w:val="24"/>
        </w:rPr>
        <w:t xml:space="preserve"> </w:t>
      </w:r>
      <w:r>
        <w:rPr>
          <w:i/>
          <w:w w:val="115"/>
          <w:sz w:val="24"/>
        </w:rPr>
        <w:t>A</w:t>
      </w:r>
      <w:r>
        <w:rPr>
          <w:i/>
          <w:spacing w:val="-8"/>
          <w:w w:val="115"/>
          <w:sz w:val="24"/>
        </w:rPr>
        <w:t xml:space="preserve"> </w:t>
      </w:r>
      <w:r>
        <w:rPr>
          <w:rFonts w:ascii="Cambria Math" w:hAnsi="Cambria Math" w:cs="Cambria Math"/>
          <w:i/>
          <w:w w:val="115"/>
          <w:sz w:val="24"/>
        </w:rPr>
        <w:t>⊙</w:t>
      </w:r>
      <w:r>
        <w:rPr>
          <w:rFonts w:ascii="Meiryo UI" w:hAnsi="Meiryo UI"/>
          <w:i/>
          <w:spacing w:val="-34"/>
          <w:w w:val="115"/>
          <w:sz w:val="24"/>
        </w:rPr>
        <w:t xml:space="preserve"> </w:t>
      </w:r>
      <w:r>
        <w:rPr>
          <w:i/>
          <w:w w:val="115"/>
          <w:sz w:val="24"/>
        </w:rPr>
        <w:t>B</w:t>
      </w:r>
      <w:r>
        <w:rPr>
          <w:i/>
          <w:spacing w:val="20"/>
          <w:w w:val="115"/>
          <w:sz w:val="24"/>
        </w:rPr>
        <w:t xml:space="preserve"> </w:t>
      </w:r>
      <w:r>
        <w:rPr>
          <w:w w:val="115"/>
          <w:sz w:val="24"/>
        </w:rPr>
        <w:t>=</w:t>
      </w:r>
      <w:r>
        <w:rPr>
          <w:spacing w:val="6"/>
          <w:w w:val="115"/>
          <w:sz w:val="24"/>
        </w:rPr>
        <w:t xml:space="preserve"> </w:t>
      </w:r>
      <w:r>
        <w:rPr>
          <w:i/>
          <w:w w:val="115"/>
          <w:sz w:val="24"/>
        </w:rPr>
        <w:t>A</w:t>
      </w:r>
      <w:r>
        <w:rPr>
          <w:i/>
          <w:spacing w:val="-9"/>
          <w:w w:val="115"/>
          <w:sz w:val="24"/>
        </w:rPr>
        <w:t xml:space="preserve"> </w:t>
      </w:r>
      <w:r>
        <w:rPr>
          <w:rFonts w:ascii="Cambria Math" w:hAnsi="Cambria Math" w:cs="Cambria Math"/>
          <w:i/>
          <w:w w:val="115"/>
          <w:sz w:val="24"/>
        </w:rPr>
        <w:t>⊕</w:t>
      </w:r>
      <w:r>
        <w:rPr>
          <w:rFonts w:ascii="Meiryo UI" w:hAnsi="Meiryo UI"/>
          <w:i/>
          <w:spacing w:val="-34"/>
          <w:w w:val="115"/>
          <w:sz w:val="24"/>
        </w:rPr>
        <w:t xml:space="preserve"> </w:t>
      </w:r>
      <w:r>
        <w:rPr>
          <w:i/>
          <w:w w:val="115"/>
          <w:sz w:val="24"/>
        </w:rPr>
        <w:t>B</w:t>
      </w:r>
      <w:r>
        <w:rPr>
          <w:i/>
          <w:spacing w:val="20"/>
          <w:w w:val="115"/>
          <w:sz w:val="24"/>
        </w:rPr>
        <w:t xml:space="preserve"> </w:t>
      </w:r>
      <w:r>
        <w:rPr>
          <w:w w:val="115"/>
          <w:sz w:val="24"/>
        </w:rPr>
        <w:t>=</w:t>
      </w:r>
      <w:r>
        <w:rPr>
          <w:spacing w:val="6"/>
          <w:w w:val="115"/>
          <w:sz w:val="24"/>
        </w:rPr>
        <w:t xml:space="preserve"> </w:t>
      </w:r>
      <w:r>
        <w:rPr>
          <w:i/>
          <w:w w:val="115"/>
          <w:sz w:val="24"/>
        </w:rPr>
        <w:t>AB</w:t>
      </w:r>
      <w:r>
        <w:rPr>
          <w:i/>
          <w:spacing w:val="5"/>
          <w:w w:val="115"/>
          <w:sz w:val="24"/>
        </w:rPr>
        <w:t xml:space="preserve"> </w:t>
      </w:r>
      <w:r>
        <w:rPr>
          <w:w w:val="115"/>
          <w:sz w:val="24"/>
        </w:rPr>
        <w:t>+</w:t>
      </w:r>
      <w:r>
        <w:rPr>
          <w:spacing w:val="-8"/>
          <w:w w:val="115"/>
          <w:sz w:val="24"/>
        </w:rPr>
        <w:t xml:space="preserve"> </w:t>
      </w:r>
      <w:r>
        <w:rPr>
          <w:i/>
          <w:spacing w:val="14"/>
          <w:w w:val="115"/>
          <w:sz w:val="24"/>
        </w:rPr>
        <w:t>AB</w:t>
      </w:r>
      <w:r>
        <w:rPr>
          <w:i/>
          <w:sz w:val="24"/>
        </w:rPr>
        <w:tab/>
      </w:r>
      <w:r>
        <w:rPr>
          <w:spacing w:val="-2"/>
          <w:w w:val="115"/>
          <w:sz w:val="24"/>
        </w:rPr>
        <w:t>(3.2)</w:t>
      </w:r>
    </w:p>
    <w:p w14:paraId="2A4FC5CA" w14:textId="77777777" w:rsidR="000F59EE" w:rsidRDefault="00000000">
      <w:pPr>
        <w:tabs>
          <w:tab w:val="left" w:pos="8307"/>
        </w:tabs>
        <w:ind w:left="2521"/>
        <w:rPr>
          <w:sz w:val="24"/>
        </w:rPr>
      </w:pPr>
      <w:r>
        <w:rPr>
          <w:noProof/>
          <w:sz w:val="24"/>
        </w:rPr>
        <mc:AlternateContent>
          <mc:Choice Requires="wps">
            <w:drawing>
              <wp:anchor distT="0" distB="0" distL="0" distR="0" simplePos="0" relativeHeight="485197824" behindDoc="1" locked="0" layoutInCell="1" allowOverlap="1" wp14:anchorId="1E281715" wp14:editId="030A4531">
                <wp:simplePos x="0" y="0"/>
                <wp:positionH relativeFrom="page">
                  <wp:posOffset>3428568</wp:posOffset>
                </wp:positionH>
                <wp:positionV relativeFrom="paragraph">
                  <wp:posOffset>15333</wp:posOffset>
                </wp:positionV>
                <wp:extent cx="111760" cy="127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9FBDB2" id="Graphic 87" o:spid="_x0000_s1026" style="position:absolute;margin-left:269.95pt;margin-top:1.2pt;width:8.8pt;height:.1pt;z-index:-18118656;visibility:visible;mso-wrap-style:square;mso-wrap-distance-left:0;mso-wrap-distance-top:0;mso-wrap-distance-right:0;mso-wrap-distance-bottom:0;mso-position-horizontal:absolute;mso-position-horizontal-relative:page;mso-position-vertical:absolute;mso-position-vertical-relative:text;v-text-anchor:top" coordsize="11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13EAIAAFgEAAAOAAAAZHJzL2Uyb0RvYy54bWysVE1v2zAMvQ/YfxB0X2wHRToYcYqhQYcB&#10;RVegKXaWZTk2JosapcTOvx8lfzTrbsN8ECiRIt/jo7y9GzrNzgpdC6bg2SrlTBkJVWuOBX89PHz6&#10;zJnzwlRCg1EFvyjH73YfP2x7m6s1NKArhYySGJf3tuCN9zZPEicb1Qm3AqsMOWvATnja4jGpUPSU&#10;vdPJOk03SQ9YWQSpnKPT/ejku5i/rpX03+vaKc90wQmbjyvGtQxrstuK/IjCNq2cYIh/QNGJ1lDR&#10;JdVeeMFO2P6VqmslgoParyR0CdR1K1XkQGyy9B2bl0ZYFblQc5xd2uT+X1r5dH6xzxigO/sI8qej&#10;jiS9dfniCRs3xQw1diGWgLMhdvGydFENnkk6zLLsdkO9luTK1rexx4nI56vy5PxXBTGNOD86P0pQ&#10;zZZoZksOZjaRhAwS6iih54wkRM5IwnKU0Aof7gVswWT9giMcdXBWB4hO/w43IXvzanMdRURubtac&#10;zRQpdAwgIxShRo1GLEz2NTVtAoZNSvxDXQe6rR5areMGj+W9RnYWYSrjF1hQhj/CLDq/F64Z46Jr&#10;CtNmEmnUJShUQnV5RtbTKBfc/ToJVJzpb4ZmJcz9bOBslLOBXt9DfB2xP1TzMPwQaFkoX3BPsj7B&#10;PIkinyUL1JfYcNPAl5OHug16xgEaEU0bGt9IcHpq4X1c72PU2w9h9xsAAP//AwBQSwMEFAAGAAgA&#10;AAAhAM0rMLXcAAAABwEAAA8AAABkcnMvZG93bnJldi54bWxMjj1TwzAQRHtm+A+aY4aOyAScEGM5&#10;Ez7SpAInDZ1iHbZBOhlJScy/56ig3Nmdt69cjs6KI4bYe1JwPclAIDXe9NQq2G3XV3cgYtJktPWE&#10;Cr4xwrI6Pyt1YfyJXvFYp1YwhGKhFXQpDYWUsenQ6TjxAxJ37z44nTiGVpqgTwx3Vk6zbCad7okf&#10;Oj3gY4fNZ31wCtYPH3b7nNdP4+btq34JKa7QNkpdXoyrexAJx/Q3hl99VoeKnfb+QCYKqyC/WSx4&#10;qmB6C4L7PJ/nIPacZyCrUv73r34AAAD//wMAUEsBAi0AFAAGAAgAAAAhALaDOJL+AAAA4QEAABMA&#10;AAAAAAAAAAAAAAAAAAAAAFtDb250ZW50X1R5cGVzXS54bWxQSwECLQAUAAYACAAAACEAOP0h/9YA&#10;AACUAQAACwAAAAAAAAAAAAAAAAAvAQAAX3JlbHMvLnJlbHNQSwECLQAUAAYACAAAACEAUD4ddxAC&#10;AABYBAAADgAAAAAAAAAAAAAAAAAuAgAAZHJzL2Uyb0RvYy54bWxQSwECLQAUAAYACAAAACEAzSsw&#10;tdwAAAAHAQAADwAAAAAAAAAAAAAAAABqBAAAZHJzL2Rvd25yZXYueG1sUEsFBgAAAAAEAAQA8wAA&#10;AHMFAAAAAA==&#10;" path="m,l111442,e" filled="f" strokeweight=".16861mm">
                <v:path arrowok="t"/>
                <w10:wrap anchorx="page"/>
              </v:shape>
            </w:pict>
          </mc:Fallback>
        </mc:AlternateContent>
      </w:r>
      <w:r>
        <w:rPr>
          <w:w w:val="110"/>
          <w:sz w:val="24"/>
        </w:rPr>
        <w:t>(</w:t>
      </w:r>
      <w:r>
        <w:rPr>
          <w:i/>
          <w:w w:val="110"/>
          <w:sz w:val="24"/>
        </w:rPr>
        <w:t>A</w:t>
      </w:r>
      <w:r>
        <w:rPr>
          <w:i/>
          <w:spacing w:val="12"/>
          <w:w w:val="110"/>
          <w:sz w:val="24"/>
        </w:rPr>
        <w:t xml:space="preserve"> </w:t>
      </w:r>
      <w:r>
        <w:rPr>
          <w:i/>
          <w:w w:val="110"/>
          <w:sz w:val="24"/>
        </w:rPr>
        <w:t>&lt;</w:t>
      </w:r>
      <w:r>
        <w:rPr>
          <w:i/>
          <w:spacing w:val="12"/>
          <w:w w:val="110"/>
          <w:sz w:val="24"/>
        </w:rPr>
        <w:t xml:space="preserve"> </w:t>
      </w:r>
      <w:r>
        <w:rPr>
          <w:i/>
          <w:w w:val="110"/>
          <w:sz w:val="24"/>
        </w:rPr>
        <w:t>B</w:t>
      </w:r>
      <w:r>
        <w:rPr>
          <w:w w:val="110"/>
          <w:sz w:val="24"/>
        </w:rPr>
        <w:t>)</w:t>
      </w:r>
      <w:r>
        <w:rPr>
          <w:spacing w:val="13"/>
          <w:w w:val="110"/>
          <w:sz w:val="24"/>
        </w:rPr>
        <w:t xml:space="preserve"> </w:t>
      </w:r>
      <w:r>
        <w:rPr>
          <w:w w:val="110"/>
          <w:sz w:val="24"/>
        </w:rPr>
        <w:t>=</w:t>
      </w:r>
      <w:r>
        <w:rPr>
          <w:spacing w:val="12"/>
          <w:w w:val="110"/>
          <w:sz w:val="24"/>
        </w:rPr>
        <w:t xml:space="preserve"> </w:t>
      </w:r>
      <w:r>
        <w:rPr>
          <w:i/>
          <w:w w:val="110"/>
          <w:sz w:val="24"/>
        </w:rPr>
        <w:t>A</w:t>
      </w:r>
      <w:r>
        <w:rPr>
          <w:i/>
          <w:spacing w:val="-3"/>
          <w:w w:val="110"/>
          <w:sz w:val="24"/>
        </w:rPr>
        <w:t xml:space="preserve"> </w:t>
      </w:r>
      <w:r>
        <w:rPr>
          <w:rFonts w:ascii="Meiryo UI" w:hAnsi="Meiryo UI"/>
          <w:i/>
          <w:w w:val="110"/>
          <w:sz w:val="24"/>
        </w:rPr>
        <w:t>·</w:t>
      </w:r>
      <w:r>
        <w:rPr>
          <w:rFonts w:ascii="Meiryo UI" w:hAnsi="Meiryo UI"/>
          <w:i/>
          <w:spacing w:val="-28"/>
          <w:w w:val="110"/>
          <w:sz w:val="24"/>
        </w:rPr>
        <w:t xml:space="preserve"> </w:t>
      </w:r>
      <w:r>
        <w:rPr>
          <w:i/>
          <w:spacing w:val="-10"/>
          <w:w w:val="110"/>
          <w:sz w:val="24"/>
        </w:rPr>
        <w:t>B</w:t>
      </w:r>
      <w:r>
        <w:rPr>
          <w:i/>
          <w:sz w:val="24"/>
        </w:rPr>
        <w:tab/>
      </w:r>
      <w:r>
        <w:rPr>
          <w:spacing w:val="-4"/>
          <w:w w:val="110"/>
          <w:sz w:val="24"/>
        </w:rPr>
        <w:t>(3.3)</w:t>
      </w:r>
    </w:p>
    <w:p w14:paraId="5163A50F" w14:textId="77777777" w:rsidR="000F59EE" w:rsidRDefault="000F59EE">
      <w:pPr>
        <w:pStyle w:val="BodyText"/>
        <w:spacing w:before="152"/>
      </w:pPr>
    </w:p>
    <w:p w14:paraId="76BFFFA5" w14:textId="77777777" w:rsidR="000F59EE" w:rsidRDefault="00000000">
      <w:pPr>
        <w:pStyle w:val="Heading3"/>
        <w:numPr>
          <w:ilvl w:val="2"/>
          <w:numId w:val="17"/>
        </w:numPr>
        <w:tabs>
          <w:tab w:val="left" w:pos="717"/>
        </w:tabs>
        <w:ind w:left="717" w:right="4746" w:hanging="717"/>
        <w:jc w:val="right"/>
      </w:pPr>
      <w:bookmarkStart w:id="125" w:name="Mapping_Boolean_Functions_to_GDI_Cells"/>
      <w:bookmarkStart w:id="126" w:name="_bookmark74"/>
      <w:bookmarkEnd w:id="125"/>
      <w:bookmarkEnd w:id="126"/>
      <w:r>
        <w:t>Mapping</w:t>
      </w:r>
      <w:r>
        <w:rPr>
          <w:spacing w:val="-8"/>
        </w:rPr>
        <w:t xml:space="preserve"> </w:t>
      </w:r>
      <w:r>
        <w:t>Boolean</w:t>
      </w:r>
      <w:r>
        <w:rPr>
          <w:spacing w:val="-8"/>
        </w:rPr>
        <w:t xml:space="preserve"> </w:t>
      </w:r>
      <w:r>
        <w:t>Functions</w:t>
      </w:r>
      <w:r>
        <w:rPr>
          <w:spacing w:val="-8"/>
        </w:rPr>
        <w:t xml:space="preserve"> </w:t>
      </w:r>
      <w:r>
        <w:t>to</w:t>
      </w:r>
      <w:r>
        <w:rPr>
          <w:spacing w:val="-7"/>
        </w:rPr>
        <w:t xml:space="preserve"> </w:t>
      </w:r>
      <w:r>
        <w:t>GDI</w:t>
      </w:r>
      <w:r>
        <w:rPr>
          <w:spacing w:val="-8"/>
        </w:rPr>
        <w:t xml:space="preserve"> </w:t>
      </w:r>
      <w:r>
        <w:rPr>
          <w:spacing w:val="-2"/>
        </w:rPr>
        <w:t>Cells</w:t>
      </w:r>
    </w:p>
    <w:p w14:paraId="3EBF5CEB" w14:textId="77777777" w:rsidR="000F59EE" w:rsidRDefault="000F59EE">
      <w:pPr>
        <w:pStyle w:val="BodyText"/>
        <w:spacing w:before="88"/>
        <w:rPr>
          <w:b/>
          <w:i/>
        </w:rPr>
      </w:pPr>
    </w:p>
    <w:p w14:paraId="4E5C8680" w14:textId="77777777" w:rsidR="000F59EE" w:rsidRDefault="00000000">
      <w:pPr>
        <w:pStyle w:val="BodyText"/>
        <w:spacing w:line="312" w:lineRule="auto"/>
        <w:ind w:left="460" w:right="1099"/>
      </w:pPr>
      <w:r>
        <w:t>The GDI technique allows the realization of these functions with minimal transistor</w:t>
      </w:r>
      <w:r>
        <w:rPr>
          <w:spacing w:val="40"/>
        </w:rPr>
        <w:t xml:space="preserve"> </w:t>
      </w:r>
      <w:r>
        <w:rPr>
          <w:spacing w:val="-2"/>
        </w:rPr>
        <w:t>count:</w:t>
      </w:r>
    </w:p>
    <w:p w14:paraId="4EA0C241" w14:textId="77777777" w:rsidR="000F59EE" w:rsidRDefault="00000000">
      <w:pPr>
        <w:pStyle w:val="BodyText"/>
        <w:spacing w:before="151"/>
        <w:rPr>
          <w:sz w:val="20"/>
        </w:rPr>
      </w:pPr>
      <w:r>
        <w:rPr>
          <w:noProof/>
          <w:sz w:val="20"/>
        </w:rPr>
        <mc:AlternateContent>
          <mc:Choice Requires="wps">
            <w:drawing>
              <wp:anchor distT="0" distB="0" distL="0" distR="0" simplePos="0" relativeHeight="487618560" behindDoc="1" locked="0" layoutInCell="1" allowOverlap="1" wp14:anchorId="3C0D23FF" wp14:editId="5F2AB425">
                <wp:simplePos x="0" y="0"/>
                <wp:positionH relativeFrom="page">
                  <wp:posOffset>4076281</wp:posOffset>
                </wp:positionH>
                <wp:positionV relativeFrom="paragraph">
                  <wp:posOffset>257162</wp:posOffset>
                </wp:positionV>
                <wp:extent cx="120650" cy="127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3255FA" id="Graphic 88" o:spid="_x0000_s1026" style="position:absolute;margin-left:320.95pt;margin-top:20.25pt;width:9.5pt;height:.1pt;z-index:-15697920;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FUEQIAAFgEAAAOAAAAZHJzL2Uyb0RvYy54bWysVE1v2zAMvQ/YfxB0X+wEaLYacYqhQYcB&#10;RVegGXaWZTk2JosapdjOvx8lfzTrbsN8ECiRIt/jo7y7G1rNOoWuAZPz9SrlTBkJZWNOOf9+fPjw&#10;iTPnhSmFBqNyflGO3+3fv9v1NlMbqEGXChklMS7rbc5r722WJE7WqhVuBVYZclaArfC0xVNSougp&#10;e6uTTZpukx6wtAhSOUenh9HJ9zF/VSnpv1WVU57pnBM2H1eMaxHWZL8T2QmFrRs5wRD/gKIVjaGi&#10;S6qD8IKdsfkrVdtIBAeVX0loE6iqRqrIgdis0zdsXmphVeRCzXF2aZP7f2nlU/dinzFAd/YR5E9H&#10;HUl667LFEzZuihkqbEMsAWdD7OJl6aIaPJN0uN6k2xvqtSTXevMx9jgR2XxVnp3/oiCmEd2j86ME&#10;5WyJerbkYGYTScggoY4Ses5IQuSMJCxGCa3w4V7AFkzWLzjCUQudOkJ0+je4CdmrV5vrKCJyc3vL&#10;2UyRQscAMkIRatRoxMJkX1PTJmDYpsQ/1HWgm/Kh0Tpu8FTca2SdCFMZv8CCMvwRZtH5g3D1GBdd&#10;U5g2k0ijLkGhAsrLM7KeRjnn7tdZoOJMfzU0K2HuZwNno5gN9Poe4uuI/aGax+GHQMtC+Zx7kvUJ&#10;5kkU2SxZoL7EhpsGPp89VE3QMw7QiGja0PhGgtNTC+/jeh+jXn8I+98AAAD//wMAUEsDBBQABgAI&#10;AAAAIQBONSUy4AAAAAkBAAAPAAAAZHJzL2Rvd25yZXYueG1sTI+xTsMwEIZ3JN7BOiQWRO2iYkqI&#10;U5VKLIihKQyMl9iNA7EdYjcNPD3XCcb779N/3+WryXVsNENsg1cwnwlgxtdBt75R8Pb6dL0EFhN6&#10;jV3wRsG3ibAqzs9yzHQ4+tKMu9QwKvExQwU2pT7jPNbWOIyz0BtPu30YHCYah4brAY9U7jp+I4Tk&#10;DltPFyz2ZmNN/bk7OAVf43j1XG1wsB8/5Xq7l4/vy5dSqcuLaf0ALJkp/cFw0id1KMipCgevI+sU&#10;yMX8nlAFC3ELjAApBQXVKbgDXuT8/wfFLwAAAP//AwBQSwECLQAUAAYACAAAACEAtoM4kv4AAADh&#10;AQAAEwAAAAAAAAAAAAAAAAAAAAAAW0NvbnRlbnRfVHlwZXNdLnhtbFBLAQItABQABgAIAAAAIQA4&#10;/SH/1gAAAJQBAAALAAAAAAAAAAAAAAAAAC8BAABfcmVscy8ucmVsc1BLAQItABQABgAIAAAAIQBJ&#10;OpFUEQIAAFgEAAAOAAAAAAAAAAAAAAAAAC4CAABkcnMvZTJvRG9jLnhtbFBLAQItABQABgAIAAAA&#10;IQBONSUy4AAAAAkBAAAPAAAAAAAAAAAAAAAAAGsEAABkcnMvZG93bnJldi54bWxQSwUGAAAAAAQA&#10;BADzAAAAeAUAAAAA&#10;" path="m,l120599,e" filled="f" strokeweight=".16861mm">
                <v:path arrowok="t"/>
                <w10:wrap type="topAndBottom" anchorx="page"/>
              </v:shape>
            </w:pict>
          </mc:Fallback>
        </mc:AlternateContent>
      </w:r>
    </w:p>
    <w:p w14:paraId="084904B8" w14:textId="77777777" w:rsidR="000F59EE" w:rsidRDefault="00000000">
      <w:pPr>
        <w:pStyle w:val="ListParagraph"/>
        <w:numPr>
          <w:ilvl w:val="3"/>
          <w:numId w:val="17"/>
        </w:numPr>
        <w:tabs>
          <w:tab w:val="left" w:pos="1045"/>
        </w:tabs>
        <w:spacing w:line="261" w:lineRule="auto"/>
        <w:ind w:right="1297"/>
        <w:rPr>
          <w:sz w:val="24"/>
        </w:rPr>
      </w:pPr>
      <w:r>
        <w:rPr>
          <w:b/>
          <w:sz w:val="24"/>
        </w:rPr>
        <w:t>Greater-Than Output (</w:t>
      </w:r>
      <w:r>
        <w:rPr>
          <w:i/>
          <w:sz w:val="24"/>
        </w:rPr>
        <w:t xml:space="preserve">A &gt; B </w:t>
      </w:r>
      <w:r>
        <w:rPr>
          <w:sz w:val="24"/>
        </w:rPr>
        <w:t xml:space="preserve">= </w:t>
      </w:r>
      <w:r>
        <w:rPr>
          <w:i/>
          <w:spacing w:val="19"/>
          <w:sz w:val="24"/>
        </w:rPr>
        <w:t>A</w:t>
      </w:r>
      <w:r>
        <w:rPr>
          <w:rFonts w:ascii="Meiryo UI" w:hAnsi="Meiryo UI"/>
          <w:i/>
          <w:spacing w:val="19"/>
          <w:sz w:val="24"/>
        </w:rPr>
        <w:t>·</w:t>
      </w:r>
      <w:r>
        <w:rPr>
          <w:rFonts w:ascii="Meiryo UI" w:hAnsi="Meiryo UI"/>
          <w:i/>
          <w:spacing w:val="-36"/>
          <w:sz w:val="24"/>
        </w:rPr>
        <w:t xml:space="preserve"> </w:t>
      </w:r>
      <w:r>
        <w:rPr>
          <w:i/>
          <w:sz w:val="24"/>
        </w:rPr>
        <w:t>B</w:t>
      </w:r>
      <w:r>
        <w:rPr>
          <w:b/>
          <w:sz w:val="24"/>
        </w:rPr>
        <w:t xml:space="preserve">): </w:t>
      </w:r>
      <w:r>
        <w:rPr>
          <w:sz w:val="24"/>
        </w:rPr>
        <w:t xml:space="preserve">Implemented using a 2-transistor GDI </w:t>
      </w:r>
      <w:r>
        <w:rPr>
          <w:w w:val="105"/>
          <w:sz w:val="24"/>
        </w:rPr>
        <w:t>cell</w:t>
      </w:r>
      <w:r>
        <w:rPr>
          <w:spacing w:val="-5"/>
          <w:w w:val="105"/>
          <w:sz w:val="24"/>
        </w:rPr>
        <w:t xml:space="preserve"> </w:t>
      </w:r>
      <w:r>
        <w:rPr>
          <w:w w:val="105"/>
          <w:sz w:val="24"/>
        </w:rPr>
        <w:t>configured</w:t>
      </w:r>
      <w:r>
        <w:rPr>
          <w:spacing w:val="-5"/>
          <w:w w:val="105"/>
          <w:sz w:val="24"/>
        </w:rPr>
        <w:t xml:space="preserve"> </w:t>
      </w:r>
      <w:r>
        <w:rPr>
          <w:w w:val="105"/>
          <w:sz w:val="24"/>
        </w:rPr>
        <w:t>as</w:t>
      </w:r>
      <w:r>
        <w:rPr>
          <w:spacing w:val="-5"/>
          <w:w w:val="105"/>
          <w:sz w:val="24"/>
        </w:rPr>
        <w:t xml:space="preserve"> </w:t>
      </w:r>
      <w:r>
        <w:rPr>
          <w:w w:val="105"/>
          <w:sz w:val="24"/>
        </w:rPr>
        <w:t>Function</w:t>
      </w:r>
      <w:r>
        <w:rPr>
          <w:spacing w:val="-5"/>
          <w:w w:val="105"/>
          <w:sz w:val="24"/>
        </w:rPr>
        <w:t xml:space="preserve"> </w:t>
      </w:r>
      <w:r>
        <w:rPr>
          <w:w w:val="105"/>
          <w:sz w:val="24"/>
        </w:rPr>
        <w:t>F1:</w:t>
      </w:r>
    </w:p>
    <w:p w14:paraId="7446B6CC" w14:textId="77777777" w:rsidR="000F59EE" w:rsidRDefault="00000000">
      <w:pPr>
        <w:pStyle w:val="ListParagraph"/>
        <w:numPr>
          <w:ilvl w:val="4"/>
          <w:numId w:val="17"/>
        </w:numPr>
        <w:tabs>
          <w:tab w:val="left" w:pos="200"/>
        </w:tabs>
        <w:spacing w:before="152"/>
        <w:ind w:left="200" w:right="4661" w:hanging="200"/>
        <w:jc w:val="right"/>
        <w:rPr>
          <w:sz w:val="24"/>
        </w:rPr>
      </w:pPr>
      <w:r>
        <w:rPr>
          <w:sz w:val="24"/>
        </w:rPr>
        <w:t>Gate</w:t>
      </w:r>
      <w:r>
        <w:rPr>
          <w:spacing w:val="-4"/>
          <w:sz w:val="24"/>
        </w:rPr>
        <w:t xml:space="preserve"> </w:t>
      </w:r>
      <w:r>
        <w:rPr>
          <w:sz w:val="24"/>
        </w:rPr>
        <w:t>input</w:t>
      </w:r>
      <w:r>
        <w:rPr>
          <w:spacing w:val="-4"/>
          <w:sz w:val="24"/>
        </w:rPr>
        <w:t xml:space="preserve"> </w:t>
      </w:r>
      <w:r>
        <w:rPr>
          <w:sz w:val="24"/>
        </w:rPr>
        <w:t>(</w:t>
      </w:r>
      <w:r>
        <w:rPr>
          <w:i/>
          <w:sz w:val="24"/>
        </w:rPr>
        <w:t>G</w:t>
      </w:r>
      <w:r>
        <w:rPr>
          <w:sz w:val="24"/>
        </w:rPr>
        <w:t>)</w:t>
      </w:r>
      <w:r>
        <w:rPr>
          <w:spacing w:val="-4"/>
          <w:sz w:val="24"/>
        </w:rPr>
        <w:t xml:space="preserve"> </w:t>
      </w:r>
      <w:r>
        <w:rPr>
          <w:sz w:val="24"/>
        </w:rPr>
        <w:t>is</w:t>
      </w:r>
      <w:r>
        <w:rPr>
          <w:spacing w:val="-4"/>
          <w:sz w:val="24"/>
        </w:rPr>
        <w:t xml:space="preserve"> </w:t>
      </w:r>
      <w:r>
        <w:rPr>
          <w:sz w:val="24"/>
        </w:rPr>
        <w:t>connected</w:t>
      </w:r>
      <w:r>
        <w:rPr>
          <w:spacing w:val="-4"/>
          <w:sz w:val="24"/>
        </w:rPr>
        <w:t xml:space="preserve"> </w:t>
      </w:r>
      <w:r>
        <w:rPr>
          <w:sz w:val="24"/>
        </w:rPr>
        <w:t>to</w:t>
      </w:r>
      <w:r>
        <w:rPr>
          <w:spacing w:val="-4"/>
          <w:sz w:val="24"/>
        </w:rPr>
        <w:t xml:space="preserve"> </w:t>
      </w:r>
      <w:r>
        <w:rPr>
          <w:sz w:val="24"/>
        </w:rPr>
        <w:t>signal</w:t>
      </w:r>
      <w:r>
        <w:rPr>
          <w:spacing w:val="-4"/>
          <w:sz w:val="24"/>
        </w:rPr>
        <w:t xml:space="preserve"> </w:t>
      </w:r>
      <w:r>
        <w:rPr>
          <w:i/>
          <w:spacing w:val="-5"/>
          <w:sz w:val="24"/>
        </w:rPr>
        <w:t>B</w:t>
      </w:r>
      <w:r>
        <w:rPr>
          <w:spacing w:val="-5"/>
          <w:sz w:val="24"/>
        </w:rPr>
        <w:t>.</w:t>
      </w:r>
    </w:p>
    <w:p w14:paraId="57DF938A" w14:textId="77777777" w:rsidR="000F59EE" w:rsidRDefault="00000000">
      <w:pPr>
        <w:pStyle w:val="ListParagraph"/>
        <w:numPr>
          <w:ilvl w:val="4"/>
          <w:numId w:val="17"/>
        </w:numPr>
        <w:tabs>
          <w:tab w:val="left" w:pos="1559"/>
        </w:tabs>
        <w:spacing w:before="182"/>
        <w:ind w:left="1559" w:hanging="200"/>
        <w:rPr>
          <w:sz w:val="24"/>
        </w:rPr>
      </w:pPr>
      <w:r>
        <w:rPr>
          <w:sz w:val="24"/>
        </w:rPr>
        <w:t>PMOS</w:t>
      </w:r>
      <w:r>
        <w:rPr>
          <w:spacing w:val="-8"/>
          <w:sz w:val="24"/>
        </w:rPr>
        <w:t xml:space="preserve"> </w:t>
      </w:r>
      <w:r>
        <w:rPr>
          <w:sz w:val="24"/>
        </w:rPr>
        <w:t>source</w:t>
      </w:r>
      <w:r>
        <w:rPr>
          <w:spacing w:val="-5"/>
          <w:sz w:val="24"/>
        </w:rPr>
        <w:t xml:space="preserve"> </w:t>
      </w:r>
      <w:r>
        <w:rPr>
          <w:sz w:val="24"/>
        </w:rPr>
        <w:t>(</w:t>
      </w:r>
      <w:proofErr w:type="gramStart"/>
      <w:r>
        <w:rPr>
          <w:i/>
          <w:sz w:val="24"/>
        </w:rPr>
        <w:t>P</w:t>
      </w:r>
      <w:r>
        <w:rPr>
          <w:i/>
          <w:spacing w:val="-28"/>
          <w:sz w:val="24"/>
        </w:rPr>
        <w:t xml:space="preserve"> </w:t>
      </w:r>
      <w:r>
        <w:rPr>
          <w:sz w:val="24"/>
        </w:rPr>
        <w:t>)</w:t>
      </w:r>
      <w:proofErr w:type="gramEnd"/>
      <w:r>
        <w:rPr>
          <w:spacing w:val="-5"/>
          <w:sz w:val="24"/>
        </w:rPr>
        <w:t xml:space="preserve"> </w:t>
      </w:r>
      <w:r>
        <w:rPr>
          <w:sz w:val="24"/>
        </w:rPr>
        <w:t>is</w:t>
      </w:r>
      <w:r>
        <w:rPr>
          <w:spacing w:val="-5"/>
          <w:sz w:val="24"/>
        </w:rPr>
        <w:t xml:space="preserve"> </w:t>
      </w:r>
      <w:r>
        <w:rPr>
          <w:sz w:val="24"/>
        </w:rPr>
        <w:t>connected</w:t>
      </w:r>
      <w:r>
        <w:rPr>
          <w:spacing w:val="-5"/>
          <w:sz w:val="24"/>
        </w:rPr>
        <w:t xml:space="preserve"> </w:t>
      </w:r>
      <w:r>
        <w:rPr>
          <w:sz w:val="24"/>
        </w:rPr>
        <w:t>to</w:t>
      </w:r>
      <w:r>
        <w:rPr>
          <w:spacing w:val="-5"/>
          <w:sz w:val="24"/>
        </w:rPr>
        <w:t xml:space="preserve"> </w:t>
      </w:r>
      <w:r>
        <w:rPr>
          <w:sz w:val="24"/>
        </w:rPr>
        <w:t>signal</w:t>
      </w:r>
      <w:r>
        <w:rPr>
          <w:spacing w:val="-5"/>
          <w:sz w:val="24"/>
        </w:rPr>
        <w:t xml:space="preserve"> </w:t>
      </w:r>
      <w:r>
        <w:rPr>
          <w:i/>
          <w:spacing w:val="-5"/>
          <w:sz w:val="24"/>
        </w:rPr>
        <w:t>A</w:t>
      </w:r>
      <w:r>
        <w:rPr>
          <w:spacing w:val="-5"/>
          <w:sz w:val="24"/>
        </w:rPr>
        <w:t>.</w:t>
      </w:r>
    </w:p>
    <w:p w14:paraId="372BF079" w14:textId="77777777" w:rsidR="000F59EE" w:rsidRDefault="00000000">
      <w:pPr>
        <w:pStyle w:val="ListParagraph"/>
        <w:numPr>
          <w:ilvl w:val="4"/>
          <w:numId w:val="17"/>
        </w:numPr>
        <w:tabs>
          <w:tab w:val="left" w:pos="1559"/>
        </w:tabs>
        <w:spacing w:before="182"/>
        <w:ind w:left="1559" w:hanging="200"/>
        <w:rPr>
          <w:sz w:val="24"/>
        </w:rPr>
      </w:pPr>
      <w:r>
        <w:rPr>
          <w:sz w:val="24"/>
        </w:rPr>
        <w:t>NMOS</w:t>
      </w:r>
      <w:r>
        <w:rPr>
          <w:spacing w:val="-3"/>
          <w:sz w:val="24"/>
        </w:rPr>
        <w:t xml:space="preserve"> </w:t>
      </w:r>
      <w:r>
        <w:rPr>
          <w:sz w:val="24"/>
        </w:rPr>
        <w:t>source</w:t>
      </w:r>
      <w:r>
        <w:rPr>
          <w:spacing w:val="-2"/>
          <w:sz w:val="24"/>
        </w:rPr>
        <w:t xml:space="preserve"> </w:t>
      </w:r>
      <w:r>
        <w:rPr>
          <w:sz w:val="24"/>
        </w:rPr>
        <w:t>(</w:t>
      </w:r>
      <w:proofErr w:type="gramStart"/>
      <w:r>
        <w:rPr>
          <w:i/>
          <w:sz w:val="24"/>
        </w:rPr>
        <w:t>N</w:t>
      </w:r>
      <w:r>
        <w:rPr>
          <w:i/>
          <w:spacing w:val="-35"/>
          <w:sz w:val="24"/>
        </w:rPr>
        <w:t xml:space="preserve"> </w:t>
      </w:r>
      <w:r>
        <w:rPr>
          <w:sz w:val="24"/>
        </w:rPr>
        <w:t>)</w:t>
      </w:r>
      <w:proofErr w:type="gramEnd"/>
      <w:r>
        <w:rPr>
          <w:spacing w:val="-2"/>
          <w:sz w:val="24"/>
        </w:rPr>
        <w:t xml:space="preserve"> </w:t>
      </w:r>
      <w:r>
        <w:rPr>
          <w:sz w:val="24"/>
        </w:rPr>
        <w:t>is</w:t>
      </w:r>
      <w:r>
        <w:rPr>
          <w:spacing w:val="-2"/>
          <w:sz w:val="24"/>
        </w:rPr>
        <w:t xml:space="preserve"> </w:t>
      </w:r>
      <w:r>
        <w:rPr>
          <w:sz w:val="24"/>
        </w:rPr>
        <w:t>connected</w:t>
      </w:r>
      <w:r>
        <w:rPr>
          <w:spacing w:val="-2"/>
          <w:sz w:val="24"/>
        </w:rPr>
        <w:t xml:space="preserve"> </w:t>
      </w:r>
      <w:r>
        <w:rPr>
          <w:sz w:val="24"/>
        </w:rPr>
        <w:t>to</w:t>
      </w:r>
      <w:r>
        <w:rPr>
          <w:spacing w:val="-3"/>
          <w:sz w:val="24"/>
        </w:rPr>
        <w:t xml:space="preserve"> </w:t>
      </w:r>
      <w:r>
        <w:rPr>
          <w:sz w:val="24"/>
        </w:rPr>
        <w:t>Ground</w:t>
      </w:r>
      <w:r>
        <w:rPr>
          <w:spacing w:val="-2"/>
          <w:sz w:val="24"/>
        </w:rPr>
        <w:t xml:space="preserve"> (0V).</w:t>
      </w:r>
    </w:p>
    <w:p w14:paraId="2BB5158B" w14:textId="77777777" w:rsidR="000F59EE" w:rsidRDefault="00000000">
      <w:pPr>
        <w:pStyle w:val="BodyText"/>
        <w:spacing w:before="220" w:line="358" w:lineRule="exact"/>
        <w:ind w:left="1045" w:right="1296"/>
        <w:jc w:val="both"/>
      </w:pPr>
      <w:r>
        <w:rPr>
          <w:noProof/>
        </w:rPr>
        <mc:AlternateContent>
          <mc:Choice Requires="wps">
            <w:drawing>
              <wp:anchor distT="0" distB="0" distL="0" distR="0" simplePos="0" relativeHeight="485198336" behindDoc="1" locked="0" layoutInCell="1" allowOverlap="1" wp14:anchorId="044DDD5D" wp14:editId="3A31FE2B">
                <wp:simplePos x="0" y="0"/>
                <wp:positionH relativeFrom="page">
                  <wp:posOffset>5062575</wp:posOffset>
                </wp:positionH>
                <wp:positionV relativeFrom="paragraph">
                  <wp:posOffset>651852</wp:posOffset>
                </wp:positionV>
                <wp:extent cx="120650" cy="127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9CCE8D" id="Graphic 89" o:spid="_x0000_s1026" style="position:absolute;margin-left:398.65pt;margin-top:51.35pt;width:9.5pt;height:.1pt;z-index:-18118144;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FUEQIAAFgEAAAOAAAAZHJzL2Uyb0RvYy54bWysVE1v2zAMvQ/YfxB0X+wEaLYacYqhQYcB&#10;RVegGXaWZTk2JosapdjOvx8lfzTrbsN8ECiRIt/jo7y7G1rNOoWuAZPz9SrlTBkJZWNOOf9+fPjw&#10;iTPnhSmFBqNyflGO3+3fv9v1NlMbqEGXChklMS7rbc5r722WJE7WqhVuBVYZclaArfC0xVNSougp&#10;e6uTTZpukx6wtAhSOUenh9HJ9zF/VSnpv1WVU57pnBM2H1eMaxHWZL8T2QmFrRs5wRD/gKIVjaGi&#10;S6qD8IKdsfkrVdtIBAeVX0loE6iqRqrIgdis0zdsXmphVeRCzXF2aZP7f2nlU/dinzFAd/YR5E9H&#10;HUl667LFEzZuihkqbEMsAWdD7OJl6aIaPJN0uN6k2xvqtSTXevMx9jgR2XxVnp3/oiCmEd2j86ME&#10;5WyJerbkYGYTScggoY4Ses5IQuSMJCxGCa3w4V7AFkzWLzjCUQudOkJ0+je4CdmrV5vrKCJyc3vL&#10;2UyRQscAMkIRatRoxMJkX1PTJmDYpsQ/1HWgm/Kh0Tpu8FTca2SdCFMZv8CCMvwRZtH5g3D1GBdd&#10;U5g2k0ijLkGhAsrLM7KeRjnn7tdZoOJMfzU0K2HuZwNno5gN9Poe4uuI/aGax+GHQMtC+Zx7kvUJ&#10;5kkU2SxZoL7EhpsGPp89VE3QMw7QiGja0PhGgtNTC+/jeh+jXn8I+98AAAD//wMAUEsDBBQABgAI&#10;AAAAIQCO2KlC4QAAAAsBAAAPAAAAZHJzL2Rvd25yZXYueG1sTI/BTsMwEETvSPyDtUhcEHVapCQN&#10;capSiQviQAoHjk68jQOxHWw3DXw9Cxc47szT7Ey5mc3AJvShd1bAcpEAQ9s61dtOwMvz/XUOLERp&#10;lRycRQGfGGBTnZ+VslDuZGuc9rFjFGJDIQXoGMeC89BqNDIs3IiWvIPzRkY6fceVlycKNwNfJUnK&#10;jewtfdByxJ3G9n1/NAI+punqodlJr9++6u3TIb17zR9rIS4v5u0tsIhz/IPhpz5Vh4o6Ne5oVWCD&#10;gGyd3RBKRrLKgBGRL1NSml9lDbwq+f8N1TcAAAD//wMAUEsBAi0AFAAGAAgAAAAhALaDOJL+AAAA&#10;4QEAABMAAAAAAAAAAAAAAAAAAAAAAFtDb250ZW50X1R5cGVzXS54bWxQSwECLQAUAAYACAAAACEA&#10;OP0h/9YAAACUAQAACwAAAAAAAAAAAAAAAAAvAQAAX3JlbHMvLnJlbHNQSwECLQAUAAYACAAAACEA&#10;STqRVBECAABYBAAADgAAAAAAAAAAAAAAAAAuAgAAZHJzL2Uyb0RvYy54bWxQSwECLQAUAAYACAAA&#10;ACEAjtipQuEAAAALAQAADwAAAAAAAAAAAAAAAABrBAAAZHJzL2Rvd25yZXYueG1sUEsFBgAAAAAE&#10;AAQA8wAAAHkFAAAAAA==&#10;" path="m,l120599,e" filled="f" strokeweight=".16861mm">
                <v:path arrowok="t"/>
                <w10:wrap anchorx="page"/>
              </v:shape>
            </w:pict>
          </mc:Fallback>
        </mc:AlternateContent>
      </w:r>
      <w:r>
        <w:rPr>
          <w:spacing w:val="-2"/>
          <w:w w:val="105"/>
        </w:rPr>
        <w:t>When</w:t>
      </w:r>
      <w:r>
        <w:rPr>
          <w:spacing w:val="-14"/>
          <w:w w:val="105"/>
        </w:rPr>
        <w:t xml:space="preserve"> </w:t>
      </w:r>
      <w:r>
        <w:rPr>
          <w:i/>
          <w:spacing w:val="-2"/>
          <w:w w:val="105"/>
        </w:rPr>
        <w:t>B</w:t>
      </w:r>
      <w:r>
        <w:rPr>
          <w:i/>
          <w:spacing w:val="-14"/>
          <w:w w:val="105"/>
        </w:rPr>
        <w:t xml:space="preserve"> </w:t>
      </w:r>
      <w:r>
        <w:rPr>
          <w:spacing w:val="-2"/>
          <w:w w:val="105"/>
        </w:rPr>
        <w:t>=</w:t>
      </w:r>
      <w:r>
        <w:rPr>
          <w:spacing w:val="-4"/>
          <w:w w:val="105"/>
        </w:rPr>
        <w:t xml:space="preserve"> </w:t>
      </w:r>
      <w:r>
        <w:rPr>
          <w:spacing w:val="-2"/>
          <w:w w:val="105"/>
        </w:rPr>
        <w:t>0,</w:t>
      </w:r>
      <w:r>
        <w:rPr>
          <w:spacing w:val="-14"/>
          <w:w w:val="105"/>
        </w:rPr>
        <w:t xml:space="preserve"> </w:t>
      </w:r>
      <w:r>
        <w:rPr>
          <w:spacing w:val="-2"/>
          <w:w w:val="105"/>
        </w:rPr>
        <w:t>the</w:t>
      </w:r>
      <w:r>
        <w:rPr>
          <w:spacing w:val="-14"/>
          <w:w w:val="105"/>
        </w:rPr>
        <w:t xml:space="preserve"> </w:t>
      </w:r>
      <w:r>
        <w:rPr>
          <w:spacing w:val="-2"/>
          <w:w w:val="105"/>
        </w:rPr>
        <w:t>PMOS</w:t>
      </w:r>
      <w:r>
        <w:rPr>
          <w:spacing w:val="-14"/>
          <w:w w:val="105"/>
        </w:rPr>
        <w:t xml:space="preserve"> </w:t>
      </w:r>
      <w:r>
        <w:rPr>
          <w:spacing w:val="-2"/>
          <w:w w:val="105"/>
        </w:rPr>
        <w:t>conducts</w:t>
      </w:r>
      <w:r>
        <w:rPr>
          <w:spacing w:val="-13"/>
          <w:w w:val="105"/>
        </w:rPr>
        <w:t xml:space="preserve"> </w:t>
      </w:r>
      <w:r>
        <w:rPr>
          <w:spacing w:val="-2"/>
          <w:w w:val="105"/>
        </w:rPr>
        <w:t>and</w:t>
      </w:r>
      <w:r>
        <w:rPr>
          <w:spacing w:val="-14"/>
          <w:w w:val="105"/>
        </w:rPr>
        <w:t xml:space="preserve"> </w:t>
      </w:r>
      <w:r>
        <w:rPr>
          <w:spacing w:val="-2"/>
          <w:w w:val="105"/>
        </w:rPr>
        <w:t>passes</w:t>
      </w:r>
      <w:r>
        <w:rPr>
          <w:spacing w:val="-14"/>
          <w:w w:val="105"/>
        </w:rPr>
        <w:t xml:space="preserve"> </w:t>
      </w:r>
      <w:r>
        <w:rPr>
          <w:spacing w:val="-2"/>
          <w:w w:val="105"/>
        </w:rPr>
        <w:t>the</w:t>
      </w:r>
      <w:r>
        <w:rPr>
          <w:spacing w:val="-14"/>
          <w:w w:val="105"/>
        </w:rPr>
        <w:t xml:space="preserve"> </w:t>
      </w:r>
      <w:r>
        <w:rPr>
          <w:spacing w:val="-2"/>
          <w:w w:val="105"/>
        </w:rPr>
        <w:t>value</w:t>
      </w:r>
      <w:r>
        <w:rPr>
          <w:spacing w:val="-13"/>
          <w:w w:val="105"/>
        </w:rPr>
        <w:t xml:space="preserve"> </w:t>
      </w:r>
      <w:r>
        <w:rPr>
          <w:spacing w:val="-2"/>
          <w:w w:val="105"/>
        </w:rPr>
        <w:t>of</w:t>
      </w:r>
      <w:r>
        <w:rPr>
          <w:spacing w:val="-14"/>
          <w:w w:val="105"/>
        </w:rPr>
        <w:t xml:space="preserve"> </w:t>
      </w:r>
      <w:r>
        <w:rPr>
          <w:i/>
          <w:spacing w:val="-2"/>
          <w:w w:val="105"/>
        </w:rPr>
        <w:t>A</w:t>
      </w:r>
      <w:r>
        <w:rPr>
          <w:spacing w:val="-2"/>
          <w:w w:val="105"/>
        </w:rPr>
        <w:t>.</w:t>
      </w:r>
      <w:r>
        <w:rPr>
          <w:spacing w:val="2"/>
          <w:w w:val="105"/>
        </w:rPr>
        <w:t xml:space="preserve"> </w:t>
      </w:r>
      <w:r>
        <w:rPr>
          <w:spacing w:val="-2"/>
          <w:w w:val="105"/>
        </w:rPr>
        <w:t>If</w:t>
      </w:r>
      <w:r>
        <w:rPr>
          <w:spacing w:val="-14"/>
          <w:w w:val="105"/>
        </w:rPr>
        <w:t xml:space="preserve"> </w:t>
      </w:r>
      <w:r>
        <w:rPr>
          <w:i/>
          <w:spacing w:val="-2"/>
          <w:w w:val="105"/>
        </w:rPr>
        <w:t xml:space="preserve">A </w:t>
      </w:r>
      <w:r>
        <w:rPr>
          <w:spacing w:val="-2"/>
          <w:w w:val="105"/>
        </w:rPr>
        <w:t>=</w:t>
      </w:r>
      <w:r>
        <w:rPr>
          <w:spacing w:val="-3"/>
          <w:w w:val="105"/>
        </w:rPr>
        <w:t xml:space="preserve"> </w:t>
      </w:r>
      <w:r>
        <w:rPr>
          <w:spacing w:val="-2"/>
          <w:w w:val="105"/>
        </w:rPr>
        <w:t>1,</w:t>
      </w:r>
      <w:r>
        <w:rPr>
          <w:spacing w:val="-14"/>
          <w:w w:val="105"/>
        </w:rPr>
        <w:t xml:space="preserve"> </w:t>
      </w:r>
      <w:r>
        <w:rPr>
          <w:spacing w:val="-2"/>
          <w:w w:val="105"/>
        </w:rPr>
        <w:t>the</w:t>
      </w:r>
      <w:r>
        <w:rPr>
          <w:spacing w:val="-14"/>
          <w:w w:val="105"/>
        </w:rPr>
        <w:t xml:space="preserve"> </w:t>
      </w:r>
      <w:r>
        <w:rPr>
          <w:spacing w:val="-2"/>
          <w:w w:val="105"/>
        </w:rPr>
        <w:t xml:space="preserve">output </w:t>
      </w:r>
      <w:r>
        <w:t xml:space="preserve">is pulled to logic high (1). When </w:t>
      </w:r>
      <w:r>
        <w:rPr>
          <w:i/>
        </w:rPr>
        <w:t xml:space="preserve">B </w:t>
      </w:r>
      <w:r>
        <w:t>= 1, the NMOS conducts and discharges the output</w:t>
      </w:r>
      <w:r>
        <w:rPr>
          <w:spacing w:val="-14"/>
        </w:rPr>
        <w:t xml:space="preserve"> </w:t>
      </w:r>
      <w:r>
        <w:t>to</w:t>
      </w:r>
      <w:r>
        <w:rPr>
          <w:spacing w:val="-13"/>
        </w:rPr>
        <w:t xml:space="preserve"> </w:t>
      </w:r>
      <w:r>
        <w:t>ground</w:t>
      </w:r>
      <w:r>
        <w:rPr>
          <w:spacing w:val="-13"/>
        </w:rPr>
        <w:t xml:space="preserve"> </w:t>
      </w:r>
      <w:r>
        <w:t>(0V).</w:t>
      </w:r>
      <w:r>
        <w:rPr>
          <w:spacing w:val="7"/>
        </w:rPr>
        <w:t xml:space="preserve"> </w:t>
      </w:r>
      <w:r>
        <w:t>Thus,</w:t>
      </w:r>
      <w:r>
        <w:rPr>
          <w:spacing w:val="-11"/>
        </w:rPr>
        <w:t xml:space="preserve"> </w:t>
      </w:r>
      <w:r>
        <w:t>the</w:t>
      </w:r>
      <w:r>
        <w:rPr>
          <w:spacing w:val="-13"/>
        </w:rPr>
        <w:t xml:space="preserve"> </w:t>
      </w:r>
      <w:r>
        <w:t>output</w:t>
      </w:r>
      <w:r>
        <w:rPr>
          <w:spacing w:val="-13"/>
        </w:rPr>
        <w:t xml:space="preserve"> </w:t>
      </w:r>
      <w:r>
        <w:t>evaluates</w:t>
      </w:r>
      <w:r>
        <w:rPr>
          <w:spacing w:val="-14"/>
        </w:rPr>
        <w:t xml:space="preserve"> </w:t>
      </w:r>
      <w:r>
        <w:t>to</w:t>
      </w:r>
      <w:r>
        <w:rPr>
          <w:spacing w:val="-13"/>
        </w:rPr>
        <w:t xml:space="preserve"> </w:t>
      </w:r>
      <w:r>
        <w:rPr>
          <w:i/>
          <w:spacing w:val="9"/>
        </w:rPr>
        <w:t>A</w:t>
      </w:r>
      <w:r>
        <w:rPr>
          <w:rFonts w:ascii="Meiryo UI" w:hAnsi="Meiryo UI"/>
          <w:i/>
          <w:spacing w:val="9"/>
        </w:rPr>
        <w:t>·</w:t>
      </w:r>
      <w:r>
        <w:rPr>
          <w:i/>
          <w:spacing w:val="9"/>
        </w:rPr>
        <w:t>B</w:t>
      </w:r>
      <w:r>
        <w:rPr>
          <w:i/>
          <w:spacing w:val="-1"/>
        </w:rPr>
        <w:t xml:space="preserve"> </w:t>
      </w:r>
      <w:r>
        <w:t>using</w:t>
      </w:r>
      <w:r>
        <w:rPr>
          <w:spacing w:val="-13"/>
        </w:rPr>
        <w:t xml:space="preserve"> </w:t>
      </w:r>
      <w:r>
        <w:t>only</w:t>
      </w:r>
      <w:r>
        <w:rPr>
          <w:spacing w:val="-14"/>
        </w:rPr>
        <w:t xml:space="preserve"> </w:t>
      </w:r>
      <w:r>
        <w:t>2</w:t>
      </w:r>
      <w:r>
        <w:rPr>
          <w:spacing w:val="-13"/>
        </w:rPr>
        <w:t xml:space="preserve"> </w:t>
      </w:r>
      <w:r>
        <w:rPr>
          <w:spacing w:val="-2"/>
        </w:rPr>
        <w:t>transistors.</w:t>
      </w:r>
    </w:p>
    <w:p w14:paraId="5D084931" w14:textId="77777777" w:rsidR="000F59EE" w:rsidRDefault="00000000">
      <w:pPr>
        <w:pStyle w:val="BodyText"/>
        <w:spacing w:before="36"/>
        <w:rPr>
          <w:sz w:val="20"/>
        </w:rPr>
      </w:pPr>
      <w:r>
        <w:rPr>
          <w:noProof/>
          <w:sz w:val="20"/>
        </w:rPr>
        <mc:AlternateContent>
          <mc:Choice Requires="wps">
            <w:drawing>
              <wp:anchor distT="0" distB="0" distL="0" distR="0" simplePos="0" relativeHeight="487619072" behindDoc="1" locked="0" layoutInCell="1" allowOverlap="1" wp14:anchorId="2AF0991B" wp14:editId="6B2E6058">
                <wp:simplePos x="0" y="0"/>
                <wp:positionH relativeFrom="page">
                  <wp:posOffset>3761917</wp:posOffset>
                </wp:positionH>
                <wp:positionV relativeFrom="paragraph">
                  <wp:posOffset>184137</wp:posOffset>
                </wp:positionV>
                <wp:extent cx="111760" cy="127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2B35BF" id="Graphic 90" o:spid="_x0000_s1026" style="position:absolute;margin-left:296.2pt;margin-top:14.5pt;width:8.8pt;height:.1pt;z-index:-15697408;visibility:visible;mso-wrap-style:square;mso-wrap-distance-left:0;mso-wrap-distance-top:0;mso-wrap-distance-right:0;mso-wrap-distance-bottom:0;mso-position-horizontal:absolute;mso-position-horizontal-relative:page;mso-position-vertical:absolute;mso-position-vertical-relative:text;v-text-anchor:top" coordsize="11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13EAIAAFgEAAAOAAAAZHJzL2Uyb0RvYy54bWysVE1v2zAMvQ/YfxB0X2wHRToYcYqhQYcB&#10;RVegKXaWZTk2JosapcTOvx8lfzTrbsN8ECiRIt/jo7y9GzrNzgpdC6bg2SrlTBkJVWuOBX89PHz6&#10;zJnzwlRCg1EFvyjH73YfP2x7m6s1NKArhYySGJf3tuCN9zZPEicb1Qm3AqsMOWvATnja4jGpUPSU&#10;vdPJOk03SQ9YWQSpnKPT/ejku5i/rpX03+vaKc90wQmbjyvGtQxrstuK/IjCNq2cYIh/QNGJ1lDR&#10;JdVeeMFO2P6VqmslgoParyR0CdR1K1XkQGyy9B2bl0ZYFblQc5xd2uT+X1r5dH6xzxigO/sI8qej&#10;jiS9dfniCRs3xQw1diGWgLMhdvGydFENnkk6zLLsdkO9luTK1rexx4nI56vy5PxXBTGNOD86P0pQ&#10;zZZoZksOZjaRhAwS6iih54wkRM5IwnKU0Aof7gVswWT9giMcdXBWB4hO/w43IXvzanMdRURubtac&#10;zRQpdAwgIxShRo1GLEz2NTVtAoZNSvxDXQe6rR5areMGj+W9RnYWYSrjF1hQhj/CLDq/F64Z46Jr&#10;CtNmEmnUJShUQnV5RtbTKBfc/ToJVJzpb4ZmJcz9bOBslLOBXt9DfB2xP1TzMPwQaFkoX3BPsj7B&#10;PIkinyUL1JfYcNPAl5OHug16xgEaEU0bGt9IcHpq4X1c72PU2w9h9xsAAP//AwBQSwMEFAAGAAgA&#10;AAAhAApkvOHeAAAACQEAAA8AAABkcnMvZG93bnJldi54bWxMj81OwzAQhO9IvIO1SNyo04hWNI1T&#10;lZ9eONGUCzc33iYBex1stw1vz/YEt92d0ew35Wp0VpwwxN6TgukkA4HUeNNTq+B9t7l7ABGTJqOt&#10;J1TwgxFW1fVVqQvjz7TFU51awSEUC62gS2kopIxNh07HiR+QWDv44HTiNbTSBH3mcGdlnmVz6XRP&#10;/KHTAz512HzVR6dg8/hpdy+z+nl8/fiu30KKa7SNUrc343oJIuGY/sxwwWd0qJhp749korAKZov8&#10;nq0K8gV3YsN8mvGwvxxykFUp/zeofgEAAP//AwBQSwECLQAUAAYACAAAACEAtoM4kv4AAADhAQAA&#10;EwAAAAAAAAAAAAAAAAAAAAAAW0NvbnRlbnRfVHlwZXNdLnhtbFBLAQItABQABgAIAAAAIQA4/SH/&#10;1gAAAJQBAAALAAAAAAAAAAAAAAAAAC8BAABfcmVscy8ucmVsc1BLAQItABQABgAIAAAAIQBQPh13&#10;EAIAAFgEAAAOAAAAAAAAAAAAAAAAAC4CAABkcnMvZTJvRG9jLnhtbFBLAQItABQABgAIAAAAIQAK&#10;ZLzh3gAAAAkBAAAPAAAAAAAAAAAAAAAAAGoEAABkcnMvZG93bnJldi54bWxQSwUGAAAAAAQABADz&#10;AAAAdQUAAAAA&#10;" path="m,l111442,e" filled="f" strokeweight=".16861mm">
                <v:path arrowok="t"/>
                <w10:wrap type="topAndBottom" anchorx="page"/>
              </v:shape>
            </w:pict>
          </mc:Fallback>
        </mc:AlternateContent>
      </w:r>
    </w:p>
    <w:p w14:paraId="21ECB285" w14:textId="77777777" w:rsidR="000F59EE" w:rsidRDefault="00000000">
      <w:pPr>
        <w:pStyle w:val="ListParagraph"/>
        <w:numPr>
          <w:ilvl w:val="3"/>
          <w:numId w:val="17"/>
        </w:numPr>
        <w:tabs>
          <w:tab w:val="left" w:pos="1045"/>
        </w:tabs>
        <w:spacing w:line="261" w:lineRule="auto"/>
        <w:ind w:right="1297"/>
        <w:rPr>
          <w:sz w:val="24"/>
        </w:rPr>
      </w:pPr>
      <w:r>
        <w:rPr>
          <w:b/>
          <w:w w:val="105"/>
          <w:sz w:val="24"/>
        </w:rPr>
        <w:t>Less-Than</w:t>
      </w:r>
      <w:r>
        <w:rPr>
          <w:b/>
          <w:spacing w:val="-10"/>
          <w:w w:val="105"/>
          <w:sz w:val="24"/>
        </w:rPr>
        <w:t xml:space="preserve"> </w:t>
      </w:r>
      <w:r>
        <w:rPr>
          <w:b/>
          <w:w w:val="105"/>
          <w:sz w:val="24"/>
        </w:rPr>
        <w:t>Output (</w:t>
      </w:r>
      <w:r>
        <w:rPr>
          <w:i/>
          <w:w w:val="105"/>
          <w:sz w:val="24"/>
        </w:rPr>
        <w:t>A</w:t>
      </w:r>
      <w:r>
        <w:rPr>
          <w:i/>
          <w:spacing w:val="18"/>
          <w:w w:val="105"/>
          <w:sz w:val="24"/>
        </w:rPr>
        <w:t xml:space="preserve"> </w:t>
      </w:r>
      <w:r>
        <w:rPr>
          <w:i/>
          <w:w w:val="105"/>
          <w:sz w:val="24"/>
        </w:rPr>
        <w:t>&lt;</w:t>
      </w:r>
      <w:r>
        <w:rPr>
          <w:i/>
          <w:spacing w:val="18"/>
          <w:w w:val="105"/>
          <w:sz w:val="24"/>
        </w:rPr>
        <w:t xml:space="preserve"> </w:t>
      </w:r>
      <w:r>
        <w:rPr>
          <w:i/>
          <w:w w:val="105"/>
          <w:sz w:val="24"/>
        </w:rPr>
        <w:t>B</w:t>
      </w:r>
      <w:r>
        <w:rPr>
          <w:i/>
          <w:spacing w:val="28"/>
          <w:w w:val="105"/>
          <w:sz w:val="24"/>
        </w:rPr>
        <w:t xml:space="preserve"> </w:t>
      </w:r>
      <w:r>
        <w:rPr>
          <w:w w:val="105"/>
          <w:sz w:val="24"/>
        </w:rPr>
        <w:t>=</w:t>
      </w:r>
      <w:r>
        <w:rPr>
          <w:spacing w:val="18"/>
          <w:w w:val="105"/>
          <w:sz w:val="24"/>
        </w:rPr>
        <w:t xml:space="preserve"> </w:t>
      </w:r>
      <w:r>
        <w:rPr>
          <w:i/>
          <w:w w:val="105"/>
          <w:sz w:val="24"/>
        </w:rPr>
        <w:t>A</w:t>
      </w:r>
      <w:r>
        <w:rPr>
          <w:i/>
          <w:spacing w:val="-9"/>
          <w:w w:val="105"/>
          <w:sz w:val="24"/>
        </w:rPr>
        <w:t xml:space="preserve"> </w:t>
      </w:r>
      <w:r>
        <w:rPr>
          <w:rFonts w:ascii="Meiryo UI" w:hAnsi="Meiryo UI"/>
          <w:i/>
          <w:w w:val="105"/>
          <w:sz w:val="24"/>
        </w:rPr>
        <w:t>·</w:t>
      </w:r>
      <w:r>
        <w:rPr>
          <w:rFonts w:ascii="Meiryo UI" w:hAnsi="Meiryo UI"/>
          <w:i/>
          <w:spacing w:val="-22"/>
          <w:w w:val="105"/>
          <w:sz w:val="24"/>
        </w:rPr>
        <w:t xml:space="preserve"> </w:t>
      </w:r>
      <w:r>
        <w:rPr>
          <w:i/>
          <w:w w:val="105"/>
          <w:sz w:val="24"/>
        </w:rPr>
        <w:t>B</w:t>
      </w:r>
      <w:r>
        <w:rPr>
          <w:b/>
          <w:w w:val="105"/>
          <w:sz w:val="24"/>
        </w:rPr>
        <w:t>):</w:t>
      </w:r>
      <w:r>
        <w:rPr>
          <w:b/>
          <w:spacing w:val="27"/>
          <w:w w:val="105"/>
          <w:sz w:val="24"/>
        </w:rPr>
        <w:t xml:space="preserve"> </w:t>
      </w:r>
      <w:r>
        <w:rPr>
          <w:w w:val="105"/>
          <w:sz w:val="24"/>
        </w:rPr>
        <w:t>Implemented using a 2-transistor GDI cell</w:t>
      </w:r>
      <w:r>
        <w:rPr>
          <w:spacing w:val="-15"/>
          <w:w w:val="105"/>
          <w:sz w:val="24"/>
        </w:rPr>
        <w:t xml:space="preserve"> </w:t>
      </w:r>
      <w:r>
        <w:rPr>
          <w:w w:val="105"/>
          <w:sz w:val="24"/>
        </w:rPr>
        <w:t>in</w:t>
      </w:r>
      <w:r>
        <w:rPr>
          <w:spacing w:val="-15"/>
          <w:w w:val="105"/>
          <w:sz w:val="24"/>
        </w:rPr>
        <w:t xml:space="preserve"> </w:t>
      </w:r>
      <w:r>
        <w:rPr>
          <w:w w:val="105"/>
          <w:sz w:val="24"/>
        </w:rPr>
        <w:t>a</w:t>
      </w:r>
      <w:r>
        <w:rPr>
          <w:spacing w:val="-15"/>
          <w:w w:val="105"/>
          <w:sz w:val="24"/>
        </w:rPr>
        <w:t xml:space="preserve"> </w:t>
      </w:r>
      <w:r>
        <w:rPr>
          <w:w w:val="105"/>
          <w:sz w:val="24"/>
        </w:rPr>
        <w:t>complementary</w:t>
      </w:r>
      <w:r>
        <w:rPr>
          <w:spacing w:val="-15"/>
          <w:w w:val="105"/>
          <w:sz w:val="24"/>
        </w:rPr>
        <w:t xml:space="preserve"> </w:t>
      </w:r>
      <w:r>
        <w:rPr>
          <w:w w:val="105"/>
          <w:sz w:val="24"/>
        </w:rPr>
        <w:t>configuration:</w:t>
      </w:r>
    </w:p>
    <w:p w14:paraId="10896A5E" w14:textId="77777777" w:rsidR="000F59EE" w:rsidRDefault="00000000">
      <w:pPr>
        <w:pStyle w:val="ListParagraph"/>
        <w:numPr>
          <w:ilvl w:val="4"/>
          <w:numId w:val="17"/>
        </w:numPr>
        <w:tabs>
          <w:tab w:val="left" w:pos="1559"/>
        </w:tabs>
        <w:spacing w:before="152"/>
        <w:ind w:left="1559" w:hanging="200"/>
        <w:rPr>
          <w:sz w:val="24"/>
        </w:rPr>
      </w:pPr>
      <w:r>
        <w:rPr>
          <w:sz w:val="24"/>
        </w:rPr>
        <w:t>Gate</w:t>
      </w:r>
      <w:r>
        <w:rPr>
          <w:spacing w:val="-4"/>
          <w:sz w:val="24"/>
        </w:rPr>
        <w:t xml:space="preserve"> </w:t>
      </w:r>
      <w:r>
        <w:rPr>
          <w:sz w:val="24"/>
        </w:rPr>
        <w:t>input</w:t>
      </w:r>
      <w:r>
        <w:rPr>
          <w:spacing w:val="-4"/>
          <w:sz w:val="24"/>
        </w:rPr>
        <w:t xml:space="preserve"> </w:t>
      </w:r>
      <w:r>
        <w:rPr>
          <w:sz w:val="24"/>
        </w:rPr>
        <w:t>(</w:t>
      </w:r>
      <w:r>
        <w:rPr>
          <w:i/>
          <w:sz w:val="24"/>
        </w:rPr>
        <w:t>G</w:t>
      </w:r>
      <w:r>
        <w:rPr>
          <w:sz w:val="24"/>
        </w:rPr>
        <w:t>)</w:t>
      </w:r>
      <w:r>
        <w:rPr>
          <w:spacing w:val="-4"/>
          <w:sz w:val="24"/>
        </w:rPr>
        <w:t xml:space="preserve"> </w:t>
      </w:r>
      <w:r>
        <w:rPr>
          <w:sz w:val="24"/>
        </w:rPr>
        <w:t>is</w:t>
      </w:r>
      <w:r>
        <w:rPr>
          <w:spacing w:val="-4"/>
          <w:sz w:val="24"/>
        </w:rPr>
        <w:t xml:space="preserve"> </w:t>
      </w:r>
      <w:r>
        <w:rPr>
          <w:sz w:val="24"/>
        </w:rPr>
        <w:t>connected</w:t>
      </w:r>
      <w:r>
        <w:rPr>
          <w:spacing w:val="-4"/>
          <w:sz w:val="24"/>
        </w:rPr>
        <w:t xml:space="preserve"> </w:t>
      </w:r>
      <w:r>
        <w:rPr>
          <w:sz w:val="24"/>
        </w:rPr>
        <w:t>to</w:t>
      </w:r>
      <w:r>
        <w:rPr>
          <w:spacing w:val="-4"/>
          <w:sz w:val="24"/>
        </w:rPr>
        <w:t xml:space="preserve"> </w:t>
      </w:r>
      <w:r>
        <w:rPr>
          <w:sz w:val="24"/>
        </w:rPr>
        <w:t>signal</w:t>
      </w:r>
      <w:r>
        <w:rPr>
          <w:spacing w:val="-4"/>
          <w:sz w:val="24"/>
        </w:rPr>
        <w:t xml:space="preserve"> </w:t>
      </w:r>
      <w:r>
        <w:rPr>
          <w:i/>
          <w:spacing w:val="-5"/>
          <w:sz w:val="24"/>
        </w:rPr>
        <w:t>A</w:t>
      </w:r>
      <w:r>
        <w:rPr>
          <w:spacing w:val="-5"/>
          <w:sz w:val="24"/>
        </w:rPr>
        <w:t>.</w:t>
      </w:r>
    </w:p>
    <w:p w14:paraId="02C247A8" w14:textId="77777777" w:rsidR="000F59EE" w:rsidRDefault="00000000">
      <w:pPr>
        <w:pStyle w:val="ListParagraph"/>
        <w:numPr>
          <w:ilvl w:val="4"/>
          <w:numId w:val="17"/>
        </w:numPr>
        <w:tabs>
          <w:tab w:val="left" w:pos="1559"/>
        </w:tabs>
        <w:spacing w:before="182"/>
        <w:ind w:left="1559" w:hanging="200"/>
        <w:rPr>
          <w:sz w:val="24"/>
        </w:rPr>
      </w:pPr>
      <w:r>
        <w:rPr>
          <w:sz w:val="24"/>
        </w:rPr>
        <w:t>PMOS</w:t>
      </w:r>
      <w:r>
        <w:rPr>
          <w:spacing w:val="-8"/>
          <w:sz w:val="24"/>
        </w:rPr>
        <w:t xml:space="preserve"> </w:t>
      </w:r>
      <w:r>
        <w:rPr>
          <w:sz w:val="24"/>
        </w:rPr>
        <w:t>source</w:t>
      </w:r>
      <w:r>
        <w:rPr>
          <w:spacing w:val="-5"/>
          <w:sz w:val="24"/>
        </w:rPr>
        <w:t xml:space="preserve"> </w:t>
      </w:r>
      <w:r>
        <w:rPr>
          <w:sz w:val="24"/>
        </w:rPr>
        <w:t>(</w:t>
      </w:r>
      <w:proofErr w:type="gramStart"/>
      <w:r>
        <w:rPr>
          <w:i/>
          <w:sz w:val="24"/>
        </w:rPr>
        <w:t>P</w:t>
      </w:r>
      <w:r>
        <w:rPr>
          <w:i/>
          <w:spacing w:val="-28"/>
          <w:sz w:val="24"/>
        </w:rPr>
        <w:t xml:space="preserve"> </w:t>
      </w:r>
      <w:r>
        <w:rPr>
          <w:sz w:val="24"/>
        </w:rPr>
        <w:t>)</w:t>
      </w:r>
      <w:proofErr w:type="gramEnd"/>
      <w:r>
        <w:rPr>
          <w:spacing w:val="-5"/>
          <w:sz w:val="24"/>
        </w:rPr>
        <w:t xml:space="preserve"> </w:t>
      </w:r>
      <w:r>
        <w:rPr>
          <w:sz w:val="24"/>
        </w:rPr>
        <w:t>is</w:t>
      </w:r>
      <w:r>
        <w:rPr>
          <w:spacing w:val="-5"/>
          <w:sz w:val="24"/>
        </w:rPr>
        <w:t xml:space="preserve"> </w:t>
      </w:r>
      <w:r>
        <w:rPr>
          <w:sz w:val="24"/>
        </w:rPr>
        <w:t>connected</w:t>
      </w:r>
      <w:r>
        <w:rPr>
          <w:spacing w:val="-6"/>
          <w:sz w:val="24"/>
        </w:rPr>
        <w:t xml:space="preserve"> </w:t>
      </w:r>
      <w:r>
        <w:rPr>
          <w:sz w:val="24"/>
        </w:rPr>
        <w:t>to</w:t>
      </w:r>
      <w:r>
        <w:rPr>
          <w:spacing w:val="-5"/>
          <w:sz w:val="24"/>
        </w:rPr>
        <w:t xml:space="preserve"> </w:t>
      </w:r>
      <w:r>
        <w:rPr>
          <w:sz w:val="24"/>
        </w:rPr>
        <w:t>signal</w:t>
      </w:r>
      <w:r>
        <w:rPr>
          <w:spacing w:val="-5"/>
          <w:sz w:val="24"/>
        </w:rPr>
        <w:t xml:space="preserve"> </w:t>
      </w:r>
      <w:r>
        <w:rPr>
          <w:i/>
          <w:spacing w:val="-5"/>
          <w:sz w:val="24"/>
        </w:rPr>
        <w:t>B</w:t>
      </w:r>
      <w:r>
        <w:rPr>
          <w:spacing w:val="-5"/>
          <w:sz w:val="24"/>
        </w:rPr>
        <w:t>.</w:t>
      </w:r>
    </w:p>
    <w:p w14:paraId="7243B1A6" w14:textId="77777777" w:rsidR="000F59EE" w:rsidRDefault="00000000">
      <w:pPr>
        <w:pStyle w:val="ListParagraph"/>
        <w:numPr>
          <w:ilvl w:val="4"/>
          <w:numId w:val="17"/>
        </w:numPr>
        <w:tabs>
          <w:tab w:val="left" w:pos="1559"/>
        </w:tabs>
        <w:spacing w:before="182"/>
        <w:ind w:left="1559" w:hanging="200"/>
        <w:rPr>
          <w:sz w:val="24"/>
        </w:rPr>
      </w:pPr>
      <w:r>
        <w:rPr>
          <w:sz w:val="24"/>
        </w:rPr>
        <w:t>NMOS</w:t>
      </w:r>
      <w:r>
        <w:rPr>
          <w:spacing w:val="-3"/>
          <w:sz w:val="24"/>
        </w:rPr>
        <w:t xml:space="preserve"> </w:t>
      </w:r>
      <w:r>
        <w:rPr>
          <w:sz w:val="24"/>
        </w:rPr>
        <w:t>source</w:t>
      </w:r>
      <w:r>
        <w:rPr>
          <w:spacing w:val="-2"/>
          <w:sz w:val="24"/>
        </w:rPr>
        <w:t xml:space="preserve"> </w:t>
      </w:r>
      <w:r>
        <w:rPr>
          <w:sz w:val="24"/>
        </w:rPr>
        <w:t>(</w:t>
      </w:r>
      <w:proofErr w:type="gramStart"/>
      <w:r>
        <w:rPr>
          <w:i/>
          <w:sz w:val="24"/>
        </w:rPr>
        <w:t>N</w:t>
      </w:r>
      <w:r>
        <w:rPr>
          <w:i/>
          <w:spacing w:val="-35"/>
          <w:sz w:val="24"/>
        </w:rPr>
        <w:t xml:space="preserve"> </w:t>
      </w:r>
      <w:r>
        <w:rPr>
          <w:sz w:val="24"/>
        </w:rPr>
        <w:t>)</w:t>
      </w:r>
      <w:proofErr w:type="gramEnd"/>
      <w:r>
        <w:rPr>
          <w:spacing w:val="-2"/>
          <w:sz w:val="24"/>
        </w:rPr>
        <w:t xml:space="preserve"> </w:t>
      </w:r>
      <w:r>
        <w:rPr>
          <w:sz w:val="24"/>
        </w:rPr>
        <w:t>is</w:t>
      </w:r>
      <w:r>
        <w:rPr>
          <w:spacing w:val="-2"/>
          <w:sz w:val="24"/>
        </w:rPr>
        <w:t xml:space="preserve"> </w:t>
      </w:r>
      <w:r>
        <w:rPr>
          <w:sz w:val="24"/>
        </w:rPr>
        <w:t>connected</w:t>
      </w:r>
      <w:r>
        <w:rPr>
          <w:spacing w:val="-2"/>
          <w:sz w:val="24"/>
        </w:rPr>
        <w:t xml:space="preserve"> </w:t>
      </w:r>
      <w:r>
        <w:rPr>
          <w:sz w:val="24"/>
        </w:rPr>
        <w:t>to</w:t>
      </w:r>
      <w:r>
        <w:rPr>
          <w:spacing w:val="-3"/>
          <w:sz w:val="24"/>
        </w:rPr>
        <w:t xml:space="preserve"> </w:t>
      </w:r>
      <w:r>
        <w:rPr>
          <w:sz w:val="24"/>
        </w:rPr>
        <w:t>Ground</w:t>
      </w:r>
      <w:r>
        <w:rPr>
          <w:spacing w:val="-2"/>
          <w:sz w:val="24"/>
        </w:rPr>
        <w:t xml:space="preserve"> (0V).</w:t>
      </w:r>
    </w:p>
    <w:p w14:paraId="2A03214C" w14:textId="77777777" w:rsidR="000F59EE" w:rsidRDefault="000F59EE">
      <w:pPr>
        <w:pStyle w:val="BodyText"/>
        <w:spacing w:before="6"/>
      </w:pPr>
    </w:p>
    <w:p w14:paraId="5521320E" w14:textId="77777777" w:rsidR="000F59EE" w:rsidRDefault="00000000">
      <w:pPr>
        <w:pStyle w:val="BodyText"/>
        <w:spacing w:line="254" w:lineRule="auto"/>
        <w:ind w:left="1045" w:right="1297"/>
        <w:jc w:val="both"/>
      </w:pPr>
      <w:r>
        <w:rPr>
          <w:noProof/>
        </w:rPr>
        <mc:AlternateContent>
          <mc:Choice Requires="wps">
            <w:drawing>
              <wp:anchor distT="0" distB="0" distL="0" distR="0" simplePos="0" relativeHeight="485198848" behindDoc="1" locked="0" layoutInCell="1" allowOverlap="1" wp14:anchorId="6D33115E" wp14:editId="5B2E37A9">
                <wp:simplePos x="0" y="0"/>
                <wp:positionH relativeFrom="page">
                  <wp:posOffset>6300889</wp:posOffset>
                </wp:positionH>
                <wp:positionV relativeFrom="paragraph">
                  <wp:posOffset>245091</wp:posOffset>
                </wp:positionV>
                <wp:extent cx="111760" cy="127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76A6BD" id="Graphic 91" o:spid="_x0000_s1026" style="position:absolute;margin-left:496.15pt;margin-top:19.3pt;width:8.8pt;height:.1pt;z-index:-18117632;visibility:visible;mso-wrap-style:square;mso-wrap-distance-left:0;mso-wrap-distance-top:0;mso-wrap-distance-right:0;mso-wrap-distance-bottom:0;mso-position-horizontal:absolute;mso-position-horizontal-relative:page;mso-position-vertical:absolute;mso-position-vertical-relative:text;v-text-anchor:top" coordsize="11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13EAIAAFgEAAAOAAAAZHJzL2Uyb0RvYy54bWysVE1v2zAMvQ/YfxB0X2wHRToYcYqhQYcB&#10;RVegKXaWZTk2JosapcTOvx8lfzTrbsN8ECiRIt/jo7y9GzrNzgpdC6bg2SrlTBkJVWuOBX89PHz6&#10;zJnzwlRCg1EFvyjH73YfP2x7m6s1NKArhYySGJf3tuCN9zZPEicb1Qm3AqsMOWvATnja4jGpUPSU&#10;vdPJOk03SQ9YWQSpnKPT/ejku5i/rpX03+vaKc90wQmbjyvGtQxrstuK/IjCNq2cYIh/QNGJ1lDR&#10;JdVeeMFO2P6VqmslgoParyR0CdR1K1XkQGyy9B2bl0ZYFblQc5xd2uT+X1r5dH6xzxigO/sI8qej&#10;jiS9dfniCRs3xQw1diGWgLMhdvGydFENnkk6zLLsdkO9luTK1rexx4nI56vy5PxXBTGNOD86P0pQ&#10;zZZoZksOZjaRhAwS6iih54wkRM5IwnKU0Aof7gVswWT9giMcdXBWB4hO/w43IXvzanMdRURubtac&#10;zRQpdAwgIxShRo1GLEz2NTVtAoZNSvxDXQe6rR5areMGj+W9RnYWYSrjF1hQhj/CLDq/F64Z46Jr&#10;CtNmEmnUJShUQnV5RtbTKBfc/ToJVJzpb4ZmJcz9bOBslLOBXt9DfB2xP1TzMPwQaFkoX3BPsj7B&#10;PIkinyUL1JfYcNPAl5OHug16xgEaEU0bGt9IcHpq4X1c72PU2w9h9xsAAP//AwBQSwMEFAAGAAgA&#10;AAAhAK3PmmHeAAAACgEAAA8AAABkcnMvZG93bnJldi54bWxMjz1PwzAQhnck/oN1SGzUphVVEuJU&#10;5aMLE01Z2Nz4mqTY52C7bfj3OBOMd/fovectV6M17Iw+9I4k3M8EMKTG6Z5aCR+7zV0GLERFWhlH&#10;KOEHA6yq66tSFdpdaIvnOrYshVAolIQuxqHgPDQdWhVmbkBKt4PzVsU0+pZrry4p3Bo+F2LJreop&#10;fejUgM8dNl/1yUrYPB3N7vWhfhnfPr/rdx/DGk0j5e3NuH4EFnGMfzBM+kkdquS0dyfSgRkJeT5f&#10;JFTCIlsCmwAh8hzYftpkwKuS/69Q/QIAAP//AwBQSwECLQAUAAYACAAAACEAtoM4kv4AAADhAQAA&#10;EwAAAAAAAAAAAAAAAAAAAAAAW0NvbnRlbnRfVHlwZXNdLnhtbFBLAQItABQABgAIAAAAIQA4/SH/&#10;1gAAAJQBAAALAAAAAAAAAAAAAAAAAC8BAABfcmVscy8ucmVsc1BLAQItABQABgAIAAAAIQBQPh13&#10;EAIAAFgEAAAOAAAAAAAAAAAAAAAAAC4CAABkcnMvZTJvRG9jLnhtbFBLAQItABQABgAIAAAAIQCt&#10;z5ph3gAAAAoBAAAPAAAAAAAAAAAAAAAAAGoEAABkcnMvZG93bnJldi54bWxQSwUGAAAAAAQABADz&#10;AAAAdQUAAAAA&#10;" path="m,l111442,e" filled="f" strokeweight=".16861mm">
                <v:path arrowok="t"/>
                <w10:wrap anchorx="page"/>
              </v:shape>
            </w:pict>
          </mc:Fallback>
        </mc:AlternateContent>
      </w:r>
      <w:r>
        <w:rPr>
          <w:w w:val="105"/>
        </w:rPr>
        <w:t>When</w:t>
      </w:r>
      <w:r>
        <w:rPr>
          <w:spacing w:val="-16"/>
          <w:w w:val="105"/>
        </w:rPr>
        <w:t xml:space="preserve"> </w:t>
      </w:r>
      <w:r>
        <w:rPr>
          <w:i/>
          <w:w w:val="105"/>
        </w:rPr>
        <w:t>A</w:t>
      </w:r>
      <w:r>
        <w:rPr>
          <w:i/>
          <w:spacing w:val="-16"/>
          <w:w w:val="105"/>
        </w:rPr>
        <w:t xml:space="preserve"> </w:t>
      </w:r>
      <w:r>
        <w:rPr>
          <w:w w:val="105"/>
        </w:rPr>
        <w:t>=</w:t>
      </w:r>
      <w:r>
        <w:rPr>
          <w:spacing w:val="-16"/>
          <w:w w:val="105"/>
        </w:rPr>
        <w:t xml:space="preserve"> </w:t>
      </w:r>
      <w:r>
        <w:rPr>
          <w:w w:val="105"/>
        </w:rPr>
        <w:t>0,</w:t>
      </w:r>
      <w:r>
        <w:rPr>
          <w:spacing w:val="-15"/>
          <w:w w:val="105"/>
        </w:rPr>
        <w:t xml:space="preserve"> </w:t>
      </w:r>
      <w:r>
        <w:rPr>
          <w:w w:val="105"/>
        </w:rPr>
        <w:t>the</w:t>
      </w:r>
      <w:r>
        <w:rPr>
          <w:spacing w:val="-16"/>
          <w:w w:val="105"/>
        </w:rPr>
        <w:t xml:space="preserve"> </w:t>
      </w:r>
      <w:r>
        <w:rPr>
          <w:w w:val="105"/>
        </w:rPr>
        <w:t>PMOS</w:t>
      </w:r>
      <w:r>
        <w:rPr>
          <w:spacing w:val="-16"/>
          <w:w w:val="105"/>
        </w:rPr>
        <w:t xml:space="preserve"> </w:t>
      </w:r>
      <w:r>
        <w:rPr>
          <w:w w:val="105"/>
        </w:rPr>
        <w:t>conducts</w:t>
      </w:r>
      <w:r>
        <w:rPr>
          <w:spacing w:val="-16"/>
          <w:w w:val="105"/>
        </w:rPr>
        <w:t xml:space="preserve"> </w:t>
      </w:r>
      <w:r>
        <w:rPr>
          <w:w w:val="105"/>
        </w:rPr>
        <w:t>and</w:t>
      </w:r>
      <w:r>
        <w:rPr>
          <w:spacing w:val="-15"/>
          <w:w w:val="105"/>
        </w:rPr>
        <w:t xml:space="preserve"> </w:t>
      </w:r>
      <w:r>
        <w:rPr>
          <w:w w:val="105"/>
        </w:rPr>
        <w:t>passes</w:t>
      </w:r>
      <w:r>
        <w:rPr>
          <w:spacing w:val="-16"/>
          <w:w w:val="105"/>
        </w:rPr>
        <w:t xml:space="preserve"> </w:t>
      </w:r>
      <w:r>
        <w:rPr>
          <w:i/>
          <w:w w:val="105"/>
        </w:rPr>
        <w:t>B</w:t>
      </w:r>
      <w:r>
        <w:rPr>
          <w:w w:val="105"/>
        </w:rPr>
        <w:t>.</w:t>
      </w:r>
      <w:r>
        <w:rPr>
          <w:spacing w:val="-16"/>
          <w:w w:val="105"/>
        </w:rPr>
        <w:t xml:space="preserve"> </w:t>
      </w:r>
      <w:r>
        <w:rPr>
          <w:w w:val="105"/>
        </w:rPr>
        <w:t>If</w:t>
      </w:r>
      <w:r>
        <w:rPr>
          <w:spacing w:val="-16"/>
          <w:w w:val="105"/>
        </w:rPr>
        <w:t xml:space="preserve"> </w:t>
      </w:r>
      <w:r>
        <w:rPr>
          <w:i/>
          <w:w w:val="105"/>
        </w:rPr>
        <w:t>B</w:t>
      </w:r>
      <w:r>
        <w:rPr>
          <w:i/>
          <w:spacing w:val="-15"/>
          <w:w w:val="105"/>
        </w:rPr>
        <w:t xml:space="preserve"> </w:t>
      </w:r>
      <w:r>
        <w:rPr>
          <w:w w:val="105"/>
        </w:rPr>
        <w:t>=</w:t>
      </w:r>
      <w:r>
        <w:rPr>
          <w:spacing w:val="-10"/>
          <w:w w:val="105"/>
        </w:rPr>
        <w:t xml:space="preserve"> </w:t>
      </w:r>
      <w:r>
        <w:rPr>
          <w:w w:val="105"/>
        </w:rPr>
        <w:t>1,</w:t>
      </w:r>
      <w:r>
        <w:rPr>
          <w:spacing w:val="-16"/>
          <w:w w:val="105"/>
        </w:rPr>
        <w:t xml:space="preserve"> </w:t>
      </w:r>
      <w:r>
        <w:rPr>
          <w:w w:val="105"/>
        </w:rPr>
        <w:t>the</w:t>
      </w:r>
      <w:r>
        <w:rPr>
          <w:spacing w:val="-15"/>
          <w:w w:val="105"/>
        </w:rPr>
        <w:t xml:space="preserve"> </w:t>
      </w:r>
      <w:r>
        <w:rPr>
          <w:w w:val="105"/>
        </w:rPr>
        <w:t>output</w:t>
      </w:r>
      <w:r>
        <w:rPr>
          <w:spacing w:val="-16"/>
          <w:w w:val="105"/>
        </w:rPr>
        <w:t xml:space="preserve"> </w:t>
      </w:r>
      <w:r>
        <w:rPr>
          <w:w w:val="105"/>
        </w:rPr>
        <w:t>becomes</w:t>
      </w:r>
      <w:r>
        <w:rPr>
          <w:spacing w:val="-16"/>
          <w:w w:val="105"/>
        </w:rPr>
        <w:t xml:space="preserve"> </w:t>
      </w:r>
      <w:r>
        <w:rPr>
          <w:w w:val="105"/>
        </w:rPr>
        <w:t xml:space="preserve">1. </w:t>
      </w:r>
      <w:r>
        <w:rPr>
          <w:spacing w:val="-2"/>
          <w:w w:val="105"/>
        </w:rPr>
        <w:t>When</w:t>
      </w:r>
      <w:r>
        <w:rPr>
          <w:spacing w:val="-14"/>
          <w:w w:val="105"/>
        </w:rPr>
        <w:t xml:space="preserve"> </w:t>
      </w:r>
      <w:r>
        <w:rPr>
          <w:i/>
          <w:spacing w:val="-2"/>
          <w:w w:val="105"/>
        </w:rPr>
        <w:t>A</w:t>
      </w:r>
      <w:r>
        <w:rPr>
          <w:i/>
          <w:spacing w:val="-14"/>
          <w:w w:val="105"/>
        </w:rPr>
        <w:t xml:space="preserve"> </w:t>
      </w:r>
      <w:r>
        <w:rPr>
          <w:spacing w:val="-2"/>
          <w:w w:val="105"/>
        </w:rPr>
        <w:t>=</w:t>
      </w:r>
      <w:r>
        <w:rPr>
          <w:spacing w:val="-8"/>
          <w:w w:val="105"/>
        </w:rPr>
        <w:t xml:space="preserve"> </w:t>
      </w:r>
      <w:r>
        <w:rPr>
          <w:spacing w:val="-2"/>
          <w:w w:val="105"/>
        </w:rPr>
        <w:t>1,</w:t>
      </w:r>
      <w:r>
        <w:rPr>
          <w:spacing w:val="-9"/>
          <w:w w:val="105"/>
        </w:rPr>
        <w:t xml:space="preserve"> </w:t>
      </w:r>
      <w:r>
        <w:rPr>
          <w:spacing w:val="-2"/>
          <w:w w:val="105"/>
        </w:rPr>
        <w:t>the</w:t>
      </w:r>
      <w:r>
        <w:rPr>
          <w:spacing w:val="-10"/>
          <w:w w:val="105"/>
        </w:rPr>
        <w:t xml:space="preserve"> </w:t>
      </w:r>
      <w:r>
        <w:rPr>
          <w:spacing w:val="-2"/>
          <w:w w:val="105"/>
        </w:rPr>
        <w:t>NMOS</w:t>
      </w:r>
      <w:r>
        <w:rPr>
          <w:spacing w:val="-11"/>
          <w:w w:val="105"/>
        </w:rPr>
        <w:t xml:space="preserve"> </w:t>
      </w:r>
      <w:r>
        <w:rPr>
          <w:spacing w:val="-2"/>
          <w:w w:val="105"/>
        </w:rPr>
        <w:t>discharges</w:t>
      </w:r>
      <w:r>
        <w:rPr>
          <w:spacing w:val="-11"/>
          <w:w w:val="105"/>
        </w:rPr>
        <w:t xml:space="preserve"> </w:t>
      </w:r>
      <w:r>
        <w:rPr>
          <w:spacing w:val="-2"/>
          <w:w w:val="105"/>
        </w:rPr>
        <w:t>the</w:t>
      </w:r>
      <w:r>
        <w:rPr>
          <w:spacing w:val="-10"/>
          <w:w w:val="105"/>
        </w:rPr>
        <w:t xml:space="preserve"> </w:t>
      </w:r>
      <w:r>
        <w:rPr>
          <w:spacing w:val="-2"/>
          <w:w w:val="105"/>
        </w:rPr>
        <w:t>output</w:t>
      </w:r>
      <w:r>
        <w:rPr>
          <w:spacing w:val="-11"/>
          <w:w w:val="105"/>
        </w:rPr>
        <w:t xml:space="preserve"> </w:t>
      </w:r>
      <w:r>
        <w:rPr>
          <w:spacing w:val="-2"/>
          <w:w w:val="105"/>
        </w:rPr>
        <w:t>to</w:t>
      </w:r>
      <w:r>
        <w:rPr>
          <w:spacing w:val="-11"/>
          <w:w w:val="105"/>
        </w:rPr>
        <w:t xml:space="preserve"> </w:t>
      </w:r>
      <w:r>
        <w:rPr>
          <w:spacing w:val="-2"/>
          <w:w w:val="105"/>
        </w:rPr>
        <w:t>ground</w:t>
      </w:r>
      <w:r>
        <w:rPr>
          <w:spacing w:val="-10"/>
          <w:w w:val="105"/>
        </w:rPr>
        <w:t xml:space="preserve"> </w:t>
      </w:r>
      <w:r>
        <w:rPr>
          <w:spacing w:val="-2"/>
          <w:w w:val="105"/>
        </w:rPr>
        <w:t>(0V),</w:t>
      </w:r>
      <w:r>
        <w:rPr>
          <w:spacing w:val="-10"/>
          <w:w w:val="105"/>
        </w:rPr>
        <w:t xml:space="preserve"> </w:t>
      </w:r>
      <w:r>
        <w:rPr>
          <w:spacing w:val="-2"/>
          <w:w w:val="105"/>
        </w:rPr>
        <w:t>producing</w:t>
      </w:r>
      <w:r>
        <w:rPr>
          <w:spacing w:val="-11"/>
          <w:w w:val="105"/>
        </w:rPr>
        <w:t xml:space="preserve"> </w:t>
      </w:r>
      <w:r>
        <w:rPr>
          <w:i/>
          <w:spacing w:val="-2"/>
          <w:w w:val="105"/>
        </w:rPr>
        <w:t>A</w:t>
      </w:r>
      <w:r>
        <w:rPr>
          <w:i/>
          <w:spacing w:val="-14"/>
          <w:w w:val="105"/>
        </w:rPr>
        <w:t xml:space="preserve"> </w:t>
      </w:r>
      <w:r>
        <w:rPr>
          <w:rFonts w:ascii="Meiryo UI" w:hAnsi="Meiryo UI"/>
          <w:i/>
          <w:spacing w:val="-2"/>
          <w:w w:val="105"/>
        </w:rPr>
        <w:t>·</w:t>
      </w:r>
      <w:r>
        <w:rPr>
          <w:rFonts w:ascii="Meiryo UI" w:hAnsi="Meiryo UI"/>
          <w:i/>
          <w:spacing w:val="-20"/>
          <w:w w:val="105"/>
        </w:rPr>
        <w:t xml:space="preserve"> </w:t>
      </w:r>
      <w:r>
        <w:rPr>
          <w:i/>
          <w:spacing w:val="-2"/>
          <w:w w:val="105"/>
        </w:rPr>
        <w:t xml:space="preserve">B </w:t>
      </w:r>
      <w:r>
        <w:rPr>
          <w:w w:val="105"/>
        </w:rPr>
        <w:t>with 2 transistors.</w:t>
      </w:r>
    </w:p>
    <w:p w14:paraId="758A2DEE" w14:textId="77777777" w:rsidR="000F59EE" w:rsidRDefault="00000000">
      <w:pPr>
        <w:pStyle w:val="ListParagraph"/>
        <w:numPr>
          <w:ilvl w:val="3"/>
          <w:numId w:val="17"/>
        </w:numPr>
        <w:tabs>
          <w:tab w:val="left" w:pos="1045"/>
        </w:tabs>
        <w:spacing w:before="198" w:line="261" w:lineRule="auto"/>
        <w:ind w:right="1296"/>
        <w:rPr>
          <w:sz w:val="24"/>
        </w:rPr>
      </w:pPr>
      <w:r>
        <w:rPr>
          <w:b/>
          <w:sz w:val="24"/>
        </w:rPr>
        <w:t>Equality</w:t>
      </w:r>
      <w:r>
        <w:rPr>
          <w:b/>
          <w:spacing w:val="15"/>
          <w:sz w:val="24"/>
        </w:rPr>
        <w:t xml:space="preserve"> </w:t>
      </w:r>
      <w:r>
        <w:rPr>
          <w:b/>
          <w:sz w:val="24"/>
        </w:rPr>
        <w:t>Output</w:t>
      </w:r>
      <w:r>
        <w:rPr>
          <w:b/>
          <w:spacing w:val="15"/>
          <w:sz w:val="24"/>
        </w:rPr>
        <w:t xml:space="preserve"> </w:t>
      </w:r>
      <w:r>
        <w:rPr>
          <w:b/>
          <w:sz w:val="24"/>
        </w:rPr>
        <w:t>(</w:t>
      </w:r>
      <w:r>
        <w:rPr>
          <w:i/>
          <w:sz w:val="24"/>
        </w:rPr>
        <w:t>A</w:t>
      </w:r>
      <w:r>
        <w:rPr>
          <w:i/>
          <w:spacing w:val="27"/>
          <w:sz w:val="24"/>
        </w:rPr>
        <w:t xml:space="preserve"> </w:t>
      </w:r>
      <w:r>
        <w:rPr>
          <w:sz w:val="24"/>
        </w:rPr>
        <w:t>=</w:t>
      </w:r>
      <w:r>
        <w:rPr>
          <w:spacing w:val="27"/>
          <w:sz w:val="24"/>
        </w:rPr>
        <w:t xml:space="preserve"> </w:t>
      </w:r>
      <w:r>
        <w:rPr>
          <w:i/>
          <w:sz w:val="24"/>
        </w:rPr>
        <w:t>B</w:t>
      </w:r>
      <w:r>
        <w:rPr>
          <w:i/>
          <w:spacing w:val="40"/>
          <w:sz w:val="24"/>
        </w:rPr>
        <w:t xml:space="preserve"> </w:t>
      </w:r>
      <w:r>
        <w:rPr>
          <w:sz w:val="24"/>
        </w:rPr>
        <w:t>=</w:t>
      </w:r>
      <w:r>
        <w:rPr>
          <w:spacing w:val="27"/>
          <w:sz w:val="24"/>
        </w:rPr>
        <w:t xml:space="preserve"> </w:t>
      </w:r>
      <w:r>
        <w:rPr>
          <w:i/>
          <w:sz w:val="24"/>
        </w:rPr>
        <w:t xml:space="preserve">A </w:t>
      </w:r>
      <w:r>
        <w:rPr>
          <w:rFonts w:ascii="Cambria Math" w:hAnsi="Cambria Math" w:cs="Cambria Math"/>
          <w:i/>
          <w:sz w:val="24"/>
        </w:rPr>
        <w:t>⊙</w:t>
      </w:r>
      <w:r>
        <w:rPr>
          <w:rFonts w:ascii="Meiryo UI" w:hAnsi="Meiryo UI"/>
          <w:i/>
          <w:spacing w:val="-17"/>
          <w:sz w:val="24"/>
        </w:rPr>
        <w:t xml:space="preserve"> </w:t>
      </w:r>
      <w:r>
        <w:rPr>
          <w:i/>
          <w:sz w:val="24"/>
        </w:rPr>
        <w:t>B</w:t>
      </w:r>
      <w:r>
        <w:rPr>
          <w:b/>
          <w:sz w:val="24"/>
        </w:rPr>
        <w:t>):</w:t>
      </w:r>
      <w:r>
        <w:rPr>
          <w:b/>
          <w:spacing w:val="36"/>
          <w:sz w:val="24"/>
        </w:rPr>
        <w:t xml:space="preserve"> </w:t>
      </w:r>
      <w:r>
        <w:rPr>
          <w:sz w:val="24"/>
        </w:rPr>
        <w:t>The</w:t>
      </w:r>
      <w:r>
        <w:rPr>
          <w:spacing w:val="15"/>
          <w:sz w:val="24"/>
        </w:rPr>
        <w:t xml:space="preserve"> </w:t>
      </w:r>
      <w:r>
        <w:rPr>
          <w:sz w:val="24"/>
        </w:rPr>
        <w:t>XNOR</w:t>
      </w:r>
      <w:r>
        <w:rPr>
          <w:spacing w:val="14"/>
          <w:sz w:val="24"/>
        </w:rPr>
        <w:t xml:space="preserve"> </w:t>
      </w:r>
      <w:r>
        <w:rPr>
          <w:sz w:val="24"/>
        </w:rPr>
        <w:t>function</w:t>
      </w:r>
      <w:r>
        <w:rPr>
          <w:spacing w:val="15"/>
          <w:sz w:val="24"/>
        </w:rPr>
        <w:t xml:space="preserve"> </w:t>
      </w:r>
      <w:r>
        <w:rPr>
          <w:sz w:val="24"/>
        </w:rPr>
        <w:t>is</w:t>
      </w:r>
      <w:r>
        <w:rPr>
          <w:spacing w:val="14"/>
          <w:sz w:val="24"/>
        </w:rPr>
        <w:t xml:space="preserve"> </w:t>
      </w:r>
      <w:r>
        <w:rPr>
          <w:sz w:val="24"/>
        </w:rPr>
        <w:t>synthesized</w:t>
      </w:r>
      <w:r>
        <w:rPr>
          <w:spacing w:val="15"/>
          <w:sz w:val="24"/>
        </w:rPr>
        <w:t xml:space="preserve"> </w:t>
      </w:r>
      <w:r>
        <w:rPr>
          <w:sz w:val="24"/>
        </w:rPr>
        <w:t>using a GDI multiplexer structure:</w:t>
      </w:r>
    </w:p>
    <w:p w14:paraId="51110469" w14:textId="77777777" w:rsidR="000F59EE" w:rsidRDefault="00000000">
      <w:pPr>
        <w:pStyle w:val="ListParagraph"/>
        <w:numPr>
          <w:ilvl w:val="4"/>
          <w:numId w:val="17"/>
        </w:numPr>
        <w:tabs>
          <w:tab w:val="left" w:pos="1559"/>
        </w:tabs>
        <w:spacing w:before="255"/>
        <w:ind w:left="1559" w:hanging="200"/>
        <w:rPr>
          <w:sz w:val="24"/>
        </w:rPr>
      </w:pPr>
      <w:r>
        <w:rPr>
          <w:sz w:val="24"/>
        </w:rPr>
        <w:t>Gate</w:t>
      </w:r>
      <w:r>
        <w:rPr>
          <w:spacing w:val="-4"/>
          <w:sz w:val="24"/>
        </w:rPr>
        <w:t xml:space="preserve"> </w:t>
      </w:r>
      <w:r>
        <w:rPr>
          <w:sz w:val="24"/>
        </w:rPr>
        <w:t>input</w:t>
      </w:r>
      <w:r>
        <w:rPr>
          <w:spacing w:val="-4"/>
          <w:sz w:val="24"/>
        </w:rPr>
        <w:t xml:space="preserve"> </w:t>
      </w:r>
      <w:r>
        <w:rPr>
          <w:sz w:val="24"/>
        </w:rPr>
        <w:t>(</w:t>
      </w:r>
      <w:r>
        <w:rPr>
          <w:i/>
          <w:sz w:val="24"/>
        </w:rPr>
        <w:t>G</w:t>
      </w:r>
      <w:r>
        <w:rPr>
          <w:sz w:val="24"/>
        </w:rPr>
        <w:t>)</w:t>
      </w:r>
      <w:r>
        <w:rPr>
          <w:spacing w:val="-4"/>
          <w:sz w:val="24"/>
        </w:rPr>
        <w:t xml:space="preserve"> </w:t>
      </w:r>
      <w:r>
        <w:rPr>
          <w:sz w:val="24"/>
        </w:rPr>
        <w:t>is</w:t>
      </w:r>
      <w:r>
        <w:rPr>
          <w:spacing w:val="-4"/>
          <w:sz w:val="24"/>
        </w:rPr>
        <w:t xml:space="preserve"> </w:t>
      </w:r>
      <w:r>
        <w:rPr>
          <w:sz w:val="24"/>
        </w:rPr>
        <w:t>connected</w:t>
      </w:r>
      <w:r>
        <w:rPr>
          <w:spacing w:val="-4"/>
          <w:sz w:val="24"/>
        </w:rPr>
        <w:t xml:space="preserve"> </w:t>
      </w:r>
      <w:r>
        <w:rPr>
          <w:sz w:val="24"/>
        </w:rPr>
        <w:t>to</w:t>
      </w:r>
      <w:r>
        <w:rPr>
          <w:spacing w:val="-4"/>
          <w:sz w:val="24"/>
        </w:rPr>
        <w:t xml:space="preserve"> </w:t>
      </w:r>
      <w:r>
        <w:rPr>
          <w:sz w:val="24"/>
        </w:rPr>
        <w:t>signal</w:t>
      </w:r>
      <w:r>
        <w:rPr>
          <w:spacing w:val="-4"/>
          <w:sz w:val="24"/>
        </w:rPr>
        <w:t xml:space="preserve"> </w:t>
      </w:r>
      <w:r>
        <w:rPr>
          <w:i/>
          <w:spacing w:val="-5"/>
          <w:sz w:val="24"/>
        </w:rPr>
        <w:t>A</w:t>
      </w:r>
      <w:r>
        <w:rPr>
          <w:spacing w:val="-5"/>
          <w:sz w:val="24"/>
        </w:rPr>
        <w:t>.</w:t>
      </w:r>
    </w:p>
    <w:p w14:paraId="14E32137" w14:textId="77777777" w:rsidR="000F59EE" w:rsidRDefault="00000000">
      <w:pPr>
        <w:pStyle w:val="BodyText"/>
        <w:spacing w:before="2"/>
        <w:rPr>
          <w:sz w:val="16"/>
        </w:rPr>
      </w:pPr>
      <w:r>
        <w:rPr>
          <w:noProof/>
          <w:sz w:val="16"/>
        </w:rPr>
        <mc:AlternateContent>
          <mc:Choice Requires="wps">
            <w:drawing>
              <wp:anchor distT="0" distB="0" distL="0" distR="0" simplePos="0" relativeHeight="487619584" behindDoc="1" locked="0" layoutInCell="1" allowOverlap="1" wp14:anchorId="171A399F" wp14:editId="64213977">
                <wp:simplePos x="0" y="0"/>
                <wp:positionH relativeFrom="page">
                  <wp:posOffset>5261038</wp:posOffset>
                </wp:positionH>
                <wp:positionV relativeFrom="paragraph">
                  <wp:posOffset>133375</wp:posOffset>
                </wp:positionV>
                <wp:extent cx="120650"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100080" id="Graphic 92" o:spid="_x0000_s1026" style="position:absolute;margin-left:414.25pt;margin-top:10.5pt;width:9.5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FUEQIAAFgEAAAOAAAAZHJzL2Uyb0RvYy54bWysVE1v2zAMvQ/YfxB0X+wEaLYacYqhQYcB&#10;RVegGXaWZTk2JosapdjOvx8lfzTrbsN8ECiRIt/jo7y7G1rNOoWuAZPz9SrlTBkJZWNOOf9+fPjw&#10;iTPnhSmFBqNyflGO3+3fv9v1NlMbqEGXChklMS7rbc5r722WJE7WqhVuBVYZclaArfC0xVNSougp&#10;e6uTTZpukx6wtAhSOUenh9HJ9zF/VSnpv1WVU57pnBM2H1eMaxHWZL8T2QmFrRs5wRD/gKIVjaGi&#10;S6qD8IKdsfkrVdtIBAeVX0loE6iqRqrIgdis0zdsXmphVeRCzXF2aZP7f2nlU/dinzFAd/YR5E9H&#10;HUl667LFEzZuihkqbEMsAWdD7OJl6aIaPJN0uN6k2xvqtSTXevMx9jgR2XxVnp3/oiCmEd2j86ME&#10;5WyJerbkYGYTScggoY4Ses5IQuSMJCxGCa3w4V7AFkzWLzjCUQudOkJ0+je4CdmrV5vrKCJyc3vL&#10;2UyRQscAMkIRatRoxMJkX1PTJmDYpsQ/1HWgm/Kh0Tpu8FTca2SdCFMZv8CCMvwRZtH5g3D1GBdd&#10;U5g2k0ijLkGhAsrLM7KeRjnn7tdZoOJMfzU0K2HuZwNno5gN9Poe4uuI/aGax+GHQMtC+Zx7kvUJ&#10;5kkU2SxZoL7EhpsGPp89VE3QMw7QiGja0PhGgtNTC+/jeh+jXn8I+98AAAD//wMAUEsDBBQABgAI&#10;AAAAIQDu3W3u3wAAAAkBAAAPAAAAZHJzL2Rvd25yZXYueG1sTI89T8MwEIZ3JP6DdUgsiDqNoFgh&#10;TlUqsSAGUhgYnfgaB2I72G4a+PVcJxjvvUfvR7me7cAmDLH3TsJykQFD13rdu07C2+vjtQAWk3Ja&#10;Dd6hhG+MsK7Oz0pVaH90NU671DEycbFQEkxKY8F5bA1aFRd+REe/vQ9WJTpDx3VQRzK3A8+zbMWt&#10;6h0lGDXi1mD7uTtYCV/TdPXUbFUwHz/15mW/engXz7WUlxfz5h5Ywjn9wXCqT9Whok6NPzgd2SBB&#10;5OKWUAn5kjYRIG7uSGhOQg68Kvn/BdUvAAAA//8DAFBLAQItABQABgAIAAAAIQC2gziS/gAAAOEB&#10;AAATAAAAAAAAAAAAAAAAAAAAAABbQ29udGVudF9UeXBlc10ueG1sUEsBAi0AFAAGAAgAAAAhADj9&#10;If/WAAAAlAEAAAsAAAAAAAAAAAAAAAAALwEAAF9yZWxzLy5yZWxzUEsBAi0AFAAGAAgAAAAhAEk6&#10;kVQRAgAAWAQAAA4AAAAAAAAAAAAAAAAALgIAAGRycy9lMm9Eb2MueG1sUEsBAi0AFAAGAAgAAAAh&#10;AO7dbe7fAAAACQEAAA8AAAAAAAAAAAAAAAAAawQAAGRycy9kb3ducmV2LnhtbFBLBQYAAAAABAAE&#10;APMAAAB3BQAAAAA=&#10;" path="m,l120599,e" filled="f" strokeweight=".16861mm">
                <v:path arrowok="t"/>
                <w10:wrap type="topAndBottom" anchorx="page"/>
              </v:shape>
            </w:pict>
          </mc:Fallback>
        </mc:AlternateContent>
      </w:r>
    </w:p>
    <w:p w14:paraId="687DF220" w14:textId="77777777" w:rsidR="000F59EE" w:rsidRDefault="00000000">
      <w:pPr>
        <w:pStyle w:val="ListParagraph"/>
        <w:numPr>
          <w:ilvl w:val="4"/>
          <w:numId w:val="17"/>
        </w:numPr>
        <w:tabs>
          <w:tab w:val="left" w:pos="1559"/>
        </w:tabs>
        <w:ind w:left="1559" w:hanging="200"/>
        <w:rPr>
          <w:sz w:val="24"/>
        </w:rPr>
      </w:pPr>
      <w:r>
        <w:rPr>
          <w:sz w:val="24"/>
        </w:rPr>
        <w:t>PMOS</w:t>
      </w:r>
      <w:r>
        <w:rPr>
          <w:spacing w:val="-10"/>
          <w:sz w:val="24"/>
        </w:rPr>
        <w:t xml:space="preserve"> </w:t>
      </w:r>
      <w:r>
        <w:rPr>
          <w:sz w:val="24"/>
        </w:rPr>
        <w:t>source</w:t>
      </w:r>
      <w:r>
        <w:rPr>
          <w:spacing w:val="-7"/>
          <w:sz w:val="24"/>
        </w:rPr>
        <w:t xml:space="preserve"> </w:t>
      </w:r>
      <w:r>
        <w:rPr>
          <w:sz w:val="24"/>
        </w:rPr>
        <w:t>(</w:t>
      </w:r>
      <w:proofErr w:type="gramStart"/>
      <w:r>
        <w:rPr>
          <w:i/>
          <w:sz w:val="24"/>
        </w:rPr>
        <w:t>P</w:t>
      </w:r>
      <w:r>
        <w:rPr>
          <w:i/>
          <w:spacing w:val="-28"/>
          <w:sz w:val="24"/>
        </w:rPr>
        <w:t xml:space="preserve"> </w:t>
      </w:r>
      <w:r>
        <w:rPr>
          <w:sz w:val="24"/>
        </w:rPr>
        <w:t>)</w:t>
      </w:r>
      <w:proofErr w:type="gramEnd"/>
      <w:r>
        <w:rPr>
          <w:spacing w:val="-7"/>
          <w:sz w:val="24"/>
        </w:rPr>
        <w:t xml:space="preserve"> </w:t>
      </w:r>
      <w:r>
        <w:rPr>
          <w:sz w:val="24"/>
        </w:rPr>
        <w:t>is</w:t>
      </w:r>
      <w:r>
        <w:rPr>
          <w:spacing w:val="-6"/>
          <w:sz w:val="24"/>
        </w:rPr>
        <w:t xml:space="preserve"> </w:t>
      </w:r>
      <w:r>
        <w:rPr>
          <w:sz w:val="24"/>
        </w:rPr>
        <w:t>connected</w:t>
      </w:r>
      <w:r>
        <w:rPr>
          <w:spacing w:val="-7"/>
          <w:sz w:val="24"/>
        </w:rPr>
        <w:t xml:space="preserve"> </w:t>
      </w:r>
      <w:r>
        <w:rPr>
          <w:sz w:val="24"/>
        </w:rPr>
        <w:t>to</w:t>
      </w:r>
      <w:r>
        <w:rPr>
          <w:spacing w:val="-7"/>
          <w:sz w:val="24"/>
        </w:rPr>
        <w:t xml:space="preserve"> </w:t>
      </w:r>
      <w:r>
        <w:rPr>
          <w:sz w:val="24"/>
        </w:rPr>
        <w:t>the</w:t>
      </w:r>
      <w:r>
        <w:rPr>
          <w:spacing w:val="-6"/>
          <w:sz w:val="24"/>
        </w:rPr>
        <w:t xml:space="preserve"> </w:t>
      </w:r>
      <w:r>
        <w:rPr>
          <w:sz w:val="24"/>
        </w:rPr>
        <w:t>inverted</w:t>
      </w:r>
      <w:r>
        <w:rPr>
          <w:spacing w:val="-7"/>
          <w:sz w:val="24"/>
        </w:rPr>
        <w:t xml:space="preserve"> </w:t>
      </w:r>
      <w:r>
        <w:rPr>
          <w:sz w:val="24"/>
        </w:rPr>
        <w:t>input</w:t>
      </w:r>
      <w:r>
        <w:rPr>
          <w:spacing w:val="-7"/>
          <w:sz w:val="24"/>
        </w:rPr>
        <w:t xml:space="preserve"> </w:t>
      </w:r>
      <w:r>
        <w:rPr>
          <w:i/>
          <w:spacing w:val="-5"/>
          <w:sz w:val="24"/>
        </w:rPr>
        <w:t>B</w:t>
      </w:r>
      <w:r>
        <w:rPr>
          <w:spacing w:val="-5"/>
          <w:sz w:val="24"/>
        </w:rPr>
        <w:t>.</w:t>
      </w:r>
    </w:p>
    <w:p w14:paraId="42BEA9D7" w14:textId="77777777" w:rsidR="000F59EE" w:rsidRDefault="00000000">
      <w:pPr>
        <w:pStyle w:val="ListParagraph"/>
        <w:numPr>
          <w:ilvl w:val="4"/>
          <w:numId w:val="17"/>
        </w:numPr>
        <w:tabs>
          <w:tab w:val="left" w:pos="1559"/>
        </w:tabs>
        <w:spacing w:before="150"/>
        <w:ind w:left="1559" w:hanging="200"/>
        <w:rPr>
          <w:sz w:val="24"/>
        </w:rPr>
      </w:pPr>
      <w:r>
        <w:rPr>
          <w:sz w:val="24"/>
        </w:rPr>
        <w:t>NMOS</w:t>
      </w:r>
      <w:r>
        <w:rPr>
          <w:spacing w:val="-3"/>
          <w:sz w:val="24"/>
        </w:rPr>
        <w:t xml:space="preserve"> </w:t>
      </w:r>
      <w:r>
        <w:rPr>
          <w:sz w:val="24"/>
        </w:rPr>
        <w:t>source</w:t>
      </w:r>
      <w:r>
        <w:rPr>
          <w:spacing w:val="-1"/>
          <w:sz w:val="24"/>
        </w:rPr>
        <w:t xml:space="preserve"> </w:t>
      </w:r>
      <w:r>
        <w:rPr>
          <w:sz w:val="24"/>
        </w:rPr>
        <w:t>(</w:t>
      </w:r>
      <w:proofErr w:type="gramStart"/>
      <w:r>
        <w:rPr>
          <w:i/>
          <w:sz w:val="24"/>
        </w:rPr>
        <w:t>N</w:t>
      </w:r>
      <w:r>
        <w:rPr>
          <w:i/>
          <w:spacing w:val="-35"/>
          <w:sz w:val="24"/>
        </w:rPr>
        <w:t xml:space="preserve"> </w:t>
      </w:r>
      <w:r>
        <w:rPr>
          <w:sz w:val="24"/>
        </w:rPr>
        <w:t>)</w:t>
      </w:r>
      <w:proofErr w:type="gramEnd"/>
      <w:r>
        <w:rPr>
          <w:spacing w:val="-2"/>
          <w:sz w:val="24"/>
        </w:rPr>
        <w:t xml:space="preserve"> </w:t>
      </w:r>
      <w:r>
        <w:rPr>
          <w:sz w:val="24"/>
        </w:rPr>
        <w:t>is</w:t>
      </w:r>
      <w:r>
        <w:rPr>
          <w:spacing w:val="-2"/>
          <w:sz w:val="24"/>
        </w:rPr>
        <w:t xml:space="preserve"> </w:t>
      </w:r>
      <w:r>
        <w:rPr>
          <w:sz w:val="24"/>
        </w:rPr>
        <w:t>connected</w:t>
      </w:r>
      <w:r>
        <w:rPr>
          <w:spacing w:val="-2"/>
          <w:sz w:val="24"/>
        </w:rPr>
        <w:t xml:space="preserve"> </w:t>
      </w:r>
      <w:r>
        <w:rPr>
          <w:sz w:val="24"/>
        </w:rPr>
        <w:t>to</w:t>
      </w:r>
      <w:r>
        <w:rPr>
          <w:spacing w:val="-1"/>
          <w:sz w:val="24"/>
        </w:rPr>
        <w:t xml:space="preserve"> </w:t>
      </w:r>
      <w:r>
        <w:rPr>
          <w:sz w:val="24"/>
        </w:rPr>
        <w:t>input</w:t>
      </w:r>
      <w:r>
        <w:rPr>
          <w:spacing w:val="-2"/>
          <w:sz w:val="24"/>
        </w:rPr>
        <w:t xml:space="preserve"> </w:t>
      </w:r>
      <w:r>
        <w:rPr>
          <w:i/>
          <w:spacing w:val="-5"/>
          <w:sz w:val="24"/>
        </w:rPr>
        <w:t>B</w:t>
      </w:r>
      <w:r>
        <w:rPr>
          <w:spacing w:val="-5"/>
          <w:sz w:val="24"/>
        </w:rPr>
        <w:t>.</w:t>
      </w:r>
    </w:p>
    <w:p w14:paraId="27866C62" w14:textId="77777777" w:rsidR="000F59EE" w:rsidRDefault="000F59EE">
      <w:pPr>
        <w:pStyle w:val="ListParagraph"/>
        <w:rPr>
          <w:sz w:val="24"/>
        </w:rPr>
        <w:sectPr w:rsidR="000F59EE">
          <w:pgSz w:w="11910" w:h="16840"/>
          <w:pgMar w:top="1920" w:right="141" w:bottom="1060" w:left="1700" w:header="0" w:footer="863" w:gutter="0"/>
          <w:cols w:space="720"/>
        </w:sectPr>
      </w:pPr>
    </w:p>
    <w:p w14:paraId="6AF8A5D2" w14:textId="77777777" w:rsidR="000F59EE" w:rsidRDefault="000F59EE">
      <w:pPr>
        <w:pStyle w:val="BodyText"/>
        <w:spacing w:after="1"/>
        <w:rPr>
          <w:sz w:val="9"/>
        </w:rPr>
      </w:pPr>
    </w:p>
    <w:p w14:paraId="5FFE484C" w14:textId="77777777" w:rsidR="000F59EE" w:rsidRDefault="00000000">
      <w:pPr>
        <w:tabs>
          <w:tab w:val="left" w:pos="6785"/>
        </w:tabs>
        <w:spacing w:line="20" w:lineRule="exact"/>
        <w:ind w:left="4188"/>
        <w:rPr>
          <w:sz w:val="2"/>
        </w:rPr>
      </w:pPr>
      <w:r>
        <w:rPr>
          <w:noProof/>
          <w:position w:val="1"/>
          <w:sz w:val="2"/>
        </w:rPr>
        <mc:AlternateContent>
          <mc:Choice Requires="wpg">
            <w:drawing>
              <wp:inline distT="0" distB="0" distL="0" distR="0" wp14:anchorId="69A6669D" wp14:editId="2FBB93D1">
                <wp:extent cx="120650" cy="6350"/>
                <wp:effectExtent l="9525" t="0" r="0" b="3175"/>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6350"/>
                          <a:chOff x="0" y="0"/>
                          <a:chExt cx="120650" cy="6350"/>
                        </a:xfrm>
                      </wpg:grpSpPr>
                      <wps:wsp>
                        <wps:cNvPr id="94" name="Graphic 94"/>
                        <wps:cNvSpPr/>
                        <wps:spPr>
                          <a:xfrm>
                            <a:off x="0" y="3035"/>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0108C4" id="Group 93" o:spid="_x0000_s1026" style="width:9.5pt;height:.5pt;mso-position-horizontal-relative:char;mso-position-vertical-relative:line" coordsize="120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RzAbQIAAI0FAAAOAAAAZHJzL2Uyb0RvYy54bWykVNtuGjEQfa/Uf7D8XnaBQsuKJapCgypF&#10;SaRQ9dl4vRfVa7tjw8Lfd+y9QEjUh3QfrGPPeC5nznp5c6wlOQiwlVYpHY9iSoTiOqtUkdKf27tP&#10;XymxjqmMSa1ESk/C0pvVxw/LxiRiokstMwEEgyibNCalpXMmiSLLS1EzO9JGKDTmGmrmcAtFlAFr&#10;MHoto0kcz6NGQ2ZAc2Etnq5bI12F+HkuuHvMcysckSnF2lxYIaw7v0arJUsKYKaseFcGe0cVNasU&#10;Jh1CrZljZA/Vq1B1xUFbnbsR13Wk87ziIvSA3Yzjq242oPcm9FIkTWEGmpDaK57eHZY/HDZgns0T&#10;tNUjvNf8t0VeosYUyaXd74uz8zGH2l/CJsgxMHoaGBVHRzgejifxfIa8czTNp4gC37zEoby6w8vv&#10;/7gVsaRNGMoaymgM6saeqbH/R81zyYwIjFvf+hOQKkvp4jMlitUo302nFDzBTnxy9PLsdTvbEfkm&#10;N9N4OmsJeIue8eRLoGdolCV8b91G6MAyO9xbF9grsh6xskf8qHoIqHmvdhnU7ihBtQMlqPZdm9ww&#10;5+/50XlImmFM/qjWB7HVweiuRoSVna1SXXrhnGeLBSW9AtC1dUDgk6CaWhASI75sTSpfwzzG/n1e&#10;q2WV3VVShg0Uu1sJ5MD8Dxw+3wVGeOFmwLo1s2XrF0ydm1RByTZpR+NHttPZCSfb4CxTav/sGQhK&#10;5A+F2vFPRA+gB7segJO3OjwkgR/MuT3+YmCIT59Sh2N90L2EWNKPzLc++PqbSn/bO51Xfp4o576i&#10;boNyDij884hePCqX++B1fkVXfwEAAP//AwBQSwMEFAAGAAgAAAAhAH2gxozYAAAAAgEAAA8AAABk&#10;cnMvZG93bnJldi54bWxMj0FLw0AQhe+C/2EZwZvdRFFszKaUop6KYCtIb9PsNAnNzobsNkn/vVMv&#10;epnh8YY338sXk2vVQH1oPBtIZwko4tLbhisDX9u3u2dQISJbbD2TgTMFWBTXVzlm1o/8ScMmVkpC&#10;OGRooI6xy7QOZU0Ow8x3xOIdfO8wiuwrbXscJdy1+j5JnrTDhuVDjR2taiqPm5Mz8D7iuHxIX4f1&#10;8bA677aPH9/rlIy5vZmWL6AiTfHvGC74gg6FMO39iW1QrQEpEn/nxZuL2stOQBe5/o9e/AAAAP//&#10;AwBQSwECLQAUAAYACAAAACEAtoM4kv4AAADhAQAAEwAAAAAAAAAAAAAAAAAAAAAAW0NvbnRlbnRf&#10;VHlwZXNdLnhtbFBLAQItABQABgAIAAAAIQA4/SH/1gAAAJQBAAALAAAAAAAAAAAAAAAAAC8BAABf&#10;cmVscy8ucmVsc1BLAQItABQABgAIAAAAIQAuGRzAbQIAAI0FAAAOAAAAAAAAAAAAAAAAAC4CAABk&#10;cnMvZTJvRG9jLnhtbFBLAQItABQABgAIAAAAIQB9oMaM2AAAAAIBAAAPAAAAAAAAAAAAAAAAAMcE&#10;AABkcnMvZG93bnJldi54bWxQSwUGAAAAAAQABADzAAAAzAUAAAAA&#10;">
                <v:shape id="Graphic 94" o:spid="_x0000_s1027" style="position:absolute;top:3035;width:120650;height:1270;visibility:visible;mso-wrap-style:square;v-text-anchor:top" coordsize="120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l8nxwAAANsAAAAPAAAAZHJzL2Rvd25yZXYueG1sRI9BawIx&#10;FITvBf9DeEIvRbMtRXRrFBUKpfTQVQ89vm6em62bl22Srtv++kYQPA4z8w0zX/a2ER35UDtWcD/O&#10;QBCXTtdcKdjvnkdTECEia2wck4JfCrBcDG7mmGt34oK6baxEgnDIUYGJsc2lDKUhi2HsWuLkHZy3&#10;GJP0ldQeTwluG/mQZRNpsea0YLCljaHyuP2xCr677u71c4PefP0Vq/fDZP0xfSuUuh32qycQkfp4&#10;DV/aL1rB7BHOX9IPkIt/AAAA//8DAFBLAQItABQABgAIAAAAIQDb4fbL7gAAAIUBAAATAAAAAAAA&#10;AAAAAAAAAAAAAABbQ29udGVudF9UeXBlc10ueG1sUEsBAi0AFAAGAAgAAAAhAFr0LFu/AAAAFQEA&#10;AAsAAAAAAAAAAAAAAAAAHwEAAF9yZWxzLy5yZWxzUEsBAi0AFAAGAAgAAAAhAN4iXyfHAAAA2wAA&#10;AA8AAAAAAAAAAAAAAAAABwIAAGRycy9kb3ducmV2LnhtbFBLBQYAAAAAAwADALcAAAD7AgAAAAA=&#10;" path="m,l120599,e" filled="f" strokeweight=".16861mm">
                  <v:path arrowok="t"/>
                </v:shape>
                <w10:anchorlock/>
              </v:group>
            </w:pict>
          </mc:Fallback>
        </mc:AlternateContent>
      </w:r>
      <w:r>
        <w:rPr>
          <w:position w:val="1"/>
          <w:sz w:val="2"/>
        </w:rPr>
        <w:tab/>
      </w:r>
      <w:r>
        <w:rPr>
          <w:noProof/>
          <w:sz w:val="2"/>
        </w:rPr>
        <mc:AlternateContent>
          <mc:Choice Requires="wpg">
            <w:drawing>
              <wp:inline distT="0" distB="0" distL="0" distR="0" wp14:anchorId="4A22794A" wp14:editId="2793E6D9">
                <wp:extent cx="74930" cy="6350"/>
                <wp:effectExtent l="9525" t="0" r="1269" b="3175"/>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930" cy="6350"/>
                          <a:chOff x="0" y="0"/>
                          <a:chExt cx="74930" cy="6350"/>
                        </a:xfrm>
                      </wpg:grpSpPr>
                      <wps:wsp>
                        <wps:cNvPr id="96" name="Graphic 96"/>
                        <wps:cNvSpPr/>
                        <wps:spPr>
                          <a:xfrm>
                            <a:off x="0" y="3035"/>
                            <a:ext cx="74930" cy="1270"/>
                          </a:xfrm>
                          <a:custGeom>
                            <a:avLst/>
                            <a:gdLst/>
                            <a:ahLst/>
                            <a:cxnLst/>
                            <a:rect l="l" t="t" r="r" b="b"/>
                            <a:pathLst>
                              <a:path w="7493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418C4D" id="Group 95" o:spid="_x0000_s1026" style="width:5.9pt;height:.5pt;mso-position-horizontal-relative:char;mso-position-vertical-relative:line" coordsize="749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siWawIAAIgFAAAOAAAAZHJzL2Uyb0RvYy54bWykVF1v2jAUfZ+0/2D5fSSQFtaIUE1lRZOq&#10;tlKZ9mwc50NzbO/aEPj3u3YSoLR76fJgHfte349zTzy/3TeS7ATYWquMjkcxJUJxndeqzOjP9f2X&#10;r5RYx1TOpFYiowdh6e3i86d5a1Ix0ZWWuQCCQZRNW5PRyjmTRpHllWiYHWkjFBoLDQ1zuIUyyoG1&#10;GL2R0SSOp1GrITegubAWT5edkS5C/KIQ3D0VhRWOyIxibS6sENaNX6PFnKUlMFPVvC+DfaCKhtUK&#10;kx5DLZljZAv1m1BNzUFbXbgR102ki6LmIvSA3Yzji25WoLcm9FKmbWmONCG1Fzx9OCx/3K3AvJhn&#10;6KpH+KD5b4u8RK0p03O735cn530Bjb+ETZB9YPRwZFTsHeF4OLu6SZB2jpZpct3TzSucyZsrvPr+&#10;70sRS7t0oahjEa1B1dgTMfb/iHmpmBGBb+sbfwZS5xm9mVKiWIPiXfU6wRPkxydHL89dv7M9je8y&#10;k8TJdSe3d8gZT2aBnGOfLOVb61ZCB4rZ7sG6Tqr5gFg1IL5XAwQUvJe6DFJ3lKDUgRKU+qbLbZjz&#10;9/zcPCTtMCN/0uidWOtgcxfzwcJOVqnOvWZXSZJQMgwfPTs7Ap8ChdSBkBbxeWNS+QqmMXbv01ot&#10;6/y+ljJsoNzcSSA75v/d8PkeMMIrNwPWLZmtOr9g6t2kCiK2aTcXP6+Nzg841hYHmVH7Z8tAUCJ/&#10;KBSOfx0GAAPYDACcvNPhDQn0YM71/hcDQ3z6jDqc6aMe9MPSYWC+9aOvv6n0t63TRe2niVoeKuo3&#10;qOWAwu+O6NV7cr4PXqcHdPEXAAD//wMAUEsDBBQABgAIAAAAIQBLW20b2AAAAAIBAAAPAAAAZHJz&#10;L2Rvd25yZXYueG1sTI9BS8NAEIXvgv9hmYI3u4miSJpNKUU9FcFWEG/T7DQJzc6G7DZJ/71TL/Yy&#10;w/Aeb76XLyfXqoH60Hg2kM4TUMSltw1XBr52b/cvoEJEtth6JgNnCrAsbm9yzKwf+ZOGbayUhHDI&#10;0EAdY5dpHcqaHIa574hFO/jeYZSzr7TtcZRw1+qHJHnWDhuWDzV2tK6pPG5PzsD7iOPqMX0dNsfD&#10;+vyze/r43qRkzN1sWi1ARZrivxku+IIOhTDt/YltUK0BKRL/5kVLpcVedgK6yPU1evELAAD//wMA&#10;UEsBAi0AFAAGAAgAAAAhALaDOJL+AAAA4QEAABMAAAAAAAAAAAAAAAAAAAAAAFtDb250ZW50X1R5&#10;cGVzXS54bWxQSwECLQAUAAYACAAAACEAOP0h/9YAAACUAQAACwAAAAAAAAAAAAAAAAAvAQAAX3Jl&#10;bHMvLnJlbHNQSwECLQAUAAYACAAAACEAZabIlmsCAACIBQAADgAAAAAAAAAAAAAAAAAuAgAAZHJz&#10;L2Uyb0RvYy54bWxQSwECLQAUAAYACAAAACEAS1ttG9gAAAACAQAADwAAAAAAAAAAAAAAAADFBAAA&#10;ZHJzL2Rvd25yZXYueG1sUEsFBgAAAAAEAAQA8wAAAMoFAAAAAA==&#10;">
                <v:shape id="Graphic 96" o:spid="_x0000_s1027" style="position:absolute;top:3035;width:74930;height:1270;visibility:visible;mso-wrap-style:square;v-text-anchor:top" coordsize="74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KEixQAAANsAAAAPAAAAZHJzL2Rvd25yZXYueG1sRI9BawIx&#10;FITvBf9DeIVeimarKHU1SikVPRSxKoK3x+Z1s7h5WZJU1/76piB4HGbmG2Y6b20tzuRD5VjBSy8D&#10;QVw4XXGpYL9bdF9BhIissXZMCq4UYD7rPEwx1+7CX3TexlIkCIccFZgYm1zKUBiyGHquIU7et/MW&#10;Y5K+lNrjJcFtLftZNpIWK04LBht6N1Sctj9Wwa76HCx+0fiPsDnK52U8lMN1X6mnx/ZtAiJSG+/h&#10;W3ulFYxH8P8l/QA5+wMAAP//AwBQSwECLQAUAAYACAAAACEA2+H2y+4AAACFAQAAEwAAAAAAAAAA&#10;AAAAAAAAAAAAW0NvbnRlbnRfVHlwZXNdLnhtbFBLAQItABQABgAIAAAAIQBa9CxbvwAAABUBAAAL&#10;AAAAAAAAAAAAAAAAAB8BAABfcmVscy8ucmVsc1BLAQItABQABgAIAAAAIQDuiKEixQAAANsAAAAP&#10;AAAAAAAAAAAAAAAAAAcCAABkcnMvZG93bnJldi54bWxQSwUGAAAAAAMAAwC3AAAA+QIAAAAA&#10;" path="m,l74333,e" filled="f" strokeweight=".16861mm">
                  <v:path arrowok="t"/>
                </v:shape>
                <w10:anchorlock/>
              </v:group>
            </w:pict>
          </mc:Fallback>
        </mc:AlternateContent>
      </w:r>
    </w:p>
    <w:p w14:paraId="392871BD" w14:textId="77777777" w:rsidR="000F59EE" w:rsidRDefault="00000000">
      <w:pPr>
        <w:pStyle w:val="BodyText"/>
        <w:spacing w:line="312" w:lineRule="auto"/>
        <w:ind w:left="1045" w:right="1296"/>
        <w:jc w:val="both"/>
      </w:pPr>
      <w:r>
        <w:rPr>
          <w:w w:val="105"/>
        </w:rPr>
        <w:t xml:space="preserve">When </w:t>
      </w:r>
      <w:r>
        <w:rPr>
          <w:i/>
          <w:w w:val="105"/>
        </w:rPr>
        <w:t xml:space="preserve">A </w:t>
      </w:r>
      <w:r>
        <w:rPr>
          <w:w w:val="105"/>
        </w:rPr>
        <w:t xml:space="preserve">= 0, the PMOS passes </w:t>
      </w:r>
      <w:r>
        <w:rPr>
          <w:i/>
          <w:w w:val="105"/>
        </w:rPr>
        <w:t>B</w:t>
      </w:r>
      <w:r>
        <w:rPr>
          <w:w w:val="105"/>
        </w:rPr>
        <w:t xml:space="preserve">. If </w:t>
      </w:r>
      <w:r>
        <w:rPr>
          <w:i/>
          <w:w w:val="105"/>
        </w:rPr>
        <w:t xml:space="preserve">B </w:t>
      </w:r>
      <w:r>
        <w:rPr>
          <w:w w:val="105"/>
        </w:rPr>
        <w:t xml:space="preserve">= 0, the output is 0 = 1; if </w:t>
      </w:r>
      <w:r>
        <w:rPr>
          <w:i/>
          <w:w w:val="105"/>
        </w:rPr>
        <w:t xml:space="preserve">B </w:t>
      </w:r>
      <w:r>
        <w:rPr>
          <w:w w:val="105"/>
        </w:rPr>
        <w:t>= 1, the output</w:t>
      </w:r>
      <w:r>
        <w:rPr>
          <w:spacing w:val="-6"/>
          <w:w w:val="105"/>
        </w:rPr>
        <w:t xml:space="preserve"> </w:t>
      </w:r>
      <w:r>
        <w:rPr>
          <w:w w:val="105"/>
        </w:rPr>
        <w:t>is</w:t>
      </w:r>
      <w:r>
        <w:rPr>
          <w:spacing w:val="-5"/>
          <w:w w:val="105"/>
        </w:rPr>
        <w:t xml:space="preserve"> </w:t>
      </w:r>
      <w:r>
        <w:rPr>
          <w:w w:val="105"/>
        </w:rPr>
        <w:t>1 = 0.</w:t>
      </w:r>
      <w:r>
        <w:rPr>
          <w:spacing w:val="13"/>
          <w:w w:val="105"/>
        </w:rPr>
        <w:t xml:space="preserve"> </w:t>
      </w:r>
      <w:r>
        <w:rPr>
          <w:w w:val="105"/>
        </w:rPr>
        <w:t>When</w:t>
      </w:r>
      <w:r>
        <w:rPr>
          <w:spacing w:val="-6"/>
          <w:w w:val="105"/>
        </w:rPr>
        <w:t xml:space="preserve"> </w:t>
      </w:r>
      <w:r>
        <w:rPr>
          <w:i/>
          <w:w w:val="105"/>
        </w:rPr>
        <w:t xml:space="preserve">A </w:t>
      </w:r>
      <w:r>
        <w:rPr>
          <w:w w:val="105"/>
        </w:rPr>
        <w:t>= 1,</w:t>
      </w:r>
      <w:r>
        <w:rPr>
          <w:spacing w:val="-5"/>
          <w:w w:val="105"/>
        </w:rPr>
        <w:t xml:space="preserve"> </w:t>
      </w:r>
      <w:r>
        <w:rPr>
          <w:w w:val="105"/>
        </w:rPr>
        <w:t>the</w:t>
      </w:r>
      <w:r>
        <w:rPr>
          <w:spacing w:val="-6"/>
          <w:w w:val="105"/>
        </w:rPr>
        <w:t xml:space="preserve"> </w:t>
      </w:r>
      <w:r>
        <w:rPr>
          <w:w w:val="105"/>
        </w:rPr>
        <w:t>NMOS</w:t>
      </w:r>
      <w:r>
        <w:rPr>
          <w:spacing w:val="-5"/>
          <w:w w:val="105"/>
        </w:rPr>
        <w:t xml:space="preserve"> </w:t>
      </w:r>
      <w:r>
        <w:rPr>
          <w:w w:val="105"/>
        </w:rPr>
        <w:t>passes</w:t>
      </w:r>
      <w:r>
        <w:rPr>
          <w:spacing w:val="-6"/>
          <w:w w:val="105"/>
        </w:rPr>
        <w:t xml:space="preserve"> </w:t>
      </w:r>
      <w:r>
        <w:rPr>
          <w:i/>
          <w:w w:val="105"/>
        </w:rPr>
        <w:t>B</w:t>
      </w:r>
      <w:r>
        <w:rPr>
          <w:w w:val="105"/>
        </w:rPr>
        <w:t>.</w:t>
      </w:r>
      <w:r>
        <w:rPr>
          <w:spacing w:val="13"/>
          <w:w w:val="105"/>
        </w:rPr>
        <w:t xml:space="preserve"> </w:t>
      </w:r>
      <w:r>
        <w:rPr>
          <w:w w:val="105"/>
        </w:rPr>
        <w:t>If</w:t>
      </w:r>
      <w:r>
        <w:rPr>
          <w:spacing w:val="-6"/>
          <w:w w:val="105"/>
        </w:rPr>
        <w:t xml:space="preserve"> </w:t>
      </w:r>
      <w:r>
        <w:rPr>
          <w:i/>
          <w:w w:val="105"/>
        </w:rPr>
        <w:t>B</w:t>
      </w:r>
      <w:r>
        <w:rPr>
          <w:i/>
          <w:spacing w:val="14"/>
          <w:w w:val="105"/>
        </w:rPr>
        <w:t xml:space="preserve"> </w:t>
      </w:r>
      <w:r>
        <w:rPr>
          <w:w w:val="105"/>
        </w:rPr>
        <w:t>= 1,</w:t>
      </w:r>
      <w:r>
        <w:rPr>
          <w:spacing w:val="-5"/>
          <w:w w:val="105"/>
        </w:rPr>
        <w:t xml:space="preserve"> </w:t>
      </w:r>
      <w:r>
        <w:rPr>
          <w:w w:val="105"/>
        </w:rPr>
        <w:t>the</w:t>
      </w:r>
      <w:r>
        <w:rPr>
          <w:spacing w:val="-6"/>
          <w:w w:val="105"/>
        </w:rPr>
        <w:t xml:space="preserve"> </w:t>
      </w:r>
      <w:r>
        <w:rPr>
          <w:w w:val="105"/>
        </w:rPr>
        <w:t>output</w:t>
      </w:r>
      <w:r>
        <w:rPr>
          <w:spacing w:val="-5"/>
          <w:w w:val="105"/>
        </w:rPr>
        <w:t xml:space="preserve"> </w:t>
      </w:r>
      <w:r>
        <w:rPr>
          <w:w w:val="105"/>
        </w:rPr>
        <w:t>is</w:t>
      </w:r>
      <w:r>
        <w:rPr>
          <w:spacing w:val="-6"/>
          <w:w w:val="105"/>
        </w:rPr>
        <w:t xml:space="preserve"> </w:t>
      </w:r>
      <w:r>
        <w:rPr>
          <w:w w:val="105"/>
        </w:rPr>
        <w:t>1;</w:t>
      </w:r>
      <w:r>
        <w:rPr>
          <w:spacing w:val="-4"/>
          <w:w w:val="105"/>
        </w:rPr>
        <w:t xml:space="preserve"> </w:t>
      </w:r>
      <w:r>
        <w:rPr>
          <w:w w:val="105"/>
        </w:rPr>
        <w:t xml:space="preserve">if </w:t>
      </w:r>
      <w:r>
        <w:rPr>
          <w:i/>
        </w:rPr>
        <w:t>B</w:t>
      </w:r>
      <w:r>
        <w:rPr>
          <w:i/>
          <w:spacing w:val="22"/>
        </w:rPr>
        <w:t xml:space="preserve"> </w:t>
      </w:r>
      <w:r>
        <w:t>= 0, the output is 0. This realizes the complete XNOR equivalence operation.</w:t>
      </w:r>
    </w:p>
    <w:p w14:paraId="5FA0293D" w14:textId="77777777" w:rsidR="000F59EE" w:rsidRDefault="00000000">
      <w:pPr>
        <w:pStyle w:val="ListParagraph"/>
        <w:numPr>
          <w:ilvl w:val="3"/>
          <w:numId w:val="17"/>
        </w:numPr>
        <w:tabs>
          <w:tab w:val="left" w:pos="1045"/>
        </w:tabs>
        <w:spacing w:before="151" w:line="312" w:lineRule="auto"/>
        <w:ind w:right="1296"/>
        <w:rPr>
          <w:sz w:val="24"/>
        </w:rPr>
      </w:pPr>
      <w:r>
        <w:rPr>
          <w:noProof/>
          <w:sz w:val="24"/>
        </w:rPr>
        <mc:AlternateContent>
          <mc:Choice Requires="wps">
            <w:drawing>
              <wp:anchor distT="0" distB="0" distL="0" distR="0" simplePos="0" relativeHeight="15764480" behindDoc="0" locked="0" layoutInCell="1" allowOverlap="1" wp14:anchorId="700BD9F0" wp14:editId="11B4B47E">
                <wp:simplePos x="0" y="0"/>
                <wp:positionH relativeFrom="page">
                  <wp:posOffset>2312619</wp:posOffset>
                </wp:positionH>
                <wp:positionV relativeFrom="paragraph">
                  <wp:posOffset>-462564</wp:posOffset>
                </wp:positionV>
                <wp:extent cx="74930" cy="127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1270"/>
                        </a:xfrm>
                        <a:custGeom>
                          <a:avLst/>
                          <a:gdLst/>
                          <a:ahLst/>
                          <a:cxnLst/>
                          <a:rect l="l" t="t" r="r" b="b"/>
                          <a:pathLst>
                            <a:path w="7493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B37EED" id="Graphic 97" o:spid="_x0000_s1026" style="position:absolute;margin-left:182.1pt;margin-top:-36.4pt;width:5.9pt;height:.1pt;z-index:15764480;visibility:visible;mso-wrap-style:square;mso-wrap-distance-left:0;mso-wrap-distance-top:0;mso-wrap-distance-right:0;mso-wrap-distance-bottom:0;mso-position-horizontal:absolute;mso-position-horizontal-relative:page;mso-position-vertical:absolute;mso-position-vertical-relative:text;v-text-anchor:top" coordsize="74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8kbEQIAAFUEAAAOAAAAZHJzL2Uyb0RvYy54bWysVE1v2zAMvQ/YfxB0X5yPotmMOMXQoMOA&#10;oivQDDsrshwbk0WNUmLn34+SLTfrbsN8EJ5Einzko7y561vNzgpdA6bgi9mcM2UklI05Fvz7/uHD&#10;R86cF6YUGowq+EU5frd9/27T2VwtoQZdKmQUxLi8swWvvbd5ljlZq1a4GVhlyFgBtsLTFo9ZiaKj&#10;6K3OlvP5bdYBlhZBKufodDcY+TbGryol/beqcsozXXDi5uOKcT2ENdtuRH5EYetGjjTEP7BoRWMo&#10;6RRqJ7xgJ2z+CtU2EsFB5WcS2gyqqpEq1kDVLOZvqnmphVWxFmqOs1Ob3P8LK5/OL/YZA3VnH0H+&#10;dNSRrLMunyxh40afvsI2+BJx1scuXqYuqt4zSYfrm08rarUky2K5ji3ORJ5uypPzXxTEKOL86Pyg&#10;QJmQqBOSvUkQScegoI4Kes5IQeSMFDwMClrhw71ALUDWJRrhpIWz2kO0+TesidirVZtrr/XNarXi&#10;LNVHnoOdQEhBXRpATEv4ujBtAoPbOVUf0jrQTfnQaB03eDzca2RnEUYyfqEGivCHm0Xnd8LVg180&#10;jW7ajAoNogR5DlBenpF1NMcFd79OAhVn+quhQQlDnwAmcEgAvb6H+DRieyjnvv8h0LKQvuCeNH2C&#10;NIYiT4KF0iffcNPA55OHqglqxukZGI0bmt1Y4PjOwuO43kev17/B9jcAAAD//wMAUEsDBBQABgAI&#10;AAAAIQBOk8jY4QAAAAsBAAAPAAAAZHJzL2Rvd25yZXYueG1sTI/BTsMwDIbvSLxDZCQuaEtpoUOl&#10;6YQQExeEYENI3LzGNBVNUiXZVnh6DBc42v70+/vr5WQHsacQe+8UnM8zEORar3vXKXjZrGZXIGJC&#10;p3HwjhR8UoRlc3xUY6X9wT3Tfp06wSEuVqjApDRWUsbWkMU49yM5vr37YDHxGDqpAx443A4yz7JS&#10;WuwdfzA40q2h9mO9swo2/UOx+kIT7uLTmzy7T6/d5WOu1OnJdHMNItGU/mD40Wd1aNhp63dORzEo&#10;KMqLnFEFs0XOHZgoFiW32/5uSpBNLf93aL4BAAD//wMAUEsBAi0AFAAGAAgAAAAhALaDOJL+AAAA&#10;4QEAABMAAAAAAAAAAAAAAAAAAAAAAFtDb250ZW50X1R5cGVzXS54bWxQSwECLQAUAAYACAAAACEA&#10;OP0h/9YAAACUAQAACwAAAAAAAAAAAAAAAAAvAQAAX3JlbHMvLnJlbHNQSwECLQAUAAYACAAAACEA&#10;BH/JGxECAABVBAAADgAAAAAAAAAAAAAAAAAuAgAAZHJzL2Uyb0RvYy54bWxQSwECLQAUAAYACAAA&#10;ACEATpPI2OEAAAALAQAADwAAAAAAAAAAAAAAAABrBAAAZHJzL2Rvd25yZXYueG1sUEsFBgAAAAAE&#10;AAQA8wAAAHkFAAAAAA==&#10;" path="m,l74333,e" filled="f" strokeweight=".16861mm">
                <v:path arrowok="t"/>
                <w10:wrap anchorx="page"/>
              </v:shape>
            </w:pict>
          </mc:Fallback>
        </mc:AlternateContent>
      </w:r>
      <w:r>
        <w:rPr>
          <w:noProof/>
          <w:sz w:val="24"/>
        </w:rPr>
        <mc:AlternateContent>
          <mc:Choice Requires="wps">
            <w:drawing>
              <wp:anchor distT="0" distB="0" distL="0" distR="0" simplePos="0" relativeHeight="485200896" behindDoc="1" locked="0" layoutInCell="1" allowOverlap="1" wp14:anchorId="5C7CF341" wp14:editId="408CE845">
                <wp:simplePos x="0" y="0"/>
                <wp:positionH relativeFrom="page">
                  <wp:posOffset>2025815</wp:posOffset>
                </wp:positionH>
                <wp:positionV relativeFrom="paragraph">
                  <wp:posOffset>341078</wp:posOffset>
                </wp:positionV>
                <wp:extent cx="111760" cy="127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AB8977" id="Graphic 98" o:spid="_x0000_s1026" style="position:absolute;margin-left:159.5pt;margin-top:26.85pt;width:8.8pt;height:.1pt;z-index:-18115584;visibility:visible;mso-wrap-style:square;mso-wrap-distance-left:0;mso-wrap-distance-top:0;mso-wrap-distance-right:0;mso-wrap-distance-bottom:0;mso-position-horizontal:absolute;mso-position-horizontal-relative:page;mso-position-vertical:absolute;mso-position-vertical-relative:text;v-text-anchor:top" coordsize="11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13EAIAAFgEAAAOAAAAZHJzL2Uyb0RvYy54bWysVE1v2zAMvQ/YfxB0X2wHRToYcYqhQYcB&#10;RVegKXaWZTk2JosapcTOvx8lfzTrbsN8ECiRIt/jo7y9GzrNzgpdC6bg2SrlTBkJVWuOBX89PHz6&#10;zJnzwlRCg1EFvyjH73YfP2x7m6s1NKArhYySGJf3tuCN9zZPEicb1Qm3AqsMOWvATnja4jGpUPSU&#10;vdPJOk03SQ9YWQSpnKPT/ejku5i/rpX03+vaKc90wQmbjyvGtQxrstuK/IjCNq2cYIh/QNGJ1lDR&#10;JdVeeMFO2P6VqmslgoParyR0CdR1K1XkQGyy9B2bl0ZYFblQc5xd2uT+X1r5dH6xzxigO/sI8qej&#10;jiS9dfniCRs3xQw1diGWgLMhdvGydFENnkk6zLLsdkO9luTK1rexx4nI56vy5PxXBTGNOD86P0pQ&#10;zZZoZksOZjaRhAwS6iih54wkRM5IwnKU0Aof7gVswWT9giMcdXBWB4hO/w43IXvzanMdRURubtac&#10;zRQpdAwgIxShRo1GLEz2NTVtAoZNSvxDXQe6rR5areMGj+W9RnYWYSrjF1hQhj/CLDq/F64Z46Jr&#10;CtNmEmnUJShUQnV5RtbTKBfc/ToJVJzpb4ZmJcz9bOBslLOBXt9DfB2xP1TzMPwQaFkoX3BPsj7B&#10;PIkinyUL1JfYcNPAl5OHug16xgEaEU0bGt9IcHpq4X1c72PU2w9h9xsAAP//AwBQSwMEFAAGAAgA&#10;AAAhAFIvK+TeAAAACQEAAA8AAABkcnMvZG93bnJldi54bWxMj81OwzAQhO9IvIO1SNyoU6IGGuJU&#10;5acXTpBy4baNlyRgr4PttuHtcU9wnJ3R7DfVarJGHMiHwbGC+SwDQdw6PXCn4G27uboFESKyRuOY&#10;FPxQgFV9flZhqd2RX+nQxE6kEg4lKuhjHEspQ9uTxTBzI3HyPpy3GJP0ndQej6ncGnmdZYW0OHD6&#10;0ONIDz21X83eKtjcf5rt06J5nJ7fv5sXH8OaTKvU5cW0vgMRaYp/YTjhJ3SoE9PO7VkHYRTk82Xa&#10;EhUs8hsQKZDnRQFidzosQdaV/L+g/gUAAP//AwBQSwECLQAUAAYACAAAACEAtoM4kv4AAADhAQAA&#10;EwAAAAAAAAAAAAAAAAAAAAAAW0NvbnRlbnRfVHlwZXNdLnhtbFBLAQItABQABgAIAAAAIQA4/SH/&#10;1gAAAJQBAAALAAAAAAAAAAAAAAAAAC8BAABfcmVscy8ucmVsc1BLAQItABQABgAIAAAAIQBQPh13&#10;EAIAAFgEAAAOAAAAAAAAAAAAAAAAAC4CAABkcnMvZTJvRG9jLnhtbFBLAQItABQABgAIAAAAIQBS&#10;Lyvk3gAAAAkBAAAPAAAAAAAAAAAAAAAAAGoEAABkcnMvZG93bnJldi54bWxQSwUGAAAAAAQABADz&#10;AAAAdQUAAAAA&#10;" path="m,l111442,e" filled="f" strokeweight=".16861mm">
                <v:path arrowok="t"/>
                <w10:wrap anchorx="page"/>
              </v:shape>
            </w:pict>
          </mc:Fallback>
        </mc:AlternateContent>
      </w:r>
      <w:r>
        <w:rPr>
          <w:noProof/>
          <w:sz w:val="24"/>
        </w:rPr>
        <mc:AlternateContent>
          <mc:Choice Requires="wps">
            <w:drawing>
              <wp:anchor distT="0" distB="0" distL="0" distR="0" simplePos="0" relativeHeight="485201408" behindDoc="1" locked="0" layoutInCell="1" allowOverlap="1" wp14:anchorId="78B768DE" wp14:editId="2F3F09A1">
                <wp:simplePos x="0" y="0"/>
                <wp:positionH relativeFrom="page">
                  <wp:posOffset>2432418</wp:posOffset>
                </wp:positionH>
                <wp:positionV relativeFrom="paragraph">
                  <wp:posOffset>341078</wp:posOffset>
                </wp:positionV>
                <wp:extent cx="120650" cy="127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C9A19B" id="Graphic 99" o:spid="_x0000_s1026" style="position:absolute;margin-left:191.55pt;margin-top:26.85pt;width:9.5pt;height:.1pt;z-index:-18115072;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FUEQIAAFgEAAAOAAAAZHJzL2Uyb0RvYy54bWysVE1v2zAMvQ/YfxB0X+wEaLYacYqhQYcB&#10;RVegGXaWZTk2JosapdjOvx8lfzTrbsN8ECiRIt/jo7y7G1rNOoWuAZPz9SrlTBkJZWNOOf9+fPjw&#10;iTPnhSmFBqNyflGO3+3fv9v1NlMbqEGXChklMS7rbc5r722WJE7WqhVuBVYZclaArfC0xVNSougp&#10;e6uTTZpukx6wtAhSOUenh9HJ9zF/VSnpv1WVU57pnBM2H1eMaxHWZL8T2QmFrRs5wRD/gKIVjaGi&#10;S6qD8IKdsfkrVdtIBAeVX0loE6iqRqrIgdis0zdsXmphVeRCzXF2aZP7f2nlU/dinzFAd/YR5E9H&#10;HUl667LFEzZuihkqbEMsAWdD7OJl6aIaPJN0uN6k2xvqtSTXevMx9jgR2XxVnp3/oiCmEd2j86ME&#10;5WyJerbkYGYTScggoY4Ses5IQuSMJCxGCa3w4V7AFkzWLzjCUQudOkJ0+je4CdmrV5vrKCJyc3vL&#10;2UyRQscAMkIRatRoxMJkX1PTJmDYpsQ/1HWgm/Kh0Tpu8FTca2SdCFMZv8CCMvwRZtH5g3D1GBdd&#10;U5g2k0ijLkGhAsrLM7KeRjnn7tdZoOJMfzU0K2HuZwNno5gN9Poe4uuI/aGax+GHQMtC+Zx7kvUJ&#10;5kkU2SxZoL7EhpsGPp89VE3QMw7QiGja0PhGgtNTC+/jeh+jXn8I+98AAAD//wMAUEsDBBQABgAI&#10;AAAAIQBzsWP14AAAAAkBAAAPAAAAZHJzL2Rvd25yZXYueG1sTI+xTsMwEIZ3JN7BOiQWRJ02UEKI&#10;U5VKLKgDKQyMTnyNA/E52G4aeHrcCcb779N/3xWryfRsROc7SwLmswQYUmNVR62At9en6wyYD5KU&#10;7C2hgG/0sCrPzwqZK3ukCsddaFksIZ9LATqEIefcNxqN9DM7IMXd3jojQxxdy5WTx1huer5IkiU3&#10;sqN4QcsBNxqbz93BCPgax6vneiOd/vip1i/75eN7tq2EuLyY1g/AAk7hD4aTflSHMjrV9kDKs15A&#10;mqXziAq4Te+AReAmWcSgPgX3wMuC//+g/AUAAP//AwBQSwECLQAUAAYACAAAACEAtoM4kv4AAADh&#10;AQAAEwAAAAAAAAAAAAAAAAAAAAAAW0NvbnRlbnRfVHlwZXNdLnhtbFBLAQItABQABgAIAAAAIQA4&#10;/SH/1gAAAJQBAAALAAAAAAAAAAAAAAAAAC8BAABfcmVscy8ucmVsc1BLAQItABQABgAIAAAAIQBJ&#10;OpFUEQIAAFgEAAAOAAAAAAAAAAAAAAAAAC4CAABkcnMvZTJvRG9jLnhtbFBLAQItABQABgAIAAAA&#10;IQBzsWP14AAAAAkBAAAPAAAAAAAAAAAAAAAAAGsEAABkcnMvZG93bnJldi54bWxQSwUGAAAAAAQA&#10;BADzAAAAeAUAAAAA&#10;" path="m,l120599,e" filled="f" strokeweight=".16861mm">
                <v:path arrowok="t"/>
                <w10:wrap anchorx="page"/>
              </v:shape>
            </w:pict>
          </mc:Fallback>
        </mc:AlternateContent>
      </w:r>
      <w:r>
        <w:rPr>
          <w:b/>
          <w:spacing w:val="-2"/>
          <w:sz w:val="24"/>
        </w:rPr>
        <w:t>Input</w:t>
      </w:r>
      <w:r>
        <w:rPr>
          <w:b/>
          <w:spacing w:val="-6"/>
          <w:sz w:val="24"/>
        </w:rPr>
        <w:t xml:space="preserve"> </w:t>
      </w:r>
      <w:r>
        <w:rPr>
          <w:b/>
          <w:spacing w:val="-2"/>
          <w:sz w:val="24"/>
        </w:rPr>
        <w:t>Inversion</w:t>
      </w:r>
      <w:r>
        <w:rPr>
          <w:b/>
          <w:spacing w:val="-6"/>
          <w:sz w:val="24"/>
        </w:rPr>
        <w:t xml:space="preserve"> </w:t>
      </w:r>
      <w:r>
        <w:rPr>
          <w:b/>
          <w:spacing w:val="-2"/>
          <w:sz w:val="24"/>
        </w:rPr>
        <w:t>Stages:</w:t>
      </w:r>
      <w:r>
        <w:rPr>
          <w:b/>
          <w:spacing w:val="17"/>
          <w:sz w:val="24"/>
        </w:rPr>
        <w:t xml:space="preserve"> </w:t>
      </w:r>
      <w:r>
        <w:rPr>
          <w:spacing w:val="-2"/>
          <w:sz w:val="24"/>
        </w:rPr>
        <w:t>Standard</w:t>
      </w:r>
      <w:r>
        <w:rPr>
          <w:spacing w:val="-6"/>
          <w:sz w:val="24"/>
        </w:rPr>
        <w:t xml:space="preserve"> </w:t>
      </w:r>
      <w:r>
        <w:rPr>
          <w:spacing w:val="-2"/>
          <w:sz w:val="24"/>
        </w:rPr>
        <w:t>2-transistor</w:t>
      </w:r>
      <w:r>
        <w:rPr>
          <w:spacing w:val="-6"/>
          <w:sz w:val="24"/>
        </w:rPr>
        <w:t xml:space="preserve"> </w:t>
      </w:r>
      <w:r>
        <w:rPr>
          <w:spacing w:val="-2"/>
          <w:sz w:val="24"/>
        </w:rPr>
        <w:t>inverters</w:t>
      </w:r>
      <w:r>
        <w:rPr>
          <w:spacing w:val="-6"/>
          <w:sz w:val="24"/>
        </w:rPr>
        <w:t xml:space="preserve"> </w:t>
      </w:r>
      <w:r>
        <w:rPr>
          <w:spacing w:val="-2"/>
          <w:sz w:val="24"/>
        </w:rPr>
        <w:t>generate</w:t>
      </w:r>
      <w:r>
        <w:rPr>
          <w:spacing w:val="-6"/>
          <w:sz w:val="24"/>
        </w:rPr>
        <w:t xml:space="preserve"> </w:t>
      </w:r>
      <w:r>
        <w:rPr>
          <w:spacing w:val="-2"/>
          <w:sz w:val="24"/>
        </w:rPr>
        <w:t>the</w:t>
      </w:r>
      <w:r>
        <w:rPr>
          <w:spacing w:val="-6"/>
          <w:sz w:val="24"/>
        </w:rPr>
        <w:t xml:space="preserve"> </w:t>
      </w:r>
      <w:r>
        <w:rPr>
          <w:spacing w:val="-2"/>
          <w:sz w:val="24"/>
        </w:rPr>
        <w:t>inverted</w:t>
      </w:r>
      <w:r>
        <w:rPr>
          <w:spacing w:val="-6"/>
          <w:sz w:val="24"/>
        </w:rPr>
        <w:t xml:space="preserve"> </w:t>
      </w:r>
      <w:r>
        <w:rPr>
          <w:spacing w:val="-2"/>
          <w:sz w:val="24"/>
        </w:rPr>
        <w:t>sig-</w:t>
      </w:r>
      <w:proofErr w:type="spellStart"/>
      <w:r>
        <w:rPr>
          <w:sz w:val="24"/>
        </w:rPr>
        <w:t>nals</w:t>
      </w:r>
      <w:proofErr w:type="spellEnd"/>
      <w:r>
        <w:rPr>
          <w:sz w:val="24"/>
        </w:rPr>
        <w:t xml:space="preserve"> </w:t>
      </w:r>
      <w:r>
        <w:rPr>
          <w:i/>
          <w:sz w:val="24"/>
        </w:rPr>
        <w:t xml:space="preserve">A </w:t>
      </w:r>
      <w:r>
        <w:rPr>
          <w:sz w:val="24"/>
        </w:rPr>
        <w:t xml:space="preserve">and </w:t>
      </w:r>
      <w:r>
        <w:rPr>
          <w:i/>
          <w:sz w:val="24"/>
        </w:rPr>
        <w:t xml:space="preserve">B </w:t>
      </w:r>
      <w:r>
        <w:rPr>
          <w:sz w:val="24"/>
        </w:rPr>
        <w:t>required by the core logic cells.</w:t>
      </w:r>
    </w:p>
    <w:p w14:paraId="1E5AF13D" w14:textId="77777777" w:rsidR="000F59EE" w:rsidRDefault="000F59EE">
      <w:pPr>
        <w:pStyle w:val="BodyText"/>
        <w:spacing w:before="102"/>
      </w:pPr>
    </w:p>
    <w:p w14:paraId="21E5701A" w14:textId="77777777" w:rsidR="000F59EE" w:rsidRDefault="00000000">
      <w:pPr>
        <w:pStyle w:val="BodyText"/>
        <w:spacing w:line="312" w:lineRule="auto"/>
        <w:ind w:left="460" w:right="1099" w:firstLine="720"/>
      </w:pPr>
      <w:r>
        <w:rPr>
          <w:spacing w:val="-2"/>
        </w:rPr>
        <w:t>Table</w:t>
      </w:r>
      <w:r>
        <w:rPr>
          <w:spacing w:val="-8"/>
        </w:rPr>
        <w:t xml:space="preserve"> </w:t>
      </w:r>
      <w:hyperlink w:anchor="_bookmark75" w:history="1">
        <w:r>
          <w:rPr>
            <w:spacing w:val="-2"/>
          </w:rPr>
          <w:t>3.2</w:t>
        </w:r>
      </w:hyperlink>
      <w:r>
        <w:rPr>
          <w:spacing w:val="-8"/>
        </w:rPr>
        <w:t xml:space="preserve"> </w:t>
      </w:r>
      <w:r>
        <w:rPr>
          <w:spacing w:val="-2"/>
        </w:rPr>
        <w:t>provides</w:t>
      </w:r>
      <w:r>
        <w:rPr>
          <w:spacing w:val="-8"/>
        </w:rPr>
        <w:t xml:space="preserve"> </w:t>
      </w:r>
      <w:r>
        <w:rPr>
          <w:spacing w:val="-2"/>
        </w:rPr>
        <w:t>a</w:t>
      </w:r>
      <w:r>
        <w:rPr>
          <w:spacing w:val="-8"/>
        </w:rPr>
        <w:t xml:space="preserve"> </w:t>
      </w:r>
      <w:r>
        <w:rPr>
          <w:spacing w:val="-2"/>
        </w:rPr>
        <w:t>complete</w:t>
      </w:r>
      <w:r>
        <w:rPr>
          <w:spacing w:val="-8"/>
        </w:rPr>
        <w:t xml:space="preserve"> </w:t>
      </w:r>
      <w:r>
        <w:rPr>
          <w:spacing w:val="-2"/>
        </w:rPr>
        <w:t>mapping</w:t>
      </w:r>
      <w:r>
        <w:rPr>
          <w:spacing w:val="-8"/>
        </w:rPr>
        <w:t xml:space="preserve"> </w:t>
      </w:r>
      <w:r>
        <w:rPr>
          <w:spacing w:val="-2"/>
        </w:rPr>
        <w:t>summary</w:t>
      </w:r>
      <w:r>
        <w:rPr>
          <w:spacing w:val="-8"/>
        </w:rPr>
        <w:t xml:space="preserve"> </w:t>
      </w:r>
      <w:r>
        <w:rPr>
          <w:spacing w:val="-2"/>
        </w:rPr>
        <w:t>showing</w:t>
      </w:r>
      <w:r>
        <w:rPr>
          <w:spacing w:val="-8"/>
        </w:rPr>
        <w:t xml:space="preserve"> </w:t>
      </w:r>
      <w:r>
        <w:rPr>
          <w:spacing w:val="-2"/>
        </w:rPr>
        <w:t>how</w:t>
      </w:r>
      <w:r>
        <w:rPr>
          <w:spacing w:val="-8"/>
        </w:rPr>
        <w:t xml:space="preserve"> </w:t>
      </w:r>
      <w:r>
        <w:rPr>
          <w:spacing w:val="-2"/>
        </w:rPr>
        <w:t>each</w:t>
      </w:r>
      <w:r>
        <w:rPr>
          <w:spacing w:val="-8"/>
        </w:rPr>
        <w:t xml:space="preserve"> </w:t>
      </w:r>
      <w:r>
        <w:rPr>
          <w:spacing w:val="-2"/>
        </w:rPr>
        <w:t xml:space="preserve">comparator </w:t>
      </w:r>
      <w:r>
        <w:t>output is implemented using GDI cells.</w:t>
      </w:r>
    </w:p>
    <w:p w14:paraId="7A0A5F19" w14:textId="77777777" w:rsidR="000F59EE" w:rsidRDefault="000F59EE">
      <w:pPr>
        <w:pStyle w:val="BodyText"/>
        <w:spacing w:before="77"/>
      </w:pPr>
    </w:p>
    <w:p w14:paraId="7AEF311F" w14:textId="77777777" w:rsidR="000F59EE" w:rsidRDefault="00000000">
      <w:pPr>
        <w:pStyle w:val="BodyText"/>
        <w:ind w:left="869"/>
      </w:pPr>
      <w:r>
        <w:t>Table</w:t>
      </w:r>
      <w:r>
        <w:rPr>
          <w:spacing w:val="-9"/>
        </w:rPr>
        <w:t xml:space="preserve"> </w:t>
      </w:r>
      <w:r>
        <w:t>3.2:</w:t>
      </w:r>
      <w:r>
        <w:rPr>
          <w:spacing w:val="4"/>
        </w:rPr>
        <w:t xml:space="preserve"> </w:t>
      </w:r>
      <w:bookmarkStart w:id="127" w:name="_bookmark75"/>
      <w:bookmarkEnd w:id="127"/>
      <w:r>
        <w:t>GDI</w:t>
      </w:r>
      <w:r>
        <w:rPr>
          <w:spacing w:val="-9"/>
        </w:rPr>
        <w:t xml:space="preserve"> </w:t>
      </w:r>
      <w:r>
        <w:t>cell</w:t>
      </w:r>
      <w:r>
        <w:rPr>
          <w:spacing w:val="-9"/>
        </w:rPr>
        <w:t xml:space="preserve"> </w:t>
      </w:r>
      <w:r>
        <w:t>terminal</w:t>
      </w:r>
      <w:r>
        <w:rPr>
          <w:spacing w:val="-9"/>
        </w:rPr>
        <w:t xml:space="preserve"> </w:t>
      </w:r>
      <w:r>
        <w:t>connections</w:t>
      </w:r>
      <w:r>
        <w:rPr>
          <w:spacing w:val="-9"/>
        </w:rPr>
        <w:t xml:space="preserve"> </w:t>
      </w:r>
      <w:r>
        <w:t>for</w:t>
      </w:r>
      <w:r>
        <w:rPr>
          <w:spacing w:val="-8"/>
        </w:rPr>
        <w:t xml:space="preserve"> </w:t>
      </w:r>
      <w:r>
        <w:t>each</w:t>
      </w:r>
      <w:r>
        <w:rPr>
          <w:spacing w:val="-9"/>
        </w:rPr>
        <w:t xml:space="preserve"> </w:t>
      </w:r>
      <w:r>
        <w:t>comparator</w:t>
      </w:r>
      <w:r>
        <w:rPr>
          <w:spacing w:val="-9"/>
        </w:rPr>
        <w:t xml:space="preserve"> </w:t>
      </w:r>
      <w:r>
        <w:t>output</w:t>
      </w:r>
      <w:r>
        <w:rPr>
          <w:spacing w:val="-9"/>
        </w:rPr>
        <w:t xml:space="preserve"> </w:t>
      </w:r>
      <w:r>
        <w:rPr>
          <w:spacing w:val="-2"/>
        </w:rPr>
        <w:t>function.</w:t>
      </w:r>
    </w:p>
    <w:p w14:paraId="453C79F5" w14:textId="77777777" w:rsidR="000F59EE" w:rsidRDefault="000F59EE">
      <w:pPr>
        <w:pStyle w:val="BodyText"/>
        <w:spacing w:before="7"/>
        <w:rPr>
          <w:sz w:val="11"/>
        </w:rPr>
      </w:pPr>
    </w:p>
    <w:tbl>
      <w:tblPr>
        <w:tblW w:w="0" w:type="auto"/>
        <w:tblInd w:w="1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0"/>
        <w:gridCol w:w="2047"/>
        <w:gridCol w:w="437"/>
        <w:gridCol w:w="681"/>
        <w:gridCol w:w="765"/>
        <w:gridCol w:w="1398"/>
      </w:tblGrid>
      <w:tr w:rsidR="000F59EE" w14:paraId="46EC96A2" w14:textId="77777777">
        <w:trPr>
          <w:trHeight w:val="356"/>
        </w:trPr>
        <w:tc>
          <w:tcPr>
            <w:tcW w:w="1240" w:type="dxa"/>
          </w:tcPr>
          <w:p w14:paraId="3C1F840C" w14:textId="77777777" w:rsidR="000F59EE" w:rsidRDefault="00000000">
            <w:pPr>
              <w:pStyle w:val="TableParagraph"/>
              <w:jc w:val="left"/>
              <w:rPr>
                <w:b/>
                <w:sz w:val="24"/>
              </w:rPr>
            </w:pPr>
            <w:r>
              <w:rPr>
                <w:b/>
                <w:spacing w:val="-2"/>
                <w:sz w:val="24"/>
              </w:rPr>
              <w:t>Output</w:t>
            </w:r>
          </w:p>
        </w:tc>
        <w:tc>
          <w:tcPr>
            <w:tcW w:w="2047" w:type="dxa"/>
          </w:tcPr>
          <w:p w14:paraId="2019843F" w14:textId="77777777" w:rsidR="000F59EE" w:rsidRDefault="00000000">
            <w:pPr>
              <w:pStyle w:val="TableParagraph"/>
              <w:ind w:left="10" w:right="1"/>
              <w:rPr>
                <w:b/>
                <w:sz w:val="24"/>
              </w:rPr>
            </w:pPr>
            <w:r>
              <w:rPr>
                <w:b/>
                <w:sz w:val="24"/>
              </w:rPr>
              <w:t>Boolean</w:t>
            </w:r>
            <w:r>
              <w:rPr>
                <w:b/>
                <w:spacing w:val="-10"/>
                <w:sz w:val="24"/>
              </w:rPr>
              <w:t xml:space="preserve"> </w:t>
            </w:r>
            <w:r>
              <w:rPr>
                <w:b/>
                <w:spacing w:val="-2"/>
                <w:sz w:val="24"/>
              </w:rPr>
              <w:t>Function</w:t>
            </w:r>
          </w:p>
        </w:tc>
        <w:tc>
          <w:tcPr>
            <w:tcW w:w="437" w:type="dxa"/>
          </w:tcPr>
          <w:p w14:paraId="0DF32E18" w14:textId="77777777" w:rsidR="000F59EE" w:rsidRDefault="00000000">
            <w:pPr>
              <w:pStyle w:val="TableParagraph"/>
              <w:ind w:left="12" w:right="3"/>
              <w:rPr>
                <w:b/>
                <w:sz w:val="24"/>
              </w:rPr>
            </w:pPr>
            <w:r>
              <w:rPr>
                <w:b/>
                <w:spacing w:val="-10"/>
                <w:sz w:val="24"/>
              </w:rPr>
              <w:t>G</w:t>
            </w:r>
          </w:p>
        </w:tc>
        <w:tc>
          <w:tcPr>
            <w:tcW w:w="681" w:type="dxa"/>
          </w:tcPr>
          <w:p w14:paraId="453C13F4" w14:textId="77777777" w:rsidR="000F59EE" w:rsidRDefault="00000000">
            <w:pPr>
              <w:pStyle w:val="TableParagraph"/>
              <w:ind w:left="12" w:right="3"/>
              <w:rPr>
                <w:b/>
                <w:sz w:val="24"/>
              </w:rPr>
            </w:pPr>
            <w:r>
              <w:rPr>
                <w:b/>
                <w:spacing w:val="-10"/>
                <w:sz w:val="24"/>
              </w:rPr>
              <w:t>P</w:t>
            </w:r>
          </w:p>
        </w:tc>
        <w:tc>
          <w:tcPr>
            <w:tcW w:w="765" w:type="dxa"/>
          </w:tcPr>
          <w:p w14:paraId="2CD64B30" w14:textId="77777777" w:rsidR="000F59EE" w:rsidRDefault="00000000">
            <w:pPr>
              <w:pStyle w:val="TableParagraph"/>
              <w:ind w:left="9" w:right="1"/>
              <w:rPr>
                <w:b/>
                <w:sz w:val="24"/>
              </w:rPr>
            </w:pPr>
            <w:r>
              <w:rPr>
                <w:b/>
                <w:spacing w:val="-10"/>
                <w:sz w:val="24"/>
              </w:rPr>
              <w:t>N</w:t>
            </w:r>
          </w:p>
        </w:tc>
        <w:tc>
          <w:tcPr>
            <w:tcW w:w="1398" w:type="dxa"/>
          </w:tcPr>
          <w:p w14:paraId="340F3838" w14:textId="77777777" w:rsidR="000F59EE" w:rsidRDefault="00000000">
            <w:pPr>
              <w:pStyle w:val="TableParagraph"/>
              <w:ind w:left="9"/>
              <w:rPr>
                <w:b/>
                <w:sz w:val="24"/>
              </w:rPr>
            </w:pPr>
            <w:r>
              <w:rPr>
                <w:b/>
                <w:spacing w:val="-2"/>
                <w:sz w:val="24"/>
              </w:rPr>
              <w:t>Transistors</w:t>
            </w:r>
          </w:p>
        </w:tc>
      </w:tr>
      <w:tr w:rsidR="000F59EE" w14:paraId="152FE52C" w14:textId="77777777">
        <w:trPr>
          <w:trHeight w:val="356"/>
        </w:trPr>
        <w:tc>
          <w:tcPr>
            <w:tcW w:w="1240" w:type="dxa"/>
          </w:tcPr>
          <w:p w14:paraId="7D5B99F7" w14:textId="77777777" w:rsidR="000F59EE" w:rsidRDefault="00000000">
            <w:pPr>
              <w:pStyle w:val="TableParagraph"/>
              <w:jc w:val="left"/>
              <w:rPr>
                <w:i/>
                <w:sz w:val="24"/>
              </w:rPr>
            </w:pPr>
            <w:r>
              <w:rPr>
                <w:i/>
                <w:w w:val="120"/>
                <w:sz w:val="24"/>
              </w:rPr>
              <w:t>A</w:t>
            </w:r>
            <w:r>
              <w:rPr>
                <w:i/>
                <w:spacing w:val="-14"/>
                <w:w w:val="120"/>
                <w:sz w:val="24"/>
              </w:rPr>
              <w:t xml:space="preserve"> </w:t>
            </w:r>
            <w:r>
              <w:rPr>
                <w:i/>
                <w:w w:val="120"/>
                <w:sz w:val="24"/>
              </w:rPr>
              <w:t>&gt;</w:t>
            </w:r>
            <w:r>
              <w:rPr>
                <w:i/>
                <w:spacing w:val="-13"/>
                <w:w w:val="120"/>
                <w:sz w:val="24"/>
              </w:rPr>
              <w:t xml:space="preserve"> </w:t>
            </w:r>
            <w:r>
              <w:rPr>
                <w:i/>
                <w:spacing w:val="-10"/>
                <w:w w:val="120"/>
                <w:sz w:val="24"/>
              </w:rPr>
              <w:t>B</w:t>
            </w:r>
          </w:p>
        </w:tc>
        <w:tc>
          <w:tcPr>
            <w:tcW w:w="2047" w:type="dxa"/>
          </w:tcPr>
          <w:p w14:paraId="3E2EA61F" w14:textId="77777777" w:rsidR="000F59EE" w:rsidRDefault="00000000">
            <w:pPr>
              <w:pStyle w:val="TableParagraph"/>
              <w:spacing w:before="0" w:line="337" w:lineRule="exact"/>
              <w:ind w:left="9" w:right="10"/>
              <w:rPr>
                <w:i/>
                <w:sz w:val="24"/>
              </w:rPr>
            </w:pPr>
            <w:r>
              <w:rPr>
                <w:i/>
                <w:noProof/>
                <w:sz w:val="24"/>
              </w:rPr>
              <mc:AlternateContent>
                <mc:Choice Requires="wpg">
                  <w:drawing>
                    <wp:anchor distT="0" distB="0" distL="0" distR="0" simplePos="0" relativeHeight="485201920" behindDoc="1" locked="0" layoutInCell="1" allowOverlap="1" wp14:anchorId="20613E6E" wp14:editId="4DA4CCBD">
                      <wp:simplePos x="0" y="0"/>
                      <wp:positionH relativeFrom="column">
                        <wp:posOffset>700265</wp:posOffset>
                      </wp:positionH>
                      <wp:positionV relativeFrom="paragraph">
                        <wp:posOffset>30695</wp:posOffset>
                      </wp:positionV>
                      <wp:extent cx="120650" cy="6350"/>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6350"/>
                                <a:chOff x="0" y="0"/>
                                <a:chExt cx="120650" cy="6350"/>
                              </a:xfrm>
                            </wpg:grpSpPr>
                            <wps:wsp>
                              <wps:cNvPr id="101" name="Graphic 101"/>
                              <wps:cNvSpPr/>
                              <wps:spPr>
                                <a:xfrm>
                                  <a:off x="0" y="3035"/>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C2FFDE" id="Group 100" o:spid="_x0000_s1026" style="position:absolute;margin-left:55.15pt;margin-top:2.4pt;width:9.5pt;height:.5pt;z-index:-18114560;mso-wrap-distance-left:0;mso-wrap-distance-right:0" coordsize="120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XRwbQIAAI8FAAAOAAAAZHJzL2Uyb0RvYy54bWykVMlu2zAQvRfoPxC815Jt2G0Ey0ERN0aB&#10;IA0QFz3TFLWgFMkOaUv++w6pxY4T9JDqQDxyhrO8eeLqtq0lOQqwlVYpnU5iSoTiOqtUkdKfu/tP&#10;XyixjqmMSa1ESk/C0tv1xw+rxiRipkstMwEEgyibNCalpXMmiSLLS1EzO9FGKDTmGmrmcAtFlAFr&#10;MHoto1kcL6NGQ2ZAc2Etnm46I12H+HkuuPuR51Y4IlOKtbmwQlj3fo3WK5YUwExZ8b4M9o4qalYp&#10;TDqG2jDHyAGqV6HqioO2OncTrutI53nFRegBu5nGV91sQR9M6KVImsKMNCG1Vzy9Oyx/PG7BPJsn&#10;6KpH+KD5b4u8RI0pkku73xdn5zaH2l/CJkgbGD2NjIrWEY6H01m8XCDvHE3LOaLANy9xKK/u8PLb&#10;P25FLOkShrLGMhqDurFnauz/UfNcMiMC49a3/gSkyrCLeEqJYjXqd9tLxR9hLz49+nn++p3tqXyT&#10;nXk8X3QUvEXQdPY5EDS2yhJ+sG4rdOCZHR+sC/wV2YBYOSDeqgECqt7rXQa9O0pQ70AJ6n3fJTfM&#10;+Xt+eB6SZhyUP6r1Uex0MLqrIWFlZ6tUl1446cXNDSWDBtC1c0Dgk6CeOhASI75sTSpfwzLG/n1e&#10;q2WV3VdShg0U+zsJ5Mj8Lxw+3wVGeOFmwLoNs2XnF0y9m1RByzbpRuNHttfZCWfb4DBTav8cGAhK&#10;5HeF6vGPxABgAPsBgJN3OjwlgR/MuWt/MTDEp0+pw7E+6kFELBlG5lsfff1Npb8enM4rP08U9FBR&#10;v0FBBxT+ekQvnpXLffA6v6PrvwAAAP//AwBQSwMEFAAGAAgAAAAhAKx+t1jcAAAABwEAAA8AAABk&#10;cnMvZG93bnJldi54bWxMj0FrwkAQhe+F/odlCr3VTbQWTbMRkbYnKVQLxduYjEkwOxuyaxL/fcdT&#10;e/x4jzffpKvRNqqnzteODcSTCBRx7oqaSwPf+/enBSgfkAtsHJOBK3lYZfd3KSaFG/iL+l0olYyw&#10;T9BAFUKbaO3ziiz6iWuJJTu5zmIQ7EpddDjIuG30NIpetMWa5UKFLW0qys+7izXwMeCwnsVv/fZ8&#10;2lwP+/nnzzYmYx4fxvUrqEBj+CvDTV/UIROno7tw4VUjHEczqRp4lg9u+XQpfDQwX4DOUv3fP/sF&#10;AAD//wMAUEsBAi0AFAAGAAgAAAAhALaDOJL+AAAA4QEAABMAAAAAAAAAAAAAAAAAAAAAAFtDb250&#10;ZW50X1R5cGVzXS54bWxQSwECLQAUAAYACAAAACEAOP0h/9YAAACUAQAACwAAAAAAAAAAAAAAAAAv&#10;AQAAX3JlbHMvLnJlbHNQSwECLQAUAAYACAAAACEAZ5l0cG0CAACPBQAADgAAAAAAAAAAAAAAAAAu&#10;AgAAZHJzL2Uyb0RvYy54bWxQSwECLQAUAAYACAAAACEArH63WNwAAAAHAQAADwAAAAAAAAAAAAAA&#10;AADHBAAAZHJzL2Rvd25yZXYueG1sUEsFBgAAAAAEAAQA8wAAANAFAAAAAA==&#10;">
                      <v:shape id="Graphic 101" o:spid="_x0000_s1027" style="position:absolute;top:3035;width:120650;height:1270;visibility:visible;mso-wrap-style:square;v-text-anchor:top" coordsize="120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DKLxAAAANwAAAAPAAAAZHJzL2Rvd25yZXYueG1sRE9NawIx&#10;EL0L/ocwghepWT2IbI2iQqGUHrrqocfpZtxsu5msSbpu++ubguBtHu9zVpveNqIjH2rHCmbTDARx&#10;6XTNlYLT8elhCSJEZI2NY1LwQwE26+Fghbl2Vy6oO8RKpBAOOSowMba5lKE0ZDFMXUucuLPzFmOC&#10;vpLa4zWF20bOs2whLdacGgy2tDdUfh2+rYJL101ePvbozedvsX07L3bvy9dCqfGo3z6CiNTHu/jm&#10;ftZpfjaD/2fSBXL9BwAA//8DAFBLAQItABQABgAIAAAAIQDb4fbL7gAAAIUBAAATAAAAAAAAAAAA&#10;AAAAAAAAAABbQ29udGVudF9UeXBlc10ueG1sUEsBAi0AFAAGAAgAAAAhAFr0LFu/AAAAFQEAAAsA&#10;AAAAAAAAAAAAAAAAHwEAAF9yZWxzLy5yZWxzUEsBAi0AFAAGAAgAAAAhAI0AMovEAAAA3AAAAA8A&#10;AAAAAAAAAAAAAAAABwIAAGRycy9kb3ducmV2LnhtbFBLBQYAAAAAAwADALcAAAD4AgAAAAA=&#10;" path="m,l120599,e" filled="f" strokeweight=".16861mm">
                        <v:path arrowok="t"/>
                      </v:shape>
                    </v:group>
                  </w:pict>
                </mc:Fallback>
              </mc:AlternateContent>
            </w:r>
            <w:r>
              <w:rPr>
                <w:i/>
                <w:sz w:val="24"/>
              </w:rPr>
              <w:t>A</w:t>
            </w:r>
            <w:r>
              <w:rPr>
                <w:i/>
                <w:spacing w:val="-2"/>
                <w:sz w:val="24"/>
              </w:rPr>
              <w:t xml:space="preserve"> </w:t>
            </w:r>
            <w:r>
              <w:rPr>
                <w:rFonts w:ascii="Meiryo UI" w:hAnsi="Meiryo UI"/>
                <w:i/>
                <w:sz w:val="24"/>
              </w:rPr>
              <w:t>·</w:t>
            </w:r>
            <w:r>
              <w:rPr>
                <w:rFonts w:ascii="Meiryo UI" w:hAnsi="Meiryo UI"/>
                <w:i/>
                <w:spacing w:val="-24"/>
                <w:sz w:val="24"/>
              </w:rPr>
              <w:t xml:space="preserve"> </w:t>
            </w:r>
            <w:r>
              <w:rPr>
                <w:i/>
                <w:spacing w:val="-10"/>
                <w:sz w:val="24"/>
              </w:rPr>
              <w:t>B</w:t>
            </w:r>
          </w:p>
        </w:tc>
        <w:tc>
          <w:tcPr>
            <w:tcW w:w="437" w:type="dxa"/>
          </w:tcPr>
          <w:p w14:paraId="1EA7C3D0" w14:textId="77777777" w:rsidR="000F59EE" w:rsidRDefault="00000000">
            <w:pPr>
              <w:pStyle w:val="TableParagraph"/>
              <w:ind w:left="9" w:right="9"/>
              <w:rPr>
                <w:i/>
                <w:sz w:val="24"/>
              </w:rPr>
            </w:pPr>
            <w:r>
              <w:rPr>
                <w:i/>
                <w:spacing w:val="-10"/>
                <w:w w:val="120"/>
                <w:sz w:val="24"/>
              </w:rPr>
              <w:t>B</w:t>
            </w:r>
          </w:p>
        </w:tc>
        <w:tc>
          <w:tcPr>
            <w:tcW w:w="681" w:type="dxa"/>
          </w:tcPr>
          <w:p w14:paraId="250FC028" w14:textId="77777777" w:rsidR="000F59EE" w:rsidRDefault="00000000">
            <w:pPr>
              <w:pStyle w:val="TableParagraph"/>
              <w:ind w:left="12" w:right="3"/>
              <w:rPr>
                <w:i/>
                <w:sz w:val="24"/>
              </w:rPr>
            </w:pPr>
            <w:r>
              <w:rPr>
                <w:i/>
                <w:spacing w:val="-10"/>
                <w:w w:val="120"/>
                <w:sz w:val="24"/>
              </w:rPr>
              <w:t>A</w:t>
            </w:r>
          </w:p>
        </w:tc>
        <w:tc>
          <w:tcPr>
            <w:tcW w:w="765" w:type="dxa"/>
          </w:tcPr>
          <w:p w14:paraId="684B7DD8" w14:textId="77777777" w:rsidR="000F59EE" w:rsidRDefault="00000000">
            <w:pPr>
              <w:pStyle w:val="TableParagraph"/>
              <w:ind w:left="9" w:right="1"/>
              <w:rPr>
                <w:sz w:val="24"/>
              </w:rPr>
            </w:pPr>
            <w:r>
              <w:rPr>
                <w:spacing w:val="-5"/>
                <w:sz w:val="24"/>
              </w:rPr>
              <w:t>GND</w:t>
            </w:r>
          </w:p>
        </w:tc>
        <w:tc>
          <w:tcPr>
            <w:tcW w:w="1398" w:type="dxa"/>
          </w:tcPr>
          <w:p w14:paraId="3327B3F7" w14:textId="77777777" w:rsidR="000F59EE" w:rsidRDefault="00000000">
            <w:pPr>
              <w:pStyle w:val="TableParagraph"/>
              <w:ind w:left="9"/>
              <w:rPr>
                <w:sz w:val="24"/>
              </w:rPr>
            </w:pPr>
            <w:r>
              <w:rPr>
                <w:spacing w:val="-10"/>
                <w:sz w:val="24"/>
              </w:rPr>
              <w:t>2</w:t>
            </w:r>
          </w:p>
        </w:tc>
      </w:tr>
      <w:tr w:rsidR="000F59EE" w14:paraId="639F0ED9" w14:textId="77777777">
        <w:trPr>
          <w:trHeight w:val="356"/>
        </w:trPr>
        <w:tc>
          <w:tcPr>
            <w:tcW w:w="1240" w:type="dxa"/>
          </w:tcPr>
          <w:p w14:paraId="697785AD" w14:textId="77777777" w:rsidR="000F59EE" w:rsidRDefault="00000000">
            <w:pPr>
              <w:pStyle w:val="TableParagraph"/>
              <w:jc w:val="left"/>
              <w:rPr>
                <w:i/>
                <w:sz w:val="24"/>
              </w:rPr>
            </w:pPr>
            <w:r>
              <w:rPr>
                <w:i/>
                <w:w w:val="120"/>
                <w:sz w:val="24"/>
              </w:rPr>
              <w:t>A</w:t>
            </w:r>
            <w:r>
              <w:rPr>
                <w:i/>
                <w:spacing w:val="-14"/>
                <w:w w:val="120"/>
                <w:sz w:val="24"/>
              </w:rPr>
              <w:t xml:space="preserve"> </w:t>
            </w:r>
            <w:r>
              <w:rPr>
                <w:i/>
                <w:w w:val="120"/>
                <w:sz w:val="24"/>
              </w:rPr>
              <w:t>&lt;</w:t>
            </w:r>
            <w:r>
              <w:rPr>
                <w:i/>
                <w:spacing w:val="-13"/>
                <w:w w:val="120"/>
                <w:sz w:val="24"/>
              </w:rPr>
              <w:t xml:space="preserve"> </w:t>
            </w:r>
            <w:r>
              <w:rPr>
                <w:i/>
                <w:spacing w:val="-10"/>
                <w:w w:val="120"/>
                <w:sz w:val="24"/>
              </w:rPr>
              <w:t>B</w:t>
            </w:r>
          </w:p>
        </w:tc>
        <w:tc>
          <w:tcPr>
            <w:tcW w:w="2047" w:type="dxa"/>
          </w:tcPr>
          <w:p w14:paraId="29501CA2" w14:textId="77777777" w:rsidR="000F59EE" w:rsidRDefault="00000000">
            <w:pPr>
              <w:pStyle w:val="TableParagraph"/>
              <w:spacing w:before="0" w:line="337" w:lineRule="exact"/>
              <w:ind w:left="9" w:right="10"/>
              <w:rPr>
                <w:i/>
                <w:sz w:val="24"/>
              </w:rPr>
            </w:pPr>
            <w:r>
              <w:rPr>
                <w:i/>
                <w:noProof/>
                <w:sz w:val="24"/>
              </w:rPr>
              <mc:AlternateContent>
                <mc:Choice Requires="wpg">
                  <w:drawing>
                    <wp:anchor distT="0" distB="0" distL="0" distR="0" simplePos="0" relativeHeight="485202432" behindDoc="1" locked="0" layoutInCell="1" allowOverlap="1" wp14:anchorId="464F5324" wp14:editId="6C3555CE">
                      <wp:simplePos x="0" y="0"/>
                      <wp:positionH relativeFrom="column">
                        <wp:posOffset>479158</wp:posOffset>
                      </wp:positionH>
                      <wp:positionV relativeFrom="paragraph">
                        <wp:posOffset>30683</wp:posOffset>
                      </wp:positionV>
                      <wp:extent cx="111760" cy="6350"/>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6350"/>
                                <a:chOff x="0" y="0"/>
                                <a:chExt cx="111760" cy="6350"/>
                              </a:xfrm>
                            </wpg:grpSpPr>
                            <wps:wsp>
                              <wps:cNvPr id="103" name="Graphic 103"/>
                              <wps:cNvSpPr/>
                              <wps:spPr>
                                <a:xfrm>
                                  <a:off x="0" y="3035"/>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0E4669" id="Group 102" o:spid="_x0000_s1026" style="position:absolute;margin-left:37.75pt;margin-top:2.4pt;width:8.8pt;height:.5pt;z-index:-18114048;mso-wrap-distance-left:0;mso-wrap-distance-right:0" coordsize="1117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LKEbQIAAI8FAAAOAAAAZHJzL2Uyb0RvYy54bWykVMlu2zAQvRfoPxC815LtxAkEy0ERN0aB&#10;IA0QFz3TFLWgFMkOaUv++w6pxY4T9JDqQDxyhrO8eeLyrq0lOQiwlVYpnU5iSoTiOqtUkdKf24cv&#10;t5RYx1TGpFYipUdh6d3q86dlYxIx06WWmQCCQZRNGpPS0jmTRJHlpaiZnWgjFBpzDTVzuIUiyoA1&#10;GL2W0SyOF1GjITOgubAWT9edka5C/DwX3P3IcysckSnF2lxYIaw7v0arJUsKYKaseF8G+0AVNasU&#10;Jh1DrZljZA/Vm1B1xUFbnbsJ13Wk87ziIvSA3Uzji242oPcm9FIkTWFGmpDaC54+HJY/HTZgXswz&#10;dNUjfNT8t0VeosYUybnd74uTc5tD7S9hE6QNjB5HRkXrCMfD6XR6s0DeOZoW8+ueb17iUN7c4eW3&#10;f9yKWNIlDGWNZTQGdWNP1Nj/o+alZEYExq1v/RlIlWEX8ZwSxWrU76aXij9Cjnx69PP89TvbU/ku&#10;O/N4ft1J7j2CprObQNDYKkv43rqN0IFndni0rtNrNiBWDoi3aoCAqvd6l0HvjhLUO1CCet91yQ1z&#10;/p4fnoekGQflj2p9EFsdjO5iSFjZySrVuRdO+upqRsmgAXTtHBD4JKinDoTEiM9bk8rXsIixf5/X&#10;alllD5WUYQPF7l4COTD/C4fPd4ERXrkZsG7NbNn5BVPvJlXQsk260fiR7XR2xNk2OMyU2j97BoIS&#10;+V2hevwjMQAYwG4A4OS9Dk9J4AdzbttfDAzx6VPqcKxPehARS4aR+dZHX39T6a97p/PKzxMFPVTU&#10;b1DQAYW/HtGrZ+V8H7xO7+jqLwAAAP//AwBQSwMEFAAGAAgAAAAhAFJw/wPdAAAABQEAAA8AAABk&#10;cnMvZG93bnJldi54bWxMj0FLw0AUhO+C/2F5gje7iTVaY15KKeqpFGwF8bZNXpPQ7NuQ3Sbpv/d5&#10;0uMww8w32XKyrRqo941jhHgWgSIuXNlwhfC5f7tbgPLBcGlax4RwIQ/L/PoqM2npRv6gYRcqJSXs&#10;U4NQh9ClWvuiJmv8zHXE4h1db00Q2Ve67M0o5bbV91H0qK1pWBZq09G6puK0O1uE99GMq3n8OmxO&#10;x/Xle59svzYxId7eTKsXUIGm8BeGX3xBh1yYDu7MpVctwlOSSBLhQQ6I/TyPQR0QkgXoPNP/6fMf&#10;AAAA//8DAFBLAQItABQABgAIAAAAIQC2gziS/gAAAOEBAAATAAAAAAAAAAAAAAAAAAAAAABbQ29u&#10;dGVudF9UeXBlc10ueG1sUEsBAi0AFAAGAAgAAAAhADj9If/WAAAAlAEAAAsAAAAAAAAAAAAAAAAA&#10;LwEAAF9yZWxzLy5yZWxzUEsBAi0AFAAGAAgAAAAhALaMsoRtAgAAjwUAAA4AAAAAAAAAAAAAAAAA&#10;LgIAAGRycy9lMm9Eb2MueG1sUEsBAi0AFAAGAAgAAAAhAFJw/wPdAAAABQEAAA8AAAAAAAAAAAAA&#10;AAAAxwQAAGRycy9kb3ducmV2LnhtbFBLBQYAAAAABAAEAPMAAADRBQAAAAA=&#10;">
                      <v:shape id="Graphic 103" o:spid="_x0000_s1027" style="position:absolute;top:3035;width:111760;height:1270;visibility:visible;mso-wrap-style:square;v-text-anchor:top" coordsize="111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R9qwgAAANwAAAAPAAAAZHJzL2Rvd25yZXYueG1sRE9NawIx&#10;EL0L/Q9hCr1pthVFVqPYVkE86W4vvQ2bcXfbZLJNUt3++0YQvM3jfc5i1VsjzuRD61jB8ygDQVw5&#10;3XKt4KPcDmcgQkTWaByTgj8KsFo+DBaYa3fhI52LWIsUwiFHBU2MXS5lqBqyGEauI07cyXmLMUFf&#10;S+3xksKtkS9ZNpUWW04NDXb01lD1XfxaBdvXL1NuJsV7v//8KQ4+hjWZSqmnx349BxGpj3fxzb3T&#10;aX42husz6QK5/AcAAP//AwBQSwECLQAUAAYACAAAACEA2+H2y+4AAACFAQAAEwAAAAAAAAAAAAAA&#10;AAAAAAAAW0NvbnRlbnRfVHlwZXNdLnhtbFBLAQItABQABgAIAAAAIQBa9CxbvwAAABUBAAALAAAA&#10;AAAAAAAAAAAAAB8BAABfcmVscy8ucmVsc1BLAQItABQABgAIAAAAIQBy1R9qwgAAANwAAAAPAAAA&#10;AAAAAAAAAAAAAAcCAABkcnMvZG93bnJldi54bWxQSwUGAAAAAAMAAwC3AAAA9gIAAAAA&#10;" path="m,l111442,e" filled="f" strokeweight=".16861mm">
                        <v:path arrowok="t"/>
                      </v:shape>
                    </v:group>
                  </w:pict>
                </mc:Fallback>
              </mc:AlternateContent>
            </w:r>
            <w:r>
              <w:rPr>
                <w:i/>
                <w:sz w:val="24"/>
              </w:rPr>
              <w:t>A</w:t>
            </w:r>
            <w:r>
              <w:rPr>
                <w:i/>
                <w:spacing w:val="-2"/>
                <w:sz w:val="24"/>
              </w:rPr>
              <w:t xml:space="preserve"> </w:t>
            </w:r>
            <w:r>
              <w:rPr>
                <w:rFonts w:ascii="Meiryo UI" w:hAnsi="Meiryo UI"/>
                <w:i/>
                <w:sz w:val="24"/>
              </w:rPr>
              <w:t>·</w:t>
            </w:r>
            <w:r>
              <w:rPr>
                <w:rFonts w:ascii="Meiryo UI" w:hAnsi="Meiryo UI"/>
                <w:i/>
                <w:spacing w:val="-24"/>
                <w:sz w:val="24"/>
              </w:rPr>
              <w:t xml:space="preserve"> </w:t>
            </w:r>
            <w:r>
              <w:rPr>
                <w:i/>
                <w:spacing w:val="-10"/>
                <w:sz w:val="24"/>
              </w:rPr>
              <w:t>B</w:t>
            </w:r>
          </w:p>
        </w:tc>
        <w:tc>
          <w:tcPr>
            <w:tcW w:w="437" w:type="dxa"/>
          </w:tcPr>
          <w:p w14:paraId="01674414" w14:textId="77777777" w:rsidR="000F59EE" w:rsidRDefault="00000000">
            <w:pPr>
              <w:pStyle w:val="TableParagraph"/>
              <w:ind w:left="12" w:right="3"/>
              <w:rPr>
                <w:i/>
                <w:sz w:val="24"/>
              </w:rPr>
            </w:pPr>
            <w:r>
              <w:rPr>
                <w:i/>
                <w:spacing w:val="-10"/>
                <w:w w:val="120"/>
                <w:sz w:val="24"/>
              </w:rPr>
              <w:t>A</w:t>
            </w:r>
          </w:p>
        </w:tc>
        <w:tc>
          <w:tcPr>
            <w:tcW w:w="681" w:type="dxa"/>
          </w:tcPr>
          <w:p w14:paraId="71AB62D8" w14:textId="77777777" w:rsidR="000F59EE" w:rsidRDefault="00000000">
            <w:pPr>
              <w:pStyle w:val="TableParagraph"/>
              <w:ind w:left="9" w:right="10"/>
              <w:rPr>
                <w:i/>
                <w:sz w:val="24"/>
              </w:rPr>
            </w:pPr>
            <w:r>
              <w:rPr>
                <w:i/>
                <w:spacing w:val="-10"/>
                <w:w w:val="120"/>
                <w:sz w:val="24"/>
              </w:rPr>
              <w:t>B</w:t>
            </w:r>
          </w:p>
        </w:tc>
        <w:tc>
          <w:tcPr>
            <w:tcW w:w="765" w:type="dxa"/>
          </w:tcPr>
          <w:p w14:paraId="56FBDF6C" w14:textId="77777777" w:rsidR="000F59EE" w:rsidRDefault="00000000">
            <w:pPr>
              <w:pStyle w:val="TableParagraph"/>
              <w:ind w:left="9" w:right="1"/>
              <w:rPr>
                <w:sz w:val="24"/>
              </w:rPr>
            </w:pPr>
            <w:r>
              <w:rPr>
                <w:spacing w:val="-5"/>
                <w:sz w:val="24"/>
              </w:rPr>
              <w:t>GND</w:t>
            </w:r>
          </w:p>
        </w:tc>
        <w:tc>
          <w:tcPr>
            <w:tcW w:w="1398" w:type="dxa"/>
          </w:tcPr>
          <w:p w14:paraId="17B70748" w14:textId="77777777" w:rsidR="000F59EE" w:rsidRDefault="00000000">
            <w:pPr>
              <w:pStyle w:val="TableParagraph"/>
              <w:ind w:left="9"/>
              <w:rPr>
                <w:sz w:val="24"/>
              </w:rPr>
            </w:pPr>
            <w:r>
              <w:rPr>
                <w:spacing w:val="-10"/>
                <w:sz w:val="24"/>
              </w:rPr>
              <w:t>2</w:t>
            </w:r>
          </w:p>
        </w:tc>
      </w:tr>
      <w:tr w:rsidR="000F59EE" w14:paraId="32BAF150" w14:textId="77777777">
        <w:trPr>
          <w:trHeight w:val="356"/>
        </w:trPr>
        <w:tc>
          <w:tcPr>
            <w:tcW w:w="1240" w:type="dxa"/>
          </w:tcPr>
          <w:p w14:paraId="680995CA" w14:textId="77777777" w:rsidR="000F59EE" w:rsidRDefault="00000000">
            <w:pPr>
              <w:pStyle w:val="TableParagraph"/>
              <w:jc w:val="left"/>
              <w:rPr>
                <w:sz w:val="24"/>
              </w:rPr>
            </w:pPr>
            <w:r>
              <w:rPr>
                <w:i/>
                <w:w w:val="125"/>
                <w:sz w:val="24"/>
              </w:rPr>
              <w:t>A</w:t>
            </w:r>
            <w:r>
              <w:rPr>
                <w:i/>
                <w:spacing w:val="-4"/>
                <w:w w:val="125"/>
                <w:sz w:val="24"/>
              </w:rPr>
              <w:t xml:space="preserve"> </w:t>
            </w:r>
            <w:r>
              <w:rPr>
                <w:w w:val="125"/>
                <w:sz w:val="24"/>
              </w:rPr>
              <w:t>=</w:t>
            </w:r>
            <w:r>
              <w:rPr>
                <w:spacing w:val="-4"/>
                <w:w w:val="125"/>
                <w:sz w:val="24"/>
              </w:rPr>
              <w:t xml:space="preserve"> </w:t>
            </w:r>
            <w:r>
              <w:rPr>
                <w:i/>
                <w:w w:val="125"/>
                <w:sz w:val="24"/>
              </w:rPr>
              <w:t>B</w:t>
            </w:r>
            <w:r>
              <w:rPr>
                <w:i/>
                <w:spacing w:val="72"/>
                <w:w w:val="125"/>
                <w:sz w:val="24"/>
              </w:rPr>
              <w:t xml:space="preserve"> </w:t>
            </w:r>
            <w:r>
              <w:rPr>
                <w:spacing w:val="72"/>
                <w:w w:val="125"/>
                <w:sz w:val="24"/>
                <w:u w:val="single"/>
              </w:rPr>
              <w:t xml:space="preserve"> </w:t>
            </w:r>
          </w:p>
        </w:tc>
        <w:tc>
          <w:tcPr>
            <w:tcW w:w="2047" w:type="dxa"/>
          </w:tcPr>
          <w:p w14:paraId="52C442FE" w14:textId="77777777" w:rsidR="000F59EE" w:rsidRDefault="00000000">
            <w:pPr>
              <w:pStyle w:val="TableParagraph"/>
              <w:spacing w:before="0" w:line="337" w:lineRule="exact"/>
              <w:ind w:left="10" w:right="1"/>
              <w:rPr>
                <w:sz w:val="24"/>
              </w:rPr>
            </w:pPr>
            <w:r>
              <w:rPr>
                <w:i/>
                <w:w w:val="105"/>
                <w:sz w:val="24"/>
              </w:rPr>
              <w:t>A</w:t>
            </w:r>
            <w:r>
              <w:rPr>
                <w:i/>
                <w:spacing w:val="-2"/>
                <w:w w:val="105"/>
                <w:sz w:val="24"/>
              </w:rPr>
              <w:t xml:space="preserve"> </w:t>
            </w:r>
            <w:r>
              <w:rPr>
                <w:rFonts w:ascii="Cambria Math" w:hAnsi="Cambria Math" w:cs="Cambria Math"/>
                <w:i/>
                <w:w w:val="105"/>
                <w:sz w:val="24"/>
              </w:rPr>
              <w:t>⊙</w:t>
            </w:r>
            <w:r>
              <w:rPr>
                <w:rFonts w:ascii="Meiryo UI" w:hAnsi="Meiryo UI"/>
                <w:i/>
                <w:spacing w:val="-26"/>
                <w:w w:val="105"/>
                <w:sz w:val="24"/>
              </w:rPr>
              <w:t xml:space="preserve"> </w:t>
            </w:r>
            <w:proofErr w:type="gramStart"/>
            <w:r>
              <w:rPr>
                <w:i/>
                <w:w w:val="105"/>
                <w:sz w:val="24"/>
              </w:rPr>
              <w:t>B</w:t>
            </w:r>
            <w:r>
              <w:rPr>
                <w:i/>
                <w:spacing w:val="-13"/>
                <w:w w:val="105"/>
                <w:sz w:val="24"/>
              </w:rPr>
              <w:t xml:space="preserve"> </w:t>
            </w:r>
            <w:r>
              <w:rPr>
                <w:spacing w:val="-32"/>
                <w:w w:val="105"/>
                <w:sz w:val="24"/>
                <w:u w:val="single"/>
              </w:rPr>
              <w:t xml:space="preserve"> </w:t>
            </w:r>
            <w:r>
              <w:rPr>
                <w:spacing w:val="-2"/>
                <w:w w:val="105"/>
                <w:sz w:val="24"/>
                <w:u w:val="single"/>
              </w:rPr>
              <w:t>(</w:t>
            </w:r>
            <w:proofErr w:type="gramEnd"/>
            <w:r>
              <w:rPr>
                <w:spacing w:val="-2"/>
                <w:w w:val="105"/>
                <w:sz w:val="24"/>
                <w:u w:val="single"/>
              </w:rPr>
              <w:t>X</w:t>
            </w:r>
            <w:r>
              <w:rPr>
                <w:spacing w:val="-2"/>
                <w:w w:val="105"/>
                <w:sz w:val="24"/>
              </w:rPr>
              <w:t>NOR)</w:t>
            </w:r>
          </w:p>
        </w:tc>
        <w:tc>
          <w:tcPr>
            <w:tcW w:w="437" w:type="dxa"/>
          </w:tcPr>
          <w:p w14:paraId="4E4AF798" w14:textId="77777777" w:rsidR="000F59EE" w:rsidRDefault="00000000">
            <w:pPr>
              <w:pStyle w:val="TableParagraph"/>
              <w:ind w:left="12" w:right="3"/>
              <w:rPr>
                <w:i/>
                <w:sz w:val="24"/>
              </w:rPr>
            </w:pPr>
            <w:r>
              <w:rPr>
                <w:i/>
                <w:spacing w:val="-10"/>
                <w:w w:val="120"/>
                <w:sz w:val="24"/>
              </w:rPr>
              <w:t>A</w:t>
            </w:r>
          </w:p>
        </w:tc>
        <w:tc>
          <w:tcPr>
            <w:tcW w:w="681" w:type="dxa"/>
          </w:tcPr>
          <w:p w14:paraId="2D095C95" w14:textId="77777777" w:rsidR="000F59EE" w:rsidRDefault="00000000">
            <w:pPr>
              <w:pStyle w:val="TableParagraph"/>
              <w:ind w:left="9" w:right="10"/>
              <w:rPr>
                <w:i/>
                <w:sz w:val="24"/>
              </w:rPr>
            </w:pPr>
            <w:r>
              <w:rPr>
                <w:i/>
                <w:noProof/>
                <w:sz w:val="24"/>
              </w:rPr>
              <mc:AlternateContent>
                <mc:Choice Requires="wpg">
                  <w:drawing>
                    <wp:anchor distT="0" distB="0" distL="0" distR="0" simplePos="0" relativeHeight="485202944" behindDoc="1" locked="0" layoutInCell="1" allowOverlap="1" wp14:anchorId="5529B5D9" wp14:editId="3C3222F8">
                      <wp:simplePos x="0" y="0"/>
                      <wp:positionH relativeFrom="column">
                        <wp:posOffset>155854</wp:posOffset>
                      </wp:positionH>
                      <wp:positionV relativeFrom="paragraph">
                        <wp:posOffset>30748</wp:posOffset>
                      </wp:positionV>
                      <wp:extent cx="120650" cy="635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6350"/>
                                <a:chOff x="0" y="0"/>
                                <a:chExt cx="120650" cy="6350"/>
                              </a:xfrm>
                            </wpg:grpSpPr>
                            <wps:wsp>
                              <wps:cNvPr id="105" name="Graphic 105"/>
                              <wps:cNvSpPr/>
                              <wps:spPr>
                                <a:xfrm>
                                  <a:off x="0" y="3035"/>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D604DF" id="Group 104" o:spid="_x0000_s1026" style="position:absolute;margin-left:12.25pt;margin-top:2.4pt;width:9.5pt;height:.5pt;z-index:-18113536;mso-wrap-distance-left:0;mso-wrap-distance-right:0" coordsize="120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JYbQIAAI8FAAAOAAAAZHJzL2Uyb0RvYy54bWykVMtu2zAQvBfoPxC815Id2G2EyEGRNEaB&#10;IA0QFz3TFPVAKZJd0pbz912uLNlxgh5SHYghd7mP2RGvrvetZjsFvrEm59NJypky0haNqXL+c333&#10;6QtnPghTCG2Nyvmz8vx6+fHDVecyNbO11YUChkGMzzqX8zoElyWJl7VqhZ9YpwwaSwutCLiFKilA&#10;dBi91cksTRdJZ6FwYKXyHk9veyNfUvyyVDL8KEuvAtM5x9oCrUDrJq7J8kpkFQhXN/JQhnhHFa1o&#10;DCYdQ92KINgWmleh2kaC9bYME2nbxJZlIxX1gN1M07NuVmC3jnqpsq5yI01I7RlP7w4rH3YrcE/u&#10;EfrqEd5b+dsjL0nnquzUHvfV0XlfQhsvYRNsT4w+j4yqfWASD6ezdDFH3iWaFheIiG9Z41Be3ZH1&#10;t3/cSkTWJ6SyxjI6h7rxR2r8/1HzVAuniHEfW38E1hTYRTrnzIgW9bs6SCUeYS8xPfpF/g47f6Dy&#10;TXYu0gu6JrK3CJrOPhNBY6sik1sfVsoSz2J37wPxVxUDEvWA5N4MEFD1Ue+a9B44Q70DZ6j3Tc+/&#10;EyHei8OLkHXjoOJRa3dqbckYzoaElR2t2px64aTnl5ecDRpA194BQUyCeuoBJUZ82po2sYZFiv3H&#10;vN7qprhrtKYNVJsbDWwn4i9MX+wCI7xwc+DDrfB170emg5s2pGWf9aOJI9vY4hln2+Ewc+7/bAUo&#10;zvR3g+qJj8QAYACbAUDQN5aeEuIHc673vwQ4FtPnPOBYH+wgIpENI4utj77xprFft8GWTZwnCnqo&#10;6LBBQROivx7Ri2fldE9ex3d0+RcAAP//AwBQSwMEFAAGAAgAAAAhALWosgLcAAAABQEAAA8AAABk&#10;cnMvZG93bnJldi54bWxMj0FrwkAUhO+F/oflCb3VTTQpErMRkbYnKVQLpbc1+0yC2bchuybx3/f1&#10;VI/DDDPf5JvJtmLA3jeOFMTzCARS6UxDlYKv49vzCoQPmoxuHaGCG3rYFI8Puc6MG+kTh0OoBJeQ&#10;z7SCOoQuk9KXNVrt565DYu/seqsDy76Sptcjl9tWLqLoRVrdEC/UusNdjeXlcLUK3kc9bpfx67C/&#10;nHe3n2P68b2PUamn2bRdgwg4hf8w/OEzOhTMdHJXMl60ChZJykkFCR9gO1myPClIVyCLXN7TF78A&#10;AAD//wMAUEsBAi0AFAAGAAgAAAAhALaDOJL+AAAA4QEAABMAAAAAAAAAAAAAAAAAAAAAAFtDb250&#10;ZW50X1R5cGVzXS54bWxQSwECLQAUAAYACAAAACEAOP0h/9YAAACUAQAACwAAAAAAAAAAAAAAAAAv&#10;AQAAX3JlbHMvLnJlbHNQSwECLQAUAAYACAAAACEAA0fyWG0CAACPBQAADgAAAAAAAAAAAAAAAAAu&#10;AgAAZHJzL2Uyb0RvYy54bWxQSwECLQAUAAYACAAAACEAtaiyAtwAAAAFAQAADwAAAAAAAAAAAAAA&#10;AADHBAAAZHJzL2Rvd25yZXYueG1sUEsFBgAAAAAEAAQA8wAAANAFAAAAAA==&#10;">
                      <v:shape id="Graphic 105" o:spid="_x0000_s1027" style="position:absolute;top:3035;width:120650;height:1270;visibility:visible;mso-wrap-style:square;v-text-anchor:top" coordsize="120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zSIxQAAANwAAAAPAAAAZHJzL2Rvd25yZXYueG1sRE9NawIx&#10;EL0L/ocwghepWQsV2RpFhUIRD13bQ4/TzbjZdjPZJnHd+usbodDbPN7nLNe9bURHPtSOFcymGQji&#10;0umaKwVvr093CxAhImtsHJOCHwqwXg0HS8y1u3BB3TFWIoVwyFGBibHNpQylIYth6lrixJ2ctxgT&#10;9JXUHi8p3DbyPsvm0mLNqcFgSztD5dfxbBV8d91k/7FDbz6vxeblNN++Lw6FUuNRv3kEEamP/+I/&#10;97NO87MHuD2TLpCrXwAAAP//AwBQSwECLQAUAAYACAAAACEA2+H2y+4AAACFAQAAEwAAAAAAAAAA&#10;AAAAAAAAAAAAW0NvbnRlbnRfVHlwZXNdLnhtbFBLAQItABQABgAIAAAAIQBa9CxbvwAAABUBAAAL&#10;AAAAAAAAAAAAAAAAAB8BAABfcmVscy8ucmVsc1BLAQItABQABgAIAAAAIQDyOzSIxQAAANwAAAAP&#10;AAAAAAAAAAAAAAAAAAcCAABkcnMvZG93bnJldi54bWxQSwUGAAAAAAMAAwC3AAAA+QIAAAAA&#10;" path="m,l120599,e" filled="f" strokeweight=".16861mm">
                        <v:path arrowok="t"/>
                      </v:shape>
                    </v:group>
                  </w:pict>
                </mc:Fallback>
              </mc:AlternateContent>
            </w:r>
            <w:r>
              <w:rPr>
                <w:i/>
                <w:spacing w:val="-10"/>
                <w:w w:val="120"/>
                <w:sz w:val="24"/>
              </w:rPr>
              <w:t>B</w:t>
            </w:r>
          </w:p>
        </w:tc>
        <w:tc>
          <w:tcPr>
            <w:tcW w:w="765" w:type="dxa"/>
          </w:tcPr>
          <w:p w14:paraId="5B319C37" w14:textId="77777777" w:rsidR="000F59EE" w:rsidRDefault="00000000">
            <w:pPr>
              <w:pStyle w:val="TableParagraph"/>
              <w:ind w:left="8" w:right="9"/>
              <w:rPr>
                <w:i/>
                <w:sz w:val="24"/>
              </w:rPr>
            </w:pPr>
            <w:r>
              <w:rPr>
                <w:i/>
                <w:spacing w:val="-10"/>
                <w:w w:val="120"/>
                <w:sz w:val="24"/>
              </w:rPr>
              <w:t>B</w:t>
            </w:r>
          </w:p>
        </w:tc>
        <w:tc>
          <w:tcPr>
            <w:tcW w:w="1398" w:type="dxa"/>
          </w:tcPr>
          <w:p w14:paraId="1942CCE3" w14:textId="77777777" w:rsidR="000F59EE" w:rsidRDefault="00000000">
            <w:pPr>
              <w:pStyle w:val="TableParagraph"/>
              <w:ind w:left="9"/>
              <w:rPr>
                <w:sz w:val="24"/>
              </w:rPr>
            </w:pPr>
            <w:r>
              <w:rPr>
                <w:spacing w:val="-10"/>
                <w:sz w:val="24"/>
              </w:rPr>
              <w:t>2</w:t>
            </w:r>
          </w:p>
        </w:tc>
      </w:tr>
      <w:tr w:rsidR="000F59EE" w14:paraId="2C3178C6" w14:textId="77777777">
        <w:trPr>
          <w:trHeight w:val="356"/>
        </w:trPr>
        <w:tc>
          <w:tcPr>
            <w:tcW w:w="1240" w:type="dxa"/>
          </w:tcPr>
          <w:p w14:paraId="48C86387" w14:textId="77777777" w:rsidR="000F59EE" w:rsidRDefault="00000000">
            <w:pPr>
              <w:pStyle w:val="TableParagraph"/>
              <w:jc w:val="left"/>
              <w:rPr>
                <w:i/>
                <w:sz w:val="24"/>
              </w:rPr>
            </w:pPr>
            <w:r>
              <w:rPr>
                <w:spacing w:val="-2"/>
                <w:sz w:val="24"/>
              </w:rPr>
              <w:t>Inverter</w:t>
            </w:r>
            <w:r>
              <w:rPr>
                <w:spacing w:val="-7"/>
                <w:sz w:val="24"/>
              </w:rPr>
              <w:t xml:space="preserve"> </w:t>
            </w:r>
            <w:r>
              <w:rPr>
                <w:i/>
                <w:spacing w:val="-10"/>
                <w:sz w:val="24"/>
              </w:rPr>
              <w:t>A</w:t>
            </w:r>
          </w:p>
        </w:tc>
        <w:tc>
          <w:tcPr>
            <w:tcW w:w="2047" w:type="dxa"/>
          </w:tcPr>
          <w:p w14:paraId="4A9F073C" w14:textId="77777777" w:rsidR="000F59EE" w:rsidRDefault="00000000">
            <w:pPr>
              <w:pStyle w:val="TableParagraph"/>
              <w:ind w:left="9" w:right="1"/>
              <w:rPr>
                <w:i/>
                <w:sz w:val="24"/>
              </w:rPr>
            </w:pPr>
            <w:r>
              <w:rPr>
                <w:i/>
                <w:spacing w:val="-10"/>
                <w:w w:val="120"/>
                <w:sz w:val="24"/>
              </w:rPr>
              <w:t>A</w:t>
            </w:r>
          </w:p>
        </w:tc>
        <w:tc>
          <w:tcPr>
            <w:tcW w:w="437" w:type="dxa"/>
          </w:tcPr>
          <w:p w14:paraId="51E576CA" w14:textId="77777777" w:rsidR="000F59EE" w:rsidRDefault="00000000">
            <w:pPr>
              <w:pStyle w:val="TableParagraph"/>
              <w:ind w:left="12" w:right="3"/>
              <w:rPr>
                <w:i/>
                <w:sz w:val="24"/>
              </w:rPr>
            </w:pPr>
            <w:r>
              <w:rPr>
                <w:i/>
                <w:spacing w:val="-10"/>
                <w:w w:val="120"/>
                <w:sz w:val="24"/>
              </w:rPr>
              <w:t>A</w:t>
            </w:r>
          </w:p>
        </w:tc>
        <w:tc>
          <w:tcPr>
            <w:tcW w:w="681" w:type="dxa"/>
          </w:tcPr>
          <w:p w14:paraId="6B0B1619" w14:textId="77777777" w:rsidR="000F59EE" w:rsidRDefault="00000000">
            <w:pPr>
              <w:pStyle w:val="TableParagraph"/>
              <w:spacing w:before="21"/>
              <w:ind w:left="9" w:right="12"/>
              <w:rPr>
                <w:rFonts w:ascii="Georgia"/>
                <w:i/>
                <w:sz w:val="16"/>
              </w:rPr>
            </w:pPr>
            <w:r>
              <w:rPr>
                <w:i/>
                <w:spacing w:val="-5"/>
                <w:w w:val="105"/>
                <w:position w:val="4"/>
                <w:sz w:val="24"/>
              </w:rPr>
              <w:t>V</w:t>
            </w:r>
            <w:r>
              <w:rPr>
                <w:rFonts w:ascii="Georgia"/>
                <w:i/>
                <w:spacing w:val="-5"/>
                <w:w w:val="105"/>
                <w:sz w:val="16"/>
              </w:rPr>
              <w:t>DD</w:t>
            </w:r>
          </w:p>
        </w:tc>
        <w:tc>
          <w:tcPr>
            <w:tcW w:w="765" w:type="dxa"/>
          </w:tcPr>
          <w:p w14:paraId="235B9A72" w14:textId="77777777" w:rsidR="000F59EE" w:rsidRDefault="00000000">
            <w:pPr>
              <w:pStyle w:val="TableParagraph"/>
              <w:ind w:left="9" w:right="1"/>
              <w:rPr>
                <w:sz w:val="24"/>
              </w:rPr>
            </w:pPr>
            <w:r>
              <w:rPr>
                <w:spacing w:val="-5"/>
                <w:sz w:val="24"/>
              </w:rPr>
              <w:t>GND</w:t>
            </w:r>
          </w:p>
        </w:tc>
        <w:tc>
          <w:tcPr>
            <w:tcW w:w="1398" w:type="dxa"/>
          </w:tcPr>
          <w:p w14:paraId="0C40C77B" w14:textId="77777777" w:rsidR="000F59EE" w:rsidRDefault="00000000">
            <w:pPr>
              <w:pStyle w:val="TableParagraph"/>
              <w:ind w:left="9"/>
              <w:rPr>
                <w:sz w:val="24"/>
              </w:rPr>
            </w:pPr>
            <w:r>
              <w:rPr>
                <w:spacing w:val="-10"/>
                <w:sz w:val="24"/>
              </w:rPr>
              <w:t>2</w:t>
            </w:r>
          </w:p>
        </w:tc>
      </w:tr>
      <w:tr w:rsidR="000F59EE" w14:paraId="0CED92FA" w14:textId="77777777">
        <w:trPr>
          <w:trHeight w:val="356"/>
        </w:trPr>
        <w:tc>
          <w:tcPr>
            <w:tcW w:w="1240" w:type="dxa"/>
          </w:tcPr>
          <w:p w14:paraId="00F31B86" w14:textId="77777777" w:rsidR="000F59EE" w:rsidRDefault="00000000">
            <w:pPr>
              <w:pStyle w:val="TableParagraph"/>
              <w:jc w:val="left"/>
              <w:rPr>
                <w:i/>
                <w:sz w:val="24"/>
              </w:rPr>
            </w:pPr>
            <w:r>
              <w:rPr>
                <w:i/>
                <w:noProof/>
                <w:sz w:val="24"/>
              </w:rPr>
              <mc:AlternateContent>
                <mc:Choice Requires="wpg">
                  <w:drawing>
                    <wp:anchor distT="0" distB="0" distL="0" distR="0" simplePos="0" relativeHeight="485203456" behindDoc="1" locked="0" layoutInCell="1" allowOverlap="1" wp14:anchorId="6A745577" wp14:editId="0BFF9A1D">
                      <wp:simplePos x="0" y="0"/>
                      <wp:positionH relativeFrom="column">
                        <wp:posOffset>588594</wp:posOffset>
                      </wp:positionH>
                      <wp:positionV relativeFrom="paragraph">
                        <wp:posOffset>30748</wp:posOffset>
                      </wp:positionV>
                      <wp:extent cx="120650" cy="6350"/>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6350"/>
                                <a:chOff x="0" y="0"/>
                                <a:chExt cx="120650" cy="6350"/>
                              </a:xfrm>
                            </wpg:grpSpPr>
                            <wps:wsp>
                              <wps:cNvPr id="107" name="Graphic 107"/>
                              <wps:cNvSpPr/>
                              <wps:spPr>
                                <a:xfrm>
                                  <a:off x="0" y="3035"/>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1EC9CE" id="Group 106" o:spid="_x0000_s1026" style="position:absolute;margin-left:46.35pt;margin-top:2.4pt;width:9.5pt;height:.5pt;z-index:-18113024;mso-wrap-distance-left:0;mso-wrap-distance-right:0" coordsize="120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LFMbQIAAI8FAAAOAAAAZHJzL2Uyb0RvYy54bWykVMlu2zAQvRfoPxC815Jt2GkEy0ERN0aB&#10;IA0QBz3TFLWgFMkOaUv5+w6pxY4T9JDqQDxyhrO8eeLqpq0lOQqwlVYpnU5iSoTiOqtUkdLn3d2X&#10;r5RYx1TGpFYipS/C0pv150+rxiRipkstMwEEgyibNCalpXMmiSLLS1EzO9FGKDTmGmrmcAtFlAFr&#10;MHoto1kcL6NGQ2ZAc2Etnm46I12H+HkuuPuZ51Y4IlOKtbmwQlj3fo3WK5YUwExZ8b4M9oEqalYp&#10;TDqG2jDHyAGqN6HqioO2OncTrutI53nFRegBu5nGF91sQR9M6KVImsKMNCG1Fzx9OCx/OG7BPJlH&#10;6KpHeK/5b4u8RI0pknO73xcn5zaH2l/CJkgbGH0ZGRWtIxwPp7N4uUDeOZqWc0SBb17iUN7c4eX3&#10;f9yKWNIlDGWNZTQGdWNP1Nj/o+apZEYExq1v/RFIlWEX8RUlitWo320vFX+Evfj06Of563e2p/Jd&#10;dubxfNFR8B5B09lVIGhslSX8YN1W6MAzO95bF/grsgGxckC8VQMEVL3Xuwx6d5Sg3oES1Pu+S26Y&#10;8/f88DwkzTgof1Tro9jpYHQXQ8LKTlapzr1w0ovra0oGDaBr54DAJ0E9dSAkRnzemlS+hmWM/fu8&#10;Vssqu6ukDBso9rcSyJH5Xzh8vguM8MrNgHUbZsvOL5h6N6mClm3SjcaPbK+zF5xtg8NMqf1zYCAo&#10;kT8Uqsc/EgOAAewHAE7e6vCUBH4w5679xcAQnz6lDsf6oAcRsWQYmW999PU3lf52cDqv/DxR0ENF&#10;/QYFHVD46xG9elbO98Hr9I6u/wIAAP//AwBQSwMEFAAGAAgAAAAhAC19OkPdAAAABgEAAA8AAABk&#10;cnMvZG93bnJldi54bWxMj0FLw0AUhO+C/2F5gje72Wq1jXkppainItgK0ts2+5qEZndDdpuk/97X&#10;kx6HGWa+yZajbURPXai9Q1CTBAS5wpvalQjfu/eHOYgQtTO68Y4QLhRgmd/eZDo1fnBf1G9jKbjE&#10;hVQjVDG2qZShqMjqMPEtOfaOvrM6suxKaTo9cLlt5DRJnqXVteOFSre0rqg4bc8W4WPQw+pRvfWb&#10;03F92e9mnz8bRYj3d+PqFUSkMf6F4YrP6JAz08GfnQmiQVhMXziJ8MQHrrZSrA8IsznIPJP/8fNf&#10;AAAA//8DAFBLAQItABQABgAIAAAAIQC2gziS/gAAAOEBAAATAAAAAAAAAAAAAAAAAAAAAABbQ29u&#10;dGVudF9UeXBlc10ueG1sUEsBAi0AFAAGAAgAAAAhADj9If/WAAAAlAEAAAsAAAAAAAAAAAAAAAAA&#10;LwEAAF9yZWxzLy5yZWxzUEsBAi0AFAAGAAgAAAAhADEosUxtAgAAjwUAAA4AAAAAAAAAAAAAAAAA&#10;LgIAAGRycy9lMm9Eb2MueG1sUEsBAi0AFAAGAAgAAAAhAC19OkPdAAAABgEAAA8AAAAAAAAAAAAA&#10;AAAAxwQAAGRycy9kb3ducmV2LnhtbFBLBQYAAAAABAAEAPMAAADRBQAAAAA=&#10;">
                      <v:shape id="Graphic 107" o:spid="_x0000_s1027" style="position:absolute;top:3035;width:120650;height:1270;visibility:visible;mso-wrap-style:square;v-text-anchor:top" coordsize="120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Q9kxQAAANwAAAAPAAAAZHJzL2Rvd25yZXYueG1sRE9NawIx&#10;EL0L/ocwghepWXuwsjWKCoUiHlzbQ4/TzbjZdjPZJnHd9tc3QqG3ebzPWa5724iOfKgdK5hNMxDE&#10;pdM1VwpeX57uFiBCRNbYOCYF3xRgvRoOlphrd+WCulOsRArhkKMCE2ObSxlKQxbD1LXEiTs7bzEm&#10;6CupPV5TuG3kfZbNpcWaU4PBlnaGys/TxSr46rrJ/n2H3nz8FJvjeb59WxwKpcajfvMIIlIf/8V/&#10;7med5mcPcHsmXSBXvwAAAP//AwBQSwECLQAUAAYACAAAACEA2+H2y+4AAACFAQAAEwAAAAAAAAAA&#10;AAAAAAAAAAAAW0NvbnRlbnRfVHlwZXNdLnhtbFBLAQItABQABgAIAAAAIQBa9CxbvwAAABUBAAAL&#10;AAAAAAAAAAAAAAAAAB8BAABfcmVscy8ucmVsc1BLAQItABQABgAIAAAAIQBtpQ9kxQAAANwAAAAP&#10;AAAAAAAAAAAAAAAAAAcCAABkcnMvZG93bnJldi54bWxQSwUGAAAAAAMAAwC3AAAA+QIAAAAA&#10;" path="m,l120599,e" filled="f" strokeweight=".16861mm">
                        <v:path arrowok="t"/>
                      </v:shape>
                    </v:group>
                  </w:pict>
                </mc:Fallback>
              </mc:AlternateContent>
            </w:r>
            <w:r>
              <w:rPr>
                <w:spacing w:val="-2"/>
                <w:sz w:val="24"/>
              </w:rPr>
              <w:t>Inverter</w:t>
            </w:r>
            <w:r>
              <w:rPr>
                <w:spacing w:val="-7"/>
                <w:sz w:val="24"/>
              </w:rPr>
              <w:t xml:space="preserve"> </w:t>
            </w:r>
            <w:r>
              <w:rPr>
                <w:i/>
                <w:spacing w:val="-10"/>
                <w:sz w:val="24"/>
              </w:rPr>
              <w:t>B</w:t>
            </w:r>
          </w:p>
        </w:tc>
        <w:tc>
          <w:tcPr>
            <w:tcW w:w="2047" w:type="dxa"/>
          </w:tcPr>
          <w:p w14:paraId="0973A41F" w14:textId="77777777" w:rsidR="000F59EE" w:rsidRDefault="00000000">
            <w:pPr>
              <w:pStyle w:val="TableParagraph"/>
              <w:ind w:left="9" w:right="10"/>
              <w:rPr>
                <w:i/>
                <w:sz w:val="24"/>
              </w:rPr>
            </w:pPr>
            <w:r>
              <w:rPr>
                <w:i/>
                <w:noProof/>
                <w:sz w:val="24"/>
              </w:rPr>
              <mc:AlternateContent>
                <mc:Choice Requires="wpg">
                  <w:drawing>
                    <wp:anchor distT="0" distB="0" distL="0" distR="0" simplePos="0" relativeHeight="485203968" behindDoc="1" locked="0" layoutInCell="1" allowOverlap="1" wp14:anchorId="67C802E1" wp14:editId="7F23625A">
                      <wp:simplePos x="0" y="0"/>
                      <wp:positionH relativeFrom="column">
                        <wp:posOffset>589711</wp:posOffset>
                      </wp:positionH>
                      <wp:positionV relativeFrom="paragraph">
                        <wp:posOffset>30748</wp:posOffset>
                      </wp:positionV>
                      <wp:extent cx="120650" cy="6350"/>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6350"/>
                                <a:chOff x="0" y="0"/>
                                <a:chExt cx="120650" cy="6350"/>
                              </a:xfrm>
                            </wpg:grpSpPr>
                            <wps:wsp>
                              <wps:cNvPr id="109" name="Graphic 109"/>
                              <wps:cNvSpPr/>
                              <wps:spPr>
                                <a:xfrm>
                                  <a:off x="0" y="3035"/>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F06B8E" id="Group 108" o:spid="_x0000_s1026" style="position:absolute;margin-left:46.45pt;margin-top:2.4pt;width:9.5pt;height:.5pt;z-index:-18112512;mso-wrap-distance-left:0;mso-wrap-distance-right:0" coordsize="120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XkhbAIAAI8FAAAOAAAAZHJzL2Uyb0RvYy54bWykVMlu2zAQvRfoPxC815Jt2G0Ey0ERN0aB&#10;IA0QFz3TFLWgFMkOaUv++w6pxY4T9JDqQDxyhrO8eeLqtq0lOQqwlVYpnU5iSoTiOqtUkdKfu/tP&#10;XyixjqmMSa1ESk/C0tv1xw+rxiRipkstMwEEgyibNCalpXMmiSLLS1EzO9FGKDTmGmrmcAtFlAFr&#10;MHoto1kcL6NGQ2ZAc2Etnm46I12H+HkuuPuR51Y4IlOKtbmwQlj3fo3WK5YUwExZ8b4M9o4qalYp&#10;TDqG2jDHyAGqV6HqioO2OncTrutI53nFRegBu5nGV91sQR9M6KVImsKMNCG1Vzy9Oyx/PG7BPJsn&#10;6KpH+KD5b4u8RI0pkku73xdn5zaH2l/CJkgbGD2NjIrWEY6H01m8XCDvHE3LOaLANy9xKK/u8PLb&#10;P25FLOkShrLGMhqDurFnauz/UfNcMiMC49a3/gSkyrCL+IYSxWrU77aXij/CXnx69PP89TvbU/km&#10;O/N4vugoeIug6exzIGhslSX8YN1W6MAzOz5YF/grsgGxckC8VQMEVL3Xuwx6d5Sg3oES1Pu+S26Y&#10;8/f88DwkzTgof1Tro9jpYHRXQ8LKzlapLr1w0osbpGnQALp2Dgh8EtRTB0JixJetSeVrWMbYv89r&#10;tayy+0rKsIFifyeBHJn/hcPnu8AIL9wMWLdhtuz8gql3kypo2SbdaPzI9jo74WwbHGZK7Z8DA0GJ&#10;/K5QPf6RGAAMYD8AcPJOh6ck8IM5d+0vBob49Cl1ONZHPYiIJcPIfOujr7+p9NeD03nl54mCHirq&#10;NyjogMJfj+jFs3K5D17nd3T9FwAA//8DAFBLAwQUAAYACAAAACEAca8hUNwAAAAGAQAADwAAAGRy&#10;cy9kb3ducmV2LnhtbEyPQWvCQBSE74X+h+UVequbtbVozEZE2p6kUC0Ub2v2mQSzb0N2TeK/7/PU&#10;HocZZr7JVqNrRI9dqD1pUJMEBFLhbU2lhu/9+9McRIiGrGk8oYYrBljl93eZSa0f6Av7XSwFl1BI&#10;jYYqxjaVMhQVOhMmvkVi7+Q7ZyLLrpS2MwOXu0ZOk+RVOlMTL1SmxU2FxXl3cRo+BjOsn9Vbvz2f&#10;NtfDfvb5s1Wo9ePDuF6CiDjGvzDc8BkdcmY6+gvZIBoNi+mCkxpe+MDNVor1UcNsDjLP5H/8/BcA&#10;AP//AwBQSwECLQAUAAYACAAAACEAtoM4kv4AAADhAQAAEwAAAAAAAAAAAAAAAAAAAAAAW0NvbnRl&#10;bnRfVHlwZXNdLnhtbFBLAQItABQABgAIAAAAIQA4/SH/1gAAAJQBAAALAAAAAAAAAAAAAAAAAC8B&#10;AABfcmVscy8ucmVsc1BLAQItABQABgAIAAAAIQCvJXkhbAIAAI8FAAAOAAAAAAAAAAAAAAAAAC4C&#10;AABkcnMvZTJvRG9jLnhtbFBLAQItABQABgAIAAAAIQBxryFQ3AAAAAYBAAAPAAAAAAAAAAAAAAAA&#10;AMYEAABkcnMvZG93bnJldi54bWxQSwUGAAAAAAQABADzAAAAzwUAAAAA&#10;">
                      <v:shape id="Graphic 109" o:spid="_x0000_s1027" style="position:absolute;top:3035;width:120650;height:1270;visibility:visible;mso-wrap-style:square;v-text-anchor:top" coordsize="120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j6NxQAAANwAAAAPAAAAZHJzL2Rvd25yZXYueG1sRE9NawIx&#10;EL0X/A9hhF6KZu1B7GoUFQql9OBqDx7HzbjZdjPZJum67a9vBKG3ebzPWax624iOfKgdK5iMMxDE&#10;pdM1VwreD8+jGYgQkTU2jknBDwVYLQd3C8y1u3BB3T5WIoVwyFGBibHNpQylIYth7FrixJ2dtxgT&#10;9JXUHi8p3DbyMcum0mLNqcFgS1tD5ef+2yr46rqH19MWvfn4Lda783RznL0VSt0P+/UcRKQ+/otv&#10;7hed5mdPcH0mXSCXfwAAAP//AwBQSwECLQAUAAYACAAAACEA2+H2y+4AAACFAQAAEwAAAAAAAAAA&#10;AAAAAAAAAAAAW0NvbnRlbnRfVHlwZXNdLnhtbFBLAQItABQABgAIAAAAIQBa9CxbvwAAABUBAAAL&#10;AAAAAAAAAAAAAAAAAB8BAABfcmVscy8ucmVsc1BLAQItABQABgAIAAAAIQBzdj6NxQAAANwAAAAP&#10;AAAAAAAAAAAAAAAAAAcCAABkcnMvZG93bnJldi54bWxQSwUGAAAAAAMAAwC3AAAA+QIAAAAA&#10;" path="m,l120599,e" filled="f" strokeweight=".16861mm">
                        <v:path arrowok="t"/>
                      </v:shape>
                    </v:group>
                  </w:pict>
                </mc:Fallback>
              </mc:AlternateContent>
            </w:r>
            <w:r>
              <w:rPr>
                <w:i/>
                <w:spacing w:val="-10"/>
                <w:w w:val="120"/>
                <w:sz w:val="24"/>
              </w:rPr>
              <w:t>B</w:t>
            </w:r>
          </w:p>
        </w:tc>
        <w:tc>
          <w:tcPr>
            <w:tcW w:w="437" w:type="dxa"/>
          </w:tcPr>
          <w:p w14:paraId="346BF4D5" w14:textId="77777777" w:rsidR="000F59EE" w:rsidRDefault="00000000">
            <w:pPr>
              <w:pStyle w:val="TableParagraph"/>
              <w:ind w:left="9" w:right="9"/>
              <w:rPr>
                <w:i/>
                <w:sz w:val="24"/>
              </w:rPr>
            </w:pPr>
            <w:r>
              <w:rPr>
                <w:i/>
                <w:spacing w:val="-10"/>
                <w:w w:val="120"/>
                <w:sz w:val="24"/>
              </w:rPr>
              <w:t>B</w:t>
            </w:r>
          </w:p>
        </w:tc>
        <w:tc>
          <w:tcPr>
            <w:tcW w:w="681" w:type="dxa"/>
          </w:tcPr>
          <w:p w14:paraId="2C9C5DDE" w14:textId="77777777" w:rsidR="000F59EE" w:rsidRDefault="00000000">
            <w:pPr>
              <w:pStyle w:val="TableParagraph"/>
              <w:spacing w:before="21"/>
              <w:ind w:left="9" w:right="12"/>
              <w:rPr>
                <w:rFonts w:ascii="Georgia"/>
                <w:i/>
                <w:sz w:val="16"/>
              </w:rPr>
            </w:pPr>
            <w:r>
              <w:rPr>
                <w:i/>
                <w:spacing w:val="-5"/>
                <w:w w:val="105"/>
                <w:position w:val="4"/>
                <w:sz w:val="24"/>
              </w:rPr>
              <w:t>V</w:t>
            </w:r>
            <w:r>
              <w:rPr>
                <w:rFonts w:ascii="Georgia"/>
                <w:i/>
                <w:spacing w:val="-5"/>
                <w:w w:val="105"/>
                <w:sz w:val="16"/>
              </w:rPr>
              <w:t>DD</w:t>
            </w:r>
          </w:p>
        </w:tc>
        <w:tc>
          <w:tcPr>
            <w:tcW w:w="765" w:type="dxa"/>
          </w:tcPr>
          <w:p w14:paraId="05C9DE9D" w14:textId="77777777" w:rsidR="000F59EE" w:rsidRDefault="00000000">
            <w:pPr>
              <w:pStyle w:val="TableParagraph"/>
              <w:ind w:left="9" w:right="1"/>
              <w:rPr>
                <w:sz w:val="24"/>
              </w:rPr>
            </w:pPr>
            <w:r>
              <w:rPr>
                <w:spacing w:val="-5"/>
                <w:sz w:val="24"/>
              </w:rPr>
              <w:t>GND</w:t>
            </w:r>
          </w:p>
        </w:tc>
        <w:tc>
          <w:tcPr>
            <w:tcW w:w="1398" w:type="dxa"/>
          </w:tcPr>
          <w:p w14:paraId="2C6DD769" w14:textId="77777777" w:rsidR="000F59EE" w:rsidRDefault="00000000">
            <w:pPr>
              <w:pStyle w:val="TableParagraph"/>
              <w:ind w:left="9"/>
              <w:rPr>
                <w:sz w:val="24"/>
              </w:rPr>
            </w:pPr>
            <w:r>
              <w:rPr>
                <w:spacing w:val="-10"/>
                <w:sz w:val="24"/>
              </w:rPr>
              <w:t>2</w:t>
            </w:r>
          </w:p>
        </w:tc>
      </w:tr>
      <w:tr w:rsidR="000F59EE" w14:paraId="0FE71751" w14:textId="77777777">
        <w:trPr>
          <w:trHeight w:val="356"/>
        </w:trPr>
        <w:tc>
          <w:tcPr>
            <w:tcW w:w="5170" w:type="dxa"/>
            <w:gridSpan w:val="5"/>
          </w:tcPr>
          <w:p w14:paraId="112C4904" w14:textId="77777777" w:rsidR="000F59EE" w:rsidRDefault="00000000">
            <w:pPr>
              <w:pStyle w:val="TableParagraph"/>
              <w:ind w:left="2628"/>
              <w:jc w:val="left"/>
              <w:rPr>
                <w:b/>
                <w:sz w:val="24"/>
              </w:rPr>
            </w:pPr>
            <w:r>
              <w:rPr>
                <w:b/>
                <w:spacing w:val="-4"/>
                <w:sz w:val="24"/>
              </w:rPr>
              <w:t>Total</w:t>
            </w:r>
            <w:r>
              <w:rPr>
                <w:b/>
                <w:sz w:val="24"/>
              </w:rPr>
              <w:t xml:space="preserve"> </w:t>
            </w:r>
            <w:r>
              <w:rPr>
                <w:b/>
                <w:spacing w:val="-4"/>
                <w:sz w:val="24"/>
              </w:rPr>
              <w:t>Transistor</w:t>
            </w:r>
            <w:r>
              <w:rPr>
                <w:b/>
                <w:spacing w:val="1"/>
                <w:sz w:val="24"/>
              </w:rPr>
              <w:t xml:space="preserve"> </w:t>
            </w:r>
            <w:r>
              <w:rPr>
                <w:b/>
                <w:spacing w:val="-4"/>
                <w:sz w:val="24"/>
              </w:rPr>
              <w:t>Count:</w:t>
            </w:r>
          </w:p>
        </w:tc>
        <w:tc>
          <w:tcPr>
            <w:tcW w:w="1398" w:type="dxa"/>
          </w:tcPr>
          <w:p w14:paraId="6AF9E585" w14:textId="77777777" w:rsidR="000F59EE" w:rsidRDefault="00000000">
            <w:pPr>
              <w:pStyle w:val="TableParagraph"/>
              <w:ind w:left="9"/>
              <w:rPr>
                <w:b/>
                <w:sz w:val="24"/>
              </w:rPr>
            </w:pPr>
            <w:r>
              <w:rPr>
                <w:b/>
                <w:spacing w:val="-5"/>
                <w:sz w:val="24"/>
              </w:rPr>
              <w:t>10</w:t>
            </w:r>
          </w:p>
        </w:tc>
      </w:tr>
    </w:tbl>
    <w:p w14:paraId="2F764130" w14:textId="77777777" w:rsidR="000F59EE" w:rsidRDefault="000F59EE">
      <w:pPr>
        <w:pStyle w:val="BodyText"/>
        <w:spacing w:before="258"/>
      </w:pPr>
    </w:p>
    <w:p w14:paraId="66AFA235" w14:textId="77777777" w:rsidR="000F59EE" w:rsidRDefault="00000000">
      <w:pPr>
        <w:pStyle w:val="BodyText"/>
        <w:spacing w:line="312" w:lineRule="auto"/>
        <w:ind w:left="460" w:right="1296" w:firstLine="720"/>
      </w:pPr>
      <w:r>
        <w:t>Combining the three output cells and two input inverters results in a complete 1-bit</w:t>
      </w:r>
      <w:r>
        <w:rPr>
          <w:spacing w:val="-7"/>
        </w:rPr>
        <w:t xml:space="preserve"> </w:t>
      </w:r>
      <w:r>
        <w:t>comparator</w:t>
      </w:r>
      <w:r>
        <w:rPr>
          <w:spacing w:val="-6"/>
        </w:rPr>
        <w:t xml:space="preserve"> </w:t>
      </w:r>
      <w:r>
        <w:t>implemented</w:t>
      </w:r>
      <w:r>
        <w:rPr>
          <w:spacing w:val="-6"/>
        </w:rPr>
        <w:t xml:space="preserve"> </w:t>
      </w:r>
      <w:r>
        <w:t>using</w:t>
      </w:r>
      <w:r>
        <w:rPr>
          <w:spacing w:val="-6"/>
        </w:rPr>
        <w:t xml:space="preserve"> </w:t>
      </w:r>
      <w:r>
        <w:t>a</w:t>
      </w:r>
      <w:r>
        <w:rPr>
          <w:spacing w:val="-6"/>
        </w:rPr>
        <w:t xml:space="preserve"> </w:t>
      </w:r>
      <w:r>
        <w:t>total</w:t>
      </w:r>
      <w:r>
        <w:rPr>
          <w:spacing w:val="-6"/>
        </w:rPr>
        <w:t xml:space="preserve"> </w:t>
      </w:r>
      <w:r>
        <w:t>of</w:t>
      </w:r>
      <w:r>
        <w:rPr>
          <w:spacing w:val="-7"/>
        </w:rPr>
        <w:t xml:space="preserve"> </w:t>
      </w:r>
      <w:r>
        <w:rPr>
          <w:b/>
        </w:rPr>
        <w:t>10</w:t>
      </w:r>
      <w:r>
        <w:rPr>
          <w:b/>
          <w:spacing w:val="-6"/>
        </w:rPr>
        <w:t xml:space="preserve"> </w:t>
      </w:r>
      <w:r>
        <w:rPr>
          <w:b/>
        </w:rPr>
        <w:t>transistors</w:t>
      </w:r>
      <w:r>
        <w:rPr>
          <w:b/>
          <w:spacing w:val="-6"/>
        </w:rPr>
        <w:t xml:space="preserve"> </w:t>
      </w:r>
      <w:r>
        <w:t>(5</w:t>
      </w:r>
      <w:r>
        <w:rPr>
          <w:spacing w:val="-6"/>
        </w:rPr>
        <w:t xml:space="preserve"> </w:t>
      </w:r>
      <w:r>
        <w:t>PMOS</w:t>
      </w:r>
      <w:r>
        <w:rPr>
          <w:spacing w:val="-6"/>
        </w:rPr>
        <w:t xml:space="preserve"> </w:t>
      </w:r>
      <w:r>
        <w:t>and</w:t>
      </w:r>
      <w:r>
        <w:rPr>
          <w:spacing w:val="-6"/>
        </w:rPr>
        <w:t xml:space="preserve"> </w:t>
      </w:r>
      <w:r>
        <w:t>5</w:t>
      </w:r>
      <w:r>
        <w:rPr>
          <w:spacing w:val="-7"/>
        </w:rPr>
        <w:t xml:space="preserve"> </w:t>
      </w:r>
      <w:r>
        <w:rPr>
          <w:spacing w:val="-2"/>
        </w:rPr>
        <w:t>NMOS).</w:t>
      </w:r>
    </w:p>
    <w:p w14:paraId="7AEEA7F0" w14:textId="77777777" w:rsidR="000F59EE" w:rsidRDefault="000F59EE">
      <w:pPr>
        <w:pStyle w:val="BodyText"/>
        <w:spacing w:before="220"/>
      </w:pPr>
    </w:p>
    <w:p w14:paraId="30AD967A" w14:textId="77777777" w:rsidR="000F59EE" w:rsidRDefault="00000000">
      <w:pPr>
        <w:pStyle w:val="Heading2"/>
        <w:numPr>
          <w:ilvl w:val="1"/>
          <w:numId w:val="17"/>
        </w:numPr>
        <w:tabs>
          <w:tab w:val="left" w:pos="997"/>
        </w:tabs>
        <w:ind w:hanging="537"/>
      </w:pPr>
      <w:bookmarkStart w:id="128" w:name="Transistor-Level_Circuit_Implementations"/>
      <w:bookmarkStart w:id="129" w:name="_bookmark76"/>
      <w:bookmarkEnd w:id="128"/>
      <w:bookmarkEnd w:id="129"/>
      <w:r>
        <w:rPr>
          <w:spacing w:val="-2"/>
        </w:rPr>
        <w:t>Transistor-Level</w:t>
      </w:r>
      <w:r>
        <w:rPr>
          <w:spacing w:val="-10"/>
        </w:rPr>
        <w:t xml:space="preserve"> </w:t>
      </w:r>
      <w:r>
        <w:rPr>
          <w:spacing w:val="-2"/>
        </w:rPr>
        <w:t>Circuit</w:t>
      </w:r>
      <w:r>
        <w:rPr>
          <w:spacing w:val="-10"/>
        </w:rPr>
        <w:t xml:space="preserve"> </w:t>
      </w:r>
      <w:r>
        <w:rPr>
          <w:spacing w:val="-2"/>
        </w:rPr>
        <w:t>Implementations</w:t>
      </w:r>
    </w:p>
    <w:p w14:paraId="0E729C91" w14:textId="77777777" w:rsidR="000F59EE" w:rsidRDefault="000F59EE">
      <w:pPr>
        <w:pStyle w:val="BodyText"/>
        <w:spacing w:before="173"/>
        <w:rPr>
          <w:b/>
        </w:rPr>
      </w:pPr>
    </w:p>
    <w:p w14:paraId="5DED1CC6" w14:textId="77777777" w:rsidR="000F59EE" w:rsidRDefault="00000000">
      <w:pPr>
        <w:pStyle w:val="Heading3"/>
        <w:numPr>
          <w:ilvl w:val="2"/>
          <w:numId w:val="17"/>
        </w:numPr>
        <w:tabs>
          <w:tab w:val="left" w:pos="1177"/>
        </w:tabs>
        <w:spacing w:before="1"/>
        <w:ind w:hanging="717"/>
      </w:pPr>
      <w:bookmarkStart w:id="130" w:name="Proposed_10-Transistor_GDI_Comparator"/>
      <w:bookmarkStart w:id="131" w:name="_bookmark77"/>
      <w:bookmarkEnd w:id="130"/>
      <w:bookmarkEnd w:id="131"/>
      <w:r>
        <w:t>Proposed</w:t>
      </w:r>
      <w:r>
        <w:rPr>
          <w:spacing w:val="-14"/>
        </w:rPr>
        <w:t xml:space="preserve"> </w:t>
      </w:r>
      <w:r>
        <w:t>10-Transistor</w:t>
      </w:r>
      <w:r>
        <w:rPr>
          <w:spacing w:val="-13"/>
        </w:rPr>
        <w:t xml:space="preserve"> </w:t>
      </w:r>
      <w:r>
        <w:t>GDI</w:t>
      </w:r>
      <w:r>
        <w:rPr>
          <w:spacing w:val="-13"/>
        </w:rPr>
        <w:t xml:space="preserve"> </w:t>
      </w:r>
      <w:r>
        <w:rPr>
          <w:spacing w:val="-2"/>
        </w:rPr>
        <w:t>Comparator</w:t>
      </w:r>
    </w:p>
    <w:p w14:paraId="6C75B750" w14:textId="77777777" w:rsidR="000F59EE" w:rsidRDefault="000F59EE">
      <w:pPr>
        <w:pStyle w:val="BodyText"/>
        <w:spacing w:before="87"/>
        <w:rPr>
          <w:b/>
          <w:i/>
        </w:rPr>
      </w:pPr>
    </w:p>
    <w:p w14:paraId="7B065AAA" w14:textId="77777777" w:rsidR="000F59EE" w:rsidRDefault="00000000">
      <w:pPr>
        <w:pStyle w:val="BodyText"/>
        <w:spacing w:line="312" w:lineRule="auto"/>
        <w:ind w:left="460" w:right="1099"/>
      </w:pPr>
      <w:r>
        <w:t>Figure</w:t>
      </w:r>
      <w:r>
        <w:rPr>
          <w:spacing w:val="-6"/>
        </w:rPr>
        <w:t xml:space="preserve"> </w:t>
      </w:r>
      <w:hyperlink w:anchor="_bookmark78" w:history="1">
        <w:r>
          <w:t>3.1</w:t>
        </w:r>
      </w:hyperlink>
      <w:r>
        <w:rPr>
          <w:spacing w:val="-6"/>
        </w:rPr>
        <w:t xml:space="preserve"> </w:t>
      </w:r>
      <w:r>
        <w:t>displays</w:t>
      </w:r>
      <w:r>
        <w:rPr>
          <w:spacing w:val="-6"/>
        </w:rPr>
        <w:t xml:space="preserve"> </w:t>
      </w:r>
      <w:r>
        <w:t>the</w:t>
      </w:r>
      <w:r>
        <w:rPr>
          <w:spacing w:val="-6"/>
        </w:rPr>
        <w:t xml:space="preserve"> </w:t>
      </w:r>
      <w:r>
        <w:t>schematic</w:t>
      </w:r>
      <w:r>
        <w:rPr>
          <w:spacing w:val="-6"/>
        </w:rPr>
        <w:t xml:space="preserve"> </w:t>
      </w:r>
      <w:r>
        <w:t>diagram</w:t>
      </w:r>
      <w:r>
        <w:rPr>
          <w:spacing w:val="-6"/>
        </w:rPr>
        <w:t xml:space="preserve"> </w:t>
      </w:r>
      <w:r>
        <w:t>of</w:t>
      </w:r>
      <w:r>
        <w:rPr>
          <w:spacing w:val="-6"/>
        </w:rPr>
        <w:t xml:space="preserve"> </w:t>
      </w:r>
      <w:r>
        <w:t>the</w:t>
      </w:r>
      <w:r>
        <w:rPr>
          <w:spacing w:val="-6"/>
        </w:rPr>
        <w:t xml:space="preserve"> </w:t>
      </w:r>
      <w:r>
        <w:t>proposed</w:t>
      </w:r>
      <w:r>
        <w:rPr>
          <w:spacing w:val="-6"/>
        </w:rPr>
        <w:t xml:space="preserve"> </w:t>
      </w:r>
      <w:r>
        <w:t>10-transistor</w:t>
      </w:r>
      <w:r>
        <w:rPr>
          <w:spacing w:val="-6"/>
        </w:rPr>
        <w:t xml:space="preserve"> </w:t>
      </w:r>
      <w:r>
        <w:t>GDI</w:t>
      </w:r>
      <w:r>
        <w:rPr>
          <w:spacing w:val="-6"/>
        </w:rPr>
        <w:t xml:space="preserve"> </w:t>
      </w:r>
      <w:proofErr w:type="spellStart"/>
      <w:r>
        <w:t>compara</w:t>
      </w:r>
      <w:proofErr w:type="spellEnd"/>
      <w:r>
        <w:t xml:space="preserve">-tor as captured in </w:t>
      </w:r>
      <w:proofErr w:type="spellStart"/>
      <w:r>
        <w:t>LTSpice</w:t>
      </w:r>
      <w:proofErr w:type="spellEnd"/>
      <w:r>
        <w:t>.</w:t>
      </w:r>
    </w:p>
    <w:p w14:paraId="3DD12D76" w14:textId="77777777" w:rsidR="000F59EE" w:rsidRDefault="000F59EE">
      <w:pPr>
        <w:pStyle w:val="BodyText"/>
        <w:spacing w:line="312" w:lineRule="auto"/>
        <w:sectPr w:rsidR="000F59EE">
          <w:pgSz w:w="11910" w:h="16840"/>
          <w:pgMar w:top="1360" w:right="141" w:bottom="1060" w:left="1700" w:header="0" w:footer="863" w:gutter="0"/>
          <w:cols w:space="720"/>
        </w:sectPr>
      </w:pPr>
    </w:p>
    <w:p w14:paraId="1CC9CB88" w14:textId="77777777" w:rsidR="000F59EE" w:rsidRDefault="00000000">
      <w:pPr>
        <w:ind w:left="1138"/>
        <w:rPr>
          <w:sz w:val="20"/>
        </w:rPr>
      </w:pPr>
      <w:r>
        <w:rPr>
          <w:noProof/>
          <w:sz w:val="20"/>
        </w:rPr>
        <w:lastRenderedPageBreak/>
        <w:drawing>
          <wp:inline distT="0" distB="0" distL="0" distR="0" wp14:anchorId="0B811720" wp14:editId="7260E6FC">
            <wp:extent cx="4391215" cy="3087243"/>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28" cstate="print"/>
                    <a:stretch>
                      <a:fillRect/>
                    </a:stretch>
                  </pic:blipFill>
                  <pic:spPr>
                    <a:xfrm>
                      <a:off x="0" y="0"/>
                      <a:ext cx="4391215" cy="3087243"/>
                    </a:xfrm>
                    <a:prstGeom prst="rect">
                      <a:avLst/>
                    </a:prstGeom>
                  </pic:spPr>
                </pic:pic>
              </a:graphicData>
            </a:graphic>
          </wp:inline>
        </w:drawing>
      </w:r>
    </w:p>
    <w:p w14:paraId="0491D4B6" w14:textId="77777777" w:rsidR="000F59EE" w:rsidRDefault="000F59EE">
      <w:pPr>
        <w:pStyle w:val="BodyText"/>
        <w:spacing w:before="134"/>
      </w:pPr>
    </w:p>
    <w:p w14:paraId="6999F559" w14:textId="77777777" w:rsidR="000F59EE" w:rsidRDefault="00000000">
      <w:pPr>
        <w:pStyle w:val="BodyText"/>
        <w:spacing w:line="312" w:lineRule="auto"/>
        <w:ind w:left="460" w:right="1297"/>
        <w:jc w:val="both"/>
      </w:pPr>
      <w:r>
        <w:t>Figure 3.1:</w:t>
      </w:r>
      <w:r>
        <w:rPr>
          <w:spacing w:val="40"/>
        </w:rPr>
        <w:t xml:space="preserve"> </w:t>
      </w:r>
      <w:bookmarkStart w:id="132" w:name="_bookmark78"/>
      <w:bookmarkEnd w:id="132"/>
      <w:r>
        <w:t>Transistor-level circuit of the proposed GDI-based 1-bit magnitude com-</w:t>
      </w:r>
      <w:proofErr w:type="spellStart"/>
      <w:r>
        <w:t>parator</w:t>
      </w:r>
      <w:proofErr w:type="spellEnd"/>
      <w:r>
        <w:t xml:space="preserve"> (10 transistors).</w:t>
      </w:r>
    </w:p>
    <w:p w14:paraId="5266501E" w14:textId="77777777" w:rsidR="000F59EE" w:rsidRDefault="000F59EE">
      <w:pPr>
        <w:pStyle w:val="BodyText"/>
        <w:spacing w:before="174"/>
      </w:pPr>
    </w:p>
    <w:p w14:paraId="3A1C613F" w14:textId="77777777" w:rsidR="000F59EE" w:rsidRDefault="00000000">
      <w:pPr>
        <w:pStyle w:val="BodyText"/>
        <w:ind w:left="1180"/>
      </w:pPr>
      <w:r>
        <w:t>The</w:t>
      </w:r>
      <w:r>
        <w:rPr>
          <w:spacing w:val="-9"/>
        </w:rPr>
        <w:t xml:space="preserve"> </w:t>
      </w:r>
      <w:r>
        <w:t>10-transistor</w:t>
      </w:r>
      <w:r>
        <w:rPr>
          <w:spacing w:val="-9"/>
        </w:rPr>
        <w:t xml:space="preserve"> </w:t>
      </w:r>
      <w:r>
        <w:t>topology</w:t>
      </w:r>
      <w:r>
        <w:rPr>
          <w:spacing w:val="-9"/>
        </w:rPr>
        <w:t xml:space="preserve"> </w:t>
      </w:r>
      <w:r>
        <w:t>consists</w:t>
      </w:r>
      <w:r>
        <w:rPr>
          <w:spacing w:val="-9"/>
        </w:rPr>
        <w:t xml:space="preserve"> </w:t>
      </w:r>
      <w:r>
        <w:rPr>
          <w:spacing w:val="-5"/>
        </w:rPr>
        <w:t>of:</w:t>
      </w:r>
    </w:p>
    <w:p w14:paraId="6DCB7943" w14:textId="77777777" w:rsidR="000F59EE" w:rsidRDefault="00000000">
      <w:pPr>
        <w:pStyle w:val="BodyText"/>
        <w:spacing w:before="174"/>
        <w:rPr>
          <w:sz w:val="20"/>
        </w:rPr>
      </w:pPr>
      <w:r>
        <w:rPr>
          <w:noProof/>
          <w:sz w:val="20"/>
        </w:rPr>
        <mc:AlternateContent>
          <mc:Choice Requires="wps">
            <w:drawing>
              <wp:anchor distT="0" distB="0" distL="0" distR="0" simplePos="0" relativeHeight="487627776" behindDoc="1" locked="0" layoutInCell="1" allowOverlap="1" wp14:anchorId="0A8A52E0" wp14:editId="779A22A1">
                <wp:simplePos x="0" y="0"/>
                <wp:positionH relativeFrom="page">
                  <wp:posOffset>4319536</wp:posOffset>
                </wp:positionH>
                <wp:positionV relativeFrom="paragraph">
                  <wp:posOffset>272180</wp:posOffset>
                </wp:positionV>
                <wp:extent cx="111760" cy="1270"/>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EA38E8" id="Graphic 111" o:spid="_x0000_s1026" style="position:absolute;margin-left:340.1pt;margin-top:21.45pt;width:8.8pt;height:.1pt;z-index:-15688704;visibility:visible;mso-wrap-style:square;mso-wrap-distance-left:0;mso-wrap-distance-top:0;mso-wrap-distance-right:0;mso-wrap-distance-bottom:0;mso-position-horizontal:absolute;mso-position-horizontal-relative:page;mso-position-vertical:absolute;mso-position-vertical-relative:text;v-text-anchor:top" coordsize="11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13EAIAAFgEAAAOAAAAZHJzL2Uyb0RvYy54bWysVE1v2zAMvQ/YfxB0X2wHRToYcYqhQYcB&#10;RVegKXaWZTk2JosapcTOvx8lfzTrbsN8ECiRIt/jo7y9GzrNzgpdC6bg2SrlTBkJVWuOBX89PHz6&#10;zJnzwlRCg1EFvyjH73YfP2x7m6s1NKArhYySGJf3tuCN9zZPEicb1Qm3AqsMOWvATnja4jGpUPSU&#10;vdPJOk03SQ9YWQSpnKPT/ejku5i/rpX03+vaKc90wQmbjyvGtQxrstuK/IjCNq2cYIh/QNGJ1lDR&#10;JdVeeMFO2P6VqmslgoParyR0CdR1K1XkQGyy9B2bl0ZYFblQc5xd2uT+X1r5dH6xzxigO/sI8qej&#10;jiS9dfniCRs3xQw1diGWgLMhdvGydFENnkk6zLLsdkO9luTK1rexx4nI56vy5PxXBTGNOD86P0pQ&#10;zZZoZksOZjaRhAwS6iih54wkRM5IwnKU0Aof7gVswWT9giMcdXBWB4hO/w43IXvzanMdRURubtac&#10;zRQpdAwgIxShRo1GLEz2NTVtAoZNSvxDXQe6rR5areMGj+W9RnYWYSrjF1hQhj/CLDq/F64Z46Jr&#10;CtNmEmnUJShUQnV5RtbTKBfc/ToJVJzpb4ZmJcz9bOBslLOBXt9DfB2xP1TzMPwQaFkoX3BPsj7B&#10;PIkinyUL1JfYcNPAl5OHug16xgEaEU0bGt9IcHpq4X1c72PU2w9h9xsAAP//AwBQSwMEFAAGAAgA&#10;AAAhAOIRvdfeAAAACQEAAA8AAABkcnMvZG93bnJldi54bWxMjz1TwzAMhnfu+A8+ccdGnQYIbYjT&#10;Kx9dmCBlYXNjkQRsOdhuG/49YoJR0nOvnrdaTc6KA4Y4eFIwn2UgkFpvBuoUvG43FwsQMWky2npC&#10;Bd8YYVWfnlS6NP5IL3hoUic4hGKpFfQpjaWUse3R6TjzIxLf3n1wOvEYOmmCPnK4szLPskI6PRB/&#10;6PWI9z22n83eKdjcfdjt43XzMD29fTXPIcU12lap87NpfQsi4ZT+YPjVZ3Wo2Wnn92SisAqKRZYz&#10;quAqX4JgoFjecJcdLy7nIOtK/m9Q/wAAAP//AwBQSwECLQAUAAYACAAAACEAtoM4kv4AAADhAQAA&#10;EwAAAAAAAAAAAAAAAAAAAAAAW0NvbnRlbnRfVHlwZXNdLnhtbFBLAQItABQABgAIAAAAIQA4/SH/&#10;1gAAAJQBAAALAAAAAAAAAAAAAAAAAC8BAABfcmVscy8ucmVsc1BLAQItABQABgAIAAAAIQBQPh13&#10;EAIAAFgEAAAOAAAAAAAAAAAAAAAAAC4CAABkcnMvZTJvRG9jLnhtbFBLAQItABQABgAIAAAAIQDi&#10;Eb3X3gAAAAkBAAAPAAAAAAAAAAAAAAAAAGoEAABkcnMvZG93bnJldi54bWxQSwUGAAAAAAQABADz&#10;AAAAdQUAAAAA&#10;" path="m,l111442,e" filled="f" strokeweight=".16861mm">
                <v:path arrowok="t"/>
                <w10:wrap type="topAndBottom" anchorx="page"/>
              </v:shape>
            </w:pict>
          </mc:Fallback>
        </mc:AlternateContent>
      </w:r>
      <w:r>
        <w:rPr>
          <w:noProof/>
          <w:sz w:val="20"/>
        </w:rPr>
        <mc:AlternateContent>
          <mc:Choice Requires="wps">
            <w:drawing>
              <wp:anchor distT="0" distB="0" distL="0" distR="0" simplePos="0" relativeHeight="487628288" behindDoc="1" locked="0" layoutInCell="1" allowOverlap="1" wp14:anchorId="6F2F70B9" wp14:editId="0A045B54">
                <wp:simplePos x="0" y="0"/>
                <wp:positionH relativeFrom="page">
                  <wp:posOffset>5491505</wp:posOffset>
                </wp:positionH>
                <wp:positionV relativeFrom="paragraph">
                  <wp:posOffset>272180</wp:posOffset>
                </wp:positionV>
                <wp:extent cx="120650"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A1690E" id="Graphic 112" o:spid="_x0000_s1026" style="position:absolute;margin-left:432.4pt;margin-top:21.45pt;width:9.5pt;height:.1pt;z-index:-15688192;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FUEQIAAFgEAAAOAAAAZHJzL2Uyb0RvYy54bWysVE1v2zAMvQ/YfxB0X+wEaLYacYqhQYcB&#10;RVegGXaWZTk2JosapdjOvx8lfzTrbsN8ECiRIt/jo7y7G1rNOoWuAZPz9SrlTBkJZWNOOf9+fPjw&#10;iTPnhSmFBqNyflGO3+3fv9v1NlMbqEGXChklMS7rbc5r722WJE7WqhVuBVYZclaArfC0xVNSougp&#10;e6uTTZpukx6wtAhSOUenh9HJ9zF/VSnpv1WVU57pnBM2H1eMaxHWZL8T2QmFrRs5wRD/gKIVjaGi&#10;S6qD8IKdsfkrVdtIBAeVX0loE6iqRqrIgdis0zdsXmphVeRCzXF2aZP7f2nlU/dinzFAd/YR5E9H&#10;HUl667LFEzZuihkqbEMsAWdD7OJl6aIaPJN0uN6k2xvqtSTXevMx9jgR2XxVnp3/oiCmEd2j86ME&#10;5WyJerbkYGYTScggoY4Ses5IQuSMJCxGCa3w4V7AFkzWLzjCUQudOkJ0+je4CdmrV5vrKCJyc3vL&#10;2UyRQscAMkIRatRoxMJkX1PTJmDYpsQ/1HWgm/Kh0Tpu8FTca2SdCFMZv8CCMvwRZtH5g3D1GBdd&#10;U5g2k0ijLkGhAsrLM7KeRjnn7tdZoOJMfzU0K2HuZwNno5gN9Poe4uuI/aGax+GHQMtC+Zx7kvUJ&#10;5kkU2SxZoL7EhpsGPp89VE3QMw7QiGja0PhGgtNTC+/jeh+jXn8I+98AAAD//wMAUEsDBBQABgAI&#10;AAAAIQBzCUG04AAAAAkBAAAPAAAAZHJzL2Rvd25yZXYueG1sTI89T8MwEIZ3JP6DdUgsqHX6ociE&#10;OFWpxIIYSGHo6MTXOBDbIXbTwK/nOsH4fui95/LNZDs24hBa7yQs5gkwdLXXrWskvL89zQSwEJXT&#10;qvMOJXxjgE1xfZWrTPuzK3Hcx4bRiAuZkmBi7DPOQ23QqjD3PTrKjn6wKpIcGq4HdaZx2/FlkqTc&#10;qtbRBaN63BmsP/cnK+FrHO+eq50azMdPuX09po8H8VJKeXszbR+ARZziXxku+IQOBTFV/uR0YJ0E&#10;ka4JPUpYL++BUUGIFRkVGasF8CLn/z8ofgEAAP//AwBQSwECLQAUAAYACAAAACEAtoM4kv4AAADh&#10;AQAAEwAAAAAAAAAAAAAAAAAAAAAAW0NvbnRlbnRfVHlwZXNdLnhtbFBLAQItABQABgAIAAAAIQA4&#10;/SH/1gAAAJQBAAALAAAAAAAAAAAAAAAAAC8BAABfcmVscy8ucmVsc1BLAQItABQABgAIAAAAIQBJ&#10;OpFUEQIAAFgEAAAOAAAAAAAAAAAAAAAAAC4CAABkcnMvZTJvRG9jLnhtbFBLAQItABQABgAIAAAA&#10;IQBzCUG04AAAAAkBAAAPAAAAAAAAAAAAAAAAAGsEAABkcnMvZG93bnJldi54bWxQSwUGAAAAAAQA&#10;BADzAAAAeAUAAAAA&#10;" path="m,l120599,e" filled="f" strokeweight=".16861mm">
                <v:path arrowok="t"/>
                <w10:wrap type="topAndBottom" anchorx="page"/>
              </v:shape>
            </w:pict>
          </mc:Fallback>
        </mc:AlternateContent>
      </w:r>
    </w:p>
    <w:p w14:paraId="31F7F534" w14:textId="77777777" w:rsidR="000F59EE" w:rsidRDefault="00000000">
      <w:pPr>
        <w:pStyle w:val="ListParagraph"/>
        <w:numPr>
          <w:ilvl w:val="0"/>
          <w:numId w:val="13"/>
        </w:numPr>
        <w:tabs>
          <w:tab w:val="left" w:pos="1044"/>
        </w:tabs>
        <w:ind w:left="1044" w:hanging="200"/>
        <w:rPr>
          <w:sz w:val="24"/>
        </w:rPr>
      </w:pPr>
      <w:r>
        <w:rPr>
          <w:w w:val="105"/>
          <w:sz w:val="24"/>
        </w:rPr>
        <w:t>Two</w:t>
      </w:r>
      <w:r>
        <w:rPr>
          <w:spacing w:val="-16"/>
          <w:w w:val="105"/>
          <w:sz w:val="24"/>
        </w:rPr>
        <w:t xml:space="preserve"> </w:t>
      </w:r>
      <w:r>
        <w:rPr>
          <w:w w:val="105"/>
          <w:sz w:val="24"/>
        </w:rPr>
        <w:t>inverters</w:t>
      </w:r>
      <w:r>
        <w:rPr>
          <w:spacing w:val="-16"/>
          <w:w w:val="105"/>
          <w:sz w:val="24"/>
        </w:rPr>
        <w:t xml:space="preserve"> </w:t>
      </w:r>
      <w:r>
        <w:rPr>
          <w:w w:val="105"/>
          <w:sz w:val="24"/>
        </w:rPr>
        <w:t>(4</w:t>
      </w:r>
      <w:r>
        <w:rPr>
          <w:spacing w:val="-16"/>
          <w:w w:val="105"/>
          <w:sz w:val="24"/>
        </w:rPr>
        <w:t xml:space="preserve"> </w:t>
      </w:r>
      <w:r>
        <w:rPr>
          <w:w w:val="105"/>
          <w:sz w:val="24"/>
        </w:rPr>
        <w:t>transistors:</w:t>
      </w:r>
      <w:r>
        <w:rPr>
          <w:spacing w:val="-15"/>
          <w:w w:val="105"/>
          <w:sz w:val="24"/>
        </w:rPr>
        <w:t xml:space="preserve"> </w:t>
      </w:r>
      <w:r>
        <w:rPr>
          <w:i/>
          <w:w w:val="105"/>
          <w:sz w:val="24"/>
        </w:rPr>
        <w:t>M</w:t>
      </w:r>
      <w:r>
        <w:rPr>
          <w:rFonts w:ascii="Georgia" w:hAnsi="Georgia"/>
          <w:w w:val="105"/>
          <w:sz w:val="24"/>
          <w:vertAlign w:val="subscript"/>
        </w:rPr>
        <w:t>11</w:t>
      </w:r>
      <w:r>
        <w:rPr>
          <w:i/>
          <w:w w:val="105"/>
          <w:sz w:val="24"/>
        </w:rPr>
        <w:t>,</w:t>
      </w:r>
      <w:r>
        <w:rPr>
          <w:i/>
          <w:spacing w:val="-23"/>
          <w:w w:val="105"/>
          <w:sz w:val="24"/>
        </w:rPr>
        <w:t xml:space="preserve"> </w:t>
      </w:r>
      <w:r>
        <w:rPr>
          <w:i/>
          <w:w w:val="105"/>
          <w:sz w:val="24"/>
        </w:rPr>
        <w:t>M</w:t>
      </w:r>
      <w:r>
        <w:rPr>
          <w:rFonts w:ascii="Georgia" w:hAnsi="Georgia"/>
          <w:w w:val="105"/>
          <w:sz w:val="24"/>
          <w:vertAlign w:val="subscript"/>
        </w:rPr>
        <w:t>12</w:t>
      </w:r>
      <w:r>
        <w:rPr>
          <w:rFonts w:ascii="Georgia" w:hAnsi="Georgia"/>
          <w:spacing w:val="-9"/>
          <w:w w:val="105"/>
          <w:sz w:val="24"/>
        </w:rPr>
        <w:t xml:space="preserve"> </w:t>
      </w:r>
      <w:r>
        <w:rPr>
          <w:w w:val="105"/>
          <w:sz w:val="24"/>
        </w:rPr>
        <w:t>for</w:t>
      </w:r>
      <w:r>
        <w:rPr>
          <w:spacing w:val="-15"/>
          <w:w w:val="105"/>
          <w:sz w:val="24"/>
        </w:rPr>
        <w:t xml:space="preserve"> </w:t>
      </w:r>
      <w:r>
        <w:rPr>
          <w:i/>
          <w:w w:val="105"/>
          <w:sz w:val="24"/>
        </w:rPr>
        <w:t>A</w:t>
      </w:r>
      <w:r>
        <w:rPr>
          <w:w w:val="105"/>
          <w:sz w:val="24"/>
        </w:rPr>
        <w:t>,</w:t>
      </w:r>
      <w:r>
        <w:rPr>
          <w:spacing w:val="-16"/>
          <w:w w:val="105"/>
          <w:sz w:val="24"/>
        </w:rPr>
        <w:t xml:space="preserve"> </w:t>
      </w:r>
      <w:r>
        <w:rPr>
          <w:w w:val="105"/>
          <w:sz w:val="24"/>
        </w:rPr>
        <w:t>and</w:t>
      </w:r>
      <w:r>
        <w:rPr>
          <w:spacing w:val="-15"/>
          <w:w w:val="105"/>
          <w:sz w:val="24"/>
        </w:rPr>
        <w:t xml:space="preserve"> </w:t>
      </w:r>
      <w:r>
        <w:rPr>
          <w:i/>
          <w:w w:val="105"/>
          <w:sz w:val="24"/>
        </w:rPr>
        <w:t>M</w:t>
      </w:r>
      <w:r>
        <w:rPr>
          <w:rFonts w:ascii="Georgia" w:hAnsi="Georgia"/>
          <w:w w:val="105"/>
          <w:sz w:val="24"/>
          <w:vertAlign w:val="subscript"/>
        </w:rPr>
        <w:t>3</w:t>
      </w:r>
      <w:r>
        <w:rPr>
          <w:i/>
          <w:w w:val="105"/>
          <w:sz w:val="24"/>
        </w:rPr>
        <w:t>,</w:t>
      </w:r>
      <w:r>
        <w:rPr>
          <w:i/>
          <w:spacing w:val="-23"/>
          <w:w w:val="105"/>
          <w:sz w:val="24"/>
        </w:rPr>
        <w:t xml:space="preserve"> </w:t>
      </w:r>
      <w:r>
        <w:rPr>
          <w:i/>
          <w:w w:val="105"/>
          <w:sz w:val="24"/>
        </w:rPr>
        <w:t>M</w:t>
      </w:r>
      <w:r>
        <w:rPr>
          <w:rFonts w:ascii="Georgia" w:hAnsi="Georgia"/>
          <w:w w:val="105"/>
          <w:sz w:val="24"/>
          <w:vertAlign w:val="subscript"/>
        </w:rPr>
        <w:t>4</w:t>
      </w:r>
      <w:r>
        <w:rPr>
          <w:rFonts w:ascii="Georgia" w:hAnsi="Georgia"/>
          <w:spacing w:val="-6"/>
          <w:w w:val="105"/>
          <w:sz w:val="24"/>
        </w:rPr>
        <w:t xml:space="preserve"> </w:t>
      </w:r>
      <w:r>
        <w:rPr>
          <w:w w:val="105"/>
          <w:sz w:val="24"/>
        </w:rPr>
        <w:t>for</w:t>
      </w:r>
      <w:r>
        <w:rPr>
          <w:spacing w:val="-15"/>
          <w:w w:val="105"/>
          <w:sz w:val="24"/>
        </w:rPr>
        <w:t xml:space="preserve"> </w:t>
      </w:r>
      <w:r>
        <w:rPr>
          <w:i/>
          <w:spacing w:val="-5"/>
          <w:w w:val="105"/>
          <w:sz w:val="24"/>
        </w:rPr>
        <w:t>B</w:t>
      </w:r>
      <w:r>
        <w:rPr>
          <w:spacing w:val="-5"/>
          <w:w w:val="105"/>
          <w:sz w:val="24"/>
        </w:rPr>
        <w:t>).</w:t>
      </w:r>
    </w:p>
    <w:p w14:paraId="10869B18" w14:textId="77777777" w:rsidR="000F59EE" w:rsidRDefault="00000000">
      <w:pPr>
        <w:pStyle w:val="ListParagraph"/>
        <w:numPr>
          <w:ilvl w:val="0"/>
          <w:numId w:val="13"/>
        </w:numPr>
        <w:tabs>
          <w:tab w:val="left" w:pos="1044"/>
        </w:tabs>
        <w:spacing w:before="249"/>
        <w:ind w:left="1044" w:hanging="200"/>
        <w:rPr>
          <w:sz w:val="24"/>
        </w:rPr>
      </w:pPr>
      <w:r>
        <w:rPr>
          <w:w w:val="105"/>
          <w:sz w:val="24"/>
        </w:rPr>
        <w:t>An</w:t>
      </w:r>
      <w:r>
        <w:rPr>
          <w:spacing w:val="-16"/>
          <w:w w:val="105"/>
          <w:sz w:val="24"/>
        </w:rPr>
        <w:t xml:space="preserve"> </w:t>
      </w:r>
      <w:r>
        <w:rPr>
          <w:i/>
          <w:w w:val="105"/>
          <w:sz w:val="24"/>
        </w:rPr>
        <w:t>A</w:t>
      </w:r>
      <w:r>
        <w:rPr>
          <w:i/>
          <w:spacing w:val="-6"/>
          <w:w w:val="105"/>
          <w:sz w:val="24"/>
        </w:rPr>
        <w:t xml:space="preserve"> </w:t>
      </w:r>
      <w:r>
        <w:rPr>
          <w:i/>
          <w:w w:val="105"/>
          <w:sz w:val="24"/>
        </w:rPr>
        <w:t>&gt;</w:t>
      </w:r>
      <w:r>
        <w:rPr>
          <w:i/>
          <w:spacing w:val="-5"/>
          <w:w w:val="105"/>
          <w:sz w:val="24"/>
        </w:rPr>
        <w:t xml:space="preserve"> </w:t>
      </w:r>
      <w:r>
        <w:rPr>
          <w:i/>
          <w:w w:val="105"/>
          <w:sz w:val="24"/>
        </w:rPr>
        <w:t xml:space="preserve">B </w:t>
      </w:r>
      <w:r>
        <w:rPr>
          <w:w w:val="105"/>
          <w:sz w:val="24"/>
        </w:rPr>
        <w:t>GDI</w:t>
      </w:r>
      <w:r>
        <w:rPr>
          <w:spacing w:val="-12"/>
          <w:w w:val="105"/>
          <w:sz w:val="24"/>
        </w:rPr>
        <w:t xml:space="preserve"> </w:t>
      </w:r>
      <w:r>
        <w:rPr>
          <w:w w:val="105"/>
          <w:sz w:val="24"/>
        </w:rPr>
        <w:t>cell</w:t>
      </w:r>
      <w:r>
        <w:rPr>
          <w:spacing w:val="-11"/>
          <w:w w:val="105"/>
          <w:sz w:val="24"/>
        </w:rPr>
        <w:t xml:space="preserve"> </w:t>
      </w:r>
      <w:r>
        <w:rPr>
          <w:w w:val="105"/>
          <w:sz w:val="24"/>
        </w:rPr>
        <w:t>(2</w:t>
      </w:r>
      <w:r>
        <w:rPr>
          <w:spacing w:val="-11"/>
          <w:w w:val="105"/>
          <w:sz w:val="24"/>
        </w:rPr>
        <w:t xml:space="preserve"> </w:t>
      </w:r>
      <w:r>
        <w:rPr>
          <w:w w:val="105"/>
          <w:sz w:val="24"/>
        </w:rPr>
        <w:t>transistors:</w:t>
      </w:r>
      <w:r>
        <w:rPr>
          <w:spacing w:val="2"/>
          <w:w w:val="105"/>
          <w:sz w:val="24"/>
        </w:rPr>
        <w:t xml:space="preserve"> </w:t>
      </w:r>
      <w:r>
        <w:rPr>
          <w:i/>
          <w:w w:val="105"/>
          <w:sz w:val="24"/>
        </w:rPr>
        <w:t>M</w:t>
      </w:r>
      <w:r>
        <w:rPr>
          <w:rFonts w:ascii="Georgia" w:hAnsi="Georgia"/>
          <w:w w:val="105"/>
          <w:sz w:val="24"/>
          <w:vertAlign w:val="subscript"/>
        </w:rPr>
        <w:t>9</w:t>
      </w:r>
      <w:r>
        <w:rPr>
          <w:i/>
          <w:w w:val="105"/>
          <w:sz w:val="24"/>
        </w:rPr>
        <w:t>,</w:t>
      </w:r>
      <w:r>
        <w:rPr>
          <w:i/>
          <w:spacing w:val="-23"/>
          <w:w w:val="105"/>
          <w:sz w:val="24"/>
        </w:rPr>
        <w:t xml:space="preserve"> </w:t>
      </w:r>
      <w:r>
        <w:rPr>
          <w:i/>
          <w:spacing w:val="-2"/>
          <w:w w:val="105"/>
          <w:sz w:val="24"/>
        </w:rPr>
        <w:t>M</w:t>
      </w:r>
      <w:r>
        <w:rPr>
          <w:rFonts w:ascii="Georgia" w:hAnsi="Georgia"/>
          <w:spacing w:val="-2"/>
          <w:w w:val="105"/>
          <w:sz w:val="24"/>
          <w:vertAlign w:val="subscript"/>
        </w:rPr>
        <w:t>10</w:t>
      </w:r>
      <w:r>
        <w:rPr>
          <w:spacing w:val="-2"/>
          <w:w w:val="105"/>
          <w:sz w:val="24"/>
        </w:rPr>
        <w:t>).</w:t>
      </w:r>
    </w:p>
    <w:p w14:paraId="16F89AF9" w14:textId="77777777" w:rsidR="000F59EE" w:rsidRDefault="000F59EE">
      <w:pPr>
        <w:pStyle w:val="BodyText"/>
        <w:spacing w:before="5"/>
      </w:pPr>
    </w:p>
    <w:p w14:paraId="5A5DFF39" w14:textId="77777777" w:rsidR="000F59EE" w:rsidRDefault="00000000">
      <w:pPr>
        <w:pStyle w:val="ListParagraph"/>
        <w:numPr>
          <w:ilvl w:val="0"/>
          <w:numId w:val="13"/>
        </w:numPr>
        <w:tabs>
          <w:tab w:val="left" w:pos="1044"/>
        </w:tabs>
        <w:ind w:left="1044" w:hanging="200"/>
        <w:rPr>
          <w:sz w:val="24"/>
        </w:rPr>
      </w:pPr>
      <w:r>
        <w:rPr>
          <w:w w:val="105"/>
          <w:sz w:val="24"/>
        </w:rPr>
        <w:t>An</w:t>
      </w:r>
      <w:r>
        <w:rPr>
          <w:spacing w:val="-15"/>
          <w:w w:val="105"/>
          <w:sz w:val="24"/>
        </w:rPr>
        <w:t xml:space="preserve"> </w:t>
      </w:r>
      <w:r>
        <w:rPr>
          <w:i/>
          <w:w w:val="105"/>
          <w:sz w:val="24"/>
        </w:rPr>
        <w:t>A</w:t>
      </w:r>
      <w:r>
        <w:rPr>
          <w:i/>
          <w:spacing w:val="-4"/>
          <w:w w:val="105"/>
          <w:sz w:val="24"/>
        </w:rPr>
        <w:t xml:space="preserve"> </w:t>
      </w:r>
      <w:r>
        <w:rPr>
          <w:i/>
          <w:w w:val="105"/>
          <w:sz w:val="24"/>
        </w:rPr>
        <w:t>&lt;</w:t>
      </w:r>
      <w:r>
        <w:rPr>
          <w:i/>
          <w:spacing w:val="-3"/>
          <w:w w:val="105"/>
          <w:sz w:val="24"/>
        </w:rPr>
        <w:t xml:space="preserve"> </w:t>
      </w:r>
      <w:r>
        <w:rPr>
          <w:i/>
          <w:w w:val="105"/>
          <w:sz w:val="24"/>
        </w:rPr>
        <w:t xml:space="preserve">B </w:t>
      </w:r>
      <w:r>
        <w:rPr>
          <w:w w:val="105"/>
          <w:sz w:val="24"/>
        </w:rPr>
        <w:t>GDI</w:t>
      </w:r>
      <w:r>
        <w:rPr>
          <w:spacing w:val="-10"/>
          <w:w w:val="105"/>
          <w:sz w:val="24"/>
        </w:rPr>
        <w:t xml:space="preserve"> </w:t>
      </w:r>
      <w:r>
        <w:rPr>
          <w:w w:val="105"/>
          <w:sz w:val="24"/>
        </w:rPr>
        <w:t>cell</w:t>
      </w:r>
      <w:r>
        <w:rPr>
          <w:spacing w:val="-10"/>
          <w:w w:val="105"/>
          <w:sz w:val="24"/>
        </w:rPr>
        <w:t xml:space="preserve"> </w:t>
      </w:r>
      <w:r>
        <w:rPr>
          <w:w w:val="105"/>
          <w:sz w:val="24"/>
        </w:rPr>
        <w:t>(2</w:t>
      </w:r>
      <w:r>
        <w:rPr>
          <w:spacing w:val="-10"/>
          <w:w w:val="105"/>
          <w:sz w:val="24"/>
        </w:rPr>
        <w:t xml:space="preserve"> </w:t>
      </w:r>
      <w:r>
        <w:rPr>
          <w:w w:val="105"/>
          <w:sz w:val="24"/>
        </w:rPr>
        <w:t>transistors:</w:t>
      </w:r>
      <w:r>
        <w:rPr>
          <w:spacing w:val="3"/>
          <w:w w:val="105"/>
          <w:sz w:val="24"/>
        </w:rPr>
        <w:t xml:space="preserve"> </w:t>
      </w:r>
      <w:r>
        <w:rPr>
          <w:i/>
          <w:w w:val="105"/>
          <w:sz w:val="24"/>
        </w:rPr>
        <w:t>M</w:t>
      </w:r>
      <w:r>
        <w:rPr>
          <w:rFonts w:ascii="Georgia" w:hAnsi="Georgia"/>
          <w:w w:val="105"/>
          <w:sz w:val="24"/>
          <w:vertAlign w:val="subscript"/>
        </w:rPr>
        <w:t>7</w:t>
      </w:r>
      <w:r>
        <w:rPr>
          <w:i/>
          <w:w w:val="105"/>
          <w:sz w:val="24"/>
        </w:rPr>
        <w:t>,</w:t>
      </w:r>
      <w:r>
        <w:rPr>
          <w:i/>
          <w:spacing w:val="-23"/>
          <w:w w:val="105"/>
          <w:sz w:val="24"/>
        </w:rPr>
        <w:t xml:space="preserve"> </w:t>
      </w:r>
      <w:r>
        <w:rPr>
          <w:i/>
          <w:spacing w:val="-4"/>
          <w:w w:val="105"/>
          <w:sz w:val="24"/>
        </w:rPr>
        <w:t>M</w:t>
      </w:r>
      <w:r>
        <w:rPr>
          <w:rFonts w:ascii="Georgia" w:hAnsi="Georgia"/>
          <w:spacing w:val="-4"/>
          <w:w w:val="105"/>
          <w:sz w:val="24"/>
          <w:vertAlign w:val="subscript"/>
        </w:rPr>
        <w:t>8</w:t>
      </w:r>
      <w:r>
        <w:rPr>
          <w:spacing w:val="-4"/>
          <w:w w:val="105"/>
          <w:sz w:val="24"/>
        </w:rPr>
        <w:t>).</w:t>
      </w:r>
    </w:p>
    <w:p w14:paraId="63151375" w14:textId="77777777" w:rsidR="000F59EE" w:rsidRDefault="000F59EE">
      <w:pPr>
        <w:pStyle w:val="BodyText"/>
        <w:spacing w:before="5"/>
      </w:pPr>
    </w:p>
    <w:p w14:paraId="3A9862F8" w14:textId="77777777" w:rsidR="000F59EE" w:rsidRDefault="00000000">
      <w:pPr>
        <w:pStyle w:val="ListParagraph"/>
        <w:numPr>
          <w:ilvl w:val="0"/>
          <w:numId w:val="13"/>
        </w:numPr>
        <w:tabs>
          <w:tab w:val="left" w:pos="1044"/>
        </w:tabs>
        <w:ind w:left="1044" w:hanging="200"/>
        <w:rPr>
          <w:sz w:val="24"/>
        </w:rPr>
      </w:pPr>
      <w:r>
        <w:rPr>
          <w:w w:val="105"/>
          <w:sz w:val="24"/>
        </w:rPr>
        <w:t>An</w:t>
      </w:r>
      <w:r>
        <w:rPr>
          <w:spacing w:val="-14"/>
          <w:w w:val="105"/>
          <w:sz w:val="24"/>
        </w:rPr>
        <w:t xml:space="preserve"> </w:t>
      </w:r>
      <w:r>
        <w:rPr>
          <w:i/>
          <w:w w:val="105"/>
          <w:sz w:val="24"/>
        </w:rPr>
        <w:t>A</w:t>
      </w:r>
      <w:r>
        <w:rPr>
          <w:i/>
          <w:spacing w:val="-3"/>
          <w:w w:val="105"/>
          <w:sz w:val="24"/>
        </w:rPr>
        <w:t xml:space="preserve"> </w:t>
      </w:r>
      <w:r>
        <w:rPr>
          <w:w w:val="105"/>
          <w:sz w:val="24"/>
        </w:rPr>
        <w:t>=</w:t>
      </w:r>
      <w:r>
        <w:rPr>
          <w:spacing w:val="-3"/>
          <w:w w:val="105"/>
          <w:sz w:val="24"/>
        </w:rPr>
        <w:t xml:space="preserve"> </w:t>
      </w:r>
      <w:r>
        <w:rPr>
          <w:i/>
          <w:w w:val="105"/>
          <w:sz w:val="24"/>
        </w:rPr>
        <w:t>B</w:t>
      </w:r>
      <w:r>
        <w:rPr>
          <w:i/>
          <w:spacing w:val="1"/>
          <w:w w:val="105"/>
          <w:sz w:val="24"/>
        </w:rPr>
        <w:t xml:space="preserve"> </w:t>
      </w:r>
      <w:r>
        <w:rPr>
          <w:w w:val="105"/>
          <w:sz w:val="24"/>
        </w:rPr>
        <w:t>GDI</w:t>
      </w:r>
      <w:r>
        <w:rPr>
          <w:spacing w:val="-10"/>
          <w:w w:val="105"/>
          <w:sz w:val="24"/>
        </w:rPr>
        <w:t xml:space="preserve"> </w:t>
      </w:r>
      <w:r>
        <w:rPr>
          <w:w w:val="105"/>
          <w:sz w:val="24"/>
        </w:rPr>
        <w:t>XNOR</w:t>
      </w:r>
      <w:r>
        <w:rPr>
          <w:spacing w:val="-9"/>
          <w:w w:val="105"/>
          <w:sz w:val="24"/>
        </w:rPr>
        <w:t xml:space="preserve"> </w:t>
      </w:r>
      <w:r>
        <w:rPr>
          <w:w w:val="105"/>
          <w:sz w:val="24"/>
        </w:rPr>
        <w:t>cell</w:t>
      </w:r>
      <w:r>
        <w:rPr>
          <w:spacing w:val="-10"/>
          <w:w w:val="105"/>
          <w:sz w:val="24"/>
        </w:rPr>
        <w:t xml:space="preserve"> </w:t>
      </w:r>
      <w:r>
        <w:rPr>
          <w:w w:val="105"/>
          <w:sz w:val="24"/>
        </w:rPr>
        <w:t>(2</w:t>
      </w:r>
      <w:r>
        <w:rPr>
          <w:spacing w:val="-9"/>
          <w:w w:val="105"/>
          <w:sz w:val="24"/>
        </w:rPr>
        <w:t xml:space="preserve"> </w:t>
      </w:r>
      <w:r>
        <w:rPr>
          <w:w w:val="105"/>
          <w:sz w:val="24"/>
        </w:rPr>
        <w:t>transistors:</w:t>
      </w:r>
      <w:r>
        <w:rPr>
          <w:spacing w:val="4"/>
          <w:w w:val="105"/>
          <w:sz w:val="24"/>
        </w:rPr>
        <w:t xml:space="preserve"> </w:t>
      </w:r>
      <w:r>
        <w:rPr>
          <w:i/>
          <w:w w:val="105"/>
          <w:sz w:val="24"/>
        </w:rPr>
        <w:t>M</w:t>
      </w:r>
      <w:r>
        <w:rPr>
          <w:rFonts w:ascii="Georgia" w:hAnsi="Georgia"/>
          <w:w w:val="105"/>
          <w:sz w:val="24"/>
          <w:vertAlign w:val="subscript"/>
        </w:rPr>
        <w:t>1</w:t>
      </w:r>
      <w:r>
        <w:rPr>
          <w:i/>
          <w:w w:val="105"/>
          <w:sz w:val="24"/>
        </w:rPr>
        <w:t>,</w:t>
      </w:r>
      <w:r>
        <w:rPr>
          <w:i/>
          <w:spacing w:val="-23"/>
          <w:w w:val="105"/>
          <w:sz w:val="24"/>
        </w:rPr>
        <w:t xml:space="preserve"> </w:t>
      </w:r>
      <w:r>
        <w:rPr>
          <w:i/>
          <w:spacing w:val="-4"/>
          <w:w w:val="105"/>
          <w:sz w:val="24"/>
        </w:rPr>
        <w:t>M</w:t>
      </w:r>
      <w:r>
        <w:rPr>
          <w:rFonts w:ascii="Georgia" w:hAnsi="Georgia"/>
          <w:spacing w:val="-4"/>
          <w:w w:val="105"/>
          <w:sz w:val="24"/>
          <w:vertAlign w:val="subscript"/>
        </w:rPr>
        <w:t>2</w:t>
      </w:r>
      <w:r>
        <w:rPr>
          <w:spacing w:val="-4"/>
          <w:w w:val="105"/>
          <w:sz w:val="24"/>
        </w:rPr>
        <w:t>).</w:t>
      </w:r>
    </w:p>
    <w:p w14:paraId="03199A6A" w14:textId="77777777" w:rsidR="000F59EE" w:rsidRDefault="000F59EE">
      <w:pPr>
        <w:pStyle w:val="BodyText"/>
        <w:spacing w:before="275"/>
      </w:pPr>
    </w:p>
    <w:p w14:paraId="08459194" w14:textId="77777777" w:rsidR="000F59EE" w:rsidRDefault="00000000">
      <w:pPr>
        <w:pStyle w:val="Heading3"/>
        <w:numPr>
          <w:ilvl w:val="2"/>
          <w:numId w:val="17"/>
        </w:numPr>
        <w:tabs>
          <w:tab w:val="left" w:pos="1177"/>
        </w:tabs>
        <w:ind w:hanging="717"/>
      </w:pPr>
      <w:bookmarkStart w:id="133" w:name="Conventional_Static_CMOS_Comparator_(32_"/>
      <w:bookmarkStart w:id="134" w:name="_bookmark79"/>
      <w:bookmarkEnd w:id="133"/>
      <w:bookmarkEnd w:id="134"/>
      <w:r>
        <w:t>Conventional</w:t>
      </w:r>
      <w:r>
        <w:rPr>
          <w:spacing w:val="-12"/>
        </w:rPr>
        <w:t xml:space="preserve"> </w:t>
      </w:r>
      <w:r>
        <w:t>Static</w:t>
      </w:r>
      <w:r>
        <w:rPr>
          <w:spacing w:val="-12"/>
        </w:rPr>
        <w:t xml:space="preserve"> </w:t>
      </w:r>
      <w:r>
        <w:t>CMOS</w:t>
      </w:r>
      <w:r>
        <w:rPr>
          <w:spacing w:val="-12"/>
        </w:rPr>
        <w:t xml:space="preserve"> </w:t>
      </w:r>
      <w:r>
        <w:t>Comparator</w:t>
      </w:r>
      <w:r>
        <w:rPr>
          <w:spacing w:val="-12"/>
        </w:rPr>
        <w:t xml:space="preserve"> </w:t>
      </w:r>
      <w:r>
        <w:t>(32</w:t>
      </w:r>
      <w:r>
        <w:rPr>
          <w:spacing w:val="-12"/>
        </w:rPr>
        <w:t xml:space="preserve"> </w:t>
      </w:r>
      <w:r>
        <w:rPr>
          <w:spacing w:val="-2"/>
        </w:rPr>
        <w:t>Transistors)</w:t>
      </w:r>
    </w:p>
    <w:p w14:paraId="6FEE8FAA" w14:textId="77777777" w:rsidR="000F59EE" w:rsidRDefault="000F59EE">
      <w:pPr>
        <w:pStyle w:val="BodyText"/>
        <w:spacing w:before="88"/>
        <w:rPr>
          <w:b/>
          <w:i/>
        </w:rPr>
      </w:pPr>
    </w:p>
    <w:p w14:paraId="2E0A66BC" w14:textId="77777777" w:rsidR="000F59EE" w:rsidRDefault="00000000">
      <w:pPr>
        <w:pStyle w:val="BodyText"/>
        <w:spacing w:line="312" w:lineRule="auto"/>
        <w:ind w:left="460" w:right="1296"/>
        <w:jc w:val="both"/>
      </w:pPr>
      <w:r>
        <w:t>Figure</w:t>
      </w:r>
      <w:r>
        <w:rPr>
          <w:spacing w:val="-13"/>
        </w:rPr>
        <w:t xml:space="preserve"> </w:t>
      </w:r>
      <w:hyperlink w:anchor="_bookmark80" w:history="1">
        <w:r>
          <w:t>3.2</w:t>
        </w:r>
      </w:hyperlink>
      <w:r>
        <w:rPr>
          <w:spacing w:val="-13"/>
        </w:rPr>
        <w:t xml:space="preserve"> </w:t>
      </w:r>
      <w:r>
        <w:t>shows</w:t>
      </w:r>
      <w:r>
        <w:rPr>
          <w:spacing w:val="-13"/>
        </w:rPr>
        <w:t xml:space="preserve"> </w:t>
      </w:r>
      <w:r>
        <w:t>the</w:t>
      </w:r>
      <w:r>
        <w:rPr>
          <w:spacing w:val="-13"/>
        </w:rPr>
        <w:t xml:space="preserve"> </w:t>
      </w:r>
      <w:r>
        <w:t>32-transistor</w:t>
      </w:r>
      <w:r>
        <w:rPr>
          <w:spacing w:val="-13"/>
        </w:rPr>
        <w:t xml:space="preserve"> </w:t>
      </w:r>
      <w:r>
        <w:t>static</w:t>
      </w:r>
      <w:r>
        <w:rPr>
          <w:spacing w:val="-13"/>
        </w:rPr>
        <w:t xml:space="preserve"> </w:t>
      </w:r>
      <w:r>
        <w:t>CMOS</w:t>
      </w:r>
      <w:r>
        <w:rPr>
          <w:spacing w:val="-13"/>
        </w:rPr>
        <w:t xml:space="preserve"> </w:t>
      </w:r>
      <w:r>
        <w:t>comparator</w:t>
      </w:r>
      <w:r>
        <w:rPr>
          <w:spacing w:val="-13"/>
        </w:rPr>
        <w:t xml:space="preserve"> </w:t>
      </w:r>
      <w:r>
        <w:t>implementation</w:t>
      </w:r>
      <w:r>
        <w:rPr>
          <w:spacing w:val="-13"/>
        </w:rPr>
        <w:t xml:space="preserve"> </w:t>
      </w:r>
      <w:r>
        <w:t>used</w:t>
      </w:r>
      <w:r>
        <w:rPr>
          <w:spacing w:val="-13"/>
        </w:rPr>
        <w:t xml:space="preserve"> </w:t>
      </w:r>
      <w:r>
        <w:t>as</w:t>
      </w:r>
      <w:r>
        <w:rPr>
          <w:spacing w:val="-13"/>
        </w:rPr>
        <w:t xml:space="preserve"> </w:t>
      </w:r>
      <w:r>
        <w:t xml:space="preserve">the </w:t>
      </w:r>
      <w:r>
        <w:rPr>
          <w:w w:val="105"/>
        </w:rPr>
        <w:t>baseline.</w:t>
      </w:r>
      <w:r>
        <w:rPr>
          <w:spacing w:val="33"/>
          <w:w w:val="105"/>
        </w:rPr>
        <w:t xml:space="preserve"> </w:t>
      </w:r>
      <w:r>
        <w:rPr>
          <w:w w:val="105"/>
        </w:rPr>
        <w:t>It</w:t>
      </w:r>
      <w:r>
        <w:rPr>
          <w:spacing w:val="-6"/>
          <w:w w:val="105"/>
        </w:rPr>
        <w:t xml:space="preserve"> </w:t>
      </w:r>
      <w:r>
        <w:rPr>
          <w:w w:val="105"/>
        </w:rPr>
        <w:t>comprises</w:t>
      </w:r>
      <w:r>
        <w:rPr>
          <w:spacing w:val="-6"/>
          <w:w w:val="105"/>
        </w:rPr>
        <w:t xml:space="preserve"> </w:t>
      </w:r>
      <w:r>
        <w:rPr>
          <w:w w:val="105"/>
        </w:rPr>
        <w:t>a</w:t>
      </w:r>
      <w:r>
        <w:rPr>
          <w:spacing w:val="-6"/>
          <w:w w:val="105"/>
        </w:rPr>
        <w:t xml:space="preserve"> </w:t>
      </w:r>
      <w:r>
        <w:rPr>
          <w:w w:val="105"/>
        </w:rPr>
        <w:t>12-transistor</w:t>
      </w:r>
      <w:r>
        <w:rPr>
          <w:spacing w:val="-6"/>
          <w:w w:val="105"/>
        </w:rPr>
        <w:t xml:space="preserve"> </w:t>
      </w:r>
      <w:r>
        <w:rPr>
          <w:w w:val="105"/>
        </w:rPr>
        <w:t>static</w:t>
      </w:r>
      <w:r>
        <w:rPr>
          <w:spacing w:val="-6"/>
          <w:w w:val="105"/>
        </w:rPr>
        <w:t xml:space="preserve"> </w:t>
      </w:r>
      <w:r>
        <w:rPr>
          <w:w w:val="105"/>
        </w:rPr>
        <w:t>XNOR</w:t>
      </w:r>
      <w:r>
        <w:rPr>
          <w:spacing w:val="-6"/>
          <w:w w:val="105"/>
        </w:rPr>
        <w:t xml:space="preserve"> </w:t>
      </w:r>
      <w:r>
        <w:rPr>
          <w:w w:val="105"/>
        </w:rPr>
        <w:t>gate</w:t>
      </w:r>
      <w:r>
        <w:rPr>
          <w:spacing w:val="-6"/>
          <w:w w:val="105"/>
        </w:rPr>
        <w:t xml:space="preserve"> </w:t>
      </w:r>
      <w:r>
        <w:rPr>
          <w:w w:val="105"/>
        </w:rPr>
        <w:t>for</w:t>
      </w:r>
      <w:r>
        <w:rPr>
          <w:spacing w:val="-6"/>
          <w:w w:val="105"/>
        </w:rPr>
        <w:t xml:space="preserve"> </w:t>
      </w:r>
      <w:r>
        <w:rPr>
          <w:i/>
          <w:w w:val="105"/>
        </w:rPr>
        <w:t xml:space="preserve">A </w:t>
      </w:r>
      <w:r>
        <w:rPr>
          <w:w w:val="105"/>
        </w:rPr>
        <w:t xml:space="preserve">= </w:t>
      </w:r>
      <w:r>
        <w:rPr>
          <w:i/>
          <w:w w:val="105"/>
        </w:rPr>
        <w:t>B</w:t>
      </w:r>
      <w:r>
        <w:rPr>
          <w:w w:val="105"/>
        </w:rPr>
        <w:t>,</w:t>
      </w:r>
      <w:r>
        <w:rPr>
          <w:spacing w:val="-2"/>
          <w:w w:val="105"/>
        </w:rPr>
        <w:t xml:space="preserve"> </w:t>
      </w:r>
      <w:r>
        <w:rPr>
          <w:w w:val="105"/>
        </w:rPr>
        <w:t>two</w:t>
      </w:r>
      <w:r>
        <w:rPr>
          <w:spacing w:val="-6"/>
          <w:w w:val="105"/>
        </w:rPr>
        <w:t xml:space="preserve"> </w:t>
      </w:r>
      <w:r>
        <w:rPr>
          <w:w w:val="105"/>
        </w:rPr>
        <w:t xml:space="preserve">6-transistor </w:t>
      </w:r>
      <w:r>
        <w:t>AND</w:t>
      </w:r>
      <w:r>
        <w:rPr>
          <w:spacing w:val="2"/>
        </w:rPr>
        <w:t xml:space="preserve"> </w:t>
      </w:r>
      <w:r>
        <w:t>gates</w:t>
      </w:r>
      <w:r>
        <w:rPr>
          <w:spacing w:val="2"/>
        </w:rPr>
        <w:t xml:space="preserve"> </w:t>
      </w:r>
      <w:r>
        <w:t>with</w:t>
      </w:r>
      <w:r>
        <w:rPr>
          <w:spacing w:val="2"/>
        </w:rPr>
        <w:t xml:space="preserve"> </w:t>
      </w:r>
      <w:r>
        <w:t>inverters</w:t>
      </w:r>
      <w:r>
        <w:rPr>
          <w:spacing w:val="2"/>
        </w:rPr>
        <w:t xml:space="preserve"> </w:t>
      </w:r>
      <w:r>
        <w:t>for</w:t>
      </w:r>
      <w:r>
        <w:rPr>
          <w:spacing w:val="2"/>
        </w:rPr>
        <w:t xml:space="preserve"> </w:t>
      </w:r>
      <w:r>
        <w:rPr>
          <w:i/>
        </w:rPr>
        <w:t>A</w:t>
      </w:r>
      <w:r>
        <w:rPr>
          <w:i/>
          <w:spacing w:val="11"/>
        </w:rPr>
        <w:t xml:space="preserve"> </w:t>
      </w:r>
      <w:r>
        <w:rPr>
          <w:i/>
        </w:rPr>
        <w:t>&gt;</w:t>
      </w:r>
      <w:r>
        <w:rPr>
          <w:i/>
          <w:spacing w:val="12"/>
        </w:rPr>
        <w:t xml:space="preserve"> </w:t>
      </w:r>
      <w:r>
        <w:rPr>
          <w:i/>
        </w:rPr>
        <w:t>B</w:t>
      </w:r>
      <w:r>
        <w:rPr>
          <w:i/>
          <w:spacing w:val="15"/>
        </w:rPr>
        <w:t xml:space="preserve"> </w:t>
      </w:r>
      <w:r>
        <w:t>and</w:t>
      </w:r>
      <w:r>
        <w:rPr>
          <w:spacing w:val="2"/>
        </w:rPr>
        <w:t xml:space="preserve"> </w:t>
      </w:r>
      <w:r>
        <w:rPr>
          <w:i/>
        </w:rPr>
        <w:t>A</w:t>
      </w:r>
      <w:r>
        <w:rPr>
          <w:i/>
          <w:spacing w:val="12"/>
        </w:rPr>
        <w:t xml:space="preserve"> </w:t>
      </w:r>
      <w:r>
        <w:rPr>
          <w:i/>
        </w:rPr>
        <w:t>&lt;</w:t>
      </w:r>
      <w:r>
        <w:rPr>
          <w:i/>
          <w:spacing w:val="12"/>
        </w:rPr>
        <w:t xml:space="preserve"> </w:t>
      </w:r>
      <w:r>
        <w:rPr>
          <w:i/>
        </w:rPr>
        <w:t>B</w:t>
      </w:r>
      <w:r>
        <w:t>,</w:t>
      </w:r>
      <w:r>
        <w:rPr>
          <w:spacing w:val="2"/>
        </w:rPr>
        <w:t xml:space="preserve"> </w:t>
      </w:r>
      <w:r>
        <w:t>and</w:t>
      </w:r>
      <w:r>
        <w:rPr>
          <w:spacing w:val="2"/>
        </w:rPr>
        <w:t xml:space="preserve"> </w:t>
      </w:r>
      <w:r>
        <w:t>additional</w:t>
      </w:r>
      <w:r>
        <w:rPr>
          <w:spacing w:val="2"/>
        </w:rPr>
        <w:t xml:space="preserve"> </w:t>
      </w:r>
      <w:r>
        <w:t>input</w:t>
      </w:r>
      <w:r>
        <w:rPr>
          <w:spacing w:val="2"/>
        </w:rPr>
        <w:t xml:space="preserve"> </w:t>
      </w:r>
      <w:r>
        <w:t>buffering</w:t>
      </w:r>
      <w:r>
        <w:rPr>
          <w:spacing w:val="2"/>
        </w:rPr>
        <w:t xml:space="preserve"> </w:t>
      </w:r>
      <w:r>
        <w:rPr>
          <w:spacing w:val="-2"/>
        </w:rPr>
        <w:t>stages.</w:t>
      </w:r>
    </w:p>
    <w:p w14:paraId="6013F9E9" w14:textId="77777777" w:rsidR="000F59EE" w:rsidRDefault="000F59EE">
      <w:pPr>
        <w:pStyle w:val="BodyText"/>
        <w:spacing w:line="312" w:lineRule="auto"/>
        <w:jc w:val="both"/>
        <w:sectPr w:rsidR="000F59EE">
          <w:pgSz w:w="11910" w:h="16840"/>
          <w:pgMar w:top="1420" w:right="141" w:bottom="1060" w:left="1700" w:header="0" w:footer="863" w:gutter="0"/>
          <w:cols w:space="720"/>
        </w:sectPr>
      </w:pPr>
    </w:p>
    <w:p w14:paraId="796741A6" w14:textId="77777777" w:rsidR="000F59EE" w:rsidRDefault="00000000">
      <w:pPr>
        <w:ind w:left="1373"/>
        <w:rPr>
          <w:sz w:val="20"/>
        </w:rPr>
      </w:pPr>
      <w:r>
        <w:rPr>
          <w:noProof/>
          <w:sz w:val="20"/>
        </w:rPr>
        <w:lastRenderedPageBreak/>
        <w:drawing>
          <wp:inline distT="0" distB="0" distL="0" distR="0" wp14:anchorId="64304B34" wp14:editId="2BC1F1BE">
            <wp:extent cx="4098428" cy="4149185"/>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29" cstate="print"/>
                    <a:stretch>
                      <a:fillRect/>
                    </a:stretch>
                  </pic:blipFill>
                  <pic:spPr>
                    <a:xfrm>
                      <a:off x="0" y="0"/>
                      <a:ext cx="4098428" cy="4149185"/>
                    </a:xfrm>
                    <a:prstGeom prst="rect">
                      <a:avLst/>
                    </a:prstGeom>
                  </pic:spPr>
                </pic:pic>
              </a:graphicData>
            </a:graphic>
          </wp:inline>
        </w:drawing>
      </w:r>
    </w:p>
    <w:p w14:paraId="094E6DA0" w14:textId="77777777" w:rsidR="000F59EE" w:rsidRDefault="000F59EE">
      <w:pPr>
        <w:pStyle w:val="BodyText"/>
        <w:spacing w:before="81"/>
      </w:pPr>
    </w:p>
    <w:p w14:paraId="20D05165" w14:textId="77777777" w:rsidR="000F59EE" w:rsidRDefault="00000000">
      <w:pPr>
        <w:pStyle w:val="BodyText"/>
        <w:spacing w:line="312" w:lineRule="auto"/>
        <w:ind w:left="460" w:right="1099"/>
      </w:pPr>
      <w:r>
        <w:t>Figure 3.2:</w:t>
      </w:r>
      <w:r>
        <w:rPr>
          <w:spacing w:val="31"/>
        </w:rPr>
        <w:t xml:space="preserve"> </w:t>
      </w:r>
      <w:bookmarkStart w:id="135" w:name="_bookmark80"/>
      <w:bookmarkEnd w:id="135"/>
      <w:r>
        <w:t>Transistor-level circuit of the conventional static CMOS 1-bit comparator (32 transistors).</w:t>
      </w:r>
    </w:p>
    <w:p w14:paraId="72CF40FE" w14:textId="77777777" w:rsidR="000F59EE" w:rsidRDefault="000F59EE">
      <w:pPr>
        <w:pStyle w:val="BodyText"/>
        <w:spacing w:before="165"/>
      </w:pPr>
    </w:p>
    <w:p w14:paraId="13FD3E0C" w14:textId="77777777" w:rsidR="000F59EE" w:rsidRDefault="00000000">
      <w:pPr>
        <w:pStyle w:val="BodyText"/>
        <w:spacing w:line="312" w:lineRule="auto"/>
        <w:ind w:left="460" w:right="1296" w:firstLine="720"/>
        <w:jc w:val="both"/>
      </w:pPr>
      <w:r>
        <w:t>The static CMOS implementation provides the highest noise immunity among all</w:t>
      </w:r>
      <w:r>
        <w:rPr>
          <w:spacing w:val="-2"/>
        </w:rPr>
        <w:t xml:space="preserve"> </w:t>
      </w:r>
      <w:r>
        <w:t>evaluated</w:t>
      </w:r>
      <w:r>
        <w:rPr>
          <w:spacing w:val="-2"/>
        </w:rPr>
        <w:t xml:space="preserve"> </w:t>
      </w:r>
      <w:r>
        <w:t>designs</w:t>
      </w:r>
      <w:r>
        <w:rPr>
          <w:spacing w:val="-2"/>
        </w:rPr>
        <w:t xml:space="preserve"> </w:t>
      </w:r>
      <w:r>
        <w:t>due</w:t>
      </w:r>
      <w:r>
        <w:rPr>
          <w:spacing w:val="-2"/>
        </w:rPr>
        <w:t xml:space="preserve"> </w:t>
      </w:r>
      <w:r>
        <w:t>to</w:t>
      </w:r>
      <w:r>
        <w:rPr>
          <w:spacing w:val="-2"/>
        </w:rPr>
        <w:t xml:space="preserve"> </w:t>
      </w:r>
      <w:r>
        <w:t>its</w:t>
      </w:r>
      <w:r>
        <w:rPr>
          <w:spacing w:val="-2"/>
        </w:rPr>
        <w:t xml:space="preserve"> </w:t>
      </w:r>
      <w:r>
        <w:t>complementary</w:t>
      </w:r>
      <w:r>
        <w:rPr>
          <w:spacing w:val="-2"/>
        </w:rPr>
        <w:t xml:space="preserve"> </w:t>
      </w:r>
      <w:r>
        <w:t>pull-up/pull-down</w:t>
      </w:r>
      <w:r>
        <w:rPr>
          <w:spacing w:val="-2"/>
        </w:rPr>
        <w:t xml:space="preserve"> </w:t>
      </w:r>
      <w:r>
        <w:t>structure.</w:t>
      </w:r>
      <w:r>
        <w:rPr>
          <w:spacing w:val="27"/>
        </w:rPr>
        <w:t xml:space="preserve"> </w:t>
      </w:r>
      <w:r>
        <w:t xml:space="preserve">However, the 32-transistor count results in significantly higher parasitic capacitance and power </w:t>
      </w:r>
      <w:r>
        <w:rPr>
          <w:spacing w:val="-2"/>
        </w:rPr>
        <w:t>consumption.</w:t>
      </w:r>
    </w:p>
    <w:p w14:paraId="754209E1" w14:textId="77777777" w:rsidR="000F59EE" w:rsidRDefault="000F59EE">
      <w:pPr>
        <w:pStyle w:val="BodyText"/>
        <w:spacing w:before="192"/>
      </w:pPr>
    </w:p>
    <w:p w14:paraId="0181ED6F" w14:textId="77777777" w:rsidR="000F59EE" w:rsidRDefault="00000000">
      <w:pPr>
        <w:pStyle w:val="Heading3"/>
        <w:numPr>
          <w:ilvl w:val="2"/>
          <w:numId w:val="17"/>
        </w:numPr>
        <w:tabs>
          <w:tab w:val="left" w:pos="1177"/>
        </w:tabs>
        <w:spacing w:before="1"/>
        <w:ind w:hanging="717"/>
      </w:pPr>
      <w:bookmarkStart w:id="136" w:name="Pass_Transistor_Logic_(PTL)_Comparator_("/>
      <w:bookmarkStart w:id="137" w:name="_bookmark81"/>
      <w:bookmarkEnd w:id="136"/>
      <w:bookmarkEnd w:id="137"/>
      <w:r>
        <w:t>Pass</w:t>
      </w:r>
      <w:r>
        <w:rPr>
          <w:spacing w:val="-12"/>
        </w:rPr>
        <w:t xml:space="preserve"> </w:t>
      </w:r>
      <w:r>
        <w:t>Transistor</w:t>
      </w:r>
      <w:r>
        <w:rPr>
          <w:spacing w:val="-11"/>
        </w:rPr>
        <w:t xml:space="preserve"> </w:t>
      </w:r>
      <w:r>
        <w:t>Logic</w:t>
      </w:r>
      <w:r>
        <w:rPr>
          <w:spacing w:val="-11"/>
        </w:rPr>
        <w:t xml:space="preserve"> </w:t>
      </w:r>
      <w:r>
        <w:t>(PTL)</w:t>
      </w:r>
      <w:r>
        <w:rPr>
          <w:spacing w:val="-11"/>
        </w:rPr>
        <w:t xml:space="preserve"> </w:t>
      </w:r>
      <w:r>
        <w:t>Comparator</w:t>
      </w:r>
      <w:r>
        <w:rPr>
          <w:spacing w:val="-11"/>
        </w:rPr>
        <w:t xml:space="preserve"> </w:t>
      </w:r>
      <w:r>
        <w:t>(10</w:t>
      </w:r>
      <w:r>
        <w:rPr>
          <w:spacing w:val="-11"/>
        </w:rPr>
        <w:t xml:space="preserve"> </w:t>
      </w:r>
      <w:r>
        <w:rPr>
          <w:spacing w:val="-2"/>
        </w:rPr>
        <w:t>Transistors)</w:t>
      </w:r>
    </w:p>
    <w:p w14:paraId="707E75FE" w14:textId="77777777" w:rsidR="000F59EE" w:rsidRDefault="000F59EE">
      <w:pPr>
        <w:pStyle w:val="BodyText"/>
        <w:spacing w:before="87"/>
        <w:rPr>
          <w:b/>
          <w:i/>
        </w:rPr>
      </w:pPr>
    </w:p>
    <w:p w14:paraId="3E8173BB" w14:textId="77777777" w:rsidR="000F59EE" w:rsidRDefault="00000000">
      <w:pPr>
        <w:pStyle w:val="BodyText"/>
        <w:spacing w:line="312" w:lineRule="auto"/>
        <w:ind w:left="460" w:right="1099"/>
      </w:pPr>
      <w:r>
        <w:t>Figure</w:t>
      </w:r>
      <w:r>
        <w:rPr>
          <w:spacing w:val="-7"/>
        </w:rPr>
        <w:t xml:space="preserve"> </w:t>
      </w:r>
      <w:hyperlink w:anchor="_bookmark82" w:history="1">
        <w:r>
          <w:t>3.3</w:t>
        </w:r>
      </w:hyperlink>
      <w:r>
        <w:rPr>
          <w:spacing w:val="-7"/>
        </w:rPr>
        <w:t xml:space="preserve"> </w:t>
      </w:r>
      <w:r>
        <w:t>shows</w:t>
      </w:r>
      <w:r>
        <w:rPr>
          <w:spacing w:val="-7"/>
        </w:rPr>
        <w:t xml:space="preserve"> </w:t>
      </w:r>
      <w:r>
        <w:t>the</w:t>
      </w:r>
      <w:r>
        <w:rPr>
          <w:spacing w:val="-7"/>
        </w:rPr>
        <w:t xml:space="preserve"> </w:t>
      </w:r>
      <w:r>
        <w:t>10-transistor</w:t>
      </w:r>
      <w:r>
        <w:rPr>
          <w:spacing w:val="-7"/>
        </w:rPr>
        <w:t xml:space="preserve"> </w:t>
      </w:r>
      <w:r>
        <w:t>PTL</w:t>
      </w:r>
      <w:r>
        <w:rPr>
          <w:spacing w:val="-7"/>
        </w:rPr>
        <w:t xml:space="preserve"> </w:t>
      </w:r>
      <w:r>
        <w:t>comparator</w:t>
      </w:r>
      <w:r>
        <w:rPr>
          <w:spacing w:val="-7"/>
        </w:rPr>
        <w:t xml:space="preserve"> </w:t>
      </w:r>
      <w:r>
        <w:t>schematic,</w:t>
      </w:r>
      <w:r>
        <w:rPr>
          <w:spacing w:val="-7"/>
        </w:rPr>
        <w:t xml:space="preserve"> </w:t>
      </w:r>
      <w:r>
        <w:t>which</w:t>
      </w:r>
      <w:r>
        <w:rPr>
          <w:spacing w:val="-7"/>
        </w:rPr>
        <w:t xml:space="preserve"> </w:t>
      </w:r>
      <w:r>
        <w:t>uses</w:t>
      </w:r>
      <w:r>
        <w:rPr>
          <w:spacing w:val="-7"/>
        </w:rPr>
        <w:t xml:space="preserve"> </w:t>
      </w:r>
      <w:r>
        <w:t>NMOS</w:t>
      </w:r>
      <w:r>
        <w:rPr>
          <w:spacing w:val="-7"/>
        </w:rPr>
        <w:t xml:space="preserve"> </w:t>
      </w:r>
      <w:r>
        <w:t>pass transistors and input inverters.</w:t>
      </w:r>
    </w:p>
    <w:p w14:paraId="0741A5E1" w14:textId="77777777" w:rsidR="000F59EE" w:rsidRDefault="000F59EE">
      <w:pPr>
        <w:pStyle w:val="BodyText"/>
        <w:spacing w:line="312" w:lineRule="auto"/>
        <w:sectPr w:rsidR="000F59EE">
          <w:pgSz w:w="11910" w:h="16840"/>
          <w:pgMar w:top="1460" w:right="141" w:bottom="1060" w:left="1700" w:header="0" w:footer="863" w:gutter="0"/>
          <w:cols w:space="720"/>
        </w:sectPr>
      </w:pPr>
    </w:p>
    <w:p w14:paraId="7C854D26" w14:textId="77777777" w:rsidR="000F59EE" w:rsidRDefault="00000000">
      <w:pPr>
        <w:ind w:left="1373"/>
        <w:rPr>
          <w:sz w:val="20"/>
        </w:rPr>
      </w:pPr>
      <w:r>
        <w:rPr>
          <w:noProof/>
          <w:sz w:val="20"/>
        </w:rPr>
        <w:lastRenderedPageBreak/>
        <w:drawing>
          <wp:inline distT="0" distB="0" distL="0" distR="0" wp14:anchorId="4A63D66C" wp14:editId="7325C340">
            <wp:extent cx="4166234" cy="3075813"/>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30" cstate="print"/>
                    <a:stretch>
                      <a:fillRect/>
                    </a:stretch>
                  </pic:blipFill>
                  <pic:spPr>
                    <a:xfrm>
                      <a:off x="0" y="0"/>
                      <a:ext cx="4166234" cy="3075813"/>
                    </a:xfrm>
                    <a:prstGeom prst="rect">
                      <a:avLst/>
                    </a:prstGeom>
                  </pic:spPr>
                </pic:pic>
              </a:graphicData>
            </a:graphic>
          </wp:inline>
        </w:drawing>
      </w:r>
    </w:p>
    <w:p w14:paraId="20EDB5A6" w14:textId="77777777" w:rsidR="000F59EE" w:rsidRDefault="00000000">
      <w:pPr>
        <w:pStyle w:val="BodyText"/>
        <w:spacing w:before="274" w:line="312" w:lineRule="auto"/>
        <w:ind w:left="460" w:right="1099"/>
      </w:pPr>
      <w:r>
        <w:t>Figure 3.3:</w:t>
      </w:r>
      <w:r>
        <w:rPr>
          <w:spacing w:val="29"/>
        </w:rPr>
        <w:t xml:space="preserve"> </w:t>
      </w:r>
      <w:bookmarkStart w:id="138" w:name="_bookmark82"/>
      <w:bookmarkEnd w:id="138"/>
      <w:r>
        <w:t>Transistor-level circuit of the pass transistor logic (PTL) 1-bit comparator (10 transistors).</w:t>
      </w:r>
    </w:p>
    <w:p w14:paraId="5A5E6B1C" w14:textId="77777777" w:rsidR="000F59EE" w:rsidRDefault="000F59EE">
      <w:pPr>
        <w:pStyle w:val="BodyText"/>
        <w:spacing w:before="165"/>
      </w:pPr>
    </w:p>
    <w:p w14:paraId="733FE7C9" w14:textId="77777777" w:rsidR="000F59EE" w:rsidRDefault="00000000">
      <w:pPr>
        <w:pStyle w:val="BodyText"/>
        <w:spacing w:line="312" w:lineRule="auto"/>
        <w:ind w:left="460" w:right="1296" w:firstLine="720"/>
        <w:jc w:val="both"/>
      </w:pPr>
      <w:r>
        <w:t>The PTL comparator achieves the same transistor count as the GDI design but relies on NMOS-only pass elements for signal routing.</w:t>
      </w:r>
      <w:r>
        <w:rPr>
          <w:spacing w:val="40"/>
        </w:rPr>
        <w:t xml:space="preserve"> </w:t>
      </w:r>
      <w:r>
        <w:t>The inherent threshold volt-age</w:t>
      </w:r>
      <w:r>
        <w:rPr>
          <w:spacing w:val="-4"/>
        </w:rPr>
        <w:t xml:space="preserve"> </w:t>
      </w:r>
      <w:r>
        <w:t>drop</w:t>
      </w:r>
      <w:r>
        <w:rPr>
          <w:spacing w:val="-4"/>
        </w:rPr>
        <w:t xml:space="preserve"> </w:t>
      </w:r>
      <w:r>
        <w:t>in</w:t>
      </w:r>
      <w:r>
        <w:rPr>
          <w:spacing w:val="-4"/>
        </w:rPr>
        <w:t xml:space="preserve"> </w:t>
      </w:r>
      <w:r>
        <w:t>NMOS</w:t>
      </w:r>
      <w:r>
        <w:rPr>
          <w:spacing w:val="-4"/>
        </w:rPr>
        <w:t xml:space="preserve"> </w:t>
      </w:r>
      <w:r>
        <w:t>pass</w:t>
      </w:r>
      <w:r>
        <w:rPr>
          <w:spacing w:val="-4"/>
        </w:rPr>
        <w:t xml:space="preserve"> </w:t>
      </w:r>
      <w:r>
        <w:t>transistors</w:t>
      </w:r>
      <w:r>
        <w:rPr>
          <w:spacing w:val="-4"/>
        </w:rPr>
        <w:t xml:space="preserve"> </w:t>
      </w:r>
      <w:r>
        <w:t>passing</w:t>
      </w:r>
      <w:r>
        <w:rPr>
          <w:spacing w:val="-4"/>
        </w:rPr>
        <w:t xml:space="preserve"> </w:t>
      </w:r>
      <w:r>
        <w:t>logic-high</w:t>
      </w:r>
      <w:r>
        <w:rPr>
          <w:spacing w:val="-4"/>
        </w:rPr>
        <w:t xml:space="preserve"> </w:t>
      </w:r>
      <w:r>
        <w:t>signals</w:t>
      </w:r>
      <w:r>
        <w:rPr>
          <w:spacing w:val="-4"/>
        </w:rPr>
        <w:t xml:space="preserve"> </w:t>
      </w:r>
      <w:r>
        <w:t>leads</w:t>
      </w:r>
      <w:r>
        <w:rPr>
          <w:spacing w:val="-4"/>
        </w:rPr>
        <w:t xml:space="preserve"> </w:t>
      </w:r>
      <w:r>
        <w:t>to</w:t>
      </w:r>
      <w:r>
        <w:rPr>
          <w:spacing w:val="-4"/>
        </w:rPr>
        <w:t xml:space="preserve"> </w:t>
      </w:r>
      <w:r>
        <w:t>degraded</w:t>
      </w:r>
      <w:r>
        <w:rPr>
          <w:spacing w:val="-4"/>
        </w:rPr>
        <w:t xml:space="preserve"> </w:t>
      </w:r>
      <w:r>
        <w:t>output voltage levels and reduced noise margins.</w:t>
      </w:r>
    </w:p>
    <w:p w14:paraId="75AC0952" w14:textId="77777777" w:rsidR="000F59EE" w:rsidRDefault="000F59EE">
      <w:pPr>
        <w:pStyle w:val="BodyText"/>
        <w:spacing w:before="193"/>
      </w:pPr>
    </w:p>
    <w:p w14:paraId="63EE8001" w14:textId="77777777" w:rsidR="000F59EE" w:rsidRDefault="00000000">
      <w:pPr>
        <w:pStyle w:val="Heading3"/>
        <w:numPr>
          <w:ilvl w:val="2"/>
          <w:numId w:val="17"/>
        </w:numPr>
        <w:tabs>
          <w:tab w:val="left" w:pos="1177"/>
        </w:tabs>
        <w:ind w:hanging="717"/>
      </w:pPr>
      <w:bookmarkStart w:id="139" w:name="Transmission_Gate_Logic_(TGL)_Comparator"/>
      <w:bookmarkStart w:id="140" w:name="_bookmark83"/>
      <w:bookmarkEnd w:id="139"/>
      <w:bookmarkEnd w:id="140"/>
      <w:r>
        <w:t>Transmission</w:t>
      </w:r>
      <w:r>
        <w:rPr>
          <w:spacing w:val="-11"/>
        </w:rPr>
        <w:t xml:space="preserve"> </w:t>
      </w:r>
      <w:r>
        <w:t>Gate</w:t>
      </w:r>
      <w:r>
        <w:rPr>
          <w:spacing w:val="-10"/>
        </w:rPr>
        <w:t xml:space="preserve"> </w:t>
      </w:r>
      <w:r>
        <w:t>Logic</w:t>
      </w:r>
      <w:r>
        <w:rPr>
          <w:spacing w:val="-10"/>
        </w:rPr>
        <w:t xml:space="preserve"> </w:t>
      </w:r>
      <w:r>
        <w:t>(TGL)</w:t>
      </w:r>
      <w:r>
        <w:rPr>
          <w:spacing w:val="-10"/>
        </w:rPr>
        <w:t xml:space="preserve"> </w:t>
      </w:r>
      <w:r>
        <w:t>Comparator</w:t>
      </w:r>
      <w:r>
        <w:rPr>
          <w:spacing w:val="-10"/>
        </w:rPr>
        <w:t xml:space="preserve"> </w:t>
      </w:r>
      <w:r>
        <w:t>(16</w:t>
      </w:r>
      <w:r>
        <w:rPr>
          <w:spacing w:val="-10"/>
        </w:rPr>
        <w:t xml:space="preserve"> </w:t>
      </w:r>
      <w:r>
        <w:rPr>
          <w:spacing w:val="-2"/>
        </w:rPr>
        <w:t>Transistors)</w:t>
      </w:r>
    </w:p>
    <w:p w14:paraId="4FB191E2" w14:textId="77777777" w:rsidR="000F59EE" w:rsidRDefault="000F59EE">
      <w:pPr>
        <w:pStyle w:val="BodyText"/>
        <w:spacing w:before="87"/>
        <w:rPr>
          <w:b/>
          <w:i/>
        </w:rPr>
      </w:pPr>
    </w:p>
    <w:p w14:paraId="6A367E0A" w14:textId="77777777" w:rsidR="000F59EE" w:rsidRDefault="00000000">
      <w:pPr>
        <w:pStyle w:val="BodyText"/>
        <w:spacing w:line="312" w:lineRule="auto"/>
        <w:ind w:left="460" w:right="1099"/>
      </w:pPr>
      <w:r>
        <w:rPr>
          <w:spacing w:val="-2"/>
        </w:rPr>
        <w:t>Figure</w:t>
      </w:r>
      <w:r>
        <w:rPr>
          <w:spacing w:val="-7"/>
        </w:rPr>
        <w:t xml:space="preserve"> </w:t>
      </w:r>
      <w:hyperlink w:anchor="_bookmark84" w:history="1">
        <w:r>
          <w:rPr>
            <w:spacing w:val="-2"/>
          </w:rPr>
          <w:t>3.4</w:t>
        </w:r>
      </w:hyperlink>
      <w:r>
        <w:rPr>
          <w:spacing w:val="-7"/>
        </w:rPr>
        <w:t xml:space="preserve"> </w:t>
      </w:r>
      <w:r>
        <w:rPr>
          <w:spacing w:val="-2"/>
        </w:rPr>
        <w:t>shows</w:t>
      </w:r>
      <w:r>
        <w:rPr>
          <w:spacing w:val="-7"/>
        </w:rPr>
        <w:t xml:space="preserve"> </w:t>
      </w:r>
      <w:r>
        <w:rPr>
          <w:spacing w:val="-2"/>
        </w:rPr>
        <w:t>the</w:t>
      </w:r>
      <w:r>
        <w:rPr>
          <w:spacing w:val="-7"/>
        </w:rPr>
        <w:t xml:space="preserve"> </w:t>
      </w:r>
      <w:r>
        <w:rPr>
          <w:spacing w:val="-2"/>
        </w:rPr>
        <w:t>16-transistor</w:t>
      </w:r>
      <w:r>
        <w:rPr>
          <w:spacing w:val="-7"/>
        </w:rPr>
        <w:t xml:space="preserve"> </w:t>
      </w:r>
      <w:r>
        <w:rPr>
          <w:spacing w:val="-2"/>
        </w:rPr>
        <w:t>TGL</w:t>
      </w:r>
      <w:r>
        <w:rPr>
          <w:spacing w:val="-7"/>
        </w:rPr>
        <w:t xml:space="preserve"> </w:t>
      </w:r>
      <w:r>
        <w:rPr>
          <w:spacing w:val="-2"/>
        </w:rPr>
        <w:t>comparator</w:t>
      </w:r>
      <w:r>
        <w:rPr>
          <w:spacing w:val="-7"/>
        </w:rPr>
        <w:t xml:space="preserve"> </w:t>
      </w:r>
      <w:r>
        <w:rPr>
          <w:spacing w:val="-2"/>
        </w:rPr>
        <w:t>schematic,</w:t>
      </w:r>
      <w:r>
        <w:rPr>
          <w:spacing w:val="-3"/>
        </w:rPr>
        <w:t xml:space="preserve"> </w:t>
      </w:r>
      <w:r>
        <w:rPr>
          <w:spacing w:val="-2"/>
        </w:rPr>
        <w:t>utilizing</w:t>
      </w:r>
      <w:r>
        <w:rPr>
          <w:spacing w:val="-7"/>
        </w:rPr>
        <w:t xml:space="preserve"> </w:t>
      </w:r>
      <w:r>
        <w:rPr>
          <w:spacing w:val="-2"/>
        </w:rPr>
        <w:t>parallel</w:t>
      </w:r>
      <w:r>
        <w:rPr>
          <w:spacing w:val="-7"/>
        </w:rPr>
        <w:t xml:space="preserve"> </w:t>
      </w:r>
      <w:r>
        <w:rPr>
          <w:spacing w:val="-2"/>
        </w:rPr>
        <w:t>NMOS-</w:t>
      </w:r>
      <w:r>
        <w:t>PMOS transmission gate switches and control inverters.</w:t>
      </w:r>
    </w:p>
    <w:p w14:paraId="478E37E6" w14:textId="77777777" w:rsidR="000F59EE" w:rsidRDefault="000F59EE">
      <w:pPr>
        <w:pStyle w:val="BodyText"/>
        <w:spacing w:line="312" w:lineRule="auto"/>
        <w:sectPr w:rsidR="000F59EE">
          <w:pgSz w:w="11910" w:h="16840"/>
          <w:pgMar w:top="1420" w:right="141" w:bottom="1060" w:left="1700" w:header="0" w:footer="863" w:gutter="0"/>
          <w:cols w:space="720"/>
        </w:sectPr>
      </w:pPr>
    </w:p>
    <w:p w14:paraId="36034C78" w14:textId="77777777" w:rsidR="000F59EE" w:rsidRDefault="00000000">
      <w:pPr>
        <w:ind w:left="1373"/>
        <w:rPr>
          <w:sz w:val="20"/>
        </w:rPr>
      </w:pPr>
      <w:r>
        <w:rPr>
          <w:noProof/>
          <w:sz w:val="20"/>
        </w:rPr>
        <w:lastRenderedPageBreak/>
        <w:drawing>
          <wp:inline distT="0" distB="0" distL="0" distR="0" wp14:anchorId="0AC05C2C" wp14:editId="109CC972">
            <wp:extent cx="4076319" cy="4408170"/>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31" cstate="print"/>
                    <a:stretch>
                      <a:fillRect/>
                    </a:stretch>
                  </pic:blipFill>
                  <pic:spPr>
                    <a:xfrm>
                      <a:off x="0" y="0"/>
                      <a:ext cx="4076319" cy="4408170"/>
                    </a:xfrm>
                    <a:prstGeom prst="rect">
                      <a:avLst/>
                    </a:prstGeom>
                  </pic:spPr>
                </pic:pic>
              </a:graphicData>
            </a:graphic>
          </wp:inline>
        </w:drawing>
      </w:r>
    </w:p>
    <w:p w14:paraId="3799703C" w14:textId="77777777" w:rsidR="000F59EE" w:rsidRDefault="000F59EE">
      <w:pPr>
        <w:pStyle w:val="BodyText"/>
        <w:spacing w:before="123"/>
      </w:pPr>
    </w:p>
    <w:p w14:paraId="14738311" w14:textId="77777777" w:rsidR="000F59EE" w:rsidRDefault="00000000">
      <w:pPr>
        <w:pStyle w:val="BodyText"/>
        <w:spacing w:before="1" w:line="312" w:lineRule="auto"/>
        <w:ind w:left="460" w:right="1297"/>
        <w:jc w:val="both"/>
      </w:pPr>
      <w:r>
        <w:t>Figure</w:t>
      </w:r>
      <w:r>
        <w:rPr>
          <w:spacing w:val="-9"/>
        </w:rPr>
        <w:t xml:space="preserve"> </w:t>
      </w:r>
      <w:r>
        <w:t xml:space="preserve">3.4: </w:t>
      </w:r>
      <w:bookmarkStart w:id="141" w:name="_bookmark84"/>
      <w:bookmarkEnd w:id="141"/>
      <w:r>
        <w:t>Transistor-level</w:t>
      </w:r>
      <w:r>
        <w:rPr>
          <w:spacing w:val="-9"/>
        </w:rPr>
        <w:t xml:space="preserve"> </w:t>
      </w:r>
      <w:r>
        <w:t>circuit</w:t>
      </w:r>
      <w:r>
        <w:rPr>
          <w:spacing w:val="-9"/>
        </w:rPr>
        <w:t xml:space="preserve"> </w:t>
      </w:r>
      <w:r>
        <w:t>of</w:t>
      </w:r>
      <w:r>
        <w:rPr>
          <w:spacing w:val="-9"/>
        </w:rPr>
        <w:t xml:space="preserve"> </w:t>
      </w:r>
      <w:r>
        <w:t>the</w:t>
      </w:r>
      <w:r>
        <w:rPr>
          <w:spacing w:val="-9"/>
        </w:rPr>
        <w:t xml:space="preserve"> </w:t>
      </w:r>
      <w:r>
        <w:t>transmission</w:t>
      </w:r>
      <w:r>
        <w:rPr>
          <w:spacing w:val="-9"/>
        </w:rPr>
        <w:t xml:space="preserve"> </w:t>
      </w:r>
      <w:r>
        <w:t>gate</w:t>
      </w:r>
      <w:r>
        <w:rPr>
          <w:spacing w:val="-9"/>
        </w:rPr>
        <w:t xml:space="preserve"> </w:t>
      </w:r>
      <w:r>
        <w:t>logic</w:t>
      </w:r>
      <w:r>
        <w:rPr>
          <w:spacing w:val="-9"/>
        </w:rPr>
        <w:t xml:space="preserve"> </w:t>
      </w:r>
      <w:r>
        <w:t>(TGL)</w:t>
      </w:r>
      <w:r>
        <w:rPr>
          <w:spacing w:val="-9"/>
        </w:rPr>
        <w:t xml:space="preserve"> </w:t>
      </w:r>
      <w:r>
        <w:t>1-bit</w:t>
      </w:r>
      <w:r>
        <w:rPr>
          <w:spacing w:val="-9"/>
        </w:rPr>
        <w:t xml:space="preserve"> </w:t>
      </w:r>
      <w:proofErr w:type="spellStart"/>
      <w:r>
        <w:t>compara</w:t>
      </w:r>
      <w:proofErr w:type="spellEnd"/>
      <w:r>
        <w:t>-tor (16 transistors).</w:t>
      </w:r>
    </w:p>
    <w:p w14:paraId="2E77F1C7" w14:textId="77777777" w:rsidR="000F59EE" w:rsidRDefault="000F59EE">
      <w:pPr>
        <w:pStyle w:val="BodyText"/>
        <w:spacing w:before="164"/>
      </w:pPr>
    </w:p>
    <w:p w14:paraId="4A832786" w14:textId="77777777" w:rsidR="000F59EE" w:rsidRDefault="00000000">
      <w:pPr>
        <w:pStyle w:val="BodyText"/>
        <w:spacing w:before="1" w:line="312" w:lineRule="auto"/>
        <w:ind w:left="460" w:right="1296" w:firstLine="720"/>
        <w:jc w:val="both"/>
      </w:pPr>
      <w:r>
        <w:t>The TGL design provides full rail-to-rail output voltage swing by using com-</w:t>
      </w:r>
      <w:proofErr w:type="spellStart"/>
      <w:r>
        <w:t>plementary</w:t>
      </w:r>
      <w:proofErr w:type="spellEnd"/>
      <w:r>
        <w:t xml:space="preserve"> NMOS-PMOS pairs as bidirectional switches.</w:t>
      </w:r>
      <w:r>
        <w:rPr>
          <w:spacing w:val="40"/>
        </w:rPr>
        <w:t xml:space="preserve"> </w:t>
      </w:r>
      <w:r>
        <w:t>However, the requirement for</w:t>
      </w:r>
      <w:r>
        <w:rPr>
          <w:spacing w:val="-10"/>
        </w:rPr>
        <w:t xml:space="preserve"> </w:t>
      </w:r>
      <w:r>
        <w:t>complementary</w:t>
      </w:r>
      <w:r>
        <w:rPr>
          <w:spacing w:val="-10"/>
        </w:rPr>
        <w:t xml:space="preserve"> </w:t>
      </w:r>
      <w:r>
        <w:t>control</w:t>
      </w:r>
      <w:r>
        <w:rPr>
          <w:spacing w:val="-10"/>
        </w:rPr>
        <w:t xml:space="preserve"> </w:t>
      </w:r>
      <w:r>
        <w:t>signals</w:t>
      </w:r>
      <w:r>
        <w:rPr>
          <w:spacing w:val="-10"/>
        </w:rPr>
        <w:t xml:space="preserve"> </w:t>
      </w:r>
      <w:r>
        <w:t>necessitates</w:t>
      </w:r>
      <w:r>
        <w:rPr>
          <w:spacing w:val="-10"/>
        </w:rPr>
        <w:t xml:space="preserve"> </w:t>
      </w:r>
      <w:r>
        <w:t>additional</w:t>
      </w:r>
      <w:r>
        <w:rPr>
          <w:spacing w:val="-10"/>
        </w:rPr>
        <w:t xml:space="preserve"> </w:t>
      </w:r>
      <w:r>
        <w:t>inverters,</w:t>
      </w:r>
      <w:r>
        <w:rPr>
          <w:spacing w:val="-10"/>
        </w:rPr>
        <w:t xml:space="preserve"> </w:t>
      </w:r>
      <w:r>
        <w:t>increasing</w:t>
      </w:r>
      <w:r>
        <w:rPr>
          <w:spacing w:val="-10"/>
        </w:rPr>
        <w:t xml:space="preserve"> </w:t>
      </w:r>
      <w:r>
        <w:t>the</w:t>
      </w:r>
      <w:r>
        <w:rPr>
          <w:spacing w:val="-10"/>
        </w:rPr>
        <w:t xml:space="preserve"> </w:t>
      </w:r>
      <w:r>
        <w:t>total transistor count to 16.</w:t>
      </w:r>
    </w:p>
    <w:p w14:paraId="24901D6B" w14:textId="77777777" w:rsidR="000F59EE" w:rsidRDefault="000F59EE">
      <w:pPr>
        <w:pStyle w:val="BodyText"/>
        <w:spacing w:before="219"/>
      </w:pPr>
    </w:p>
    <w:p w14:paraId="47C54E43" w14:textId="77777777" w:rsidR="000F59EE" w:rsidRDefault="00000000">
      <w:pPr>
        <w:pStyle w:val="Heading2"/>
        <w:numPr>
          <w:ilvl w:val="1"/>
          <w:numId w:val="17"/>
        </w:numPr>
        <w:tabs>
          <w:tab w:val="left" w:pos="997"/>
        </w:tabs>
        <w:ind w:hanging="537"/>
      </w:pPr>
      <w:bookmarkStart w:id="142" w:name="Transistor_Sizing_and_Channel_Geometry"/>
      <w:bookmarkStart w:id="143" w:name="_bookmark85"/>
      <w:bookmarkEnd w:id="142"/>
      <w:bookmarkEnd w:id="143"/>
      <w:r>
        <w:t>Transistor</w:t>
      </w:r>
      <w:r>
        <w:rPr>
          <w:spacing w:val="-13"/>
        </w:rPr>
        <w:t xml:space="preserve"> </w:t>
      </w:r>
      <w:r>
        <w:t>Sizing</w:t>
      </w:r>
      <w:r>
        <w:rPr>
          <w:spacing w:val="-13"/>
        </w:rPr>
        <w:t xml:space="preserve"> </w:t>
      </w:r>
      <w:r>
        <w:t>and</w:t>
      </w:r>
      <w:r>
        <w:rPr>
          <w:spacing w:val="-13"/>
        </w:rPr>
        <w:t xml:space="preserve"> </w:t>
      </w:r>
      <w:r>
        <w:t>Channel</w:t>
      </w:r>
      <w:r>
        <w:rPr>
          <w:spacing w:val="-13"/>
        </w:rPr>
        <w:t xml:space="preserve"> </w:t>
      </w:r>
      <w:r>
        <w:rPr>
          <w:spacing w:val="-2"/>
        </w:rPr>
        <w:t>Geometry</w:t>
      </w:r>
    </w:p>
    <w:p w14:paraId="7758499C" w14:textId="77777777" w:rsidR="000F59EE" w:rsidRDefault="000F59EE">
      <w:pPr>
        <w:pStyle w:val="BodyText"/>
        <w:spacing w:before="105"/>
        <w:rPr>
          <w:b/>
        </w:rPr>
      </w:pPr>
    </w:p>
    <w:p w14:paraId="110CEDBF" w14:textId="77777777" w:rsidR="000F59EE" w:rsidRDefault="00000000">
      <w:pPr>
        <w:pStyle w:val="BodyText"/>
        <w:spacing w:line="237" w:lineRule="auto"/>
        <w:ind w:left="460" w:right="1296"/>
        <w:jc w:val="both"/>
      </w:pPr>
      <w:r>
        <w:t>Because</w:t>
      </w:r>
      <w:r>
        <w:rPr>
          <w:spacing w:val="-15"/>
        </w:rPr>
        <w:t xml:space="preserve"> </w:t>
      </w:r>
      <w:r>
        <w:t>the</w:t>
      </w:r>
      <w:r>
        <w:rPr>
          <w:spacing w:val="-15"/>
        </w:rPr>
        <w:t xml:space="preserve"> </w:t>
      </w:r>
      <w:r>
        <w:t>hole</w:t>
      </w:r>
      <w:r>
        <w:rPr>
          <w:spacing w:val="-11"/>
        </w:rPr>
        <w:t xml:space="preserve"> </w:t>
      </w:r>
      <w:r>
        <w:t>mobility</w:t>
      </w:r>
      <w:r>
        <w:rPr>
          <w:spacing w:val="-6"/>
        </w:rPr>
        <w:t xml:space="preserve"> </w:t>
      </w:r>
      <w:r>
        <w:t>(</w:t>
      </w:r>
      <w:r>
        <w:rPr>
          <w:i/>
        </w:rPr>
        <w:t>µ</w:t>
      </w:r>
      <w:r>
        <w:rPr>
          <w:rFonts w:ascii="Georgia" w:hAnsi="Georgia"/>
          <w:i/>
          <w:vertAlign w:val="subscript"/>
        </w:rPr>
        <w:t>p</w:t>
      </w:r>
      <w:r>
        <w:rPr>
          <w:rFonts w:ascii="Georgia" w:hAnsi="Georgia"/>
          <w:i/>
          <w:spacing w:val="15"/>
        </w:rPr>
        <w:t xml:space="preserve"> </w:t>
      </w:r>
      <w:r>
        <w:rPr>
          <w:rFonts w:ascii="Cambria Math" w:hAnsi="Cambria Math" w:cs="Cambria Math"/>
          <w:i/>
        </w:rPr>
        <w:t>≈</w:t>
      </w:r>
      <w:r>
        <w:rPr>
          <w:rFonts w:ascii="Meiryo UI" w:hAnsi="Meiryo UI"/>
          <w:i/>
          <w:spacing w:val="-17"/>
        </w:rPr>
        <w:t xml:space="preserve"> </w:t>
      </w:r>
      <w:r>
        <w:t>200</w:t>
      </w:r>
      <w:r>
        <w:rPr>
          <w:spacing w:val="-3"/>
        </w:rPr>
        <w:t xml:space="preserve"> </w:t>
      </w:r>
      <w:r>
        <w:t>cm</w:t>
      </w:r>
      <w:r>
        <w:rPr>
          <w:rFonts w:ascii="Georgia" w:hAnsi="Georgia"/>
          <w:vertAlign w:val="superscript"/>
        </w:rPr>
        <w:t>2</w:t>
      </w:r>
      <w:r>
        <w:rPr>
          <w:i/>
        </w:rPr>
        <w:t>/</w:t>
      </w:r>
      <w:r>
        <w:t>V</w:t>
      </w:r>
      <w:r>
        <w:rPr>
          <w:spacing w:val="-15"/>
        </w:rPr>
        <w:t xml:space="preserve"> </w:t>
      </w:r>
      <w:r>
        <w:rPr>
          <w:rFonts w:ascii="Meiryo UI" w:hAnsi="Meiryo UI"/>
          <w:i/>
        </w:rPr>
        <w:t>·</w:t>
      </w:r>
      <w:r>
        <w:rPr>
          <w:rFonts w:ascii="Meiryo UI" w:hAnsi="Meiryo UI"/>
          <w:i/>
          <w:spacing w:val="-21"/>
        </w:rPr>
        <w:t xml:space="preserve"> </w:t>
      </w:r>
      <w:r>
        <w:t>s)</w:t>
      </w:r>
      <w:r>
        <w:rPr>
          <w:spacing w:val="-5"/>
        </w:rPr>
        <w:t xml:space="preserve"> </w:t>
      </w:r>
      <w:r>
        <w:t>in</w:t>
      </w:r>
      <w:r>
        <w:rPr>
          <w:spacing w:val="-6"/>
        </w:rPr>
        <w:t xml:space="preserve"> </w:t>
      </w:r>
      <w:r>
        <w:t>silicon</w:t>
      </w:r>
      <w:r>
        <w:rPr>
          <w:spacing w:val="-6"/>
        </w:rPr>
        <w:t xml:space="preserve"> </w:t>
      </w:r>
      <w:r>
        <w:t>is</w:t>
      </w:r>
      <w:r>
        <w:rPr>
          <w:spacing w:val="-6"/>
        </w:rPr>
        <w:t xml:space="preserve"> </w:t>
      </w:r>
      <w:r>
        <w:t>roughly</w:t>
      </w:r>
      <w:r>
        <w:rPr>
          <w:spacing w:val="-6"/>
        </w:rPr>
        <w:t xml:space="preserve"> </w:t>
      </w:r>
      <w:r>
        <w:t>two</w:t>
      </w:r>
      <w:r>
        <w:rPr>
          <w:spacing w:val="-6"/>
        </w:rPr>
        <w:t xml:space="preserve"> </w:t>
      </w:r>
      <w:r>
        <w:t>to</w:t>
      </w:r>
      <w:r>
        <w:rPr>
          <w:spacing w:val="-6"/>
        </w:rPr>
        <w:t xml:space="preserve"> </w:t>
      </w:r>
      <w:r>
        <w:t>three</w:t>
      </w:r>
      <w:r>
        <w:rPr>
          <w:spacing w:val="-6"/>
        </w:rPr>
        <w:t xml:space="preserve"> </w:t>
      </w:r>
      <w:r>
        <w:t>times lower</w:t>
      </w:r>
      <w:r>
        <w:rPr>
          <w:spacing w:val="-15"/>
        </w:rPr>
        <w:t xml:space="preserve"> </w:t>
      </w:r>
      <w:r>
        <w:t>than</w:t>
      </w:r>
      <w:r>
        <w:rPr>
          <w:spacing w:val="-15"/>
        </w:rPr>
        <w:t xml:space="preserve"> </w:t>
      </w:r>
      <w:r>
        <w:t>the</w:t>
      </w:r>
      <w:r>
        <w:rPr>
          <w:spacing w:val="-15"/>
        </w:rPr>
        <w:t xml:space="preserve"> </w:t>
      </w:r>
      <w:r>
        <w:t>electron</w:t>
      </w:r>
      <w:r>
        <w:rPr>
          <w:spacing w:val="-15"/>
        </w:rPr>
        <w:t xml:space="preserve"> </w:t>
      </w:r>
      <w:r>
        <w:t>mobility</w:t>
      </w:r>
      <w:r>
        <w:rPr>
          <w:spacing w:val="-14"/>
        </w:rPr>
        <w:t xml:space="preserve"> </w:t>
      </w:r>
      <w:r>
        <w:t>(</w:t>
      </w:r>
      <w:r>
        <w:rPr>
          <w:i/>
        </w:rPr>
        <w:t>µ</w:t>
      </w:r>
      <w:r>
        <w:rPr>
          <w:rFonts w:ascii="Georgia" w:hAnsi="Georgia"/>
          <w:i/>
          <w:vertAlign w:val="subscript"/>
        </w:rPr>
        <w:t>n</w:t>
      </w:r>
      <w:r>
        <w:rPr>
          <w:rFonts w:ascii="Georgia" w:hAnsi="Georgia"/>
          <w:i/>
          <w:spacing w:val="16"/>
        </w:rPr>
        <w:t xml:space="preserve"> </w:t>
      </w:r>
      <w:r>
        <w:rPr>
          <w:rFonts w:ascii="Cambria Math" w:hAnsi="Cambria Math" w:cs="Cambria Math"/>
          <w:i/>
        </w:rPr>
        <w:t>≈</w:t>
      </w:r>
      <w:r>
        <w:rPr>
          <w:rFonts w:ascii="Meiryo UI" w:hAnsi="Meiryo UI"/>
          <w:i/>
          <w:spacing w:val="-17"/>
        </w:rPr>
        <w:t xml:space="preserve"> </w:t>
      </w:r>
      <w:r>
        <w:t>500</w:t>
      </w:r>
      <w:r>
        <w:rPr>
          <w:spacing w:val="-2"/>
        </w:rPr>
        <w:t xml:space="preserve"> </w:t>
      </w:r>
      <w:r>
        <w:t>cm</w:t>
      </w:r>
      <w:r>
        <w:rPr>
          <w:rFonts w:ascii="Georgia" w:hAnsi="Georgia"/>
          <w:vertAlign w:val="superscript"/>
        </w:rPr>
        <w:t>2</w:t>
      </w:r>
      <w:r>
        <w:rPr>
          <w:i/>
        </w:rPr>
        <w:t>/</w:t>
      </w:r>
      <w:r>
        <w:t>V</w:t>
      </w:r>
      <w:r>
        <w:rPr>
          <w:rFonts w:ascii="Meiryo UI" w:hAnsi="Meiryo UI"/>
          <w:i/>
        </w:rPr>
        <w:t>·</w:t>
      </w:r>
      <w:r>
        <w:t>s),</w:t>
      </w:r>
      <w:r>
        <w:rPr>
          <w:spacing w:val="-12"/>
        </w:rPr>
        <w:t xml:space="preserve"> </w:t>
      </w:r>
      <w:r>
        <w:t>PMOS</w:t>
      </w:r>
      <w:r>
        <w:rPr>
          <w:spacing w:val="-15"/>
        </w:rPr>
        <w:t xml:space="preserve"> </w:t>
      </w:r>
      <w:r>
        <w:t>transistors</w:t>
      </w:r>
      <w:r>
        <w:rPr>
          <w:spacing w:val="-15"/>
        </w:rPr>
        <w:t xml:space="preserve"> </w:t>
      </w:r>
      <w:r>
        <w:t>are</w:t>
      </w:r>
      <w:r>
        <w:rPr>
          <w:spacing w:val="-14"/>
        </w:rPr>
        <w:t xml:space="preserve"> </w:t>
      </w:r>
      <w:r>
        <w:t>sized</w:t>
      </w:r>
      <w:r>
        <w:rPr>
          <w:spacing w:val="-15"/>
        </w:rPr>
        <w:t xml:space="preserve"> </w:t>
      </w:r>
      <w:r>
        <w:t>wider than NMOS transistors to achieve balanced pull-up and pull-down drive capabilities:</w:t>
      </w:r>
    </w:p>
    <w:p w14:paraId="38096678" w14:textId="77777777" w:rsidR="000F59EE" w:rsidRDefault="000F59EE">
      <w:pPr>
        <w:pStyle w:val="BodyText"/>
        <w:spacing w:before="11"/>
        <w:rPr>
          <w:sz w:val="14"/>
        </w:rPr>
      </w:pPr>
    </w:p>
    <w:p w14:paraId="5BACD844" w14:textId="77777777" w:rsidR="000F59EE" w:rsidRDefault="000F59EE">
      <w:pPr>
        <w:pStyle w:val="BodyText"/>
        <w:rPr>
          <w:sz w:val="14"/>
        </w:rPr>
        <w:sectPr w:rsidR="000F59EE">
          <w:pgSz w:w="11910" w:h="16840"/>
          <w:pgMar w:top="1420" w:right="141" w:bottom="1060" w:left="1700" w:header="0" w:footer="863" w:gutter="0"/>
          <w:cols w:space="720"/>
        </w:sectPr>
      </w:pPr>
    </w:p>
    <w:p w14:paraId="10F19E45" w14:textId="77777777" w:rsidR="000F59EE" w:rsidRDefault="000F59EE">
      <w:pPr>
        <w:pStyle w:val="BodyText"/>
        <w:spacing w:before="116"/>
      </w:pPr>
    </w:p>
    <w:p w14:paraId="20517052" w14:textId="77777777" w:rsidR="000F59EE" w:rsidRDefault="00000000">
      <w:pPr>
        <w:jc w:val="right"/>
        <w:rPr>
          <w:rFonts w:ascii="Georgia" w:hAnsi="Georgia"/>
          <w:i/>
          <w:sz w:val="24"/>
        </w:rPr>
      </w:pPr>
      <w:r>
        <w:rPr>
          <w:i/>
          <w:w w:val="115"/>
          <w:sz w:val="24"/>
        </w:rPr>
        <w:t>β</w:t>
      </w:r>
      <w:r>
        <w:rPr>
          <w:rFonts w:ascii="Georgia" w:hAnsi="Georgia"/>
          <w:i/>
          <w:w w:val="115"/>
          <w:sz w:val="24"/>
          <w:vertAlign w:val="subscript"/>
        </w:rPr>
        <w:t>n</w:t>
      </w:r>
      <w:r>
        <w:rPr>
          <w:rFonts w:ascii="Georgia" w:hAnsi="Georgia"/>
          <w:i/>
          <w:spacing w:val="15"/>
          <w:w w:val="115"/>
          <w:sz w:val="24"/>
        </w:rPr>
        <w:t xml:space="preserve"> </w:t>
      </w:r>
      <w:r>
        <w:rPr>
          <w:w w:val="115"/>
          <w:sz w:val="24"/>
        </w:rPr>
        <w:t>=</w:t>
      </w:r>
      <w:r>
        <w:rPr>
          <w:spacing w:val="3"/>
          <w:w w:val="115"/>
          <w:sz w:val="24"/>
        </w:rPr>
        <w:t xml:space="preserve"> </w:t>
      </w:r>
      <w:r>
        <w:rPr>
          <w:i/>
          <w:spacing w:val="-5"/>
          <w:w w:val="115"/>
          <w:sz w:val="24"/>
        </w:rPr>
        <w:t>µ</w:t>
      </w:r>
      <w:r>
        <w:rPr>
          <w:rFonts w:ascii="Georgia" w:hAnsi="Georgia"/>
          <w:i/>
          <w:spacing w:val="-5"/>
          <w:w w:val="115"/>
          <w:sz w:val="24"/>
          <w:vertAlign w:val="subscript"/>
        </w:rPr>
        <w:t>n</w:t>
      </w:r>
    </w:p>
    <w:p w14:paraId="6F4EB68E" w14:textId="77777777" w:rsidR="000F59EE" w:rsidRDefault="00000000">
      <w:pPr>
        <w:pStyle w:val="BodyText"/>
        <w:rPr>
          <w:rFonts w:ascii="Georgia"/>
          <w:i/>
          <w:sz w:val="16"/>
        </w:rPr>
      </w:pPr>
      <w:r>
        <w:br w:type="column"/>
      </w:r>
    </w:p>
    <w:p w14:paraId="39BE4B57" w14:textId="77777777" w:rsidR="000F59EE" w:rsidRDefault="000F59EE">
      <w:pPr>
        <w:pStyle w:val="BodyText"/>
        <w:spacing w:before="24"/>
        <w:rPr>
          <w:rFonts w:ascii="Georgia"/>
          <w:i/>
          <w:sz w:val="16"/>
        </w:rPr>
      </w:pPr>
    </w:p>
    <w:p w14:paraId="545D15DB" w14:textId="77777777" w:rsidR="000F59EE" w:rsidRDefault="00000000">
      <w:pPr>
        <w:spacing w:before="1"/>
        <w:rPr>
          <w:rFonts w:ascii="Georgia"/>
          <w:i/>
          <w:sz w:val="16"/>
        </w:rPr>
      </w:pPr>
      <w:r>
        <w:rPr>
          <w:i/>
          <w:spacing w:val="-5"/>
          <w:w w:val="105"/>
          <w:position w:val="4"/>
          <w:sz w:val="24"/>
        </w:rPr>
        <w:t>C</w:t>
      </w:r>
      <w:r>
        <w:rPr>
          <w:rFonts w:ascii="Georgia"/>
          <w:i/>
          <w:spacing w:val="-5"/>
          <w:w w:val="105"/>
          <w:sz w:val="16"/>
        </w:rPr>
        <w:t>ox</w:t>
      </w:r>
    </w:p>
    <w:p w14:paraId="121C56D1" w14:textId="77777777" w:rsidR="000F59EE" w:rsidRDefault="00000000">
      <w:pPr>
        <w:spacing w:line="225" w:lineRule="auto"/>
        <w:ind w:left="9"/>
        <w:rPr>
          <w:rFonts w:ascii="Meiryo UI"/>
          <w:sz w:val="24"/>
        </w:rPr>
      </w:pPr>
      <w:r>
        <w:br w:type="column"/>
      </w:r>
      <w:r>
        <w:rPr>
          <w:rFonts w:ascii="Meiryo UI"/>
          <w:spacing w:val="11"/>
          <w:w w:val="125"/>
          <w:sz w:val="24"/>
        </w:rPr>
        <w:t>(</w:t>
      </w:r>
      <w:r>
        <w:rPr>
          <w:i/>
          <w:spacing w:val="11"/>
          <w:w w:val="125"/>
          <w:position w:val="-17"/>
          <w:sz w:val="24"/>
          <w:u w:val="single"/>
        </w:rPr>
        <w:t>W</w:t>
      </w:r>
      <w:r>
        <w:rPr>
          <w:i/>
          <w:spacing w:val="-5"/>
          <w:w w:val="125"/>
          <w:position w:val="-17"/>
          <w:sz w:val="24"/>
        </w:rPr>
        <w:t xml:space="preserve"> </w:t>
      </w:r>
      <w:r>
        <w:rPr>
          <w:rFonts w:ascii="Meiryo UI"/>
          <w:spacing w:val="-10"/>
          <w:w w:val="150"/>
          <w:sz w:val="24"/>
        </w:rPr>
        <w:t>J</w:t>
      </w:r>
    </w:p>
    <w:p w14:paraId="643B44C0" w14:textId="77777777" w:rsidR="000F59EE" w:rsidRDefault="00000000">
      <w:pPr>
        <w:pStyle w:val="BodyText"/>
        <w:spacing w:before="3"/>
        <w:rPr>
          <w:rFonts w:ascii="Meiryo UI"/>
          <w:sz w:val="4"/>
        </w:rPr>
      </w:pPr>
      <w:r>
        <w:rPr>
          <w:rFonts w:ascii="Meiryo UI"/>
          <w:noProof/>
          <w:sz w:val="4"/>
        </w:rPr>
        <mc:AlternateContent>
          <mc:Choice Requires="wps">
            <w:drawing>
              <wp:anchor distT="0" distB="0" distL="0" distR="0" simplePos="0" relativeHeight="487628800" behindDoc="1" locked="0" layoutInCell="1" allowOverlap="1" wp14:anchorId="69E8DC80" wp14:editId="255FFC49">
                <wp:simplePos x="0" y="0"/>
                <wp:positionH relativeFrom="page">
                  <wp:posOffset>3573805</wp:posOffset>
                </wp:positionH>
                <wp:positionV relativeFrom="paragraph">
                  <wp:posOffset>59572</wp:posOffset>
                </wp:positionV>
                <wp:extent cx="101600" cy="152400"/>
                <wp:effectExtent l="0" t="0" r="0" b="0"/>
                <wp:wrapTopAndBottom/>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52400"/>
                        </a:xfrm>
                        <a:prstGeom prst="rect">
                          <a:avLst/>
                        </a:prstGeom>
                      </wps:spPr>
                      <wps:txbx>
                        <w:txbxContent>
                          <w:p w14:paraId="050E5097" w14:textId="77777777" w:rsidR="000F59EE" w:rsidRDefault="00000000">
                            <w:pPr>
                              <w:spacing w:line="231" w:lineRule="exact"/>
                              <w:rPr>
                                <w:i/>
                                <w:sz w:val="24"/>
                              </w:rPr>
                            </w:pPr>
                            <w:r>
                              <w:rPr>
                                <w:i/>
                                <w:spacing w:val="-10"/>
                                <w:w w:val="115"/>
                                <w:sz w:val="24"/>
                              </w:rPr>
                              <w:t>L</w:t>
                            </w:r>
                          </w:p>
                        </w:txbxContent>
                      </wps:txbx>
                      <wps:bodyPr wrap="square" lIns="0" tIns="0" rIns="0" bIns="0" rtlCol="0">
                        <a:noAutofit/>
                      </wps:bodyPr>
                    </wps:wsp>
                  </a:graphicData>
                </a:graphic>
              </wp:anchor>
            </w:drawing>
          </mc:Choice>
          <mc:Fallback>
            <w:pict>
              <v:shape w14:anchorId="69E8DC80" id="Textbox 116" o:spid="_x0000_s1048" type="#_x0000_t202" style="position:absolute;margin-left:281.4pt;margin-top:4.7pt;width:8pt;height:12pt;z-index:-15687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1zLlQEAACIDAAAOAAAAZHJzL2Uyb0RvYy54bWysUsGO0zAQvSPxD5bvNGkEKxQ1XQErENIK&#10;kHb5ANexG4vYY2bcJv17xm7aIrghLuOxZ/z83htv7mc/iqNBchA6uV7VUpigoXdh38nvzx9fvZWC&#10;kgq9GiGYTp4MyfvtyxebKbamgQHG3qBgkEDtFDs5pBTbqiI9GK9oBdEELlpArxJvcV/1qCZG92PV&#10;1PVdNQH2EUEbIj59OBfltuBba3T6ai2ZJMZOMrdUIpa4y7HablS7RxUHpxca6h9YeOUCP3qFelBJ&#10;iQO6v6C80wgENq00+AqsddoUDaxmXf+h5mlQ0RQtbA7Fq030/2D1l+NT/IYize9h5gEWERQfQf8g&#10;9qaaIrVLT/aUWuLuLHS26PPKEgRfZG9PVz/NnITOaPX6ruaK5tL6TfOa84x5uxyR0icDXuSkk8jj&#10;KgTU8ZHSufXSsnA5P5+JpHk3C9d3smkyaj7aQX9iLROPs5P086DQSDF+DuxXnv0lwUuyuySYxg9Q&#10;fkiWFODdIYF1hcENd2HAgygalk+TJ/37vnTdvvb2FwAAAP//AwBQSwMEFAAGAAgAAAAhAHCCS63e&#10;AAAACAEAAA8AAABkcnMvZG93bnJldi54bWxMj81OwzAQhO9IvIO1SNyoQ39CG7KpKgQnJEQaDhyd&#10;2E2sxusQu214e5YTHEczmvkm306uF2czBusJ4X6WgDDUeG2pRfioXu7WIEJUpFXvySB8mwDb4voq&#10;V5n2FyrNeR9bwSUUMoXQxThkUoamM06FmR8MsXfwo1OR5dhKPaoLl7tezpMklU5Z4oVODeapM81x&#10;f3IIu08qn+3XW/1eHkpbVZuEXtMj4u3NtHsEEc0U/8Lwi8/oUDBT7U+kg+gRVumc0SPCZgmC/dXD&#10;mnWNsFgsQRa5/H+g+AEAAP//AwBQSwECLQAUAAYACAAAACEAtoM4kv4AAADhAQAAEwAAAAAAAAAA&#10;AAAAAAAAAAAAW0NvbnRlbnRfVHlwZXNdLnhtbFBLAQItABQABgAIAAAAIQA4/SH/1gAAAJQBAAAL&#10;AAAAAAAAAAAAAAAAAC8BAABfcmVscy8ucmVsc1BLAQItABQABgAIAAAAIQAnT1zLlQEAACIDAAAO&#10;AAAAAAAAAAAAAAAAAC4CAABkcnMvZTJvRG9jLnhtbFBLAQItABQABgAIAAAAIQBwgkut3gAAAAgB&#10;AAAPAAAAAAAAAAAAAAAAAO8DAABkcnMvZG93bnJldi54bWxQSwUGAAAAAAQABADzAAAA+gQAAAAA&#10;" filled="f" stroked="f">
                <v:textbox inset="0,0,0,0">
                  <w:txbxContent>
                    <w:p w14:paraId="050E5097" w14:textId="77777777" w:rsidR="000F59EE" w:rsidRDefault="00000000">
                      <w:pPr>
                        <w:spacing w:line="231" w:lineRule="exact"/>
                        <w:rPr>
                          <w:i/>
                          <w:sz w:val="24"/>
                        </w:rPr>
                      </w:pPr>
                      <w:r>
                        <w:rPr>
                          <w:i/>
                          <w:spacing w:val="-10"/>
                          <w:w w:val="115"/>
                          <w:sz w:val="24"/>
                        </w:rPr>
                        <w:t>L</w:t>
                      </w:r>
                    </w:p>
                  </w:txbxContent>
                </v:textbox>
                <w10:wrap type="topAndBottom" anchorx="page"/>
              </v:shape>
            </w:pict>
          </mc:Fallback>
        </mc:AlternateContent>
      </w:r>
      <w:r>
        <w:rPr>
          <w:rFonts w:ascii="Meiryo UI"/>
          <w:noProof/>
          <w:sz w:val="4"/>
        </w:rPr>
        <mc:AlternateContent>
          <mc:Choice Requires="wps">
            <w:drawing>
              <wp:anchor distT="0" distB="0" distL="0" distR="0" simplePos="0" relativeHeight="487629312" behindDoc="1" locked="0" layoutInCell="1" allowOverlap="1" wp14:anchorId="6E5E3191" wp14:editId="2EA07898">
                <wp:simplePos x="0" y="0"/>
                <wp:positionH relativeFrom="page">
                  <wp:posOffset>3831831</wp:posOffset>
                </wp:positionH>
                <wp:positionV relativeFrom="paragraph">
                  <wp:posOffset>143949</wp:posOffset>
                </wp:positionV>
                <wp:extent cx="65405" cy="101600"/>
                <wp:effectExtent l="0" t="0" r="0" b="0"/>
                <wp:wrapTopAndBottom/>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01600"/>
                        </a:xfrm>
                        <a:prstGeom prst="rect">
                          <a:avLst/>
                        </a:prstGeom>
                      </wps:spPr>
                      <wps:txbx>
                        <w:txbxContent>
                          <w:p w14:paraId="70D8E9D9" w14:textId="77777777" w:rsidR="000F59EE" w:rsidRDefault="00000000">
                            <w:pPr>
                              <w:spacing w:line="155" w:lineRule="exact"/>
                              <w:rPr>
                                <w:rFonts w:ascii="Georgia"/>
                                <w:i/>
                                <w:sz w:val="16"/>
                              </w:rPr>
                            </w:pPr>
                            <w:r>
                              <w:rPr>
                                <w:rFonts w:ascii="Georgia"/>
                                <w:i/>
                                <w:spacing w:val="-10"/>
                                <w:sz w:val="16"/>
                              </w:rPr>
                              <w:t>n</w:t>
                            </w:r>
                          </w:p>
                        </w:txbxContent>
                      </wps:txbx>
                      <wps:bodyPr wrap="square" lIns="0" tIns="0" rIns="0" bIns="0" rtlCol="0">
                        <a:noAutofit/>
                      </wps:bodyPr>
                    </wps:wsp>
                  </a:graphicData>
                </a:graphic>
              </wp:anchor>
            </w:drawing>
          </mc:Choice>
          <mc:Fallback>
            <w:pict>
              <v:shape w14:anchorId="6E5E3191" id="Textbox 117" o:spid="_x0000_s1049" type="#_x0000_t202" style="position:absolute;margin-left:301.7pt;margin-top:11.35pt;width:5.15pt;height:8pt;z-index:-15687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022mAEAACEDAAAOAAAAZHJzL2Uyb0RvYy54bWysUs2O0zAQviPxDpbv1GlhKxQ1XQErENIK&#10;kHZ5ANexG4vEY2bcJn17xt60RXBb7cWZ2ONvvh9vbqehF0eL5CE0crmopLDBQOvDvpE/Hz+/eS8F&#10;JR1a3UOwjTxZkrfb1682Y6ztCjroW4uCQQLVY2xkl1KslSLT2UHTAqINfOgAB534F/eqRT0y+tCr&#10;VVWt1QjYRgRjiXj37ulQbgu+c9ak786RTaJvJHNLZcWy7vKqthtd71HHzpuZhn4Gi0H7wEMvUHc6&#10;aXFA/x/U4A0CgUsLA4MC57yxRQOrWVb/qHnodLRFC5tD8WITvRys+XZ8iD9QpOkjTBxgEUHxHswv&#10;Ym/UGKmee7KnVBN3Z6GTwyF/WYLgi+zt6eKnnZIwvLm+eVfdSGH4ZFkt11WxW13vRqT0xcIgctFI&#10;5LTKfH28p5Sn6/rcMlN5mp55pGk3Cd82cvU2h5i3dtCeWMrIaTaSfh80Win6r4HtytGfCzwXu3OB&#10;qf8E5YFkRQE+HBI4XxhccWcGnEMhNr+ZHPTf/6Xr+rK3fwAAAP//AwBQSwMEFAAGAAgAAAAhAOpA&#10;IdPfAAAACQEAAA8AAABkcnMvZG93bnJldi54bWxMj8FOwzAMhu9IvENkJG4sWYu6UZpOE4IT0kRX&#10;DhzTJmujNU5psq28/cwJbrb86ff3F5vZDexspmA9SlguBDCDrdcWOwmf9dvDGliICrUaPBoJPybA&#10;pry9KVSu/QUrc97HjlEIhlxJ6GMcc85D2xunwsKPBul28JNTkdap43pSFwp3A0+EyLhTFulDr0bz&#10;0pv2uD85CdsvrF7t9675qA6Vresnge/ZUcr7u3n7DCyaOf7B8KtP6lCSU+NPqAMbJGQifSRUQpKs&#10;gBGQLVMaGgnpegW8LPj/BuUVAAD//wMAUEsBAi0AFAAGAAgAAAAhALaDOJL+AAAA4QEAABMAAAAA&#10;AAAAAAAAAAAAAAAAAFtDb250ZW50X1R5cGVzXS54bWxQSwECLQAUAAYACAAAACEAOP0h/9YAAACU&#10;AQAACwAAAAAAAAAAAAAAAAAvAQAAX3JlbHMvLnJlbHNQSwECLQAUAAYACAAAACEARdtNtpgBAAAh&#10;AwAADgAAAAAAAAAAAAAAAAAuAgAAZHJzL2Uyb0RvYy54bWxQSwECLQAUAAYACAAAACEA6kAh098A&#10;AAAJAQAADwAAAAAAAAAAAAAAAADyAwAAZHJzL2Rvd25yZXYueG1sUEsFBgAAAAAEAAQA8wAAAP4E&#10;AAAAAA==&#10;" filled="f" stroked="f">
                <v:textbox inset="0,0,0,0">
                  <w:txbxContent>
                    <w:p w14:paraId="70D8E9D9" w14:textId="77777777" w:rsidR="000F59EE" w:rsidRDefault="00000000">
                      <w:pPr>
                        <w:spacing w:line="155" w:lineRule="exact"/>
                        <w:rPr>
                          <w:rFonts w:ascii="Georgia"/>
                          <w:i/>
                          <w:sz w:val="16"/>
                        </w:rPr>
                      </w:pPr>
                      <w:r>
                        <w:rPr>
                          <w:rFonts w:ascii="Georgia"/>
                          <w:i/>
                          <w:spacing w:val="-10"/>
                          <w:sz w:val="16"/>
                        </w:rPr>
                        <w:t>n</w:t>
                      </w:r>
                    </w:p>
                  </w:txbxContent>
                </v:textbox>
                <w10:wrap type="topAndBottom" anchorx="page"/>
              </v:shape>
            </w:pict>
          </mc:Fallback>
        </mc:AlternateContent>
      </w:r>
    </w:p>
    <w:p w14:paraId="50C955C3" w14:textId="77777777" w:rsidR="000F59EE" w:rsidRDefault="00000000">
      <w:pPr>
        <w:tabs>
          <w:tab w:val="left" w:pos="353"/>
        </w:tabs>
        <w:spacing w:before="392"/>
        <w:ind w:left="9"/>
        <w:rPr>
          <w:rFonts w:ascii="Georgia" w:hAnsi="Georgia"/>
          <w:i/>
          <w:sz w:val="24"/>
        </w:rPr>
      </w:pPr>
      <w:r>
        <w:br w:type="column"/>
      </w:r>
      <w:r>
        <w:rPr>
          <w:i/>
          <w:spacing w:val="-10"/>
          <w:w w:val="105"/>
          <w:sz w:val="24"/>
        </w:rPr>
        <w:t>,</w:t>
      </w:r>
      <w:r>
        <w:rPr>
          <w:i/>
          <w:sz w:val="24"/>
        </w:rPr>
        <w:tab/>
      </w:r>
      <w:r>
        <w:rPr>
          <w:i/>
          <w:spacing w:val="-8"/>
          <w:w w:val="105"/>
          <w:sz w:val="24"/>
        </w:rPr>
        <w:t>β</w:t>
      </w:r>
      <w:r>
        <w:rPr>
          <w:rFonts w:ascii="Georgia" w:hAnsi="Georgia"/>
          <w:i/>
          <w:spacing w:val="-8"/>
          <w:w w:val="105"/>
          <w:sz w:val="24"/>
          <w:vertAlign w:val="subscript"/>
        </w:rPr>
        <w:t>p</w:t>
      </w:r>
    </w:p>
    <w:p w14:paraId="56EBF5C7" w14:textId="77777777" w:rsidR="000F59EE" w:rsidRDefault="00000000">
      <w:pPr>
        <w:pStyle w:val="BodyText"/>
        <w:rPr>
          <w:rFonts w:ascii="Georgia"/>
          <w:i/>
          <w:sz w:val="16"/>
        </w:rPr>
      </w:pPr>
      <w:r>
        <w:br w:type="column"/>
      </w:r>
    </w:p>
    <w:p w14:paraId="3540A843" w14:textId="77777777" w:rsidR="000F59EE" w:rsidRDefault="000F59EE">
      <w:pPr>
        <w:pStyle w:val="BodyText"/>
        <w:spacing w:before="29"/>
        <w:rPr>
          <w:rFonts w:ascii="Georgia"/>
          <w:i/>
          <w:sz w:val="16"/>
        </w:rPr>
      </w:pPr>
    </w:p>
    <w:p w14:paraId="0C83EB6F" w14:textId="77777777" w:rsidR="000F59EE" w:rsidRDefault="00000000">
      <w:pPr>
        <w:ind w:left="36"/>
        <w:rPr>
          <w:rFonts w:ascii="Georgia" w:hAnsi="Georgia"/>
          <w:i/>
          <w:sz w:val="24"/>
        </w:rPr>
      </w:pPr>
      <w:r>
        <w:rPr>
          <w:w w:val="115"/>
          <w:sz w:val="24"/>
        </w:rPr>
        <w:t>=</w:t>
      </w:r>
      <w:r>
        <w:rPr>
          <w:spacing w:val="22"/>
          <w:w w:val="115"/>
          <w:sz w:val="24"/>
        </w:rPr>
        <w:t xml:space="preserve"> </w:t>
      </w:r>
      <w:r>
        <w:rPr>
          <w:i/>
          <w:spacing w:val="-4"/>
          <w:w w:val="105"/>
          <w:sz w:val="24"/>
        </w:rPr>
        <w:t>µ</w:t>
      </w:r>
      <w:proofErr w:type="spellStart"/>
      <w:r>
        <w:rPr>
          <w:rFonts w:ascii="Georgia" w:hAnsi="Georgia"/>
          <w:i/>
          <w:spacing w:val="-4"/>
          <w:w w:val="105"/>
          <w:sz w:val="24"/>
          <w:vertAlign w:val="subscript"/>
        </w:rPr>
        <w:t>p</w:t>
      </w:r>
      <w:r>
        <w:rPr>
          <w:i/>
          <w:spacing w:val="-4"/>
          <w:w w:val="105"/>
          <w:sz w:val="24"/>
        </w:rPr>
        <w:t>C</w:t>
      </w:r>
      <w:r>
        <w:rPr>
          <w:rFonts w:ascii="Georgia" w:hAnsi="Georgia"/>
          <w:i/>
          <w:spacing w:val="-4"/>
          <w:w w:val="105"/>
          <w:sz w:val="24"/>
          <w:vertAlign w:val="subscript"/>
        </w:rPr>
        <w:t>ox</w:t>
      </w:r>
      <w:proofErr w:type="spellEnd"/>
    </w:p>
    <w:p w14:paraId="3BEBB3AD" w14:textId="77777777" w:rsidR="000F59EE" w:rsidRDefault="00000000">
      <w:pPr>
        <w:spacing w:line="225" w:lineRule="auto"/>
        <w:ind w:left="9"/>
        <w:rPr>
          <w:rFonts w:ascii="Meiryo UI"/>
          <w:sz w:val="24"/>
        </w:rPr>
      </w:pPr>
      <w:r>
        <w:br w:type="column"/>
      </w:r>
      <w:r>
        <w:rPr>
          <w:rFonts w:ascii="Meiryo UI"/>
          <w:spacing w:val="11"/>
          <w:w w:val="125"/>
          <w:sz w:val="24"/>
        </w:rPr>
        <w:t>(</w:t>
      </w:r>
      <w:r>
        <w:rPr>
          <w:i/>
          <w:spacing w:val="11"/>
          <w:w w:val="125"/>
          <w:position w:val="-17"/>
          <w:sz w:val="24"/>
          <w:u w:val="single"/>
        </w:rPr>
        <w:t>W</w:t>
      </w:r>
      <w:r>
        <w:rPr>
          <w:i/>
          <w:spacing w:val="-5"/>
          <w:w w:val="125"/>
          <w:position w:val="-17"/>
          <w:sz w:val="24"/>
        </w:rPr>
        <w:t xml:space="preserve"> </w:t>
      </w:r>
      <w:r>
        <w:rPr>
          <w:rFonts w:ascii="Meiryo UI"/>
          <w:spacing w:val="-10"/>
          <w:w w:val="150"/>
          <w:sz w:val="24"/>
        </w:rPr>
        <w:t>J</w:t>
      </w:r>
    </w:p>
    <w:p w14:paraId="5C58D015" w14:textId="77777777" w:rsidR="000F59EE" w:rsidRDefault="00000000">
      <w:pPr>
        <w:pStyle w:val="BodyText"/>
        <w:spacing w:before="3"/>
        <w:rPr>
          <w:rFonts w:ascii="Meiryo UI"/>
          <w:sz w:val="4"/>
        </w:rPr>
      </w:pPr>
      <w:r>
        <w:rPr>
          <w:rFonts w:ascii="Meiryo UI"/>
          <w:noProof/>
          <w:sz w:val="4"/>
        </w:rPr>
        <mc:AlternateContent>
          <mc:Choice Requires="wps">
            <w:drawing>
              <wp:anchor distT="0" distB="0" distL="0" distR="0" simplePos="0" relativeHeight="487629824" behindDoc="1" locked="0" layoutInCell="1" allowOverlap="1" wp14:anchorId="5D3F2EDE" wp14:editId="5BF5D7B5">
                <wp:simplePos x="0" y="0"/>
                <wp:positionH relativeFrom="page">
                  <wp:posOffset>5048808</wp:posOffset>
                </wp:positionH>
                <wp:positionV relativeFrom="paragraph">
                  <wp:posOffset>59572</wp:posOffset>
                </wp:positionV>
                <wp:extent cx="101600" cy="152400"/>
                <wp:effectExtent l="0" t="0" r="0" b="0"/>
                <wp:wrapTopAndBottom/>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52400"/>
                        </a:xfrm>
                        <a:prstGeom prst="rect">
                          <a:avLst/>
                        </a:prstGeom>
                      </wps:spPr>
                      <wps:txbx>
                        <w:txbxContent>
                          <w:p w14:paraId="4E9E6FFD" w14:textId="77777777" w:rsidR="000F59EE" w:rsidRDefault="00000000">
                            <w:pPr>
                              <w:spacing w:line="231" w:lineRule="exact"/>
                              <w:rPr>
                                <w:i/>
                                <w:sz w:val="24"/>
                              </w:rPr>
                            </w:pPr>
                            <w:r>
                              <w:rPr>
                                <w:i/>
                                <w:spacing w:val="-10"/>
                                <w:w w:val="115"/>
                                <w:sz w:val="24"/>
                              </w:rPr>
                              <w:t>L</w:t>
                            </w:r>
                          </w:p>
                        </w:txbxContent>
                      </wps:txbx>
                      <wps:bodyPr wrap="square" lIns="0" tIns="0" rIns="0" bIns="0" rtlCol="0">
                        <a:noAutofit/>
                      </wps:bodyPr>
                    </wps:wsp>
                  </a:graphicData>
                </a:graphic>
              </wp:anchor>
            </w:drawing>
          </mc:Choice>
          <mc:Fallback>
            <w:pict>
              <v:shape w14:anchorId="5D3F2EDE" id="Textbox 118" o:spid="_x0000_s1050" type="#_x0000_t202" style="position:absolute;margin-left:397.55pt;margin-top:4.7pt;width:8pt;height:12pt;z-index:-15686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Mc1lgEAACIDAAAOAAAAZHJzL2Uyb0RvYy54bWysUsGO0zAQvSPtP1i+b5NWywpFTVewKxDS&#10;CpAWPsB17MYi9nhn3Cb9e8Zu2iK4IS7jsWf8/N4brx8mP4iDQXIQWrlc1FKYoKFzYdfKH98/3r6T&#10;gpIKnRogmFYeDcmHzc2b9Rgbs4Iehs6gYJBAzRhb2acUm6oi3RuvaAHRBC5aQK8Sb3FXdahGRvdD&#10;tarr+2oE7CKCNkR8+nQqyk3Bt9bo9NVaMkkMrWRuqUQscZtjtVmrZocq9k7PNNQ/sPDKBX70AvWk&#10;khJ7dH9BeacRCGxaaPAVWOu0KRpYzbL+Q81Lr6IpWtgciheb6P/B6i+Hl/gNRZo+wMQDLCIoPoP+&#10;SexNNUZq5p7sKTXE3VnoZNHnlSUIvsjeHi9+mikJndHq5X3NFc2l5dvVHecZ83o5IqVPBrzISSuR&#10;x1UIqMMzpVPruWXmcno+E0nTdhKua+XqLqPmoy10R9Yy8jhbSa97hUaK4XNgv/Lszwmek+05wTQ8&#10;QvkhWVKA9/sE1hUGV9yZAQ+iaJg/TZ707/vSdf3am18AAAD//wMAUEsDBBQABgAIAAAAIQDXqhmS&#10;3gAAAAgBAAAPAAAAZHJzL2Rvd25yZXYueG1sTI9BT4NAFITvJv6HzWvizS7YWgtlaRqjJxNTigeP&#10;C/sKpOxbZLct/nufJz1OZjLzTbadbC8uOPrOkYJ4HoFAqp3pqFHwUb7er0H4oMno3hEq+EYP2/z2&#10;JtOpcVcq8HIIjeAS8qlW0IYwpFL6ukWr/dwNSOwd3Wh1YDk20oz6yuW2lw9RtJJWd8QLrR7wucX6&#10;dDhbBbtPKl66r/dqXxyLriyTiN5WJ6XuZtNuAyLgFP7C8IvP6JAzU+XOZLzoFTwljzFHFSRLEOyv&#10;45h1pWCxWILMM/n/QP4DAAD//wMAUEsBAi0AFAAGAAgAAAAhALaDOJL+AAAA4QEAABMAAAAAAAAA&#10;AAAAAAAAAAAAAFtDb250ZW50X1R5cGVzXS54bWxQSwECLQAUAAYACAAAACEAOP0h/9YAAACUAQAA&#10;CwAAAAAAAAAAAAAAAAAvAQAAX3JlbHMvLnJlbHNQSwECLQAUAAYACAAAACEA9JjHNZYBAAAiAwAA&#10;DgAAAAAAAAAAAAAAAAAuAgAAZHJzL2Uyb0RvYy54bWxQSwECLQAUAAYACAAAACEA16oZkt4AAAAI&#10;AQAADwAAAAAAAAAAAAAAAADwAwAAZHJzL2Rvd25yZXYueG1sUEsFBgAAAAAEAAQA8wAAAPsEAAAA&#10;AA==&#10;" filled="f" stroked="f">
                <v:textbox inset="0,0,0,0">
                  <w:txbxContent>
                    <w:p w14:paraId="4E9E6FFD" w14:textId="77777777" w:rsidR="000F59EE" w:rsidRDefault="00000000">
                      <w:pPr>
                        <w:spacing w:line="231" w:lineRule="exact"/>
                        <w:rPr>
                          <w:i/>
                          <w:sz w:val="24"/>
                        </w:rPr>
                      </w:pPr>
                      <w:r>
                        <w:rPr>
                          <w:i/>
                          <w:spacing w:val="-10"/>
                          <w:w w:val="115"/>
                          <w:sz w:val="24"/>
                        </w:rPr>
                        <w:t>L</w:t>
                      </w:r>
                    </w:p>
                  </w:txbxContent>
                </v:textbox>
                <w10:wrap type="topAndBottom" anchorx="page"/>
              </v:shape>
            </w:pict>
          </mc:Fallback>
        </mc:AlternateContent>
      </w:r>
      <w:r>
        <w:rPr>
          <w:rFonts w:ascii="Meiryo UI"/>
          <w:noProof/>
          <w:sz w:val="4"/>
        </w:rPr>
        <mc:AlternateContent>
          <mc:Choice Requires="wps">
            <w:drawing>
              <wp:anchor distT="0" distB="0" distL="0" distR="0" simplePos="0" relativeHeight="487630336" behindDoc="1" locked="0" layoutInCell="1" allowOverlap="1" wp14:anchorId="01612B86" wp14:editId="07CF7552">
                <wp:simplePos x="0" y="0"/>
                <wp:positionH relativeFrom="page">
                  <wp:posOffset>5306834</wp:posOffset>
                </wp:positionH>
                <wp:positionV relativeFrom="paragraph">
                  <wp:posOffset>143949</wp:posOffset>
                </wp:positionV>
                <wp:extent cx="54610" cy="101600"/>
                <wp:effectExtent l="0" t="0" r="0" b="0"/>
                <wp:wrapTopAndBottom/>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01600"/>
                        </a:xfrm>
                        <a:prstGeom prst="rect">
                          <a:avLst/>
                        </a:prstGeom>
                      </wps:spPr>
                      <wps:txbx>
                        <w:txbxContent>
                          <w:p w14:paraId="09772ED4" w14:textId="77777777" w:rsidR="000F59EE" w:rsidRDefault="00000000">
                            <w:pPr>
                              <w:spacing w:line="155" w:lineRule="exact"/>
                              <w:rPr>
                                <w:rFonts w:ascii="Georgia"/>
                                <w:i/>
                                <w:sz w:val="16"/>
                              </w:rPr>
                            </w:pPr>
                            <w:r>
                              <w:rPr>
                                <w:rFonts w:ascii="Georgia"/>
                                <w:i/>
                                <w:spacing w:val="-10"/>
                                <w:w w:val="90"/>
                                <w:sz w:val="16"/>
                              </w:rPr>
                              <w:t>p</w:t>
                            </w:r>
                          </w:p>
                        </w:txbxContent>
                      </wps:txbx>
                      <wps:bodyPr wrap="square" lIns="0" tIns="0" rIns="0" bIns="0" rtlCol="0">
                        <a:noAutofit/>
                      </wps:bodyPr>
                    </wps:wsp>
                  </a:graphicData>
                </a:graphic>
              </wp:anchor>
            </w:drawing>
          </mc:Choice>
          <mc:Fallback>
            <w:pict>
              <v:shape w14:anchorId="01612B86" id="Textbox 119" o:spid="_x0000_s1051" type="#_x0000_t202" style="position:absolute;margin-left:417.85pt;margin-top:11.35pt;width:4.3pt;height:8pt;z-index:-15686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rpulwEAACEDAAAOAAAAZHJzL2Uyb0RvYy54bWysUsGO0zAQvSPxD5bv1EnFVihqugJWIKQV&#10;IC18gOvYTUTsMTNuk/49Y2/aIrghLvbYM37z3htv72c/ipNFGiC0sl5VUthgoBvCoZXfv3149UYK&#10;Sjp0eoRgW3m2JO93L19sp9jYNfQwdhYFgwRqptjKPqXYKEWmt17TCqINnHSAXic+4kF1qCdG96Na&#10;V9VGTYBdRDCWiG8fnpNyV/CdsyZ9cY5sEmMrmVsqK5Z1n1e12+rmgDr2g1lo6H9g4fUQuOkV6kEn&#10;LY44/AXlB4NA4NLKgFfg3GBs0cBq6uoPNU+9jrZoYXMoXm2i/wdrPp+e4lcUaX4HMw+wiKD4COYH&#10;sTdqitQsNdlTaoirs9DZoc87SxD8kL09X/20cxKGL+9eb2pOGM7UVb2pit3q9jYipY8WvMhBK5Gn&#10;Vfrr0yOl3F03l5KFynP3zCPN+1kMXSvXd3mI+WoP3ZmlTDzNVtLPo0YrxfgpsF159JcAL8H+EmAa&#10;30P5IFlRgLfHBG4oDG64CwOeQyG2/Jk86N/Pper2s3e/AAAA//8DAFBLAwQUAAYACAAAACEAtETN&#10;4+AAAAAJAQAADwAAAGRycy9kb3ducmV2LnhtbEyPwU6DQBCG7ya+w2ZMvNlFqC0iS9MYPZkYKR48&#10;LuwUSNlZZLctvr3jqZ4mk/nyz/fnm9kO4oST7x0puF9EIJAaZ3pqFXxWr3cpCB80GT04QgU/6GFT&#10;XF/lOjPuTCWedqEVHEI+0wq6EMZMSt90aLVfuBGJb3s3WR14nVppJn3mcDvIOIpW0uqe+EOnR3zu&#10;sDnsjlbB9ovKl/77vf4o92VfVY8Rva0OSt3ezNsnEAHncIHhT5/VoWCn2h3JeDEoSJOHNaMK4pgn&#10;A+lymYCoFSTpGmSRy/8Nil8AAAD//wMAUEsBAi0AFAAGAAgAAAAhALaDOJL+AAAA4QEAABMAAAAA&#10;AAAAAAAAAAAAAAAAAFtDb250ZW50X1R5cGVzXS54bWxQSwECLQAUAAYACAAAACEAOP0h/9YAAACU&#10;AQAACwAAAAAAAAAAAAAAAAAvAQAAX3JlbHMvLnJlbHNQSwECLQAUAAYACAAAACEAa166bpcBAAAh&#10;AwAADgAAAAAAAAAAAAAAAAAuAgAAZHJzL2Uyb0RvYy54bWxQSwECLQAUAAYACAAAACEAtETN4+AA&#10;AAAJAQAADwAAAAAAAAAAAAAAAADxAwAAZHJzL2Rvd25yZXYueG1sUEsFBgAAAAAEAAQA8wAAAP4E&#10;AAAAAA==&#10;" filled="f" stroked="f">
                <v:textbox inset="0,0,0,0">
                  <w:txbxContent>
                    <w:p w14:paraId="09772ED4" w14:textId="77777777" w:rsidR="000F59EE" w:rsidRDefault="00000000">
                      <w:pPr>
                        <w:spacing w:line="155" w:lineRule="exact"/>
                        <w:rPr>
                          <w:rFonts w:ascii="Georgia"/>
                          <w:i/>
                          <w:sz w:val="16"/>
                        </w:rPr>
                      </w:pPr>
                      <w:r>
                        <w:rPr>
                          <w:rFonts w:ascii="Georgia"/>
                          <w:i/>
                          <w:spacing w:val="-10"/>
                          <w:w w:val="90"/>
                          <w:sz w:val="16"/>
                        </w:rPr>
                        <w:t>p</w:t>
                      </w:r>
                    </w:p>
                  </w:txbxContent>
                </v:textbox>
                <w10:wrap type="topAndBottom" anchorx="page"/>
              </v:shape>
            </w:pict>
          </mc:Fallback>
        </mc:AlternateContent>
      </w:r>
    </w:p>
    <w:p w14:paraId="5633A678" w14:textId="77777777" w:rsidR="000F59EE" w:rsidRDefault="00000000">
      <w:pPr>
        <w:pStyle w:val="BodyText"/>
        <w:spacing w:before="392"/>
        <w:ind w:left="226"/>
        <w:jc w:val="center"/>
      </w:pPr>
      <w:r>
        <w:br w:type="column"/>
      </w:r>
      <w:r>
        <w:rPr>
          <w:spacing w:val="-2"/>
        </w:rPr>
        <w:t>(3.4)</w:t>
      </w:r>
    </w:p>
    <w:p w14:paraId="16863891" w14:textId="77777777" w:rsidR="000F59EE" w:rsidRDefault="000F59EE">
      <w:pPr>
        <w:pStyle w:val="BodyText"/>
        <w:jc w:val="center"/>
        <w:sectPr w:rsidR="000F59EE">
          <w:type w:val="continuous"/>
          <w:pgSz w:w="11910" w:h="16840"/>
          <w:pgMar w:top="1920" w:right="141" w:bottom="3640" w:left="1700" w:header="0" w:footer="863" w:gutter="0"/>
          <w:cols w:num="7" w:space="720" w:equalWidth="0">
            <w:col w:w="3277" w:space="10"/>
            <w:col w:w="345" w:space="39"/>
            <w:col w:w="766" w:space="40"/>
            <w:col w:w="572" w:space="40"/>
            <w:col w:w="866" w:space="39"/>
            <w:col w:w="749" w:space="39"/>
            <w:col w:w="3287"/>
          </w:cols>
        </w:sectPr>
      </w:pPr>
    </w:p>
    <w:p w14:paraId="3634C687" w14:textId="77777777" w:rsidR="000F59EE" w:rsidRDefault="00000000">
      <w:pPr>
        <w:pStyle w:val="BodyText"/>
        <w:spacing w:before="6"/>
        <w:ind w:left="1180"/>
      </w:pPr>
      <w:r>
        <w:lastRenderedPageBreak/>
        <w:t>For</w:t>
      </w:r>
      <w:r>
        <w:rPr>
          <w:spacing w:val="1"/>
        </w:rPr>
        <w:t xml:space="preserve"> </w:t>
      </w:r>
      <w:r>
        <w:t>balanced</w:t>
      </w:r>
      <w:r>
        <w:rPr>
          <w:spacing w:val="1"/>
        </w:rPr>
        <w:t xml:space="preserve"> </w:t>
      </w:r>
      <w:r>
        <w:t>switching</w:t>
      </w:r>
      <w:r>
        <w:rPr>
          <w:spacing w:val="1"/>
        </w:rPr>
        <w:t xml:space="preserve"> </w:t>
      </w:r>
      <w:r>
        <w:t>(</w:t>
      </w:r>
      <w:proofErr w:type="spellStart"/>
      <w:r>
        <w:rPr>
          <w:i/>
        </w:rPr>
        <w:t>t</w:t>
      </w:r>
      <w:r>
        <w:rPr>
          <w:rFonts w:ascii="Georgia" w:hAnsi="Georgia"/>
          <w:i/>
          <w:vertAlign w:val="subscript"/>
        </w:rPr>
        <w:t>pHL</w:t>
      </w:r>
      <w:proofErr w:type="spellEnd"/>
      <w:r>
        <w:rPr>
          <w:rFonts w:ascii="Georgia" w:hAnsi="Georgia"/>
          <w:i/>
          <w:spacing w:val="20"/>
        </w:rPr>
        <w:t xml:space="preserve"> </w:t>
      </w:r>
      <w:r>
        <w:rPr>
          <w:rFonts w:ascii="Cambria Math" w:hAnsi="Cambria Math" w:cs="Cambria Math"/>
          <w:i/>
        </w:rPr>
        <w:t>≈</w:t>
      </w:r>
      <w:r>
        <w:rPr>
          <w:rFonts w:ascii="Meiryo UI" w:hAnsi="Meiryo UI"/>
          <w:i/>
          <w:spacing w:val="-13"/>
        </w:rPr>
        <w:t xml:space="preserve"> </w:t>
      </w:r>
      <w:proofErr w:type="spellStart"/>
      <w:proofErr w:type="gramStart"/>
      <w:r>
        <w:rPr>
          <w:i/>
        </w:rPr>
        <w:t>t</w:t>
      </w:r>
      <w:r>
        <w:rPr>
          <w:rFonts w:ascii="Georgia" w:hAnsi="Georgia"/>
          <w:i/>
          <w:vertAlign w:val="subscript"/>
        </w:rPr>
        <w:t>pLH</w:t>
      </w:r>
      <w:proofErr w:type="spellEnd"/>
      <w:r>
        <w:rPr>
          <w:rFonts w:ascii="Georgia" w:hAnsi="Georgia"/>
          <w:i/>
          <w:spacing w:val="-35"/>
        </w:rPr>
        <w:t xml:space="preserve"> </w:t>
      </w:r>
      <w:r>
        <w:t>)</w:t>
      </w:r>
      <w:proofErr w:type="gramEnd"/>
      <w:r>
        <w:t>,</w:t>
      </w:r>
      <w:r>
        <w:rPr>
          <w:spacing w:val="1"/>
        </w:rPr>
        <w:t xml:space="preserve"> </w:t>
      </w:r>
      <w:r>
        <w:t>the</w:t>
      </w:r>
      <w:r>
        <w:rPr>
          <w:spacing w:val="1"/>
        </w:rPr>
        <w:t xml:space="preserve"> </w:t>
      </w:r>
      <w:r>
        <w:t>sizing</w:t>
      </w:r>
      <w:r>
        <w:rPr>
          <w:spacing w:val="1"/>
        </w:rPr>
        <w:t xml:space="preserve"> </w:t>
      </w:r>
      <w:r>
        <w:t>ratio</w:t>
      </w:r>
      <w:r>
        <w:rPr>
          <w:spacing w:val="1"/>
        </w:rPr>
        <w:t xml:space="preserve"> </w:t>
      </w:r>
      <w:r>
        <w:t>is</w:t>
      </w:r>
      <w:r>
        <w:rPr>
          <w:spacing w:val="1"/>
        </w:rPr>
        <w:t xml:space="preserve"> </w:t>
      </w:r>
      <w:r>
        <w:t>chosen</w:t>
      </w:r>
      <w:r>
        <w:rPr>
          <w:spacing w:val="1"/>
        </w:rPr>
        <w:t xml:space="preserve"> </w:t>
      </w:r>
      <w:r>
        <w:rPr>
          <w:spacing w:val="-5"/>
        </w:rPr>
        <w:t>as:</w:t>
      </w:r>
    </w:p>
    <w:p w14:paraId="21B0F732" w14:textId="77777777" w:rsidR="000F59EE" w:rsidRDefault="000F59EE">
      <w:pPr>
        <w:pStyle w:val="BodyText"/>
        <w:spacing w:before="5"/>
        <w:rPr>
          <w:sz w:val="14"/>
        </w:rPr>
      </w:pPr>
    </w:p>
    <w:p w14:paraId="1D07FDF3" w14:textId="77777777" w:rsidR="000F59EE" w:rsidRDefault="000F59EE">
      <w:pPr>
        <w:pStyle w:val="BodyText"/>
        <w:rPr>
          <w:sz w:val="14"/>
        </w:rPr>
        <w:sectPr w:rsidR="000F59EE">
          <w:pgSz w:w="11910" w:h="16840"/>
          <w:pgMar w:top="1360" w:right="141" w:bottom="1060" w:left="1700" w:header="0" w:footer="863" w:gutter="0"/>
          <w:cols w:space="720"/>
        </w:sectPr>
      </w:pPr>
    </w:p>
    <w:p w14:paraId="56A62360" w14:textId="77777777" w:rsidR="000F59EE" w:rsidRDefault="00000000">
      <w:pPr>
        <w:tabs>
          <w:tab w:val="left" w:pos="4224"/>
        </w:tabs>
        <w:spacing w:before="136" w:line="153" w:lineRule="auto"/>
        <w:ind w:left="3524" w:firstLine="8"/>
        <w:jc w:val="right"/>
        <w:rPr>
          <w:rFonts w:ascii="Georgia" w:hAnsi="Georgia"/>
          <w:i/>
          <w:sz w:val="24"/>
        </w:rPr>
      </w:pPr>
      <w:r>
        <w:rPr>
          <w:rFonts w:ascii="Georgia" w:hAnsi="Georgia"/>
          <w:i/>
          <w:noProof/>
          <w:sz w:val="24"/>
        </w:rPr>
        <mc:AlternateContent>
          <mc:Choice Requires="wps">
            <w:drawing>
              <wp:anchor distT="0" distB="0" distL="0" distR="0" simplePos="0" relativeHeight="485207552" behindDoc="1" locked="0" layoutInCell="1" allowOverlap="1" wp14:anchorId="3CD482C3" wp14:editId="3FA94C1E">
                <wp:simplePos x="0" y="0"/>
                <wp:positionH relativeFrom="page">
                  <wp:posOffset>3317519</wp:posOffset>
                </wp:positionH>
                <wp:positionV relativeFrom="paragraph">
                  <wp:posOffset>242536</wp:posOffset>
                </wp:positionV>
                <wp:extent cx="212090" cy="1270"/>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090" cy="1270"/>
                        </a:xfrm>
                        <a:custGeom>
                          <a:avLst/>
                          <a:gdLst/>
                          <a:ahLst/>
                          <a:cxnLst/>
                          <a:rect l="l" t="t" r="r" b="b"/>
                          <a:pathLst>
                            <a:path w="212090">
                              <a:moveTo>
                                <a:pt x="0" y="0"/>
                              </a:moveTo>
                              <a:lnTo>
                                <a:pt x="211937"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D59A70" id="Graphic 120" o:spid="_x0000_s1026" style="position:absolute;margin-left:261.2pt;margin-top:19.1pt;width:16.7pt;height:.1pt;z-index:-18108928;visibility:visible;mso-wrap-style:square;mso-wrap-distance-left:0;mso-wrap-distance-top:0;mso-wrap-distance-right:0;mso-wrap-distance-bottom:0;mso-position-horizontal:absolute;mso-position-horizontal-relative:page;mso-position-vertical:absolute;mso-position-vertical-relative:text;v-text-anchor:top" coordsize="212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BEQIAAFgEAAAOAAAAZHJzL2Uyb0RvYy54bWysVE1v2zAMvQ/YfxB0X/wxoF2NOMXQoMOA&#10;oivQDDsrshwbk0WNUmLn34+SP5p1t6I+CJT4RD7yUV7fDp1mJ4WuBVPybJVypoyEqjWHkv/c3X/6&#10;wpnzwlRCg1ElPyvHbzcfP6x7W6gcGtCVQkZBjCt6W/LGe1skiZON6oRbgVWGnDVgJzxt8ZBUKHqK&#10;3ukkT9OrpAesLIJUztHpdnTyTYxf10r6H3XtlGe65MTNxxXjug9rslmL4oDCNq2caIg3sOhEayjp&#10;EmorvGBHbP8L1bUSwUHtVxK6BOq6lSrWQNVk6atqnhthVayFmuPs0ib3fmHl4+nZPmGg7uwDyN+O&#10;OpL01hWLJ2zchBlq7AKWiLMhdvG8dFENnkk6zLM8vaFeS3Jl+XXscSKK+ao8Ov9NQQwjTg/OjxJU&#10;syWa2ZKDmU0kIYOEOkroOSMJkTOScD9KaIUP9wK3YLJ+4RGOOjipHUSnf8WbmL14tblE5Vl28/ma&#10;s7lEgo4AMkISatRoxMRkX5amTeBwlVL9Ia8D3Vb3rdZxg4f9nUZ2EmEq4xeqoAj/wCw6vxWuGXHR&#10;NcG0mUQadQkK7aE6PyHraZRL7v4cBSrO9HdDsxLmfjZwNvazgV7fQXwdsT+Uczf8EmhZSF9yT7I+&#10;wjyJopglC6Uv2HDTwNejh7oNesYBGhlNGxrfWOD01ML7uNxH1MsPYfMXAAD//wMAUEsDBBQABgAI&#10;AAAAIQCL2SOD4AAAAAkBAAAPAAAAZHJzL2Rvd25yZXYueG1sTI/BTsMwDIbvSLxDZCQuiKWUZZtK&#10;0wkhgcQuUwvSOGZNaCsSp0qyrXt7vBMcbX/6/f3lenKWHU2Ig0cJD7MMmMHW6wE7CZ8fr/crYDEp&#10;1Mp6NBLOJsK6ur4qVaH9CWtzbFLHKARjoST0KY0F57HtjVNx5keDdPv2walEY+i4DupE4c7yPMsW&#10;3KkB6UOvRvPSm/anOTgJU72xYdN8LevzYhv4zr+7tzsh5e3N9PwELJkp/cFw0Sd1qMhp7w+oI7MS&#10;RJ7PCZXwuMqBESCEoC77y2IOvCr5/wbVLwAAAP//AwBQSwECLQAUAAYACAAAACEAtoM4kv4AAADh&#10;AQAAEwAAAAAAAAAAAAAAAAAAAAAAW0NvbnRlbnRfVHlwZXNdLnhtbFBLAQItABQABgAIAAAAIQA4&#10;/SH/1gAAAJQBAAALAAAAAAAAAAAAAAAAAC8BAABfcmVscy8ucmVsc1BLAQItABQABgAIAAAAIQC/&#10;C+wBEQIAAFgEAAAOAAAAAAAAAAAAAAAAAC4CAABkcnMvZTJvRG9jLnhtbFBLAQItABQABgAIAAAA&#10;IQCL2SOD4AAAAAkBAAAPAAAAAAAAAAAAAAAAAGsEAABkcnMvZG93bnJldi54bWxQSwUGAAAAAAQA&#10;BADzAAAAeAUAAAAA&#10;" path="m,l211937,e" filled="f" strokeweight=".16861mm">
                <v:path arrowok="t"/>
                <w10:wrap anchorx="page"/>
              </v:shape>
            </w:pict>
          </mc:Fallback>
        </mc:AlternateContent>
      </w:r>
      <w:r>
        <w:rPr>
          <w:rFonts w:ascii="Georgia" w:hAnsi="Georgia"/>
          <w:i/>
          <w:noProof/>
          <w:sz w:val="24"/>
        </w:rPr>
        <mc:AlternateContent>
          <mc:Choice Requires="wps">
            <w:drawing>
              <wp:anchor distT="0" distB="0" distL="0" distR="0" simplePos="0" relativeHeight="485208064" behindDoc="1" locked="0" layoutInCell="1" allowOverlap="1" wp14:anchorId="5CD9F1D0" wp14:editId="301EAD61">
                <wp:simplePos x="0" y="0"/>
                <wp:positionH relativeFrom="page">
                  <wp:posOffset>3762260</wp:posOffset>
                </wp:positionH>
                <wp:positionV relativeFrom="paragraph">
                  <wp:posOffset>242536</wp:posOffset>
                </wp:positionV>
                <wp:extent cx="161290" cy="127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290" cy="1270"/>
                        </a:xfrm>
                        <a:custGeom>
                          <a:avLst/>
                          <a:gdLst/>
                          <a:ahLst/>
                          <a:cxnLst/>
                          <a:rect l="l" t="t" r="r" b="b"/>
                          <a:pathLst>
                            <a:path w="161290">
                              <a:moveTo>
                                <a:pt x="0" y="0"/>
                              </a:moveTo>
                              <a:lnTo>
                                <a:pt x="16102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83B7B4" id="Graphic 121" o:spid="_x0000_s1026" style="position:absolute;margin-left:296.25pt;margin-top:19.1pt;width:12.7pt;height:.1pt;z-index:-18108416;visibility:visible;mso-wrap-style:square;mso-wrap-distance-left:0;mso-wrap-distance-top:0;mso-wrap-distance-right:0;mso-wrap-distance-bottom:0;mso-position-horizontal:absolute;mso-position-horizontal-relative:page;mso-position-vertical:absolute;mso-position-vertical-relative:text;v-text-anchor:top" coordsize="161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qyWEAIAAFgEAAAOAAAAZHJzL2Uyb0RvYy54bWysVE1v2zAMvQ/YfxB0X+xkQLYZcYqhQYcB&#10;RVegGXZWZDk2JosaqcTpvx8lfzTrbsN8ECiRIt/jo7y5uXRWnA1SC66Uy0UuhXEaqtYdS/l9f/fu&#10;oxQUlKuUBWdK+WxI3mzfvtn0vjAraMBWBgUncVT0vpRNCL7IMtKN6RQtwBvHzhqwU4G3eMwqVD1n&#10;72y2yvN11gNWHkEbIj7dDU65Tfnr2ujwra7JBGFLydhCWjGth7hm240qjqh80+oRhvoHFJ1qHRed&#10;U+1UUOKE7V+pulYjENRhoaHLoK5bbRIHZrPMX7F5apQ3iQs3h/zcJvp/afXD+ck/YoRO/h70T+KO&#10;ZL2nYvbEDY0xlxq7GMvAxSV18XnuorkEoflwuV6uPnGvNbuWqw+px5kqpqv6ROGLgZRGne8pDBJU&#10;k6WaydIXN5nIQkYJbZIwSMESohQs4WGQ0KsQ70Vs0RT9jCMedXA2e0jO8Ao3I3vxWncdxUTy1Xsp&#10;JoocOgSwEYtwowYjFWb7mpp1EcM6Z/6xLoFtq7vW2rTB4+HWojirOJXpiyw4wx9hHinsFDVDXHKN&#10;YdaNIg26RIUOUD0/ouh5lEtJv04KjRT2q+NZiXM/GTgZh8nAYG8hvY7UH665v/xQ6EUsX8rAsj7A&#10;NImqmCSL1OfYeNPB51OAuo16pgEaEI0bHt9EcHxq8X1c71PUyw9h+xsAAP//AwBQSwMEFAAGAAgA&#10;AAAhAC3rJuveAAAACQEAAA8AAABkcnMvZG93bnJldi54bWxMj7FOwzAQhnck3sE6JDZqJ5CmSeNU&#10;iIoVidKFzbGvSSC2I9tp0rfHneh4d5/++/5qt+iBnNH53hoOyYoBQSOt6k3L4fj1/rQB4oMwSgzW&#10;IIcLetjV93eVKJWdzSeeD6ElMcT4UnDoQhhLSr3sUAu/siOaeDtZp0WIo2upcmKO4XqgKWNrqkVv&#10;4odOjPjWofw9TJrD97455kzOFyfz/Ufmi2FiPwnnjw/L6xZIwCX8w3DVj+pQR6fGTkZ5MnDIijSL&#10;KIfnTQokAuskL4A018UL0Lqitw3qPwAAAP//AwBQSwECLQAUAAYACAAAACEAtoM4kv4AAADhAQAA&#10;EwAAAAAAAAAAAAAAAAAAAAAAW0NvbnRlbnRfVHlwZXNdLnhtbFBLAQItABQABgAIAAAAIQA4/SH/&#10;1gAAAJQBAAALAAAAAAAAAAAAAAAAAC8BAABfcmVscy8ucmVsc1BLAQItABQABgAIAAAAIQCZdqyW&#10;EAIAAFgEAAAOAAAAAAAAAAAAAAAAAC4CAABkcnMvZTJvRG9jLnhtbFBLAQItABQABgAIAAAAIQAt&#10;6ybr3gAAAAkBAAAPAAAAAAAAAAAAAAAAAGoEAABkcnMvZG93bnJldi54bWxQSwUGAAAAAAQABADz&#10;AAAAdQUAAAAA&#10;" path="m,l161023,e" filled="f" strokeweight=".16861mm">
                <v:path arrowok="t"/>
                <w10:wrap anchorx="page"/>
              </v:shape>
            </w:pict>
          </mc:Fallback>
        </mc:AlternateContent>
      </w:r>
      <w:r>
        <w:rPr>
          <w:i/>
          <w:spacing w:val="-6"/>
          <w:sz w:val="24"/>
        </w:rPr>
        <w:t>W</w:t>
      </w:r>
      <w:r>
        <w:rPr>
          <w:rFonts w:ascii="Georgia" w:hAnsi="Georgia"/>
          <w:i/>
          <w:spacing w:val="-6"/>
          <w:sz w:val="24"/>
          <w:vertAlign w:val="subscript"/>
        </w:rPr>
        <w:t>p</w:t>
      </w:r>
      <w:r>
        <w:rPr>
          <w:rFonts w:ascii="Georgia" w:hAnsi="Georgia"/>
          <w:i/>
          <w:sz w:val="24"/>
        </w:rPr>
        <w:tab/>
      </w:r>
      <w:r>
        <w:rPr>
          <w:i/>
          <w:spacing w:val="-6"/>
          <w:sz w:val="24"/>
        </w:rPr>
        <w:t>µ</w:t>
      </w:r>
      <w:r>
        <w:rPr>
          <w:rFonts w:ascii="Georgia" w:hAnsi="Georgia"/>
          <w:i/>
          <w:spacing w:val="-6"/>
          <w:sz w:val="24"/>
          <w:vertAlign w:val="subscript"/>
        </w:rPr>
        <w:t>n</w:t>
      </w:r>
      <w:r>
        <w:rPr>
          <w:rFonts w:ascii="Georgia" w:hAnsi="Georgia"/>
          <w:i/>
          <w:spacing w:val="-6"/>
          <w:sz w:val="24"/>
        </w:rPr>
        <w:t xml:space="preserve"> </w:t>
      </w:r>
      <w:proofErr w:type="spellStart"/>
      <w:r>
        <w:rPr>
          <w:i/>
          <w:sz w:val="24"/>
        </w:rPr>
        <w:t>W</w:t>
      </w:r>
      <w:r>
        <w:rPr>
          <w:rFonts w:ascii="Georgia" w:hAnsi="Georgia"/>
          <w:i/>
          <w:sz w:val="24"/>
          <w:vertAlign w:val="subscript"/>
        </w:rPr>
        <w:t>n</w:t>
      </w:r>
      <w:proofErr w:type="spellEnd"/>
      <w:r>
        <w:rPr>
          <w:rFonts w:ascii="Georgia" w:hAnsi="Georgia"/>
          <w:i/>
          <w:spacing w:val="50"/>
          <w:sz w:val="24"/>
        </w:rPr>
        <w:t xml:space="preserve"> </w:t>
      </w:r>
      <w:r>
        <w:rPr>
          <w:rFonts w:ascii="Cambria Math" w:hAnsi="Cambria Math" w:cs="Cambria Math"/>
          <w:i/>
          <w:position w:val="16"/>
          <w:sz w:val="24"/>
        </w:rPr>
        <w:t>≈</w:t>
      </w:r>
      <w:r>
        <w:rPr>
          <w:rFonts w:ascii="Meiryo UI" w:hAnsi="Meiryo UI"/>
          <w:i/>
          <w:spacing w:val="27"/>
          <w:position w:val="16"/>
          <w:sz w:val="24"/>
        </w:rPr>
        <w:t xml:space="preserve"> </w:t>
      </w:r>
      <w:r>
        <w:rPr>
          <w:i/>
          <w:spacing w:val="-7"/>
          <w:sz w:val="24"/>
        </w:rPr>
        <w:t>µ</w:t>
      </w:r>
      <w:r>
        <w:rPr>
          <w:rFonts w:ascii="Georgia" w:hAnsi="Georgia"/>
          <w:i/>
          <w:spacing w:val="-7"/>
          <w:sz w:val="24"/>
          <w:vertAlign w:val="subscript"/>
        </w:rPr>
        <w:t>p</w:t>
      </w:r>
    </w:p>
    <w:p w14:paraId="3EA7FA62" w14:textId="77777777" w:rsidR="000F59EE" w:rsidRDefault="00000000">
      <w:pPr>
        <w:tabs>
          <w:tab w:val="left" w:pos="3798"/>
        </w:tabs>
        <w:spacing w:before="146"/>
        <w:ind w:left="60"/>
        <w:rPr>
          <w:sz w:val="24"/>
        </w:rPr>
      </w:pPr>
      <w:r>
        <w:br w:type="column"/>
      </w:r>
      <w:r>
        <w:rPr>
          <w:rFonts w:ascii="Cambria Math" w:hAnsi="Cambria Math" w:cs="Cambria Math"/>
          <w:i/>
          <w:sz w:val="24"/>
        </w:rPr>
        <w:t>≈</w:t>
      </w:r>
      <w:r>
        <w:rPr>
          <w:rFonts w:ascii="Meiryo UI" w:hAnsi="Meiryo UI"/>
          <w:i/>
          <w:spacing w:val="-20"/>
          <w:sz w:val="24"/>
        </w:rPr>
        <w:t xml:space="preserve"> </w:t>
      </w:r>
      <w:r>
        <w:rPr>
          <w:sz w:val="24"/>
        </w:rPr>
        <w:t>2</w:t>
      </w:r>
      <w:r>
        <w:rPr>
          <w:i/>
          <w:sz w:val="24"/>
        </w:rPr>
        <w:t>.</w:t>
      </w:r>
      <w:r>
        <w:rPr>
          <w:sz w:val="24"/>
        </w:rPr>
        <w:t>0</w:t>
      </w:r>
      <w:r>
        <w:rPr>
          <w:spacing w:val="-5"/>
          <w:sz w:val="24"/>
        </w:rPr>
        <w:t xml:space="preserve"> </w:t>
      </w:r>
      <w:r>
        <w:rPr>
          <w:sz w:val="24"/>
        </w:rPr>
        <w:t>to</w:t>
      </w:r>
      <w:r>
        <w:rPr>
          <w:spacing w:val="-5"/>
          <w:sz w:val="24"/>
        </w:rPr>
        <w:t xml:space="preserve"> 2</w:t>
      </w:r>
      <w:r>
        <w:rPr>
          <w:i/>
          <w:spacing w:val="-5"/>
          <w:sz w:val="24"/>
        </w:rPr>
        <w:t>.</w:t>
      </w:r>
      <w:r>
        <w:rPr>
          <w:spacing w:val="-5"/>
          <w:sz w:val="24"/>
        </w:rPr>
        <w:t>5</w:t>
      </w:r>
      <w:r>
        <w:rPr>
          <w:sz w:val="24"/>
        </w:rPr>
        <w:tab/>
      </w:r>
      <w:r>
        <w:rPr>
          <w:spacing w:val="-2"/>
          <w:sz w:val="24"/>
        </w:rPr>
        <w:t>(3.5)</w:t>
      </w:r>
    </w:p>
    <w:p w14:paraId="4D3D59A4" w14:textId="77777777" w:rsidR="000F59EE" w:rsidRDefault="000F59EE">
      <w:pPr>
        <w:rPr>
          <w:sz w:val="24"/>
        </w:rPr>
        <w:sectPr w:rsidR="000F59EE">
          <w:type w:val="continuous"/>
          <w:pgSz w:w="11910" w:h="16840"/>
          <w:pgMar w:top="1920" w:right="141" w:bottom="3640" w:left="1700" w:header="0" w:footer="863" w:gutter="0"/>
          <w:cols w:num="2" w:space="720" w:equalWidth="0">
            <w:col w:w="4469" w:space="40"/>
            <w:col w:w="5560"/>
          </w:cols>
        </w:sectPr>
      </w:pPr>
    </w:p>
    <w:p w14:paraId="45A4D2D4" w14:textId="77777777" w:rsidR="000F59EE" w:rsidRDefault="000F59EE">
      <w:pPr>
        <w:pStyle w:val="BodyText"/>
        <w:spacing w:before="92"/>
      </w:pPr>
    </w:p>
    <w:p w14:paraId="5F38D838" w14:textId="77777777" w:rsidR="000F59EE" w:rsidRDefault="00000000">
      <w:pPr>
        <w:pStyle w:val="BodyText"/>
        <w:ind w:left="1179"/>
      </w:pPr>
      <w:r>
        <w:t>The</w:t>
      </w:r>
      <w:r>
        <w:rPr>
          <w:spacing w:val="-8"/>
        </w:rPr>
        <w:t xml:space="preserve"> </w:t>
      </w:r>
      <w:r>
        <w:t>transistor</w:t>
      </w:r>
      <w:r>
        <w:rPr>
          <w:spacing w:val="-8"/>
        </w:rPr>
        <w:t xml:space="preserve"> </w:t>
      </w:r>
      <w:r>
        <w:t>dimensions</w:t>
      </w:r>
      <w:r>
        <w:rPr>
          <w:spacing w:val="-7"/>
        </w:rPr>
        <w:t xml:space="preserve"> </w:t>
      </w:r>
      <w:r>
        <w:t>adopted</w:t>
      </w:r>
      <w:r>
        <w:rPr>
          <w:spacing w:val="-8"/>
        </w:rPr>
        <w:t xml:space="preserve"> </w:t>
      </w:r>
      <w:r>
        <w:t>in</w:t>
      </w:r>
      <w:r>
        <w:rPr>
          <w:spacing w:val="-7"/>
        </w:rPr>
        <w:t xml:space="preserve"> </w:t>
      </w:r>
      <w:r>
        <w:t>the</w:t>
      </w:r>
      <w:r>
        <w:rPr>
          <w:spacing w:val="-8"/>
        </w:rPr>
        <w:t xml:space="preserve"> </w:t>
      </w:r>
      <w:r>
        <w:t>180nm</w:t>
      </w:r>
      <w:r>
        <w:rPr>
          <w:spacing w:val="-7"/>
        </w:rPr>
        <w:t xml:space="preserve"> </w:t>
      </w:r>
      <w:r>
        <w:t>PTM</w:t>
      </w:r>
      <w:r>
        <w:rPr>
          <w:spacing w:val="-8"/>
        </w:rPr>
        <w:t xml:space="preserve"> </w:t>
      </w:r>
      <w:r>
        <w:t>simulations</w:t>
      </w:r>
      <w:r>
        <w:rPr>
          <w:spacing w:val="-7"/>
        </w:rPr>
        <w:t xml:space="preserve"> </w:t>
      </w:r>
      <w:r>
        <w:rPr>
          <w:spacing w:val="-4"/>
        </w:rPr>
        <w:t>are:</w:t>
      </w:r>
    </w:p>
    <w:p w14:paraId="22CBC7F1" w14:textId="77777777" w:rsidR="000F59EE" w:rsidRDefault="000F59EE">
      <w:pPr>
        <w:pStyle w:val="BodyText"/>
        <w:spacing w:before="125"/>
      </w:pPr>
    </w:p>
    <w:p w14:paraId="7EC23C18" w14:textId="77777777" w:rsidR="000F59EE" w:rsidRDefault="00000000">
      <w:pPr>
        <w:pStyle w:val="ListParagraph"/>
        <w:numPr>
          <w:ilvl w:val="0"/>
          <w:numId w:val="12"/>
        </w:numPr>
        <w:tabs>
          <w:tab w:val="left" w:pos="1044"/>
        </w:tabs>
        <w:ind w:left="1044" w:hanging="200"/>
        <w:rPr>
          <w:sz w:val="24"/>
        </w:rPr>
      </w:pPr>
      <w:r>
        <w:rPr>
          <w:sz w:val="24"/>
        </w:rPr>
        <w:t>NMOS</w:t>
      </w:r>
      <w:r>
        <w:rPr>
          <w:spacing w:val="14"/>
          <w:sz w:val="24"/>
        </w:rPr>
        <w:t xml:space="preserve"> </w:t>
      </w:r>
      <w:r>
        <w:rPr>
          <w:sz w:val="24"/>
        </w:rPr>
        <w:t>channel</w:t>
      </w:r>
      <w:r>
        <w:rPr>
          <w:spacing w:val="15"/>
          <w:sz w:val="24"/>
        </w:rPr>
        <w:t xml:space="preserve"> </w:t>
      </w:r>
      <w:r>
        <w:rPr>
          <w:sz w:val="24"/>
        </w:rPr>
        <w:t>length:</w:t>
      </w:r>
      <w:r>
        <w:rPr>
          <w:spacing w:val="33"/>
          <w:sz w:val="24"/>
        </w:rPr>
        <w:t xml:space="preserve"> </w:t>
      </w:r>
      <w:r>
        <w:rPr>
          <w:i/>
          <w:sz w:val="24"/>
        </w:rPr>
        <w:t>L</w:t>
      </w:r>
      <w:r>
        <w:rPr>
          <w:rFonts w:ascii="Georgia" w:hAnsi="Georgia"/>
          <w:i/>
          <w:sz w:val="24"/>
          <w:vertAlign w:val="subscript"/>
        </w:rPr>
        <w:t>n</w:t>
      </w:r>
      <w:r>
        <w:rPr>
          <w:rFonts w:ascii="Georgia" w:hAnsi="Georgia"/>
          <w:i/>
          <w:spacing w:val="38"/>
          <w:sz w:val="24"/>
        </w:rPr>
        <w:t xml:space="preserve"> </w:t>
      </w:r>
      <w:r>
        <w:rPr>
          <w:sz w:val="24"/>
        </w:rPr>
        <w:t>=</w:t>
      </w:r>
      <w:r>
        <w:rPr>
          <w:spacing w:val="23"/>
          <w:sz w:val="24"/>
        </w:rPr>
        <w:t xml:space="preserve"> </w:t>
      </w:r>
      <w:r>
        <w:rPr>
          <w:sz w:val="24"/>
        </w:rPr>
        <w:t>180</w:t>
      </w:r>
      <w:r>
        <w:rPr>
          <w:spacing w:val="15"/>
          <w:sz w:val="24"/>
        </w:rPr>
        <w:t xml:space="preserve"> </w:t>
      </w:r>
      <w:r>
        <w:rPr>
          <w:sz w:val="24"/>
        </w:rPr>
        <w:t>nm,</w:t>
      </w:r>
      <w:r>
        <w:rPr>
          <w:spacing w:val="14"/>
          <w:sz w:val="24"/>
        </w:rPr>
        <w:t xml:space="preserve"> </w:t>
      </w:r>
      <w:r>
        <w:rPr>
          <w:sz w:val="24"/>
        </w:rPr>
        <w:t>width:</w:t>
      </w:r>
      <w:r>
        <w:rPr>
          <w:spacing w:val="34"/>
          <w:sz w:val="24"/>
        </w:rPr>
        <w:t xml:space="preserve"> </w:t>
      </w:r>
      <w:proofErr w:type="spellStart"/>
      <w:r>
        <w:rPr>
          <w:i/>
          <w:sz w:val="24"/>
        </w:rPr>
        <w:t>W</w:t>
      </w:r>
      <w:r>
        <w:rPr>
          <w:rFonts w:ascii="Georgia" w:hAnsi="Georgia"/>
          <w:i/>
          <w:sz w:val="24"/>
          <w:vertAlign w:val="subscript"/>
        </w:rPr>
        <w:t>n</w:t>
      </w:r>
      <w:proofErr w:type="spellEnd"/>
      <w:r>
        <w:rPr>
          <w:rFonts w:ascii="Georgia" w:hAnsi="Georgia"/>
          <w:i/>
          <w:spacing w:val="38"/>
          <w:sz w:val="24"/>
        </w:rPr>
        <w:t xml:space="preserve"> </w:t>
      </w:r>
      <w:r>
        <w:rPr>
          <w:sz w:val="24"/>
        </w:rPr>
        <w:t>=</w:t>
      </w:r>
      <w:r>
        <w:rPr>
          <w:spacing w:val="23"/>
          <w:sz w:val="24"/>
        </w:rPr>
        <w:t xml:space="preserve"> </w:t>
      </w:r>
      <w:r>
        <w:rPr>
          <w:sz w:val="24"/>
        </w:rPr>
        <w:t>360</w:t>
      </w:r>
      <w:r>
        <w:rPr>
          <w:spacing w:val="15"/>
          <w:sz w:val="24"/>
        </w:rPr>
        <w:t xml:space="preserve"> </w:t>
      </w:r>
      <w:r>
        <w:rPr>
          <w:sz w:val="24"/>
        </w:rPr>
        <w:t>nm</w:t>
      </w:r>
      <w:r>
        <w:rPr>
          <w:spacing w:val="14"/>
          <w:sz w:val="24"/>
        </w:rPr>
        <w:t xml:space="preserve"> </w:t>
      </w:r>
      <w:r>
        <w:rPr>
          <w:sz w:val="24"/>
        </w:rPr>
        <w:t>(</w:t>
      </w:r>
      <w:r>
        <w:rPr>
          <w:i/>
          <w:sz w:val="24"/>
        </w:rPr>
        <w:t>W/L</w:t>
      </w:r>
      <w:r>
        <w:rPr>
          <w:i/>
          <w:spacing w:val="23"/>
          <w:sz w:val="24"/>
        </w:rPr>
        <w:t xml:space="preserve"> </w:t>
      </w:r>
      <w:r>
        <w:rPr>
          <w:sz w:val="24"/>
        </w:rPr>
        <w:t>=</w:t>
      </w:r>
      <w:r>
        <w:rPr>
          <w:spacing w:val="24"/>
          <w:sz w:val="24"/>
        </w:rPr>
        <w:t xml:space="preserve"> </w:t>
      </w:r>
      <w:r>
        <w:rPr>
          <w:spacing w:val="-5"/>
          <w:sz w:val="24"/>
        </w:rPr>
        <w:t>2).</w:t>
      </w:r>
    </w:p>
    <w:p w14:paraId="7C8852DC" w14:textId="77777777" w:rsidR="000F59EE" w:rsidRDefault="000F59EE">
      <w:pPr>
        <w:pStyle w:val="BodyText"/>
        <w:spacing w:before="5"/>
      </w:pPr>
    </w:p>
    <w:p w14:paraId="14DFC2BA" w14:textId="77777777" w:rsidR="000F59EE" w:rsidRDefault="00000000">
      <w:pPr>
        <w:pStyle w:val="ListParagraph"/>
        <w:numPr>
          <w:ilvl w:val="0"/>
          <w:numId w:val="12"/>
        </w:numPr>
        <w:tabs>
          <w:tab w:val="left" w:pos="1044"/>
        </w:tabs>
        <w:ind w:left="1044" w:hanging="200"/>
        <w:rPr>
          <w:sz w:val="24"/>
        </w:rPr>
      </w:pPr>
      <w:r>
        <w:rPr>
          <w:w w:val="105"/>
          <w:sz w:val="24"/>
        </w:rPr>
        <w:t>PMOS</w:t>
      </w:r>
      <w:r>
        <w:rPr>
          <w:spacing w:val="-9"/>
          <w:w w:val="105"/>
          <w:sz w:val="24"/>
        </w:rPr>
        <w:t xml:space="preserve"> </w:t>
      </w:r>
      <w:r>
        <w:rPr>
          <w:w w:val="105"/>
          <w:sz w:val="24"/>
        </w:rPr>
        <w:t>channel</w:t>
      </w:r>
      <w:r>
        <w:rPr>
          <w:spacing w:val="-8"/>
          <w:w w:val="105"/>
          <w:sz w:val="24"/>
        </w:rPr>
        <w:t xml:space="preserve"> </w:t>
      </w:r>
      <w:r>
        <w:rPr>
          <w:w w:val="105"/>
          <w:sz w:val="24"/>
        </w:rPr>
        <w:t>length:</w:t>
      </w:r>
      <w:r>
        <w:rPr>
          <w:spacing w:val="6"/>
          <w:w w:val="105"/>
          <w:sz w:val="24"/>
        </w:rPr>
        <w:t xml:space="preserve"> </w:t>
      </w:r>
      <w:proofErr w:type="spellStart"/>
      <w:r>
        <w:rPr>
          <w:i/>
          <w:w w:val="105"/>
          <w:sz w:val="24"/>
        </w:rPr>
        <w:t>L</w:t>
      </w:r>
      <w:r>
        <w:rPr>
          <w:rFonts w:ascii="Georgia" w:hAnsi="Georgia"/>
          <w:i/>
          <w:w w:val="105"/>
          <w:sz w:val="24"/>
          <w:vertAlign w:val="subscript"/>
        </w:rPr>
        <w:t>p</w:t>
      </w:r>
      <w:proofErr w:type="spellEnd"/>
      <w:r>
        <w:rPr>
          <w:rFonts w:ascii="Georgia" w:hAnsi="Georgia"/>
          <w:i/>
          <w:spacing w:val="10"/>
          <w:w w:val="105"/>
          <w:sz w:val="24"/>
        </w:rPr>
        <w:t xml:space="preserve"> </w:t>
      </w:r>
      <w:r>
        <w:rPr>
          <w:w w:val="105"/>
          <w:sz w:val="24"/>
        </w:rPr>
        <w:t>=</w:t>
      </w:r>
      <w:r>
        <w:rPr>
          <w:spacing w:val="-2"/>
          <w:w w:val="105"/>
          <w:sz w:val="24"/>
        </w:rPr>
        <w:t xml:space="preserve"> </w:t>
      </w:r>
      <w:r>
        <w:rPr>
          <w:w w:val="105"/>
          <w:sz w:val="24"/>
        </w:rPr>
        <w:t>180</w:t>
      </w:r>
      <w:r>
        <w:rPr>
          <w:spacing w:val="-8"/>
          <w:w w:val="105"/>
          <w:sz w:val="24"/>
        </w:rPr>
        <w:t xml:space="preserve"> </w:t>
      </w:r>
      <w:r>
        <w:rPr>
          <w:w w:val="105"/>
          <w:sz w:val="24"/>
        </w:rPr>
        <w:t>nm,</w:t>
      </w:r>
      <w:r>
        <w:rPr>
          <w:spacing w:val="-8"/>
          <w:w w:val="105"/>
          <w:sz w:val="24"/>
        </w:rPr>
        <w:t xml:space="preserve"> </w:t>
      </w:r>
      <w:r>
        <w:rPr>
          <w:w w:val="105"/>
          <w:sz w:val="24"/>
        </w:rPr>
        <w:t>width:</w:t>
      </w:r>
      <w:r>
        <w:rPr>
          <w:spacing w:val="6"/>
          <w:w w:val="105"/>
          <w:sz w:val="24"/>
        </w:rPr>
        <w:t xml:space="preserve"> </w:t>
      </w:r>
      <w:r>
        <w:rPr>
          <w:i/>
          <w:w w:val="105"/>
          <w:sz w:val="24"/>
        </w:rPr>
        <w:t>W</w:t>
      </w:r>
      <w:r>
        <w:rPr>
          <w:rFonts w:ascii="Georgia" w:hAnsi="Georgia"/>
          <w:i/>
          <w:w w:val="105"/>
          <w:sz w:val="24"/>
          <w:vertAlign w:val="subscript"/>
        </w:rPr>
        <w:t>p</w:t>
      </w:r>
      <w:r>
        <w:rPr>
          <w:rFonts w:ascii="Georgia" w:hAnsi="Georgia"/>
          <w:i/>
          <w:spacing w:val="10"/>
          <w:w w:val="105"/>
          <w:sz w:val="24"/>
        </w:rPr>
        <w:t xml:space="preserve"> </w:t>
      </w:r>
      <w:r>
        <w:rPr>
          <w:w w:val="105"/>
          <w:sz w:val="24"/>
        </w:rPr>
        <w:t>=</w:t>
      </w:r>
      <w:r>
        <w:rPr>
          <w:spacing w:val="-2"/>
          <w:w w:val="105"/>
          <w:sz w:val="24"/>
        </w:rPr>
        <w:t xml:space="preserve"> </w:t>
      </w:r>
      <w:r>
        <w:rPr>
          <w:w w:val="105"/>
          <w:sz w:val="24"/>
        </w:rPr>
        <w:t>720</w:t>
      </w:r>
      <w:r>
        <w:rPr>
          <w:spacing w:val="-8"/>
          <w:w w:val="105"/>
          <w:sz w:val="24"/>
        </w:rPr>
        <w:t xml:space="preserve"> </w:t>
      </w:r>
      <w:r>
        <w:rPr>
          <w:w w:val="105"/>
          <w:sz w:val="24"/>
        </w:rPr>
        <w:t>nm</w:t>
      </w:r>
      <w:r>
        <w:rPr>
          <w:spacing w:val="-8"/>
          <w:w w:val="105"/>
          <w:sz w:val="24"/>
        </w:rPr>
        <w:t xml:space="preserve"> </w:t>
      </w:r>
      <w:r>
        <w:rPr>
          <w:w w:val="105"/>
          <w:sz w:val="24"/>
        </w:rPr>
        <w:t>(</w:t>
      </w:r>
      <w:r>
        <w:rPr>
          <w:i/>
          <w:w w:val="105"/>
          <w:sz w:val="24"/>
        </w:rPr>
        <w:t>W/L</w:t>
      </w:r>
      <w:r>
        <w:rPr>
          <w:i/>
          <w:spacing w:val="-2"/>
          <w:w w:val="105"/>
          <w:sz w:val="24"/>
        </w:rPr>
        <w:t xml:space="preserve"> </w:t>
      </w:r>
      <w:r>
        <w:rPr>
          <w:w w:val="105"/>
          <w:sz w:val="24"/>
        </w:rPr>
        <w:t>=</w:t>
      </w:r>
      <w:r>
        <w:rPr>
          <w:spacing w:val="-1"/>
          <w:w w:val="105"/>
          <w:sz w:val="24"/>
        </w:rPr>
        <w:t xml:space="preserve"> </w:t>
      </w:r>
      <w:r>
        <w:rPr>
          <w:spacing w:val="-5"/>
          <w:w w:val="105"/>
          <w:sz w:val="24"/>
        </w:rPr>
        <w:t>4).</w:t>
      </w:r>
    </w:p>
    <w:p w14:paraId="673E1656" w14:textId="77777777" w:rsidR="000F59EE" w:rsidRDefault="000F59EE">
      <w:pPr>
        <w:pStyle w:val="BodyText"/>
        <w:spacing w:before="125"/>
      </w:pPr>
    </w:p>
    <w:p w14:paraId="53EBC6FE" w14:textId="77777777" w:rsidR="000F59EE" w:rsidRDefault="00000000">
      <w:pPr>
        <w:pStyle w:val="BodyText"/>
        <w:spacing w:line="312" w:lineRule="auto"/>
        <w:ind w:left="459" w:right="1099" w:firstLine="720"/>
      </w:pPr>
      <w:r>
        <w:rPr>
          <w:spacing w:val="-2"/>
        </w:rPr>
        <w:t>Table</w:t>
      </w:r>
      <w:r>
        <w:rPr>
          <w:spacing w:val="-6"/>
        </w:rPr>
        <w:t xml:space="preserve"> </w:t>
      </w:r>
      <w:hyperlink w:anchor="_bookmark86" w:history="1">
        <w:r>
          <w:rPr>
            <w:spacing w:val="-2"/>
          </w:rPr>
          <w:t>3.3</w:t>
        </w:r>
      </w:hyperlink>
      <w:r>
        <w:rPr>
          <w:spacing w:val="-7"/>
        </w:rPr>
        <w:t xml:space="preserve"> </w:t>
      </w:r>
      <w:r>
        <w:rPr>
          <w:spacing w:val="-2"/>
        </w:rPr>
        <w:t>summarizes</w:t>
      </w:r>
      <w:r>
        <w:rPr>
          <w:spacing w:val="-7"/>
        </w:rPr>
        <w:t xml:space="preserve"> </w:t>
      </w:r>
      <w:r>
        <w:rPr>
          <w:spacing w:val="-2"/>
        </w:rPr>
        <w:t>the</w:t>
      </w:r>
      <w:r>
        <w:rPr>
          <w:spacing w:val="-6"/>
        </w:rPr>
        <w:t xml:space="preserve"> </w:t>
      </w:r>
      <w:r>
        <w:rPr>
          <w:spacing w:val="-2"/>
        </w:rPr>
        <w:t>transistor</w:t>
      </w:r>
      <w:r>
        <w:rPr>
          <w:spacing w:val="-7"/>
        </w:rPr>
        <w:t xml:space="preserve"> </w:t>
      </w:r>
      <w:r>
        <w:rPr>
          <w:spacing w:val="-2"/>
        </w:rPr>
        <w:t>sizing</w:t>
      </w:r>
      <w:r>
        <w:rPr>
          <w:spacing w:val="-6"/>
        </w:rPr>
        <w:t xml:space="preserve"> </w:t>
      </w:r>
      <w:r>
        <w:rPr>
          <w:spacing w:val="-2"/>
        </w:rPr>
        <w:t>parameters</w:t>
      </w:r>
      <w:r>
        <w:rPr>
          <w:spacing w:val="-7"/>
        </w:rPr>
        <w:t xml:space="preserve"> </w:t>
      </w:r>
      <w:r>
        <w:rPr>
          <w:spacing w:val="-2"/>
        </w:rPr>
        <w:t>used</w:t>
      </w:r>
      <w:r>
        <w:rPr>
          <w:spacing w:val="-6"/>
        </w:rPr>
        <w:t xml:space="preserve"> </w:t>
      </w:r>
      <w:r>
        <w:rPr>
          <w:spacing w:val="-2"/>
        </w:rPr>
        <w:t>across</w:t>
      </w:r>
      <w:r>
        <w:rPr>
          <w:spacing w:val="-7"/>
        </w:rPr>
        <w:t xml:space="preserve"> </w:t>
      </w:r>
      <w:r>
        <w:rPr>
          <w:spacing w:val="-2"/>
        </w:rPr>
        <w:t>all</w:t>
      </w:r>
      <w:r>
        <w:rPr>
          <w:spacing w:val="-6"/>
        </w:rPr>
        <w:t xml:space="preserve"> </w:t>
      </w:r>
      <w:r>
        <w:rPr>
          <w:spacing w:val="-2"/>
        </w:rPr>
        <w:t xml:space="preserve">technology </w:t>
      </w:r>
      <w:r>
        <w:t>nodes evaluated in this study.</w:t>
      </w:r>
    </w:p>
    <w:p w14:paraId="173DF1BE" w14:textId="77777777" w:rsidR="000F59EE" w:rsidRDefault="000F59EE">
      <w:pPr>
        <w:pStyle w:val="BodyText"/>
        <w:spacing w:before="77"/>
      </w:pPr>
    </w:p>
    <w:p w14:paraId="3E6FB5FA" w14:textId="77777777" w:rsidR="000F59EE" w:rsidRDefault="00000000">
      <w:pPr>
        <w:pStyle w:val="BodyText"/>
        <w:ind w:left="1521"/>
      </w:pPr>
      <w:r>
        <w:t>Table</w:t>
      </w:r>
      <w:r>
        <w:rPr>
          <w:spacing w:val="-13"/>
        </w:rPr>
        <w:t xml:space="preserve"> </w:t>
      </w:r>
      <w:r>
        <w:t xml:space="preserve">3.3: </w:t>
      </w:r>
      <w:bookmarkStart w:id="144" w:name="_bookmark86"/>
      <w:bookmarkEnd w:id="144"/>
      <w:r>
        <w:t>Transistor</w:t>
      </w:r>
      <w:r>
        <w:rPr>
          <w:spacing w:val="-12"/>
        </w:rPr>
        <w:t xml:space="preserve"> </w:t>
      </w:r>
      <w:r>
        <w:t>sizing</w:t>
      </w:r>
      <w:r>
        <w:rPr>
          <w:spacing w:val="-12"/>
        </w:rPr>
        <w:t xml:space="preserve"> </w:t>
      </w:r>
      <w:r>
        <w:t>parameters</w:t>
      </w:r>
      <w:r>
        <w:rPr>
          <w:spacing w:val="-12"/>
        </w:rPr>
        <w:t xml:space="preserve"> </w:t>
      </w:r>
      <w:r>
        <w:t>across</w:t>
      </w:r>
      <w:r>
        <w:rPr>
          <w:spacing w:val="-12"/>
        </w:rPr>
        <w:t xml:space="preserve"> </w:t>
      </w:r>
      <w:r>
        <w:t>technology</w:t>
      </w:r>
      <w:r>
        <w:rPr>
          <w:spacing w:val="-12"/>
        </w:rPr>
        <w:t xml:space="preserve"> </w:t>
      </w:r>
      <w:r>
        <w:rPr>
          <w:spacing w:val="-2"/>
        </w:rPr>
        <w:t>nodes.</w:t>
      </w:r>
    </w:p>
    <w:p w14:paraId="5EA51B40" w14:textId="77777777" w:rsidR="000F59EE" w:rsidRDefault="000F59EE">
      <w:pPr>
        <w:pStyle w:val="BodyText"/>
        <w:spacing w:before="7"/>
        <w:rPr>
          <w:sz w:val="11"/>
        </w:rPr>
      </w:pPr>
    </w:p>
    <w:tbl>
      <w:tblPr>
        <w:tblW w:w="0" w:type="auto"/>
        <w:tblInd w:w="2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2"/>
        <w:gridCol w:w="971"/>
        <w:gridCol w:w="971"/>
        <w:gridCol w:w="971"/>
      </w:tblGrid>
      <w:tr w:rsidR="000F59EE" w14:paraId="406B4861" w14:textId="77777777">
        <w:trPr>
          <w:trHeight w:val="356"/>
        </w:trPr>
        <w:tc>
          <w:tcPr>
            <w:tcW w:w="1512" w:type="dxa"/>
          </w:tcPr>
          <w:p w14:paraId="7F134182" w14:textId="77777777" w:rsidR="000F59EE" w:rsidRDefault="00000000">
            <w:pPr>
              <w:pStyle w:val="TableParagraph"/>
              <w:jc w:val="left"/>
              <w:rPr>
                <w:b/>
                <w:sz w:val="24"/>
              </w:rPr>
            </w:pPr>
            <w:r>
              <w:rPr>
                <w:b/>
                <w:spacing w:val="-2"/>
                <w:sz w:val="24"/>
              </w:rPr>
              <w:t>Parameter</w:t>
            </w:r>
          </w:p>
        </w:tc>
        <w:tc>
          <w:tcPr>
            <w:tcW w:w="971" w:type="dxa"/>
          </w:tcPr>
          <w:p w14:paraId="20C52193" w14:textId="77777777" w:rsidR="000F59EE" w:rsidRDefault="00000000">
            <w:pPr>
              <w:pStyle w:val="TableParagraph"/>
              <w:ind w:left="8"/>
              <w:rPr>
                <w:b/>
                <w:sz w:val="24"/>
              </w:rPr>
            </w:pPr>
            <w:r>
              <w:rPr>
                <w:b/>
                <w:spacing w:val="-2"/>
                <w:sz w:val="24"/>
              </w:rPr>
              <w:t>180nm</w:t>
            </w:r>
          </w:p>
        </w:tc>
        <w:tc>
          <w:tcPr>
            <w:tcW w:w="971" w:type="dxa"/>
          </w:tcPr>
          <w:p w14:paraId="45A5B5EE" w14:textId="77777777" w:rsidR="000F59EE" w:rsidRDefault="00000000">
            <w:pPr>
              <w:pStyle w:val="TableParagraph"/>
              <w:ind w:left="8"/>
              <w:rPr>
                <w:b/>
                <w:sz w:val="24"/>
              </w:rPr>
            </w:pPr>
            <w:r>
              <w:rPr>
                <w:b/>
                <w:spacing w:val="-4"/>
                <w:sz w:val="24"/>
              </w:rPr>
              <w:t>90nm</w:t>
            </w:r>
          </w:p>
        </w:tc>
        <w:tc>
          <w:tcPr>
            <w:tcW w:w="971" w:type="dxa"/>
          </w:tcPr>
          <w:p w14:paraId="014147C7" w14:textId="77777777" w:rsidR="000F59EE" w:rsidRDefault="00000000">
            <w:pPr>
              <w:pStyle w:val="TableParagraph"/>
              <w:ind w:left="8"/>
              <w:rPr>
                <w:b/>
                <w:sz w:val="24"/>
              </w:rPr>
            </w:pPr>
            <w:r>
              <w:rPr>
                <w:b/>
                <w:spacing w:val="-4"/>
                <w:sz w:val="24"/>
              </w:rPr>
              <w:t>45nm</w:t>
            </w:r>
          </w:p>
        </w:tc>
      </w:tr>
      <w:tr w:rsidR="000F59EE" w14:paraId="6357FBAB" w14:textId="77777777">
        <w:trPr>
          <w:trHeight w:val="356"/>
        </w:trPr>
        <w:tc>
          <w:tcPr>
            <w:tcW w:w="1512" w:type="dxa"/>
          </w:tcPr>
          <w:p w14:paraId="6EC475B9" w14:textId="77777777" w:rsidR="000F59EE" w:rsidRDefault="00000000">
            <w:pPr>
              <w:pStyle w:val="TableParagraph"/>
              <w:spacing w:before="21"/>
              <w:jc w:val="left"/>
              <w:rPr>
                <w:rFonts w:ascii="Georgia"/>
                <w:i/>
                <w:sz w:val="16"/>
              </w:rPr>
            </w:pPr>
            <w:r>
              <w:rPr>
                <w:i/>
                <w:spacing w:val="-5"/>
                <w:w w:val="105"/>
                <w:position w:val="4"/>
                <w:sz w:val="24"/>
              </w:rPr>
              <w:t>V</w:t>
            </w:r>
            <w:r>
              <w:rPr>
                <w:rFonts w:ascii="Georgia"/>
                <w:i/>
                <w:spacing w:val="-5"/>
                <w:w w:val="105"/>
                <w:sz w:val="16"/>
              </w:rPr>
              <w:t>DD</w:t>
            </w:r>
          </w:p>
        </w:tc>
        <w:tc>
          <w:tcPr>
            <w:tcW w:w="971" w:type="dxa"/>
          </w:tcPr>
          <w:p w14:paraId="01E52043" w14:textId="77777777" w:rsidR="000F59EE" w:rsidRDefault="00000000">
            <w:pPr>
              <w:pStyle w:val="TableParagraph"/>
              <w:ind w:left="219"/>
              <w:jc w:val="left"/>
              <w:rPr>
                <w:sz w:val="24"/>
              </w:rPr>
            </w:pPr>
            <w:r>
              <w:rPr>
                <w:sz w:val="24"/>
              </w:rPr>
              <w:t>1.8</w:t>
            </w:r>
            <w:r>
              <w:rPr>
                <w:spacing w:val="-4"/>
                <w:sz w:val="24"/>
              </w:rPr>
              <w:t xml:space="preserve"> </w:t>
            </w:r>
            <w:r>
              <w:rPr>
                <w:spacing w:val="-10"/>
                <w:sz w:val="24"/>
              </w:rPr>
              <w:t>V</w:t>
            </w:r>
          </w:p>
        </w:tc>
        <w:tc>
          <w:tcPr>
            <w:tcW w:w="971" w:type="dxa"/>
          </w:tcPr>
          <w:p w14:paraId="4E136D1A" w14:textId="77777777" w:rsidR="000F59EE" w:rsidRDefault="00000000">
            <w:pPr>
              <w:pStyle w:val="TableParagraph"/>
              <w:ind w:left="219"/>
              <w:jc w:val="left"/>
              <w:rPr>
                <w:sz w:val="24"/>
              </w:rPr>
            </w:pPr>
            <w:r>
              <w:rPr>
                <w:sz w:val="24"/>
              </w:rPr>
              <w:t>1.2</w:t>
            </w:r>
            <w:r>
              <w:rPr>
                <w:spacing w:val="-4"/>
                <w:sz w:val="24"/>
              </w:rPr>
              <w:t xml:space="preserve"> </w:t>
            </w:r>
            <w:r>
              <w:rPr>
                <w:spacing w:val="-10"/>
                <w:sz w:val="24"/>
              </w:rPr>
              <w:t>V</w:t>
            </w:r>
          </w:p>
        </w:tc>
        <w:tc>
          <w:tcPr>
            <w:tcW w:w="971" w:type="dxa"/>
          </w:tcPr>
          <w:p w14:paraId="5A4D5237" w14:textId="77777777" w:rsidR="000F59EE" w:rsidRDefault="00000000">
            <w:pPr>
              <w:pStyle w:val="TableParagraph"/>
              <w:ind w:left="219"/>
              <w:jc w:val="left"/>
              <w:rPr>
                <w:sz w:val="24"/>
              </w:rPr>
            </w:pPr>
            <w:r>
              <w:rPr>
                <w:sz w:val="24"/>
              </w:rPr>
              <w:t>1.0</w:t>
            </w:r>
            <w:r>
              <w:rPr>
                <w:spacing w:val="-4"/>
                <w:sz w:val="24"/>
              </w:rPr>
              <w:t xml:space="preserve"> </w:t>
            </w:r>
            <w:r>
              <w:rPr>
                <w:spacing w:val="-10"/>
                <w:sz w:val="24"/>
              </w:rPr>
              <w:t>V</w:t>
            </w:r>
          </w:p>
        </w:tc>
      </w:tr>
      <w:tr w:rsidR="000F59EE" w14:paraId="401A6724" w14:textId="77777777">
        <w:trPr>
          <w:trHeight w:val="356"/>
        </w:trPr>
        <w:tc>
          <w:tcPr>
            <w:tcW w:w="1512" w:type="dxa"/>
          </w:tcPr>
          <w:p w14:paraId="415EBA58" w14:textId="77777777" w:rsidR="000F59EE" w:rsidRDefault="00000000">
            <w:pPr>
              <w:pStyle w:val="TableParagraph"/>
              <w:jc w:val="left"/>
              <w:rPr>
                <w:rFonts w:ascii="Georgia"/>
                <w:i/>
                <w:sz w:val="24"/>
              </w:rPr>
            </w:pPr>
            <w:r>
              <w:rPr>
                <w:i/>
                <w:w w:val="120"/>
                <w:sz w:val="24"/>
              </w:rPr>
              <w:t>L</w:t>
            </w:r>
            <w:r>
              <w:rPr>
                <w:rFonts w:ascii="Georgia"/>
                <w:i/>
                <w:w w:val="120"/>
                <w:sz w:val="24"/>
                <w:vertAlign w:val="subscript"/>
              </w:rPr>
              <w:t>n</w:t>
            </w:r>
            <w:r>
              <w:rPr>
                <w:rFonts w:ascii="Georgia"/>
                <w:i/>
                <w:spacing w:val="9"/>
                <w:w w:val="120"/>
                <w:sz w:val="24"/>
              </w:rPr>
              <w:t xml:space="preserve"> </w:t>
            </w:r>
            <w:r>
              <w:rPr>
                <w:w w:val="120"/>
                <w:sz w:val="24"/>
              </w:rPr>
              <w:t>=</w:t>
            </w:r>
            <w:r>
              <w:rPr>
                <w:spacing w:val="-3"/>
                <w:w w:val="120"/>
                <w:sz w:val="24"/>
              </w:rPr>
              <w:t xml:space="preserve"> </w:t>
            </w:r>
            <w:proofErr w:type="spellStart"/>
            <w:r>
              <w:rPr>
                <w:i/>
                <w:spacing w:val="-5"/>
                <w:w w:val="120"/>
                <w:sz w:val="24"/>
              </w:rPr>
              <w:t>L</w:t>
            </w:r>
            <w:r>
              <w:rPr>
                <w:rFonts w:ascii="Georgia"/>
                <w:i/>
                <w:spacing w:val="-5"/>
                <w:w w:val="120"/>
                <w:sz w:val="24"/>
                <w:vertAlign w:val="subscript"/>
              </w:rPr>
              <w:t>p</w:t>
            </w:r>
            <w:proofErr w:type="spellEnd"/>
          </w:p>
        </w:tc>
        <w:tc>
          <w:tcPr>
            <w:tcW w:w="971" w:type="dxa"/>
          </w:tcPr>
          <w:p w14:paraId="6A1F9908" w14:textId="77777777" w:rsidR="000F59EE" w:rsidRDefault="00000000">
            <w:pPr>
              <w:pStyle w:val="TableParagraph"/>
              <w:ind w:left="8"/>
              <w:rPr>
                <w:sz w:val="24"/>
              </w:rPr>
            </w:pPr>
            <w:r>
              <w:rPr>
                <w:sz w:val="24"/>
              </w:rPr>
              <w:t>180</w:t>
            </w:r>
            <w:r>
              <w:rPr>
                <w:spacing w:val="-5"/>
                <w:sz w:val="24"/>
              </w:rPr>
              <w:t xml:space="preserve"> nm</w:t>
            </w:r>
          </w:p>
        </w:tc>
        <w:tc>
          <w:tcPr>
            <w:tcW w:w="971" w:type="dxa"/>
          </w:tcPr>
          <w:p w14:paraId="593ECAA8" w14:textId="77777777" w:rsidR="000F59EE" w:rsidRDefault="00000000">
            <w:pPr>
              <w:pStyle w:val="TableParagraph"/>
              <w:ind w:left="8"/>
              <w:rPr>
                <w:sz w:val="24"/>
              </w:rPr>
            </w:pPr>
            <w:r>
              <w:rPr>
                <w:sz w:val="24"/>
              </w:rPr>
              <w:t>90</w:t>
            </w:r>
            <w:r>
              <w:rPr>
                <w:spacing w:val="-4"/>
                <w:sz w:val="24"/>
              </w:rPr>
              <w:t xml:space="preserve"> </w:t>
            </w:r>
            <w:r>
              <w:rPr>
                <w:spacing w:val="-5"/>
                <w:sz w:val="24"/>
              </w:rPr>
              <w:t>nm</w:t>
            </w:r>
          </w:p>
        </w:tc>
        <w:tc>
          <w:tcPr>
            <w:tcW w:w="971" w:type="dxa"/>
          </w:tcPr>
          <w:p w14:paraId="58F16772" w14:textId="77777777" w:rsidR="000F59EE" w:rsidRDefault="00000000">
            <w:pPr>
              <w:pStyle w:val="TableParagraph"/>
              <w:ind w:left="8"/>
              <w:rPr>
                <w:sz w:val="24"/>
              </w:rPr>
            </w:pPr>
            <w:r>
              <w:rPr>
                <w:sz w:val="24"/>
              </w:rPr>
              <w:t>45</w:t>
            </w:r>
            <w:r>
              <w:rPr>
                <w:spacing w:val="-4"/>
                <w:sz w:val="24"/>
              </w:rPr>
              <w:t xml:space="preserve"> </w:t>
            </w:r>
            <w:r>
              <w:rPr>
                <w:spacing w:val="-5"/>
                <w:sz w:val="24"/>
              </w:rPr>
              <w:t>nm</w:t>
            </w:r>
          </w:p>
        </w:tc>
      </w:tr>
      <w:tr w:rsidR="000F59EE" w14:paraId="0DEC3317" w14:textId="77777777">
        <w:trPr>
          <w:trHeight w:val="356"/>
        </w:trPr>
        <w:tc>
          <w:tcPr>
            <w:tcW w:w="1512" w:type="dxa"/>
          </w:tcPr>
          <w:p w14:paraId="4FF3AB0A" w14:textId="77777777" w:rsidR="000F59EE" w:rsidRDefault="00000000">
            <w:pPr>
              <w:pStyle w:val="TableParagraph"/>
              <w:jc w:val="left"/>
              <w:rPr>
                <w:rFonts w:ascii="Georgia"/>
                <w:i/>
                <w:sz w:val="24"/>
              </w:rPr>
            </w:pPr>
            <w:proofErr w:type="spellStart"/>
            <w:r>
              <w:rPr>
                <w:i/>
                <w:spacing w:val="-5"/>
                <w:w w:val="110"/>
                <w:sz w:val="24"/>
              </w:rPr>
              <w:t>W</w:t>
            </w:r>
            <w:r>
              <w:rPr>
                <w:rFonts w:ascii="Georgia"/>
                <w:i/>
                <w:spacing w:val="-5"/>
                <w:w w:val="110"/>
                <w:sz w:val="24"/>
                <w:vertAlign w:val="subscript"/>
              </w:rPr>
              <w:t>n</w:t>
            </w:r>
            <w:proofErr w:type="spellEnd"/>
          </w:p>
        </w:tc>
        <w:tc>
          <w:tcPr>
            <w:tcW w:w="971" w:type="dxa"/>
          </w:tcPr>
          <w:p w14:paraId="51F58C1A" w14:textId="77777777" w:rsidR="000F59EE" w:rsidRDefault="00000000">
            <w:pPr>
              <w:pStyle w:val="TableParagraph"/>
              <w:ind w:left="8"/>
              <w:rPr>
                <w:sz w:val="24"/>
              </w:rPr>
            </w:pPr>
            <w:r>
              <w:rPr>
                <w:sz w:val="24"/>
              </w:rPr>
              <w:t>360</w:t>
            </w:r>
            <w:r>
              <w:rPr>
                <w:spacing w:val="-5"/>
                <w:sz w:val="24"/>
              </w:rPr>
              <w:t xml:space="preserve"> nm</w:t>
            </w:r>
          </w:p>
        </w:tc>
        <w:tc>
          <w:tcPr>
            <w:tcW w:w="971" w:type="dxa"/>
          </w:tcPr>
          <w:p w14:paraId="540CA9BF" w14:textId="77777777" w:rsidR="000F59EE" w:rsidRDefault="00000000">
            <w:pPr>
              <w:pStyle w:val="TableParagraph"/>
              <w:ind w:left="8"/>
              <w:rPr>
                <w:sz w:val="24"/>
              </w:rPr>
            </w:pPr>
            <w:r>
              <w:rPr>
                <w:sz w:val="24"/>
              </w:rPr>
              <w:t>180</w:t>
            </w:r>
            <w:r>
              <w:rPr>
                <w:spacing w:val="-5"/>
                <w:sz w:val="24"/>
              </w:rPr>
              <w:t xml:space="preserve"> nm</w:t>
            </w:r>
          </w:p>
        </w:tc>
        <w:tc>
          <w:tcPr>
            <w:tcW w:w="971" w:type="dxa"/>
          </w:tcPr>
          <w:p w14:paraId="04D8D83C" w14:textId="77777777" w:rsidR="000F59EE" w:rsidRDefault="00000000">
            <w:pPr>
              <w:pStyle w:val="TableParagraph"/>
              <w:ind w:left="8"/>
              <w:rPr>
                <w:sz w:val="24"/>
              </w:rPr>
            </w:pPr>
            <w:r>
              <w:rPr>
                <w:sz w:val="24"/>
              </w:rPr>
              <w:t>90</w:t>
            </w:r>
            <w:r>
              <w:rPr>
                <w:spacing w:val="-4"/>
                <w:sz w:val="24"/>
              </w:rPr>
              <w:t xml:space="preserve"> </w:t>
            </w:r>
            <w:r>
              <w:rPr>
                <w:spacing w:val="-5"/>
                <w:sz w:val="24"/>
              </w:rPr>
              <w:t>nm</w:t>
            </w:r>
          </w:p>
        </w:tc>
      </w:tr>
      <w:tr w:rsidR="000F59EE" w14:paraId="0F35CF8E" w14:textId="77777777">
        <w:trPr>
          <w:trHeight w:val="356"/>
        </w:trPr>
        <w:tc>
          <w:tcPr>
            <w:tcW w:w="1512" w:type="dxa"/>
          </w:tcPr>
          <w:p w14:paraId="3970C329" w14:textId="77777777" w:rsidR="000F59EE" w:rsidRDefault="00000000">
            <w:pPr>
              <w:pStyle w:val="TableParagraph"/>
              <w:jc w:val="left"/>
              <w:rPr>
                <w:rFonts w:ascii="Georgia"/>
                <w:i/>
                <w:sz w:val="24"/>
              </w:rPr>
            </w:pPr>
            <w:r>
              <w:rPr>
                <w:i/>
                <w:spacing w:val="-5"/>
                <w:sz w:val="24"/>
              </w:rPr>
              <w:t>W</w:t>
            </w:r>
            <w:r>
              <w:rPr>
                <w:rFonts w:ascii="Georgia"/>
                <w:i/>
                <w:spacing w:val="-5"/>
                <w:sz w:val="24"/>
                <w:vertAlign w:val="subscript"/>
              </w:rPr>
              <w:t>p</w:t>
            </w:r>
          </w:p>
        </w:tc>
        <w:tc>
          <w:tcPr>
            <w:tcW w:w="971" w:type="dxa"/>
          </w:tcPr>
          <w:p w14:paraId="35FBD283" w14:textId="77777777" w:rsidR="000F59EE" w:rsidRDefault="00000000">
            <w:pPr>
              <w:pStyle w:val="TableParagraph"/>
              <w:ind w:left="8"/>
              <w:rPr>
                <w:sz w:val="24"/>
              </w:rPr>
            </w:pPr>
            <w:r>
              <w:rPr>
                <w:sz w:val="24"/>
              </w:rPr>
              <w:t>720</w:t>
            </w:r>
            <w:r>
              <w:rPr>
                <w:spacing w:val="-5"/>
                <w:sz w:val="24"/>
              </w:rPr>
              <w:t xml:space="preserve"> nm</w:t>
            </w:r>
          </w:p>
        </w:tc>
        <w:tc>
          <w:tcPr>
            <w:tcW w:w="971" w:type="dxa"/>
          </w:tcPr>
          <w:p w14:paraId="18C7C488" w14:textId="77777777" w:rsidR="000F59EE" w:rsidRDefault="00000000">
            <w:pPr>
              <w:pStyle w:val="TableParagraph"/>
              <w:ind w:left="8"/>
              <w:rPr>
                <w:sz w:val="24"/>
              </w:rPr>
            </w:pPr>
            <w:r>
              <w:rPr>
                <w:sz w:val="24"/>
              </w:rPr>
              <w:t>360</w:t>
            </w:r>
            <w:r>
              <w:rPr>
                <w:spacing w:val="-5"/>
                <w:sz w:val="24"/>
              </w:rPr>
              <w:t xml:space="preserve"> nm</w:t>
            </w:r>
          </w:p>
        </w:tc>
        <w:tc>
          <w:tcPr>
            <w:tcW w:w="971" w:type="dxa"/>
          </w:tcPr>
          <w:p w14:paraId="42CB602F" w14:textId="77777777" w:rsidR="000F59EE" w:rsidRDefault="00000000">
            <w:pPr>
              <w:pStyle w:val="TableParagraph"/>
              <w:ind w:left="8"/>
              <w:rPr>
                <w:sz w:val="24"/>
              </w:rPr>
            </w:pPr>
            <w:r>
              <w:rPr>
                <w:sz w:val="24"/>
              </w:rPr>
              <w:t>180</w:t>
            </w:r>
            <w:r>
              <w:rPr>
                <w:spacing w:val="-5"/>
                <w:sz w:val="24"/>
              </w:rPr>
              <w:t xml:space="preserve"> nm</w:t>
            </w:r>
          </w:p>
        </w:tc>
      </w:tr>
      <w:tr w:rsidR="000F59EE" w14:paraId="5884365A" w14:textId="77777777">
        <w:trPr>
          <w:trHeight w:val="356"/>
        </w:trPr>
        <w:tc>
          <w:tcPr>
            <w:tcW w:w="1512" w:type="dxa"/>
          </w:tcPr>
          <w:p w14:paraId="1E684451" w14:textId="77777777" w:rsidR="000F59EE" w:rsidRDefault="00000000">
            <w:pPr>
              <w:pStyle w:val="TableParagraph"/>
              <w:jc w:val="left"/>
              <w:rPr>
                <w:rFonts w:ascii="Georgia"/>
                <w:i/>
                <w:sz w:val="24"/>
              </w:rPr>
            </w:pPr>
            <w:proofErr w:type="spellStart"/>
            <w:r>
              <w:rPr>
                <w:i/>
                <w:spacing w:val="-4"/>
                <w:w w:val="120"/>
                <w:sz w:val="24"/>
              </w:rPr>
              <w:t>W</w:t>
            </w:r>
            <w:r>
              <w:rPr>
                <w:rFonts w:ascii="Georgia"/>
                <w:i/>
                <w:spacing w:val="-4"/>
                <w:w w:val="120"/>
                <w:sz w:val="24"/>
                <w:vertAlign w:val="subscript"/>
              </w:rPr>
              <w:t>n</w:t>
            </w:r>
            <w:proofErr w:type="spellEnd"/>
            <w:r>
              <w:rPr>
                <w:i/>
                <w:spacing w:val="-4"/>
                <w:w w:val="120"/>
                <w:sz w:val="24"/>
              </w:rPr>
              <w:t>/L</w:t>
            </w:r>
            <w:r>
              <w:rPr>
                <w:rFonts w:ascii="Georgia"/>
                <w:i/>
                <w:spacing w:val="-4"/>
                <w:w w:val="120"/>
                <w:sz w:val="24"/>
                <w:vertAlign w:val="subscript"/>
              </w:rPr>
              <w:t>n</w:t>
            </w:r>
          </w:p>
        </w:tc>
        <w:tc>
          <w:tcPr>
            <w:tcW w:w="971" w:type="dxa"/>
          </w:tcPr>
          <w:p w14:paraId="2111A714" w14:textId="77777777" w:rsidR="000F59EE" w:rsidRDefault="00000000">
            <w:pPr>
              <w:pStyle w:val="TableParagraph"/>
              <w:ind w:left="8"/>
              <w:rPr>
                <w:sz w:val="24"/>
              </w:rPr>
            </w:pPr>
            <w:r>
              <w:rPr>
                <w:spacing w:val="-10"/>
                <w:sz w:val="24"/>
              </w:rPr>
              <w:t>2</w:t>
            </w:r>
          </w:p>
        </w:tc>
        <w:tc>
          <w:tcPr>
            <w:tcW w:w="971" w:type="dxa"/>
          </w:tcPr>
          <w:p w14:paraId="3D4360F7" w14:textId="77777777" w:rsidR="000F59EE" w:rsidRDefault="00000000">
            <w:pPr>
              <w:pStyle w:val="TableParagraph"/>
              <w:ind w:left="8"/>
              <w:rPr>
                <w:sz w:val="24"/>
              </w:rPr>
            </w:pPr>
            <w:r>
              <w:rPr>
                <w:spacing w:val="-10"/>
                <w:sz w:val="24"/>
              </w:rPr>
              <w:t>2</w:t>
            </w:r>
          </w:p>
        </w:tc>
        <w:tc>
          <w:tcPr>
            <w:tcW w:w="971" w:type="dxa"/>
          </w:tcPr>
          <w:p w14:paraId="5CEBAE22" w14:textId="77777777" w:rsidR="000F59EE" w:rsidRDefault="00000000">
            <w:pPr>
              <w:pStyle w:val="TableParagraph"/>
              <w:ind w:left="8"/>
              <w:rPr>
                <w:sz w:val="24"/>
              </w:rPr>
            </w:pPr>
            <w:r>
              <w:rPr>
                <w:spacing w:val="-10"/>
                <w:sz w:val="24"/>
              </w:rPr>
              <w:t>2</w:t>
            </w:r>
          </w:p>
        </w:tc>
      </w:tr>
      <w:tr w:rsidR="000F59EE" w14:paraId="13068BB0" w14:textId="77777777">
        <w:trPr>
          <w:trHeight w:val="356"/>
        </w:trPr>
        <w:tc>
          <w:tcPr>
            <w:tcW w:w="1512" w:type="dxa"/>
          </w:tcPr>
          <w:p w14:paraId="6325F907" w14:textId="77777777" w:rsidR="000F59EE" w:rsidRDefault="00000000">
            <w:pPr>
              <w:pStyle w:val="TableParagraph"/>
              <w:jc w:val="left"/>
              <w:rPr>
                <w:rFonts w:ascii="Georgia"/>
                <w:i/>
                <w:sz w:val="24"/>
              </w:rPr>
            </w:pPr>
            <w:r>
              <w:rPr>
                <w:i/>
                <w:spacing w:val="-2"/>
                <w:w w:val="115"/>
                <w:sz w:val="24"/>
              </w:rPr>
              <w:t>W</w:t>
            </w:r>
            <w:r>
              <w:rPr>
                <w:rFonts w:ascii="Georgia"/>
                <w:i/>
                <w:spacing w:val="-2"/>
                <w:w w:val="115"/>
                <w:sz w:val="24"/>
                <w:vertAlign w:val="subscript"/>
              </w:rPr>
              <w:t>p</w:t>
            </w:r>
            <w:r>
              <w:rPr>
                <w:i/>
                <w:spacing w:val="-2"/>
                <w:w w:val="115"/>
                <w:sz w:val="24"/>
              </w:rPr>
              <w:t>/</w:t>
            </w:r>
            <w:proofErr w:type="spellStart"/>
            <w:r>
              <w:rPr>
                <w:i/>
                <w:spacing w:val="-2"/>
                <w:w w:val="115"/>
                <w:sz w:val="24"/>
              </w:rPr>
              <w:t>L</w:t>
            </w:r>
            <w:r>
              <w:rPr>
                <w:rFonts w:ascii="Georgia"/>
                <w:i/>
                <w:spacing w:val="-2"/>
                <w:w w:val="115"/>
                <w:sz w:val="24"/>
                <w:vertAlign w:val="subscript"/>
              </w:rPr>
              <w:t>p</w:t>
            </w:r>
            <w:proofErr w:type="spellEnd"/>
          </w:p>
        </w:tc>
        <w:tc>
          <w:tcPr>
            <w:tcW w:w="971" w:type="dxa"/>
          </w:tcPr>
          <w:p w14:paraId="42CF75AF" w14:textId="77777777" w:rsidR="000F59EE" w:rsidRDefault="00000000">
            <w:pPr>
              <w:pStyle w:val="TableParagraph"/>
              <w:ind w:left="8"/>
              <w:rPr>
                <w:sz w:val="24"/>
              </w:rPr>
            </w:pPr>
            <w:r>
              <w:rPr>
                <w:spacing w:val="-10"/>
                <w:sz w:val="24"/>
              </w:rPr>
              <w:t>4</w:t>
            </w:r>
          </w:p>
        </w:tc>
        <w:tc>
          <w:tcPr>
            <w:tcW w:w="971" w:type="dxa"/>
          </w:tcPr>
          <w:p w14:paraId="2BE282E2" w14:textId="77777777" w:rsidR="000F59EE" w:rsidRDefault="00000000">
            <w:pPr>
              <w:pStyle w:val="TableParagraph"/>
              <w:ind w:left="8"/>
              <w:rPr>
                <w:sz w:val="24"/>
              </w:rPr>
            </w:pPr>
            <w:r>
              <w:rPr>
                <w:spacing w:val="-10"/>
                <w:sz w:val="24"/>
              </w:rPr>
              <w:t>4</w:t>
            </w:r>
          </w:p>
        </w:tc>
        <w:tc>
          <w:tcPr>
            <w:tcW w:w="971" w:type="dxa"/>
          </w:tcPr>
          <w:p w14:paraId="2BC3D672" w14:textId="77777777" w:rsidR="000F59EE" w:rsidRDefault="00000000">
            <w:pPr>
              <w:pStyle w:val="TableParagraph"/>
              <w:ind w:left="8"/>
              <w:rPr>
                <w:sz w:val="24"/>
              </w:rPr>
            </w:pPr>
            <w:r>
              <w:rPr>
                <w:spacing w:val="-10"/>
                <w:sz w:val="24"/>
              </w:rPr>
              <w:t>4</w:t>
            </w:r>
          </w:p>
        </w:tc>
      </w:tr>
      <w:tr w:rsidR="000F59EE" w14:paraId="604569FC" w14:textId="77777777">
        <w:trPr>
          <w:trHeight w:val="356"/>
        </w:trPr>
        <w:tc>
          <w:tcPr>
            <w:tcW w:w="1512" w:type="dxa"/>
          </w:tcPr>
          <w:p w14:paraId="7D29A238" w14:textId="77777777" w:rsidR="000F59EE" w:rsidRDefault="00000000">
            <w:pPr>
              <w:pStyle w:val="TableParagraph"/>
              <w:jc w:val="left"/>
              <w:rPr>
                <w:sz w:val="24"/>
              </w:rPr>
            </w:pPr>
            <w:r>
              <w:rPr>
                <w:i/>
                <w:w w:val="110"/>
                <w:sz w:val="24"/>
              </w:rPr>
              <w:t>W</w:t>
            </w:r>
            <w:r>
              <w:rPr>
                <w:rFonts w:ascii="Georgia"/>
                <w:i/>
                <w:w w:val="110"/>
                <w:sz w:val="24"/>
                <w:vertAlign w:val="subscript"/>
              </w:rPr>
              <w:t>p</w:t>
            </w:r>
            <w:r>
              <w:rPr>
                <w:i/>
                <w:w w:val="110"/>
                <w:sz w:val="24"/>
              </w:rPr>
              <w:t>/</w:t>
            </w:r>
            <w:proofErr w:type="spellStart"/>
            <w:r>
              <w:rPr>
                <w:i/>
                <w:w w:val="110"/>
                <w:sz w:val="24"/>
              </w:rPr>
              <w:t>W</w:t>
            </w:r>
            <w:r>
              <w:rPr>
                <w:rFonts w:ascii="Georgia"/>
                <w:i/>
                <w:w w:val="110"/>
                <w:sz w:val="24"/>
                <w:vertAlign w:val="subscript"/>
              </w:rPr>
              <w:t>n</w:t>
            </w:r>
            <w:proofErr w:type="spellEnd"/>
            <w:r>
              <w:rPr>
                <w:rFonts w:ascii="Georgia"/>
                <w:i/>
                <w:spacing w:val="38"/>
                <w:w w:val="110"/>
                <w:sz w:val="24"/>
              </w:rPr>
              <w:t xml:space="preserve"> </w:t>
            </w:r>
            <w:r>
              <w:rPr>
                <w:spacing w:val="-2"/>
                <w:w w:val="110"/>
                <w:sz w:val="24"/>
              </w:rPr>
              <w:t>ratio</w:t>
            </w:r>
          </w:p>
        </w:tc>
        <w:tc>
          <w:tcPr>
            <w:tcW w:w="971" w:type="dxa"/>
          </w:tcPr>
          <w:p w14:paraId="414142E4" w14:textId="77777777" w:rsidR="000F59EE" w:rsidRDefault="00000000">
            <w:pPr>
              <w:pStyle w:val="TableParagraph"/>
              <w:ind w:left="8"/>
              <w:rPr>
                <w:sz w:val="24"/>
              </w:rPr>
            </w:pPr>
            <w:r>
              <w:rPr>
                <w:spacing w:val="-5"/>
                <w:sz w:val="24"/>
              </w:rPr>
              <w:t>2.0</w:t>
            </w:r>
          </w:p>
        </w:tc>
        <w:tc>
          <w:tcPr>
            <w:tcW w:w="971" w:type="dxa"/>
          </w:tcPr>
          <w:p w14:paraId="7FB00B1A" w14:textId="77777777" w:rsidR="000F59EE" w:rsidRDefault="00000000">
            <w:pPr>
              <w:pStyle w:val="TableParagraph"/>
              <w:ind w:left="8"/>
              <w:rPr>
                <w:sz w:val="24"/>
              </w:rPr>
            </w:pPr>
            <w:r>
              <w:rPr>
                <w:spacing w:val="-5"/>
                <w:sz w:val="24"/>
              </w:rPr>
              <w:t>2.0</w:t>
            </w:r>
          </w:p>
        </w:tc>
        <w:tc>
          <w:tcPr>
            <w:tcW w:w="971" w:type="dxa"/>
          </w:tcPr>
          <w:p w14:paraId="1FA6E254" w14:textId="77777777" w:rsidR="000F59EE" w:rsidRDefault="00000000">
            <w:pPr>
              <w:pStyle w:val="TableParagraph"/>
              <w:ind w:left="8"/>
              <w:rPr>
                <w:sz w:val="24"/>
              </w:rPr>
            </w:pPr>
            <w:r>
              <w:rPr>
                <w:spacing w:val="-5"/>
                <w:sz w:val="24"/>
              </w:rPr>
              <w:t>2.0</w:t>
            </w:r>
          </w:p>
        </w:tc>
      </w:tr>
    </w:tbl>
    <w:p w14:paraId="61FFCE99" w14:textId="77777777" w:rsidR="000F59EE" w:rsidRDefault="000F59EE">
      <w:pPr>
        <w:pStyle w:val="BodyText"/>
      </w:pPr>
    </w:p>
    <w:p w14:paraId="2DA5AC8F" w14:textId="77777777" w:rsidR="000F59EE" w:rsidRDefault="000F59EE">
      <w:pPr>
        <w:pStyle w:val="BodyText"/>
        <w:spacing w:before="80"/>
      </w:pPr>
    </w:p>
    <w:p w14:paraId="47D9AFC8" w14:textId="77777777" w:rsidR="000F59EE" w:rsidRDefault="00000000">
      <w:pPr>
        <w:pStyle w:val="Heading2"/>
        <w:numPr>
          <w:ilvl w:val="1"/>
          <w:numId w:val="17"/>
        </w:numPr>
        <w:tabs>
          <w:tab w:val="left" w:pos="997"/>
        </w:tabs>
        <w:ind w:hanging="537"/>
      </w:pPr>
      <w:bookmarkStart w:id="145" w:name="Simulation_Testbench_and_Measurement_Met"/>
      <w:bookmarkStart w:id="146" w:name="_bookmark87"/>
      <w:bookmarkEnd w:id="145"/>
      <w:bookmarkEnd w:id="146"/>
      <w:r>
        <w:rPr>
          <w:spacing w:val="-2"/>
        </w:rPr>
        <w:t>Simulation Testbench</w:t>
      </w:r>
      <w:r>
        <w:rPr>
          <w:spacing w:val="-1"/>
        </w:rPr>
        <w:t xml:space="preserve"> </w:t>
      </w:r>
      <w:r>
        <w:rPr>
          <w:spacing w:val="-2"/>
        </w:rPr>
        <w:t>and</w:t>
      </w:r>
      <w:r>
        <w:rPr>
          <w:spacing w:val="-1"/>
        </w:rPr>
        <w:t xml:space="preserve"> </w:t>
      </w:r>
      <w:r>
        <w:rPr>
          <w:spacing w:val="-2"/>
        </w:rPr>
        <w:t>Measurement</w:t>
      </w:r>
      <w:r>
        <w:rPr>
          <w:spacing w:val="-1"/>
        </w:rPr>
        <w:t xml:space="preserve"> </w:t>
      </w:r>
      <w:r>
        <w:rPr>
          <w:spacing w:val="-2"/>
        </w:rPr>
        <w:t>Methodology</w:t>
      </w:r>
    </w:p>
    <w:p w14:paraId="05397097" w14:textId="77777777" w:rsidR="000F59EE" w:rsidRDefault="000F59EE">
      <w:pPr>
        <w:pStyle w:val="BodyText"/>
        <w:spacing w:before="174"/>
        <w:rPr>
          <w:b/>
        </w:rPr>
      </w:pPr>
    </w:p>
    <w:p w14:paraId="07A0F7AC" w14:textId="77777777" w:rsidR="000F59EE" w:rsidRDefault="00000000">
      <w:pPr>
        <w:pStyle w:val="BodyText"/>
        <w:spacing w:line="312" w:lineRule="auto"/>
        <w:ind w:left="460" w:right="1099"/>
      </w:pPr>
      <w:r>
        <w:t>The</w:t>
      </w:r>
      <w:r>
        <w:rPr>
          <w:spacing w:val="-4"/>
        </w:rPr>
        <w:t xml:space="preserve"> </w:t>
      </w:r>
      <w:proofErr w:type="spellStart"/>
      <w:r>
        <w:t>LTSpice</w:t>
      </w:r>
      <w:proofErr w:type="spellEnd"/>
      <w:r>
        <w:rPr>
          <w:spacing w:val="-4"/>
        </w:rPr>
        <w:t xml:space="preserve"> </w:t>
      </w:r>
      <w:r>
        <w:t>testbench</w:t>
      </w:r>
      <w:r>
        <w:rPr>
          <w:spacing w:val="-4"/>
        </w:rPr>
        <w:t xml:space="preserve"> </w:t>
      </w:r>
      <w:r>
        <w:t>was</w:t>
      </w:r>
      <w:r>
        <w:rPr>
          <w:spacing w:val="-4"/>
        </w:rPr>
        <w:t xml:space="preserve"> </w:t>
      </w:r>
      <w:r>
        <w:t>configured</w:t>
      </w:r>
      <w:r>
        <w:rPr>
          <w:spacing w:val="-4"/>
        </w:rPr>
        <w:t xml:space="preserve"> </w:t>
      </w:r>
      <w:r>
        <w:t>to</w:t>
      </w:r>
      <w:r>
        <w:rPr>
          <w:spacing w:val="-4"/>
        </w:rPr>
        <w:t xml:space="preserve"> </w:t>
      </w:r>
      <w:r>
        <w:t>evaluate</w:t>
      </w:r>
      <w:r>
        <w:rPr>
          <w:spacing w:val="-4"/>
        </w:rPr>
        <w:t xml:space="preserve"> </w:t>
      </w:r>
      <w:r>
        <w:t>functional</w:t>
      </w:r>
      <w:r>
        <w:rPr>
          <w:spacing w:val="-4"/>
        </w:rPr>
        <w:t xml:space="preserve"> </w:t>
      </w:r>
      <w:r>
        <w:t>correctness,</w:t>
      </w:r>
      <w:r>
        <w:rPr>
          <w:spacing w:val="-2"/>
        </w:rPr>
        <w:t xml:space="preserve"> </w:t>
      </w:r>
      <w:r>
        <w:t>propagation delay, and power dissipation.</w:t>
      </w:r>
    </w:p>
    <w:p w14:paraId="454A3868" w14:textId="77777777" w:rsidR="000F59EE" w:rsidRDefault="000F59EE">
      <w:pPr>
        <w:pStyle w:val="BodyText"/>
        <w:spacing w:before="193"/>
      </w:pPr>
    </w:p>
    <w:p w14:paraId="4B62CD17" w14:textId="77777777" w:rsidR="000F59EE" w:rsidRDefault="00000000">
      <w:pPr>
        <w:pStyle w:val="Heading3"/>
        <w:numPr>
          <w:ilvl w:val="2"/>
          <w:numId w:val="17"/>
        </w:numPr>
        <w:tabs>
          <w:tab w:val="left" w:pos="1177"/>
        </w:tabs>
        <w:ind w:hanging="717"/>
      </w:pPr>
      <w:bookmarkStart w:id="147" w:name="Input_Signal_Configuration"/>
      <w:bookmarkStart w:id="148" w:name="_bookmark88"/>
      <w:bookmarkEnd w:id="147"/>
      <w:bookmarkEnd w:id="148"/>
      <w:r>
        <w:t>Input</w:t>
      </w:r>
      <w:r>
        <w:rPr>
          <w:spacing w:val="-7"/>
        </w:rPr>
        <w:t xml:space="preserve"> </w:t>
      </w:r>
      <w:r>
        <w:t>Signal</w:t>
      </w:r>
      <w:r>
        <w:rPr>
          <w:spacing w:val="-7"/>
        </w:rPr>
        <w:t xml:space="preserve"> </w:t>
      </w:r>
      <w:r>
        <w:rPr>
          <w:spacing w:val="-2"/>
        </w:rPr>
        <w:t>Configuration</w:t>
      </w:r>
    </w:p>
    <w:p w14:paraId="2862C6FF" w14:textId="77777777" w:rsidR="000F59EE" w:rsidRDefault="000F59EE">
      <w:pPr>
        <w:pStyle w:val="BodyText"/>
        <w:spacing w:before="87"/>
        <w:rPr>
          <w:b/>
          <w:i/>
        </w:rPr>
      </w:pPr>
    </w:p>
    <w:p w14:paraId="7078DDBB" w14:textId="77777777" w:rsidR="000F59EE" w:rsidRDefault="00000000">
      <w:pPr>
        <w:pStyle w:val="BodyText"/>
        <w:spacing w:line="312" w:lineRule="auto"/>
        <w:ind w:left="460" w:right="1296"/>
      </w:pPr>
      <w:r>
        <w:t>The input signals were designed to exercise all four binary input combinations within the simulation window:</w:t>
      </w:r>
    </w:p>
    <w:p w14:paraId="67DF3881" w14:textId="77777777" w:rsidR="000F59EE" w:rsidRDefault="000F59EE">
      <w:pPr>
        <w:pStyle w:val="BodyText"/>
        <w:spacing w:before="102"/>
      </w:pPr>
    </w:p>
    <w:p w14:paraId="7987AA84" w14:textId="77777777" w:rsidR="000F59EE" w:rsidRDefault="00000000">
      <w:pPr>
        <w:pStyle w:val="ListParagraph"/>
        <w:numPr>
          <w:ilvl w:val="0"/>
          <w:numId w:val="11"/>
        </w:numPr>
        <w:tabs>
          <w:tab w:val="left" w:pos="1045"/>
        </w:tabs>
        <w:spacing w:before="1" w:line="312" w:lineRule="auto"/>
        <w:ind w:right="1296"/>
        <w:rPr>
          <w:sz w:val="24"/>
        </w:rPr>
      </w:pPr>
      <w:r>
        <w:rPr>
          <w:b/>
          <w:sz w:val="24"/>
        </w:rPr>
        <w:t xml:space="preserve">Input A: </w:t>
      </w:r>
      <w:r>
        <w:rPr>
          <w:sz w:val="24"/>
        </w:rPr>
        <w:t>A periodic pulse waveform with a period of 20 ns and pulse width of 10 ns, generating a 50 MHz square wave toggling between 0V and 1.8V.</w:t>
      </w:r>
    </w:p>
    <w:p w14:paraId="64A57B3E" w14:textId="77777777" w:rsidR="000F59EE" w:rsidRDefault="00000000">
      <w:pPr>
        <w:pStyle w:val="ListParagraph"/>
        <w:numPr>
          <w:ilvl w:val="0"/>
          <w:numId w:val="11"/>
        </w:numPr>
        <w:tabs>
          <w:tab w:val="left" w:pos="1045"/>
        </w:tabs>
        <w:spacing w:before="198" w:line="312" w:lineRule="auto"/>
        <w:ind w:right="1296"/>
        <w:rPr>
          <w:sz w:val="24"/>
        </w:rPr>
      </w:pPr>
      <w:r>
        <w:rPr>
          <w:b/>
          <w:sz w:val="24"/>
        </w:rPr>
        <w:t>Input</w:t>
      </w:r>
      <w:r>
        <w:rPr>
          <w:b/>
          <w:spacing w:val="-12"/>
          <w:sz w:val="24"/>
        </w:rPr>
        <w:t xml:space="preserve"> </w:t>
      </w:r>
      <w:r>
        <w:rPr>
          <w:b/>
          <w:sz w:val="24"/>
        </w:rPr>
        <w:t>B:</w:t>
      </w:r>
      <w:r>
        <w:rPr>
          <w:b/>
          <w:spacing w:val="-11"/>
          <w:sz w:val="24"/>
        </w:rPr>
        <w:t xml:space="preserve"> </w:t>
      </w:r>
      <w:r>
        <w:rPr>
          <w:sz w:val="24"/>
        </w:rPr>
        <w:t>A</w:t>
      </w:r>
      <w:r>
        <w:rPr>
          <w:spacing w:val="-11"/>
          <w:sz w:val="24"/>
        </w:rPr>
        <w:t xml:space="preserve"> </w:t>
      </w:r>
      <w:r>
        <w:rPr>
          <w:sz w:val="24"/>
        </w:rPr>
        <w:t>periodic</w:t>
      </w:r>
      <w:r>
        <w:rPr>
          <w:spacing w:val="-11"/>
          <w:sz w:val="24"/>
        </w:rPr>
        <w:t xml:space="preserve"> </w:t>
      </w:r>
      <w:r>
        <w:rPr>
          <w:sz w:val="24"/>
        </w:rPr>
        <w:t>pulse</w:t>
      </w:r>
      <w:r>
        <w:rPr>
          <w:spacing w:val="-11"/>
          <w:sz w:val="24"/>
        </w:rPr>
        <w:t xml:space="preserve"> </w:t>
      </w:r>
      <w:r>
        <w:rPr>
          <w:sz w:val="24"/>
        </w:rPr>
        <w:t>waveform</w:t>
      </w:r>
      <w:r>
        <w:rPr>
          <w:spacing w:val="-11"/>
          <w:sz w:val="24"/>
        </w:rPr>
        <w:t xml:space="preserve"> </w:t>
      </w:r>
      <w:r>
        <w:rPr>
          <w:sz w:val="24"/>
        </w:rPr>
        <w:t>with</w:t>
      </w:r>
      <w:r>
        <w:rPr>
          <w:spacing w:val="-11"/>
          <w:sz w:val="24"/>
        </w:rPr>
        <w:t xml:space="preserve"> </w:t>
      </w:r>
      <w:r>
        <w:rPr>
          <w:sz w:val="24"/>
        </w:rPr>
        <w:t>a</w:t>
      </w:r>
      <w:r>
        <w:rPr>
          <w:spacing w:val="-11"/>
          <w:sz w:val="24"/>
        </w:rPr>
        <w:t xml:space="preserve"> </w:t>
      </w:r>
      <w:r>
        <w:rPr>
          <w:sz w:val="24"/>
        </w:rPr>
        <w:t>period</w:t>
      </w:r>
      <w:r>
        <w:rPr>
          <w:spacing w:val="-12"/>
          <w:sz w:val="24"/>
        </w:rPr>
        <w:t xml:space="preserve"> </w:t>
      </w:r>
      <w:r>
        <w:rPr>
          <w:sz w:val="24"/>
        </w:rPr>
        <w:t>of</w:t>
      </w:r>
      <w:r>
        <w:rPr>
          <w:spacing w:val="-11"/>
          <w:sz w:val="24"/>
        </w:rPr>
        <w:t xml:space="preserve"> </w:t>
      </w:r>
      <w:r>
        <w:rPr>
          <w:sz w:val="24"/>
        </w:rPr>
        <w:t>80</w:t>
      </w:r>
      <w:r>
        <w:rPr>
          <w:spacing w:val="-11"/>
          <w:sz w:val="24"/>
        </w:rPr>
        <w:t xml:space="preserve"> </w:t>
      </w:r>
      <w:r>
        <w:rPr>
          <w:sz w:val="24"/>
        </w:rPr>
        <w:t>ns</w:t>
      </w:r>
      <w:r>
        <w:rPr>
          <w:spacing w:val="-11"/>
          <w:sz w:val="24"/>
        </w:rPr>
        <w:t xml:space="preserve"> </w:t>
      </w:r>
      <w:r>
        <w:rPr>
          <w:sz w:val="24"/>
        </w:rPr>
        <w:t>and</w:t>
      </w:r>
      <w:r>
        <w:rPr>
          <w:spacing w:val="-11"/>
          <w:sz w:val="24"/>
        </w:rPr>
        <w:t xml:space="preserve"> </w:t>
      </w:r>
      <w:r>
        <w:rPr>
          <w:sz w:val="24"/>
        </w:rPr>
        <w:t>pulse</w:t>
      </w:r>
      <w:r>
        <w:rPr>
          <w:spacing w:val="-11"/>
          <w:sz w:val="24"/>
        </w:rPr>
        <w:t xml:space="preserve"> </w:t>
      </w:r>
      <w:r>
        <w:rPr>
          <w:sz w:val="24"/>
        </w:rPr>
        <w:t>width</w:t>
      </w:r>
      <w:r>
        <w:rPr>
          <w:spacing w:val="-11"/>
          <w:sz w:val="24"/>
        </w:rPr>
        <w:t xml:space="preserve"> </w:t>
      </w:r>
      <w:r>
        <w:rPr>
          <w:sz w:val="24"/>
        </w:rPr>
        <w:t>of</w:t>
      </w:r>
      <w:r>
        <w:rPr>
          <w:spacing w:val="-11"/>
          <w:sz w:val="24"/>
        </w:rPr>
        <w:t xml:space="preserve"> </w:t>
      </w:r>
      <w:r>
        <w:rPr>
          <w:sz w:val="24"/>
        </w:rPr>
        <w:t>40 ns, generating a 12.5 MHz square wave toggling between 0V and 1.8V.</w:t>
      </w:r>
    </w:p>
    <w:p w14:paraId="3B75EBF1" w14:textId="77777777" w:rsidR="000F59EE" w:rsidRDefault="000F59EE">
      <w:pPr>
        <w:pStyle w:val="ListParagraph"/>
        <w:spacing w:line="312" w:lineRule="auto"/>
        <w:rPr>
          <w:sz w:val="24"/>
        </w:rPr>
        <w:sectPr w:rsidR="000F59EE">
          <w:type w:val="continuous"/>
          <w:pgSz w:w="11910" w:h="16840"/>
          <w:pgMar w:top="1920" w:right="141" w:bottom="3640" w:left="1700" w:header="0" w:footer="863" w:gutter="0"/>
          <w:cols w:space="720"/>
        </w:sectPr>
      </w:pPr>
    </w:p>
    <w:p w14:paraId="35E93E0A" w14:textId="77777777" w:rsidR="000F59EE" w:rsidRDefault="00000000">
      <w:pPr>
        <w:pStyle w:val="BodyText"/>
        <w:spacing w:before="77" w:line="312" w:lineRule="auto"/>
        <w:ind w:left="460" w:right="1099" w:firstLine="720"/>
      </w:pPr>
      <w:r>
        <w:lastRenderedPageBreak/>
        <w:t>The combination of these two input frequencies produces the following input vector sequence within each 80 ns cycle:</w:t>
      </w:r>
    </w:p>
    <w:p w14:paraId="4FFDD608" w14:textId="77777777" w:rsidR="000F59EE" w:rsidRDefault="00000000">
      <w:pPr>
        <w:pStyle w:val="ListParagraph"/>
        <w:numPr>
          <w:ilvl w:val="3"/>
          <w:numId w:val="17"/>
        </w:numPr>
        <w:tabs>
          <w:tab w:val="left" w:pos="1044"/>
        </w:tabs>
        <w:spacing w:before="247"/>
        <w:ind w:left="1044" w:hanging="296"/>
        <w:rPr>
          <w:sz w:val="24"/>
        </w:rPr>
      </w:pPr>
      <w:r>
        <w:rPr>
          <w:w w:val="110"/>
          <w:sz w:val="24"/>
        </w:rPr>
        <w:t>(</w:t>
      </w:r>
      <w:r>
        <w:rPr>
          <w:i/>
          <w:w w:val="110"/>
          <w:sz w:val="24"/>
        </w:rPr>
        <w:t>A</w:t>
      </w:r>
      <w:r>
        <w:rPr>
          <w:i/>
          <w:spacing w:val="-1"/>
          <w:w w:val="110"/>
          <w:sz w:val="24"/>
        </w:rPr>
        <w:t xml:space="preserve"> </w:t>
      </w:r>
      <w:r>
        <w:rPr>
          <w:w w:val="110"/>
          <w:sz w:val="24"/>
        </w:rPr>
        <w:t>= 0</w:t>
      </w:r>
      <w:r>
        <w:rPr>
          <w:i/>
          <w:w w:val="110"/>
          <w:sz w:val="24"/>
        </w:rPr>
        <w:t>,</w:t>
      </w:r>
      <w:r>
        <w:rPr>
          <w:i/>
          <w:spacing w:val="-26"/>
          <w:w w:val="110"/>
          <w:sz w:val="24"/>
        </w:rPr>
        <w:t xml:space="preserve"> </w:t>
      </w:r>
      <w:r>
        <w:rPr>
          <w:i/>
          <w:w w:val="110"/>
          <w:sz w:val="24"/>
        </w:rPr>
        <w:t>B</w:t>
      </w:r>
      <w:r>
        <w:rPr>
          <w:i/>
          <w:spacing w:val="12"/>
          <w:w w:val="110"/>
          <w:sz w:val="24"/>
        </w:rPr>
        <w:t xml:space="preserve"> </w:t>
      </w:r>
      <w:r>
        <w:rPr>
          <w:w w:val="110"/>
          <w:sz w:val="24"/>
        </w:rPr>
        <w:t>=</w:t>
      </w:r>
      <w:r>
        <w:rPr>
          <w:spacing w:val="-1"/>
          <w:w w:val="110"/>
          <w:sz w:val="24"/>
        </w:rPr>
        <w:t xml:space="preserve"> </w:t>
      </w:r>
      <w:r>
        <w:rPr>
          <w:w w:val="110"/>
          <w:sz w:val="24"/>
        </w:rPr>
        <w:t>0):</w:t>
      </w:r>
      <w:r>
        <w:rPr>
          <w:spacing w:val="8"/>
          <w:w w:val="110"/>
          <w:sz w:val="24"/>
        </w:rPr>
        <w:t xml:space="preserve"> </w:t>
      </w:r>
      <w:r>
        <w:rPr>
          <w:w w:val="110"/>
          <w:sz w:val="24"/>
        </w:rPr>
        <w:t xml:space="preserve">0 </w:t>
      </w:r>
      <w:r>
        <w:rPr>
          <w:rFonts w:ascii="Cambria Math" w:hAnsi="Cambria Math" w:cs="Cambria Math"/>
          <w:i/>
          <w:w w:val="110"/>
          <w:sz w:val="24"/>
        </w:rPr>
        <w:t>≤</w:t>
      </w:r>
      <w:r>
        <w:rPr>
          <w:rFonts w:ascii="Meiryo UI" w:hAnsi="Meiryo UI"/>
          <w:i/>
          <w:spacing w:val="-23"/>
          <w:w w:val="110"/>
          <w:sz w:val="24"/>
        </w:rPr>
        <w:t xml:space="preserve"> </w:t>
      </w:r>
      <w:r>
        <w:rPr>
          <w:i/>
          <w:w w:val="110"/>
          <w:sz w:val="24"/>
        </w:rPr>
        <w:t xml:space="preserve">t &lt; </w:t>
      </w:r>
      <w:r>
        <w:rPr>
          <w:w w:val="110"/>
          <w:sz w:val="24"/>
        </w:rPr>
        <w:t>10</w:t>
      </w:r>
      <w:r>
        <w:rPr>
          <w:spacing w:val="-8"/>
          <w:w w:val="110"/>
          <w:sz w:val="24"/>
        </w:rPr>
        <w:t xml:space="preserve"> </w:t>
      </w:r>
      <w:r>
        <w:rPr>
          <w:spacing w:val="-5"/>
          <w:w w:val="110"/>
          <w:sz w:val="24"/>
        </w:rPr>
        <w:t>ns</w:t>
      </w:r>
    </w:p>
    <w:p w14:paraId="5808C6EC" w14:textId="77777777" w:rsidR="000F59EE" w:rsidRDefault="00000000">
      <w:pPr>
        <w:pStyle w:val="ListParagraph"/>
        <w:numPr>
          <w:ilvl w:val="3"/>
          <w:numId w:val="17"/>
        </w:numPr>
        <w:tabs>
          <w:tab w:val="left" w:pos="1044"/>
        </w:tabs>
        <w:spacing w:before="161"/>
        <w:ind w:left="1044" w:hanging="296"/>
        <w:rPr>
          <w:sz w:val="24"/>
        </w:rPr>
      </w:pPr>
      <w:r>
        <w:rPr>
          <w:w w:val="110"/>
          <w:sz w:val="24"/>
        </w:rPr>
        <w:t>(</w:t>
      </w:r>
      <w:r>
        <w:rPr>
          <w:i/>
          <w:w w:val="110"/>
          <w:sz w:val="24"/>
        </w:rPr>
        <w:t>A</w:t>
      </w:r>
      <w:r>
        <w:rPr>
          <w:i/>
          <w:spacing w:val="-5"/>
          <w:w w:val="110"/>
          <w:sz w:val="24"/>
        </w:rPr>
        <w:t xml:space="preserve"> </w:t>
      </w:r>
      <w:r>
        <w:rPr>
          <w:w w:val="110"/>
          <w:sz w:val="24"/>
        </w:rPr>
        <w:t>=</w:t>
      </w:r>
      <w:r>
        <w:rPr>
          <w:spacing w:val="-1"/>
          <w:w w:val="110"/>
          <w:sz w:val="24"/>
        </w:rPr>
        <w:t xml:space="preserve"> </w:t>
      </w:r>
      <w:r>
        <w:rPr>
          <w:w w:val="110"/>
          <w:sz w:val="24"/>
        </w:rPr>
        <w:t>1</w:t>
      </w:r>
      <w:r>
        <w:rPr>
          <w:i/>
          <w:w w:val="110"/>
          <w:sz w:val="24"/>
        </w:rPr>
        <w:t>,</w:t>
      </w:r>
      <w:r>
        <w:rPr>
          <w:i/>
          <w:spacing w:val="-26"/>
          <w:w w:val="110"/>
          <w:sz w:val="24"/>
        </w:rPr>
        <w:t xml:space="preserve"> </w:t>
      </w:r>
      <w:r>
        <w:rPr>
          <w:i/>
          <w:w w:val="110"/>
          <w:sz w:val="24"/>
        </w:rPr>
        <w:t>B</w:t>
      </w:r>
      <w:r>
        <w:rPr>
          <w:i/>
          <w:spacing w:val="10"/>
          <w:w w:val="110"/>
          <w:sz w:val="24"/>
        </w:rPr>
        <w:t xml:space="preserve"> </w:t>
      </w:r>
      <w:r>
        <w:rPr>
          <w:w w:val="110"/>
          <w:sz w:val="24"/>
        </w:rPr>
        <w:t>=</w:t>
      </w:r>
      <w:r>
        <w:rPr>
          <w:spacing w:val="-2"/>
          <w:w w:val="110"/>
          <w:sz w:val="24"/>
        </w:rPr>
        <w:t xml:space="preserve"> </w:t>
      </w:r>
      <w:r>
        <w:rPr>
          <w:w w:val="110"/>
          <w:sz w:val="24"/>
        </w:rPr>
        <w:t>0):</w:t>
      </w:r>
      <w:r>
        <w:rPr>
          <w:spacing w:val="6"/>
          <w:w w:val="110"/>
          <w:sz w:val="24"/>
        </w:rPr>
        <w:t xml:space="preserve"> </w:t>
      </w:r>
      <w:r>
        <w:rPr>
          <w:w w:val="110"/>
          <w:sz w:val="24"/>
        </w:rPr>
        <w:t>10</w:t>
      </w:r>
      <w:r>
        <w:rPr>
          <w:spacing w:val="-1"/>
          <w:w w:val="110"/>
          <w:sz w:val="24"/>
        </w:rPr>
        <w:t xml:space="preserve"> </w:t>
      </w:r>
      <w:r>
        <w:rPr>
          <w:rFonts w:ascii="Cambria Math" w:hAnsi="Cambria Math" w:cs="Cambria Math"/>
          <w:i/>
          <w:w w:val="110"/>
          <w:sz w:val="24"/>
        </w:rPr>
        <w:t>≤</w:t>
      </w:r>
      <w:r>
        <w:rPr>
          <w:rFonts w:ascii="Meiryo UI" w:hAnsi="Meiryo UI"/>
          <w:i/>
          <w:spacing w:val="-24"/>
          <w:w w:val="110"/>
          <w:sz w:val="24"/>
        </w:rPr>
        <w:t xml:space="preserve"> </w:t>
      </w:r>
      <w:r>
        <w:rPr>
          <w:i/>
          <w:w w:val="110"/>
          <w:sz w:val="24"/>
        </w:rPr>
        <w:t>t</w:t>
      </w:r>
      <w:r>
        <w:rPr>
          <w:i/>
          <w:spacing w:val="-1"/>
          <w:w w:val="110"/>
          <w:sz w:val="24"/>
        </w:rPr>
        <w:t xml:space="preserve"> </w:t>
      </w:r>
      <w:r>
        <w:rPr>
          <w:i/>
          <w:w w:val="110"/>
          <w:sz w:val="24"/>
        </w:rPr>
        <w:t>&lt;</w:t>
      </w:r>
      <w:r>
        <w:rPr>
          <w:i/>
          <w:spacing w:val="-2"/>
          <w:w w:val="110"/>
          <w:sz w:val="24"/>
        </w:rPr>
        <w:t xml:space="preserve"> </w:t>
      </w:r>
      <w:r>
        <w:rPr>
          <w:w w:val="110"/>
          <w:sz w:val="24"/>
        </w:rPr>
        <w:t>20</w:t>
      </w:r>
      <w:r>
        <w:rPr>
          <w:spacing w:val="-8"/>
          <w:w w:val="110"/>
          <w:sz w:val="24"/>
        </w:rPr>
        <w:t xml:space="preserve"> </w:t>
      </w:r>
      <w:r>
        <w:rPr>
          <w:spacing w:val="-5"/>
          <w:w w:val="110"/>
          <w:sz w:val="24"/>
        </w:rPr>
        <w:t>ns</w:t>
      </w:r>
    </w:p>
    <w:p w14:paraId="63C439A7" w14:textId="77777777" w:rsidR="000F59EE" w:rsidRDefault="00000000">
      <w:pPr>
        <w:pStyle w:val="ListParagraph"/>
        <w:numPr>
          <w:ilvl w:val="3"/>
          <w:numId w:val="17"/>
        </w:numPr>
        <w:tabs>
          <w:tab w:val="left" w:pos="1044"/>
        </w:tabs>
        <w:spacing w:before="162"/>
        <w:ind w:left="1044" w:hanging="296"/>
        <w:rPr>
          <w:sz w:val="24"/>
        </w:rPr>
      </w:pPr>
      <w:r>
        <w:rPr>
          <w:w w:val="110"/>
          <w:sz w:val="24"/>
        </w:rPr>
        <w:t>(</w:t>
      </w:r>
      <w:r>
        <w:rPr>
          <w:i/>
          <w:w w:val="110"/>
          <w:sz w:val="24"/>
        </w:rPr>
        <w:t>A</w:t>
      </w:r>
      <w:r>
        <w:rPr>
          <w:i/>
          <w:spacing w:val="-5"/>
          <w:w w:val="110"/>
          <w:sz w:val="24"/>
        </w:rPr>
        <w:t xml:space="preserve"> </w:t>
      </w:r>
      <w:r>
        <w:rPr>
          <w:w w:val="110"/>
          <w:sz w:val="24"/>
        </w:rPr>
        <w:t>=</w:t>
      </w:r>
      <w:r>
        <w:rPr>
          <w:spacing w:val="-1"/>
          <w:w w:val="110"/>
          <w:sz w:val="24"/>
        </w:rPr>
        <w:t xml:space="preserve"> </w:t>
      </w:r>
      <w:r>
        <w:rPr>
          <w:w w:val="110"/>
          <w:sz w:val="24"/>
        </w:rPr>
        <w:t>0</w:t>
      </w:r>
      <w:r>
        <w:rPr>
          <w:i/>
          <w:w w:val="110"/>
          <w:sz w:val="24"/>
        </w:rPr>
        <w:t>,</w:t>
      </w:r>
      <w:r>
        <w:rPr>
          <w:i/>
          <w:spacing w:val="-26"/>
          <w:w w:val="110"/>
          <w:sz w:val="24"/>
        </w:rPr>
        <w:t xml:space="preserve"> </w:t>
      </w:r>
      <w:r>
        <w:rPr>
          <w:i/>
          <w:w w:val="110"/>
          <w:sz w:val="24"/>
        </w:rPr>
        <w:t>B</w:t>
      </w:r>
      <w:r>
        <w:rPr>
          <w:i/>
          <w:spacing w:val="10"/>
          <w:w w:val="110"/>
          <w:sz w:val="24"/>
        </w:rPr>
        <w:t xml:space="preserve"> </w:t>
      </w:r>
      <w:r>
        <w:rPr>
          <w:w w:val="110"/>
          <w:sz w:val="24"/>
        </w:rPr>
        <w:t>=</w:t>
      </w:r>
      <w:r>
        <w:rPr>
          <w:spacing w:val="-2"/>
          <w:w w:val="110"/>
          <w:sz w:val="24"/>
        </w:rPr>
        <w:t xml:space="preserve"> </w:t>
      </w:r>
      <w:r>
        <w:rPr>
          <w:w w:val="110"/>
          <w:sz w:val="24"/>
        </w:rPr>
        <w:t>1):</w:t>
      </w:r>
      <w:r>
        <w:rPr>
          <w:spacing w:val="6"/>
          <w:w w:val="110"/>
          <w:sz w:val="24"/>
        </w:rPr>
        <w:t xml:space="preserve"> </w:t>
      </w:r>
      <w:r>
        <w:rPr>
          <w:w w:val="110"/>
          <w:sz w:val="24"/>
        </w:rPr>
        <w:t>40</w:t>
      </w:r>
      <w:r>
        <w:rPr>
          <w:spacing w:val="-1"/>
          <w:w w:val="110"/>
          <w:sz w:val="24"/>
        </w:rPr>
        <w:t xml:space="preserve"> </w:t>
      </w:r>
      <w:r>
        <w:rPr>
          <w:rFonts w:ascii="Cambria Math" w:hAnsi="Cambria Math" w:cs="Cambria Math"/>
          <w:i/>
          <w:w w:val="110"/>
          <w:sz w:val="24"/>
        </w:rPr>
        <w:t>≤</w:t>
      </w:r>
      <w:r>
        <w:rPr>
          <w:rFonts w:ascii="Meiryo UI" w:hAnsi="Meiryo UI"/>
          <w:i/>
          <w:spacing w:val="-24"/>
          <w:w w:val="110"/>
          <w:sz w:val="24"/>
        </w:rPr>
        <w:t xml:space="preserve"> </w:t>
      </w:r>
      <w:r>
        <w:rPr>
          <w:i/>
          <w:w w:val="110"/>
          <w:sz w:val="24"/>
        </w:rPr>
        <w:t>t</w:t>
      </w:r>
      <w:r>
        <w:rPr>
          <w:i/>
          <w:spacing w:val="-1"/>
          <w:w w:val="110"/>
          <w:sz w:val="24"/>
        </w:rPr>
        <w:t xml:space="preserve"> </w:t>
      </w:r>
      <w:r>
        <w:rPr>
          <w:i/>
          <w:w w:val="110"/>
          <w:sz w:val="24"/>
        </w:rPr>
        <w:t>&lt;</w:t>
      </w:r>
      <w:r>
        <w:rPr>
          <w:i/>
          <w:spacing w:val="-2"/>
          <w:w w:val="110"/>
          <w:sz w:val="24"/>
        </w:rPr>
        <w:t xml:space="preserve"> </w:t>
      </w:r>
      <w:r>
        <w:rPr>
          <w:w w:val="110"/>
          <w:sz w:val="24"/>
        </w:rPr>
        <w:t>50</w:t>
      </w:r>
      <w:r>
        <w:rPr>
          <w:spacing w:val="-8"/>
          <w:w w:val="110"/>
          <w:sz w:val="24"/>
        </w:rPr>
        <w:t xml:space="preserve"> </w:t>
      </w:r>
      <w:r>
        <w:rPr>
          <w:spacing w:val="-5"/>
          <w:w w:val="110"/>
          <w:sz w:val="24"/>
        </w:rPr>
        <w:t>ns</w:t>
      </w:r>
    </w:p>
    <w:p w14:paraId="79E4A769" w14:textId="77777777" w:rsidR="000F59EE" w:rsidRDefault="00000000">
      <w:pPr>
        <w:pStyle w:val="ListParagraph"/>
        <w:numPr>
          <w:ilvl w:val="3"/>
          <w:numId w:val="17"/>
        </w:numPr>
        <w:tabs>
          <w:tab w:val="left" w:pos="1044"/>
        </w:tabs>
        <w:spacing w:before="162"/>
        <w:ind w:left="1044" w:hanging="296"/>
        <w:rPr>
          <w:sz w:val="24"/>
        </w:rPr>
      </w:pPr>
      <w:r>
        <w:rPr>
          <w:w w:val="110"/>
          <w:sz w:val="24"/>
        </w:rPr>
        <w:t>(</w:t>
      </w:r>
      <w:r>
        <w:rPr>
          <w:i/>
          <w:w w:val="110"/>
          <w:sz w:val="24"/>
        </w:rPr>
        <w:t>A</w:t>
      </w:r>
      <w:r>
        <w:rPr>
          <w:i/>
          <w:spacing w:val="-5"/>
          <w:w w:val="110"/>
          <w:sz w:val="24"/>
        </w:rPr>
        <w:t xml:space="preserve"> </w:t>
      </w:r>
      <w:r>
        <w:rPr>
          <w:w w:val="110"/>
          <w:sz w:val="24"/>
        </w:rPr>
        <w:t>=</w:t>
      </w:r>
      <w:r>
        <w:rPr>
          <w:spacing w:val="-1"/>
          <w:w w:val="110"/>
          <w:sz w:val="24"/>
        </w:rPr>
        <w:t xml:space="preserve"> </w:t>
      </w:r>
      <w:r>
        <w:rPr>
          <w:w w:val="110"/>
          <w:sz w:val="24"/>
        </w:rPr>
        <w:t>1</w:t>
      </w:r>
      <w:r>
        <w:rPr>
          <w:i/>
          <w:w w:val="110"/>
          <w:sz w:val="24"/>
        </w:rPr>
        <w:t>,</w:t>
      </w:r>
      <w:r>
        <w:rPr>
          <w:i/>
          <w:spacing w:val="-26"/>
          <w:w w:val="110"/>
          <w:sz w:val="24"/>
        </w:rPr>
        <w:t xml:space="preserve"> </w:t>
      </w:r>
      <w:r>
        <w:rPr>
          <w:i/>
          <w:w w:val="110"/>
          <w:sz w:val="24"/>
        </w:rPr>
        <w:t>B</w:t>
      </w:r>
      <w:r>
        <w:rPr>
          <w:i/>
          <w:spacing w:val="10"/>
          <w:w w:val="110"/>
          <w:sz w:val="24"/>
        </w:rPr>
        <w:t xml:space="preserve"> </w:t>
      </w:r>
      <w:r>
        <w:rPr>
          <w:w w:val="110"/>
          <w:sz w:val="24"/>
        </w:rPr>
        <w:t>=</w:t>
      </w:r>
      <w:r>
        <w:rPr>
          <w:spacing w:val="-2"/>
          <w:w w:val="110"/>
          <w:sz w:val="24"/>
        </w:rPr>
        <w:t xml:space="preserve"> </w:t>
      </w:r>
      <w:r>
        <w:rPr>
          <w:w w:val="110"/>
          <w:sz w:val="24"/>
        </w:rPr>
        <w:t>1):</w:t>
      </w:r>
      <w:r>
        <w:rPr>
          <w:spacing w:val="6"/>
          <w:w w:val="110"/>
          <w:sz w:val="24"/>
        </w:rPr>
        <w:t xml:space="preserve"> </w:t>
      </w:r>
      <w:r>
        <w:rPr>
          <w:w w:val="110"/>
          <w:sz w:val="24"/>
        </w:rPr>
        <w:t>50</w:t>
      </w:r>
      <w:r>
        <w:rPr>
          <w:spacing w:val="-1"/>
          <w:w w:val="110"/>
          <w:sz w:val="24"/>
        </w:rPr>
        <w:t xml:space="preserve"> </w:t>
      </w:r>
      <w:r>
        <w:rPr>
          <w:rFonts w:ascii="Cambria Math" w:hAnsi="Cambria Math" w:cs="Cambria Math"/>
          <w:i/>
          <w:w w:val="110"/>
          <w:sz w:val="24"/>
        </w:rPr>
        <w:t>≤</w:t>
      </w:r>
      <w:r>
        <w:rPr>
          <w:rFonts w:ascii="Meiryo UI" w:hAnsi="Meiryo UI"/>
          <w:i/>
          <w:spacing w:val="-24"/>
          <w:w w:val="110"/>
          <w:sz w:val="24"/>
        </w:rPr>
        <w:t xml:space="preserve"> </w:t>
      </w:r>
      <w:r>
        <w:rPr>
          <w:i/>
          <w:w w:val="110"/>
          <w:sz w:val="24"/>
        </w:rPr>
        <w:t>t</w:t>
      </w:r>
      <w:r>
        <w:rPr>
          <w:i/>
          <w:spacing w:val="-1"/>
          <w:w w:val="110"/>
          <w:sz w:val="24"/>
        </w:rPr>
        <w:t xml:space="preserve"> </w:t>
      </w:r>
      <w:r>
        <w:rPr>
          <w:i/>
          <w:w w:val="110"/>
          <w:sz w:val="24"/>
        </w:rPr>
        <w:t>&lt;</w:t>
      </w:r>
      <w:r>
        <w:rPr>
          <w:i/>
          <w:spacing w:val="-2"/>
          <w:w w:val="110"/>
          <w:sz w:val="24"/>
        </w:rPr>
        <w:t xml:space="preserve"> </w:t>
      </w:r>
      <w:r>
        <w:rPr>
          <w:w w:val="110"/>
          <w:sz w:val="24"/>
        </w:rPr>
        <w:t>60</w:t>
      </w:r>
      <w:r>
        <w:rPr>
          <w:spacing w:val="-8"/>
          <w:w w:val="110"/>
          <w:sz w:val="24"/>
        </w:rPr>
        <w:t xml:space="preserve"> </w:t>
      </w:r>
      <w:r>
        <w:rPr>
          <w:spacing w:val="-5"/>
          <w:w w:val="110"/>
          <w:sz w:val="24"/>
        </w:rPr>
        <w:t>ns</w:t>
      </w:r>
    </w:p>
    <w:p w14:paraId="53F76EFD" w14:textId="77777777" w:rsidR="000F59EE" w:rsidRDefault="000F59EE">
      <w:pPr>
        <w:pStyle w:val="BodyText"/>
        <w:spacing w:before="76"/>
      </w:pPr>
    </w:p>
    <w:p w14:paraId="5669C5E3" w14:textId="77777777" w:rsidR="000F59EE" w:rsidRDefault="00000000">
      <w:pPr>
        <w:pStyle w:val="BodyText"/>
        <w:spacing w:line="312" w:lineRule="auto"/>
        <w:ind w:left="460" w:right="1099" w:firstLine="720"/>
      </w:pPr>
      <w:r>
        <w:t>This</w:t>
      </w:r>
      <w:r>
        <w:rPr>
          <w:spacing w:val="-10"/>
        </w:rPr>
        <w:t xml:space="preserve"> </w:t>
      </w:r>
      <w:r>
        <w:t>sequence</w:t>
      </w:r>
      <w:r>
        <w:rPr>
          <w:spacing w:val="-10"/>
        </w:rPr>
        <w:t xml:space="preserve"> </w:t>
      </w:r>
      <w:r>
        <w:t>ensures</w:t>
      </w:r>
      <w:r>
        <w:rPr>
          <w:spacing w:val="-11"/>
        </w:rPr>
        <w:t xml:space="preserve"> </w:t>
      </w:r>
      <w:r>
        <w:t>that</w:t>
      </w:r>
      <w:r>
        <w:rPr>
          <w:spacing w:val="-10"/>
        </w:rPr>
        <w:t xml:space="preserve"> </w:t>
      </w:r>
      <w:r>
        <w:t>all</w:t>
      </w:r>
      <w:r>
        <w:rPr>
          <w:spacing w:val="-10"/>
        </w:rPr>
        <w:t xml:space="preserve"> </w:t>
      </w:r>
      <w:r>
        <w:t>four</w:t>
      </w:r>
      <w:r>
        <w:rPr>
          <w:spacing w:val="-10"/>
        </w:rPr>
        <w:t xml:space="preserve"> </w:t>
      </w:r>
      <w:r>
        <w:t>possible</w:t>
      </w:r>
      <w:r>
        <w:rPr>
          <w:spacing w:val="-10"/>
        </w:rPr>
        <w:t xml:space="preserve"> </w:t>
      </w:r>
      <w:r>
        <w:t>input</w:t>
      </w:r>
      <w:r>
        <w:rPr>
          <w:spacing w:val="-11"/>
        </w:rPr>
        <w:t xml:space="preserve"> </w:t>
      </w:r>
      <w:r>
        <w:t>combinations</w:t>
      </w:r>
      <w:r>
        <w:rPr>
          <w:spacing w:val="-10"/>
        </w:rPr>
        <w:t xml:space="preserve"> </w:t>
      </w:r>
      <w:r>
        <w:t>are</w:t>
      </w:r>
      <w:r>
        <w:rPr>
          <w:spacing w:val="-10"/>
        </w:rPr>
        <w:t xml:space="preserve"> </w:t>
      </w:r>
      <w:r>
        <w:t>applied</w:t>
      </w:r>
      <w:r>
        <w:rPr>
          <w:spacing w:val="-10"/>
        </w:rPr>
        <w:t xml:space="preserve"> </w:t>
      </w:r>
      <w:r>
        <w:t>dur-</w:t>
      </w:r>
      <w:proofErr w:type="spellStart"/>
      <w:r>
        <w:t>ing</w:t>
      </w:r>
      <w:proofErr w:type="spellEnd"/>
      <w:r>
        <w:t xml:space="preserve"> the transient simulation, enabling complete functional verification.</w:t>
      </w:r>
    </w:p>
    <w:p w14:paraId="32D97779" w14:textId="77777777" w:rsidR="000F59EE" w:rsidRDefault="000F59EE">
      <w:pPr>
        <w:pStyle w:val="BodyText"/>
        <w:spacing w:before="193"/>
      </w:pPr>
    </w:p>
    <w:p w14:paraId="5BC926E9" w14:textId="77777777" w:rsidR="000F59EE" w:rsidRDefault="00000000">
      <w:pPr>
        <w:pStyle w:val="Heading3"/>
        <w:numPr>
          <w:ilvl w:val="2"/>
          <w:numId w:val="17"/>
        </w:numPr>
        <w:tabs>
          <w:tab w:val="left" w:pos="1177"/>
        </w:tabs>
        <w:ind w:hanging="717"/>
      </w:pPr>
      <w:bookmarkStart w:id="149" w:name="Propagation_Delay_Measurement"/>
      <w:bookmarkStart w:id="150" w:name="_bookmark89"/>
      <w:bookmarkEnd w:id="149"/>
      <w:bookmarkEnd w:id="150"/>
      <w:r>
        <w:t>Propagation</w:t>
      </w:r>
      <w:r>
        <w:rPr>
          <w:spacing w:val="-10"/>
        </w:rPr>
        <w:t xml:space="preserve"> </w:t>
      </w:r>
      <w:r>
        <w:t>Delay</w:t>
      </w:r>
      <w:r>
        <w:rPr>
          <w:spacing w:val="-10"/>
        </w:rPr>
        <w:t xml:space="preserve"> </w:t>
      </w:r>
      <w:r>
        <w:rPr>
          <w:spacing w:val="-2"/>
        </w:rPr>
        <w:t>Measurement</w:t>
      </w:r>
    </w:p>
    <w:p w14:paraId="4EE69D33" w14:textId="77777777" w:rsidR="000F59EE" w:rsidRDefault="000F59EE">
      <w:pPr>
        <w:pStyle w:val="BodyText"/>
        <w:spacing w:before="87"/>
        <w:rPr>
          <w:b/>
          <w:i/>
        </w:rPr>
      </w:pPr>
    </w:p>
    <w:p w14:paraId="00297E3B" w14:textId="77777777" w:rsidR="000F59EE" w:rsidRDefault="00000000">
      <w:pPr>
        <w:pStyle w:val="BodyText"/>
        <w:spacing w:line="312" w:lineRule="auto"/>
        <w:ind w:left="460" w:right="1296"/>
      </w:pPr>
      <w:r>
        <w:t>Propagation delay is measured between the 50% voltage point of the switching input and the 50% point of the resulting output transition:</w:t>
      </w:r>
    </w:p>
    <w:p w14:paraId="52DC4299" w14:textId="77777777" w:rsidR="000F59EE" w:rsidRDefault="00000000">
      <w:pPr>
        <w:tabs>
          <w:tab w:val="left" w:pos="8307"/>
        </w:tabs>
        <w:spacing w:before="223"/>
        <w:ind w:left="3088"/>
        <w:rPr>
          <w:position w:val="4"/>
          <w:sz w:val="24"/>
        </w:rPr>
      </w:pPr>
      <w:r>
        <w:rPr>
          <w:i/>
          <w:w w:val="105"/>
          <w:position w:val="4"/>
          <w:sz w:val="24"/>
        </w:rPr>
        <w:t>t</w:t>
      </w:r>
      <w:proofErr w:type="spellStart"/>
      <w:r>
        <w:rPr>
          <w:rFonts w:ascii="Georgia" w:hAnsi="Georgia"/>
          <w:i/>
          <w:w w:val="105"/>
          <w:sz w:val="16"/>
        </w:rPr>
        <w:t>pHL</w:t>
      </w:r>
      <w:proofErr w:type="spellEnd"/>
      <w:r>
        <w:rPr>
          <w:rFonts w:ascii="Georgia" w:hAnsi="Georgia"/>
          <w:i/>
          <w:spacing w:val="42"/>
          <w:w w:val="105"/>
          <w:sz w:val="16"/>
        </w:rPr>
        <w:t xml:space="preserve"> </w:t>
      </w:r>
      <w:r>
        <w:rPr>
          <w:w w:val="105"/>
          <w:position w:val="4"/>
          <w:sz w:val="24"/>
        </w:rPr>
        <w:t>=</w:t>
      </w:r>
      <w:r>
        <w:rPr>
          <w:spacing w:val="10"/>
          <w:w w:val="105"/>
          <w:position w:val="4"/>
          <w:sz w:val="24"/>
        </w:rPr>
        <w:t xml:space="preserve"> </w:t>
      </w:r>
      <w:proofErr w:type="gramStart"/>
      <w:r>
        <w:rPr>
          <w:i/>
          <w:w w:val="105"/>
          <w:position w:val="4"/>
          <w:sz w:val="24"/>
        </w:rPr>
        <w:t>t</w:t>
      </w:r>
      <w:r>
        <w:rPr>
          <w:rFonts w:ascii="Georgia" w:hAnsi="Georgia"/>
          <w:i/>
          <w:w w:val="105"/>
          <w:sz w:val="16"/>
        </w:rPr>
        <w:t>out</w:t>
      </w:r>
      <w:r>
        <w:rPr>
          <w:rFonts w:ascii="Georgia" w:hAnsi="Georgia"/>
          <w:w w:val="105"/>
          <w:sz w:val="16"/>
        </w:rPr>
        <w:t>(</w:t>
      </w:r>
      <w:proofErr w:type="gramEnd"/>
      <w:r>
        <w:rPr>
          <w:rFonts w:ascii="Georgia" w:hAnsi="Georgia"/>
          <w:w w:val="105"/>
          <w:sz w:val="16"/>
        </w:rPr>
        <w:t>50%</w:t>
      </w:r>
      <w:r>
        <w:rPr>
          <w:rFonts w:ascii="Georgia" w:hAnsi="Georgia"/>
          <w:spacing w:val="3"/>
          <w:w w:val="105"/>
          <w:sz w:val="16"/>
        </w:rPr>
        <w:t xml:space="preserve"> </w:t>
      </w:r>
      <w:r>
        <w:rPr>
          <w:w w:val="105"/>
          <w:sz w:val="16"/>
        </w:rPr>
        <w:t>fall</w:t>
      </w:r>
      <w:r>
        <w:rPr>
          <w:rFonts w:ascii="Georgia" w:hAnsi="Georgia"/>
          <w:w w:val="105"/>
          <w:sz w:val="16"/>
        </w:rPr>
        <w:t>)</w:t>
      </w:r>
      <w:r>
        <w:rPr>
          <w:rFonts w:ascii="Georgia" w:hAnsi="Georgia"/>
          <w:spacing w:val="27"/>
          <w:w w:val="105"/>
          <w:sz w:val="16"/>
        </w:rPr>
        <w:t xml:space="preserve"> </w:t>
      </w:r>
      <w:r>
        <w:rPr>
          <w:rFonts w:ascii="Cambria Math" w:hAnsi="Cambria Math" w:cs="Cambria Math"/>
          <w:i/>
          <w:w w:val="105"/>
          <w:position w:val="4"/>
          <w:sz w:val="24"/>
        </w:rPr>
        <w:t>−</w:t>
      </w:r>
      <w:r>
        <w:rPr>
          <w:rFonts w:ascii="Meiryo UI" w:hAnsi="Meiryo UI"/>
          <w:i/>
          <w:spacing w:val="-28"/>
          <w:w w:val="105"/>
          <w:position w:val="4"/>
          <w:sz w:val="24"/>
        </w:rPr>
        <w:t xml:space="preserve"> </w:t>
      </w:r>
      <w:proofErr w:type="gramStart"/>
      <w:r>
        <w:rPr>
          <w:i/>
          <w:w w:val="105"/>
          <w:position w:val="4"/>
          <w:sz w:val="24"/>
        </w:rPr>
        <w:t>t</w:t>
      </w:r>
      <w:r>
        <w:rPr>
          <w:rFonts w:ascii="Georgia" w:hAnsi="Georgia"/>
          <w:i/>
          <w:w w:val="105"/>
          <w:sz w:val="16"/>
        </w:rPr>
        <w:t>in</w:t>
      </w:r>
      <w:r>
        <w:rPr>
          <w:rFonts w:ascii="Georgia" w:hAnsi="Georgia"/>
          <w:w w:val="105"/>
          <w:sz w:val="16"/>
        </w:rPr>
        <w:t>(</w:t>
      </w:r>
      <w:proofErr w:type="gramEnd"/>
      <w:r>
        <w:rPr>
          <w:rFonts w:ascii="Georgia" w:hAnsi="Georgia"/>
          <w:w w:val="105"/>
          <w:sz w:val="16"/>
        </w:rPr>
        <w:t>50%</w:t>
      </w:r>
      <w:r>
        <w:rPr>
          <w:rFonts w:ascii="Georgia" w:hAnsi="Georgia"/>
          <w:spacing w:val="4"/>
          <w:w w:val="105"/>
          <w:sz w:val="16"/>
        </w:rPr>
        <w:t xml:space="preserve"> </w:t>
      </w:r>
      <w:r>
        <w:rPr>
          <w:spacing w:val="-2"/>
          <w:w w:val="105"/>
          <w:sz w:val="16"/>
        </w:rPr>
        <w:t>rise</w:t>
      </w:r>
      <w:r>
        <w:rPr>
          <w:rFonts w:ascii="Georgia" w:hAnsi="Georgia"/>
          <w:spacing w:val="-2"/>
          <w:w w:val="105"/>
          <w:sz w:val="16"/>
        </w:rPr>
        <w:t>)</w:t>
      </w:r>
      <w:r>
        <w:rPr>
          <w:rFonts w:ascii="Georgia" w:hAnsi="Georgia"/>
          <w:sz w:val="16"/>
        </w:rPr>
        <w:tab/>
      </w:r>
      <w:r>
        <w:rPr>
          <w:spacing w:val="-2"/>
          <w:w w:val="110"/>
          <w:position w:val="4"/>
          <w:sz w:val="24"/>
        </w:rPr>
        <w:t>(3.6)</w:t>
      </w:r>
    </w:p>
    <w:p w14:paraId="66F3C504" w14:textId="77777777" w:rsidR="000F59EE" w:rsidRDefault="000F59EE">
      <w:pPr>
        <w:pStyle w:val="BodyText"/>
        <w:spacing w:before="74"/>
        <w:rPr>
          <w:sz w:val="16"/>
        </w:rPr>
      </w:pPr>
    </w:p>
    <w:p w14:paraId="30DA2616" w14:textId="77777777" w:rsidR="000F59EE" w:rsidRDefault="00000000">
      <w:pPr>
        <w:tabs>
          <w:tab w:val="left" w:pos="8307"/>
        </w:tabs>
        <w:spacing w:before="1"/>
        <w:ind w:left="3088"/>
        <w:rPr>
          <w:position w:val="4"/>
          <w:sz w:val="24"/>
        </w:rPr>
      </w:pPr>
      <w:r>
        <w:rPr>
          <w:i/>
          <w:w w:val="105"/>
          <w:position w:val="4"/>
          <w:sz w:val="24"/>
        </w:rPr>
        <w:t>t</w:t>
      </w:r>
      <w:proofErr w:type="spellStart"/>
      <w:r>
        <w:rPr>
          <w:rFonts w:ascii="Georgia" w:hAnsi="Georgia"/>
          <w:i/>
          <w:w w:val="105"/>
          <w:sz w:val="16"/>
        </w:rPr>
        <w:t>pLH</w:t>
      </w:r>
      <w:proofErr w:type="spellEnd"/>
      <w:r>
        <w:rPr>
          <w:rFonts w:ascii="Georgia" w:hAnsi="Georgia"/>
          <w:i/>
          <w:spacing w:val="53"/>
          <w:w w:val="105"/>
          <w:sz w:val="16"/>
        </w:rPr>
        <w:t xml:space="preserve"> </w:t>
      </w:r>
      <w:r>
        <w:rPr>
          <w:w w:val="105"/>
          <w:position w:val="4"/>
          <w:sz w:val="24"/>
        </w:rPr>
        <w:t>=</w:t>
      </w:r>
      <w:r>
        <w:rPr>
          <w:spacing w:val="7"/>
          <w:w w:val="105"/>
          <w:position w:val="4"/>
          <w:sz w:val="24"/>
        </w:rPr>
        <w:t xml:space="preserve"> </w:t>
      </w:r>
      <w:proofErr w:type="gramStart"/>
      <w:r>
        <w:rPr>
          <w:i/>
          <w:w w:val="105"/>
          <w:position w:val="4"/>
          <w:sz w:val="24"/>
        </w:rPr>
        <w:t>t</w:t>
      </w:r>
      <w:r>
        <w:rPr>
          <w:rFonts w:ascii="Georgia" w:hAnsi="Georgia"/>
          <w:i/>
          <w:w w:val="105"/>
          <w:sz w:val="16"/>
        </w:rPr>
        <w:t>out</w:t>
      </w:r>
      <w:r>
        <w:rPr>
          <w:rFonts w:ascii="Georgia" w:hAnsi="Georgia"/>
          <w:w w:val="105"/>
          <w:sz w:val="16"/>
        </w:rPr>
        <w:t>(</w:t>
      </w:r>
      <w:proofErr w:type="gramEnd"/>
      <w:r>
        <w:rPr>
          <w:rFonts w:ascii="Georgia" w:hAnsi="Georgia"/>
          <w:w w:val="105"/>
          <w:sz w:val="16"/>
        </w:rPr>
        <w:t>50%</w:t>
      </w:r>
      <w:r>
        <w:rPr>
          <w:rFonts w:ascii="Georgia" w:hAnsi="Georgia"/>
          <w:spacing w:val="2"/>
          <w:w w:val="105"/>
          <w:sz w:val="16"/>
        </w:rPr>
        <w:t xml:space="preserve"> </w:t>
      </w:r>
      <w:r>
        <w:rPr>
          <w:w w:val="105"/>
          <w:sz w:val="16"/>
        </w:rPr>
        <w:t>rise</w:t>
      </w:r>
      <w:r>
        <w:rPr>
          <w:rFonts w:ascii="Georgia" w:hAnsi="Georgia"/>
          <w:w w:val="105"/>
          <w:sz w:val="16"/>
        </w:rPr>
        <w:t>)</w:t>
      </w:r>
      <w:r>
        <w:rPr>
          <w:rFonts w:ascii="Georgia" w:hAnsi="Georgia"/>
          <w:spacing w:val="25"/>
          <w:w w:val="105"/>
          <w:sz w:val="16"/>
        </w:rPr>
        <w:t xml:space="preserve"> </w:t>
      </w:r>
      <w:r>
        <w:rPr>
          <w:rFonts w:ascii="Cambria Math" w:hAnsi="Cambria Math" w:cs="Cambria Math"/>
          <w:i/>
          <w:w w:val="105"/>
          <w:position w:val="4"/>
          <w:sz w:val="24"/>
        </w:rPr>
        <w:t>−</w:t>
      </w:r>
      <w:r>
        <w:rPr>
          <w:rFonts w:ascii="Meiryo UI" w:hAnsi="Meiryo UI"/>
          <w:i/>
          <w:spacing w:val="-29"/>
          <w:w w:val="105"/>
          <w:position w:val="4"/>
          <w:sz w:val="24"/>
        </w:rPr>
        <w:t xml:space="preserve"> </w:t>
      </w:r>
      <w:proofErr w:type="gramStart"/>
      <w:r>
        <w:rPr>
          <w:i/>
          <w:w w:val="105"/>
          <w:position w:val="4"/>
          <w:sz w:val="24"/>
        </w:rPr>
        <w:t>t</w:t>
      </w:r>
      <w:r>
        <w:rPr>
          <w:rFonts w:ascii="Georgia" w:hAnsi="Georgia"/>
          <w:i/>
          <w:w w:val="105"/>
          <w:sz w:val="16"/>
        </w:rPr>
        <w:t>in</w:t>
      </w:r>
      <w:r>
        <w:rPr>
          <w:rFonts w:ascii="Georgia" w:hAnsi="Georgia"/>
          <w:w w:val="105"/>
          <w:sz w:val="16"/>
        </w:rPr>
        <w:t>(</w:t>
      </w:r>
      <w:proofErr w:type="gramEnd"/>
      <w:r>
        <w:rPr>
          <w:rFonts w:ascii="Georgia" w:hAnsi="Georgia"/>
          <w:w w:val="105"/>
          <w:sz w:val="16"/>
        </w:rPr>
        <w:t>50%</w:t>
      </w:r>
      <w:r>
        <w:rPr>
          <w:rFonts w:ascii="Georgia" w:hAnsi="Georgia"/>
          <w:spacing w:val="1"/>
          <w:w w:val="105"/>
          <w:sz w:val="16"/>
        </w:rPr>
        <w:t xml:space="preserve"> </w:t>
      </w:r>
      <w:r>
        <w:rPr>
          <w:spacing w:val="-4"/>
          <w:w w:val="105"/>
          <w:sz w:val="16"/>
        </w:rPr>
        <w:t>fall</w:t>
      </w:r>
      <w:r>
        <w:rPr>
          <w:rFonts w:ascii="Georgia" w:hAnsi="Georgia"/>
          <w:spacing w:val="-4"/>
          <w:w w:val="105"/>
          <w:sz w:val="16"/>
        </w:rPr>
        <w:t>)</w:t>
      </w:r>
      <w:r>
        <w:rPr>
          <w:rFonts w:ascii="Georgia" w:hAnsi="Georgia"/>
          <w:sz w:val="16"/>
        </w:rPr>
        <w:tab/>
      </w:r>
      <w:r>
        <w:rPr>
          <w:spacing w:val="-4"/>
          <w:w w:val="105"/>
          <w:position w:val="4"/>
          <w:sz w:val="24"/>
        </w:rPr>
        <w:t>(3.7)</w:t>
      </w:r>
    </w:p>
    <w:p w14:paraId="3BF3E898" w14:textId="77777777" w:rsidR="000F59EE" w:rsidRDefault="000F59EE">
      <w:pPr>
        <w:rPr>
          <w:position w:val="4"/>
          <w:sz w:val="24"/>
        </w:rPr>
        <w:sectPr w:rsidR="000F59EE">
          <w:pgSz w:w="11910" w:h="16840"/>
          <w:pgMar w:top="1360" w:right="141" w:bottom="1060" w:left="1700" w:header="0" w:footer="863" w:gutter="0"/>
          <w:cols w:space="720"/>
        </w:sectPr>
      </w:pPr>
    </w:p>
    <w:p w14:paraId="172ED774" w14:textId="77777777" w:rsidR="000F59EE" w:rsidRDefault="000F59EE">
      <w:pPr>
        <w:pStyle w:val="BodyText"/>
        <w:spacing w:before="56"/>
        <w:rPr>
          <w:sz w:val="16"/>
        </w:rPr>
      </w:pPr>
    </w:p>
    <w:p w14:paraId="7B0C3482" w14:textId="77777777" w:rsidR="000F59EE" w:rsidRDefault="00000000">
      <w:pPr>
        <w:jc w:val="right"/>
        <w:rPr>
          <w:rFonts w:ascii="Georgia"/>
          <w:i/>
          <w:sz w:val="16"/>
        </w:rPr>
      </w:pPr>
      <w:r>
        <w:rPr>
          <w:i/>
          <w:spacing w:val="-5"/>
          <w:w w:val="105"/>
          <w:position w:val="4"/>
          <w:sz w:val="24"/>
        </w:rPr>
        <w:t>t</w:t>
      </w:r>
      <w:r>
        <w:rPr>
          <w:rFonts w:ascii="Georgia"/>
          <w:i/>
          <w:spacing w:val="-5"/>
          <w:w w:val="105"/>
          <w:sz w:val="16"/>
        </w:rPr>
        <w:t>pd</w:t>
      </w:r>
    </w:p>
    <w:p w14:paraId="1E476859" w14:textId="77777777" w:rsidR="000F59EE" w:rsidRDefault="00000000">
      <w:pPr>
        <w:spacing w:before="108" w:line="163" w:lineRule="auto"/>
        <w:ind w:left="36"/>
        <w:rPr>
          <w:rFonts w:ascii="Georgia"/>
          <w:i/>
          <w:sz w:val="16"/>
        </w:rPr>
      </w:pPr>
      <w:r>
        <w:br w:type="column"/>
      </w:r>
      <w:r>
        <w:rPr>
          <w:w w:val="120"/>
          <w:position w:val="-12"/>
          <w:sz w:val="24"/>
        </w:rPr>
        <w:t>=</w:t>
      </w:r>
      <w:r>
        <w:rPr>
          <w:spacing w:val="21"/>
          <w:w w:val="120"/>
          <w:position w:val="-12"/>
          <w:sz w:val="24"/>
        </w:rPr>
        <w:t xml:space="preserve"> </w:t>
      </w:r>
      <w:r>
        <w:rPr>
          <w:i/>
          <w:w w:val="120"/>
          <w:position w:val="4"/>
          <w:sz w:val="24"/>
          <w:u w:val="single"/>
        </w:rPr>
        <w:t>t</w:t>
      </w:r>
      <w:proofErr w:type="spellStart"/>
      <w:r>
        <w:rPr>
          <w:rFonts w:ascii="Georgia"/>
          <w:i/>
          <w:w w:val="120"/>
          <w:sz w:val="16"/>
          <w:u w:val="single"/>
        </w:rPr>
        <w:t>pHL</w:t>
      </w:r>
      <w:proofErr w:type="spellEnd"/>
      <w:r>
        <w:rPr>
          <w:rFonts w:ascii="Georgia"/>
          <w:i/>
          <w:spacing w:val="19"/>
          <w:w w:val="120"/>
          <w:sz w:val="16"/>
          <w:u w:val="single"/>
        </w:rPr>
        <w:t xml:space="preserve"> </w:t>
      </w:r>
      <w:r>
        <w:rPr>
          <w:w w:val="120"/>
          <w:position w:val="4"/>
          <w:sz w:val="24"/>
          <w:u w:val="single"/>
        </w:rPr>
        <w:t>+</w:t>
      </w:r>
      <w:r>
        <w:rPr>
          <w:spacing w:val="-16"/>
          <w:w w:val="120"/>
          <w:position w:val="4"/>
          <w:sz w:val="24"/>
          <w:u w:val="single"/>
        </w:rPr>
        <w:t xml:space="preserve"> </w:t>
      </w:r>
      <w:r>
        <w:rPr>
          <w:i/>
          <w:spacing w:val="-8"/>
          <w:w w:val="115"/>
          <w:position w:val="4"/>
          <w:sz w:val="24"/>
          <w:u w:val="single"/>
        </w:rPr>
        <w:t>t</w:t>
      </w:r>
      <w:proofErr w:type="spellStart"/>
      <w:r>
        <w:rPr>
          <w:rFonts w:ascii="Georgia"/>
          <w:i/>
          <w:spacing w:val="-8"/>
          <w:w w:val="115"/>
          <w:sz w:val="16"/>
          <w:u w:val="single"/>
        </w:rPr>
        <w:t>pLH</w:t>
      </w:r>
      <w:proofErr w:type="spellEnd"/>
    </w:p>
    <w:p w14:paraId="347AE165" w14:textId="77777777" w:rsidR="000F59EE" w:rsidRDefault="00000000">
      <w:pPr>
        <w:pStyle w:val="BodyText"/>
        <w:spacing w:line="218" w:lineRule="exact"/>
        <w:ind w:left="330"/>
        <w:jc w:val="center"/>
      </w:pPr>
      <w:r>
        <w:rPr>
          <w:spacing w:val="-10"/>
        </w:rPr>
        <w:t>2</w:t>
      </w:r>
    </w:p>
    <w:p w14:paraId="6925A8F8" w14:textId="77777777" w:rsidR="000F59EE" w:rsidRDefault="00000000">
      <w:pPr>
        <w:pStyle w:val="BodyText"/>
        <w:spacing w:before="244"/>
        <w:ind w:left="2795"/>
      </w:pPr>
      <w:r>
        <w:br w:type="column"/>
      </w:r>
      <w:r>
        <w:rPr>
          <w:spacing w:val="-2"/>
        </w:rPr>
        <w:t>(3.8)</w:t>
      </w:r>
    </w:p>
    <w:p w14:paraId="64D024A8" w14:textId="77777777" w:rsidR="000F59EE" w:rsidRDefault="000F59EE">
      <w:pPr>
        <w:pStyle w:val="BodyText"/>
        <w:sectPr w:rsidR="000F59EE">
          <w:type w:val="continuous"/>
          <w:pgSz w:w="11910" w:h="16840"/>
          <w:pgMar w:top="1920" w:right="141" w:bottom="3640" w:left="1700" w:header="0" w:footer="863" w:gutter="0"/>
          <w:cols w:num="3" w:space="720" w:equalWidth="0">
            <w:col w:w="3965" w:space="40"/>
            <w:col w:w="1468" w:space="39"/>
            <w:col w:w="4557"/>
          </w:cols>
        </w:sectPr>
      </w:pPr>
    </w:p>
    <w:p w14:paraId="201B36D2" w14:textId="77777777" w:rsidR="000F59EE" w:rsidRDefault="00000000">
      <w:pPr>
        <w:pStyle w:val="BodyText"/>
        <w:spacing w:before="80" w:line="312" w:lineRule="auto"/>
        <w:ind w:left="460" w:right="1099"/>
      </w:pPr>
      <w:r>
        <w:t>Rise time (</w:t>
      </w:r>
      <w:r>
        <w:rPr>
          <w:i/>
        </w:rPr>
        <w:t>t</w:t>
      </w:r>
      <w:r>
        <w:rPr>
          <w:rFonts w:ascii="Georgia"/>
          <w:i/>
          <w:vertAlign w:val="subscript"/>
        </w:rPr>
        <w:t>r</w:t>
      </w:r>
      <w:r>
        <w:t>) and fall time (</w:t>
      </w:r>
      <w:proofErr w:type="spellStart"/>
      <w:proofErr w:type="gramStart"/>
      <w:r>
        <w:rPr>
          <w:i/>
        </w:rPr>
        <w:t>t</w:t>
      </w:r>
      <w:r>
        <w:rPr>
          <w:rFonts w:ascii="Georgia"/>
          <w:i/>
          <w:vertAlign w:val="subscript"/>
        </w:rPr>
        <w:t>f</w:t>
      </w:r>
      <w:proofErr w:type="spellEnd"/>
      <w:r>
        <w:rPr>
          <w:rFonts w:ascii="Georgia"/>
          <w:i/>
          <w:spacing w:val="-31"/>
        </w:rPr>
        <w:t xml:space="preserve"> </w:t>
      </w:r>
      <w:r>
        <w:t>)</w:t>
      </w:r>
      <w:proofErr w:type="gramEnd"/>
      <w:r>
        <w:t xml:space="preserve"> are extracted between the 10% and 90% points of the output voltage transitions.</w:t>
      </w:r>
    </w:p>
    <w:p w14:paraId="4F12DE72" w14:textId="77777777" w:rsidR="000F59EE" w:rsidRDefault="000F59EE">
      <w:pPr>
        <w:pStyle w:val="BodyText"/>
        <w:spacing w:before="191"/>
      </w:pPr>
    </w:p>
    <w:p w14:paraId="21EC922F" w14:textId="77777777" w:rsidR="000F59EE" w:rsidRDefault="00000000">
      <w:pPr>
        <w:pStyle w:val="Heading3"/>
        <w:numPr>
          <w:ilvl w:val="2"/>
          <w:numId w:val="17"/>
        </w:numPr>
        <w:tabs>
          <w:tab w:val="left" w:pos="1177"/>
        </w:tabs>
        <w:spacing w:before="1"/>
        <w:ind w:hanging="717"/>
      </w:pPr>
      <w:bookmarkStart w:id="151" w:name="Average_Power_and_PDP_Computation"/>
      <w:bookmarkStart w:id="152" w:name="_bookmark90"/>
      <w:bookmarkEnd w:id="151"/>
      <w:bookmarkEnd w:id="152"/>
      <w:r>
        <w:rPr>
          <w:spacing w:val="-2"/>
        </w:rPr>
        <w:t>Average</w:t>
      </w:r>
      <w:r>
        <w:rPr>
          <w:spacing w:val="-9"/>
        </w:rPr>
        <w:t xml:space="preserve"> </w:t>
      </w:r>
      <w:r>
        <w:rPr>
          <w:spacing w:val="-2"/>
        </w:rPr>
        <w:t>Power</w:t>
      </w:r>
      <w:r>
        <w:rPr>
          <w:spacing w:val="-9"/>
        </w:rPr>
        <w:t xml:space="preserve"> </w:t>
      </w:r>
      <w:r>
        <w:rPr>
          <w:spacing w:val="-2"/>
        </w:rPr>
        <w:t>and</w:t>
      </w:r>
      <w:r>
        <w:rPr>
          <w:spacing w:val="-9"/>
        </w:rPr>
        <w:t xml:space="preserve"> </w:t>
      </w:r>
      <w:r>
        <w:rPr>
          <w:spacing w:val="-2"/>
        </w:rPr>
        <w:t>PDP</w:t>
      </w:r>
      <w:r>
        <w:rPr>
          <w:spacing w:val="-9"/>
        </w:rPr>
        <w:t xml:space="preserve"> </w:t>
      </w:r>
      <w:r>
        <w:rPr>
          <w:spacing w:val="-2"/>
        </w:rPr>
        <w:t>Computation</w:t>
      </w:r>
    </w:p>
    <w:p w14:paraId="0BB0D597" w14:textId="77777777" w:rsidR="000F59EE" w:rsidRDefault="000F59EE">
      <w:pPr>
        <w:pStyle w:val="BodyText"/>
        <w:spacing w:before="87"/>
        <w:rPr>
          <w:b/>
          <w:i/>
        </w:rPr>
      </w:pPr>
    </w:p>
    <w:p w14:paraId="19FEC465" w14:textId="77777777" w:rsidR="000F59EE" w:rsidRDefault="00000000">
      <w:pPr>
        <w:pStyle w:val="BodyText"/>
        <w:spacing w:line="312" w:lineRule="auto"/>
        <w:ind w:left="460" w:right="1099"/>
      </w:pPr>
      <w:r>
        <w:t>Average power dissipation (</w:t>
      </w:r>
      <w:proofErr w:type="spellStart"/>
      <w:r>
        <w:rPr>
          <w:i/>
        </w:rPr>
        <w:t>P</w:t>
      </w:r>
      <w:r>
        <w:rPr>
          <w:rFonts w:ascii="Georgia"/>
          <w:i/>
          <w:vertAlign w:val="subscript"/>
        </w:rPr>
        <w:t>avg</w:t>
      </w:r>
      <w:proofErr w:type="spellEnd"/>
      <w:r>
        <w:t xml:space="preserve">) is computed by integrating the instantaneous supply </w:t>
      </w:r>
      <w:r>
        <w:rPr>
          <w:w w:val="105"/>
        </w:rPr>
        <w:t>current</w:t>
      </w:r>
      <w:r>
        <w:rPr>
          <w:spacing w:val="-1"/>
          <w:w w:val="105"/>
        </w:rPr>
        <w:t xml:space="preserve"> </w:t>
      </w:r>
      <w:proofErr w:type="gramStart"/>
      <w:r>
        <w:rPr>
          <w:i/>
          <w:w w:val="105"/>
        </w:rPr>
        <w:t>I</w:t>
      </w:r>
      <w:r>
        <w:rPr>
          <w:w w:val="105"/>
        </w:rPr>
        <w:t>(</w:t>
      </w:r>
      <w:proofErr w:type="gramEnd"/>
      <w:r>
        <w:rPr>
          <w:i/>
          <w:w w:val="105"/>
        </w:rPr>
        <w:t>V</w:t>
      </w:r>
      <w:r>
        <w:rPr>
          <w:rFonts w:ascii="Georgia"/>
          <w:i/>
          <w:w w:val="105"/>
          <w:vertAlign w:val="subscript"/>
        </w:rPr>
        <w:t>DD</w:t>
      </w:r>
      <w:r>
        <w:rPr>
          <w:i/>
          <w:w w:val="105"/>
        </w:rPr>
        <w:t>,</w:t>
      </w:r>
      <w:r>
        <w:rPr>
          <w:i/>
          <w:spacing w:val="-21"/>
          <w:w w:val="105"/>
        </w:rPr>
        <w:t xml:space="preserve"> </w:t>
      </w:r>
      <w:r>
        <w:rPr>
          <w:i/>
          <w:w w:val="105"/>
        </w:rPr>
        <w:t>t</w:t>
      </w:r>
      <w:r>
        <w:rPr>
          <w:w w:val="105"/>
        </w:rPr>
        <w:t>)</w:t>
      </w:r>
      <w:r>
        <w:rPr>
          <w:spacing w:val="-1"/>
          <w:w w:val="105"/>
        </w:rPr>
        <w:t xml:space="preserve"> </w:t>
      </w:r>
      <w:r>
        <w:rPr>
          <w:w w:val="105"/>
        </w:rPr>
        <w:t>over</w:t>
      </w:r>
      <w:r>
        <w:rPr>
          <w:spacing w:val="-1"/>
          <w:w w:val="105"/>
        </w:rPr>
        <w:t xml:space="preserve"> </w:t>
      </w:r>
      <w:r>
        <w:rPr>
          <w:w w:val="105"/>
        </w:rPr>
        <w:t>the</w:t>
      </w:r>
      <w:r>
        <w:rPr>
          <w:spacing w:val="-1"/>
          <w:w w:val="105"/>
        </w:rPr>
        <w:t xml:space="preserve"> </w:t>
      </w:r>
      <w:r>
        <w:rPr>
          <w:w w:val="105"/>
        </w:rPr>
        <w:t>complete</w:t>
      </w:r>
      <w:r>
        <w:rPr>
          <w:spacing w:val="-1"/>
          <w:w w:val="105"/>
        </w:rPr>
        <w:t xml:space="preserve"> </w:t>
      </w:r>
      <w:r>
        <w:rPr>
          <w:w w:val="105"/>
        </w:rPr>
        <w:t>simulation</w:t>
      </w:r>
      <w:r>
        <w:rPr>
          <w:spacing w:val="-1"/>
          <w:w w:val="105"/>
        </w:rPr>
        <w:t xml:space="preserve"> </w:t>
      </w:r>
      <w:r>
        <w:rPr>
          <w:w w:val="105"/>
        </w:rPr>
        <w:t>duration</w:t>
      </w:r>
      <w:r>
        <w:rPr>
          <w:spacing w:val="-1"/>
          <w:w w:val="105"/>
        </w:rPr>
        <w:t xml:space="preserve"> </w:t>
      </w:r>
      <w:r>
        <w:rPr>
          <w:i/>
          <w:w w:val="105"/>
        </w:rPr>
        <w:t>T</w:t>
      </w:r>
      <w:r>
        <w:rPr>
          <w:rFonts w:ascii="Georgia"/>
          <w:i/>
          <w:w w:val="105"/>
          <w:vertAlign w:val="subscript"/>
        </w:rPr>
        <w:t>sim</w:t>
      </w:r>
      <w:r>
        <w:rPr>
          <w:rFonts w:ascii="Georgia"/>
          <w:i/>
          <w:w w:val="105"/>
        </w:rPr>
        <w:t xml:space="preserve"> </w:t>
      </w:r>
      <w:r>
        <w:rPr>
          <w:w w:val="105"/>
        </w:rPr>
        <w:t>= 100</w:t>
      </w:r>
      <w:r>
        <w:rPr>
          <w:spacing w:val="-1"/>
          <w:w w:val="105"/>
        </w:rPr>
        <w:t xml:space="preserve"> </w:t>
      </w:r>
      <w:r>
        <w:rPr>
          <w:w w:val="105"/>
        </w:rPr>
        <w:t>ns:</w:t>
      </w:r>
    </w:p>
    <w:p w14:paraId="5DC1158E" w14:textId="77777777" w:rsidR="000F59EE" w:rsidRDefault="00000000">
      <w:pPr>
        <w:spacing w:line="505" w:lineRule="exact"/>
        <w:ind w:right="1912"/>
        <w:jc w:val="center"/>
        <w:rPr>
          <w:rFonts w:ascii="Verdana"/>
          <w:i/>
          <w:sz w:val="12"/>
        </w:rPr>
      </w:pPr>
      <w:r>
        <w:rPr>
          <w:rFonts w:ascii="Verdana"/>
          <w:i/>
          <w:noProof/>
          <w:sz w:val="12"/>
        </w:rPr>
        <mc:AlternateContent>
          <mc:Choice Requires="wps">
            <w:drawing>
              <wp:anchor distT="0" distB="0" distL="0" distR="0" simplePos="0" relativeHeight="485209600" behindDoc="1" locked="0" layoutInCell="1" allowOverlap="1" wp14:anchorId="23EE1C89" wp14:editId="00C97363">
                <wp:simplePos x="0" y="0"/>
                <wp:positionH relativeFrom="page">
                  <wp:posOffset>2836354</wp:posOffset>
                </wp:positionH>
                <wp:positionV relativeFrom="paragraph">
                  <wp:posOffset>274646</wp:posOffset>
                </wp:positionV>
                <wp:extent cx="572770" cy="25654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70" cy="256540"/>
                        </a:xfrm>
                        <a:prstGeom prst="rect">
                          <a:avLst/>
                        </a:prstGeom>
                      </wps:spPr>
                      <wps:txbx>
                        <w:txbxContent>
                          <w:p w14:paraId="548EA7B1" w14:textId="77777777" w:rsidR="000F59EE" w:rsidRDefault="00000000">
                            <w:pPr>
                              <w:spacing w:line="230" w:lineRule="auto"/>
                              <w:rPr>
                                <w:i/>
                                <w:position w:val="-12"/>
                                <w:sz w:val="24"/>
                              </w:rPr>
                            </w:pPr>
                            <w:r>
                              <w:rPr>
                                <w:i/>
                                <w:w w:val="105"/>
                                <w:position w:val="4"/>
                                <w:sz w:val="24"/>
                              </w:rPr>
                              <w:t>P</w:t>
                            </w:r>
                            <w:r>
                              <w:rPr>
                                <w:rFonts w:ascii="Georgia"/>
                                <w:i/>
                                <w:w w:val="105"/>
                                <w:sz w:val="16"/>
                              </w:rPr>
                              <w:t>avg</w:t>
                            </w:r>
                            <w:r>
                              <w:rPr>
                                <w:rFonts w:ascii="Georgia"/>
                                <w:i/>
                                <w:spacing w:val="44"/>
                                <w:w w:val="105"/>
                                <w:sz w:val="16"/>
                              </w:rPr>
                              <w:t xml:space="preserve"> </w:t>
                            </w:r>
                            <w:r>
                              <w:rPr>
                                <w:w w:val="105"/>
                                <w:position w:val="4"/>
                                <w:sz w:val="24"/>
                              </w:rPr>
                              <w:t>=</w:t>
                            </w:r>
                            <w:r>
                              <w:rPr>
                                <w:spacing w:val="31"/>
                                <w:w w:val="105"/>
                                <w:position w:val="4"/>
                                <w:sz w:val="24"/>
                              </w:rPr>
                              <w:t xml:space="preserve"> </w:t>
                            </w:r>
                            <w:r>
                              <w:rPr>
                                <w:i/>
                                <w:spacing w:val="-10"/>
                                <w:w w:val="105"/>
                                <w:position w:val="-12"/>
                                <w:sz w:val="24"/>
                              </w:rPr>
                              <w:t>T</w:t>
                            </w:r>
                          </w:p>
                        </w:txbxContent>
                      </wps:txbx>
                      <wps:bodyPr wrap="square" lIns="0" tIns="0" rIns="0" bIns="0" rtlCol="0">
                        <a:noAutofit/>
                      </wps:bodyPr>
                    </wps:wsp>
                  </a:graphicData>
                </a:graphic>
              </wp:anchor>
            </w:drawing>
          </mc:Choice>
          <mc:Fallback>
            <w:pict>
              <v:shape w14:anchorId="23EE1C89" id="Textbox 122" o:spid="_x0000_s1052" type="#_x0000_t202" style="position:absolute;left:0;text-align:left;margin-left:223.35pt;margin-top:21.65pt;width:45.1pt;height:20.2pt;z-index:-18106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RbRmAEAACIDAAAOAAAAZHJzL2Uyb0RvYy54bWysUs2O0zAQviPtO1i+b9OtaIuipitgtQhp&#10;BUgLD+A6dmMRe7wzbpO+PWNv2iK4IS7OxDP+/P14cz/6XhwNkoPQyLvZXAoTNLQu7Bv54/vj7Tsp&#10;KKnQqh6CaeTJkLzf3rzZDLE2C+igbw0KBglUD7GRXUqxrirSnfGKZhBN4KYF9CrxL+6rFtXA6L6v&#10;FvP5qhoA24igDRHvPrw25bbgW2t0+motmST6RjK3VFYs6y6v1Xaj6j2q2Dk90VD/wMIrF/jSC9SD&#10;Skoc0P0F5Z1GILBppsFXYK3TpmhgNXfzP9Q8dyqaooXNoXixif4frP5yfI7fUKTxA4wcYBFB8Qn0&#10;T2JvqiFSPc1kT6kmns5CR4s+f1mC4IPs7enipxmT0Ly5XC/Wa+5obi2Wq+Xb4nd1PRyR0icDXuSi&#10;kchxFQLq+EQpX6/q88jE5fX6TCSNu1G4lpFXOcW8tYP2xFoGjrOR9HJQaKToPwf2K2d/LvBc7M4F&#10;pv4jlBeSJQV4f0hgXWFwxZ0YcBCF2PRoctK//5ep69Pe/gIAAP//AwBQSwMEFAAGAAgAAAAhAOu/&#10;WK/gAAAACQEAAA8AAABkcnMvZG93bnJldi54bWxMj8FOwzAMhu9IvENkJG4sHR3d1jWdJgQnJERX&#10;DhzTxmurNU5psq28PeY0brb86ff3Z9vJ9uKMo+8cKZjPIhBItTMdNQo+y9eHFQgfNBndO0IFP+hh&#10;m9/eZDo17kIFnvehERxCPtUK2hCGVEpft2i1n7kBiW8HN1odeB0baUZ94XDby8coSqTVHfGHVg/4&#10;3GJ93J+sgt0XFS/d93v1URyKrizXEb0lR6Xu76bdBkTAKVxh+NNndcjZqXInMl70ChaLZMkoD3EM&#10;goGnOFmDqBSs4iXIPJP/G+S/AAAA//8DAFBLAQItABQABgAIAAAAIQC2gziS/gAAAOEBAAATAAAA&#10;AAAAAAAAAAAAAAAAAABbQ29udGVudF9UeXBlc10ueG1sUEsBAi0AFAAGAAgAAAAhADj9If/WAAAA&#10;lAEAAAsAAAAAAAAAAAAAAAAALwEAAF9yZWxzLy5yZWxzUEsBAi0AFAAGAAgAAAAhAGsNFtGYAQAA&#10;IgMAAA4AAAAAAAAAAAAAAAAALgIAAGRycy9lMm9Eb2MueG1sUEsBAi0AFAAGAAgAAAAhAOu/WK/g&#10;AAAACQEAAA8AAAAAAAAAAAAAAAAA8gMAAGRycy9kb3ducmV2LnhtbFBLBQYAAAAABAAEAPMAAAD/&#10;BAAAAAA=&#10;" filled="f" stroked="f">
                <v:textbox inset="0,0,0,0">
                  <w:txbxContent>
                    <w:p w14:paraId="548EA7B1" w14:textId="77777777" w:rsidR="000F59EE" w:rsidRDefault="00000000">
                      <w:pPr>
                        <w:spacing w:line="230" w:lineRule="auto"/>
                        <w:rPr>
                          <w:i/>
                          <w:position w:val="-12"/>
                          <w:sz w:val="24"/>
                        </w:rPr>
                      </w:pPr>
                      <w:r>
                        <w:rPr>
                          <w:i/>
                          <w:w w:val="105"/>
                          <w:position w:val="4"/>
                          <w:sz w:val="24"/>
                        </w:rPr>
                        <w:t>P</w:t>
                      </w:r>
                      <w:r>
                        <w:rPr>
                          <w:rFonts w:ascii="Georgia"/>
                          <w:i/>
                          <w:w w:val="105"/>
                          <w:sz w:val="16"/>
                        </w:rPr>
                        <w:t>avg</w:t>
                      </w:r>
                      <w:r>
                        <w:rPr>
                          <w:rFonts w:ascii="Georgia"/>
                          <w:i/>
                          <w:spacing w:val="44"/>
                          <w:w w:val="105"/>
                          <w:sz w:val="16"/>
                        </w:rPr>
                        <w:t xml:space="preserve"> </w:t>
                      </w:r>
                      <w:r>
                        <w:rPr>
                          <w:w w:val="105"/>
                          <w:position w:val="4"/>
                          <w:sz w:val="24"/>
                        </w:rPr>
                        <w:t>=</w:t>
                      </w:r>
                      <w:r>
                        <w:rPr>
                          <w:spacing w:val="31"/>
                          <w:w w:val="105"/>
                          <w:position w:val="4"/>
                          <w:sz w:val="24"/>
                        </w:rPr>
                        <w:t xml:space="preserve"> </w:t>
                      </w:r>
                      <w:r>
                        <w:rPr>
                          <w:i/>
                          <w:spacing w:val="-10"/>
                          <w:w w:val="105"/>
                          <w:position w:val="-12"/>
                          <w:sz w:val="24"/>
                        </w:rPr>
                        <w:t>T</w:t>
                      </w:r>
                    </w:p>
                  </w:txbxContent>
                </v:textbox>
                <w10:wrap anchorx="page"/>
              </v:shape>
            </w:pict>
          </mc:Fallback>
        </mc:AlternateContent>
      </w:r>
      <w:r>
        <w:rPr>
          <w:rFonts w:ascii="Verdana"/>
          <w:i/>
          <w:noProof/>
          <w:sz w:val="12"/>
        </w:rPr>
        <mc:AlternateContent>
          <mc:Choice Requires="wps">
            <w:drawing>
              <wp:anchor distT="0" distB="0" distL="0" distR="0" simplePos="0" relativeHeight="15774208" behindDoc="0" locked="0" layoutInCell="1" allowOverlap="1" wp14:anchorId="4B5C589B" wp14:editId="30C022A1">
                <wp:simplePos x="0" y="0"/>
                <wp:positionH relativeFrom="page">
                  <wp:posOffset>4050665</wp:posOffset>
                </wp:positionH>
                <wp:positionV relativeFrom="paragraph">
                  <wp:posOffset>248227</wp:posOffset>
                </wp:positionV>
                <wp:extent cx="2595245" cy="286385"/>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5245" cy="286385"/>
                        </a:xfrm>
                        <a:prstGeom prst="rect">
                          <a:avLst/>
                        </a:prstGeom>
                      </wps:spPr>
                      <wps:txbx>
                        <w:txbxContent>
                          <w:p w14:paraId="1EA458FC" w14:textId="77777777" w:rsidR="000F59EE" w:rsidRDefault="00000000">
                            <w:pPr>
                              <w:tabs>
                                <w:tab w:val="left" w:pos="3628"/>
                              </w:tabs>
                              <w:spacing w:line="322" w:lineRule="exact"/>
                              <w:rPr>
                                <w:sz w:val="24"/>
                              </w:rPr>
                            </w:pPr>
                            <w:r>
                              <w:rPr>
                                <w:i/>
                                <w:sz w:val="24"/>
                              </w:rPr>
                              <w:t>V</w:t>
                            </w:r>
                            <w:r>
                              <w:rPr>
                                <w:rFonts w:ascii="Georgia" w:hAnsi="Georgia"/>
                                <w:i/>
                                <w:sz w:val="24"/>
                                <w:vertAlign w:val="subscript"/>
                              </w:rPr>
                              <w:t>DD</w:t>
                            </w:r>
                            <w:r>
                              <w:rPr>
                                <w:rFonts w:ascii="Georgia" w:hAnsi="Georgia"/>
                                <w:i/>
                                <w:spacing w:val="55"/>
                                <w:sz w:val="24"/>
                              </w:rPr>
                              <w:t xml:space="preserve"> </w:t>
                            </w:r>
                            <w:r>
                              <w:rPr>
                                <w:rFonts w:ascii="Meiryo UI" w:hAnsi="Meiryo UI"/>
                                <w:i/>
                                <w:sz w:val="24"/>
                              </w:rPr>
                              <w:t>·</w:t>
                            </w:r>
                            <w:r>
                              <w:rPr>
                                <w:rFonts w:ascii="Meiryo UI" w:hAnsi="Meiryo UI"/>
                                <w:i/>
                                <w:spacing w:val="7"/>
                                <w:sz w:val="24"/>
                              </w:rPr>
                              <w:t xml:space="preserve"> </w:t>
                            </w:r>
                            <w:proofErr w:type="gramStart"/>
                            <w:r>
                              <w:rPr>
                                <w:i/>
                                <w:sz w:val="24"/>
                              </w:rPr>
                              <w:t>I</w:t>
                            </w:r>
                            <w:r>
                              <w:rPr>
                                <w:sz w:val="24"/>
                              </w:rPr>
                              <w:t>(</w:t>
                            </w:r>
                            <w:proofErr w:type="gramEnd"/>
                            <w:r>
                              <w:rPr>
                                <w:i/>
                                <w:sz w:val="24"/>
                              </w:rPr>
                              <w:t>V</w:t>
                            </w:r>
                            <w:r>
                              <w:rPr>
                                <w:rFonts w:ascii="Georgia" w:hAnsi="Georgia"/>
                                <w:i/>
                                <w:sz w:val="24"/>
                                <w:vertAlign w:val="subscript"/>
                              </w:rPr>
                              <w:t>DD</w:t>
                            </w:r>
                            <w:r>
                              <w:rPr>
                                <w:i/>
                                <w:sz w:val="24"/>
                              </w:rPr>
                              <w:t>,</w:t>
                            </w:r>
                            <w:r>
                              <w:rPr>
                                <w:i/>
                                <w:spacing w:val="7"/>
                                <w:sz w:val="24"/>
                              </w:rPr>
                              <w:t xml:space="preserve"> </w:t>
                            </w:r>
                            <w:r>
                              <w:rPr>
                                <w:i/>
                                <w:sz w:val="24"/>
                              </w:rPr>
                              <w:t>t</w:t>
                            </w:r>
                            <w:r>
                              <w:rPr>
                                <w:sz w:val="24"/>
                              </w:rPr>
                              <w:t>)</w:t>
                            </w:r>
                            <w:r>
                              <w:rPr>
                                <w:spacing w:val="6"/>
                                <w:sz w:val="24"/>
                              </w:rPr>
                              <w:t xml:space="preserve"> </w:t>
                            </w:r>
                            <w:r>
                              <w:rPr>
                                <w:i/>
                                <w:spacing w:val="-5"/>
                                <w:sz w:val="24"/>
                              </w:rPr>
                              <w:t>dt</w:t>
                            </w:r>
                            <w:r>
                              <w:rPr>
                                <w:i/>
                                <w:sz w:val="24"/>
                              </w:rPr>
                              <w:tab/>
                            </w:r>
                            <w:r>
                              <w:rPr>
                                <w:spacing w:val="-4"/>
                                <w:sz w:val="24"/>
                              </w:rPr>
                              <w:t>(3.9)</w:t>
                            </w:r>
                          </w:p>
                        </w:txbxContent>
                      </wps:txbx>
                      <wps:bodyPr wrap="square" lIns="0" tIns="0" rIns="0" bIns="0" rtlCol="0">
                        <a:noAutofit/>
                      </wps:bodyPr>
                    </wps:wsp>
                  </a:graphicData>
                </a:graphic>
              </wp:anchor>
            </w:drawing>
          </mc:Choice>
          <mc:Fallback>
            <w:pict>
              <v:shape w14:anchorId="4B5C589B" id="Textbox 123" o:spid="_x0000_s1053" type="#_x0000_t202" style="position:absolute;left:0;text-align:left;margin-left:318.95pt;margin-top:19.55pt;width:204.35pt;height:22.55pt;z-index:1577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cQYmgEAACMDAAAOAAAAZHJzL2Uyb0RvYy54bWysUsFuGyEQvVfKPyDuMc62Tp2V11GTqFWl&#10;qK2U9gMwC17UhaEM9q7/vgNe21Vzq3oZhmF4vPeG1f3oerbXES34ht/M5pxpr6C1ftvwH98/Xi85&#10;wyR9K3vwuuEHjfx+ffVmNYRaV9BB3+rICMRjPYSGdymFWghUnXYSZxC0p0MD0clE27gVbZQDobte&#10;VPP5rRggtiGC0ohUfToe8nXBN0ar9NUY1In1DSduqcRY4iZHsV7Jehtl6KyaaMh/YOGk9fToGepJ&#10;Jsl20b6CclZFQDBppsAJMMYqXTSQmpv5X2peOhl00ULmYDjbhP8PVn3Zv4RvkaXxAUYaYBGB4RnU&#10;TyRvxBCwnnqyp1gjdWeho4kurySB0UXy9nD2U4+JKSpWi7tF9W7BmaKzann7drnIhovL7RAxfdLg&#10;WE4aHmlehYHcP2M6tp5aJjLH9zOTNG5GZltCfp9Rc2kD7YHEDDTPhuOvnYyas/6zJ8Py8E9JPCWb&#10;UxJT/wjli2RNHj7sEhhbGFxwJwY0iaJh+jV51H/uS9flb69/AwAA//8DAFBLAwQUAAYACAAAACEA&#10;/f3U1eAAAAAKAQAADwAAAGRycy9kb3ducmV2LnhtbEyPy07DMBBF90j8gzVI7Kjdh0wTMqkqBCuk&#10;ijQsWDqJm1iNxyF22/D3dVewHN2je89km8n27KxHbxwhzGcCmKbaNYZahK/y/WkNzAdFjeodaYRf&#10;7WGT399lKm3chQp93oeWxRLyqULoQhhSzn3daav8zA2aYnZwo1UhnmPLm1FdYrnt+UIIya0yFBc6&#10;NejXTtfH/ckibL+peDM/u+qzOBSmLBNBH/KI+PgwbV+ABT2FPxhu+lEd8uhUuRM1nvUIcvmcRBRh&#10;mcyB3QCxkhJYhbBeLYDnGf//Qn4FAAD//wMAUEsBAi0AFAAGAAgAAAAhALaDOJL+AAAA4QEAABMA&#10;AAAAAAAAAAAAAAAAAAAAAFtDb250ZW50X1R5cGVzXS54bWxQSwECLQAUAAYACAAAACEAOP0h/9YA&#10;AACUAQAACwAAAAAAAAAAAAAAAAAvAQAAX3JlbHMvLnJlbHNQSwECLQAUAAYACAAAACEA9nnEGJoB&#10;AAAjAwAADgAAAAAAAAAAAAAAAAAuAgAAZHJzL2Uyb0RvYy54bWxQSwECLQAUAAYACAAAACEA/f3U&#10;1eAAAAAKAQAADwAAAAAAAAAAAAAAAAD0AwAAZHJzL2Rvd25yZXYueG1sUEsFBgAAAAAEAAQA8wAA&#10;AAEFAAAAAA==&#10;" filled="f" stroked="f">
                <v:textbox inset="0,0,0,0">
                  <w:txbxContent>
                    <w:p w14:paraId="1EA458FC" w14:textId="77777777" w:rsidR="000F59EE" w:rsidRDefault="00000000">
                      <w:pPr>
                        <w:tabs>
                          <w:tab w:val="left" w:pos="3628"/>
                        </w:tabs>
                        <w:spacing w:line="322" w:lineRule="exact"/>
                        <w:rPr>
                          <w:sz w:val="24"/>
                        </w:rPr>
                      </w:pPr>
                      <w:r>
                        <w:rPr>
                          <w:i/>
                          <w:sz w:val="24"/>
                        </w:rPr>
                        <w:t>V</w:t>
                      </w:r>
                      <w:r>
                        <w:rPr>
                          <w:rFonts w:ascii="Georgia" w:hAnsi="Georgia"/>
                          <w:i/>
                          <w:sz w:val="24"/>
                          <w:vertAlign w:val="subscript"/>
                        </w:rPr>
                        <w:t>DD</w:t>
                      </w:r>
                      <w:r>
                        <w:rPr>
                          <w:rFonts w:ascii="Georgia" w:hAnsi="Georgia"/>
                          <w:i/>
                          <w:spacing w:val="55"/>
                          <w:sz w:val="24"/>
                        </w:rPr>
                        <w:t xml:space="preserve"> </w:t>
                      </w:r>
                      <w:r>
                        <w:rPr>
                          <w:rFonts w:ascii="Meiryo UI" w:hAnsi="Meiryo UI"/>
                          <w:i/>
                          <w:sz w:val="24"/>
                        </w:rPr>
                        <w:t>·</w:t>
                      </w:r>
                      <w:r>
                        <w:rPr>
                          <w:rFonts w:ascii="Meiryo UI" w:hAnsi="Meiryo UI"/>
                          <w:i/>
                          <w:spacing w:val="7"/>
                          <w:sz w:val="24"/>
                        </w:rPr>
                        <w:t xml:space="preserve"> </w:t>
                      </w:r>
                      <w:proofErr w:type="gramStart"/>
                      <w:r>
                        <w:rPr>
                          <w:i/>
                          <w:sz w:val="24"/>
                        </w:rPr>
                        <w:t>I</w:t>
                      </w:r>
                      <w:r>
                        <w:rPr>
                          <w:sz w:val="24"/>
                        </w:rPr>
                        <w:t>(</w:t>
                      </w:r>
                      <w:proofErr w:type="gramEnd"/>
                      <w:r>
                        <w:rPr>
                          <w:i/>
                          <w:sz w:val="24"/>
                        </w:rPr>
                        <w:t>V</w:t>
                      </w:r>
                      <w:r>
                        <w:rPr>
                          <w:rFonts w:ascii="Georgia" w:hAnsi="Georgia"/>
                          <w:i/>
                          <w:sz w:val="24"/>
                          <w:vertAlign w:val="subscript"/>
                        </w:rPr>
                        <w:t>DD</w:t>
                      </w:r>
                      <w:r>
                        <w:rPr>
                          <w:i/>
                          <w:sz w:val="24"/>
                        </w:rPr>
                        <w:t>,</w:t>
                      </w:r>
                      <w:r>
                        <w:rPr>
                          <w:i/>
                          <w:spacing w:val="7"/>
                          <w:sz w:val="24"/>
                        </w:rPr>
                        <w:t xml:space="preserve"> </w:t>
                      </w:r>
                      <w:r>
                        <w:rPr>
                          <w:i/>
                          <w:sz w:val="24"/>
                        </w:rPr>
                        <w:t>t</w:t>
                      </w:r>
                      <w:r>
                        <w:rPr>
                          <w:sz w:val="24"/>
                        </w:rPr>
                        <w:t>)</w:t>
                      </w:r>
                      <w:r>
                        <w:rPr>
                          <w:spacing w:val="6"/>
                          <w:sz w:val="24"/>
                        </w:rPr>
                        <w:t xml:space="preserve"> </w:t>
                      </w:r>
                      <w:r>
                        <w:rPr>
                          <w:i/>
                          <w:spacing w:val="-5"/>
                          <w:sz w:val="24"/>
                        </w:rPr>
                        <w:t>dt</w:t>
                      </w:r>
                      <w:r>
                        <w:rPr>
                          <w:i/>
                          <w:sz w:val="24"/>
                        </w:rPr>
                        <w:tab/>
                      </w:r>
                      <w:r>
                        <w:rPr>
                          <w:spacing w:val="-4"/>
                          <w:sz w:val="24"/>
                        </w:rPr>
                        <w:t>(3.9)</w:t>
                      </w:r>
                    </w:p>
                  </w:txbxContent>
                </v:textbox>
                <w10:wrap anchorx="page"/>
              </v:shape>
            </w:pict>
          </mc:Fallback>
        </mc:AlternateContent>
      </w:r>
      <w:r>
        <w:rPr>
          <w:spacing w:val="56"/>
          <w:w w:val="150"/>
          <w:position w:val="-7"/>
          <w:sz w:val="24"/>
          <w:u w:val="single"/>
        </w:rPr>
        <w:t xml:space="preserve"> </w:t>
      </w:r>
      <w:proofErr w:type="gramStart"/>
      <w:r>
        <w:rPr>
          <w:position w:val="-7"/>
          <w:sz w:val="24"/>
          <w:u w:val="single"/>
        </w:rPr>
        <w:t>1</w:t>
      </w:r>
      <w:r>
        <w:rPr>
          <w:spacing w:val="59"/>
          <w:w w:val="150"/>
          <w:position w:val="-7"/>
          <w:sz w:val="24"/>
          <w:u w:val="single"/>
        </w:rPr>
        <w:t xml:space="preserve"> </w:t>
      </w:r>
      <w:r>
        <w:rPr>
          <w:spacing w:val="-31"/>
          <w:w w:val="150"/>
          <w:position w:val="-7"/>
          <w:sz w:val="24"/>
        </w:rPr>
        <w:t xml:space="preserve"> </w:t>
      </w:r>
      <w:r>
        <w:rPr>
          <w:rFonts w:ascii="Meiryo UI"/>
          <w:position w:val="9"/>
          <w:sz w:val="24"/>
        </w:rPr>
        <w:t>Z</w:t>
      </w:r>
      <w:proofErr w:type="gramEnd"/>
      <w:r>
        <w:rPr>
          <w:rFonts w:ascii="Meiryo UI"/>
          <w:spacing w:val="18"/>
          <w:position w:val="9"/>
          <w:sz w:val="24"/>
        </w:rPr>
        <w:t xml:space="preserve"> </w:t>
      </w:r>
      <w:r>
        <w:rPr>
          <w:rFonts w:ascii="Georgia"/>
          <w:i/>
          <w:spacing w:val="-4"/>
          <w:position w:val="2"/>
          <w:sz w:val="16"/>
        </w:rPr>
        <w:t>T</w:t>
      </w:r>
      <w:r>
        <w:rPr>
          <w:rFonts w:ascii="Verdana"/>
          <w:i/>
          <w:spacing w:val="-4"/>
          <w:sz w:val="12"/>
        </w:rPr>
        <w:t>sim</w:t>
      </w:r>
    </w:p>
    <w:p w14:paraId="5364D1A2" w14:textId="77777777" w:rsidR="000F59EE" w:rsidRDefault="00000000">
      <w:pPr>
        <w:pStyle w:val="BodyText"/>
        <w:spacing w:before="4"/>
        <w:rPr>
          <w:rFonts w:ascii="Verdana"/>
          <w:i/>
          <w:sz w:val="13"/>
        </w:rPr>
      </w:pPr>
      <w:r>
        <w:rPr>
          <w:rFonts w:ascii="Verdana"/>
          <w:i/>
          <w:noProof/>
          <w:sz w:val="13"/>
        </w:rPr>
        <mc:AlternateContent>
          <mc:Choice Requires="wps">
            <w:drawing>
              <wp:anchor distT="0" distB="0" distL="0" distR="0" simplePos="0" relativeHeight="487631872" behindDoc="1" locked="0" layoutInCell="1" allowOverlap="1" wp14:anchorId="55FD4424" wp14:editId="702C081F">
                <wp:simplePos x="0" y="0"/>
                <wp:positionH relativeFrom="page">
                  <wp:posOffset>3408743</wp:posOffset>
                </wp:positionH>
                <wp:positionV relativeFrom="paragraph">
                  <wp:posOffset>118706</wp:posOffset>
                </wp:positionV>
                <wp:extent cx="181610" cy="101600"/>
                <wp:effectExtent l="0" t="0" r="0" b="0"/>
                <wp:wrapTopAndBottom/>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01600"/>
                        </a:xfrm>
                        <a:prstGeom prst="rect">
                          <a:avLst/>
                        </a:prstGeom>
                      </wps:spPr>
                      <wps:txbx>
                        <w:txbxContent>
                          <w:p w14:paraId="09F09E1C" w14:textId="77777777" w:rsidR="000F59EE" w:rsidRDefault="00000000">
                            <w:pPr>
                              <w:spacing w:line="155" w:lineRule="exact"/>
                              <w:rPr>
                                <w:rFonts w:ascii="Georgia"/>
                                <w:i/>
                                <w:sz w:val="16"/>
                              </w:rPr>
                            </w:pPr>
                            <w:r>
                              <w:rPr>
                                <w:rFonts w:ascii="Georgia"/>
                                <w:i/>
                                <w:spacing w:val="-5"/>
                                <w:w w:val="110"/>
                                <w:sz w:val="16"/>
                              </w:rPr>
                              <w:t>sim</w:t>
                            </w:r>
                          </w:p>
                        </w:txbxContent>
                      </wps:txbx>
                      <wps:bodyPr wrap="square" lIns="0" tIns="0" rIns="0" bIns="0" rtlCol="0">
                        <a:noAutofit/>
                      </wps:bodyPr>
                    </wps:wsp>
                  </a:graphicData>
                </a:graphic>
              </wp:anchor>
            </w:drawing>
          </mc:Choice>
          <mc:Fallback>
            <w:pict>
              <v:shape w14:anchorId="55FD4424" id="Textbox 124" o:spid="_x0000_s1054" type="#_x0000_t202" style="position:absolute;margin-left:268.4pt;margin-top:9.35pt;width:14.3pt;height:8pt;z-index:-15684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zklQEAACIDAAAOAAAAZHJzL2Uyb0RvYy54bWysUs2O0zAQviPxDpbv1EkPVRU1XQErENIK&#10;kBYewHXsxiLxmBm3Sd+esTdtEdwQF2ecGX/+frx7mMdBnC2Sh9DKelVJYYOBzodjK79/+/BmKwUl&#10;HTo9QLCtvFiSD/vXr3ZTbOwaehg6i4JBAjVTbGWfUmyUItPbUdMKog3cdICjTrzFo+pQT4w+Dmpd&#10;VRs1AXYRwVgi/vv40pT7gu+cNemLc2STGFrJ3FJZsayHvKr9TjdH1LH3ZqGh/4HFqH3gS29Qjzpp&#10;cUL/F9ToDQKBSysDowLnvLFFA6upqz/UPPc62qKFzaF4s4n+H6z5fH6OX1Gk+R3MHGARQfEJzA9i&#10;b9QUqVlmsqfUEE9nobPDMX9ZguCD7O3l5qedkzAZbVtvau4YbtVVvamK3+p+OCKljxZGkYtWIsdV&#10;COjzE6V8vW6uIwuXl+szkTQfZuG7Vq63OcX86wDdhbVMHGcr6edJo5Vi+BTYr5z9tcBrcbgWmIb3&#10;UF5IlhTg7SmB84XBHXdhwEEUYsujyUn/vi9T96e9/wUAAP//AwBQSwMEFAAGAAgAAAAhADPhOxLf&#10;AAAACQEAAA8AAABkcnMvZG93bnJldi54bWxMj0FPg0AUhO8m/ofNM/FmF22hLWVpGqMnEyPFg8eF&#10;fQVS9i2y2xb/vc9TPU5mMvNNtp1sL844+s6RgsdZBAKpdqajRsFn+fqwAuGDJqN7R6jgBz1s89ub&#10;TKfGXajA8z40gkvIp1pBG8KQSunrFq32MzcgsXdwo9WB5dhIM+oLl9tePkVRIq3uiBdaPeBzi/Vx&#10;f7IKdl9UvHTf79VHcSi6slxH9JYclbq/m3YbEAGncA3DHz6jQ85MlTuR8aJXEM8TRg9srJYgOBAn&#10;8QJEpWC+WILMM/n/Qf4LAAD//wMAUEsBAi0AFAAGAAgAAAAhALaDOJL+AAAA4QEAABMAAAAAAAAA&#10;AAAAAAAAAAAAAFtDb250ZW50X1R5cGVzXS54bWxQSwECLQAUAAYACAAAACEAOP0h/9YAAACUAQAA&#10;CwAAAAAAAAAAAAAAAAAvAQAAX3JlbHMvLnJlbHNQSwECLQAUAAYACAAAACEA2qf85JUBAAAiAwAA&#10;DgAAAAAAAAAAAAAAAAAuAgAAZHJzL2Uyb0RvYy54bWxQSwECLQAUAAYACAAAACEAM+E7Et8AAAAJ&#10;AQAADwAAAAAAAAAAAAAAAADvAwAAZHJzL2Rvd25yZXYueG1sUEsFBgAAAAAEAAQA8wAAAPsEAAAA&#10;AA==&#10;" filled="f" stroked="f">
                <v:textbox inset="0,0,0,0">
                  <w:txbxContent>
                    <w:p w14:paraId="09F09E1C" w14:textId="77777777" w:rsidR="000F59EE" w:rsidRDefault="00000000">
                      <w:pPr>
                        <w:spacing w:line="155" w:lineRule="exact"/>
                        <w:rPr>
                          <w:rFonts w:ascii="Georgia"/>
                          <w:i/>
                          <w:sz w:val="16"/>
                        </w:rPr>
                      </w:pPr>
                      <w:r>
                        <w:rPr>
                          <w:rFonts w:ascii="Georgia"/>
                          <w:i/>
                          <w:spacing w:val="-5"/>
                          <w:w w:val="110"/>
                          <w:sz w:val="16"/>
                        </w:rPr>
                        <w:t>sim</w:t>
                      </w:r>
                    </w:p>
                  </w:txbxContent>
                </v:textbox>
                <w10:wrap type="topAndBottom" anchorx="page"/>
              </v:shape>
            </w:pict>
          </mc:Fallback>
        </mc:AlternateContent>
      </w:r>
      <w:r>
        <w:rPr>
          <w:rFonts w:ascii="Verdana"/>
          <w:i/>
          <w:noProof/>
          <w:sz w:val="13"/>
        </w:rPr>
        <mc:AlternateContent>
          <mc:Choice Requires="wps">
            <w:drawing>
              <wp:anchor distT="0" distB="0" distL="0" distR="0" simplePos="0" relativeHeight="487632384" behindDoc="1" locked="0" layoutInCell="1" allowOverlap="1" wp14:anchorId="64406E71" wp14:editId="16D9D585">
                <wp:simplePos x="0" y="0"/>
                <wp:positionH relativeFrom="page">
                  <wp:posOffset>3721379</wp:posOffset>
                </wp:positionH>
                <wp:positionV relativeFrom="paragraph">
                  <wp:posOffset>128853</wp:posOffset>
                </wp:positionV>
                <wp:extent cx="53975" cy="101600"/>
                <wp:effectExtent l="0" t="0" r="0" b="0"/>
                <wp:wrapTopAndBottom/>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45D07CE0" w14:textId="77777777" w:rsidR="000F59EE" w:rsidRDefault="00000000">
                            <w:pPr>
                              <w:spacing w:line="155" w:lineRule="exact"/>
                              <w:rPr>
                                <w:rFonts w:ascii="Georgia"/>
                                <w:sz w:val="16"/>
                              </w:rPr>
                            </w:pPr>
                            <w:r>
                              <w:rPr>
                                <w:rFonts w:ascii="Georgia"/>
                                <w:spacing w:val="-10"/>
                                <w:w w:val="85"/>
                                <w:sz w:val="16"/>
                              </w:rPr>
                              <w:t>0</w:t>
                            </w:r>
                          </w:p>
                        </w:txbxContent>
                      </wps:txbx>
                      <wps:bodyPr wrap="square" lIns="0" tIns="0" rIns="0" bIns="0" rtlCol="0">
                        <a:noAutofit/>
                      </wps:bodyPr>
                    </wps:wsp>
                  </a:graphicData>
                </a:graphic>
              </wp:anchor>
            </w:drawing>
          </mc:Choice>
          <mc:Fallback>
            <w:pict>
              <v:shape w14:anchorId="64406E71" id="Textbox 125" o:spid="_x0000_s1055" type="#_x0000_t202" style="position:absolute;margin-left:293pt;margin-top:10.15pt;width:4.25pt;height:8pt;z-index:-15684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vspmQEAACEDAAAOAAAAZHJzL2Uyb0RvYy54bWysUl9v0zAQf0fiO1h+p0mLNljUdAImENIE&#10;kwYfwHXsxiL2mTu3Sb89Zy9tEbxNe3Eu9vl3vz9e305+EAeD5CC0crmopTBBQ+fCrpU/f3x+814K&#10;Sip0aoBgWnk0JG83r1+tx9iYFfQwdAYFgwRqxtjKPqXYVBXp3nhFC4gm8KEF9CrxL+6qDtXI6H6o&#10;VnV9XY2AXUTQhoh3754O5abgW2t0+m4tmSSGVjK3VFYs6zav1Watmh2q2Ds901DPYOGVCzz0DHWn&#10;khJ7dP9BeacRCGxaaPAVWOu0KRpYzbL+R81jr6IpWtgcimeb6OVg9bfDY3xAkaaPMHGARQTFe9C/&#10;iL2pxkjN3JM9pYa4OwudLPr8ZQmCL7K3x7OfZkpC8+bV25t3V1JoPlnWy+u62F1d7kak9MWAF7lo&#10;JXJaZb463FPK01VzapmpPE3PPNK0nYTrWrm6ySHmrS10R5YycpqtpN97hUaK4Wtgu3L0pwJPxfZU&#10;YBo+QXkgWVGAD/sE1hUGF9yZAedQiM1vJgf993/purzszR8AAAD//wMAUEsDBBQABgAIAAAAIQBu&#10;/MTp3wAAAAkBAAAPAAAAZHJzL2Rvd25yZXYueG1sTI8xT8MwFIR3JP6D9ZDYqN2GRG2al6pCMCEh&#10;0jAwOrGbWI2fQ+y24d9jJhhPd7r7rtjNdmAXPXnjCGG5EMA0tU4Z6hA+6peHNTAfJCk5ONII39rD&#10;rry9KWSu3JUqfTmEjsUS8rlE6EMYc85922sr/cKNmqJ3dJOVIcqp42qS11huB74SIuNWGooLvRz1&#10;U6/b0+FsEfafVD2br7fmvTpWpq43gl6zE+L93bzfAgt6Dn9h+MWP6FBGpsadSXk2IKTrLH4JCCuR&#10;AIuBdPOYAmsQkiwBXhb8/4PyBwAA//8DAFBLAQItABQABgAIAAAAIQC2gziS/gAAAOEBAAATAAAA&#10;AAAAAAAAAAAAAAAAAABbQ29udGVudF9UeXBlc10ueG1sUEsBAi0AFAAGAAgAAAAhADj9If/WAAAA&#10;lAEAAAsAAAAAAAAAAAAAAAAALwEAAF9yZWxzLy5yZWxzUEsBAi0AFAAGAAgAAAAhAPzG+ymZAQAA&#10;IQMAAA4AAAAAAAAAAAAAAAAALgIAAGRycy9lMm9Eb2MueG1sUEsBAi0AFAAGAAgAAAAhAG78xOnf&#10;AAAACQEAAA8AAAAAAAAAAAAAAAAA8wMAAGRycy9kb3ducmV2LnhtbFBLBQYAAAAABAAEAPMAAAD/&#10;BAAAAAA=&#10;" filled="f" stroked="f">
                <v:textbox inset="0,0,0,0">
                  <w:txbxContent>
                    <w:p w14:paraId="45D07CE0" w14:textId="77777777" w:rsidR="000F59EE" w:rsidRDefault="00000000">
                      <w:pPr>
                        <w:spacing w:line="155" w:lineRule="exact"/>
                        <w:rPr>
                          <w:rFonts w:ascii="Georgia"/>
                          <w:sz w:val="16"/>
                        </w:rPr>
                      </w:pPr>
                      <w:r>
                        <w:rPr>
                          <w:rFonts w:ascii="Georgia"/>
                          <w:spacing w:val="-10"/>
                          <w:w w:val="85"/>
                          <w:sz w:val="16"/>
                        </w:rPr>
                        <w:t>0</w:t>
                      </w:r>
                    </w:p>
                  </w:txbxContent>
                </v:textbox>
                <w10:wrap type="topAndBottom" anchorx="page"/>
              </v:shape>
            </w:pict>
          </mc:Fallback>
        </mc:AlternateContent>
      </w:r>
    </w:p>
    <w:p w14:paraId="5DCB2704" w14:textId="77777777" w:rsidR="000F59EE" w:rsidRDefault="00000000">
      <w:pPr>
        <w:pStyle w:val="BodyText"/>
        <w:spacing w:before="215" w:line="312" w:lineRule="auto"/>
        <w:ind w:left="460" w:right="1099"/>
      </w:pPr>
      <w:r>
        <w:t>The Power-Delay Product (PDP), which quantifies the energy efficiency of the circuit per switching event, is calculated as:</w:t>
      </w:r>
    </w:p>
    <w:p w14:paraId="55A4A542" w14:textId="77777777" w:rsidR="000F59EE" w:rsidRDefault="00000000">
      <w:pPr>
        <w:tabs>
          <w:tab w:val="left" w:pos="8187"/>
        </w:tabs>
        <w:spacing w:before="224"/>
        <w:ind w:left="3743"/>
        <w:rPr>
          <w:sz w:val="24"/>
        </w:rPr>
      </w:pPr>
      <w:r>
        <w:rPr>
          <w:w w:val="105"/>
          <w:sz w:val="24"/>
        </w:rPr>
        <w:t>PDP</w:t>
      </w:r>
      <w:r>
        <w:rPr>
          <w:spacing w:val="-15"/>
          <w:w w:val="105"/>
          <w:sz w:val="24"/>
        </w:rPr>
        <w:t xml:space="preserve"> </w:t>
      </w:r>
      <w:r>
        <w:rPr>
          <w:w w:val="105"/>
          <w:sz w:val="24"/>
        </w:rPr>
        <w:t>=</w:t>
      </w:r>
      <w:r>
        <w:rPr>
          <w:spacing w:val="-6"/>
          <w:w w:val="105"/>
          <w:sz w:val="24"/>
        </w:rPr>
        <w:t xml:space="preserve"> </w:t>
      </w:r>
      <w:proofErr w:type="spellStart"/>
      <w:r>
        <w:rPr>
          <w:i/>
          <w:w w:val="105"/>
          <w:sz w:val="24"/>
        </w:rPr>
        <w:t>P</w:t>
      </w:r>
      <w:r>
        <w:rPr>
          <w:rFonts w:ascii="Georgia" w:hAnsi="Georgia"/>
          <w:i/>
          <w:w w:val="105"/>
          <w:sz w:val="24"/>
          <w:vertAlign w:val="subscript"/>
        </w:rPr>
        <w:t>avg</w:t>
      </w:r>
      <w:proofErr w:type="spellEnd"/>
      <w:r>
        <w:rPr>
          <w:rFonts w:ascii="Georgia" w:hAnsi="Georgia"/>
          <w:i/>
          <w:spacing w:val="-2"/>
          <w:w w:val="105"/>
          <w:sz w:val="24"/>
        </w:rPr>
        <w:t xml:space="preserve"> </w:t>
      </w:r>
      <w:r>
        <w:rPr>
          <w:rFonts w:ascii="Meiryo UI" w:hAnsi="Meiryo UI"/>
          <w:i/>
          <w:w w:val="105"/>
          <w:sz w:val="24"/>
        </w:rPr>
        <w:t>×</w:t>
      </w:r>
      <w:r>
        <w:rPr>
          <w:rFonts w:ascii="Meiryo UI" w:hAnsi="Meiryo UI"/>
          <w:i/>
          <w:spacing w:val="-33"/>
          <w:w w:val="105"/>
          <w:sz w:val="24"/>
        </w:rPr>
        <w:t xml:space="preserve"> </w:t>
      </w:r>
      <w:proofErr w:type="spellStart"/>
      <w:r>
        <w:rPr>
          <w:i/>
          <w:spacing w:val="-5"/>
          <w:w w:val="105"/>
          <w:sz w:val="24"/>
        </w:rPr>
        <w:t>t</w:t>
      </w:r>
      <w:r>
        <w:rPr>
          <w:rFonts w:ascii="Georgia" w:hAnsi="Georgia"/>
          <w:i/>
          <w:spacing w:val="-5"/>
          <w:w w:val="105"/>
          <w:sz w:val="24"/>
          <w:vertAlign w:val="subscript"/>
        </w:rPr>
        <w:t>pd</w:t>
      </w:r>
      <w:proofErr w:type="spellEnd"/>
      <w:r>
        <w:rPr>
          <w:rFonts w:ascii="Georgia" w:hAnsi="Georgia"/>
          <w:i/>
          <w:sz w:val="24"/>
        </w:rPr>
        <w:tab/>
      </w:r>
      <w:r>
        <w:rPr>
          <w:spacing w:val="-2"/>
          <w:w w:val="105"/>
          <w:sz w:val="24"/>
        </w:rPr>
        <w:t>(3.10)</w:t>
      </w:r>
    </w:p>
    <w:p w14:paraId="2864C8E4" w14:textId="77777777" w:rsidR="000F59EE" w:rsidRDefault="000F59EE">
      <w:pPr>
        <w:rPr>
          <w:sz w:val="24"/>
        </w:rPr>
        <w:sectPr w:rsidR="000F59EE">
          <w:type w:val="continuous"/>
          <w:pgSz w:w="11910" w:h="16840"/>
          <w:pgMar w:top="1920" w:right="141" w:bottom="3640" w:left="1700" w:header="0" w:footer="863" w:gutter="0"/>
          <w:cols w:space="720"/>
        </w:sectPr>
      </w:pPr>
    </w:p>
    <w:p w14:paraId="3D7BAC98" w14:textId="77777777" w:rsidR="000F59EE" w:rsidRDefault="00000000">
      <w:pPr>
        <w:pStyle w:val="Heading3"/>
        <w:numPr>
          <w:ilvl w:val="2"/>
          <w:numId w:val="17"/>
        </w:numPr>
        <w:tabs>
          <w:tab w:val="left" w:pos="1177"/>
        </w:tabs>
        <w:spacing w:before="77"/>
        <w:ind w:hanging="717"/>
      </w:pPr>
      <w:bookmarkStart w:id="153" w:name="Simulation_Accuracy_and_Convergence_Sett"/>
      <w:bookmarkStart w:id="154" w:name="_bookmark91"/>
      <w:bookmarkEnd w:id="153"/>
      <w:bookmarkEnd w:id="154"/>
      <w:r>
        <w:lastRenderedPageBreak/>
        <w:t>Simulation</w:t>
      </w:r>
      <w:r>
        <w:rPr>
          <w:spacing w:val="-14"/>
        </w:rPr>
        <w:t xml:space="preserve"> </w:t>
      </w:r>
      <w:r>
        <w:t>Accuracy</w:t>
      </w:r>
      <w:r>
        <w:rPr>
          <w:spacing w:val="-14"/>
        </w:rPr>
        <w:t xml:space="preserve"> </w:t>
      </w:r>
      <w:r>
        <w:t>and</w:t>
      </w:r>
      <w:r>
        <w:rPr>
          <w:spacing w:val="-14"/>
        </w:rPr>
        <w:t xml:space="preserve"> </w:t>
      </w:r>
      <w:r>
        <w:t>Convergence</w:t>
      </w:r>
      <w:r>
        <w:rPr>
          <w:spacing w:val="-13"/>
        </w:rPr>
        <w:t xml:space="preserve"> </w:t>
      </w:r>
      <w:r>
        <w:rPr>
          <w:spacing w:val="-2"/>
        </w:rPr>
        <w:t>Settings</w:t>
      </w:r>
    </w:p>
    <w:p w14:paraId="4C990DEC" w14:textId="77777777" w:rsidR="000F59EE" w:rsidRDefault="000F59EE">
      <w:pPr>
        <w:pStyle w:val="BodyText"/>
        <w:spacing w:before="87"/>
        <w:rPr>
          <w:b/>
          <w:i/>
        </w:rPr>
      </w:pPr>
    </w:p>
    <w:p w14:paraId="26B7F43F" w14:textId="77777777" w:rsidR="000F59EE" w:rsidRDefault="00000000">
      <w:pPr>
        <w:pStyle w:val="BodyText"/>
        <w:spacing w:line="312" w:lineRule="auto"/>
        <w:ind w:left="460" w:right="1099"/>
      </w:pPr>
      <w:r>
        <w:t>To</w:t>
      </w:r>
      <w:r>
        <w:rPr>
          <w:spacing w:val="-5"/>
        </w:rPr>
        <w:t xml:space="preserve"> </w:t>
      </w:r>
      <w:r>
        <w:t>ensure</w:t>
      </w:r>
      <w:r>
        <w:rPr>
          <w:spacing w:val="-5"/>
        </w:rPr>
        <w:t xml:space="preserve"> </w:t>
      </w:r>
      <w:r>
        <w:t>accurate</w:t>
      </w:r>
      <w:r>
        <w:rPr>
          <w:spacing w:val="-5"/>
        </w:rPr>
        <w:t xml:space="preserve"> </w:t>
      </w:r>
      <w:r>
        <w:t>transient</w:t>
      </w:r>
      <w:r>
        <w:rPr>
          <w:spacing w:val="-5"/>
        </w:rPr>
        <w:t xml:space="preserve"> </w:t>
      </w:r>
      <w:r>
        <w:t>simulation</w:t>
      </w:r>
      <w:r>
        <w:rPr>
          <w:spacing w:val="-5"/>
        </w:rPr>
        <w:t xml:space="preserve"> </w:t>
      </w:r>
      <w:r>
        <w:t>results,</w:t>
      </w:r>
      <w:r>
        <w:rPr>
          <w:spacing w:val="-3"/>
        </w:rPr>
        <w:t xml:space="preserve"> </w:t>
      </w:r>
      <w:r>
        <w:t>the</w:t>
      </w:r>
      <w:r>
        <w:rPr>
          <w:spacing w:val="-5"/>
        </w:rPr>
        <w:t xml:space="preserve"> </w:t>
      </w:r>
      <w:r>
        <w:t>following</w:t>
      </w:r>
      <w:r>
        <w:rPr>
          <w:spacing w:val="-5"/>
        </w:rPr>
        <w:t xml:space="preserve"> </w:t>
      </w:r>
      <w:proofErr w:type="spellStart"/>
      <w:r>
        <w:t>LTSpice</w:t>
      </w:r>
      <w:proofErr w:type="spellEnd"/>
      <w:r>
        <w:rPr>
          <w:spacing w:val="-5"/>
        </w:rPr>
        <w:t xml:space="preserve"> </w:t>
      </w:r>
      <w:r>
        <w:t>simulation</w:t>
      </w:r>
      <w:r>
        <w:rPr>
          <w:spacing w:val="-5"/>
        </w:rPr>
        <w:t xml:space="preserve"> </w:t>
      </w:r>
      <w:r>
        <w:t>con-</w:t>
      </w:r>
      <w:proofErr w:type="spellStart"/>
      <w:r>
        <w:t>trol</w:t>
      </w:r>
      <w:proofErr w:type="spellEnd"/>
      <w:r>
        <w:t xml:space="preserve"> parameters were configured:</w:t>
      </w:r>
    </w:p>
    <w:p w14:paraId="7A21E2BC" w14:textId="77777777" w:rsidR="000F59EE" w:rsidRDefault="000F59EE">
      <w:pPr>
        <w:pStyle w:val="BodyText"/>
        <w:spacing w:before="43"/>
      </w:pPr>
    </w:p>
    <w:p w14:paraId="01043BF0" w14:textId="77777777" w:rsidR="000F59EE" w:rsidRDefault="00000000">
      <w:pPr>
        <w:pStyle w:val="ListParagraph"/>
        <w:numPr>
          <w:ilvl w:val="0"/>
          <w:numId w:val="10"/>
        </w:numPr>
        <w:tabs>
          <w:tab w:val="left" w:pos="1045"/>
        </w:tabs>
        <w:spacing w:line="312" w:lineRule="auto"/>
        <w:ind w:right="1296"/>
        <w:jc w:val="both"/>
        <w:rPr>
          <w:sz w:val="24"/>
        </w:rPr>
      </w:pPr>
      <w:r>
        <w:rPr>
          <w:b/>
          <w:sz w:val="24"/>
        </w:rPr>
        <w:t>Maximum</w:t>
      </w:r>
      <w:r>
        <w:rPr>
          <w:b/>
          <w:spacing w:val="-10"/>
          <w:sz w:val="24"/>
        </w:rPr>
        <w:t xml:space="preserve"> </w:t>
      </w:r>
      <w:r>
        <w:rPr>
          <w:b/>
          <w:sz w:val="24"/>
        </w:rPr>
        <w:t>time</w:t>
      </w:r>
      <w:r>
        <w:rPr>
          <w:b/>
          <w:spacing w:val="-10"/>
          <w:sz w:val="24"/>
        </w:rPr>
        <w:t xml:space="preserve"> </w:t>
      </w:r>
      <w:r>
        <w:rPr>
          <w:b/>
          <w:sz w:val="24"/>
        </w:rPr>
        <w:t xml:space="preserve">step: </w:t>
      </w:r>
      <w:r>
        <w:rPr>
          <w:sz w:val="24"/>
        </w:rPr>
        <w:t>0.05</w:t>
      </w:r>
      <w:r>
        <w:rPr>
          <w:spacing w:val="-10"/>
          <w:sz w:val="24"/>
        </w:rPr>
        <w:t xml:space="preserve"> </w:t>
      </w:r>
      <w:r>
        <w:rPr>
          <w:sz w:val="24"/>
        </w:rPr>
        <w:t>ns</w:t>
      </w:r>
      <w:r>
        <w:rPr>
          <w:spacing w:val="-10"/>
          <w:sz w:val="24"/>
        </w:rPr>
        <w:t xml:space="preserve"> </w:t>
      </w:r>
      <w:r>
        <w:rPr>
          <w:sz w:val="24"/>
        </w:rPr>
        <w:t>(50</w:t>
      </w:r>
      <w:r>
        <w:rPr>
          <w:spacing w:val="-10"/>
          <w:sz w:val="24"/>
        </w:rPr>
        <w:t xml:space="preserve"> </w:t>
      </w:r>
      <w:proofErr w:type="spellStart"/>
      <w:r>
        <w:rPr>
          <w:sz w:val="24"/>
        </w:rPr>
        <w:t>ps</w:t>
      </w:r>
      <w:proofErr w:type="spellEnd"/>
      <w:r>
        <w:rPr>
          <w:sz w:val="24"/>
        </w:rPr>
        <w:t>),</w:t>
      </w:r>
      <w:r>
        <w:rPr>
          <w:spacing w:val="-9"/>
          <w:sz w:val="24"/>
        </w:rPr>
        <w:t xml:space="preserve"> </w:t>
      </w:r>
      <w:r>
        <w:rPr>
          <w:sz w:val="24"/>
        </w:rPr>
        <w:t>providing</w:t>
      </w:r>
      <w:r>
        <w:rPr>
          <w:spacing w:val="-10"/>
          <w:sz w:val="24"/>
        </w:rPr>
        <w:t xml:space="preserve"> </w:t>
      </w:r>
      <w:r>
        <w:rPr>
          <w:sz w:val="24"/>
        </w:rPr>
        <w:t>at</w:t>
      </w:r>
      <w:r>
        <w:rPr>
          <w:spacing w:val="-10"/>
          <w:sz w:val="24"/>
        </w:rPr>
        <w:t xml:space="preserve"> </w:t>
      </w:r>
      <w:r>
        <w:rPr>
          <w:sz w:val="24"/>
        </w:rPr>
        <w:t>least</w:t>
      </w:r>
      <w:r>
        <w:rPr>
          <w:spacing w:val="-10"/>
          <w:sz w:val="24"/>
        </w:rPr>
        <w:t xml:space="preserve"> </w:t>
      </w:r>
      <w:r>
        <w:rPr>
          <w:sz w:val="24"/>
        </w:rPr>
        <w:t>20</w:t>
      </w:r>
      <w:r>
        <w:rPr>
          <w:spacing w:val="-10"/>
          <w:sz w:val="24"/>
        </w:rPr>
        <w:t xml:space="preserve"> </w:t>
      </w:r>
      <w:r>
        <w:rPr>
          <w:sz w:val="24"/>
        </w:rPr>
        <w:t>simulation</w:t>
      </w:r>
      <w:r>
        <w:rPr>
          <w:spacing w:val="-10"/>
          <w:sz w:val="24"/>
        </w:rPr>
        <w:t xml:space="preserve"> </w:t>
      </w:r>
      <w:r>
        <w:rPr>
          <w:sz w:val="24"/>
        </w:rPr>
        <w:t>points</w:t>
      </w:r>
      <w:r>
        <w:rPr>
          <w:spacing w:val="-10"/>
          <w:sz w:val="24"/>
        </w:rPr>
        <w:t xml:space="preserve"> </w:t>
      </w:r>
      <w:r>
        <w:rPr>
          <w:sz w:val="24"/>
        </w:rPr>
        <w:t>per input rise/fall transition.</w:t>
      </w:r>
    </w:p>
    <w:p w14:paraId="1A7C208F" w14:textId="77777777" w:rsidR="000F59EE" w:rsidRDefault="00000000">
      <w:pPr>
        <w:pStyle w:val="ListParagraph"/>
        <w:numPr>
          <w:ilvl w:val="0"/>
          <w:numId w:val="10"/>
        </w:numPr>
        <w:tabs>
          <w:tab w:val="left" w:pos="1044"/>
        </w:tabs>
        <w:spacing w:before="199"/>
        <w:ind w:left="1044" w:hanging="200"/>
        <w:rPr>
          <w:sz w:val="24"/>
        </w:rPr>
      </w:pPr>
      <w:r>
        <w:rPr>
          <w:b/>
          <w:sz w:val="24"/>
        </w:rPr>
        <w:t>Start</w:t>
      </w:r>
      <w:r>
        <w:rPr>
          <w:b/>
          <w:spacing w:val="-7"/>
          <w:sz w:val="24"/>
        </w:rPr>
        <w:t xml:space="preserve"> </w:t>
      </w:r>
      <w:r>
        <w:rPr>
          <w:b/>
          <w:sz w:val="24"/>
        </w:rPr>
        <w:t>time:</w:t>
      </w:r>
      <w:r>
        <w:rPr>
          <w:b/>
          <w:spacing w:val="6"/>
          <w:sz w:val="24"/>
        </w:rPr>
        <w:t xml:space="preserve"> </w:t>
      </w:r>
      <w:r>
        <w:rPr>
          <w:sz w:val="24"/>
        </w:rPr>
        <w:t>0</w:t>
      </w:r>
      <w:r>
        <w:rPr>
          <w:spacing w:val="-7"/>
          <w:sz w:val="24"/>
        </w:rPr>
        <w:t xml:space="preserve"> </w:t>
      </w:r>
      <w:r>
        <w:rPr>
          <w:sz w:val="24"/>
        </w:rPr>
        <w:t>ns,</w:t>
      </w:r>
      <w:r>
        <w:rPr>
          <w:spacing w:val="-6"/>
          <w:sz w:val="24"/>
        </w:rPr>
        <w:t xml:space="preserve"> </w:t>
      </w:r>
      <w:r>
        <w:rPr>
          <w:sz w:val="24"/>
        </w:rPr>
        <w:t>with</w:t>
      </w:r>
      <w:r>
        <w:rPr>
          <w:spacing w:val="-7"/>
          <w:sz w:val="24"/>
        </w:rPr>
        <w:t xml:space="preserve"> </w:t>
      </w:r>
      <w:r>
        <w:rPr>
          <w:sz w:val="24"/>
        </w:rPr>
        <w:t>the</w:t>
      </w:r>
      <w:r>
        <w:rPr>
          <w:spacing w:val="-6"/>
          <w:sz w:val="24"/>
        </w:rPr>
        <w:t xml:space="preserve"> </w:t>
      </w:r>
      <w:r>
        <w:rPr>
          <w:sz w:val="24"/>
        </w:rPr>
        <w:t>transient</w:t>
      </w:r>
      <w:r>
        <w:rPr>
          <w:spacing w:val="-7"/>
          <w:sz w:val="24"/>
        </w:rPr>
        <w:t xml:space="preserve"> </w:t>
      </w:r>
      <w:r>
        <w:rPr>
          <w:sz w:val="24"/>
        </w:rPr>
        <w:t>window</w:t>
      </w:r>
      <w:r>
        <w:rPr>
          <w:spacing w:val="-6"/>
          <w:sz w:val="24"/>
        </w:rPr>
        <w:t xml:space="preserve"> </w:t>
      </w:r>
      <w:r>
        <w:rPr>
          <w:sz w:val="24"/>
        </w:rPr>
        <w:t>extending</w:t>
      </w:r>
      <w:r>
        <w:rPr>
          <w:spacing w:val="-7"/>
          <w:sz w:val="24"/>
        </w:rPr>
        <w:t xml:space="preserve"> </w:t>
      </w:r>
      <w:r>
        <w:rPr>
          <w:sz w:val="24"/>
        </w:rPr>
        <w:t>to</w:t>
      </w:r>
      <w:r>
        <w:rPr>
          <w:spacing w:val="-7"/>
          <w:sz w:val="24"/>
        </w:rPr>
        <w:t xml:space="preserve"> </w:t>
      </w:r>
      <w:r>
        <w:rPr>
          <w:sz w:val="24"/>
        </w:rPr>
        <w:t>100</w:t>
      </w:r>
      <w:r>
        <w:rPr>
          <w:spacing w:val="-6"/>
          <w:sz w:val="24"/>
        </w:rPr>
        <w:t xml:space="preserve"> </w:t>
      </w:r>
      <w:r>
        <w:rPr>
          <w:spacing w:val="-5"/>
          <w:sz w:val="24"/>
        </w:rPr>
        <w:t>ns.</w:t>
      </w:r>
    </w:p>
    <w:p w14:paraId="26F9D489" w14:textId="77777777" w:rsidR="000F59EE" w:rsidRDefault="000F59EE">
      <w:pPr>
        <w:pStyle w:val="BodyText"/>
        <w:spacing w:before="5"/>
      </w:pPr>
    </w:p>
    <w:p w14:paraId="595B4ECB" w14:textId="77777777" w:rsidR="000F59EE" w:rsidRDefault="00000000">
      <w:pPr>
        <w:pStyle w:val="ListParagraph"/>
        <w:numPr>
          <w:ilvl w:val="0"/>
          <w:numId w:val="10"/>
        </w:numPr>
        <w:tabs>
          <w:tab w:val="left" w:pos="1045"/>
        </w:tabs>
        <w:spacing w:before="1" w:line="312" w:lineRule="auto"/>
        <w:ind w:right="1296"/>
        <w:jc w:val="both"/>
        <w:rPr>
          <w:sz w:val="24"/>
        </w:rPr>
      </w:pPr>
      <w:r>
        <w:rPr>
          <w:b/>
          <w:sz w:val="24"/>
        </w:rPr>
        <w:t>Integration method:</w:t>
      </w:r>
      <w:r>
        <w:rPr>
          <w:b/>
          <w:spacing w:val="40"/>
          <w:sz w:val="24"/>
        </w:rPr>
        <w:t xml:space="preserve"> </w:t>
      </w:r>
      <w:r>
        <w:rPr>
          <w:sz w:val="24"/>
        </w:rPr>
        <w:t>Modified trapezoidal (</w:t>
      </w:r>
      <w:proofErr w:type="spellStart"/>
      <w:r>
        <w:rPr>
          <w:sz w:val="24"/>
        </w:rPr>
        <w:t>LTSpice</w:t>
      </w:r>
      <w:proofErr w:type="spellEnd"/>
      <w:r>
        <w:rPr>
          <w:sz w:val="24"/>
        </w:rPr>
        <w:t xml:space="preserve"> default), ensuring stable convergence for circuits with sharp switching transients.</w:t>
      </w:r>
    </w:p>
    <w:p w14:paraId="1EEA9ABA" w14:textId="77777777" w:rsidR="000F59EE" w:rsidRDefault="00000000">
      <w:pPr>
        <w:pStyle w:val="ListParagraph"/>
        <w:numPr>
          <w:ilvl w:val="0"/>
          <w:numId w:val="10"/>
        </w:numPr>
        <w:tabs>
          <w:tab w:val="left" w:pos="1045"/>
        </w:tabs>
        <w:spacing w:before="198" w:line="312" w:lineRule="auto"/>
        <w:ind w:right="1296"/>
        <w:jc w:val="both"/>
        <w:rPr>
          <w:sz w:val="24"/>
        </w:rPr>
      </w:pPr>
      <w:r>
        <w:rPr>
          <w:b/>
          <w:w w:val="105"/>
          <w:sz w:val="24"/>
        </w:rPr>
        <w:t>Tolerance</w:t>
      </w:r>
      <w:r>
        <w:rPr>
          <w:b/>
          <w:spacing w:val="-1"/>
          <w:w w:val="105"/>
          <w:sz w:val="24"/>
        </w:rPr>
        <w:t xml:space="preserve"> </w:t>
      </w:r>
      <w:r>
        <w:rPr>
          <w:b/>
          <w:w w:val="105"/>
          <w:sz w:val="24"/>
        </w:rPr>
        <w:t xml:space="preserve">settings: </w:t>
      </w:r>
      <w:r>
        <w:rPr>
          <w:w w:val="105"/>
          <w:sz w:val="24"/>
        </w:rPr>
        <w:t>Default</w:t>
      </w:r>
      <w:r>
        <w:rPr>
          <w:spacing w:val="-1"/>
          <w:w w:val="105"/>
          <w:sz w:val="24"/>
        </w:rPr>
        <w:t xml:space="preserve"> </w:t>
      </w:r>
      <w:r>
        <w:rPr>
          <w:w w:val="105"/>
          <w:sz w:val="24"/>
        </w:rPr>
        <w:t>relative</w:t>
      </w:r>
      <w:r>
        <w:rPr>
          <w:spacing w:val="-1"/>
          <w:w w:val="105"/>
          <w:sz w:val="24"/>
        </w:rPr>
        <w:t xml:space="preserve"> </w:t>
      </w:r>
      <w:r>
        <w:rPr>
          <w:w w:val="105"/>
          <w:sz w:val="24"/>
        </w:rPr>
        <w:t>tolerance</w:t>
      </w:r>
      <w:r>
        <w:rPr>
          <w:spacing w:val="-1"/>
          <w:w w:val="105"/>
          <w:sz w:val="24"/>
        </w:rPr>
        <w:t xml:space="preserve"> </w:t>
      </w:r>
      <w:r>
        <w:rPr>
          <w:w w:val="105"/>
          <w:sz w:val="24"/>
        </w:rPr>
        <w:t>(</w:t>
      </w:r>
      <w:proofErr w:type="spellStart"/>
      <w:r>
        <w:rPr>
          <w:i/>
          <w:w w:val="105"/>
          <w:sz w:val="24"/>
        </w:rPr>
        <w:t>reltol</w:t>
      </w:r>
      <w:proofErr w:type="spellEnd"/>
      <w:r>
        <w:rPr>
          <w:i/>
          <w:w w:val="105"/>
          <w:sz w:val="24"/>
        </w:rPr>
        <w:t xml:space="preserve"> </w:t>
      </w:r>
      <w:r>
        <w:rPr>
          <w:w w:val="105"/>
          <w:sz w:val="24"/>
        </w:rPr>
        <w:t>= 0</w:t>
      </w:r>
      <w:r>
        <w:rPr>
          <w:i/>
          <w:w w:val="105"/>
          <w:sz w:val="24"/>
        </w:rPr>
        <w:t>.</w:t>
      </w:r>
      <w:r>
        <w:rPr>
          <w:w w:val="105"/>
          <w:sz w:val="24"/>
        </w:rPr>
        <w:t>001)</w:t>
      </w:r>
      <w:r>
        <w:rPr>
          <w:spacing w:val="-1"/>
          <w:w w:val="105"/>
          <w:sz w:val="24"/>
        </w:rPr>
        <w:t xml:space="preserve"> </w:t>
      </w:r>
      <w:r>
        <w:rPr>
          <w:w w:val="105"/>
          <w:sz w:val="24"/>
        </w:rPr>
        <w:t>and</w:t>
      </w:r>
      <w:r>
        <w:rPr>
          <w:spacing w:val="-1"/>
          <w:w w:val="105"/>
          <w:sz w:val="24"/>
        </w:rPr>
        <w:t xml:space="preserve"> </w:t>
      </w:r>
      <w:r>
        <w:rPr>
          <w:w w:val="105"/>
          <w:sz w:val="24"/>
        </w:rPr>
        <w:t>absolute tolerance</w:t>
      </w:r>
      <w:r>
        <w:rPr>
          <w:spacing w:val="-8"/>
          <w:w w:val="105"/>
          <w:sz w:val="24"/>
        </w:rPr>
        <w:t xml:space="preserve"> </w:t>
      </w:r>
      <w:r>
        <w:rPr>
          <w:w w:val="105"/>
          <w:sz w:val="24"/>
        </w:rPr>
        <w:t>(</w:t>
      </w:r>
      <w:proofErr w:type="spellStart"/>
      <w:r>
        <w:rPr>
          <w:i/>
          <w:w w:val="105"/>
          <w:sz w:val="24"/>
        </w:rPr>
        <w:t>abstol</w:t>
      </w:r>
      <w:proofErr w:type="spellEnd"/>
      <w:r>
        <w:rPr>
          <w:i/>
          <w:w w:val="105"/>
          <w:sz w:val="24"/>
        </w:rPr>
        <w:t xml:space="preserve"> </w:t>
      </w:r>
      <w:r>
        <w:rPr>
          <w:w w:val="105"/>
          <w:sz w:val="24"/>
        </w:rPr>
        <w:t>= 1pA,</w:t>
      </w:r>
      <w:r>
        <w:rPr>
          <w:spacing w:val="-5"/>
          <w:w w:val="105"/>
          <w:sz w:val="24"/>
        </w:rPr>
        <w:t xml:space="preserve"> </w:t>
      </w:r>
      <w:proofErr w:type="spellStart"/>
      <w:r>
        <w:rPr>
          <w:i/>
          <w:w w:val="105"/>
          <w:sz w:val="24"/>
        </w:rPr>
        <w:t>vntol</w:t>
      </w:r>
      <w:proofErr w:type="spellEnd"/>
      <w:r>
        <w:rPr>
          <w:i/>
          <w:w w:val="105"/>
          <w:sz w:val="24"/>
        </w:rPr>
        <w:t xml:space="preserve"> </w:t>
      </w:r>
      <w:r>
        <w:rPr>
          <w:w w:val="105"/>
          <w:sz w:val="24"/>
        </w:rPr>
        <w:t>= 1</w:t>
      </w:r>
      <w:r>
        <w:rPr>
          <w:i/>
          <w:w w:val="105"/>
          <w:sz w:val="24"/>
        </w:rPr>
        <w:t>µ</w:t>
      </w:r>
      <w:r>
        <w:rPr>
          <w:w w:val="105"/>
          <w:sz w:val="24"/>
        </w:rPr>
        <w:t>V)</w:t>
      </w:r>
      <w:r>
        <w:rPr>
          <w:spacing w:val="-8"/>
          <w:w w:val="105"/>
          <w:sz w:val="24"/>
        </w:rPr>
        <w:t xml:space="preserve"> </w:t>
      </w:r>
      <w:r>
        <w:rPr>
          <w:w w:val="105"/>
          <w:sz w:val="24"/>
        </w:rPr>
        <w:t>for</w:t>
      </w:r>
      <w:r>
        <w:rPr>
          <w:spacing w:val="-8"/>
          <w:w w:val="105"/>
          <w:sz w:val="24"/>
        </w:rPr>
        <w:t xml:space="preserve"> </w:t>
      </w:r>
      <w:r>
        <w:rPr>
          <w:w w:val="105"/>
          <w:sz w:val="24"/>
        </w:rPr>
        <w:t>high-precision</w:t>
      </w:r>
      <w:r>
        <w:rPr>
          <w:spacing w:val="-8"/>
          <w:w w:val="105"/>
          <w:sz w:val="24"/>
        </w:rPr>
        <w:t xml:space="preserve"> </w:t>
      </w:r>
      <w:r>
        <w:rPr>
          <w:w w:val="105"/>
          <w:sz w:val="24"/>
        </w:rPr>
        <w:t>current</w:t>
      </w:r>
      <w:r>
        <w:rPr>
          <w:spacing w:val="-8"/>
          <w:w w:val="105"/>
          <w:sz w:val="24"/>
        </w:rPr>
        <w:t xml:space="preserve"> </w:t>
      </w:r>
      <w:r>
        <w:rPr>
          <w:w w:val="105"/>
          <w:sz w:val="24"/>
        </w:rPr>
        <w:t>and</w:t>
      </w:r>
      <w:r>
        <w:rPr>
          <w:spacing w:val="-8"/>
          <w:w w:val="105"/>
          <w:sz w:val="24"/>
        </w:rPr>
        <w:t xml:space="preserve"> </w:t>
      </w:r>
      <w:r>
        <w:rPr>
          <w:w w:val="105"/>
          <w:sz w:val="24"/>
        </w:rPr>
        <w:t xml:space="preserve">voltage </w:t>
      </w:r>
      <w:r>
        <w:rPr>
          <w:spacing w:val="-2"/>
          <w:w w:val="105"/>
          <w:sz w:val="24"/>
        </w:rPr>
        <w:t>resolution.</w:t>
      </w:r>
    </w:p>
    <w:p w14:paraId="293E8C9E" w14:textId="77777777" w:rsidR="000F59EE" w:rsidRDefault="000F59EE">
      <w:pPr>
        <w:pStyle w:val="ListParagraph"/>
        <w:spacing w:line="312" w:lineRule="auto"/>
        <w:jc w:val="both"/>
        <w:rPr>
          <w:sz w:val="24"/>
        </w:rPr>
        <w:sectPr w:rsidR="000F59EE">
          <w:pgSz w:w="11910" w:h="16840"/>
          <w:pgMar w:top="1360" w:right="141" w:bottom="1060" w:left="1700" w:header="0" w:footer="863" w:gutter="0"/>
          <w:cols w:space="720"/>
        </w:sectPr>
      </w:pPr>
    </w:p>
    <w:p w14:paraId="5FA541F8" w14:textId="77777777" w:rsidR="000F59EE" w:rsidRDefault="00000000">
      <w:pPr>
        <w:pStyle w:val="Heading1"/>
        <w:spacing w:line="600" w:lineRule="auto"/>
        <w:ind w:left="2712" w:right="3499" w:firstLine="1090"/>
        <w:jc w:val="left"/>
      </w:pPr>
      <w:bookmarkStart w:id="155" w:name="RESULTS_AND_DISCUSSION"/>
      <w:bookmarkStart w:id="156" w:name="_bookmark92"/>
      <w:bookmarkEnd w:id="155"/>
      <w:bookmarkEnd w:id="156"/>
      <w:r>
        <w:lastRenderedPageBreak/>
        <w:t>CHAPTER 4 RESULTS AND DISCUSSION</w:t>
      </w:r>
    </w:p>
    <w:p w14:paraId="61E0A640" w14:textId="77777777" w:rsidR="000F59EE" w:rsidRDefault="00000000">
      <w:pPr>
        <w:pStyle w:val="Heading2"/>
        <w:numPr>
          <w:ilvl w:val="1"/>
          <w:numId w:val="9"/>
        </w:numPr>
        <w:tabs>
          <w:tab w:val="left" w:pos="997"/>
        </w:tabs>
        <w:spacing w:before="188"/>
        <w:ind w:hanging="537"/>
      </w:pPr>
      <w:bookmarkStart w:id="157" w:name="Introduction"/>
      <w:bookmarkStart w:id="158" w:name="_bookmark93"/>
      <w:bookmarkEnd w:id="157"/>
      <w:bookmarkEnd w:id="158"/>
      <w:r>
        <w:rPr>
          <w:spacing w:val="-2"/>
        </w:rPr>
        <w:t>Introduction</w:t>
      </w:r>
    </w:p>
    <w:p w14:paraId="0256D951" w14:textId="77777777" w:rsidR="000F59EE" w:rsidRDefault="000F59EE">
      <w:pPr>
        <w:pStyle w:val="BodyText"/>
        <w:spacing w:before="173"/>
        <w:rPr>
          <w:b/>
        </w:rPr>
      </w:pPr>
    </w:p>
    <w:p w14:paraId="58DBB9C3" w14:textId="77777777" w:rsidR="000F59EE" w:rsidRDefault="00000000">
      <w:pPr>
        <w:pStyle w:val="BodyText"/>
        <w:spacing w:before="1" w:line="312" w:lineRule="auto"/>
        <w:ind w:left="460" w:right="1297"/>
        <w:jc w:val="both"/>
      </w:pPr>
      <w:r>
        <w:t>This</w:t>
      </w:r>
      <w:r>
        <w:rPr>
          <w:spacing w:val="-12"/>
        </w:rPr>
        <w:t xml:space="preserve"> </w:t>
      </w:r>
      <w:r>
        <w:t>chapter</w:t>
      </w:r>
      <w:r>
        <w:rPr>
          <w:spacing w:val="-12"/>
        </w:rPr>
        <w:t xml:space="preserve"> </w:t>
      </w:r>
      <w:r>
        <w:t>presents</w:t>
      </w:r>
      <w:r>
        <w:rPr>
          <w:spacing w:val="-12"/>
        </w:rPr>
        <w:t xml:space="preserve"> </w:t>
      </w:r>
      <w:r>
        <w:t>the</w:t>
      </w:r>
      <w:r>
        <w:rPr>
          <w:spacing w:val="-12"/>
        </w:rPr>
        <w:t xml:space="preserve"> </w:t>
      </w:r>
      <w:r>
        <w:t>simulation</w:t>
      </w:r>
      <w:r>
        <w:rPr>
          <w:spacing w:val="-12"/>
        </w:rPr>
        <w:t xml:space="preserve"> </w:t>
      </w:r>
      <w:r>
        <w:t>results,</w:t>
      </w:r>
      <w:r>
        <w:rPr>
          <w:spacing w:val="-12"/>
        </w:rPr>
        <w:t xml:space="preserve"> </w:t>
      </w:r>
      <w:r>
        <w:t>waveform</w:t>
      </w:r>
      <w:r>
        <w:rPr>
          <w:spacing w:val="-12"/>
        </w:rPr>
        <w:t xml:space="preserve"> </w:t>
      </w:r>
      <w:r>
        <w:t>verifications,</w:t>
      </w:r>
      <w:r>
        <w:rPr>
          <w:spacing w:val="-12"/>
        </w:rPr>
        <w:t xml:space="preserve"> </w:t>
      </w:r>
      <w:r>
        <w:t>parametric</w:t>
      </w:r>
      <w:r>
        <w:rPr>
          <w:spacing w:val="-12"/>
        </w:rPr>
        <w:t xml:space="preserve"> </w:t>
      </w:r>
      <w:proofErr w:type="spellStart"/>
      <w:r>
        <w:t>extrac-tions</w:t>
      </w:r>
      <w:proofErr w:type="spellEnd"/>
      <w:r>
        <w:t xml:space="preserve">, comparative performance assessments, technology scaling analyses, and </w:t>
      </w:r>
      <w:proofErr w:type="spellStart"/>
      <w:r>
        <w:t>engi-neering</w:t>
      </w:r>
      <w:proofErr w:type="spellEnd"/>
      <w:r>
        <w:t xml:space="preserve"> impact evaluations for the proposed 10-transistor GDI 1-bit magnitude com-</w:t>
      </w:r>
      <w:proofErr w:type="spellStart"/>
      <w:r>
        <w:t>parator</w:t>
      </w:r>
      <w:proofErr w:type="spellEnd"/>
      <w:r>
        <w:t>.</w:t>
      </w:r>
      <w:r>
        <w:rPr>
          <w:spacing w:val="23"/>
        </w:rPr>
        <w:t xml:space="preserve"> </w:t>
      </w:r>
      <w:r>
        <w:t>Benchmark</w:t>
      </w:r>
      <w:r>
        <w:rPr>
          <w:spacing w:val="-3"/>
        </w:rPr>
        <w:t xml:space="preserve"> </w:t>
      </w:r>
      <w:r>
        <w:t>comparisons</w:t>
      </w:r>
      <w:r>
        <w:rPr>
          <w:spacing w:val="-3"/>
        </w:rPr>
        <w:t xml:space="preserve"> </w:t>
      </w:r>
      <w:r>
        <w:t>against</w:t>
      </w:r>
      <w:r>
        <w:rPr>
          <w:spacing w:val="-3"/>
        </w:rPr>
        <w:t xml:space="preserve"> </w:t>
      </w:r>
      <w:r>
        <w:t>conventional</w:t>
      </w:r>
      <w:r>
        <w:rPr>
          <w:spacing w:val="-3"/>
        </w:rPr>
        <w:t xml:space="preserve"> </w:t>
      </w:r>
      <w:r>
        <w:t>static</w:t>
      </w:r>
      <w:r>
        <w:rPr>
          <w:spacing w:val="-3"/>
        </w:rPr>
        <w:t xml:space="preserve"> </w:t>
      </w:r>
      <w:r>
        <w:t>CMOS</w:t>
      </w:r>
      <w:r>
        <w:rPr>
          <w:spacing w:val="-3"/>
        </w:rPr>
        <w:t xml:space="preserve"> </w:t>
      </w:r>
      <w:r>
        <w:t>(32T),</w:t>
      </w:r>
      <w:r>
        <w:rPr>
          <w:spacing w:val="-3"/>
        </w:rPr>
        <w:t xml:space="preserve"> </w:t>
      </w:r>
      <w:r>
        <w:t>Pass</w:t>
      </w:r>
      <w:r>
        <w:rPr>
          <w:spacing w:val="-3"/>
        </w:rPr>
        <w:t xml:space="preserve"> </w:t>
      </w:r>
      <w:r>
        <w:t>Tran-</w:t>
      </w:r>
      <w:proofErr w:type="spellStart"/>
      <w:r>
        <w:t>sistor</w:t>
      </w:r>
      <w:proofErr w:type="spellEnd"/>
      <w:r>
        <w:t xml:space="preserve"> Logic (10T), Transmission Gate Logic (16T), and published IEEE literature are discussed in detail.</w:t>
      </w:r>
    </w:p>
    <w:p w14:paraId="007256AC" w14:textId="77777777" w:rsidR="000F59EE" w:rsidRDefault="000F59EE">
      <w:pPr>
        <w:pStyle w:val="BodyText"/>
        <w:spacing w:before="218"/>
      </w:pPr>
    </w:p>
    <w:p w14:paraId="3D73AD05" w14:textId="77777777" w:rsidR="000F59EE" w:rsidRDefault="00000000">
      <w:pPr>
        <w:pStyle w:val="Heading2"/>
        <w:numPr>
          <w:ilvl w:val="1"/>
          <w:numId w:val="9"/>
        </w:numPr>
        <w:tabs>
          <w:tab w:val="left" w:pos="997"/>
        </w:tabs>
        <w:ind w:hanging="537"/>
      </w:pPr>
      <w:bookmarkStart w:id="159" w:name="Functional_Waveform_Verification"/>
      <w:bookmarkStart w:id="160" w:name="_bookmark94"/>
      <w:bookmarkEnd w:id="159"/>
      <w:bookmarkEnd w:id="160"/>
      <w:r>
        <w:rPr>
          <w:spacing w:val="-2"/>
        </w:rPr>
        <w:t>Functional</w:t>
      </w:r>
      <w:r>
        <w:rPr>
          <w:spacing w:val="-10"/>
        </w:rPr>
        <w:t xml:space="preserve"> </w:t>
      </w:r>
      <w:r>
        <w:rPr>
          <w:spacing w:val="-2"/>
        </w:rPr>
        <w:t>Waveform</w:t>
      </w:r>
      <w:r>
        <w:rPr>
          <w:spacing w:val="-9"/>
        </w:rPr>
        <w:t xml:space="preserve"> </w:t>
      </w:r>
      <w:r>
        <w:rPr>
          <w:spacing w:val="-2"/>
        </w:rPr>
        <w:t>Verification</w:t>
      </w:r>
    </w:p>
    <w:p w14:paraId="19C17CED" w14:textId="77777777" w:rsidR="000F59EE" w:rsidRDefault="000F59EE">
      <w:pPr>
        <w:pStyle w:val="BodyText"/>
        <w:spacing w:before="183"/>
        <w:rPr>
          <w:b/>
        </w:rPr>
      </w:pPr>
    </w:p>
    <w:p w14:paraId="2EE24273" w14:textId="77777777" w:rsidR="000F59EE" w:rsidRDefault="00000000">
      <w:pPr>
        <w:pStyle w:val="BodyText"/>
        <w:spacing w:line="230" w:lineRule="auto"/>
        <w:ind w:left="460" w:right="1297"/>
        <w:jc w:val="both"/>
      </w:pPr>
      <w:r>
        <w:t>Functional</w:t>
      </w:r>
      <w:r>
        <w:rPr>
          <w:spacing w:val="-15"/>
        </w:rPr>
        <w:t xml:space="preserve"> </w:t>
      </w:r>
      <w:r>
        <w:t>correctness</w:t>
      </w:r>
      <w:r>
        <w:rPr>
          <w:spacing w:val="-15"/>
        </w:rPr>
        <w:t xml:space="preserve"> </w:t>
      </w:r>
      <w:r>
        <w:t>was</w:t>
      </w:r>
      <w:r>
        <w:rPr>
          <w:spacing w:val="-15"/>
        </w:rPr>
        <w:t xml:space="preserve"> </w:t>
      </w:r>
      <w:r>
        <w:t>verified</w:t>
      </w:r>
      <w:r>
        <w:rPr>
          <w:spacing w:val="-15"/>
        </w:rPr>
        <w:t xml:space="preserve"> </w:t>
      </w:r>
      <w:r>
        <w:t>by</w:t>
      </w:r>
      <w:r>
        <w:rPr>
          <w:spacing w:val="-15"/>
        </w:rPr>
        <w:t xml:space="preserve"> </w:t>
      </w:r>
      <w:r>
        <w:t>applying</w:t>
      </w:r>
      <w:r>
        <w:rPr>
          <w:spacing w:val="-15"/>
        </w:rPr>
        <w:t xml:space="preserve"> </w:t>
      </w:r>
      <w:r>
        <w:t>synchronized</w:t>
      </w:r>
      <w:r>
        <w:rPr>
          <w:spacing w:val="-15"/>
        </w:rPr>
        <w:t xml:space="preserve"> </w:t>
      </w:r>
      <w:r>
        <w:t>pulse</w:t>
      </w:r>
      <w:r>
        <w:rPr>
          <w:spacing w:val="-15"/>
        </w:rPr>
        <w:t xml:space="preserve"> </w:t>
      </w:r>
      <w:r>
        <w:t>sequences</w:t>
      </w:r>
      <w:r>
        <w:rPr>
          <w:spacing w:val="-15"/>
        </w:rPr>
        <w:t xml:space="preserve"> </w:t>
      </w:r>
      <w:r>
        <w:t>to</w:t>
      </w:r>
      <w:r>
        <w:rPr>
          <w:spacing w:val="-15"/>
        </w:rPr>
        <w:t xml:space="preserve"> </w:t>
      </w:r>
      <w:r>
        <w:t xml:space="preserve">inputs </w:t>
      </w:r>
      <w:r>
        <w:rPr>
          <w:i/>
          <w:w w:val="105"/>
        </w:rPr>
        <w:t>A</w:t>
      </w:r>
      <w:r>
        <w:rPr>
          <w:i/>
          <w:spacing w:val="-16"/>
          <w:w w:val="105"/>
        </w:rPr>
        <w:t xml:space="preserve"> </w:t>
      </w:r>
      <w:r>
        <w:rPr>
          <w:w w:val="105"/>
        </w:rPr>
        <w:t>and</w:t>
      </w:r>
      <w:r>
        <w:rPr>
          <w:spacing w:val="-10"/>
          <w:w w:val="105"/>
        </w:rPr>
        <w:t xml:space="preserve"> </w:t>
      </w:r>
      <w:r>
        <w:rPr>
          <w:i/>
          <w:w w:val="105"/>
        </w:rPr>
        <w:t>B</w:t>
      </w:r>
      <w:r>
        <w:rPr>
          <w:w w:val="105"/>
        </w:rPr>
        <w:t>, cycling through all four binary input vectors:</w:t>
      </w:r>
      <w:r>
        <w:rPr>
          <w:spacing w:val="30"/>
          <w:w w:val="105"/>
        </w:rPr>
        <w:t xml:space="preserve"> </w:t>
      </w:r>
      <w:r>
        <w:rPr>
          <w:w w:val="105"/>
        </w:rPr>
        <w:t>(</w:t>
      </w:r>
      <w:r>
        <w:rPr>
          <w:i/>
          <w:w w:val="105"/>
        </w:rPr>
        <w:t>A,</w:t>
      </w:r>
      <w:r>
        <w:rPr>
          <w:i/>
          <w:spacing w:val="-16"/>
          <w:w w:val="105"/>
        </w:rPr>
        <w:t xml:space="preserve"> </w:t>
      </w:r>
      <w:r>
        <w:rPr>
          <w:i/>
          <w:w w:val="105"/>
        </w:rPr>
        <w:t>B</w:t>
      </w:r>
      <w:r>
        <w:rPr>
          <w:w w:val="105"/>
        </w:rPr>
        <w:t>) = (0</w:t>
      </w:r>
      <w:r>
        <w:rPr>
          <w:i/>
          <w:w w:val="105"/>
        </w:rPr>
        <w:t>,</w:t>
      </w:r>
      <w:r>
        <w:rPr>
          <w:i/>
          <w:spacing w:val="-16"/>
          <w:w w:val="105"/>
        </w:rPr>
        <w:t xml:space="preserve"> </w:t>
      </w:r>
      <w:r>
        <w:rPr>
          <w:w w:val="105"/>
        </w:rPr>
        <w:t xml:space="preserve">0) </w:t>
      </w:r>
      <w:r>
        <w:rPr>
          <w:rFonts w:ascii="Arial" w:hAnsi="Arial" w:cs="Arial"/>
          <w:i/>
          <w:w w:val="105"/>
        </w:rPr>
        <w:t>→</w:t>
      </w:r>
      <w:r>
        <w:rPr>
          <w:rFonts w:ascii="Meiryo UI" w:hAnsi="Meiryo UI"/>
          <w:i/>
          <w:spacing w:val="-1"/>
          <w:w w:val="105"/>
        </w:rPr>
        <w:t xml:space="preserve"> </w:t>
      </w:r>
      <w:r>
        <w:rPr>
          <w:w w:val="105"/>
        </w:rPr>
        <w:t>(0</w:t>
      </w:r>
      <w:r>
        <w:rPr>
          <w:i/>
          <w:w w:val="105"/>
        </w:rPr>
        <w:t>,</w:t>
      </w:r>
      <w:r>
        <w:rPr>
          <w:i/>
          <w:spacing w:val="-16"/>
          <w:w w:val="105"/>
        </w:rPr>
        <w:t xml:space="preserve"> </w:t>
      </w:r>
      <w:r>
        <w:rPr>
          <w:w w:val="105"/>
        </w:rPr>
        <w:t xml:space="preserve">1) </w:t>
      </w:r>
      <w:r>
        <w:rPr>
          <w:rFonts w:ascii="Arial" w:hAnsi="Arial" w:cs="Arial"/>
          <w:i/>
          <w:w w:val="105"/>
        </w:rPr>
        <w:t>→</w:t>
      </w:r>
      <w:r>
        <w:rPr>
          <w:rFonts w:ascii="Meiryo UI" w:hAnsi="Meiryo UI"/>
          <w:i/>
          <w:w w:val="105"/>
        </w:rPr>
        <w:t xml:space="preserve"> </w:t>
      </w:r>
      <w:r>
        <w:rPr>
          <w:w w:val="105"/>
        </w:rPr>
        <w:t>(1</w:t>
      </w:r>
      <w:r>
        <w:rPr>
          <w:i/>
          <w:w w:val="105"/>
        </w:rPr>
        <w:t xml:space="preserve">, </w:t>
      </w:r>
      <w:r>
        <w:rPr>
          <w:w w:val="105"/>
        </w:rPr>
        <w:t xml:space="preserve">0) </w:t>
      </w:r>
      <w:r>
        <w:rPr>
          <w:rFonts w:ascii="Arial" w:hAnsi="Arial" w:cs="Arial"/>
          <w:i/>
          <w:w w:val="105"/>
        </w:rPr>
        <w:t>→</w:t>
      </w:r>
      <w:r>
        <w:rPr>
          <w:rFonts w:ascii="Meiryo UI" w:hAnsi="Meiryo UI"/>
          <w:i/>
          <w:w w:val="105"/>
        </w:rPr>
        <w:t xml:space="preserve"> </w:t>
      </w:r>
      <w:r>
        <w:rPr>
          <w:w w:val="105"/>
        </w:rPr>
        <w:t>(1</w:t>
      </w:r>
      <w:r>
        <w:rPr>
          <w:i/>
          <w:w w:val="105"/>
        </w:rPr>
        <w:t xml:space="preserve">, </w:t>
      </w:r>
      <w:r>
        <w:rPr>
          <w:w w:val="105"/>
        </w:rPr>
        <w:t>1).</w:t>
      </w:r>
    </w:p>
    <w:p w14:paraId="391C1204" w14:textId="77777777" w:rsidR="000F59EE" w:rsidRDefault="000F59EE">
      <w:pPr>
        <w:pStyle w:val="BodyText"/>
        <w:spacing w:before="72"/>
      </w:pPr>
    </w:p>
    <w:p w14:paraId="04EBEDF0" w14:textId="77777777" w:rsidR="000F59EE" w:rsidRDefault="00000000">
      <w:pPr>
        <w:pStyle w:val="ListParagraph"/>
        <w:numPr>
          <w:ilvl w:val="0"/>
          <w:numId w:val="8"/>
        </w:numPr>
        <w:tabs>
          <w:tab w:val="left" w:pos="1045"/>
        </w:tabs>
        <w:spacing w:line="261" w:lineRule="auto"/>
        <w:ind w:right="1297"/>
        <w:rPr>
          <w:sz w:val="24"/>
        </w:rPr>
      </w:pPr>
      <w:r>
        <w:rPr>
          <w:b/>
          <w:w w:val="110"/>
          <w:sz w:val="24"/>
        </w:rPr>
        <w:t>Vector</w:t>
      </w:r>
      <w:r>
        <w:rPr>
          <w:b/>
          <w:spacing w:val="-14"/>
          <w:w w:val="110"/>
          <w:sz w:val="24"/>
        </w:rPr>
        <w:t xml:space="preserve"> </w:t>
      </w:r>
      <w:r>
        <w:rPr>
          <w:b/>
          <w:w w:val="110"/>
          <w:sz w:val="24"/>
        </w:rPr>
        <w:t>1:</w:t>
      </w:r>
      <w:r>
        <w:rPr>
          <w:b/>
          <w:spacing w:val="18"/>
          <w:w w:val="110"/>
          <w:sz w:val="24"/>
        </w:rPr>
        <w:t xml:space="preserve"> </w:t>
      </w:r>
      <w:r>
        <w:rPr>
          <w:w w:val="110"/>
          <w:sz w:val="24"/>
        </w:rPr>
        <w:t>(</w:t>
      </w:r>
      <w:r>
        <w:rPr>
          <w:i/>
          <w:w w:val="110"/>
          <w:sz w:val="24"/>
        </w:rPr>
        <w:t xml:space="preserve">A </w:t>
      </w:r>
      <w:r>
        <w:rPr>
          <w:w w:val="110"/>
          <w:sz w:val="24"/>
        </w:rPr>
        <w:t>= 0</w:t>
      </w:r>
      <w:r>
        <w:rPr>
          <w:i/>
          <w:w w:val="110"/>
          <w:sz w:val="24"/>
        </w:rPr>
        <w:t>,</w:t>
      </w:r>
      <w:r>
        <w:rPr>
          <w:i/>
          <w:spacing w:val="-27"/>
          <w:w w:val="110"/>
          <w:sz w:val="24"/>
        </w:rPr>
        <w:t xml:space="preserve"> </w:t>
      </w:r>
      <w:r>
        <w:rPr>
          <w:i/>
          <w:w w:val="110"/>
          <w:sz w:val="24"/>
        </w:rPr>
        <w:t>B</w:t>
      </w:r>
      <w:r>
        <w:rPr>
          <w:i/>
          <w:spacing w:val="20"/>
          <w:w w:val="110"/>
          <w:sz w:val="24"/>
        </w:rPr>
        <w:t xml:space="preserve"> </w:t>
      </w:r>
      <w:r>
        <w:rPr>
          <w:w w:val="110"/>
          <w:sz w:val="24"/>
        </w:rPr>
        <w:t>= 0)</w:t>
      </w:r>
      <w:r>
        <w:rPr>
          <w:spacing w:val="-6"/>
          <w:w w:val="110"/>
          <w:sz w:val="24"/>
        </w:rPr>
        <w:t xml:space="preserve"> </w:t>
      </w:r>
      <w:r>
        <w:rPr>
          <w:b/>
          <w:w w:val="110"/>
          <w:sz w:val="24"/>
        </w:rPr>
        <w:t>(</w:t>
      </w:r>
      <w:r>
        <w:rPr>
          <w:w w:val="110"/>
          <w:sz w:val="24"/>
        </w:rPr>
        <w:t>0</w:t>
      </w:r>
      <w:r>
        <w:rPr>
          <w:b/>
          <w:w w:val="110"/>
          <w:sz w:val="24"/>
        </w:rPr>
        <w:t xml:space="preserve">ns </w:t>
      </w:r>
      <w:r>
        <w:rPr>
          <w:rFonts w:ascii="Cambria Math" w:hAnsi="Cambria Math" w:cs="Cambria Math"/>
          <w:i/>
          <w:w w:val="110"/>
          <w:sz w:val="24"/>
        </w:rPr>
        <w:t>≤</w:t>
      </w:r>
      <w:r>
        <w:rPr>
          <w:rFonts w:ascii="Meiryo UI" w:hAnsi="Meiryo UI"/>
          <w:i/>
          <w:spacing w:val="-14"/>
          <w:w w:val="110"/>
          <w:sz w:val="24"/>
        </w:rPr>
        <w:t xml:space="preserve"> </w:t>
      </w:r>
      <w:r>
        <w:rPr>
          <w:i/>
          <w:w w:val="110"/>
          <w:sz w:val="24"/>
        </w:rPr>
        <w:t xml:space="preserve">t &lt; </w:t>
      </w:r>
      <w:r>
        <w:rPr>
          <w:w w:val="110"/>
          <w:sz w:val="24"/>
        </w:rPr>
        <w:t>10</w:t>
      </w:r>
      <w:r>
        <w:rPr>
          <w:b/>
          <w:w w:val="110"/>
          <w:sz w:val="24"/>
        </w:rPr>
        <w:t>ns):</w:t>
      </w:r>
      <w:r>
        <w:rPr>
          <w:b/>
          <w:spacing w:val="18"/>
          <w:w w:val="110"/>
          <w:sz w:val="24"/>
        </w:rPr>
        <w:t xml:space="preserve"> </w:t>
      </w:r>
      <w:r>
        <w:rPr>
          <w:w w:val="110"/>
          <w:sz w:val="24"/>
        </w:rPr>
        <w:t>Output</w:t>
      </w:r>
      <w:r>
        <w:rPr>
          <w:spacing w:val="-6"/>
          <w:w w:val="110"/>
          <w:sz w:val="24"/>
        </w:rPr>
        <w:t xml:space="preserve"> </w:t>
      </w:r>
      <w:r>
        <w:rPr>
          <w:i/>
          <w:w w:val="110"/>
          <w:sz w:val="24"/>
        </w:rPr>
        <w:t xml:space="preserve">A </w:t>
      </w:r>
      <w:r>
        <w:rPr>
          <w:w w:val="110"/>
          <w:sz w:val="24"/>
        </w:rPr>
        <w:t xml:space="preserve">= </w:t>
      </w:r>
      <w:r>
        <w:rPr>
          <w:i/>
          <w:w w:val="110"/>
          <w:sz w:val="24"/>
        </w:rPr>
        <w:t xml:space="preserve">B </w:t>
      </w:r>
      <w:r>
        <w:rPr>
          <w:w w:val="110"/>
          <w:sz w:val="24"/>
        </w:rPr>
        <w:t>is</w:t>
      </w:r>
      <w:r>
        <w:rPr>
          <w:spacing w:val="-6"/>
          <w:w w:val="110"/>
          <w:sz w:val="24"/>
        </w:rPr>
        <w:t xml:space="preserve"> </w:t>
      </w:r>
      <w:r>
        <w:rPr>
          <w:w w:val="110"/>
          <w:sz w:val="24"/>
        </w:rPr>
        <w:t>high</w:t>
      </w:r>
      <w:r>
        <w:rPr>
          <w:spacing w:val="-6"/>
          <w:w w:val="110"/>
          <w:sz w:val="24"/>
        </w:rPr>
        <w:t xml:space="preserve"> </w:t>
      </w:r>
      <w:r>
        <w:rPr>
          <w:w w:val="110"/>
          <w:sz w:val="24"/>
        </w:rPr>
        <w:t>(1</w:t>
      </w:r>
      <w:r>
        <w:rPr>
          <w:i/>
          <w:w w:val="110"/>
          <w:sz w:val="24"/>
        </w:rPr>
        <w:t>.</w:t>
      </w:r>
      <w:r>
        <w:rPr>
          <w:w w:val="110"/>
          <w:sz w:val="24"/>
        </w:rPr>
        <w:t>8V), while</w:t>
      </w:r>
      <w:r>
        <w:rPr>
          <w:spacing w:val="-7"/>
          <w:w w:val="110"/>
          <w:sz w:val="24"/>
        </w:rPr>
        <w:t xml:space="preserve"> </w:t>
      </w:r>
      <w:r>
        <w:rPr>
          <w:i/>
          <w:w w:val="110"/>
          <w:sz w:val="24"/>
        </w:rPr>
        <w:t xml:space="preserve">A &gt; B </w:t>
      </w:r>
      <w:r>
        <w:rPr>
          <w:w w:val="110"/>
          <w:sz w:val="24"/>
        </w:rPr>
        <w:t>and</w:t>
      </w:r>
      <w:r>
        <w:rPr>
          <w:spacing w:val="-7"/>
          <w:w w:val="110"/>
          <w:sz w:val="24"/>
        </w:rPr>
        <w:t xml:space="preserve"> </w:t>
      </w:r>
      <w:r>
        <w:rPr>
          <w:i/>
          <w:w w:val="110"/>
          <w:sz w:val="24"/>
        </w:rPr>
        <w:t xml:space="preserve">A &lt; B </w:t>
      </w:r>
      <w:r>
        <w:rPr>
          <w:w w:val="110"/>
          <w:sz w:val="24"/>
        </w:rPr>
        <w:t>are</w:t>
      </w:r>
      <w:r>
        <w:rPr>
          <w:spacing w:val="-7"/>
          <w:w w:val="110"/>
          <w:sz w:val="24"/>
        </w:rPr>
        <w:t xml:space="preserve"> </w:t>
      </w:r>
      <w:r>
        <w:rPr>
          <w:w w:val="110"/>
          <w:sz w:val="24"/>
        </w:rPr>
        <w:t>low</w:t>
      </w:r>
      <w:r>
        <w:rPr>
          <w:spacing w:val="-7"/>
          <w:w w:val="110"/>
          <w:sz w:val="24"/>
        </w:rPr>
        <w:t xml:space="preserve"> </w:t>
      </w:r>
      <w:r>
        <w:rPr>
          <w:w w:val="110"/>
          <w:sz w:val="24"/>
        </w:rPr>
        <w:t>(0V).</w:t>
      </w:r>
    </w:p>
    <w:p w14:paraId="6A13B26D" w14:textId="77777777" w:rsidR="000F59EE" w:rsidRDefault="00000000">
      <w:pPr>
        <w:pStyle w:val="ListParagraph"/>
        <w:numPr>
          <w:ilvl w:val="0"/>
          <w:numId w:val="8"/>
        </w:numPr>
        <w:tabs>
          <w:tab w:val="left" w:pos="1045"/>
        </w:tabs>
        <w:spacing w:before="184" w:line="261" w:lineRule="auto"/>
        <w:ind w:right="1296"/>
        <w:rPr>
          <w:sz w:val="24"/>
        </w:rPr>
      </w:pPr>
      <w:r>
        <w:rPr>
          <w:b/>
          <w:w w:val="110"/>
          <w:sz w:val="24"/>
        </w:rPr>
        <w:t>Vector</w:t>
      </w:r>
      <w:r>
        <w:rPr>
          <w:b/>
          <w:spacing w:val="-17"/>
          <w:w w:val="110"/>
          <w:sz w:val="24"/>
        </w:rPr>
        <w:t xml:space="preserve"> </w:t>
      </w:r>
      <w:r>
        <w:rPr>
          <w:b/>
          <w:w w:val="110"/>
          <w:sz w:val="24"/>
        </w:rPr>
        <w:t>2:</w:t>
      </w:r>
      <w:r>
        <w:rPr>
          <w:b/>
          <w:spacing w:val="-6"/>
          <w:w w:val="110"/>
          <w:sz w:val="24"/>
        </w:rPr>
        <w:t xml:space="preserve"> </w:t>
      </w:r>
      <w:r>
        <w:rPr>
          <w:w w:val="110"/>
          <w:sz w:val="24"/>
        </w:rPr>
        <w:t>(</w:t>
      </w:r>
      <w:r>
        <w:rPr>
          <w:i/>
          <w:w w:val="110"/>
          <w:sz w:val="24"/>
        </w:rPr>
        <w:t>A</w:t>
      </w:r>
      <w:r>
        <w:rPr>
          <w:i/>
          <w:spacing w:val="-13"/>
          <w:w w:val="110"/>
          <w:sz w:val="24"/>
        </w:rPr>
        <w:t xml:space="preserve"> </w:t>
      </w:r>
      <w:r>
        <w:rPr>
          <w:w w:val="110"/>
          <w:sz w:val="24"/>
        </w:rPr>
        <w:t>=</w:t>
      </w:r>
      <w:r>
        <w:rPr>
          <w:spacing w:val="-12"/>
          <w:w w:val="110"/>
          <w:sz w:val="24"/>
        </w:rPr>
        <w:t xml:space="preserve"> </w:t>
      </w:r>
      <w:r>
        <w:rPr>
          <w:w w:val="110"/>
          <w:sz w:val="24"/>
        </w:rPr>
        <w:t>0</w:t>
      </w:r>
      <w:r>
        <w:rPr>
          <w:i/>
          <w:w w:val="110"/>
          <w:sz w:val="24"/>
        </w:rPr>
        <w:t>,</w:t>
      </w:r>
      <w:r>
        <w:rPr>
          <w:i/>
          <w:spacing w:val="-27"/>
          <w:w w:val="110"/>
          <w:sz w:val="24"/>
        </w:rPr>
        <w:t xml:space="preserve"> </w:t>
      </w:r>
      <w:r>
        <w:rPr>
          <w:i/>
          <w:w w:val="110"/>
          <w:sz w:val="24"/>
        </w:rPr>
        <w:t xml:space="preserve">B </w:t>
      </w:r>
      <w:r>
        <w:rPr>
          <w:w w:val="110"/>
          <w:sz w:val="24"/>
        </w:rPr>
        <w:t>=</w:t>
      </w:r>
      <w:r>
        <w:rPr>
          <w:spacing w:val="-7"/>
          <w:w w:val="110"/>
          <w:sz w:val="24"/>
        </w:rPr>
        <w:t xml:space="preserve"> </w:t>
      </w:r>
      <w:r>
        <w:rPr>
          <w:w w:val="110"/>
          <w:sz w:val="24"/>
        </w:rPr>
        <w:t>1)</w:t>
      </w:r>
      <w:r>
        <w:rPr>
          <w:spacing w:val="-17"/>
          <w:w w:val="110"/>
          <w:sz w:val="24"/>
        </w:rPr>
        <w:t xml:space="preserve"> </w:t>
      </w:r>
      <w:r>
        <w:rPr>
          <w:b/>
          <w:w w:val="110"/>
          <w:sz w:val="24"/>
        </w:rPr>
        <w:t>(</w:t>
      </w:r>
      <w:r>
        <w:rPr>
          <w:w w:val="110"/>
          <w:sz w:val="24"/>
        </w:rPr>
        <w:t>10</w:t>
      </w:r>
      <w:r>
        <w:rPr>
          <w:b/>
          <w:w w:val="110"/>
          <w:sz w:val="24"/>
        </w:rPr>
        <w:t>ns</w:t>
      </w:r>
      <w:r>
        <w:rPr>
          <w:b/>
          <w:spacing w:val="-6"/>
          <w:w w:val="110"/>
          <w:sz w:val="24"/>
        </w:rPr>
        <w:t xml:space="preserve"> </w:t>
      </w:r>
      <w:r>
        <w:rPr>
          <w:rFonts w:ascii="Cambria Math" w:hAnsi="Cambria Math" w:cs="Cambria Math"/>
          <w:i/>
          <w:w w:val="110"/>
          <w:sz w:val="24"/>
        </w:rPr>
        <w:t>≤</w:t>
      </w:r>
      <w:r>
        <w:rPr>
          <w:rFonts w:ascii="Meiryo UI" w:hAnsi="Meiryo UI"/>
          <w:i/>
          <w:spacing w:val="-23"/>
          <w:w w:val="110"/>
          <w:sz w:val="24"/>
        </w:rPr>
        <w:t xml:space="preserve"> </w:t>
      </w:r>
      <w:r>
        <w:rPr>
          <w:i/>
          <w:w w:val="110"/>
          <w:sz w:val="24"/>
        </w:rPr>
        <w:t>t</w:t>
      </w:r>
      <w:r>
        <w:rPr>
          <w:i/>
          <w:spacing w:val="-6"/>
          <w:w w:val="110"/>
          <w:sz w:val="24"/>
        </w:rPr>
        <w:t xml:space="preserve"> </w:t>
      </w:r>
      <w:r>
        <w:rPr>
          <w:i/>
          <w:w w:val="110"/>
          <w:sz w:val="24"/>
        </w:rPr>
        <w:t>&lt;</w:t>
      </w:r>
      <w:r>
        <w:rPr>
          <w:i/>
          <w:spacing w:val="-7"/>
          <w:w w:val="110"/>
          <w:sz w:val="24"/>
        </w:rPr>
        <w:t xml:space="preserve"> </w:t>
      </w:r>
      <w:r>
        <w:rPr>
          <w:w w:val="110"/>
          <w:sz w:val="24"/>
        </w:rPr>
        <w:t>20</w:t>
      </w:r>
      <w:r>
        <w:rPr>
          <w:b/>
          <w:w w:val="110"/>
          <w:sz w:val="24"/>
        </w:rPr>
        <w:t xml:space="preserve">ns): </w:t>
      </w:r>
      <w:r>
        <w:rPr>
          <w:w w:val="110"/>
          <w:sz w:val="24"/>
        </w:rPr>
        <w:t>Output</w:t>
      </w:r>
      <w:r>
        <w:rPr>
          <w:spacing w:val="-17"/>
          <w:w w:val="110"/>
          <w:sz w:val="24"/>
        </w:rPr>
        <w:t xml:space="preserve"> </w:t>
      </w:r>
      <w:r>
        <w:rPr>
          <w:i/>
          <w:w w:val="110"/>
          <w:sz w:val="24"/>
        </w:rPr>
        <w:t>A</w:t>
      </w:r>
      <w:r>
        <w:rPr>
          <w:i/>
          <w:spacing w:val="-6"/>
          <w:w w:val="110"/>
          <w:sz w:val="24"/>
        </w:rPr>
        <w:t xml:space="preserve"> </w:t>
      </w:r>
      <w:r>
        <w:rPr>
          <w:i/>
          <w:w w:val="110"/>
          <w:sz w:val="24"/>
        </w:rPr>
        <w:t>&lt;</w:t>
      </w:r>
      <w:r>
        <w:rPr>
          <w:i/>
          <w:spacing w:val="-7"/>
          <w:w w:val="110"/>
          <w:sz w:val="24"/>
        </w:rPr>
        <w:t xml:space="preserve"> </w:t>
      </w:r>
      <w:r>
        <w:rPr>
          <w:i/>
          <w:w w:val="110"/>
          <w:sz w:val="24"/>
        </w:rPr>
        <w:t>B</w:t>
      </w:r>
      <w:r>
        <w:rPr>
          <w:i/>
          <w:spacing w:val="-8"/>
          <w:w w:val="110"/>
          <w:sz w:val="24"/>
        </w:rPr>
        <w:t xml:space="preserve"> </w:t>
      </w:r>
      <w:r>
        <w:rPr>
          <w:w w:val="110"/>
          <w:sz w:val="24"/>
        </w:rPr>
        <w:t>transitions</w:t>
      </w:r>
      <w:r>
        <w:rPr>
          <w:spacing w:val="-17"/>
          <w:w w:val="110"/>
          <w:sz w:val="24"/>
        </w:rPr>
        <w:t xml:space="preserve"> </w:t>
      </w:r>
      <w:r>
        <w:rPr>
          <w:w w:val="110"/>
          <w:sz w:val="24"/>
        </w:rPr>
        <w:t>high (1</w:t>
      </w:r>
      <w:r>
        <w:rPr>
          <w:i/>
          <w:w w:val="110"/>
          <w:sz w:val="24"/>
        </w:rPr>
        <w:t>.</w:t>
      </w:r>
      <w:r>
        <w:rPr>
          <w:w w:val="110"/>
          <w:sz w:val="24"/>
        </w:rPr>
        <w:t>8V),</w:t>
      </w:r>
      <w:r>
        <w:rPr>
          <w:spacing w:val="-10"/>
          <w:w w:val="110"/>
          <w:sz w:val="24"/>
        </w:rPr>
        <w:t xml:space="preserve"> </w:t>
      </w:r>
      <w:r>
        <w:rPr>
          <w:w w:val="110"/>
          <w:sz w:val="24"/>
        </w:rPr>
        <w:t>while</w:t>
      </w:r>
      <w:r>
        <w:rPr>
          <w:spacing w:val="-10"/>
          <w:w w:val="110"/>
          <w:sz w:val="24"/>
        </w:rPr>
        <w:t xml:space="preserve"> </w:t>
      </w:r>
      <w:r>
        <w:rPr>
          <w:i/>
          <w:w w:val="110"/>
          <w:sz w:val="24"/>
        </w:rPr>
        <w:t>A</w:t>
      </w:r>
      <w:r>
        <w:rPr>
          <w:i/>
          <w:spacing w:val="-4"/>
          <w:w w:val="110"/>
          <w:sz w:val="24"/>
        </w:rPr>
        <w:t xml:space="preserve"> </w:t>
      </w:r>
      <w:r>
        <w:rPr>
          <w:w w:val="110"/>
          <w:sz w:val="24"/>
        </w:rPr>
        <w:t>=</w:t>
      </w:r>
      <w:r>
        <w:rPr>
          <w:spacing w:val="-4"/>
          <w:w w:val="110"/>
          <w:sz w:val="24"/>
        </w:rPr>
        <w:t xml:space="preserve"> </w:t>
      </w:r>
      <w:r>
        <w:rPr>
          <w:i/>
          <w:w w:val="110"/>
          <w:sz w:val="24"/>
        </w:rPr>
        <w:t xml:space="preserve">B </w:t>
      </w:r>
      <w:r>
        <w:rPr>
          <w:w w:val="110"/>
          <w:sz w:val="24"/>
        </w:rPr>
        <w:t>and</w:t>
      </w:r>
      <w:r>
        <w:rPr>
          <w:spacing w:val="-10"/>
          <w:w w:val="110"/>
          <w:sz w:val="24"/>
        </w:rPr>
        <w:t xml:space="preserve"> </w:t>
      </w:r>
      <w:r>
        <w:rPr>
          <w:i/>
          <w:w w:val="110"/>
          <w:sz w:val="24"/>
        </w:rPr>
        <w:t>A</w:t>
      </w:r>
      <w:r>
        <w:rPr>
          <w:i/>
          <w:spacing w:val="-4"/>
          <w:w w:val="110"/>
          <w:sz w:val="24"/>
        </w:rPr>
        <w:t xml:space="preserve"> </w:t>
      </w:r>
      <w:r>
        <w:rPr>
          <w:i/>
          <w:w w:val="110"/>
          <w:sz w:val="24"/>
        </w:rPr>
        <w:t>&gt;</w:t>
      </w:r>
      <w:r>
        <w:rPr>
          <w:i/>
          <w:spacing w:val="-4"/>
          <w:w w:val="110"/>
          <w:sz w:val="24"/>
        </w:rPr>
        <w:t xml:space="preserve"> </w:t>
      </w:r>
      <w:r>
        <w:rPr>
          <w:i/>
          <w:w w:val="110"/>
          <w:sz w:val="24"/>
        </w:rPr>
        <w:t xml:space="preserve">B </w:t>
      </w:r>
      <w:r>
        <w:rPr>
          <w:w w:val="110"/>
          <w:sz w:val="24"/>
        </w:rPr>
        <w:t>are</w:t>
      </w:r>
      <w:r>
        <w:rPr>
          <w:spacing w:val="-10"/>
          <w:w w:val="110"/>
          <w:sz w:val="24"/>
        </w:rPr>
        <w:t xml:space="preserve"> </w:t>
      </w:r>
      <w:r>
        <w:rPr>
          <w:w w:val="110"/>
          <w:sz w:val="24"/>
        </w:rPr>
        <w:t>low</w:t>
      </w:r>
      <w:r>
        <w:rPr>
          <w:spacing w:val="-10"/>
          <w:w w:val="110"/>
          <w:sz w:val="24"/>
        </w:rPr>
        <w:t xml:space="preserve"> </w:t>
      </w:r>
      <w:r>
        <w:rPr>
          <w:w w:val="110"/>
          <w:sz w:val="24"/>
        </w:rPr>
        <w:t>(0V).</w:t>
      </w:r>
    </w:p>
    <w:p w14:paraId="10B1002E" w14:textId="77777777" w:rsidR="000F59EE" w:rsidRDefault="00000000">
      <w:pPr>
        <w:pStyle w:val="ListParagraph"/>
        <w:numPr>
          <w:ilvl w:val="0"/>
          <w:numId w:val="8"/>
        </w:numPr>
        <w:tabs>
          <w:tab w:val="left" w:pos="1045"/>
        </w:tabs>
        <w:spacing w:before="183" w:line="261" w:lineRule="auto"/>
        <w:ind w:right="1296"/>
        <w:rPr>
          <w:sz w:val="24"/>
        </w:rPr>
      </w:pPr>
      <w:r>
        <w:rPr>
          <w:b/>
          <w:w w:val="110"/>
          <w:sz w:val="24"/>
        </w:rPr>
        <w:t>Vector</w:t>
      </w:r>
      <w:r>
        <w:rPr>
          <w:b/>
          <w:spacing w:val="-17"/>
          <w:w w:val="110"/>
          <w:sz w:val="24"/>
        </w:rPr>
        <w:t xml:space="preserve"> </w:t>
      </w:r>
      <w:r>
        <w:rPr>
          <w:b/>
          <w:w w:val="110"/>
          <w:sz w:val="24"/>
        </w:rPr>
        <w:t>3:</w:t>
      </w:r>
      <w:r>
        <w:rPr>
          <w:b/>
          <w:spacing w:val="-6"/>
          <w:w w:val="110"/>
          <w:sz w:val="24"/>
        </w:rPr>
        <w:t xml:space="preserve"> </w:t>
      </w:r>
      <w:r>
        <w:rPr>
          <w:w w:val="110"/>
          <w:sz w:val="24"/>
        </w:rPr>
        <w:t>(</w:t>
      </w:r>
      <w:r>
        <w:rPr>
          <w:i/>
          <w:w w:val="110"/>
          <w:sz w:val="24"/>
        </w:rPr>
        <w:t>A</w:t>
      </w:r>
      <w:r>
        <w:rPr>
          <w:i/>
          <w:spacing w:val="-13"/>
          <w:w w:val="110"/>
          <w:sz w:val="24"/>
        </w:rPr>
        <w:t xml:space="preserve"> </w:t>
      </w:r>
      <w:r>
        <w:rPr>
          <w:w w:val="110"/>
          <w:sz w:val="24"/>
        </w:rPr>
        <w:t>=</w:t>
      </w:r>
      <w:r>
        <w:rPr>
          <w:spacing w:val="-12"/>
          <w:w w:val="110"/>
          <w:sz w:val="24"/>
        </w:rPr>
        <w:t xml:space="preserve"> </w:t>
      </w:r>
      <w:r>
        <w:rPr>
          <w:w w:val="110"/>
          <w:sz w:val="24"/>
        </w:rPr>
        <w:t>1</w:t>
      </w:r>
      <w:r>
        <w:rPr>
          <w:i/>
          <w:w w:val="110"/>
          <w:sz w:val="24"/>
        </w:rPr>
        <w:t>,</w:t>
      </w:r>
      <w:r>
        <w:rPr>
          <w:i/>
          <w:spacing w:val="-27"/>
          <w:w w:val="110"/>
          <w:sz w:val="24"/>
        </w:rPr>
        <w:t xml:space="preserve"> </w:t>
      </w:r>
      <w:r>
        <w:rPr>
          <w:i/>
          <w:w w:val="110"/>
          <w:sz w:val="24"/>
        </w:rPr>
        <w:t xml:space="preserve">B </w:t>
      </w:r>
      <w:r>
        <w:rPr>
          <w:w w:val="110"/>
          <w:sz w:val="24"/>
        </w:rPr>
        <w:t>=</w:t>
      </w:r>
      <w:r>
        <w:rPr>
          <w:spacing w:val="-7"/>
          <w:w w:val="110"/>
          <w:sz w:val="24"/>
        </w:rPr>
        <w:t xml:space="preserve"> </w:t>
      </w:r>
      <w:r>
        <w:rPr>
          <w:w w:val="110"/>
          <w:sz w:val="24"/>
        </w:rPr>
        <w:t>0)</w:t>
      </w:r>
      <w:r>
        <w:rPr>
          <w:spacing w:val="-17"/>
          <w:w w:val="110"/>
          <w:sz w:val="24"/>
        </w:rPr>
        <w:t xml:space="preserve"> </w:t>
      </w:r>
      <w:r>
        <w:rPr>
          <w:b/>
          <w:w w:val="110"/>
          <w:sz w:val="24"/>
        </w:rPr>
        <w:t>(</w:t>
      </w:r>
      <w:r>
        <w:rPr>
          <w:w w:val="110"/>
          <w:sz w:val="24"/>
        </w:rPr>
        <w:t>20</w:t>
      </w:r>
      <w:r>
        <w:rPr>
          <w:b/>
          <w:w w:val="110"/>
          <w:sz w:val="24"/>
        </w:rPr>
        <w:t>ns</w:t>
      </w:r>
      <w:r>
        <w:rPr>
          <w:b/>
          <w:spacing w:val="-6"/>
          <w:w w:val="110"/>
          <w:sz w:val="24"/>
        </w:rPr>
        <w:t xml:space="preserve"> </w:t>
      </w:r>
      <w:r>
        <w:rPr>
          <w:rFonts w:ascii="Cambria Math" w:hAnsi="Cambria Math" w:cs="Cambria Math"/>
          <w:i/>
          <w:w w:val="110"/>
          <w:sz w:val="24"/>
        </w:rPr>
        <w:t>≤</w:t>
      </w:r>
      <w:r>
        <w:rPr>
          <w:rFonts w:ascii="Meiryo UI" w:hAnsi="Meiryo UI"/>
          <w:i/>
          <w:spacing w:val="-23"/>
          <w:w w:val="110"/>
          <w:sz w:val="24"/>
        </w:rPr>
        <w:t xml:space="preserve"> </w:t>
      </w:r>
      <w:r>
        <w:rPr>
          <w:i/>
          <w:w w:val="110"/>
          <w:sz w:val="24"/>
        </w:rPr>
        <w:t>t</w:t>
      </w:r>
      <w:r>
        <w:rPr>
          <w:i/>
          <w:spacing w:val="-6"/>
          <w:w w:val="110"/>
          <w:sz w:val="24"/>
        </w:rPr>
        <w:t xml:space="preserve"> </w:t>
      </w:r>
      <w:r>
        <w:rPr>
          <w:i/>
          <w:w w:val="110"/>
          <w:sz w:val="24"/>
        </w:rPr>
        <w:t>&lt;</w:t>
      </w:r>
      <w:r>
        <w:rPr>
          <w:i/>
          <w:spacing w:val="-7"/>
          <w:w w:val="110"/>
          <w:sz w:val="24"/>
        </w:rPr>
        <w:t xml:space="preserve"> </w:t>
      </w:r>
      <w:r>
        <w:rPr>
          <w:w w:val="110"/>
          <w:sz w:val="24"/>
        </w:rPr>
        <w:t>30</w:t>
      </w:r>
      <w:r>
        <w:rPr>
          <w:b/>
          <w:w w:val="110"/>
          <w:sz w:val="24"/>
        </w:rPr>
        <w:t xml:space="preserve">ns): </w:t>
      </w:r>
      <w:r>
        <w:rPr>
          <w:w w:val="110"/>
          <w:sz w:val="24"/>
        </w:rPr>
        <w:t>Output</w:t>
      </w:r>
      <w:r>
        <w:rPr>
          <w:spacing w:val="-17"/>
          <w:w w:val="110"/>
          <w:sz w:val="24"/>
        </w:rPr>
        <w:t xml:space="preserve"> </w:t>
      </w:r>
      <w:r>
        <w:rPr>
          <w:i/>
          <w:w w:val="110"/>
          <w:sz w:val="24"/>
        </w:rPr>
        <w:t>A</w:t>
      </w:r>
      <w:r>
        <w:rPr>
          <w:i/>
          <w:spacing w:val="-6"/>
          <w:w w:val="110"/>
          <w:sz w:val="24"/>
        </w:rPr>
        <w:t xml:space="preserve"> </w:t>
      </w:r>
      <w:r>
        <w:rPr>
          <w:i/>
          <w:w w:val="110"/>
          <w:sz w:val="24"/>
        </w:rPr>
        <w:t>&gt;</w:t>
      </w:r>
      <w:r>
        <w:rPr>
          <w:i/>
          <w:spacing w:val="-7"/>
          <w:w w:val="110"/>
          <w:sz w:val="24"/>
        </w:rPr>
        <w:t xml:space="preserve"> </w:t>
      </w:r>
      <w:r>
        <w:rPr>
          <w:i/>
          <w:w w:val="110"/>
          <w:sz w:val="24"/>
        </w:rPr>
        <w:t>B</w:t>
      </w:r>
      <w:r>
        <w:rPr>
          <w:i/>
          <w:spacing w:val="-8"/>
          <w:w w:val="110"/>
          <w:sz w:val="24"/>
        </w:rPr>
        <w:t xml:space="preserve"> </w:t>
      </w:r>
      <w:r>
        <w:rPr>
          <w:w w:val="110"/>
          <w:sz w:val="24"/>
        </w:rPr>
        <w:t>transitions</w:t>
      </w:r>
      <w:r>
        <w:rPr>
          <w:spacing w:val="-17"/>
          <w:w w:val="110"/>
          <w:sz w:val="24"/>
        </w:rPr>
        <w:t xml:space="preserve"> </w:t>
      </w:r>
      <w:r>
        <w:rPr>
          <w:w w:val="110"/>
          <w:sz w:val="24"/>
        </w:rPr>
        <w:t>high (1</w:t>
      </w:r>
      <w:r>
        <w:rPr>
          <w:i/>
          <w:w w:val="110"/>
          <w:sz w:val="24"/>
        </w:rPr>
        <w:t>.</w:t>
      </w:r>
      <w:r>
        <w:rPr>
          <w:w w:val="110"/>
          <w:sz w:val="24"/>
        </w:rPr>
        <w:t>8V),</w:t>
      </w:r>
      <w:r>
        <w:rPr>
          <w:spacing w:val="-10"/>
          <w:w w:val="110"/>
          <w:sz w:val="24"/>
        </w:rPr>
        <w:t xml:space="preserve"> </w:t>
      </w:r>
      <w:r>
        <w:rPr>
          <w:w w:val="110"/>
          <w:sz w:val="24"/>
        </w:rPr>
        <w:t>while</w:t>
      </w:r>
      <w:r>
        <w:rPr>
          <w:spacing w:val="-10"/>
          <w:w w:val="110"/>
          <w:sz w:val="24"/>
        </w:rPr>
        <w:t xml:space="preserve"> </w:t>
      </w:r>
      <w:r>
        <w:rPr>
          <w:i/>
          <w:w w:val="110"/>
          <w:sz w:val="24"/>
        </w:rPr>
        <w:t>A</w:t>
      </w:r>
      <w:r>
        <w:rPr>
          <w:i/>
          <w:spacing w:val="-4"/>
          <w:w w:val="110"/>
          <w:sz w:val="24"/>
        </w:rPr>
        <w:t xml:space="preserve"> </w:t>
      </w:r>
      <w:r>
        <w:rPr>
          <w:w w:val="110"/>
          <w:sz w:val="24"/>
        </w:rPr>
        <w:t>=</w:t>
      </w:r>
      <w:r>
        <w:rPr>
          <w:spacing w:val="-4"/>
          <w:w w:val="110"/>
          <w:sz w:val="24"/>
        </w:rPr>
        <w:t xml:space="preserve"> </w:t>
      </w:r>
      <w:r>
        <w:rPr>
          <w:i/>
          <w:w w:val="110"/>
          <w:sz w:val="24"/>
        </w:rPr>
        <w:t xml:space="preserve">B </w:t>
      </w:r>
      <w:r>
        <w:rPr>
          <w:w w:val="110"/>
          <w:sz w:val="24"/>
        </w:rPr>
        <w:t>and</w:t>
      </w:r>
      <w:r>
        <w:rPr>
          <w:spacing w:val="-10"/>
          <w:w w:val="110"/>
          <w:sz w:val="24"/>
        </w:rPr>
        <w:t xml:space="preserve"> </w:t>
      </w:r>
      <w:r>
        <w:rPr>
          <w:i/>
          <w:w w:val="110"/>
          <w:sz w:val="24"/>
        </w:rPr>
        <w:t>A</w:t>
      </w:r>
      <w:r>
        <w:rPr>
          <w:i/>
          <w:spacing w:val="-4"/>
          <w:w w:val="110"/>
          <w:sz w:val="24"/>
        </w:rPr>
        <w:t xml:space="preserve"> </w:t>
      </w:r>
      <w:r>
        <w:rPr>
          <w:i/>
          <w:w w:val="110"/>
          <w:sz w:val="24"/>
        </w:rPr>
        <w:t>&lt;</w:t>
      </w:r>
      <w:r>
        <w:rPr>
          <w:i/>
          <w:spacing w:val="-4"/>
          <w:w w:val="110"/>
          <w:sz w:val="24"/>
        </w:rPr>
        <w:t xml:space="preserve"> </w:t>
      </w:r>
      <w:r>
        <w:rPr>
          <w:i/>
          <w:w w:val="110"/>
          <w:sz w:val="24"/>
        </w:rPr>
        <w:t xml:space="preserve">B </w:t>
      </w:r>
      <w:r>
        <w:rPr>
          <w:w w:val="110"/>
          <w:sz w:val="24"/>
        </w:rPr>
        <w:t>are</w:t>
      </w:r>
      <w:r>
        <w:rPr>
          <w:spacing w:val="-10"/>
          <w:w w:val="110"/>
          <w:sz w:val="24"/>
        </w:rPr>
        <w:t xml:space="preserve"> </w:t>
      </w:r>
      <w:r>
        <w:rPr>
          <w:w w:val="110"/>
          <w:sz w:val="24"/>
        </w:rPr>
        <w:t>low</w:t>
      </w:r>
      <w:r>
        <w:rPr>
          <w:spacing w:val="-10"/>
          <w:w w:val="110"/>
          <w:sz w:val="24"/>
        </w:rPr>
        <w:t xml:space="preserve"> </w:t>
      </w:r>
      <w:r>
        <w:rPr>
          <w:w w:val="110"/>
          <w:sz w:val="24"/>
        </w:rPr>
        <w:t>(0V).</w:t>
      </w:r>
    </w:p>
    <w:p w14:paraId="71608C7F" w14:textId="77777777" w:rsidR="000F59EE" w:rsidRDefault="00000000">
      <w:pPr>
        <w:pStyle w:val="ListParagraph"/>
        <w:numPr>
          <w:ilvl w:val="0"/>
          <w:numId w:val="8"/>
        </w:numPr>
        <w:tabs>
          <w:tab w:val="left" w:pos="1045"/>
        </w:tabs>
        <w:spacing w:before="184" w:line="261" w:lineRule="auto"/>
        <w:ind w:right="1296"/>
        <w:rPr>
          <w:sz w:val="24"/>
        </w:rPr>
      </w:pPr>
      <w:r>
        <w:rPr>
          <w:b/>
          <w:w w:val="110"/>
          <w:sz w:val="24"/>
        </w:rPr>
        <w:t>Vector</w:t>
      </w:r>
      <w:r>
        <w:rPr>
          <w:b/>
          <w:spacing w:val="-17"/>
          <w:w w:val="110"/>
          <w:sz w:val="24"/>
        </w:rPr>
        <w:t xml:space="preserve"> </w:t>
      </w:r>
      <w:r>
        <w:rPr>
          <w:b/>
          <w:w w:val="110"/>
          <w:sz w:val="24"/>
        </w:rPr>
        <w:t>4:</w:t>
      </w:r>
      <w:r>
        <w:rPr>
          <w:b/>
          <w:spacing w:val="-6"/>
          <w:w w:val="110"/>
          <w:sz w:val="24"/>
        </w:rPr>
        <w:t xml:space="preserve"> </w:t>
      </w:r>
      <w:r>
        <w:rPr>
          <w:w w:val="110"/>
          <w:sz w:val="24"/>
        </w:rPr>
        <w:t>(</w:t>
      </w:r>
      <w:r>
        <w:rPr>
          <w:i/>
          <w:w w:val="110"/>
          <w:sz w:val="24"/>
        </w:rPr>
        <w:t>A</w:t>
      </w:r>
      <w:r>
        <w:rPr>
          <w:i/>
          <w:spacing w:val="-12"/>
          <w:w w:val="110"/>
          <w:sz w:val="24"/>
        </w:rPr>
        <w:t xml:space="preserve"> </w:t>
      </w:r>
      <w:r>
        <w:rPr>
          <w:w w:val="110"/>
          <w:sz w:val="24"/>
        </w:rPr>
        <w:t>=</w:t>
      </w:r>
      <w:r>
        <w:rPr>
          <w:spacing w:val="-4"/>
          <w:w w:val="110"/>
          <w:sz w:val="24"/>
        </w:rPr>
        <w:t xml:space="preserve"> </w:t>
      </w:r>
      <w:r>
        <w:rPr>
          <w:w w:val="110"/>
          <w:sz w:val="24"/>
        </w:rPr>
        <w:t>1</w:t>
      </w:r>
      <w:r>
        <w:rPr>
          <w:i/>
          <w:w w:val="110"/>
          <w:sz w:val="24"/>
        </w:rPr>
        <w:t>,</w:t>
      </w:r>
      <w:r>
        <w:rPr>
          <w:i/>
          <w:spacing w:val="-27"/>
          <w:w w:val="110"/>
          <w:sz w:val="24"/>
        </w:rPr>
        <w:t xml:space="preserve"> </w:t>
      </w:r>
      <w:r>
        <w:rPr>
          <w:i/>
          <w:w w:val="110"/>
          <w:sz w:val="24"/>
        </w:rPr>
        <w:t xml:space="preserve">B </w:t>
      </w:r>
      <w:r>
        <w:rPr>
          <w:w w:val="110"/>
          <w:sz w:val="24"/>
        </w:rPr>
        <w:t>=</w:t>
      </w:r>
      <w:r>
        <w:rPr>
          <w:spacing w:val="-5"/>
          <w:w w:val="110"/>
          <w:sz w:val="24"/>
        </w:rPr>
        <w:t xml:space="preserve"> </w:t>
      </w:r>
      <w:r>
        <w:rPr>
          <w:w w:val="110"/>
          <w:sz w:val="24"/>
        </w:rPr>
        <w:t>1)</w:t>
      </w:r>
      <w:r>
        <w:rPr>
          <w:spacing w:val="-16"/>
          <w:w w:val="110"/>
          <w:sz w:val="24"/>
        </w:rPr>
        <w:t xml:space="preserve"> </w:t>
      </w:r>
      <w:r>
        <w:rPr>
          <w:b/>
          <w:w w:val="110"/>
          <w:sz w:val="24"/>
        </w:rPr>
        <w:t>(</w:t>
      </w:r>
      <w:r>
        <w:rPr>
          <w:w w:val="110"/>
          <w:sz w:val="24"/>
        </w:rPr>
        <w:t>30</w:t>
      </w:r>
      <w:r>
        <w:rPr>
          <w:b/>
          <w:w w:val="110"/>
          <w:sz w:val="24"/>
        </w:rPr>
        <w:t>ns</w:t>
      </w:r>
      <w:r>
        <w:rPr>
          <w:b/>
          <w:spacing w:val="-5"/>
          <w:w w:val="110"/>
          <w:sz w:val="24"/>
        </w:rPr>
        <w:t xml:space="preserve"> </w:t>
      </w:r>
      <w:r>
        <w:rPr>
          <w:rFonts w:ascii="Cambria Math" w:hAnsi="Cambria Math" w:cs="Cambria Math"/>
          <w:i/>
          <w:w w:val="110"/>
          <w:sz w:val="24"/>
        </w:rPr>
        <w:t>≤</w:t>
      </w:r>
      <w:r>
        <w:rPr>
          <w:rFonts w:ascii="Meiryo UI" w:hAnsi="Meiryo UI"/>
          <w:i/>
          <w:spacing w:val="-23"/>
          <w:w w:val="110"/>
          <w:sz w:val="24"/>
        </w:rPr>
        <w:t xml:space="preserve"> </w:t>
      </w:r>
      <w:r>
        <w:rPr>
          <w:i/>
          <w:w w:val="110"/>
          <w:sz w:val="24"/>
        </w:rPr>
        <w:t>t</w:t>
      </w:r>
      <w:r>
        <w:rPr>
          <w:i/>
          <w:spacing w:val="-4"/>
          <w:w w:val="110"/>
          <w:sz w:val="24"/>
        </w:rPr>
        <w:t xml:space="preserve"> </w:t>
      </w:r>
      <w:r>
        <w:rPr>
          <w:i/>
          <w:w w:val="110"/>
          <w:sz w:val="24"/>
        </w:rPr>
        <w:t>&lt;</w:t>
      </w:r>
      <w:r>
        <w:rPr>
          <w:i/>
          <w:spacing w:val="-5"/>
          <w:w w:val="110"/>
          <w:sz w:val="24"/>
        </w:rPr>
        <w:t xml:space="preserve"> </w:t>
      </w:r>
      <w:r>
        <w:rPr>
          <w:w w:val="110"/>
          <w:sz w:val="24"/>
        </w:rPr>
        <w:t>40</w:t>
      </w:r>
      <w:r>
        <w:rPr>
          <w:b/>
          <w:w w:val="110"/>
          <w:sz w:val="24"/>
        </w:rPr>
        <w:t xml:space="preserve">ns): </w:t>
      </w:r>
      <w:r>
        <w:rPr>
          <w:w w:val="110"/>
          <w:sz w:val="24"/>
        </w:rPr>
        <w:t>Output</w:t>
      </w:r>
      <w:r>
        <w:rPr>
          <w:spacing w:val="-16"/>
          <w:w w:val="110"/>
          <w:sz w:val="24"/>
        </w:rPr>
        <w:t xml:space="preserve"> </w:t>
      </w:r>
      <w:r>
        <w:rPr>
          <w:i/>
          <w:w w:val="110"/>
          <w:sz w:val="24"/>
        </w:rPr>
        <w:t>A</w:t>
      </w:r>
      <w:r>
        <w:rPr>
          <w:i/>
          <w:spacing w:val="-5"/>
          <w:w w:val="110"/>
          <w:sz w:val="24"/>
        </w:rPr>
        <w:t xml:space="preserve"> </w:t>
      </w:r>
      <w:r>
        <w:rPr>
          <w:w w:val="110"/>
          <w:sz w:val="24"/>
        </w:rPr>
        <w:t>=</w:t>
      </w:r>
      <w:r>
        <w:rPr>
          <w:spacing w:val="-5"/>
          <w:w w:val="110"/>
          <w:sz w:val="24"/>
        </w:rPr>
        <w:t xml:space="preserve"> </w:t>
      </w:r>
      <w:r>
        <w:rPr>
          <w:i/>
          <w:w w:val="110"/>
          <w:sz w:val="24"/>
        </w:rPr>
        <w:t>B</w:t>
      </w:r>
      <w:r>
        <w:rPr>
          <w:i/>
          <w:spacing w:val="-6"/>
          <w:w w:val="110"/>
          <w:sz w:val="24"/>
        </w:rPr>
        <w:t xml:space="preserve"> </w:t>
      </w:r>
      <w:r>
        <w:rPr>
          <w:w w:val="110"/>
          <w:sz w:val="24"/>
        </w:rPr>
        <w:t>transitions</w:t>
      </w:r>
      <w:r>
        <w:rPr>
          <w:spacing w:val="-16"/>
          <w:w w:val="110"/>
          <w:sz w:val="24"/>
        </w:rPr>
        <w:t xml:space="preserve"> </w:t>
      </w:r>
      <w:r>
        <w:rPr>
          <w:w w:val="110"/>
          <w:sz w:val="24"/>
        </w:rPr>
        <w:t>high (1</w:t>
      </w:r>
      <w:r>
        <w:rPr>
          <w:i/>
          <w:w w:val="110"/>
          <w:sz w:val="24"/>
        </w:rPr>
        <w:t>.</w:t>
      </w:r>
      <w:r>
        <w:rPr>
          <w:w w:val="110"/>
          <w:sz w:val="24"/>
        </w:rPr>
        <w:t>8V),</w:t>
      </w:r>
      <w:r>
        <w:rPr>
          <w:spacing w:val="-13"/>
          <w:w w:val="110"/>
          <w:sz w:val="24"/>
        </w:rPr>
        <w:t xml:space="preserve"> </w:t>
      </w:r>
      <w:r>
        <w:rPr>
          <w:w w:val="110"/>
          <w:sz w:val="24"/>
        </w:rPr>
        <w:t>while</w:t>
      </w:r>
      <w:r>
        <w:rPr>
          <w:spacing w:val="-13"/>
          <w:w w:val="110"/>
          <w:sz w:val="24"/>
        </w:rPr>
        <w:t xml:space="preserve"> </w:t>
      </w:r>
      <w:r>
        <w:rPr>
          <w:i/>
          <w:w w:val="110"/>
          <w:sz w:val="24"/>
        </w:rPr>
        <w:t>A</w:t>
      </w:r>
      <w:r>
        <w:rPr>
          <w:i/>
          <w:spacing w:val="-7"/>
          <w:w w:val="110"/>
          <w:sz w:val="24"/>
        </w:rPr>
        <w:t xml:space="preserve"> </w:t>
      </w:r>
      <w:r>
        <w:rPr>
          <w:i/>
          <w:w w:val="110"/>
          <w:sz w:val="24"/>
        </w:rPr>
        <w:t>&gt;</w:t>
      </w:r>
      <w:r>
        <w:rPr>
          <w:i/>
          <w:spacing w:val="-7"/>
          <w:w w:val="110"/>
          <w:sz w:val="24"/>
        </w:rPr>
        <w:t xml:space="preserve"> </w:t>
      </w:r>
      <w:r>
        <w:rPr>
          <w:i/>
          <w:w w:val="110"/>
          <w:sz w:val="24"/>
        </w:rPr>
        <w:t>B</w:t>
      </w:r>
      <w:r>
        <w:rPr>
          <w:i/>
          <w:spacing w:val="-1"/>
          <w:w w:val="110"/>
          <w:sz w:val="24"/>
        </w:rPr>
        <w:t xml:space="preserve"> </w:t>
      </w:r>
      <w:r>
        <w:rPr>
          <w:w w:val="110"/>
          <w:sz w:val="24"/>
        </w:rPr>
        <w:t>and</w:t>
      </w:r>
      <w:r>
        <w:rPr>
          <w:spacing w:val="-13"/>
          <w:w w:val="110"/>
          <w:sz w:val="24"/>
        </w:rPr>
        <w:t xml:space="preserve"> </w:t>
      </w:r>
      <w:r>
        <w:rPr>
          <w:i/>
          <w:w w:val="110"/>
          <w:sz w:val="24"/>
        </w:rPr>
        <w:t>A</w:t>
      </w:r>
      <w:r>
        <w:rPr>
          <w:i/>
          <w:spacing w:val="-7"/>
          <w:w w:val="110"/>
          <w:sz w:val="24"/>
        </w:rPr>
        <w:t xml:space="preserve"> </w:t>
      </w:r>
      <w:r>
        <w:rPr>
          <w:i/>
          <w:w w:val="110"/>
          <w:sz w:val="24"/>
        </w:rPr>
        <w:t>&lt;</w:t>
      </w:r>
      <w:r>
        <w:rPr>
          <w:i/>
          <w:spacing w:val="-7"/>
          <w:w w:val="110"/>
          <w:sz w:val="24"/>
        </w:rPr>
        <w:t xml:space="preserve"> </w:t>
      </w:r>
      <w:r>
        <w:rPr>
          <w:i/>
          <w:w w:val="110"/>
          <w:sz w:val="24"/>
        </w:rPr>
        <w:t>B</w:t>
      </w:r>
      <w:r>
        <w:rPr>
          <w:i/>
          <w:spacing w:val="-1"/>
          <w:w w:val="110"/>
          <w:sz w:val="24"/>
        </w:rPr>
        <w:t xml:space="preserve"> </w:t>
      </w:r>
      <w:r>
        <w:rPr>
          <w:w w:val="110"/>
          <w:sz w:val="24"/>
        </w:rPr>
        <w:t>are</w:t>
      </w:r>
      <w:r>
        <w:rPr>
          <w:spacing w:val="-13"/>
          <w:w w:val="110"/>
          <w:sz w:val="24"/>
        </w:rPr>
        <w:t xml:space="preserve"> </w:t>
      </w:r>
      <w:r>
        <w:rPr>
          <w:w w:val="110"/>
          <w:sz w:val="24"/>
        </w:rPr>
        <w:t>low</w:t>
      </w:r>
      <w:r>
        <w:rPr>
          <w:spacing w:val="-13"/>
          <w:w w:val="110"/>
          <w:sz w:val="24"/>
        </w:rPr>
        <w:t xml:space="preserve"> </w:t>
      </w:r>
      <w:r>
        <w:rPr>
          <w:w w:val="110"/>
          <w:sz w:val="24"/>
        </w:rPr>
        <w:t>(0V).</w:t>
      </w:r>
    </w:p>
    <w:p w14:paraId="1FFACF49" w14:textId="77777777" w:rsidR="000F59EE" w:rsidRDefault="000F59EE">
      <w:pPr>
        <w:pStyle w:val="BodyText"/>
        <w:spacing w:before="158"/>
      </w:pPr>
    </w:p>
    <w:p w14:paraId="73EEF3C4" w14:textId="77777777" w:rsidR="000F59EE" w:rsidRDefault="00000000">
      <w:pPr>
        <w:pStyle w:val="BodyText"/>
        <w:spacing w:line="312" w:lineRule="auto"/>
        <w:ind w:left="460" w:right="1296" w:firstLine="720"/>
        <w:jc w:val="both"/>
      </w:pPr>
      <w:r>
        <w:t>The simulation confirmed that all four evaluated comparator circuits produce logically</w:t>
      </w:r>
      <w:r>
        <w:rPr>
          <w:spacing w:val="-11"/>
        </w:rPr>
        <w:t xml:space="preserve"> </w:t>
      </w:r>
      <w:r>
        <w:t>correct</w:t>
      </w:r>
      <w:r>
        <w:rPr>
          <w:spacing w:val="-11"/>
        </w:rPr>
        <w:t xml:space="preserve"> </w:t>
      </w:r>
      <w:r>
        <w:t>outputs</w:t>
      </w:r>
      <w:r>
        <w:rPr>
          <w:spacing w:val="-11"/>
        </w:rPr>
        <w:t xml:space="preserve"> </w:t>
      </w:r>
      <w:r>
        <w:t>across</w:t>
      </w:r>
      <w:r>
        <w:rPr>
          <w:spacing w:val="-11"/>
        </w:rPr>
        <w:t xml:space="preserve"> </w:t>
      </w:r>
      <w:r>
        <w:t>the</w:t>
      </w:r>
      <w:r>
        <w:rPr>
          <w:spacing w:val="-11"/>
        </w:rPr>
        <w:t xml:space="preserve"> </w:t>
      </w:r>
      <w:r>
        <w:t>entire</w:t>
      </w:r>
      <w:r>
        <w:rPr>
          <w:spacing w:val="-11"/>
        </w:rPr>
        <w:t xml:space="preserve"> </w:t>
      </w:r>
      <w:r>
        <w:t>transient</w:t>
      </w:r>
      <w:r>
        <w:rPr>
          <w:spacing w:val="-11"/>
        </w:rPr>
        <w:t xml:space="preserve"> </w:t>
      </w:r>
      <w:r>
        <w:t>test</w:t>
      </w:r>
      <w:r>
        <w:rPr>
          <w:spacing w:val="-11"/>
        </w:rPr>
        <w:t xml:space="preserve"> </w:t>
      </w:r>
      <w:r>
        <w:t>sequence. Each</w:t>
      </w:r>
      <w:r>
        <w:rPr>
          <w:spacing w:val="-11"/>
        </w:rPr>
        <w:t xml:space="preserve"> </w:t>
      </w:r>
      <w:r>
        <w:t>design</w:t>
      </w:r>
      <w:r>
        <w:rPr>
          <w:spacing w:val="-11"/>
        </w:rPr>
        <w:t xml:space="preserve"> </w:t>
      </w:r>
      <w:r>
        <w:t>correctly identifies the greater-than, equal-to, and less-than relationships for every input combi-nation, with exactly one output asserted high at any given time.</w:t>
      </w:r>
    </w:p>
    <w:p w14:paraId="310A94A6" w14:textId="77777777" w:rsidR="000F59EE" w:rsidRDefault="000F59EE">
      <w:pPr>
        <w:pStyle w:val="BodyText"/>
        <w:spacing w:line="312" w:lineRule="auto"/>
        <w:jc w:val="both"/>
        <w:sectPr w:rsidR="000F59EE">
          <w:pgSz w:w="11910" w:h="16840"/>
          <w:pgMar w:top="1920" w:right="141" w:bottom="1060" w:left="1700" w:header="0" w:footer="863" w:gutter="0"/>
          <w:cols w:space="720"/>
        </w:sectPr>
      </w:pPr>
    </w:p>
    <w:p w14:paraId="7DF57440" w14:textId="77777777" w:rsidR="000F59EE" w:rsidRDefault="00000000">
      <w:pPr>
        <w:pStyle w:val="Heading3"/>
        <w:numPr>
          <w:ilvl w:val="2"/>
          <w:numId w:val="9"/>
        </w:numPr>
        <w:tabs>
          <w:tab w:val="left" w:pos="1177"/>
        </w:tabs>
        <w:spacing w:before="77"/>
        <w:ind w:hanging="717"/>
      </w:pPr>
      <w:bookmarkStart w:id="161" w:name="Verification_Summary"/>
      <w:bookmarkStart w:id="162" w:name="_bookmark95"/>
      <w:bookmarkEnd w:id="161"/>
      <w:bookmarkEnd w:id="162"/>
      <w:r>
        <w:rPr>
          <w:spacing w:val="-4"/>
        </w:rPr>
        <w:lastRenderedPageBreak/>
        <w:t>Verification</w:t>
      </w:r>
      <w:r>
        <w:rPr>
          <w:spacing w:val="-2"/>
        </w:rPr>
        <w:t xml:space="preserve"> Summary</w:t>
      </w:r>
    </w:p>
    <w:p w14:paraId="4C79B42F" w14:textId="77777777" w:rsidR="000F59EE" w:rsidRDefault="000F59EE">
      <w:pPr>
        <w:pStyle w:val="BodyText"/>
        <w:spacing w:before="87"/>
        <w:rPr>
          <w:b/>
          <w:i/>
        </w:rPr>
      </w:pPr>
    </w:p>
    <w:p w14:paraId="74024F81" w14:textId="77777777" w:rsidR="000F59EE" w:rsidRDefault="00000000">
      <w:pPr>
        <w:pStyle w:val="BodyText"/>
        <w:spacing w:line="312" w:lineRule="auto"/>
        <w:ind w:left="460" w:right="1297"/>
        <w:jc w:val="both"/>
      </w:pPr>
      <w:r>
        <w:t xml:space="preserve">Table </w:t>
      </w:r>
      <w:hyperlink w:anchor="_bookmark96" w:history="1">
        <w:r>
          <w:t>4.1</w:t>
        </w:r>
      </w:hyperlink>
      <w:r>
        <w:t xml:space="preserve"> summarizes the functional verification results across all four comparator topologies,</w:t>
      </w:r>
      <w:r>
        <w:rPr>
          <w:spacing w:val="-15"/>
        </w:rPr>
        <w:t xml:space="preserve"> </w:t>
      </w:r>
      <w:r>
        <w:t>confirming</w:t>
      </w:r>
      <w:r>
        <w:rPr>
          <w:spacing w:val="-15"/>
        </w:rPr>
        <w:t xml:space="preserve"> </w:t>
      </w:r>
      <w:r>
        <w:t>that</w:t>
      </w:r>
      <w:r>
        <w:rPr>
          <w:spacing w:val="-15"/>
        </w:rPr>
        <w:t xml:space="preserve"> </w:t>
      </w:r>
      <w:r>
        <w:t>each</w:t>
      </w:r>
      <w:r>
        <w:rPr>
          <w:spacing w:val="-15"/>
        </w:rPr>
        <w:t xml:space="preserve"> </w:t>
      </w:r>
      <w:r>
        <w:t>design</w:t>
      </w:r>
      <w:r>
        <w:rPr>
          <w:spacing w:val="-15"/>
        </w:rPr>
        <w:t xml:space="preserve"> </w:t>
      </w:r>
      <w:r>
        <w:t>produces</w:t>
      </w:r>
      <w:r>
        <w:rPr>
          <w:spacing w:val="-15"/>
        </w:rPr>
        <w:t xml:space="preserve"> </w:t>
      </w:r>
      <w:r>
        <w:t>correct</w:t>
      </w:r>
      <w:r>
        <w:rPr>
          <w:spacing w:val="-15"/>
        </w:rPr>
        <w:t xml:space="preserve"> </w:t>
      </w:r>
      <w:r>
        <w:t>output</w:t>
      </w:r>
      <w:r>
        <w:rPr>
          <w:spacing w:val="-15"/>
        </w:rPr>
        <w:t xml:space="preserve"> </w:t>
      </w:r>
      <w:r>
        <w:t>logic</w:t>
      </w:r>
      <w:r>
        <w:rPr>
          <w:spacing w:val="-15"/>
        </w:rPr>
        <w:t xml:space="preserve"> </w:t>
      </w:r>
      <w:r>
        <w:t>levels</w:t>
      </w:r>
      <w:r>
        <w:rPr>
          <w:spacing w:val="-15"/>
        </w:rPr>
        <w:t xml:space="preserve"> </w:t>
      </w:r>
      <w:r>
        <w:t>for</w:t>
      </w:r>
      <w:r>
        <w:rPr>
          <w:spacing w:val="-15"/>
        </w:rPr>
        <w:t xml:space="preserve"> </w:t>
      </w:r>
      <w:r>
        <w:t>all</w:t>
      </w:r>
      <w:r>
        <w:rPr>
          <w:spacing w:val="-15"/>
        </w:rPr>
        <w:t xml:space="preserve"> </w:t>
      </w:r>
      <w:r>
        <w:t xml:space="preserve">input </w:t>
      </w:r>
      <w:r>
        <w:rPr>
          <w:spacing w:val="-2"/>
        </w:rPr>
        <w:t>vectors.</w:t>
      </w:r>
    </w:p>
    <w:p w14:paraId="17B0FF4D" w14:textId="77777777" w:rsidR="000F59EE" w:rsidRDefault="00000000">
      <w:pPr>
        <w:pStyle w:val="BodyText"/>
        <w:spacing w:before="275"/>
        <w:ind w:left="1223"/>
      </w:pPr>
      <w:r>
        <w:t>Table</w:t>
      </w:r>
      <w:r>
        <w:rPr>
          <w:spacing w:val="-12"/>
        </w:rPr>
        <w:t xml:space="preserve"> </w:t>
      </w:r>
      <w:r>
        <w:t>4.1:</w:t>
      </w:r>
      <w:r>
        <w:rPr>
          <w:spacing w:val="1"/>
        </w:rPr>
        <w:t xml:space="preserve"> </w:t>
      </w:r>
      <w:bookmarkStart w:id="163" w:name="_bookmark96"/>
      <w:bookmarkEnd w:id="163"/>
      <w:r>
        <w:t>Functional</w:t>
      </w:r>
      <w:r>
        <w:rPr>
          <w:spacing w:val="-12"/>
        </w:rPr>
        <w:t xml:space="preserve"> </w:t>
      </w:r>
      <w:r>
        <w:t>verification</w:t>
      </w:r>
      <w:r>
        <w:rPr>
          <w:spacing w:val="-11"/>
        </w:rPr>
        <w:t xml:space="preserve"> </w:t>
      </w:r>
      <w:r>
        <w:t>results</w:t>
      </w:r>
      <w:r>
        <w:rPr>
          <w:spacing w:val="-12"/>
        </w:rPr>
        <w:t xml:space="preserve"> </w:t>
      </w:r>
      <w:r>
        <w:t>for</w:t>
      </w:r>
      <w:r>
        <w:rPr>
          <w:spacing w:val="-11"/>
        </w:rPr>
        <w:t xml:space="preserve"> </w:t>
      </w:r>
      <w:r>
        <w:t>all</w:t>
      </w:r>
      <w:r>
        <w:rPr>
          <w:spacing w:val="-12"/>
        </w:rPr>
        <w:t xml:space="preserve"> </w:t>
      </w:r>
      <w:r>
        <w:t>comparator</w:t>
      </w:r>
      <w:r>
        <w:rPr>
          <w:spacing w:val="-11"/>
        </w:rPr>
        <w:t xml:space="preserve"> </w:t>
      </w:r>
      <w:r>
        <w:rPr>
          <w:spacing w:val="-2"/>
        </w:rPr>
        <w:t>topologies.</w:t>
      </w:r>
    </w:p>
    <w:p w14:paraId="7C3EF520" w14:textId="77777777" w:rsidR="000F59EE" w:rsidRDefault="000F59EE">
      <w:pPr>
        <w:pStyle w:val="BodyText"/>
        <w:spacing w:before="7"/>
        <w:rPr>
          <w:sz w:val="11"/>
        </w:rPr>
      </w:pPr>
    </w:p>
    <w:tbl>
      <w:tblPr>
        <w:tblW w:w="0" w:type="auto"/>
        <w:tblInd w:w="1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0"/>
        <w:gridCol w:w="407"/>
        <w:gridCol w:w="1466"/>
        <w:gridCol w:w="1609"/>
        <w:gridCol w:w="753"/>
        <w:gridCol w:w="713"/>
        <w:gridCol w:w="700"/>
      </w:tblGrid>
      <w:tr w:rsidR="000F59EE" w14:paraId="4E433542" w14:textId="77777777">
        <w:trPr>
          <w:trHeight w:val="356"/>
        </w:trPr>
        <w:tc>
          <w:tcPr>
            <w:tcW w:w="420" w:type="dxa"/>
          </w:tcPr>
          <w:p w14:paraId="164EC9C2" w14:textId="77777777" w:rsidR="000F59EE" w:rsidRDefault="00000000">
            <w:pPr>
              <w:pStyle w:val="TableParagraph"/>
              <w:ind w:left="7"/>
              <w:rPr>
                <w:b/>
                <w:sz w:val="24"/>
              </w:rPr>
            </w:pPr>
            <w:r>
              <w:rPr>
                <w:b/>
                <w:spacing w:val="-10"/>
                <w:sz w:val="24"/>
              </w:rPr>
              <w:t>A</w:t>
            </w:r>
          </w:p>
        </w:tc>
        <w:tc>
          <w:tcPr>
            <w:tcW w:w="407" w:type="dxa"/>
          </w:tcPr>
          <w:p w14:paraId="679ED823" w14:textId="77777777" w:rsidR="000F59EE" w:rsidRDefault="00000000">
            <w:pPr>
              <w:pStyle w:val="TableParagraph"/>
              <w:ind w:left="6"/>
              <w:rPr>
                <w:b/>
                <w:sz w:val="24"/>
              </w:rPr>
            </w:pPr>
            <w:r>
              <w:rPr>
                <w:b/>
                <w:spacing w:val="-10"/>
                <w:sz w:val="24"/>
              </w:rPr>
              <w:t>B</w:t>
            </w:r>
          </w:p>
        </w:tc>
        <w:tc>
          <w:tcPr>
            <w:tcW w:w="1466" w:type="dxa"/>
          </w:tcPr>
          <w:p w14:paraId="53D6AD8D" w14:textId="77777777" w:rsidR="000F59EE" w:rsidRDefault="00000000">
            <w:pPr>
              <w:pStyle w:val="TableParagraph"/>
              <w:ind w:left="5"/>
              <w:rPr>
                <w:b/>
                <w:sz w:val="24"/>
              </w:rPr>
            </w:pPr>
            <w:r>
              <w:rPr>
                <w:b/>
                <w:spacing w:val="-2"/>
                <w:sz w:val="24"/>
              </w:rPr>
              <w:t>Expected</w:t>
            </w:r>
          </w:p>
        </w:tc>
        <w:tc>
          <w:tcPr>
            <w:tcW w:w="1609" w:type="dxa"/>
          </w:tcPr>
          <w:p w14:paraId="6DCCD735" w14:textId="77777777" w:rsidR="000F59EE" w:rsidRDefault="00000000">
            <w:pPr>
              <w:pStyle w:val="TableParagraph"/>
              <w:ind w:left="6" w:right="2"/>
              <w:rPr>
                <w:b/>
                <w:sz w:val="24"/>
              </w:rPr>
            </w:pPr>
            <w:r>
              <w:rPr>
                <w:b/>
                <w:sz w:val="24"/>
              </w:rPr>
              <w:t>Static</w:t>
            </w:r>
            <w:r>
              <w:rPr>
                <w:b/>
                <w:spacing w:val="-7"/>
                <w:sz w:val="24"/>
              </w:rPr>
              <w:t xml:space="preserve"> </w:t>
            </w:r>
            <w:r>
              <w:rPr>
                <w:b/>
                <w:spacing w:val="-4"/>
                <w:sz w:val="24"/>
              </w:rPr>
              <w:t>CMOS</w:t>
            </w:r>
          </w:p>
        </w:tc>
        <w:tc>
          <w:tcPr>
            <w:tcW w:w="753" w:type="dxa"/>
          </w:tcPr>
          <w:p w14:paraId="6668F60D" w14:textId="77777777" w:rsidR="000F59EE" w:rsidRDefault="00000000">
            <w:pPr>
              <w:pStyle w:val="TableParagraph"/>
              <w:ind w:left="3"/>
              <w:rPr>
                <w:b/>
                <w:sz w:val="24"/>
              </w:rPr>
            </w:pPr>
            <w:r>
              <w:rPr>
                <w:b/>
                <w:spacing w:val="-5"/>
                <w:sz w:val="24"/>
              </w:rPr>
              <w:t>TGL</w:t>
            </w:r>
          </w:p>
        </w:tc>
        <w:tc>
          <w:tcPr>
            <w:tcW w:w="713" w:type="dxa"/>
          </w:tcPr>
          <w:p w14:paraId="63B43CD8" w14:textId="77777777" w:rsidR="000F59EE" w:rsidRDefault="00000000">
            <w:pPr>
              <w:pStyle w:val="TableParagraph"/>
              <w:ind w:left="1"/>
              <w:rPr>
                <w:b/>
                <w:sz w:val="24"/>
              </w:rPr>
            </w:pPr>
            <w:r>
              <w:rPr>
                <w:b/>
                <w:spacing w:val="-5"/>
                <w:sz w:val="24"/>
              </w:rPr>
              <w:t>PTL</w:t>
            </w:r>
          </w:p>
        </w:tc>
        <w:tc>
          <w:tcPr>
            <w:tcW w:w="700" w:type="dxa"/>
          </w:tcPr>
          <w:p w14:paraId="148F086F" w14:textId="77777777" w:rsidR="000F59EE" w:rsidRDefault="00000000">
            <w:pPr>
              <w:pStyle w:val="TableParagraph"/>
              <w:ind w:left="0"/>
              <w:rPr>
                <w:b/>
                <w:sz w:val="24"/>
              </w:rPr>
            </w:pPr>
            <w:r>
              <w:rPr>
                <w:b/>
                <w:spacing w:val="-5"/>
                <w:sz w:val="24"/>
              </w:rPr>
              <w:t>GDI</w:t>
            </w:r>
          </w:p>
        </w:tc>
      </w:tr>
      <w:tr w:rsidR="000F59EE" w14:paraId="5734AE61" w14:textId="77777777">
        <w:trPr>
          <w:trHeight w:val="356"/>
        </w:trPr>
        <w:tc>
          <w:tcPr>
            <w:tcW w:w="420" w:type="dxa"/>
          </w:tcPr>
          <w:p w14:paraId="035F01E4" w14:textId="77777777" w:rsidR="000F59EE" w:rsidRDefault="00000000">
            <w:pPr>
              <w:pStyle w:val="TableParagraph"/>
              <w:ind w:left="7"/>
              <w:rPr>
                <w:sz w:val="24"/>
              </w:rPr>
            </w:pPr>
            <w:r>
              <w:rPr>
                <w:spacing w:val="-10"/>
                <w:sz w:val="24"/>
              </w:rPr>
              <w:t>0</w:t>
            </w:r>
          </w:p>
        </w:tc>
        <w:tc>
          <w:tcPr>
            <w:tcW w:w="407" w:type="dxa"/>
          </w:tcPr>
          <w:p w14:paraId="6ED8444B" w14:textId="77777777" w:rsidR="000F59EE" w:rsidRDefault="00000000">
            <w:pPr>
              <w:pStyle w:val="TableParagraph"/>
              <w:ind w:left="6"/>
              <w:rPr>
                <w:sz w:val="24"/>
              </w:rPr>
            </w:pPr>
            <w:r>
              <w:rPr>
                <w:spacing w:val="-10"/>
                <w:sz w:val="24"/>
              </w:rPr>
              <w:t>0</w:t>
            </w:r>
          </w:p>
        </w:tc>
        <w:tc>
          <w:tcPr>
            <w:tcW w:w="1466" w:type="dxa"/>
          </w:tcPr>
          <w:p w14:paraId="79C0E17C" w14:textId="77777777" w:rsidR="000F59EE" w:rsidRDefault="00000000">
            <w:pPr>
              <w:pStyle w:val="TableParagraph"/>
              <w:ind w:left="5"/>
              <w:rPr>
                <w:sz w:val="24"/>
              </w:rPr>
            </w:pPr>
            <w:r>
              <w:rPr>
                <w:i/>
                <w:w w:val="115"/>
                <w:sz w:val="24"/>
              </w:rPr>
              <w:t>A</w:t>
            </w:r>
            <w:r>
              <w:rPr>
                <w:i/>
                <w:spacing w:val="10"/>
                <w:w w:val="115"/>
                <w:sz w:val="24"/>
              </w:rPr>
              <w:t xml:space="preserve"> </w:t>
            </w:r>
            <w:r>
              <w:rPr>
                <w:w w:val="115"/>
                <w:sz w:val="24"/>
              </w:rPr>
              <w:t>=</w:t>
            </w:r>
            <w:r>
              <w:rPr>
                <w:spacing w:val="10"/>
                <w:w w:val="115"/>
                <w:sz w:val="24"/>
              </w:rPr>
              <w:t xml:space="preserve"> </w:t>
            </w:r>
            <w:r>
              <w:rPr>
                <w:i/>
                <w:w w:val="115"/>
                <w:sz w:val="24"/>
              </w:rPr>
              <w:t>B</w:t>
            </w:r>
            <w:r>
              <w:rPr>
                <w:i/>
                <w:spacing w:val="16"/>
                <w:w w:val="115"/>
                <w:sz w:val="24"/>
              </w:rPr>
              <w:t xml:space="preserve"> </w:t>
            </w:r>
            <w:r>
              <w:rPr>
                <w:spacing w:val="-4"/>
                <w:w w:val="115"/>
                <w:sz w:val="24"/>
              </w:rPr>
              <w:t>High</w:t>
            </w:r>
          </w:p>
        </w:tc>
        <w:tc>
          <w:tcPr>
            <w:tcW w:w="1609" w:type="dxa"/>
          </w:tcPr>
          <w:p w14:paraId="77975624" w14:textId="77777777" w:rsidR="000F59EE" w:rsidRDefault="00000000">
            <w:pPr>
              <w:pStyle w:val="TableParagraph"/>
              <w:spacing w:before="0" w:line="337" w:lineRule="exact"/>
              <w:ind w:left="6" w:right="2"/>
              <w:rPr>
                <w:rFonts w:ascii="Adobe Clean Han" w:hAnsi="Adobe Clean Han"/>
                <w:sz w:val="24"/>
              </w:rPr>
            </w:pPr>
            <w:r>
              <w:rPr>
                <w:rFonts w:ascii="Adobe Clean Han" w:hAnsi="Adobe Clean Han"/>
                <w:spacing w:val="-10"/>
                <w:w w:val="120"/>
                <w:sz w:val="24"/>
              </w:rPr>
              <w:t>✓</w:t>
            </w:r>
          </w:p>
        </w:tc>
        <w:tc>
          <w:tcPr>
            <w:tcW w:w="753" w:type="dxa"/>
          </w:tcPr>
          <w:p w14:paraId="03D0AC47" w14:textId="77777777" w:rsidR="000F59EE" w:rsidRDefault="00000000">
            <w:pPr>
              <w:pStyle w:val="TableParagraph"/>
              <w:spacing w:before="0" w:line="337" w:lineRule="exact"/>
              <w:ind w:left="3"/>
              <w:rPr>
                <w:rFonts w:ascii="Adobe Clean Han" w:hAnsi="Adobe Clean Han"/>
                <w:sz w:val="24"/>
              </w:rPr>
            </w:pPr>
            <w:r>
              <w:rPr>
                <w:rFonts w:ascii="Adobe Clean Han" w:hAnsi="Adobe Clean Han"/>
                <w:spacing w:val="-10"/>
                <w:w w:val="120"/>
                <w:sz w:val="24"/>
              </w:rPr>
              <w:t>✓</w:t>
            </w:r>
          </w:p>
        </w:tc>
        <w:tc>
          <w:tcPr>
            <w:tcW w:w="713" w:type="dxa"/>
          </w:tcPr>
          <w:p w14:paraId="776DC361" w14:textId="77777777" w:rsidR="000F59EE" w:rsidRDefault="00000000">
            <w:pPr>
              <w:pStyle w:val="TableParagraph"/>
              <w:spacing w:before="0" w:line="337" w:lineRule="exact"/>
              <w:ind w:left="1"/>
              <w:rPr>
                <w:rFonts w:ascii="Adobe Clean Han" w:hAnsi="Adobe Clean Han"/>
                <w:sz w:val="24"/>
              </w:rPr>
            </w:pPr>
            <w:r>
              <w:rPr>
                <w:rFonts w:ascii="Adobe Clean Han" w:hAnsi="Adobe Clean Han"/>
                <w:spacing w:val="-10"/>
                <w:w w:val="120"/>
                <w:sz w:val="24"/>
              </w:rPr>
              <w:t>✓</w:t>
            </w:r>
          </w:p>
        </w:tc>
        <w:tc>
          <w:tcPr>
            <w:tcW w:w="700" w:type="dxa"/>
          </w:tcPr>
          <w:p w14:paraId="48ED6B28" w14:textId="77777777" w:rsidR="000F59EE" w:rsidRDefault="00000000">
            <w:pPr>
              <w:pStyle w:val="TableParagraph"/>
              <w:spacing w:before="0" w:line="337" w:lineRule="exact"/>
              <w:ind w:left="0"/>
              <w:rPr>
                <w:rFonts w:ascii="Adobe Clean Han" w:hAnsi="Adobe Clean Han"/>
                <w:sz w:val="24"/>
              </w:rPr>
            </w:pPr>
            <w:r>
              <w:rPr>
                <w:rFonts w:ascii="Adobe Clean Han" w:hAnsi="Adobe Clean Han"/>
                <w:spacing w:val="-10"/>
                <w:w w:val="120"/>
                <w:sz w:val="24"/>
              </w:rPr>
              <w:t>✓</w:t>
            </w:r>
          </w:p>
        </w:tc>
      </w:tr>
      <w:tr w:rsidR="000F59EE" w14:paraId="72F25B36" w14:textId="77777777">
        <w:trPr>
          <w:trHeight w:val="356"/>
        </w:trPr>
        <w:tc>
          <w:tcPr>
            <w:tcW w:w="420" w:type="dxa"/>
          </w:tcPr>
          <w:p w14:paraId="1B1298B5" w14:textId="77777777" w:rsidR="000F59EE" w:rsidRDefault="00000000">
            <w:pPr>
              <w:pStyle w:val="TableParagraph"/>
              <w:ind w:left="7"/>
              <w:rPr>
                <w:sz w:val="24"/>
              </w:rPr>
            </w:pPr>
            <w:r>
              <w:rPr>
                <w:spacing w:val="-10"/>
                <w:sz w:val="24"/>
              </w:rPr>
              <w:t>0</w:t>
            </w:r>
          </w:p>
        </w:tc>
        <w:tc>
          <w:tcPr>
            <w:tcW w:w="407" w:type="dxa"/>
          </w:tcPr>
          <w:p w14:paraId="33790696" w14:textId="77777777" w:rsidR="000F59EE" w:rsidRDefault="00000000">
            <w:pPr>
              <w:pStyle w:val="TableParagraph"/>
              <w:ind w:left="6"/>
              <w:rPr>
                <w:sz w:val="24"/>
              </w:rPr>
            </w:pPr>
            <w:r>
              <w:rPr>
                <w:spacing w:val="-10"/>
                <w:sz w:val="24"/>
              </w:rPr>
              <w:t>1</w:t>
            </w:r>
          </w:p>
        </w:tc>
        <w:tc>
          <w:tcPr>
            <w:tcW w:w="1466" w:type="dxa"/>
          </w:tcPr>
          <w:p w14:paraId="44FE7020" w14:textId="77777777" w:rsidR="000F59EE" w:rsidRDefault="00000000">
            <w:pPr>
              <w:pStyle w:val="TableParagraph"/>
              <w:ind w:left="5"/>
              <w:rPr>
                <w:sz w:val="24"/>
              </w:rPr>
            </w:pPr>
            <w:r>
              <w:rPr>
                <w:i/>
                <w:w w:val="110"/>
                <w:sz w:val="24"/>
              </w:rPr>
              <w:t>A</w:t>
            </w:r>
            <w:r>
              <w:rPr>
                <w:i/>
                <w:spacing w:val="10"/>
                <w:w w:val="110"/>
                <w:sz w:val="24"/>
              </w:rPr>
              <w:t xml:space="preserve"> </w:t>
            </w:r>
            <w:r>
              <w:rPr>
                <w:i/>
                <w:w w:val="110"/>
                <w:sz w:val="24"/>
              </w:rPr>
              <w:t>&lt;</w:t>
            </w:r>
            <w:r>
              <w:rPr>
                <w:i/>
                <w:spacing w:val="11"/>
                <w:w w:val="110"/>
                <w:sz w:val="24"/>
              </w:rPr>
              <w:t xml:space="preserve"> </w:t>
            </w:r>
            <w:r>
              <w:rPr>
                <w:i/>
                <w:w w:val="110"/>
                <w:sz w:val="24"/>
              </w:rPr>
              <w:t>B</w:t>
            </w:r>
            <w:r>
              <w:rPr>
                <w:i/>
                <w:spacing w:val="16"/>
                <w:w w:val="110"/>
                <w:sz w:val="24"/>
              </w:rPr>
              <w:t xml:space="preserve"> </w:t>
            </w:r>
            <w:r>
              <w:rPr>
                <w:spacing w:val="-4"/>
                <w:w w:val="110"/>
                <w:sz w:val="24"/>
              </w:rPr>
              <w:t>High</w:t>
            </w:r>
          </w:p>
        </w:tc>
        <w:tc>
          <w:tcPr>
            <w:tcW w:w="1609" w:type="dxa"/>
          </w:tcPr>
          <w:p w14:paraId="702047F9" w14:textId="77777777" w:rsidR="000F59EE" w:rsidRDefault="00000000">
            <w:pPr>
              <w:pStyle w:val="TableParagraph"/>
              <w:spacing w:before="0" w:line="336" w:lineRule="exact"/>
              <w:ind w:left="6" w:right="2"/>
              <w:rPr>
                <w:rFonts w:ascii="Adobe Clean Han" w:hAnsi="Adobe Clean Han"/>
                <w:sz w:val="24"/>
              </w:rPr>
            </w:pPr>
            <w:r>
              <w:rPr>
                <w:rFonts w:ascii="Adobe Clean Han" w:hAnsi="Adobe Clean Han"/>
                <w:spacing w:val="-10"/>
                <w:w w:val="120"/>
                <w:sz w:val="24"/>
              </w:rPr>
              <w:t>✓</w:t>
            </w:r>
          </w:p>
        </w:tc>
        <w:tc>
          <w:tcPr>
            <w:tcW w:w="753" w:type="dxa"/>
          </w:tcPr>
          <w:p w14:paraId="21761F2F" w14:textId="77777777" w:rsidR="000F59EE" w:rsidRDefault="00000000">
            <w:pPr>
              <w:pStyle w:val="TableParagraph"/>
              <w:spacing w:before="0" w:line="336" w:lineRule="exact"/>
              <w:ind w:left="3"/>
              <w:rPr>
                <w:rFonts w:ascii="Adobe Clean Han" w:hAnsi="Adobe Clean Han"/>
                <w:sz w:val="24"/>
              </w:rPr>
            </w:pPr>
            <w:r>
              <w:rPr>
                <w:rFonts w:ascii="Adobe Clean Han" w:hAnsi="Adobe Clean Han"/>
                <w:spacing w:val="-10"/>
                <w:w w:val="120"/>
                <w:sz w:val="24"/>
              </w:rPr>
              <w:t>✓</w:t>
            </w:r>
          </w:p>
        </w:tc>
        <w:tc>
          <w:tcPr>
            <w:tcW w:w="713" w:type="dxa"/>
          </w:tcPr>
          <w:p w14:paraId="4B970E23" w14:textId="77777777" w:rsidR="000F59EE" w:rsidRDefault="00000000">
            <w:pPr>
              <w:pStyle w:val="TableParagraph"/>
              <w:spacing w:before="0" w:line="336" w:lineRule="exact"/>
              <w:ind w:left="1"/>
              <w:rPr>
                <w:rFonts w:ascii="Adobe Clean Han" w:hAnsi="Adobe Clean Han"/>
                <w:sz w:val="24"/>
              </w:rPr>
            </w:pPr>
            <w:r>
              <w:rPr>
                <w:rFonts w:ascii="Adobe Clean Han" w:hAnsi="Adobe Clean Han"/>
                <w:spacing w:val="-10"/>
                <w:w w:val="120"/>
                <w:sz w:val="24"/>
              </w:rPr>
              <w:t>✓</w:t>
            </w:r>
          </w:p>
        </w:tc>
        <w:tc>
          <w:tcPr>
            <w:tcW w:w="700" w:type="dxa"/>
          </w:tcPr>
          <w:p w14:paraId="7D063A2A" w14:textId="77777777" w:rsidR="000F59EE" w:rsidRDefault="00000000">
            <w:pPr>
              <w:pStyle w:val="TableParagraph"/>
              <w:spacing w:before="0" w:line="336" w:lineRule="exact"/>
              <w:ind w:left="0"/>
              <w:rPr>
                <w:rFonts w:ascii="Adobe Clean Han" w:hAnsi="Adobe Clean Han"/>
                <w:sz w:val="24"/>
              </w:rPr>
            </w:pPr>
            <w:r>
              <w:rPr>
                <w:rFonts w:ascii="Adobe Clean Han" w:hAnsi="Adobe Clean Han"/>
                <w:spacing w:val="-10"/>
                <w:w w:val="120"/>
                <w:sz w:val="24"/>
              </w:rPr>
              <w:t>✓</w:t>
            </w:r>
          </w:p>
        </w:tc>
      </w:tr>
      <w:tr w:rsidR="000F59EE" w14:paraId="6A9A9AC7" w14:textId="77777777">
        <w:trPr>
          <w:trHeight w:val="356"/>
        </w:trPr>
        <w:tc>
          <w:tcPr>
            <w:tcW w:w="420" w:type="dxa"/>
          </w:tcPr>
          <w:p w14:paraId="56A20D7E" w14:textId="77777777" w:rsidR="000F59EE" w:rsidRDefault="00000000">
            <w:pPr>
              <w:pStyle w:val="TableParagraph"/>
              <w:ind w:left="7"/>
              <w:rPr>
                <w:sz w:val="24"/>
              </w:rPr>
            </w:pPr>
            <w:r>
              <w:rPr>
                <w:spacing w:val="-10"/>
                <w:sz w:val="24"/>
              </w:rPr>
              <w:t>1</w:t>
            </w:r>
          </w:p>
        </w:tc>
        <w:tc>
          <w:tcPr>
            <w:tcW w:w="407" w:type="dxa"/>
          </w:tcPr>
          <w:p w14:paraId="21EC83C0" w14:textId="77777777" w:rsidR="000F59EE" w:rsidRDefault="00000000">
            <w:pPr>
              <w:pStyle w:val="TableParagraph"/>
              <w:ind w:left="6"/>
              <w:rPr>
                <w:sz w:val="24"/>
              </w:rPr>
            </w:pPr>
            <w:r>
              <w:rPr>
                <w:spacing w:val="-10"/>
                <w:sz w:val="24"/>
              </w:rPr>
              <w:t>0</w:t>
            </w:r>
          </w:p>
        </w:tc>
        <w:tc>
          <w:tcPr>
            <w:tcW w:w="1466" w:type="dxa"/>
          </w:tcPr>
          <w:p w14:paraId="09872296" w14:textId="77777777" w:rsidR="000F59EE" w:rsidRDefault="00000000">
            <w:pPr>
              <w:pStyle w:val="TableParagraph"/>
              <w:ind w:left="5"/>
              <w:rPr>
                <w:sz w:val="24"/>
              </w:rPr>
            </w:pPr>
            <w:r>
              <w:rPr>
                <w:i/>
                <w:w w:val="110"/>
                <w:sz w:val="24"/>
              </w:rPr>
              <w:t>A</w:t>
            </w:r>
            <w:r>
              <w:rPr>
                <w:i/>
                <w:spacing w:val="10"/>
                <w:w w:val="110"/>
                <w:sz w:val="24"/>
              </w:rPr>
              <w:t xml:space="preserve"> </w:t>
            </w:r>
            <w:r>
              <w:rPr>
                <w:i/>
                <w:w w:val="110"/>
                <w:sz w:val="24"/>
              </w:rPr>
              <w:t>&gt;</w:t>
            </w:r>
            <w:r>
              <w:rPr>
                <w:i/>
                <w:spacing w:val="11"/>
                <w:w w:val="110"/>
                <w:sz w:val="24"/>
              </w:rPr>
              <w:t xml:space="preserve"> </w:t>
            </w:r>
            <w:r>
              <w:rPr>
                <w:i/>
                <w:w w:val="110"/>
                <w:sz w:val="24"/>
              </w:rPr>
              <w:t>B</w:t>
            </w:r>
            <w:r>
              <w:rPr>
                <w:i/>
                <w:spacing w:val="16"/>
                <w:w w:val="110"/>
                <w:sz w:val="24"/>
              </w:rPr>
              <w:t xml:space="preserve"> </w:t>
            </w:r>
            <w:r>
              <w:rPr>
                <w:spacing w:val="-4"/>
                <w:w w:val="110"/>
                <w:sz w:val="24"/>
              </w:rPr>
              <w:t>High</w:t>
            </w:r>
          </w:p>
        </w:tc>
        <w:tc>
          <w:tcPr>
            <w:tcW w:w="1609" w:type="dxa"/>
          </w:tcPr>
          <w:p w14:paraId="2046930F" w14:textId="77777777" w:rsidR="000F59EE" w:rsidRDefault="00000000">
            <w:pPr>
              <w:pStyle w:val="TableParagraph"/>
              <w:spacing w:before="0" w:line="337" w:lineRule="exact"/>
              <w:ind w:left="6" w:right="2"/>
              <w:rPr>
                <w:rFonts w:ascii="Adobe Clean Han" w:hAnsi="Adobe Clean Han"/>
                <w:sz w:val="24"/>
              </w:rPr>
            </w:pPr>
            <w:r>
              <w:rPr>
                <w:rFonts w:ascii="Adobe Clean Han" w:hAnsi="Adobe Clean Han"/>
                <w:spacing w:val="-10"/>
                <w:w w:val="120"/>
                <w:sz w:val="24"/>
              </w:rPr>
              <w:t>✓</w:t>
            </w:r>
          </w:p>
        </w:tc>
        <w:tc>
          <w:tcPr>
            <w:tcW w:w="753" w:type="dxa"/>
          </w:tcPr>
          <w:p w14:paraId="4E8473A0" w14:textId="77777777" w:rsidR="000F59EE" w:rsidRDefault="00000000">
            <w:pPr>
              <w:pStyle w:val="TableParagraph"/>
              <w:spacing w:before="0" w:line="337" w:lineRule="exact"/>
              <w:ind w:left="3"/>
              <w:rPr>
                <w:rFonts w:ascii="Adobe Clean Han" w:hAnsi="Adobe Clean Han"/>
                <w:sz w:val="24"/>
              </w:rPr>
            </w:pPr>
            <w:r>
              <w:rPr>
                <w:rFonts w:ascii="Adobe Clean Han" w:hAnsi="Adobe Clean Han"/>
                <w:spacing w:val="-10"/>
                <w:w w:val="120"/>
                <w:sz w:val="24"/>
              </w:rPr>
              <w:t>✓</w:t>
            </w:r>
          </w:p>
        </w:tc>
        <w:tc>
          <w:tcPr>
            <w:tcW w:w="713" w:type="dxa"/>
          </w:tcPr>
          <w:p w14:paraId="4A549E69" w14:textId="77777777" w:rsidR="000F59EE" w:rsidRDefault="00000000">
            <w:pPr>
              <w:pStyle w:val="TableParagraph"/>
              <w:spacing w:before="0" w:line="337" w:lineRule="exact"/>
              <w:ind w:left="1"/>
              <w:rPr>
                <w:rFonts w:ascii="Adobe Clean Han" w:hAnsi="Adobe Clean Han"/>
                <w:sz w:val="24"/>
              </w:rPr>
            </w:pPr>
            <w:r>
              <w:rPr>
                <w:rFonts w:ascii="Adobe Clean Han" w:hAnsi="Adobe Clean Han"/>
                <w:spacing w:val="-10"/>
                <w:w w:val="120"/>
                <w:sz w:val="24"/>
              </w:rPr>
              <w:t>✓</w:t>
            </w:r>
          </w:p>
        </w:tc>
        <w:tc>
          <w:tcPr>
            <w:tcW w:w="700" w:type="dxa"/>
          </w:tcPr>
          <w:p w14:paraId="2B4E0174" w14:textId="77777777" w:rsidR="000F59EE" w:rsidRDefault="00000000">
            <w:pPr>
              <w:pStyle w:val="TableParagraph"/>
              <w:spacing w:before="0" w:line="337" w:lineRule="exact"/>
              <w:ind w:left="0"/>
              <w:rPr>
                <w:rFonts w:ascii="Adobe Clean Han" w:hAnsi="Adobe Clean Han"/>
                <w:sz w:val="24"/>
              </w:rPr>
            </w:pPr>
            <w:r>
              <w:rPr>
                <w:rFonts w:ascii="Adobe Clean Han" w:hAnsi="Adobe Clean Han"/>
                <w:spacing w:val="-10"/>
                <w:w w:val="120"/>
                <w:sz w:val="24"/>
              </w:rPr>
              <w:t>✓</w:t>
            </w:r>
          </w:p>
        </w:tc>
      </w:tr>
      <w:tr w:rsidR="000F59EE" w14:paraId="47514D6D" w14:textId="77777777">
        <w:trPr>
          <w:trHeight w:val="356"/>
        </w:trPr>
        <w:tc>
          <w:tcPr>
            <w:tcW w:w="420" w:type="dxa"/>
          </w:tcPr>
          <w:p w14:paraId="4830A3C0" w14:textId="77777777" w:rsidR="000F59EE" w:rsidRDefault="00000000">
            <w:pPr>
              <w:pStyle w:val="TableParagraph"/>
              <w:ind w:left="7"/>
              <w:rPr>
                <w:sz w:val="24"/>
              </w:rPr>
            </w:pPr>
            <w:r>
              <w:rPr>
                <w:spacing w:val="-10"/>
                <w:sz w:val="24"/>
              </w:rPr>
              <w:t>1</w:t>
            </w:r>
          </w:p>
        </w:tc>
        <w:tc>
          <w:tcPr>
            <w:tcW w:w="407" w:type="dxa"/>
          </w:tcPr>
          <w:p w14:paraId="0D06E654" w14:textId="77777777" w:rsidR="000F59EE" w:rsidRDefault="00000000">
            <w:pPr>
              <w:pStyle w:val="TableParagraph"/>
              <w:ind w:left="6"/>
              <w:rPr>
                <w:sz w:val="24"/>
              </w:rPr>
            </w:pPr>
            <w:r>
              <w:rPr>
                <w:spacing w:val="-10"/>
                <w:sz w:val="24"/>
              </w:rPr>
              <w:t>1</w:t>
            </w:r>
          </w:p>
        </w:tc>
        <w:tc>
          <w:tcPr>
            <w:tcW w:w="1466" w:type="dxa"/>
          </w:tcPr>
          <w:p w14:paraId="5CBED55E" w14:textId="77777777" w:rsidR="000F59EE" w:rsidRDefault="00000000">
            <w:pPr>
              <w:pStyle w:val="TableParagraph"/>
              <w:ind w:left="5"/>
              <w:rPr>
                <w:sz w:val="24"/>
              </w:rPr>
            </w:pPr>
            <w:r>
              <w:rPr>
                <w:i/>
                <w:w w:val="115"/>
                <w:sz w:val="24"/>
              </w:rPr>
              <w:t>A</w:t>
            </w:r>
            <w:r>
              <w:rPr>
                <w:i/>
                <w:spacing w:val="10"/>
                <w:w w:val="115"/>
                <w:sz w:val="24"/>
              </w:rPr>
              <w:t xml:space="preserve"> </w:t>
            </w:r>
            <w:r>
              <w:rPr>
                <w:w w:val="115"/>
                <w:sz w:val="24"/>
              </w:rPr>
              <w:t>=</w:t>
            </w:r>
            <w:r>
              <w:rPr>
                <w:spacing w:val="10"/>
                <w:w w:val="115"/>
                <w:sz w:val="24"/>
              </w:rPr>
              <w:t xml:space="preserve"> </w:t>
            </w:r>
            <w:r>
              <w:rPr>
                <w:i/>
                <w:w w:val="115"/>
                <w:sz w:val="24"/>
              </w:rPr>
              <w:t>B</w:t>
            </w:r>
            <w:r>
              <w:rPr>
                <w:i/>
                <w:spacing w:val="16"/>
                <w:w w:val="115"/>
                <w:sz w:val="24"/>
              </w:rPr>
              <w:t xml:space="preserve"> </w:t>
            </w:r>
            <w:r>
              <w:rPr>
                <w:spacing w:val="-4"/>
                <w:w w:val="115"/>
                <w:sz w:val="24"/>
              </w:rPr>
              <w:t>High</w:t>
            </w:r>
          </w:p>
        </w:tc>
        <w:tc>
          <w:tcPr>
            <w:tcW w:w="1609" w:type="dxa"/>
          </w:tcPr>
          <w:p w14:paraId="200C6179" w14:textId="77777777" w:rsidR="000F59EE" w:rsidRDefault="00000000">
            <w:pPr>
              <w:pStyle w:val="TableParagraph"/>
              <w:spacing w:before="0" w:line="337" w:lineRule="exact"/>
              <w:ind w:left="6" w:right="2"/>
              <w:rPr>
                <w:rFonts w:ascii="Adobe Clean Han" w:hAnsi="Adobe Clean Han"/>
                <w:sz w:val="24"/>
              </w:rPr>
            </w:pPr>
            <w:r>
              <w:rPr>
                <w:rFonts w:ascii="Adobe Clean Han" w:hAnsi="Adobe Clean Han"/>
                <w:spacing w:val="-10"/>
                <w:w w:val="120"/>
                <w:sz w:val="24"/>
              </w:rPr>
              <w:t>✓</w:t>
            </w:r>
          </w:p>
        </w:tc>
        <w:tc>
          <w:tcPr>
            <w:tcW w:w="753" w:type="dxa"/>
          </w:tcPr>
          <w:p w14:paraId="16042F22" w14:textId="77777777" w:rsidR="000F59EE" w:rsidRDefault="00000000">
            <w:pPr>
              <w:pStyle w:val="TableParagraph"/>
              <w:spacing w:before="0" w:line="337" w:lineRule="exact"/>
              <w:ind w:left="3"/>
              <w:rPr>
                <w:rFonts w:ascii="Adobe Clean Han" w:hAnsi="Adobe Clean Han"/>
                <w:sz w:val="24"/>
              </w:rPr>
            </w:pPr>
            <w:r>
              <w:rPr>
                <w:rFonts w:ascii="Adobe Clean Han" w:hAnsi="Adobe Clean Han"/>
                <w:spacing w:val="-10"/>
                <w:w w:val="120"/>
                <w:sz w:val="24"/>
              </w:rPr>
              <w:t>✓</w:t>
            </w:r>
          </w:p>
        </w:tc>
        <w:tc>
          <w:tcPr>
            <w:tcW w:w="713" w:type="dxa"/>
          </w:tcPr>
          <w:p w14:paraId="3990EC77" w14:textId="77777777" w:rsidR="000F59EE" w:rsidRDefault="00000000">
            <w:pPr>
              <w:pStyle w:val="TableParagraph"/>
              <w:spacing w:before="0" w:line="337" w:lineRule="exact"/>
              <w:ind w:left="1"/>
              <w:rPr>
                <w:rFonts w:ascii="Adobe Clean Han" w:hAnsi="Adobe Clean Han"/>
                <w:sz w:val="24"/>
              </w:rPr>
            </w:pPr>
            <w:r>
              <w:rPr>
                <w:rFonts w:ascii="Adobe Clean Han" w:hAnsi="Adobe Clean Han"/>
                <w:spacing w:val="-10"/>
                <w:w w:val="120"/>
                <w:sz w:val="24"/>
              </w:rPr>
              <w:t>✓</w:t>
            </w:r>
          </w:p>
        </w:tc>
        <w:tc>
          <w:tcPr>
            <w:tcW w:w="700" w:type="dxa"/>
          </w:tcPr>
          <w:p w14:paraId="07CC6527" w14:textId="77777777" w:rsidR="000F59EE" w:rsidRDefault="00000000">
            <w:pPr>
              <w:pStyle w:val="TableParagraph"/>
              <w:spacing w:before="0" w:line="337" w:lineRule="exact"/>
              <w:ind w:left="0"/>
              <w:rPr>
                <w:rFonts w:ascii="Adobe Clean Han" w:hAnsi="Adobe Clean Han"/>
                <w:sz w:val="24"/>
              </w:rPr>
            </w:pPr>
            <w:r>
              <w:rPr>
                <w:rFonts w:ascii="Adobe Clean Han" w:hAnsi="Adobe Clean Han"/>
                <w:spacing w:val="-10"/>
                <w:w w:val="120"/>
                <w:sz w:val="24"/>
              </w:rPr>
              <w:t>✓</w:t>
            </w:r>
          </w:p>
        </w:tc>
      </w:tr>
    </w:tbl>
    <w:p w14:paraId="15143AA6" w14:textId="77777777" w:rsidR="000F59EE" w:rsidRDefault="000F59EE">
      <w:pPr>
        <w:pStyle w:val="BodyText"/>
      </w:pPr>
    </w:p>
    <w:p w14:paraId="441AA2EF" w14:textId="77777777" w:rsidR="000F59EE" w:rsidRDefault="000F59EE">
      <w:pPr>
        <w:pStyle w:val="BodyText"/>
        <w:spacing w:before="71"/>
      </w:pPr>
    </w:p>
    <w:p w14:paraId="4CE9803E" w14:textId="77777777" w:rsidR="000F59EE" w:rsidRDefault="00000000">
      <w:pPr>
        <w:pStyle w:val="Heading2"/>
        <w:numPr>
          <w:ilvl w:val="1"/>
          <w:numId w:val="9"/>
        </w:numPr>
        <w:tabs>
          <w:tab w:val="left" w:pos="997"/>
        </w:tabs>
        <w:ind w:hanging="537"/>
      </w:pPr>
      <w:bookmarkStart w:id="164" w:name="Detailed_Performance_Analysis_of_the_Pro"/>
      <w:bookmarkStart w:id="165" w:name="_bookmark97"/>
      <w:bookmarkEnd w:id="164"/>
      <w:bookmarkEnd w:id="165"/>
      <w:r>
        <w:t>Detailed</w:t>
      </w:r>
      <w:r>
        <w:rPr>
          <w:spacing w:val="-11"/>
        </w:rPr>
        <w:t xml:space="preserve"> </w:t>
      </w:r>
      <w:r>
        <w:t>Performance</w:t>
      </w:r>
      <w:r>
        <w:rPr>
          <w:spacing w:val="-10"/>
        </w:rPr>
        <w:t xml:space="preserve"> </w:t>
      </w:r>
      <w:r>
        <w:t>Analysis</w:t>
      </w:r>
      <w:r>
        <w:rPr>
          <w:spacing w:val="-11"/>
        </w:rPr>
        <w:t xml:space="preserve"> </w:t>
      </w:r>
      <w:r>
        <w:t>of</w:t>
      </w:r>
      <w:r>
        <w:rPr>
          <w:spacing w:val="-10"/>
        </w:rPr>
        <w:t xml:space="preserve"> </w:t>
      </w:r>
      <w:r>
        <w:t>the</w:t>
      </w:r>
      <w:r>
        <w:rPr>
          <w:spacing w:val="-11"/>
        </w:rPr>
        <w:t xml:space="preserve"> </w:t>
      </w:r>
      <w:r>
        <w:t>Proposed</w:t>
      </w:r>
      <w:r>
        <w:rPr>
          <w:spacing w:val="-10"/>
        </w:rPr>
        <w:t xml:space="preserve"> </w:t>
      </w:r>
      <w:r>
        <w:t>GDI</w:t>
      </w:r>
      <w:r>
        <w:rPr>
          <w:spacing w:val="-10"/>
        </w:rPr>
        <w:t xml:space="preserve"> </w:t>
      </w:r>
      <w:r>
        <w:rPr>
          <w:spacing w:val="-2"/>
        </w:rPr>
        <w:t>Comparator</w:t>
      </w:r>
    </w:p>
    <w:p w14:paraId="34E9A710" w14:textId="77777777" w:rsidR="000F59EE" w:rsidRDefault="000F59EE">
      <w:pPr>
        <w:pStyle w:val="BodyText"/>
        <w:spacing w:before="174"/>
        <w:rPr>
          <w:b/>
        </w:rPr>
      </w:pPr>
    </w:p>
    <w:p w14:paraId="02BAD0CE" w14:textId="77777777" w:rsidR="000F59EE" w:rsidRDefault="00000000">
      <w:pPr>
        <w:pStyle w:val="BodyText"/>
        <w:spacing w:line="312" w:lineRule="auto"/>
        <w:ind w:left="460" w:right="1297"/>
        <w:jc w:val="both"/>
      </w:pPr>
      <w:r>
        <w:t>Table</w:t>
      </w:r>
      <w:r>
        <w:rPr>
          <w:spacing w:val="-3"/>
        </w:rPr>
        <w:t xml:space="preserve"> </w:t>
      </w:r>
      <w:hyperlink w:anchor="_bookmark98" w:history="1">
        <w:r>
          <w:t>4.2</w:t>
        </w:r>
      </w:hyperlink>
      <w:r>
        <w:rPr>
          <w:spacing w:val="-3"/>
        </w:rPr>
        <w:t xml:space="preserve"> </w:t>
      </w:r>
      <w:r>
        <w:t>presents</w:t>
      </w:r>
      <w:r>
        <w:rPr>
          <w:spacing w:val="-3"/>
        </w:rPr>
        <w:t xml:space="preserve"> </w:t>
      </w:r>
      <w:r>
        <w:t>the</w:t>
      </w:r>
      <w:r>
        <w:rPr>
          <w:spacing w:val="-3"/>
        </w:rPr>
        <w:t xml:space="preserve"> </w:t>
      </w:r>
      <w:r>
        <w:t>measured</w:t>
      </w:r>
      <w:r>
        <w:rPr>
          <w:spacing w:val="-3"/>
        </w:rPr>
        <w:t xml:space="preserve"> </w:t>
      </w:r>
      <w:r>
        <w:t>timing,</w:t>
      </w:r>
      <w:r>
        <w:rPr>
          <w:spacing w:val="-2"/>
        </w:rPr>
        <w:t xml:space="preserve"> </w:t>
      </w:r>
      <w:r>
        <w:t>power,</w:t>
      </w:r>
      <w:r>
        <w:rPr>
          <w:spacing w:val="-2"/>
        </w:rPr>
        <w:t xml:space="preserve"> </w:t>
      </w:r>
      <w:r>
        <w:t>and</w:t>
      </w:r>
      <w:r>
        <w:rPr>
          <w:spacing w:val="-3"/>
        </w:rPr>
        <w:t xml:space="preserve"> </w:t>
      </w:r>
      <w:r>
        <w:t>energy</w:t>
      </w:r>
      <w:r>
        <w:rPr>
          <w:spacing w:val="-3"/>
        </w:rPr>
        <w:t xml:space="preserve"> </w:t>
      </w:r>
      <w:r>
        <w:t>parameters</w:t>
      </w:r>
      <w:r>
        <w:rPr>
          <w:spacing w:val="-3"/>
        </w:rPr>
        <w:t xml:space="preserve"> </w:t>
      </w:r>
      <w:r>
        <w:t>for</w:t>
      </w:r>
      <w:r>
        <w:rPr>
          <w:spacing w:val="-3"/>
        </w:rPr>
        <w:t xml:space="preserve"> </w:t>
      </w:r>
      <w:r>
        <w:t>each</w:t>
      </w:r>
      <w:r>
        <w:rPr>
          <w:spacing w:val="-3"/>
        </w:rPr>
        <w:t xml:space="preserve"> </w:t>
      </w:r>
      <w:r>
        <w:t>output of the proposed 10-transistor GDI comparator.</w:t>
      </w:r>
    </w:p>
    <w:p w14:paraId="53E926F5" w14:textId="77777777" w:rsidR="000F59EE" w:rsidRDefault="000F59EE">
      <w:pPr>
        <w:pStyle w:val="BodyText"/>
        <w:spacing w:before="48"/>
      </w:pPr>
    </w:p>
    <w:p w14:paraId="328860B8" w14:textId="77777777" w:rsidR="000F59EE" w:rsidRDefault="00000000">
      <w:pPr>
        <w:pStyle w:val="BodyText"/>
        <w:spacing w:after="41" w:line="312" w:lineRule="auto"/>
        <w:ind w:left="460" w:right="1297"/>
        <w:jc w:val="both"/>
      </w:pPr>
      <w:r>
        <w:rPr>
          <w:w w:val="105"/>
        </w:rPr>
        <w:t>Table</w:t>
      </w:r>
      <w:r>
        <w:rPr>
          <w:spacing w:val="-16"/>
          <w:w w:val="105"/>
        </w:rPr>
        <w:t xml:space="preserve"> </w:t>
      </w:r>
      <w:r>
        <w:rPr>
          <w:w w:val="105"/>
        </w:rPr>
        <w:t>4.2:</w:t>
      </w:r>
      <w:r>
        <w:rPr>
          <w:spacing w:val="8"/>
          <w:w w:val="105"/>
        </w:rPr>
        <w:t xml:space="preserve"> </w:t>
      </w:r>
      <w:bookmarkStart w:id="166" w:name="_bookmark98"/>
      <w:bookmarkEnd w:id="166"/>
      <w:r>
        <w:rPr>
          <w:w w:val="105"/>
        </w:rPr>
        <w:t>Measured</w:t>
      </w:r>
      <w:r>
        <w:rPr>
          <w:spacing w:val="-16"/>
          <w:w w:val="105"/>
        </w:rPr>
        <w:t xml:space="preserve"> </w:t>
      </w:r>
      <w:r>
        <w:rPr>
          <w:w w:val="105"/>
        </w:rPr>
        <w:t>performance</w:t>
      </w:r>
      <w:r>
        <w:rPr>
          <w:spacing w:val="-16"/>
          <w:w w:val="105"/>
        </w:rPr>
        <w:t xml:space="preserve"> </w:t>
      </w:r>
      <w:r>
        <w:rPr>
          <w:w w:val="105"/>
        </w:rPr>
        <w:t>parameters</w:t>
      </w:r>
      <w:r>
        <w:rPr>
          <w:spacing w:val="-16"/>
          <w:w w:val="105"/>
        </w:rPr>
        <w:t xml:space="preserve"> </w:t>
      </w:r>
      <w:r>
        <w:rPr>
          <w:w w:val="105"/>
        </w:rPr>
        <w:t>of</w:t>
      </w:r>
      <w:r>
        <w:rPr>
          <w:spacing w:val="-15"/>
          <w:w w:val="105"/>
        </w:rPr>
        <w:t xml:space="preserve"> </w:t>
      </w:r>
      <w:r>
        <w:rPr>
          <w:w w:val="105"/>
        </w:rPr>
        <w:t>the</w:t>
      </w:r>
      <w:r>
        <w:rPr>
          <w:spacing w:val="-16"/>
          <w:w w:val="105"/>
        </w:rPr>
        <w:t xml:space="preserve"> </w:t>
      </w:r>
      <w:r>
        <w:rPr>
          <w:w w:val="105"/>
        </w:rPr>
        <w:t>proposed</w:t>
      </w:r>
      <w:r>
        <w:rPr>
          <w:spacing w:val="-16"/>
          <w:w w:val="105"/>
        </w:rPr>
        <w:t xml:space="preserve"> </w:t>
      </w:r>
      <w:r>
        <w:rPr>
          <w:w w:val="105"/>
        </w:rPr>
        <w:t>10T</w:t>
      </w:r>
      <w:r>
        <w:rPr>
          <w:spacing w:val="-16"/>
          <w:w w:val="105"/>
        </w:rPr>
        <w:t xml:space="preserve"> </w:t>
      </w:r>
      <w:r>
        <w:rPr>
          <w:w w:val="105"/>
        </w:rPr>
        <w:t>GDI</w:t>
      </w:r>
      <w:r>
        <w:rPr>
          <w:spacing w:val="-15"/>
          <w:w w:val="105"/>
        </w:rPr>
        <w:t xml:space="preserve"> </w:t>
      </w:r>
      <w:r>
        <w:rPr>
          <w:w w:val="105"/>
        </w:rPr>
        <w:t xml:space="preserve">comparator (180nm PTM, </w:t>
      </w:r>
      <w:r>
        <w:rPr>
          <w:i/>
          <w:w w:val="105"/>
        </w:rPr>
        <w:t>V</w:t>
      </w:r>
      <w:r>
        <w:rPr>
          <w:rFonts w:ascii="Georgia"/>
          <w:i/>
          <w:w w:val="105"/>
          <w:vertAlign w:val="subscript"/>
        </w:rPr>
        <w:t>DD</w:t>
      </w:r>
      <w:r>
        <w:rPr>
          <w:rFonts w:ascii="Georgia"/>
          <w:i/>
          <w:w w:val="105"/>
        </w:rPr>
        <w:t xml:space="preserve"> </w:t>
      </w:r>
      <w:r>
        <w:rPr>
          <w:w w:val="105"/>
        </w:rPr>
        <w:t>= 1</w:t>
      </w:r>
      <w:r>
        <w:rPr>
          <w:i/>
          <w:w w:val="105"/>
        </w:rPr>
        <w:t>.</w:t>
      </w:r>
      <w:r>
        <w:rPr>
          <w:w w:val="105"/>
        </w:rPr>
        <w:t>8V).</w:t>
      </w: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4"/>
        <w:gridCol w:w="1891"/>
        <w:gridCol w:w="1891"/>
        <w:gridCol w:w="1891"/>
      </w:tblGrid>
      <w:tr w:rsidR="000F59EE" w14:paraId="1EF131EB" w14:textId="77777777">
        <w:trPr>
          <w:trHeight w:val="356"/>
        </w:trPr>
        <w:tc>
          <w:tcPr>
            <w:tcW w:w="3494" w:type="dxa"/>
          </w:tcPr>
          <w:p w14:paraId="34F349E9" w14:textId="77777777" w:rsidR="000F59EE" w:rsidRDefault="00000000">
            <w:pPr>
              <w:pStyle w:val="TableParagraph"/>
              <w:jc w:val="left"/>
              <w:rPr>
                <w:b/>
                <w:sz w:val="24"/>
              </w:rPr>
            </w:pPr>
            <w:r>
              <w:rPr>
                <w:b/>
                <w:spacing w:val="-2"/>
                <w:sz w:val="24"/>
              </w:rPr>
              <w:t>Performance</w:t>
            </w:r>
            <w:r>
              <w:rPr>
                <w:b/>
                <w:spacing w:val="-4"/>
                <w:sz w:val="24"/>
              </w:rPr>
              <w:t xml:space="preserve"> </w:t>
            </w:r>
            <w:r>
              <w:rPr>
                <w:b/>
                <w:spacing w:val="-2"/>
                <w:sz w:val="24"/>
              </w:rPr>
              <w:t>Metric</w:t>
            </w:r>
          </w:p>
        </w:tc>
        <w:tc>
          <w:tcPr>
            <w:tcW w:w="1891" w:type="dxa"/>
          </w:tcPr>
          <w:p w14:paraId="74674C07" w14:textId="77777777" w:rsidR="000F59EE" w:rsidRDefault="00000000">
            <w:pPr>
              <w:pStyle w:val="TableParagraph"/>
              <w:ind w:left="7"/>
              <w:rPr>
                <w:b/>
                <w:sz w:val="24"/>
              </w:rPr>
            </w:pPr>
            <w:r>
              <w:rPr>
                <w:b/>
                <w:sz w:val="24"/>
              </w:rPr>
              <w:t>Output</w:t>
            </w:r>
            <w:r>
              <w:rPr>
                <w:b/>
                <w:spacing w:val="11"/>
                <w:sz w:val="24"/>
              </w:rPr>
              <w:t xml:space="preserve"> </w:t>
            </w:r>
            <w:r>
              <w:rPr>
                <w:b/>
                <w:sz w:val="24"/>
              </w:rPr>
              <w:t>(</w:t>
            </w:r>
            <w:r>
              <w:rPr>
                <w:i/>
                <w:sz w:val="24"/>
              </w:rPr>
              <w:t>A</w:t>
            </w:r>
            <w:r>
              <w:rPr>
                <w:i/>
                <w:spacing w:val="19"/>
                <w:sz w:val="24"/>
              </w:rPr>
              <w:t xml:space="preserve"> </w:t>
            </w:r>
            <w:r>
              <w:rPr>
                <w:i/>
                <w:sz w:val="24"/>
              </w:rPr>
              <w:t>&lt;</w:t>
            </w:r>
            <w:r>
              <w:rPr>
                <w:i/>
                <w:spacing w:val="20"/>
                <w:sz w:val="24"/>
              </w:rPr>
              <w:t xml:space="preserve"> </w:t>
            </w:r>
            <w:r>
              <w:rPr>
                <w:i/>
                <w:spacing w:val="-5"/>
                <w:sz w:val="24"/>
              </w:rPr>
              <w:t>B</w:t>
            </w:r>
            <w:r>
              <w:rPr>
                <w:b/>
                <w:spacing w:val="-5"/>
                <w:sz w:val="24"/>
              </w:rPr>
              <w:t>)</w:t>
            </w:r>
          </w:p>
        </w:tc>
        <w:tc>
          <w:tcPr>
            <w:tcW w:w="1891" w:type="dxa"/>
          </w:tcPr>
          <w:p w14:paraId="39DCA753" w14:textId="77777777" w:rsidR="000F59EE" w:rsidRDefault="00000000">
            <w:pPr>
              <w:pStyle w:val="TableParagraph"/>
              <w:ind w:left="7" w:right="1"/>
              <w:rPr>
                <w:b/>
                <w:sz w:val="24"/>
              </w:rPr>
            </w:pPr>
            <w:r>
              <w:rPr>
                <w:b/>
                <w:sz w:val="24"/>
              </w:rPr>
              <w:t>Output</w:t>
            </w:r>
            <w:r>
              <w:rPr>
                <w:b/>
                <w:spacing w:val="19"/>
                <w:sz w:val="24"/>
              </w:rPr>
              <w:t xml:space="preserve"> </w:t>
            </w:r>
            <w:r>
              <w:rPr>
                <w:b/>
                <w:sz w:val="24"/>
              </w:rPr>
              <w:t>(</w:t>
            </w:r>
            <w:r>
              <w:rPr>
                <w:i/>
                <w:sz w:val="24"/>
              </w:rPr>
              <w:t>A</w:t>
            </w:r>
            <w:r>
              <w:rPr>
                <w:i/>
                <w:spacing w:val="28"/>
                <w:sz w:val="24"/>
              </w:rPr>
              <w:t xml:space="preserve"> </w:t>
            </w:r>
            <w:r>
              <w:rPr>
                <w:sz w:val="24"/>
              </w:rPr>
              <w:t>=</w:t>
            </w:r>
            <w:r>
              <w:rPr>
                <w:spacing w:val="29"/>
                <w:sz w:val="24"/>
              </w:rPr>
              <w:t xml:space="preserve"> </w:t>
            </w:r>
            <w:r>
              <w:rPr>
                <w:i/>
                <w:spacing w:val="-5"/>
                <w:sz w:val="24"/>
              </w:rPr>
              <w:t>B</w:t>
            </w:r>
            <w:r>
              <w:rPr>
                <w:b/>
                <w:spacing w:val="-5"/>
                <w:sz w:val="24"/>
              </w:rPr>
              <w:t>)</w:t>
            </w:r>
          </w:p>
        </w:tc>
        <w:tc>
          <w:tcPr>
            <w:tcW w:w="1891" w:type="dxa"/>
          </w:tcPr>
          <w:p w14:paraId="610BDB84" w14:textId="77777777" w:rsidR="000F59EE" w:rsidRDefault="00000000">
            <w:pPr>
              <w:pStyle w:val="TableParagraph"/>
              <w:ind w:left="7" w:right="2"/>
              <w:rPr>
                <w:b/>
                <w:sz w:val="24"/>
              </w:rPr>
            </w:pPr>
            <w:r>
              <w:rPr>
                <w:b/>
                <w:sz w:val="24"/>
              </w:rPr>
              <w:t>Output</w:t>
            </w:r>
            <w:r>
              <w:rPr>
                <w:b/>
                <w:spacing w:val="11"/>
                <w:sz w:val="24"/>
              </w:rPr>
              <w:t xml:space="preserve"> </w:t>
            </w:r>
            <w:r>
              <w:rPr>
                <w:b/>
                <w:sz w:val="24"/>
              </w:rPr>
              <w:t>(</w:t>
            </w:r>
            <w:r>
              <w:rPr>
                <w:i/>
                <w:sz w:val="24"/>
              </w:rPr>
              <w:t>A</w:t>
            </w:r>
            <w:r>
              <w:rPr>
                <w:i/>
                <w:spacing w:val="19"/>
                <w:sz w:val="24"/>
              </w:rPr>
              <w:t xml:space="preserve"> </w:t>
            </w:r>
            <w:r>
              <w:rPr>
                <w:i/>
                <w:sz w:val="24"/>
              </w:rPr>
              <w:t>&gt;</w:t>
            </w:r>
            <w:r>
              <w:rPr>
                <w:i/>
                <w:spacing w:val="20"/>
                <w:sz w:val="24"/>
              </w:rPr>
              <w:t xml:space="preserve"> </w:t>
            </w:r>
            <w:r>
              <w:rPr>
                <w:i/>
                <w:spacing w:val="-5"/>
                <w:sz w:val="24"/>
              </w:rPr>
              <w:t>B</w:t>
            </w:r>
            <w:r>
              <w:rPr>
                <w:b/>
                <w:spacing w:val="-5"/>
                <w:sz w:val="24"/>
              </w:rPr>
              <w:t>)</w:t>
            </w:r>
          </w:p>
        </w:tc>
      </w:tr>
      <w:tr w:rsidR="000F59EE" w14:paraId="4BCB7A9B" w14:textId="77777777">
        <w:trPr>
          <w:trHeight w:val="356"/>
        </w:trPr>
        <w:tc>
          <w:tcPr>
            <w:tcW w:w="3494" w:type="dxa"/>
          </w:tcPr>
          <w:p w14:paraId="2614CB7B" w14:textId="77777777" w:rsidR="000F59EE" w:rsidRDefault="00000000">
            <w:pPr>
              <w:pStyle w:val="TableParagraph"/>
              <w:jc w:val="left"/>
              <w:rPr>
                <w:sz w:val="24"/>
              </w:rPr>
            </w:pPr>
            <w:r>
              <w:rPr>
                <w:spacing w:val="-2"/>
                <w:sz w:val="24"/>
              </w:rPr>
              <w:t>Transistor</w:t>
            </w:r>
            <w:r>
              <w:rPr>
                <w:sz w:val="24"/>
              </w:rPr>
              <w:t xml:space="preserve"> </w:t>
            </w:r>
            <w:r>
              <w:rPr>
                <w:spacing w:val="-2"/>
                <w:sz w:val="24"/>
              </w:rPr>
              <w:t>Count</w:t>
            </w:r>
          </w:p>
        </w:tc>
        <w:tc>
          <w:tcPr>
            <w:tcW w:w="5673" w:type="dxa"/>
            <w:gridSpan w:val="3"/>
          </w:tcPr>
          <w:p w14:paraId="06CEEFA0" w14:textId="77777777" w:rsidR="000F59EE" w:rsidRDefault="00000000">
            <w:pPr>
              <w:pStyle w:val="TableParagraph"/>
              <w:ind w:left="6"/>
              <w:rPr>
                <w:b/>
                <w:sz w:val="24"/>
              </w:rPr>
            </w:pPr>
            <w:r>
              <w:rPr>
                <w:b/>
                <w:spacing w:val="-5"/>
                <w:sz w:val="24"/>
              </w:rPr>
              <w:t>10</w:t>
            </w:r>
          </w:p>
        </w:tc>
      </w:tr>
      <w:tr w:rsidR="000F59EE" w14:paraId="5DEA3322" w14:textId="77777777">
        <w:trPr>
          <w:trHeight w:val="356"/>
        </w:trPr>
        <w:tc>
          <w:tcPr>
            <w:tcW w:w="3494" w:type="dxa"/>
          </w:tcPr>
          <w:p w14:paraId="582B6FF6" w14:textId="77777777" w:rsidR="000F59EE" w:rsidRDefault="00000000">
            <w:pPr>
              <w:pStyle w:val="TableParagraph"/>
              <w:jc w:val="left"/>
              <w:rPr>
                <w:sz w:val="24"/>
              </w:rPr>
            </w:pPr>
            <w:r>
              <w:rPr>
                <w:sz w:val="24"/>
              </w:rPr>
              <w:t>Rise</w:t>
            </w:r>
            <w:r>
              <w:rPr>
                <w:spacing w:val="1"/>
                <w:sz w:val="24"/>
              </w:rPr>
              <w:t xml:space="preserve"> </w:t>
            </w:r>
            <w:r>
              <w:rPr>
                <w:sz w:val="24"/>
              </w:rPr>
              <w:t>Time</w:t>
            </w:r>
            <w:r>
              <w:rPr>
                <w:spacing w:val="2"/>
                <w:sz w:val="24"/>
              </w:rPr>
              <w:t xml:space="preserve"> </w:t>
            </w:r>
            <w:r>
              <w:rPr>
                <w:sz w:val="24"/>
              </w:rPr>
              <w:t>(</w:t>
            </w:r>
            <w:r>
              <w:rPr>
                <w:i/>
                <w:sz w:val="24"/>
              </w:rPr>
              <w:t>t</w:t>
            </w:r>
            <w:r>
              <w:rPr>
                <w:rFonts w:ascii="Georgia" w:hAnsi="Georgia"/>
                <w:i/>
                <w:sz w:val="24"/>
                <w:vertAlign w:val="subscript"/>
              </w:rPr>
              <w:t>r</w:t>
            </w:r>
            <w:r>
              <w:rPr>
                <w:sz w:val="24"/>
              </w:rPr>
              <w:t>,</w:t>
            </w:r>
            <w:r>
              <w:rPr>
                <w:spacing w:val="2"/>
                <w:sz w:val="24"/>
              </w:rPr>
              <w:t xml:space="preserve"> </w:t>
            </w:r>
            <w:r>
              <w:rPr>
                <w:sz w:val="24"/>
              </w:rPr>
              <w:t>10%–</w:t>
            </w:r>
            <w:r>
              <w:rPr>
                <w:spacing w:val="-4"/>
                <w:sz w:val="24"/>
              </w:rPr>
              <w:t>90%)</w:t>
            </w:r>
          </w:p>
        </w:tc>
        <w:tc>
          <w:tcPr>
            <w:tcW w:w="1891" w:type="dxa"/>
          </w:tcPr>
          <w:p w14:paraId="1573208A" w14:textId="77777777" w:rsidR="000F59EE" w:rsidRDefault="00000000">
            <w:pPr>
              <w:pStyle w:val="TableParagraph"/>
              <w:ind w:left="479"/>
              <w:jc w:val="left"/>
              <w:rPr>
                <w:sz w:val="24"/>
              </w:rPr>
            </w:pPr>
            <w:r>
              <w:rPr>
                <w:sz w:val="24"/>
              </w:rPr>
              <w:t>553.03</w:t>
            </w:r>
            <w:r>
              <w:rPr>
                <w:spacing w:val="-8"/>
                <w:sz w:val="24"/>
              </w:rPr>
              <w:t xml:space="preserve"> </w:t>
            </w:r>
            <w:proofErr w:type="spellStart"/>
            <w:r>
              <w:rPr>
                <w:spacing w:val="-5"/>
                <w:sz w:val="24"/>
              </w:rPr>
              <w:t>ps</w:t>
            </w:r>
            <w:proofErr w:type="spellEnd"/>
          </w:p>
        </w:tc>
        <w:tc>
          <w:tcPr>
            <w:tcW w:w="1891" w:type="dxa"/>
          </w:tcPr>
          <w:p w14:paraId="7CB3FE62" w14:textId="77777777" w:rsidR="000F59EE" w:rsidRDefault="00000000">
            <w:pPr>
              <w:pStyle w:val="TableParagraph"/>
              <w:ind w:left="478"/>
              <w:jc w:val="left"/>
              <w:rPr>
                <w:sz w:val="24"/>
              </w:rPr>
            </w:pPr>
            <w:r>
              <w:rPr>
                <w:sz w:val="24"/>
              </w:rPr>
              <w:t>515.36</w:t>
            </w:r>
            <w:r>
              <w:rPr>
                <w:spacing w:val="-8"/>
                <w:sz w:val="24"/>
              </w:rPr>
              <w:t xml:space="preserve"> </w:t>
            </w:r>
            <w:proofErr w:type="spellStart"/>
            <w:r>
              <w:rPr>
                <w:spacing w:val="-5"/>
                <w:sz w:val="24"/>
              </w:rPr>
              <w:t>ps</w:t>
            </w:r>
            <w:proofErr w:type="spellEnd"/>
          </w:p>
        </w:tc>
        <w:tc>
          <w:tcPr>
            <w:tcW w:w="1891" w:type="dxa"/>
          </w:tcPr>
          <w:p w14:paraId="2032F4E8" w14:textId="77777777" w:rsidR="000F59EE" w:rsidRDefault="00000000">
            <w:pPr>
              <w:pStyle w:val="TableParagraph"/>
              <w:ind w:left="478"/>
              <w:jc w:val="left"/>
              <w:rPr>
                <w:sz w:val="24"/>
              </w:rPr>
            </w:pPr>
            <w:r>
              <w:rPr>
                <w:sz w:val="24"/>
              </w:rPr>
              <w:t>532.37</w:t>
            </w:r>
            <w:r>
              <w:rPr>
                <w:spacing w:val="-8"/>
                <w:sz w:val="24"/>
              </w:rPr>
              <w:t xml:space="preserve"> </w:t>
            </w:r>
            <w:proofErr w:type="spellStart"/>
            <w:r>
              <w:rPr>
                <w:spacing w:val="-5"/>
                <w:sz w:val="24"/>
              </w:rPr>
              <w:t>ps</w:t>
            </w:r>
            <w:proofErr w:type="spellEnd"/>
          </w:p>
        </w:tc>
      </w:tr>
      <w:tr w:rsidR="000F59EE" w14:paraId="063E144F" w14:textId="77777777">
        <w:trPr>
          <w:trHeight w:val="356"/>
        </w:trPr>
        <w:tc>
          <w:tcPr>
            <w:tcW w:w="3494" w:type="dxa"/>
          </w:tcPr>
          <w:p w14:paraId="7CB88ACC" w14:textId="77777777" w:rsidR="000F59EE" w:rsidRDefault="00000000">
            <w:pPr>
              <w:pStyle w:val="TableParagraph"/>
              <w:jc w:val="left"/>
              <w:rPr>
                <w:sz w:val="24"/>
              </w:rPr>
            </w:pPr>
            <w:r>
              <w:rPr>
                <w:sz w:val="24"/>
              </w:rPr>
              <w:t>Fall</w:t>
            </w:r>
            <w:r>
              <w:rPr>
                <w:spacing w:val="3"/>
                <w:sz w:val="24"/>
              </w:rPr>
              <w:t xml:space="preserve"> </w:t>
            </w:r>
            <w:r>
              <w:rPr>
                <w:sz w:val="24"/>
              </w:rPr>
              <w:t>Time</w:t>
            </w:r>
            <w:r>
              <w:rPr>
                <w:spacing w:val="4"/>
                <w:sz w:val="24"/>
              </w:rPr>
              <w:t xml:space="preserve"> </w:t>
            </w:r>
            <w:r>
              <w:rPr>
                <w:sz w:val="24"/>
              </w:rPr>
              <w:t>(</w:t>
            </w:r>
            <w:proofErr w:type="spellStart"/>
            <w:proofErr w:type="gramStart"/>
            <w:r>
              <w:rPr>
                <w:i/>
                <w:sz w:val="24"/>
              </w:rPr>
              <w:t>t</w:t>
            </w:r>
            <w:r>
              <w:rPr>
                <w:rFonts w:ascii="Georgia" w:hAnsi="Georgia"/>
                <w:i/>
                <w:sz w:val="24"/>
                <w:vertAlign w:val="subscript"/>
              </w:rPr>
              <w:t>f</w:t>
            </w:r>
            <w:proofErr w:type="spellEnd"/>
            <w:r>
              <w:rPr>
                <w:rFonts w:ascii="Georgia" w:hAnsi="Georgia"/>
                <w:i/>
                <w:spacing w:val="-28"/>
                <w:sz w:val="24"/>
              </w:rPr>
              <w:t xml:space="preserve"> </w:t>
            </w:r>
            <w:r>
              <w:rPr>
                <w:sz w:val="24"/>
              </w:rPr>
              <w:t>,</w:t>
            </w:r>
            <w:proofErr w:type="gramEnd"/>
            <w:r>
              <w:rPr>
                <w:spacing w:val="3"/>
                <w:sz w:val="24"/>
              </w:rPr>
              <w:t xml:space="preserve"> </w:t>
            </w:r>
            <w:r>
              <w:rPr>
                <w:sz w:val="24"/>
              </w:rPr>
              <w:t>90%–</w:t>
            </w:r>
            <w:r>
              <w:rPr>
                <w:spacing w:val="-4"/>
                <w:sz w:val="24"/>
              </w:rPr>
              <w:t>10%)</w:t>
            </w:r>
          </w:p>
        </w:tc>
        <w:tc>
          <w:tcPr>
            <w:tcW w:w="1891" w:type="dxa"/>
          </w:tcPr>
          <w:p w14:paraId="4EB1A015" w14:textId="77777777" w:rsidR="000F59EE" w:rsidRDefault="00000000">
            <w:pPr>
              <w:pStyle w:val="TableParagraph"/>
              <w:ind w:left="479"/>
              <w:jc w:val="left"/>
              <w:rPr>
                <w:sz w:val="24"/>
              </w:rPr>
            </w:pPr>
            <w:r>
              <w:rPr>
                <w:sz w:val="24"/>
              </w:rPr>
              <w:t>154.21</w:t>
            </w:r>
            <w:r>
              <w:rPr>
                <w:spacing w:val="-8"/>
                <w:sz w:val="24"/>
              </w:rPr>
              <w:t xml:space="preserve"> </w:t>
            </w:r>
            <w:proofErr w:type="spellStart"/>
            <w:r>
              <w:rPr>
                <w:spacing w:val="-5"/>
                <w:sz w:val="24"/>
              </w:rPr>
              <w:t>ps</w:t>
            </w:r>
            <w:proofErr w:type="spellEnd"/>
          </w:p>
        </w:tc>
        <w:tc>
          <w:tcPr>
            <w:tcW w:w="1891" w:type="dxa"/>
          </w:tcPr>
          <w:p w14:paraId="0F5715BB" w14:textId="77777777" w:rsidR="000F59EE" w:rsidRDefault="00000000">
            <w:pPr>
              <w:pStyle w:val="TableParagraph"/>
              <w:ind w:left="478"/>
              <w:jc w:val="left"/>
              <w:rPr>
                <w:sz w:val="24"/>
              </w:rPr>
            </w:pPr>
            <w:r>
              <w:rPr>
                <w:sz w:val="24"/>
              </w:rPr>
              <w:t>157.73</w:t>
            </w:r>
            <w:r>
              <w:rPr>
                <w:spacing w:val="-8"/>
                <w:sz w:val="24"/>
              </w:rPr>
              <w:t xml:space="preserve"> </w:t>
            </w:r>
            <w:proofErr w:type="spellStart"/>
            <w:r>
              <w:rPr>
                <w:spacing w:val="-5"/>
                <w:sz w:val="24"/>
              </w:rPr>
              <w:t>ps</w:t>
            </w:r>
            <w:proofErr w:type="spellEnd"/>
          </w:p>
        </w:tc>
        <w:tc>
          <w:tcPr>
            <w:tcW w:w="1891" w:type="dxa"/>
          </w:tcPr>
          <w:p w14:paraId="1AE96115" w14:textId="77777777" w:rsidR="000F59EE" w:rsidRDefault="00000000">
            <w:pPr>
              <w:pStyle w:val="TableParagraph"/>
              <w:ind w:left="478"/>
              <w:jc w:val="left"/>
              <w:rPr>
                <w:sz w:val="24"/>
              </w:rPr>
            </w:pPr>
            <w:r>
              <w:rPr>
                <w:sz w:val="24"/>
              </w:rPr>
              <w:t>158.19</w:t>
            </w:r>
            <w:r>
              <w:rPr>
                <w:spacing w:val="-8"/>
                <w:sz w:val="24"/>
              </w:rPr>
              <w:t xml:space="preserve"> </w:t>
            </w:r>
            <w:proofErr w:type="spellStart"/>
            <w:r>
              <w:rPr>
                <w:spacing w:val="-5"/>
                <w:sz w:val="24"/>
              </w:rPr>
              <w:t>ps</w:t>
            </w:r>
            <w:proofErr w:type="spellEnd"/>
          </w:p>
        </w:tc>
      </w:tr>
      <w:tr w:rsidR="000F59EE" w14:paraId="54D5FA3F" w14:textId="77777777">
        <w:trPr>
          <w:trHeight w:val="356"/>
        </w:trPr>
        <w:tc>
          <w:tcPr>
            <w:tcW w:w="3494" w:type="dxa"/>
          </w:tcPr>
          <w:p w14:paraId="169DDE96" w14:textId="77777777" w:rsidR="000F59EE" w:rsidRDefault="00000000">
            <w:pPr>
              <w:pStyle w:val="TableParagraph"/>
              <w:jc w:val="left"/>
              <w:rPr>
                <w:sz w:val="24"/>
              </w:rPr>
            </w:pPr>
            <w:r>
              <w:rPr>
                <w:sz w:val="24"/>
              </w:rPr>
              <w:t>Propagation</w:t>
            </w:r>
            <w:r>
              <w:rPr>
                <w:spacing w:val="-11"/>
                <w:sz w:val="24"/>
              </w:rPr>
              <w:t xml:space="preserve"> </w:t>
            </w:r>
            <w:r>
              <w:rPr>
                <w:sz w:val="24"/>
              </w:rPr>
              <w:t>Delay</w:t>
            </w:r>
            <w:r>
              <w:rPr>
                <w:spacing w:val="-11"/>
                <w:sz w:val="24"/>
              </w:rPr>
              <w:t xml:space="preserve"> </w:t>
            </w:r>
            <w:r>
              <w:rPr>
                <w:spacing w:val="-4"/>
                <w:sz w:val="24"/>
              </w:rPr>
              <w:t>(</w:t>
            </w:r>
            <w:proofErr w:type="spellStart"/>
            <w:r>
              <w:rPr>
                <w:i/>
                <w:spacing w:val="-4"/>
                <w:sz w:val="24"/>
              </w:rPr>
              <w:t>t</w:t>
            </w:r>
            <w:r>
              <w:rPr>
                <w:rFonts w:ascii="Georgia"/>
                <w:i/>
                <w:spacing w:val="-4"/>
                <w:sz w:val="24"/>
                <w:vertAlign w:val="subscript"/>
              </w:rPr>
              <w:t>pd</w:t>
            </w:r>
            <w:proofErr w:type="spellEnd"/>
            <w:r>
              <w:rPr>
                <w:spacing w:val="-4"/>
                <w:sz w:val="24"/>
              </w:rPr>
              <w:t>)</w:t>
            </w:r>
          </w:p>
        </w:tc>
        <w:tc>
          <w:tcPr>
            <w:tcW w:w="1891" w:type="dxa"/>
          </w:tcPr>
          <w:p w14:paraId="4170E9B3" w14:textId="77777777" w:rsidR="000F59EE" w:rsidRDefault="00000000">
            <w:pPr>
              <w:pStyle w:val="TableParagraph"/>
              <w:ind w:left="479"/>
              <w:jc w:val="left"/>
              <w:rPr>
                <w:sz w:val="24"/>
              </w:rPr>
            </w:pPr>
            <w:r>
              <w:rPr>
                <w:sz w:val="24"/>
              </w:rPr>
              <w:t>353.50</w:t>
            </w:r>
            <w:r>
              <w:rPr>
                <w:spacing w:val="-8"/>
                <w:sz w:val="24"/>
              </w:rPr>
              <w:t xml:space="preserve"> </w:t>
            </w:r>
            <w:proofErr w:type="spellStart"/>
            <w:r>
              <w:rPr>
                <w:spacing w:val="-5"/>
                <w:sz w:val="24"/>
              </w:rPr>
              <w:t>ps</w:t>
            </w:r>
            <w:proofErr w:type="spellEnd"/>
          </w:p>
        </w:tc>
        <w:tc>
          <w:tcPr>
            <w:tcW w:w="1891" w:type="dxa"/>
          </w:tcPr>
          <w:p w14:paraId="23C23D43" w14:textId="77777777" w:rsidR="000F59EE" w:rsidRDefault="00000000">
            <w:pPr>
              <w:pStyle w:val="TableParagraph"/>
              <w:ind w:left="471"/>
              <w:jc w:val="left"/>
              <w:rPr>
                <w:b/>
                <w:sz w:val="24"/>
              </w:rPr>
            </w:pPr>
            <w:r>
              <w:rPr>
                <w:b/>
                <w:sz w:val="24"/>
              </w:rPr>
              <w:t>336.00</w:t>
            </w:r>
            <w:r>
              <w:rPr>
                <w:b/>
                <w:spacing w:val="-8"/>
                <w:sz w:val="24"/>
              </w:rPr>
              <w:t xml:space="preserve"> </w:t>
            </w:r>
            <w:proofErr w:type="spellStart"/>
            <w:r>
              <w:rPr>
                <w:b/>
                <w:spacing w:val="-5"/>
                <w:sz w:val="24"/>
              </w:rPr>
              <w:t>ps</w:t>
            </w:r>
            <w:proofErr w:type="spellEnd"/>
          </w:p>
        </w:tc>
        <w:tc>
          <w:tcPr>
            <w:tcW w:w="1891" w:type="dxa"/>
          </w:tcPr>
          <w:p w14:paraId="6DB506E2" w14:textId="77777777" w:rsidR="000F59EE" w:rsidRDefault="00000000">
            <w:pPr>
              <w:pStyle w:val="TableParagraph"/>
              <w:ind w:left="478"/>
              <w:jc w:val="left"/>
              <w:rPr>
                <w:sz w:val="24"/>
              </w:rPr>
            </w:pPr>
            <w:r>
              <w:rPr>
                <w:sz w:val="24"/>
              </w:rPr>
              <w:t>345.00</w:t>
            </w:r>
            <w:r>
              <w:rPr>
                <w:spacing w:val="-8"/>
                <w:sz w:val="24"/>
              </w:rPr>
              <w:t xml:space="preserve"> </w:t>
            </w:r>
            <w:proofErr w:type="spellStart"/>
            <w:r>
              <w:rPr>
                <w:spacing w:val="-5"/>
                <w:sz w:val="24"/>
              </w:rPr>
              <w:t>ps</w:t>
            </w:r>
            <w:proofErr w:type="spellEnd"/>
          </w:p>
        </w:tc>
      </w:tr>
      <w:tr w:rsidR="000F59EE" w14:paraId="45F7BC0A" w14:textId="77777777">
        <w:trPr>
          <w:trHeight w:val="356"/>
        </w:trPr>
        <w:tc>
          <w:tcPr>
            <w:tcW w:w="3494" w:type="dxa"/>
          </w:tcPr>
          <w:p w14:paraId="2FEE1D54" w14:textId="77777777" w:rsidR="000F59EE" w:rsidRDefault="00000000">
            <w:pPr>
              <w:pStyle w:val="TableParagraph"/>
              <w:jc w:val="left"/>
              <w:rPr>
                <w:sz w:val="24"/>
              </w:rPr>
            </w:pPr>
            <w:r>
              <w:rPr>
                <w:spacing w:val="-2"/>
                <w:sz w:val="24"/>
              </w:rPr>
              <w:t>Average</w:t>
            </w:r>
            <w:r>
              <w:rPr>
                <w:spacing w:val="-4"/>
                <w:sz w:val="24"/>
              </w:rPr>
              <w:t xml:space="preserve"> </w:t>
            </w:r>
            <w:r>
              <w:rPr>
                <w:spacing w:val="-2"/>
                <w:sz w:val="24"/>
              </w:rPr>
              <w:t>Power</w:t>
            </w:r>
            <w:r>
              <w:rPr>
                <w:spacing w:val="-3"/>
                <w:sz w:val="24"/>
              </w:rPr>
              <w:t xml:space="preserve"> </w:t>
            </w:r>
            <w:r>
              <w:rPr>
                <w:spacing w:val="-2"/>
                <w:sz w:val="24"/>
              </w:rPr>
              <w:t>Dissipation</w:t>
            </w:r>
            <w:r>
              <w:rPr>
                <w:spacing w:val="-4"/>
                <w:sz w:val="24"/>
              </w:rPr>
              <w:t xml:space="preserve"> </w:t>
            </w:r>
            <w:r>
              <w:rPr>
                <w:spacing w:val="-2"/>
                <w:sz w:val="24"/>
              </w:rPr>
              <w:t>(</w:t>
            </w:r>
            <w:proofErr w:type="spellStart"/>
            <w:r>
              <w:rPr>
                <w:i/>
                <w:spacing w:val="-2"/>
                <w:sz w:val="24"/>
              </w:rPr>
              <w:t>P</w:t>
            </w:r>
            <w:r>
              <w:rPr>
                <w:rFonts w:ascii="Georgia"/>
                <w:i/>
                <w:spacing w:val="-2"/>
                <w:sz w:val="24"/>
                <w:vertAlign w:val="subscript"/>
              </w:rPr>
              <w:t>avg</w:t>
            </w:r>
            <w:proofErr w:type="spellEnd"/>
            <w:r>
              <w:rPr>
                <w:spacing w:val="-2"/>
                <w:sz w:val="24"/>
              </w:rPr>
              <w:t>)</w:t>
            </w:r>
          </w:p>
        </w:tc>
        <w:tc>
          <w:tcPr>
            <w:tcW w:w="5673" w:type="dxa"/>
            <w:gridSpan w:val="3"/>
          </w:tcPr>
          <w:p w14:paraId="5CE7DC35" w14:textId="77777777" w:rsidR="000F59EE" w:rsidRDefault="00000000">
            <w:pPr>
              <w:pStyle w:val="TableParagraph"/>
              <w:ind w:left="2349"/>
              <w:jc w:val="left"/>
              <w:rPr>
                <w:b/>
                <w:sz w:val="24"/>
              </w:rPr>
            </w:pPr>
            <w:r>
              <w:rPr>
                <w:b/>
                <w:sz w:val="24"/>
              </w:rPr>
              <w:t>34.18</w:t>
            </w:r>
            <w:r>
              <w:rPr>
                <w:b/>
                <w:spacing w:val="-7"/>
                <w:sz w:val="24"/>
              </w:rPr>
              <w:t xml:space="preserve"> </w:t>
            </w:r>
            <w:proofErr w:type="spellStart"/>
            <w:r>
              <w:rPr>
                <w:b/>
                <w:spacing w:val="-5"/>
                <w:sz w:val="24"/>
              </w:rPr>
              <w:t>pW</w:t>
            </w:r>
            <w:proofErr w:type="spellEnd"/>
          </w:p>
        </w:tc>
      </w:tr>
      <w:tr w:rsidR="000F59EE" w14:paraId="42D3560C" w14:textId="77777777">
        <w:trPr>
          <w:trHeight w:val="356"/>
        </w:trPr>
        <w:tc>
          <w:tcPr>
            <w:tcW w:w="3494" w:type="dxa"/>
          </w:tcPr>
          <w:p w14:paraId="4BF59CDB" w14:textId="77777777" w:rsidR="000F59EE" w:rsidRDefault="00000000">
            <w:pPr>
              <w:pStyle w:val="TableParagraph"/>
              <w:jc w:val="left"/>
              <w:rPr>
                <w:sz w:val="24"/>
              </w:rPr>
            </w:pPr>
            <w:r>
              <w:rPr>
                <w:spacing w:val="-2"/>
                <w:sz w:val="24"/>
              </w:rPr>
              <w:t>Power-Delay</w:t>
            </w:r>
            <w:r>
              <w:rPr>
                <w:spacing w:val="1"/>
                <w:sz w:val="24"/>
              </w:rPr>
              <w:t xml:space="preserve"> </w:t>
            </w:r>
            <w:r>
              <w:rPr>
                <w:spacing w:val="-2"/>
                <w:sz w:val="24"/>
              </w:rPr>
              <w:t>Product</w:t>
            </w:r>
            <w:r>
              <w:rPr>
                <w:spacing w:val="1"/>
                <w:sz w:val="24"/>
              </w:rPr>
              <w:t xml:space="preserve"> </w:t>
            </w:r>
            <w:r>
              <w:rPr>
                <w:spacing w:val="-2"/>
                <w:sz w:val="24"/>
              </w:rPr>
              <w:t>(PDP)</w:t>
            </w:r>
          </w:p>
        </w:tc>
        <w:tc>
          <w:tcPr>
            <w:tcW w:w="1891" w:type="dxa"/>
          </w:tcPr>
          <w:p w14:paraId="288F5381" w14:textId="77777777" w:rsidR="000F59EE" w:rsidRDefault="00000000">
            <w:pPr>
              <w:pStyle w:val="TableParagraph"/>
              <w:ind w:left="7"/>
              <w:rPr>
                <w:sz w:val="24"/>
              </w:rPr>
            </w:pPr>
            <w:r>
              <w:rPr>
                <w:sz w:val="24"/>
              </w:rPr>
              <w:t>0.0000120</w:t>
            </w:r>
            <w:r>
              <w:rPr>
                <w:spacing w:val="-12"/>
                <w:sz w:val="24"/>
              </w:rPr>
              <w:t xml:space="preserve"> </w:t>
            </w:r>
            <w:proofErr w:type="spellStart"/>
            <w:r>
              <w:rPr>
                <w:spacing w:val="-5"/>
                <w:sz w:val="24"/>
              </w:rPr>
              <w:t>fJ</w:t>
            </w:r>
            <w:proofErr w:type="spellEnd"/>
          </w:p>
        </w:tc>
        <w:tc>
          <w:tcPr>
            <w:tcW w:w="1891" w:type="dxa"/>
          </w:tcPr>
          <w:p w14:paraId="1D833C74" w14:textId="77777777" w:rsidR="000F59EE" w:rsidRDefault="00000000">
            <w:pPr>
              <w:pStyle w:val="TableParagraph"/>
              <w:ind w:left="7" w:right="1"/>
              <w:rPr>
                <w:b/>
                <w:sz w:val="24"/>
              </w:rPr>
            </w:pPr>
            <w:r>
              <w:rPr>
                <w:b/>
                <w:sz w:val="24"/>
              </w:rPr>
              <w:t>0.0000114</w:t>
            </w:r>
            <w:r>
              <w:rPr>
                <w:b/>
                <w:spacing w:val="-12"/>
                <w:sz w:val="24"/>
              </w:rPr>
              <w:t xml:space="preserve"> </w:t>
            </w:r>
            <w:proofErr w:type="spellStart"/>
            <w:r>
              <w:rPr>
                <w:b/>
                <w:spacing w:val="-5"/>
                <w:sz w:val="24"/>
              </w:rPr>
              <w:t>fJ</w:t>
            </w:r>
            <w:proofErr w:type="spellEnd"/>
          </w:p>
        </w:tc>
        <w:tc>
          <w:tcPr>
            <w:tcW w:w="1891" w:type="dxa"/>
          </w:tcPr>
          <w:p w14:paraId="4EB2F7A5" w14:textId="77777777" w:rsidR="000F59EE" w:rsidRDefault="00000000">
            <w:pPr>
              <w:pStyle w:val="TableParagraph"/>
              <w:ind w:left="7" w:right="2"/>
              <w:rPr>
                <w:sz w:val="24"/>
              </w:rPr>
            </w:pPr>
            <w:r>
              <w:rPr>
                <w:sz w:val="24"/>
              </w:rPr>
              <w:t>0.0000117</w:t>
            </w:r>
            <w:r>
              <w:rPr>
                <w:spacing w:val="-12"/>
                <w:sz w:val="24"/>
              </w:rPr>
              <w:t xml:space="preserve"> </w:t>
            </w:r>
            <w:proofErr w:type="spellStart"/>
            <w:r>
              <w:rPr>
                <w:spacing w:val="-5"/>
                <w:sz w:val="24"/>
              </w:rPr>
              <w:t>fJ</w:t>
            </w:r>
            <w:proofErr w:type="spellEnd"/>
          </w:p>
        </w:tc>
      </w:tr>
    </w:tbl>
    <w:p w14:paraId="4098F3C9" w14:textId="77777777" w:rsidR="000F59EE" w:rsidRDefault="000F59EE">
      <w:pPr>
        <w:pStyle w:val="BodyText"/>
        <w:spacing w:before="167"/>
      </w:pPr>
    </w:p>
    <w:p w14:paraId="46CD2F4D" w14:textId="77777777" w:rsidR="000F59EE" w:rsidRDefault="00000000">
      <w:pPr>
        <w:pStyle w:val="BodyText"/>
        <w:spacing w:line="358" w:lineRule="exact"/>
        <w:ind w:left="460" w:right="1296" w:firstLine="720"/>
        <w:jc w:val="both"/>
      </w:pPr>
      <w:r>
        <w:t>The</w:t>
      </w:r>
      <w:r>
        <w:rPr>
          <w:spacing w:val="-14"/>
        </w:rPr>
        <w:t xml:space="preserve"> </w:t>
      </w:r>
      <w:r>
        <w:t>proposed</w:t>
      </w:r>
      <w:r>
        <w:rPr>
          <w:spacing w:val="-14"/>
        </w:rPr>
        <w:t xml:space="preserve"> </w:t>
      </w:r>
      <w:r>
        <w:t>GDI</w:t>
      </w:r>
      <w:r>
        <w:rPr>
          <w:spacing w:val="-14"/>
        </w:rPr>
        <w:t xml:space="preserve"> </w:t>
      </w:r>
      <w:r>
        <w:t>comparator</w:t>
      </w:r>
      <w:r>
        <w:rPr>
          <w:spacing w:val="-14"/>
        </w:rPr>
        <w:t xml:space="preserve"> </w:t>
      </w:r>
      <w:r>
        <w:t>exhibits</w:t>
      </w:r>
      <w:r>
        <w:rPr>
          <w:spacing w:val="-14"/>
        </w:rPr>
        <w:t xml:space="preserve"> </w:t>
      </w:r>
      <w:r>
        <w:t>balanced</w:t>
      </w:r>
      <w:r>
        <w:rPr>
          <w:spacing w:val="-14"/>
        </w:rPr>
        <w:t xml:space="preserve"> </w:t>
      </w:r>
      <w:r>
        <w:t>switching</w:t>
      </w:r>
      <w:r>
        <w:rPr>
          <w:spacing w:val="-14"/>
        </w:rPr>
        <w:t xml:space="preserve"> </w:t>
      </w:r>
      <w:r>
        <w:t>characteristics,</w:t>
      </w:r>
      <w:r>
        <w:rPr>
          <w:spacing w:val="-13"/>
        </w:rPr>
        <w:t xml:space="preserve"> </w:t>
      </w:r>
      <w:r>
        <w:t xml:space="preserve">with </w:t>
      </w:r>
      <w:r>
        <w:rPr>
          <w:w w:val="105"/>
        </w:rPr>
        <w:t>propagation</w:t>
      </w:r>
      <w:r>
        <w:rPr>
          <w:spacing w:val="-10"/>
          <w:w w:val="105"/>
        </w:rPr>
        <w:t xml:space="preserve"> </w:t>
      </w:r>
      <w:r>
        <w:rPr>
          <w:w w:val="105"/>
        </w:rPr>
        <w:t>delays</w:t>
      </w:r>
      <w:r>
        <w:rPr>
          <w:spacing w:val="-10"/>
          <w:w w:val="105"/>
        </w:rPr>
        <w:t xml:space="preserve"> </w:t>
      </w:r>
      <w:r>
        <w:rPr>
          <w:w w:val="105"/>
        </w:rPr>
        <w:t>of</w:t>
      </w:r>
      <w:r>
        <w:rPr>
          <w:spacing w:val="-10"/>
          <w:w w:val="105"/>
        </w:rPr>
        <w:t xml:space="preserve"> </w:t>
      </w:r>
      <w:r>
        <w:rPr>
          <w:w w:val="105"/>
        </w:rPr>
        <w:t>336.00</w:t>
      </w:r>
      <w:r>
        <w:rPr>
          <w:spacing w:val="-10"/>
          <w:w w:val="105"/>
        </w:rPr>
        <w:t xml:space="preserve"> </w:t>
      </w:r>
      <w:proofErr w:type="spellStart"/>
      <w:r>
        <w:rPr>
          <w:w w:val="105"/>
        </w:rPr>
        <w:t>ps</w:t>
      </w:r>
      <w:proofErr w:type="spellEnd"/>
      <w:r>
        <w:rPr>
          <w:spacing w:val="-10"/>
          <w:w w:val="105"/>
        </w:rPr>
        <w:t xml:space="preserve"> </w:t>
      </w:r>
      <w:r>
        <w:rPr>
          <w:w w:val="105"/>
        </w:rPr>
        <w:t>(</w:t>
      </w:r>
      <w:r>
        <w:rPr>
          <w:i/>
          <w:w w:val="105"/>
        </w:rPr>
        <w:t>A</w:t>
      </w:r>
      <w:r>
        <w:rPr>
          <w:i/>
          <w:spacing w:val="-3"/>
          <w:w w:val="105"/>
        </w:rPr>
        <w:t xml:space="preserve"> </w:t>
      </w:r>
      <w:r>
        <w:rPr>
          <w:w w:val="105"/>
        </w:rPr>
        <w:t>=</w:t>
      </w:r>
      <w:r>
        <w:rPr>
          <w:spacing w:val="-3"/>
          <w:w w:val="105"/>
        </w:rPr>
        <w:t xml:space="preserve"> </w:t>
      </w:r>
      <w:r>
        <w:rPr>
          <w:i/>
          <w:w w:val="105"/>
        </w:rPr>
        <w:t>B</w:t>
      </w:r>
      <w:r>
        <w:rPr>
          <w:w w:val="105"/>
        </w:rPr>
        <w:t>),</w:t>
      </w:r>
      <w:r>
        <w:rPr>
          <w:spacing w:val="-10"/>
          <w:w w:val="105"/>
        </w:rPr>
        <w:t xml:space="preserve"> </w:t>
      </w:r>
      <w:r>
        <w:rPr>
          <w:w w:val="105"/>
        </w:rPr>
        <w:t>345.00</w:t>
      </w:r>
      <w:r>
        <w:rPr>
          <w:spacing w:val="-10"/>
          <w:w w:val="105"/>
        </w:rPr>
        <w:t xml:space="preserve"> </w:t>
      </w:r>
      <w:proofErr w:type="spellStart"/>
      <w:r>
        <w:rPr>
          <w:w w:val="105"/>
        </w:rPr>
        <w:t>ps</w:t>
      </w:r>
      <w:proofErr w:type="spellEnd"/>
      <w:r>
        <w:rPr>
          <w:spacing w:val="-10"/>
          <w:w w:val="105"/>
        </w:rPr>
        <w:t xml:space="preserve"> </w:t>
      </w:r>
      <w:r>
        <w:rPr>
          <w:w w:val="105"/>
        </w:rPr>
        <w:t>(</w:t>
      </w:r>
      <w:r>
        <w:rPr>
          <w:i/>
          <w:w w:val="105"/>
        </w:rPr>
        <w:t>A</w:t>
      </w:r>
      <w:r>
        <w:rPr>
          <w:i/>
          <w:spacing w:val="-3"/>
          <w:w w:val="105"/>
        </w:rPr>
        <w:t xml:space="preserve"> </w:t>
      </w:r>
      <w:r>
        <w:rPr>
          <w:i/>
          <w:w w:val="105"/>
        </w:rPr>
        <w:t>&gt;</w:t>
      </w:r>
      <w:r>
        <w:rPr>
          <w:i/>
          <w:spacing w:val="-3"/>
          <w:w w:val="105"/>
        </w:rPr>
        <w:t xml:space="preserve"> </w:t>
      </w:r>
      <w:r>
        <w:rPr>
          <w:i/>
          <w:w w:val="105"/>
        </w:rPr>
        <w:t>B</w:t>
      </w:r>
      <w:r>
        <w:rPr>
          <w:w w:val="105"/>
        </w:rPr>
        <w:t>),</w:t>
      </w:r>
      <w:r>
        <w:rPr>
          <w:spacing w:val="-10"/>
          <w:w w:val="105"/>
        </w:rPr>
        <w:t xml:space="preserve"> </w:t>
      </w:r>
      <w:r>
        <w:rPr>
          <w:w w:val="105"/>
        </w:rPr>
        <w:t>and</w:t>
      </w:r>
      <w:r>
        <w:rPr>
          <w:spacing w:val="-10"/>
          <w:w w:val="105"/>
        </w:rPr>
        <w:t xml:space="preserve"> </w:t>
      </w:r>
      <w:r>
        <w:rPr>
          <w:w w:val="105"/>
        </w:rPr>
        <w:t>353.50</w:t>
      </w:r>
      <w:r>
        <w:rPr>
          <w:spacing w:val="-10"/>
          <w:w w:val="105"/>
        </w:rPr>
        <w:t xml:space="preserve"> </w:t>
      </w:r>
      <w:proofErr w:type="spellStart"/>
      <w:r>
        <w:rPr>
          <w:w w:val="105"/>
        </w:rPr>
        <w:t>ps</w:t>
      </w:r>
      <w:proofErr w:type="spellEnd"/>
      <w:r>
        <w:rPr>
          <w:spacing w:val="-10"/>
          <w:w w:val="105"/>
        </w:rPr>
        <w:t xml:space="preserve"> </w:t>
      </w:r>
      <w:r>
        <w:rPr>
          <w:w w:val="105"/>
        </w:rPr>
        <w:t>(</w:t>
      </w:r>
      <w:r>
        <w:rPr>
          <w:i/>
          <w:w w:val="105"/>
        </w:rPr>
        <w:t>A</w:t>
      </w:r>
      <w:r>
        <w:rPr>
          <w:i/>
          <w:spacing w:val="-3"/>
          <w:w w:val="105"/>
        </w:rPr>
        <w:t xml:space="preserve"> </w:t>
      </w:r>
      <w:r>
        <w:rPr>
          <w:i/>
          <w:w w:val="105"/>
        </w:rPr>
        <w:t>&lt;</w:t>
      </w:r>
      <w:r>
        <w:rPr>
          <w:i/>
          <w:spacing w:val="-3"/>
          <w:w w:val="105"/>
        </w:rPr>
        <w:t xml:space="preserve"> </w:t>
      </w:r>
      <w:r>
        <w:rPr>
          <w:i/>
          <w:w w:val="105"/>
        </w:rPr>
        <w:t>B</w:t>
      </w:r>
      <w:r>
        <w:rPr>
          <w:w w:val="105"/>
        </w:rPr>
        <w:t xml:space="preserve">). </w:t>
      </w:r>
      <w:r>
        <w:t xml:space="preserve">The average power dissipation is 34.18 </w:t>
      </w:r>
      <w:proofErr w:type="spellStart"/>
      <w:r>
        <w:t>pW</w:t>
      </w:r>
      <w:proofErr w:type="spellEnd"/>
      <w:r>
        <w:t xml:space="preserve">, yielding a best-case PDP of 0.0000114 </w:t>
      </w:r>
      <w:proofErr w:type="spellStart"/>
      <w:r>
        <w:t>fJ</w:t>
      </w:r>
      <w:proofErr w:type="spellEnd"/>
      <w:r>
        <w:t xml:space="preserve"> </w:t>
      </w:r>
      <w:r>
        <w:rPr>
          <w:w w:val="105"/>
        </w:rPr>
        <w:t>(1</w:t>
      </w:r>
      <w:r>
        <w:rPr>
          <w:i/>
          <w:w w:val="105"/>
        </w:rPr>
        <w:t>.</w:t>
      </w:r>
      <w:r>
        <w:rPr>
          <w:w w:val="105"/>
        </w:rPr>
        <w:t xml:space="preserve">14 </w:t>
      </w:r>
      <w:r>
        <w:rPr>
          <w:rFonts w:ascii="Meiryo UI" w:hAnsi="Meiryo UI"/>
          <w:i/>
          <w:w w:val="105"/>
        </w:rPr>
        <w:t>×</w:t>
      </w:r>
      <w:r>
        <w:rPr>
          <w:rFonts w:ascii="Meiryo UI" w:hAnsi="Meiryo UI"/>
          <w:i/>
          <w:spacing w:val="-7"/>
          <w:w w:val="105"/>
        </w:rPr>
        <w:t xml:space="preserve"> </w:t>
      </w:r>
      <w:r>
        <w:rPr>
          <w:w w:val="105"/>
        </w:rPr>
        <w:t>10</w:t>
      </w:r>
      <w:r>
        <w:rPr>
          <w:rFonts w:ascii="Arial" w:hAnsi="Arial"/>
          <w:i/>
          <w:w w:val="105"/>
          <w:vertAlign w:val="superscript"/>
        </w:rPr>
        <w:t>−</w:t>
      </w:r>
      <w:r>
        <w:rPr>
          <w:rFonts w:ascii="Georgia" w:hAnsi="Georgia"/>
          <w:w w:val="105"/>
          <w:vertAlign w:val="superscript"/>
        </w:rPr>
        <w:t>20</w:t>
      </w:r>
      <w:r>
        <w:rPr>
          <w:rFonts w:ascii="Georgia" w:hAnsi="Georgia"/>
          <w:w w:val="105"/>
        </w:rPr>
        <w:t xml:space="preserve"> </w:t>
      </w:r>
      <w:r>
        <w:rPr>
          <w:w w:val="105"/>
        </w:rPr>
        <w:t>J).</w:t>
      </w:r>
    </w:p>
    <w:p w14:paraId="489C692D" w14:textId="77777777" w:rsidR="000F59EE" w:rsidRDefault="000F59EE">
      <w:pPr>
        <w:pStyle w:val="BodyText"/>
        <w:spacing w:before="250"/>
      </w:pPr>
    </w:p>
    <w:p w14:paraId="337BB2C6" w14:textId="77777777" w:rsidR="000F59EE" w:rsidRDefault="00000000">
      <w:pPr>
        <w:pStyle w:val="Heading3"/>
        <w:numPr>
          <w:ilvl w:val="2"/>
          <w:numId w:val="9"/>
        </w:numPr>
        <w:tabs>
          <w:tab w:val="left" w:pos="1177"/>
        </w:tabs>
        <w:ind w:hanging="717"/>
      </w:pPr>
      <w:bookmarkStart w:id="167" w:name="Analysis_of_Switching_Asymmetry"/>
      <w:bookmarkStart w:id="168" w:name="_bookmark99"/>
      <w:bookmarkEnd w:id="167"/>
      <w:bookmarkEnd w:id="168"/>
      <w:r>
        <w:t>Analysis</w:t>
      </w:r>
      <w:r>
        <w:rPr>
          <w:spacing w:val="-9"/>
        </w:rPr>
        <w:t xml:space="preserve"> </w:t>
      </w:r>
      <w:r>
        <w:t>of</w:t>
      </w:r>
      <w:r>
        <w:rPr>
          <w:spacing w:val="-9"/>
        </w:rPr>
        <w:t xml:space="preserve"> </w:t>
      </w:r>
      <w:r>
        <w:t>Switching</w:t>
      </w:r>
      <w:r>
        <w:rPr>
          <w:spacing w:val="-9"/>
        </w:rPr>
        <w:t xml:space="preserve"> </w:t>
      </w:r>
      <w:r>
        <w:rPr>
          <w:spacing w:val="-2"/>
        </w:rPr>
        <w:t>Asymmetry</w:t>
      </w:r>
    </w:p>
    <w:p w14:paraId="2B861E16" w14:textId="77777777" w:rsidR="000F59EE" w:rsidRDefault="000F59EE">
      <w:pPr>
        <w:pStyle w:val="BodyText"/>
        <w:spacing w:before="87"/>
        <w:rPr>
          <w:b/>
          <w:i/>
        </w:rPr>
      </w:pPr>
    </w:p>
    <w:p w14:paraId="533D08C2" w14:textId="77777777" w:rsidR="000F59EE" w:rsidRDefault="00000000">
      <w:pPr>
        <w:pStyle w:val="BodyText"/>
        <w:spacing w:before="1" w:line="312" w:lineRule="auto"/>
        <w:ind w:left="460" w:right="1297"/>
        <w:jc w:val="both"/>
      </w:pPr>
      <w:r>
        <w:t xml:space="preserve">The measured rise times (515–553 </w:t>
      </w:r>
      <w:proofErr w:type="spellStart"/>
      <w:r>
        <w:t>ps</w:t>
      </w:r>
      <w:proofErr w:type="spellEnd"/>
      <w:r>
        <w:t xml:space="preserve">) are consistently larger than fall times (154–158 </w:t>
      </w:r>
      <w:proofErr w:type="spellStart"/>
      <w:r>
        <w:t>ps</w:t>
      </w:r>
      <w:proofErr w:type="spellEnd"/>
      <w:r>
        <w:t>) across all three outputs.</w:t>
      </w:r>
      <w:r>
        <w:rPr>
          <w:spacing w:val="40"/>
        </w:rPr>
        <w:t xml:space="preserve"> </w:t>
      </w:r>
      <w:r>
        <w:t>This asymmetry is characteristic of GDI circuits where</w:t>
      </w:r>
      <w:r>
        <w:rPr>
          <w:spacing w:val="40"/>
        </w:rPr>
        <w:t xml:space="preserve"> </w:t>
      </w:r>
      <w:r>
        <w:lastRenderedPageBreak/>
        <w:t>the</w:t>
      </w:r>
      <w:r>
        <w:rPr>
          <w:spacing w:val="15"/>
        </w:rPr>
        <w:t xml:space="preserve"> </w:t>
      </w:r>
      <w:r>
        <w:t>PMOS</w:t>
      </w:r>
      <w:r>
        <w:rPr>
          <w:spacing w:val="16"/>
        </w:rPr>
        <w:t xml:space="preserve"> </w:t>
      </w:r>
      <w:r>
        <w:t>transistor,</w:t>
      </w:r>
      <w:r>
        <w:rPr>
          <w:spacing w:val="21"/>
        </w:rPr>
        <w:t xml:space="preserve"> </w:t>
      </w:r>
      <w:r>
        <w:t>responsible</w:t>
      </w:r>
      <w:r>
        <w:rPr>
          <w:spacing w:val="16"/>
        </w:rPr>
        <w:t xml:space="preserve"> </w:t>
      </w:r>
      <w:r>
        <w:t>for</w:t>
      </w:r>
      <w:r>
        <w:rPr>
          <w:spacing w:val="15"/>
        </w:rPr>
        <w:t xml:space="preserve"> </w:t>
      </w:r>
      <w:r>
        <w:t>pull-up</w:t>
      </w:r>
      <w:r>
        <w:rPr>
          <w:spacing w:val="16"/>
        </w:rPr>
        <w:t xml:space="preserve"> </w:t>
      </w:r>
      <w:r>
        <w:t>transitions,</w:t>
      </w:r>
      <w:r>
        <w:rPr>
          <w:spacing w:val="21"/>
        </w:rPr>
        <w:t xml:space="preserve"> </w:t>
      </w:r>
      <w:r>
        <w:t>has</w:t>
      </w:r>
      <w:r>
        <w:rPr>
          <w:spacing w:val="16"/>
        </w:rPr>
        <w:t xml:space="preserve"> </w:t>
      </w:r>
      <w:r>
        <w:t>inherently</w:t>
      </w:r>
      <w:r>
        <w:rPr>
          <w:spacing w:val="15"/>
        </w:rPr>
        <w:t xml:space="preserve"> </w:t>
      </w:r>
      <w:r>
        <w:t>lower</w:t>
      </w:r>
      <w:r>
        <w:rPr>
          <w:spacing w:val="16"/>
        </w:rPr>
        <w:t xml:space="preserve"> </w:t>
      </w:r>
      <w:r>
        <w:rPr>
          <w:spacing w:val="-2"/>
        </w:rPr>
        <w:t>carrier</w:t>
      </w:r>
    </w:p>
    <w:p w14:paraId="6785E15A" w14:textId="77777777" w:rsidR="000F59EE" w:rsidRDefault="000F59EE">
      <w:pPr>
        <w:pStyle w:val="BodyText"/>
        <w:spacing w:line="312" w:lineRule="auto"/>
        <w:jc w:val="both"/>
        <w:sectPr w:rsidR="000F59EE">
          <w:pgSz w:w="11910" w:h="16840"/>
          <w:pgMar w:top="1360" w:right="141" w:bottom="1060" w:left="1700" w:header="0" w:footer="863" w:gutter="0"/>
          <w:cols w:space="720"/>
        </w:sectPr>
      </w:pPr>
    </w:p>
    <w:p w14:paraId="16232299" w14:textId="77777777" w:rsidR="000F59EE" w:rsidRDefault="00000000">
      <w:pPr>
        <w:pStyle w:val="BodyText"/>
        <w:spacing w:before="15" w:line="358" w:lineRule="exact"/>
        <w:ind w:left="460" w:right="1296"/>
        <w:jc w:val="both"/>
      </w:pPr>
      <w:r>
        <w:lastRenderedPageBreak/>
        <w:t>mobility than the NMOS transistor performing pull-down transitions.</w:t>
      </w:r>
      <w:r>
        <w:rPr>
          <w:spacing w:val="40"/>
        </w:rPr>
        <w:t xml:space="preserve"> </w:t>
      </w:r>
      <w:r>
        <w:t xml:space="preserve">The rise-to-fall time ratio of approximately 3.3:1 is consistent with the mobility ratio </w:t>
      </w:r>
      <w:r>
        <w:rPr>
          <w:i/>
        </w:rPr>
        <w:t>µ</w:t>
      </w:r>
      <w:r>
        <w:rPr>
          <w:rFonts w:ascii="Georgia" w:hAnsi="Georgia"/>
          <w:i/>
          <w:vertAlign w:val="subscript"/>
        </w:rPr>
        <w:t>n</w:t>
      </w:r>
      <w:r>
        <w:rPr>
          <w:i/>
        </w:rPr>
        <w:t>/µ</w:t>
      </w:r>
      <w:r>
        <w:rPr>
          <w:rFonts w:ascii="Georgia" w:hAnsi="Georgia"/>
          <w:i/>
          <w:vertAlign w:val="subscript"/>
        </w:rPr>
        <w:t>p</w:t>
      </w:r>
      <w:r>
        <w:rPr>
          <w:rFonts w:ascii="Georgia" w:hAnsi="Georgia"/>
          <w:i/>
        </w:rPr>
        <w:t xml:space="preserve"> </w:t>
      </w:r>
      <w:r>
        <w:rPr>
          <w:rFonts w:ascii="Cambria Math" w:hAnsi="Cambria Math" w:cs="Cambria Math"/>
          <w:i/>
        </w:rPr>
        <w:t>≈</w:t>
      </w:r>
      <w:r>
        <w:rPr>
          <w:rFonts w:ascii="Meiryo UI" w:hAnsi="Meiryo UI"/>
          <w:i/>
          <w:spacing w:val="-15"/>
        </w:rPr>
        <w:t xml:space="preserve"> </w:t>
      </w:r>
      <w:r>
        <w:t>2</w:t>
      </w:r>
      <w:r>
        <w:rPr>
          <w:i/>
        </w:rPr>
        <w:t>.</w:t>
      </w:r>
      <w:r>
        <w:t xml:space="preserve">5 and </w:t>
      </w:r>
      <w:r>
        <w:rPr>
          <w:w w:val="105"/>
        </w:rPr>
        <w:t>confirms</w:t>
      </w:r>
      <w:r>
        <w:rPr>
          <w:spacing w:val="-1"/>
          <w:w w:val="105"/>
        </w:rPr>
        <w:t xml:space="preserve"> </w:t>
      </w:r>
      <w:r>
        <w:rPr>
          <w:w w:val="105"/>
        </w:rPr>
        <w:t>that</w:t>
      </w:r>
      <w:r>
        <w:rPr>
          <w:spacing w:val="-1"/>
          <w:w w:val="105"/>
        </w:rPr>
        <w:t xml:space="preserve"> </w:t>
      </w:r>
      <w:r>
        <w:rPr>
          <w:w w:val="105"/>
        </w:rPr>
        <w:t>the</w:t>
      </w:r>
      <w:r>
        <w:rPr>
          <w:spacing w:val="-1"/>
          <w:w w:val="105"/>
        </w:rPr>
        <w:t xml:space="preserve"> </w:t>
      </w:r>
      <w:r>
        <w:rPr>
          <w:w w:val="105"/>
        </w:rPr>
        <w:t>PMOS</w:t>
      </w:r>
      <w:r>
        <w:rPr>
          <w:spacing w:val="-1"/>
          <w:w w:val="105"/>
        </w:rPr>
        <w:t xml:space="preserve"> </w:t>
      </w:r>
      <w:r>
        <w:rPr>
          <w:w w:val="105"/>
        </w:rPr>
        <w:t>sizing</w:t>
      </w:r>
      <w:r>
        <w:rPr>
          <w:spacing w:val="-1"/>
          <w:w w:val="105"/>
        </w:rPr>
        <w:t xml:space="preserve"> </w:t>
      </w:r>
      <w:r>
        <w:rPr>
          <w:w w:val="105"/>
        </w:rPr>
        <w:t>(</w:t>
      </w:r>
      <w:r>
        <w:rPr>
          <w:i/>
          <w:w w:val="105"/>
        </w:rPr>
        <w:t>W</w:t>
      </w:r>
      <w:r>
        <w:rPr>
          <w:rFonts w:ascii="Georgia" w:hAnsi="Georgia"/>
          <w:i/>
          <w:w w:val="105"/>
          <w:vertAlign w:val="subscript"/>
        </w:rPr>
        <w:t>p</w:t>
      </w:r>
      <w:r>
        <w:rPr>
          <w:i/>
          <w:w w:val="105"/>
        </w:rPr>
        <w:t>/</w:t>
      </w:r>
      <w:proofErr w:type="spellStart"/>
      <w:r>
        <w:rPr>
          <w:i/>
          <w:w w:val="105"/>
        </w:rPr>
        <w:t>W</w:t>
      </w:r>
      <w:r>
        <w:rPr>
          <w:rFonts w:ascii="Georgia" w:hAnsi="Georgia"/>
          <w:i/>
          <w:w w:val="105"/>
          <w:vertAlign w:val="subscript"/>
        </w:rPr>
        <w:t>n</w:t>
      </w:r>
      <w:proofErr w:type="spellEnd"/>
      <w:r>
        <w:rPr>
          <w:rFonts w:ascii="Georgia" w:hAnsi="Georgia"/>
          <w:i/>
          <w:spacing w:val="28"/>
          <w:w w:val="105"/>
        </w:rPr>
        <w:t xml:space="preserve"> </w:t>
      </w:r>
      <w:r>
        <w:rPr>
          <w:w w:val="105"/>
        </w:rPr>
        <w:t>= 2)</w:t>
      </w:r>
      <w:r>
        <w:rPr>
          <w:spacing w:val="-1"/>
          <w:w w:val="105"/>
        </w:rPr>
        <w:t xml:space="preserve"> </w:t>
      </w:r>
      <w:r>
        <w:rPr>
          <w:w w:val="105"/>
        </w:rPr>
        <w:t>provides</w:t>
      </w:r>
      <w:r>
        <w:rPr>
          <w:spacing w:val="-1"/>
          <w:w w:val="105"/>
        </w:rPr>
        <w:t xml:space="preserve"> </w:t>
      </w:r>
      <w:r>
        <w:rPr>
          <w:w w:val="105"/>
        </w:rPr>
        <w:t>reasonable</w:t>
      </w:r>
      <w:r>
        <w:rPr>
          <w:spacing w:val="-1"/>
          <w:w w:val="105"/>
        </w:rPr>
        <w:t xml:space="preserve"> </w:t>
      </w:r>
      <w:r>
        <w:rPr>
          <w:w w:val="105"/>
        </w:rPr>
        <w:t>but</w:t>
      </w:r>
      <w:r>
        <w:rPr>
          <w:spacing w:val="-1"/>
          <w:w w:val="105"/>
        </w:rPr>
        <w:t xml:space="preserve"> </w:t>
      </w:r>
      <w:r>
        <w:rPr>
          <w:w w:val="105"/>
        </w:rPr>
        <w:t>not</w:t>
      </w:r>
      <w:r>
        <w:rPr>
          <w:spacing w:val="-1"/>
          <w:w w:val="105"/>
        </w:rPr>
        <w:t xml:space="preserve"> </w:t>
      </w:r>
      <w:r>
        <w:rPr>
          <w:w w:val="105"/>
        </w:rPr>
        <w:t xml:space="preserve">perfectly </w:t>
      </w:r>
      <w:r>
        <w:t>symmetric</w:t>
      </w:r>
      <w:r>
        <w:rPr>
          <w:spacing w:val="-1"/>
        </w:rPr>
        <w:t xml:space="preserve"> </w:t>
      </w:r>
      <w:r>
        <w:t>switching.</w:t>
      </w:r>
      <w:r>
        <w:rPr>
          <w:spacing w:val="24"/>
        </w:rPr>
        <w:t xml:space="preserve"> </w:t>
      </w:r>
      <w:r>
        <w:t>Increasing</w:t>
      </w:r>
      <w:r>
        <w:rPr>
          <w:spacing w:val="-1"/>
        </w:rPr>
        <w:t xml:space="preserve"> </w:t>
      </w:r>
      <w:r>
        <w:t>the PMOS</w:t>
      </w:r>
      <w:r>
        <w:rPr>
          <w:spacing w:val="-1"/>
        </w:rPr>
        <w:t xml:space="preserve"> </w:t>
      </w:r>
      <w:r>
        <w:t>width would improve rise time at the</w:t>
      </w:r>
      <w:r>
        <w:rPr>
          <w:spacing w:val="-1"/>
        </w:rPr>
        <w:t xml:space="preserve"> </w:t>
      </w:r>
      <w:r>
        <w:t>cost of increased parasitic capacitance and power consumption.</w:t>
      </w:r>
    </w:p>
    <w:p w14:paraId="5CF30672" w14:textId="77777777" w:rsidR="000F59EE" w:rsidRDefault="000F59EE">
      <w:pPr>
        <w:pStyle w:val="BodyText"/>
      </w:pPr>
    </w:p>
    <w:p w14:paraId="724B2C76" w14:textId="77777777" w:rsidR="000F59EE" w:rsidRDefault="000F59EE">
      <w:pPr>
        <w:pStyle w:val="BodyText"/>
        <w:spacing w:before="9"/>
      </w:pPr>
    </w:p>
    <w:p w14:paraId="48F59E08" w14:textId="77777777" w:rsidR="000F59EE" w:rsidRDefault="00000000">
      <w:pPr>
        <w:pStyle w:val="Heading2"/>
        <w:numPr>
          <w:ilvl w:val="1"/>
          <w:numId w:val="9"/>
        </w:numPr>
        <w:tabs>
          <w:tab w:val="left" w:pos="997"/>
        </w:tabs>
        <w:ind w:hanging="537"/>
      </w:pPr>
      <w:bookmarkStart w:id="169" w:name="Performance_Characterization_of_Benchmar"/>
      <w:bookmarkStart w:id="170" w:name="_bookmark100"/>
      <w:bookmarkEnd w:id="169"/>
      <w:bookmarkEnd w:id="170"/>
      <w:r>
        <w:t>Performance</w:t>
      </w:r>
      <w:r>
        <w:rPr>
          <w:spacing w:val="-15"/>
        </w:rPr>
        <w:t xml:space="preserve"> </w:t>
      </w:r>
      <w:r>
        <w:t>Characterization</w:t>
      </w:r>
      <w:r>
        <w:rPr>
          <w:spacing w:val="-15"/>
        </w:rPr>
        <w:t xml:space="preserve"> </w:t>
      </w:r>
      <w:r>
        <w:t>of</w:t>
      </w:r>
      <w:r>
        <w:rPr>
          <w:spacing w:val="-15"/>
        </w:rPr>
        <w:t xml:space="preserve"> </w:t>
      </w:r>
      <w:r>
        <w:t>Benchmark</w:t>
      </w:r>
      <w:r>
        <w:rPr>
          <w:spacing w:val="-15"/>
        </w:rPr>
        <w:t xml:space="preserve"> </w:t>
      </w:r>
      <w:r>
        <w:rPr>
          <w:spacing w:val="-2"/>
        </w:rPr>
        <w:t>Comparators</w:t>
      </w:r>
    </w:p>
    <w:p w14:paraId="11BC79CB" w14:textId="77777777" w:rsidR="000F59EE" w:rsidRDefault="000F59EE">
      <w:pPr>
        <w:pStyle w:val="BodyText"/>
        <w:spacing w:before="173"/>
        <w:rPr>
          <w:b/>
        </w:rPr>
      </w:pPr>
    </w:p>
    <w:p w14:paraId="06990EE8" w14:textId="77777777" w:rsidR="000F59EE" w:rsidRDefault="00000000">
      <w:pPr>
        <w:pStyle w:val="Heading3"/>
        <w:numPr>
          <w:ilvl w:val="2"/>
          <w:numId w:val="9"/>
        </w:numPr>
        <w:tabs>
          <w:tab w:val="left" w:pos="1177"/>
        </w:tabs>
        <w:ind w:hanging="717"/>
      </w:pPr>
      <w:bookmarkStart w:id="171" w:name="Static_CMOS_Comparator_(32_Transistors)"/>
      <w:bookmarkStart w:id="172" w:name="_bookmark101"/>
      <w:bookmarkEnd w:id="171"/>
      <w:bookmarkEnd w:id="172"/>
      <w:r>
        <w:t>Static</w:t>
      </w:r>
      <w:r>
        <w:rPr>
          <w:spacing w:val="-8"/>
        </w:rPr>
        <w:t xml:space="preserve"> </w:t>
      </w:r>
      <w:r>
        <w:t>CMOS</w:t>
      </w:r>
      <w:r>
        <w:rPr>
          <w:spacing w:val="-8"/>
        </w:rPr>
        <w:t xml:space="preserve"> </w:t>
      </w:r>
      <w:r>
        <w:t>Comparator</w:t>
      </w:r>
      <w:r>
        <w:rPr>
          <w:spacing w:val="-8"/>
        </w:rPr>
        <w:t xml:space="preserve"> </w:t>
      </w:r>
      <w:r>
        <w:t>(32</w:t>
      </w:r>
      <w:r>
        <w:rPr>
          <w:spacing w:val="-8"/>
        </w:rPr>
        <w:t xml:space="preserve"> </w:t>
      </w:r>
      <w:r>
        <w:rPr>
          <w:spacing w:val="-2"/>
        </w:rPr>
        <w:t>Transistors)</w:t>
      </w:r>
    </w:p>
    <w:p w14:paraId="38DD8990" w14:textId="77777777" w:rsidR="000F59EE" w:rsidRDefault="000F59EE">
      <w:pPr>
        <w:pStyle w:val="BodyText"/>
        <w:spacing w:before="88"/>
        <w:rPr>
          <w:b/>
          <w:i/>
        </w:rPr>
      </w:pPr>
    </w:p>
    <w:p w14:paraId="25F32464" w14:textId="77777777" w:rsidR="000F59EE" w:rsidRDefault="00000000">
      <w:pPr>
        <w:pStyle w:val="BodyText"/>
        <w:spacing w:line="312" w:lineRule="auto"/>
        <w:ind w:left="460" w:right="1297"/>
        <w:jc w:val="both"/>
      </w:pPr>
      <w:r>
        <w:t>Table</w:t>
      </w:r>
      <w:r>
        <w:rPr>
          <w:spacing w:val="-10"/>
        </w:rPr>
        <w:t xml:space="preserve"> </w:t>
      </w:r>
      <w:hyperlink w:anchor="_bookmark102" w:history="1">
        <w:r>
          <w:t>4.3</w:t>
        </w:r>
      </w:hyperlink>
      <w:r>
        <w:rPr>
          <w:spacing w:val="-10"/>
        </w:rPr>
        <w:t xml:space="preserve"> </w:t>
      </w:r>
      <w:r>
        <w:t>lists</w:t>
      </w:r>
      <w:r>
        <w:rPr>
          <w:spacing w:val="-10"/>
        </w:rPr>
        <w:t xml:space="preserve"> </w:t>
      </w:r>
      <w:r>
        <w:t>the</w:t>
      </w:r>
      <w:r>
        <w:rPr>
          <w:spacing w:val="-10"/>
        </w:rPr>
        <w:t xml:space="preserve"> </w:t>
      </w:r>
      <w:r>
        <w:t>measured</w:t>
      </w:r>
      <w:r>
        <w:rPr>
          <w:spacing w:val="-10"/>
        </w:rPr>
        <w:t xml:space="preserve"> </w:t>
      </w:r>
      <w:r>
        <w:t>parameters</w:t>
      </w:r>
      <w:r>
        <w:rPr>
          <w:spacing w:val="-10"/>
        </w:rPr>
        <w:t xml:space="preserve"> </w:t>
      </w:r>
      <w:r>
        <w:t>for</w:t>
      </w:r>
      <w:r>
        <w:rPr>
          <w:spacing w:val="-10"/>
        </w:rPr>
        <w:t xml:space="preserve"> </w:t>
      </w:r>
      <w:r>
        <w:t>the</w:t>
      </w:r>
      <w:r>
        <w:rPr>
          <w:spacing w:val="-10"/>
        </w:rPr>
        <w:t xml:space="preserve"> </w:t>
      </w:r>
      <w:r>
        <w:t>32-transistor</w:t>
      </w:r>
      <w:r>
        <w:rPr>
          <w:spacing w:val="-10"/>
        </w:rPr>
        <w:t xml:space="preserve"> </w:t>
      </w:r>
      <w:r>
        <w:t>conventional</w:t>
      </w:r>
      <w:r>
        <w:rPr>
          <w:spacing w:val="-10"/>
        </w:rPr>
        <w:t xml:space="preserve"> </w:t>
      </w:r>
      <w:r>
        <w:t>static</w:t>
      </w:r>
      <w:r>
        <w:rPr>
          <w:spacing w:val="-10"/>
        </w:rPr>
        <w:t xml:space="preserve"> </w:t>
      </w:r>
      <w:r>
        <w:t xml:space="preserve">CMOS </w:t>
      </w:r>
      <w:r>
        <w:rPr>
          <w:spacing w:val="-2"/>
        </w:rPr>
        <w:t>comparator.</w:t>
      </w:r>
    </w:p>
    <w:p w14:paraId="7BC7EA50" w14:textId="77777777" w:rsidR="000F59EE" w:rsidRDefault="000F59EE">
      <w:pPr>
        <w:pStyle w:val="BodyText"/>
        <w:spacing w:before="77"/>
      </w:pPr>
    </w:p>
    <w:p w14:paraId="3F750509" w14:textId="77777777" w:rsidR="000F59EE" w:rsidRDefault="00000000">
      <w:pPr>
        <w:pStyle w:val="BodyText"/>
        <w:spacing w:after="50" w:line="312" w:lineRule="auto"/>
        <w:ind w:left="460" w:right="1297"/>
        <w:jc w:val="both"/>
      </w:pPr>
      <w:r>
        <w:t>Table 4.3:</w:t>
      </w:r>
      <w:r>
        <w:rPr>
          <w:spacing w:val="40"/>
        </w:rPr>
        <w:t xml:space="preserve"> </w:t>
      </w:r>
      <w:bookmarkStart w:id="173" w:name="_bookmark102"/>
      <w:bookmarkEnd w:id="173"/>
      <w:r>
        <w:t>Measured performance parameters of the conventional static CMOS com-</w:t>
      </w:r>
      <w:proofErr w:type="spellStart"/>
      <w:r>
        <w:t>parator</w:t>
      </w:r>
      <w:proofErr w:type="spellEnd"/>
      <w:r>
        <w:t xml:space="preserve"> (32 transistors).</w:t>
      </w: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4"/>
        <w:gridCol w:w="1891"/>
        <w:gridCol w:w="1891"/>
        <w:gridCol w:w="1891"/>
      </w:tblGrid>
      <w:tr w:rsidR="000F59EE" w14:paraId="131F36A1" w14:textId="77777777">
        <w:trPr>
          <w:trHeight w:val="356"/>
        </w:trPr>
        <w:tc>
          <w:tcPr>
            <w:tcW w:w="3494" w:type="dxa"/>
          </w:tcPr>
          <w:p w14:paraId="074EFB6C" w14:textId="77777777" w:rsidR="000F59EE" w:rsidRDefault="00000000">
            <w:pPr>
              <w:pStyle w:val="TableParagraph"/>
              <w:jc w:val="left"/>
              <w:rPr>
                <w:b/>
                <w:sz w:val="24"/>
              </w:rPr>
            </w:pPr>
            <w:r>
              <w:rPr>
                <w:b/>
                <w:spacing w:val="-2"/>
                <w:sz w:val="24"/>
              </w:rPr>
              <w:t>Performance</w:t>
            </w:r>
            <w:r>
              <w:rPr>
                <w:b/>
                <w:spacing w:val="-4"/>
                <w:sz w:val="24"/>
              </w:rPr>
              <w:t xml:space="preserve"> </w:t>
            </w:r>
            <w:r>
              <w:rPr>
                <w:b/>
                <w:spacing w:val="-2"/>
                <w:sz w:val="24"/>
              </w:rPr>
              <w:t>Metric</w:t>
            </w:r>
          </w:p>
        </w:tc>
        <w:tc>
          <w:tcPr>
            <w:tcW w:w="1891" w:type="dxa"/>
          </w:tcPr>
          <w:p w14:paraId="7C1006D8" w14:textId="77777777" w:rsidR="000F59EE" w:rsidRDefault="00000000">
            <w:pPr>
              <w:pStyle w:val="TableParagraph"/>
              <w:ind w:left="7"/>
              <w:rPr>
                <w:b/>
                <w:sz w:val="24"/>
              </w:rPr>
            </w:pPr>
            <w:r>
              <w:rPr>
                <w:b/>
                <w:sz w:val="24"/>
              </w:rPr>
              <w:t>Output</w:t>
            </w:r>
            <w:r>
              <w:rPr>
                <w:b/>
                <w:spacing w:val="11"/>
                <w:sz w:val="24"/>
              </w:rPr>
              <w:t xml:space="preserve"> </w:t>
            </w:r>
            <w:r>
              <w:rPr>
                <w:b/>
                <w:sz w:val="24"/>
              </w:rPr>
              <w:t>(</w:t>
            </w:r>
            <w:r>
              <w:rPr>
                <w:i/>
                <w:sz w:val="24"/>
              </w:rPr>
              <w:t>A</w:t>
            </w:r>
            <w:r>
              <w:rPr>
                <w:i/>
                <w:spacing w:val="19"/>
                <w:sz w:val="24"/>
              </w:rPr>
              <w:t xml:space="preserve"> </w:t>
            </w:r>
            <w:r>
              <w:rPr>
                <w:i/>
                <w:sz w:val="24"/>
              </w:rPr>
              <w:t>&lt;</w:t>
            </w:r>
            <w:r>
              <w:rPr>
                <w:i/>
                <w:spacing w:val="20"/>
                <w:sz w:val="24"/>
              </w:rPr>
              <w:t xml:space="preserve"> </w:t>
            </w:r>
            <w:r>
              <w:rPr>
                <w:i/>
                <w:spacing w:val="-5"/>
                <w:sz w:val="24"/>
              </w:rPr>
              <w:t>B</w:t>
            </w:r>
            <w:r>
              <w:rPr>
                <w:b/>
                <w:spacing w:val="-5"/>
                <w:sz w:val="24"/>
              </w:rPr>
              <w:t>)</w:t>
            </w:r>
          </w:p>
        </w:tc>
        <w:tc>
          <w:tcPr>
            <w:tcW w:w="1891" w:type="dxa"/>
          </w:tcPr>
          <w:p w14:paraId="0DE3778B" w14:textId="77777777" w:rsidR="000F59EE" w:rsidRDefault="00000000">
            <w:pPr>
              <w:pStyle w:val="TableParagraph"/>
              <w:ind w:left="7" w:right="1"/>
              <w:rPr>
                <w:b/>
                <w:sz w:val="24"/>
              </w:rPr>
            </w:pPr>
            <w:r>
              <w:rPr>
                <w:b/>
                <w:sz w:val="24"/>
              </w:rPr>
              <w:t>Output</w:t>
            </w:r>
            <w:r>
              <w:rPr>
                <w:b/>
                <w:spacing w:val="19"/>
                <w:sz w:val="24"/>
              </w:rPr>
              <w:t xml:space="preserve"> </w:t>
            </w:r>
            <w:r>
              <w:rPr>
                <w:b/>
                <w:sz w:val="24"/>
              </w:rPr>
              <w:t>(</w:t>
            </w:r>
            <w:r>
              <w:rPr>
                <w:i/>
                <w:sz w:val="24"/>
              </w:rPr>
              <w:t>A</w:t>
            </w:r>
            <w:r>
              <w:rPr>
                <w:i/>
                <w:spacing w:val="28"/>
                <w:sz w:val="24"/>
              </w:rPr>
              <w:t xml:space="preserve"> </w:t>
            </w:r>
            <w:r>
              <w:rPr>
                <w:sz w:val="24"/>
              </w:rPr>
              <w:t>=</w:t>
            </w:r>
            <w:r>
              <w:rPr>
                <w:spacing w:val="29"/>
                <w:sz w:val="24"/>
              </w:rPr>
              <w:t xml:space="preserve"> </w:t>
            </w:r>
            <w:r>
              <w:rPr>
                <w:i/>
                <w:spacing w:val="-5"/>
                <w:sz w:val="24"/>
              </w:rPr>
              <w:t>B</w:t>
            </w:r>
            <w:r>
              <w:rPr>
                <w:b/>
                <w:spacing w:val="-5"/>
                <w:sz w:val="24"/>
              </w:rPr>
              <w:t>)</w:t>
            </w:r>
          </w:p>
        </w:tc>
        <w:tc>
          <w:tcPr>
            <w:tcW w:w="1891" w:type="dxa"/>
          </w:tcPr>
          <w:p w14:paraId="6A6DD8B3" w14:textId="77777777" w:rsidR="000F59EE" w:rsidRDefault="00000000">
            <w:pPr>
              <w:pStyle w:val="TableParagraph"/>
              <w:ind w:left="7" w:right="2"/>
              <w:rPr>
                <w:b/>
                <w:sz w:val="24"/>
              </w:rPr>
            </w:pPr>
            <w:r>
              <w:rPr>
                <w:b/>
                <w:sz w:val="24"/>
              </w:rPr>
              <w:t>Output</w:t>
            </w:r>
            <w:r>
              <w:rPr>
                <w:b/>
                <w:spacing w:val="11"/>
                <w:sz w:val="24"/>
              </w:rPr>
              <w:t xml:space="preserve"> </w:t>
            </w:r>
            <w:r>
              <w:rPr>
                <w:b/>
                <w:sz w:val="24"/>
              </w:rPr>
              <w:t>(</w:t>
            </w:r>
            <w:r>
              <w:rPr>
                <w:i/>
                <w:sz w:val="24"/>
              </w:rPr>
              <w:t>A</w:t>
            </w:r>
            <w:r>
              <w:rPr>
                <w:i/>
                <w:spacing w:val="19"/>
                <w:sz w:val="24"/>
              </w:rPr>
              <w:t xml:space="preserve"> </w:t>
            </w:r>
            <w:r>
              <w:rPr>
                <w:i/>
                <w:sz w:val="24"/>
              </w:rPr>
              <w:t>&gt;</w:t>
            </w:r>
            <w:r>
              <w:rPr>
                <w:i/>
                <w:spacing w:val="20"/>
                <w:sz w:val="24"/>
              </w:rPr>
              <w:t xml:space="preserve"> </w:t>
            </w:r>
            <w:r>
              <w:rPr>
                <w:i/>
                <w:spacing w:val="-5"/>
                <w:sz w:val="24"/>
              </w:rPr>
              <w:t>B</w:t>
            </w:r>
            <w:r>
              <w:rPr>
                <w:b/>
                <w:spacing w:val="-5"/>
                <w:sz w:val="24"/>
              </w:rPr>
              <w:t>)</w:t>
            </w:r>
          </w:p>
        </w:tc>
      </w:tr>
      <w:tr w:rsidR="000F59EE" w14:paraId="6336A3FD" w14:textId="77777777">
        <w:trPr>
          <w:trHeight w:val="356"/>
        </w:trPr>
        <w:tc>
          <w:tcPr>
            <w:tcW w:w="3494" w:type="dxa"/>
          </w:tcPr>
          <w:p w14:paraId="2F7F6BAC" w14:textId="77777777" w:rsidR="000F59EE" w:rsidRDefault="00000000">
            <w:pPr>
              <w:pStyle w:val="TableParagraph"/>
              <w:jc w:val="left"/>
              <w:rPr>
                <w:sz w:val="24"/>
              </w:rPr>
            </w:pPr>
            <w:r>
              <w:rPr>
                <w:spacing w:val="-2"/>
                <w:sz w:val="24"/>
              </w:rPr>
              <w:t>Transistor</w:t>
            </w:r>
            <w:r>
              <w:rPr>
                <w:sz w:val="24"/>
              </w:rPr>
              <w:t xml:space="preserve"> </w:t>
            </w:r>
            <w:r>
              <w:rPr>
                <w:spacing w:val="-2"/>
                <w:sz w:val="24"/>
              </w:rPr>
              <w:t>Count</w:t>
            </w:r>
          </w:p>
        </w:tc>
        <w:tc>
          <w:tcPr>
            <w:tcW w:w="5673" w:type="dxa"/>
            <w:gridSpan w:val="3"/>
          </w:tcPr>
          <w:p w14:paraId="46526D44" w14:textId="77777777" w:rsidR="000F59EE" w:rsidRDefault="00000000">
            <w:pPr>
              <w:pStyle w:val="TableParagraph"/>
              <w:ind w:left="6"/>
              <w:rPr>
                <w:sz w:val="24"/>
              </w:rPr>
            </w:pPr>
            <w:r>
              <w:rPr>
                <w:spacing w:val="-5"/>
                <w:sz w:val="24"/>
              </w:rPr>
              <w:t>32</w:t>
            </w:r>
          </w:p>
        </w:tc>
      </w:tr>
      <w:tr w:rsidR="000F59EE" w14:paraId="7CEB0220" w14:textId="77777777">
        <w:trPr>
          <w:trHeight w:val="356"/>
        </w:trPr>
        <w:tc>
          <w:tcPr>
            <w:tcW w:w="3494" w:type="dxa"/>
          </w:tcPr>
          <w:p w14:paraId="423E1C64" w14:textId="77777777" w:rsidR="000F59EE" w:rsidRDefault="00000000">
            <w:pPr>
              <w:pStyle w:val="TableParagraph"/>
              <w:jc w:val="left"/>
              <w:rPr>
                <w:sz w:val="24"/>
              </w:rPr>
            </w:pPr>
            <w:r>
              <w:rPr>
                <w:sz w:val="24"/>
              </w:rPr>
              <w:t>Rise</w:t>
            </w:r>
            <w:r>
              <w:rPr>
                <w:spacing w:val="-11"/>
                <w:sz w:val="24"/>
              </w:rPr>
              <w:t xml:space="preserve"> </w:t>
            </w:r>
            <w:r>
              <w:rPr>
                <w:sz w:val="24"/>
              </w:rPr>
              <w:t>Time</w:t>
            </w:r>
            <w:r>
              <w:rPr>
                <w:spacing w:val="-10"/>
                <w:sz w:val="24"/>
              </w:rPr>
              <w:t xml:space="preserve"> </w:t>
            </w:r>
            <w:r>
              <w:rPr>
                <w:spacing w:val="-4"/>
                <w:sz w:val="24"/>
              </w:rPr>
              <w:t>(</w:t>
            </w:r>
            <w:r>
              <w:rPr>
                <w:i/>
                <w:spacing w:val="-4"/>
                <w:sz w:val="24"/>
              </w:rPr>
              <w:t>t</w:t>
            </w:r>
            <w:r>
              <w:rPr>
                <w:rFonts w:ascii="Georgia"/>
                <w:i/>
                <w:spacing w:val="-4"/>
                <w:sz w:val="24"/>
                <w:vertAlign w:val="subscript"/>
              </w:rPr>
              <w:t>r</w:t>
            </w:r>
            <w:r>
              <w:rPr>
                <w:spacing w:val="-4"/>
                <w:sz w:val="24"/>
              </w:rPr>
              <w:t>)</w:t>
            </w:r>
          </w:p>
        </w:tc>
        <w:tc>
          <w:tcPr>
            <w:tcW w:w="1891" w:type="dxa"/>
          </w:tcPr>
          <w:p w14:paraId="63D40F5A" w14:textId="77777777" w:rsidR="000F59EE" w:rsidRDefault="00000000">
            <w:pPr>
              <w:pStyle w:val="TableParagraph"/>
              <w:ind w:left="479"/>
              <w:jc w:val="left"/>
              <w:rPr>
                <w:sz w:val="24"/>
              </w:rPr>
            </w:pPr>
            <w:r>
              <w:rPr>
                <w:sz w:val="24"/>
              </w:rPr>
              <w:t>636.94</w:t>
            </w:r>
            <w:r>
              <w:rPr>
                <w:spacing w:val="-8"/>
                <w:sz w:val="24"/>
              </w:rPr>
              <w:t xml:space="preserve"> </w:t>
            </w:r>
            <w:proofErr w:type="spellStart"/>
            <w:r>
              <w:rPr>
                <w:spacing w:val="-5"/>
                <w:sz w:val="24"/>
              </w:rPr>
              <w:t>ps</w:t>
            </w:r>
            <w:proofErr w:type="spellEnd"/>
          </w:p>
        </w:tc>
        <w:tc>
          <w:tcPr>
            <w:tcW w:w="1891" w:type="dxa"/>
          </w:tcPr>
          <w:p w14:paraId="595DE688" w14:textId="77777777" w:rsidR="000F59EE" w:rsidRDefault="00000000">
            <w:pPr>
              <w:pStyle w:val="TableParagraph"/>
              <w:ind w:left="478"/>
              <w:jc w:val="left"/>
              <w:rPr>
                <w:sz w:val="24"/>
              </w:rPr>
            </w:pPr>
            <w:r>
              <w:rPr>
                <w:sz w:val="24"/>
              </w:rPr>
              <w:t>636.94</w:t>
            </w:r>
            <w:r>
              <w:rPr>
                <w:spacing w:val="-8"/>
                <w:sz w:val="24"/>
              </w:rPr>
              <w:t xml:space="preserve"> </w:t>
            </w:r>
            <w:proofErr w:type="spellStart"/>
            <w:r>
              <w:rPr>
                <w:spacing w:val="-5"/>
                <w:sz w:val="24"/>
              </w:rPr>
              <w:t>ps</w:t>
            </w:r>
            <w:proofErr w:type="spellEnd"/>
          </w:p>
        </w:tc>
        <w:tc>
          <w:tcPr>
            <w:tcW w:w="1891" w:type="dxa"/>
          </w:tcPr>
          <w:p w14:paraId="0261CC65" w14:textId="77777777" w:rsidR="000F59EE" w:rsidRDefault="00000000">
            <w:pPr>
              <w:pStyle w:val="TableParagraph"/>
              <w:ind w:left="478"/>
              <w:jc w:val="left"/>
              <w:rPr>
                <w:sz w:val="24"/>
              </w:rPr>
            </w:pPr>
            <w:r>
              <w:rPr>
                <w:sz w:val="24"/>
              </w:rPr>
              <w:t>477.71</w:t>
            </w:r>
            <w:r>
              <w:rPr>
                <w:spacing w:val="-8"/>
                <w:sz w:val="24"/>
              </w:rPr>
              <w:t xml:space="preserve"> </w:t>
            </w:r>
            <w:proofErr w:type="spellStart"/>
            <w:r>
              <w:rPr>
                <w:spacing w:val="-5"/>
                <w:sz w:val="24"/>
              </w:rPr>
              <w:t>ps</w:t>
            </w:r>
            <w:proofErr w:type="spellEnd"/>
          </w:p>
        </w:tc>
      </w:tr>
      <w:tr w:rsidR="000F59EE" w14:paraId="42899422" w14:textId="77777777">
        <w:trPr>
          <w:trHeight w:val="356"/>
        </w:trPr>
        <w:tc>
          <w:tcPr>
            <w:tcW w:w="3494" w:type="dxa"/>
          </w:tcPr>
          <w:p w14:paraId="5EBD71BF" w14:textId="77777777" w:rsidR="000F59EE" w:rsidRDefault="00000000">
            <w:pPr>
              <w:pStyle w:val="TableParagraph"/>
              <w:jc w:val="left"/>
              <w:rPr>
                <w:sz w:val="24"/>
              </w:rPr>
            </w:pPr>
            <w:r>
              <w:rPr>
                <w:spacing w:val="-2"/>
                <w:w w:val="105"/>
                <w:sz w:val="24"/>
              </w:rPr>
              <w:t>Fall</w:t>
            </w:r>
            <w:r>
              <w:rPr>
                <w:spacing w:val="-10"/>
                <w:w w:val="105"/>
                <w:sz w:val="24"/>
              </w:rPr>
              <w:t xml:space="preserve"> </w:t>
            </w:r>
            <w:r>
              <w:rPr>
                <w:spacing w:val="-2"/>
                <w:w w:val="105"/>
                <w:sz w:val="24"/>
              </w:rPr>
              <w:t>Time</w:t>
            </w:r>
            <w:r>
              <w:rPr>
                <w:spacing w:val="-7"/>
                <w:w w:val="105"/>
                <w:sz w:val="24"/>
              </w:rPr>
              <w:t xml:space="preserve"> </w:t>
            </w:r>
            <w:r>
              <w:rPr>
                <w:spacing w:val="-2"/>
                <w:w w:val="105"/>
                <w:sz w:val="24"/>
              </w:rPr>
              <w:t>(</w:t>
            </w:r>
            <w:proofErr w:type="spellStart"/>
            <w:proofErr w:type="gramStart"/>
            <w:r>
              <w:rPr>
                <w:i/>
                <w:spacing w:val="-2"/>
                <w:w w:val="105"/>
                <w:sz w:val="24"/>
              </w:rPr>
              <w:t>t</w:t>
            </w:r>
            <w:r>
              <w:rPr>
                <w:rFonts w:ascii="Georgia"/>
                <w:i/>
                <w:spacing w:val="-2"/>
                <w:w w:val="105"/>
                <w:sz w:val="24"/>
                <w:vertAlign w:val="subscript"/>
              </w:rPr>
              <w:t>f</w:t>
            </w:r>
            <w:proofErr w:type="spellEnd"/>
            <w:r>
              <w:rPr>
                <w:rFonts w:ascii="Georgia"/>
                <w:i/>
                <w:spacing w:val="-34"/>
                <w:w w:val="105"/>
                <w:sz w:val="24"/>
              </w:rPr>
              <w:t xml:space="preserve"> </w:t>
            </w:r>
            <w:r>
              <w:rPr>
                <w:spacing w:val="-10"/>
                <w:w w:val="105"/>
                <w:sz w:val="24"/>
              </w:rPr>
              <w:t>)</w:t>
            </w:r>
            <w:proofErr w:type="gramEnd"/>
          </w:p>
        </w:tc>
        <w:tc>
          <w:tcPr>
            <w:tcW w:w="1891" w:type="dxa"/>
          </w:tcPr>
          <w:p w14:paraId="24C1A15A" w14:textId="77777777" w:rsidR="000F59EE" w:rsidRDefault="00000000">
            <w:pPr>
              <w:pStyle w:val="TableParagraph"/>
              <w:ind w:left="479"/>
              <w:jc w:val="left"/>
              <w:rPr>
                <w:sz w:val="24"/>
              </w:rPr>
            </w:pPr>
            <w:r>
              <w:rPr>
                <w:sz w:val="24"/>
              </w:rPr>
              <w:t>318.47</w:t>
            </w:r>
            <w:r>
              <w:rPr>
                <w:spacing w:val="-8"/>
                <w:sz w:val="24"/>
              </w:rPr>
              <w:t xml:space="preserve"> </w:t>
            </w:r>
            <w:proofErr w:type="spellStart"/>
            <w:r>
              <w:rPr>
                <w:spacing w:val="-5"/>
                <w:sz w:val="24"/>
              </w:rPr>
              <w:t>ps</w:t>
            </w:r>
            <w:proofErr w:type="spellEnd"/>
          </w:p>
        </w:tc>
        <w:tc>
          <w:tcPr>
            <w:tcW w:w="1891" w:type="dxa"/>
          </w:tcPr>
          <w:p w14:paraId="3357C1ED" w14:textId="77777777" w:rsidR="000F59EE" w:rsidRDefault="00000000">
            <w:pPr>
              <w:pStyle w:val="TableParagraph"/>
              <w:ind w:left="478"/>
              <w:jc w:val="left"/>
              <w:rPr>
                <w:sz w:val="24"/>
              </w:rPr>
            </w:pPr>
            <w:r>
              <w:rPr>
                <w:sz w:val="24"/>
              </w:rPr>
              <w:t>159.24</w:t>
            </w:r>
            <w:r>
              <w:rPr>
                <w:spacing w:val="-8"/>
                <w:sz w:val="24"/>
              </w:rPr>
              <w:t xml:space="preserve"> </w:t>
            </w:r>
            <w:proofErr w:type="spellStart"/>
            <w:r>
              <w:rPr>
                <w:spacing w:val="-5"/>
                <w:sz w:val="24"/>
              </w:rPr>
              <w:t>ps</w:t>
            </w:r>
            <w:proofErr w:type="spellEnd"/>
          </w:p>
        </w:tc>
        <w:tc>
          <w:tcPr>
            <w:tcW w:w="1891" w:type="dxa"/>
          </w:tcPr>
          <w:p w14:paraId="48B77ED5" w14:textId="77777777" w:rsidR="000F59EE" w:rsidRDefault="00000000">
            <w:pPr>
              <w:pStyle w:val="TableParagraph"/>
              <w:ind w:left="478"/>
              <w:jc w:val="left"/>
              <w:rPr>
                <w:sz w:val="24"/>
              </w:rPr>
            </w:pPr>
            <w:r>
              <w:rPr>
                <w:sz w:val="24"/>
              </w:rPr>
              <w:t>263.58</w:t>
            </w:r>
            <w:r>
              <w:rPr>
                <w:spacing w:val="-8"/>
                <w:sz w:val="24"/>
              </w:rPr>
              <w:t xml:space="preserve"> </w:t>
            </w:r>
            <w:proofErr w:type="spellStart"/>
            <w:r>
              <w:rPr>
                <w:spacing w:val="-5"/>
                <w:sz w:val="24"/>
              </w:rPr>
              <w:t>ps</w:t>
            </w:r>
            <w:proofErr w:type="spellEnd"/>
          </w:p>
        </w:tc>
      </w:tr>
      <w:tr w:rsidR="000F59EE" w14:paraId="788811DD" w14:textId="77777777">
        <w:trPr>
          <w:trHeight w:val="356"/>
        </w:trPr>
        <w:tc>
          <w:tcPr>
            <w:tcW w:w="3494" w:type="dxa"/>
          </w:tcPr>
          <w:p w14:paraId="3304C5A0" w14:textId="77777777" w:rsidR="000F59EE" w:rsidRDefault="00000000">
            <w:pPr>
              <w:pStyle w:val="TableParagraph"/>
              <w:jc w:val="left"/>
              <w:rPr>
                <w:sz w:val="24"/>
              </w:rPr>
            </w:pPr>
            <w:r>
              <w:rPr>
                <w:sz w:val="24"/>
              </w:rPr>
              <w:t>Propagation</w:t>
            </w:r>
            <w:r>
              <w:rPr>
                <w:spacing w:val="-11"/>
                <w:sz w:val="24"/>
              </w:rPr>
              <w:t xml:space="preserve"> </w:t>
            </w:r>
            <w:r>
              <w:rPr>
                <w:sz w:val="24"/>
              </w:rPr>
              <w:t>Delay</w:t>
            </w:r>
            <w:r>
              <w:rPr>
                <w:spacing w:val="-11"/>
                <w:sz w:val="24"/>
              </w:rPr>
              <w:t xml:space="preserve"> </w:t>
            </w:r>
            <w:r>
              <w:rPr>
                <w:spacing w:val="-4"/>
                <w:sz w:val="24"/>
              </w:rPr>
              <w:t>(</w:t>
            </w:r>
            <w:proofErr w:type="spellStart"/>
            <w:r>
              <w:rPr>
                <w:i/>
                <w:spacing w:val="-4"/>
                <w:sz w:val="24"/>
              </w:rPr>
              <w:t>t</w:t>
            </w:r>
            <w:r>
              <w:rPr>
                <w:rFonts w:ascii="Georgia"/>
                <w:i/>
                <w:spacing w:val="-4"/>
                <w:sz w:val="24"/>
                <w:vertAlign w:val="subscript"/>
              </w:rPr>
              <w:t>pd</w:t>
            </w:r>
            <w:proofErr w:type="spellEnd"/>
            <w:r>
              <w:rPr>
                <w:spacing w:val="-4"/>
                <w:sz w:val="24"/>
              </w:rPr>
              <w:t>)</w:t>
            </w:r>
          </w:p>
        </w:tc>
        <w:tc>
          <w:tcPr>
            <w:tcW w:w="1891" w:type="dxa"/>
          </w:tcPr>
          <w:p w14:paraId="591E6CD5" w14:textId="77777777" w:rsidR="000F59EE" w:rsidRDefault="00000000">
            <w:pPr>
              <w:pStyle w:val="TableParagraph"/>
              <w:ind w:left="479"/>
              <w:jc w:val="left"/>
              <w:rPr>
                <w:sz w:val="24"/>
              </w:rPr>
            </w:pPr>
            <w:r>
              <w:rPr>
                <w:sz w:val="24"/>
              </w:rPr>
              <w:t>477.71</w:t>
            </w:r>
            <w:r>
              <w:rPr>
                <w:spacing w:val="-8"/>
                <w:sz w:val="24"/>
              </w:rPr>
              <w:t xml:space="preserve"> </w:t>
            </w:r>
            <w:proofErr w:type="spellStart"/>
            <w:r>
              <w:rPr>
                <w:spacing w:val="-5"/>
                <w:sz w:val="24"/>
              </w:rPr>
              <w:t>ps</w:t>
            </w:r>
            <w:proofErr w:type="spellEnd"/>
          </w:p>
        </w:tc>
        <w:tc>
          <w:tcPr>
            <w:tcW w:w="1891" w:type="dxa"/>
          </w:tcPr>
          <w:p w14:paraId="7F41FBD2" w14:textId="77777777" w:rsidR="000F59EE" w:rsidRDefault="00000000">
            <w:pPr>
              <w:pStyle w:val="TableParagraph"/>
              <w:ind w:left="478"/>
              <w:jc w:val="left"/>
              <w:rPr>
                <w:sz w:val="24"/>
              </w:rPr>
            </w:pPr>
            <w:r>
              <w:rPr>
                <w:sz w:val="24"/>
              </w:rPr>
              <w:t>398.09</w:t>
            </w:r>
            <w:r>
              <w:rPr>
                <w:spacing w:val="-8"/>
                <w:sz w:val="24"/>
              </w:rPr>
              <w:t xml:space="preserve"> </w:t>
            </w:r>
            <w:proofErr w:type="spellStart"/>
            <w:r>
              <w:rPr>
                <w:spacing w:val="-5"/>
                <w:sz w:val="24"/>
              </w:rPr>
              <w:t>ps</w:t>
            </w:r>
            <w:proofErr w:type="spellEnd"/>
          </w:p>
        </w:tc>
        <w:tc>
          <w:tcPr>
            <w:tcW w:w="1891" w:type="dxa"/>
          </w:tcPr>
          <w:p w14:paraId="21669C54" w14:textId="77777777" w:rsidR="000F59EE" w:rsidRDefault="00000000">
            <w:pPr>
              <w:pStyle w:val="TableParagraph"/>
              <w:ind w:left="478"/>
              <w:jc w:val="left"/>
              <w:rPr>
                <w:sz w:val="24"/>
              </w:rPr>
            </w:pPr>
            <w:r>
              <w:rPr>
                <w:sz w:val="24"/>
              </w:rPr>
              <w:t>370.64</w:t>
            </w:r>
            <w:r>
              <w:rPr>
                <w:spacing w:val="-8"/>
                <w:sz w:val="24"/>
              </w:rPr>
              <w:t xml:space="preserve"> </w:t>
            </w:r>
            <w:proofErr w:type="spellStart"/>
            <w:r>
              <w:rPr>
                <w:spacing w:val="-5"/>
                <w:sz w:val="24"/>
              </w:rPr>
              <w:t>ps</w:t>
            </w:r>
            <w:proofErr w:type="spellEnd"/>
          </w:p>
        </w:tc>
      </w:tr>
      <w:tr w:rsidR="000F59EE" w14:paraId="5C47C4BB" w14:textId="77777777">
        <w:trPr>
          <w:trHeight w:val="356"/>
        </w:trPr>
        <w:tc>
          <w:tcPr>
            <w:tcW w:w="3494" w:type="dxa"/>
          </w:tcPr>
          <w:p w14:paraId="172232D7" w14:textId="77777777" w:rsidR="000F59EE" w:rsidRDefault="00000000">
            <w:pPr>
              <w:pStyle w:val="TableParagraph"/>
              <w:jc w:val="left"/>
              <w:rPr>
                <w:sz w:val="24"/>
              </w:rPr>
            </w:pPr>
            <w:r>
              <w:rPr>
                <w:spacing w:val="-2"/>
                <w:sz w:val="24"/>
              </w:rPr>
              <w:t>Average</w:t>
            </w:r>
            <w:r>
              <w:rPr>
                <w:spacing w:val="-4"/>
                <w:sz w:val="24"/>
              </w:rPr>
              <w:t xml:space="preserve"> </w:t>
            </w:r>
            <w:r>
              <w:rPr>
                <w:spacing w:val="-2"/>
                <w:sz w:val="24"/>
              </w:rPr>
              <w:t>Power</w:t>
            </w:r>
            <w:r>
              <w:rPr>
                <w:spacing w:val="-3"/>
                <w:sz w:val="24"/>
              </w:rPr>
              <w:t xml:space="preserve"> </w:t>
            </w:r>
            <w:r>
              <w:rPr>
                <w:spacing w:val="-2"/>
                <w:sz w:val="24"/>
              </w:rPr>
              <w:t>Dissipation</w:t>
            </w:r>
            <w:r>
              <w:rPr>
                <w:spacing w:val="-4"/>
                <w:sz w:val="24"/>
              </w:rPr>
              <w:t xml:space="preserve"> </w:t>
            </w:r>
            <w:r>
              <w:rPr>
                <w:spacing w:val="-2"/>
                <w:sz w:val="24"/>
              </w:rPr>
              <w:t>(</w:t>
            </w:r>
            <w:proofErr w:type="spellStart"/>
            <w:r>
              <w:rPr>
                <w:i/>
                <w:spacing w:val="-2"/>
                <w:sz w:val="24"/>
              </w:rPr>
              <w:t>P</w:t>
            </w:r>
            <w:r>
              <w:rPr>
                <w:rFonts w:ascii="Georgia"/>
                <w:i/>
                <w:spacing w:val="-2"/>
                <w:sz w:val="24"/>
                <w:vertAlign w:val="subscript"/>
              </w:rPr>
              <w:t>avg</w:t>
            </w:r>
            <w:proofErr w:type="spellEnd"/>
            <w:r>
              <w:rPr>
                <w:spacing w:val="-2"/>
                <w:sz w:val="24"/>
              </w:rPr>
              <w:t>)</w:t>
            </w:r>
          </w:p>
        </w:tc>
        <w:tc>
          <w:tcPr>
            <w:tcW w:w="5673" w:type="dxa"/>
            <w:gridSpan w:val="3"/>
          </w:tcPr>
          <w:p w14:paraId="160516C8" w14:textId="77777777" w:rsidR="000F59EE" w:rsidRDefault="00000000">
            <w:pPr>
              <w:pStyle w:val="TableParagraph"/>
              <w:ind w:left="2303"/>
              <w:jc w:val="left"/>
              <w:rPr>
                <w:sz w:val="24"/>
              </w:rPr>
            </w:pPr>
            <w:r>
              <w:rPr>
                <w:sz w:val="24"/>
              </w:rPr>
              <w:t>130.61</w:t>
            </w:r>
            <w:r>
              <w:rPr>
                <w:spacing w:val="-8"/>
                <w:sz w:val="24"/>
              </w:rPr>
              <w:t xml:space="preserve"> </w:t>
            </w:r>
            <w:proofErr w:type="spellStart"/>
            <w:r>
              <w:rPr>
                <w:spacing w:val="-5"/>
                <w:sz w:val="24"/>
              </w:rPr>
              <w:t>pW</w:t>
            </w:r>
            <w:proofErr w:type="spellEnd"/>
          </w:p>
        </w:tc>
      </w:tr>
      <w:tr w:rsidR="000F59EE" w14:paraId="17903645" w14:textId="77777777">
        <w:trPr>
          <w:trHeight w:val="356"/>
        </w:trPr>
        <w:tc>
          <w:tcPr>
            <w:tcW w:w="3494" w:type="dxa"/>
          </w:tcPr>
          <w:p w14:paraId="48531E1D" w14:textId="77777777" w:rsidR="000F59EE" w:rsidRDefault="00000000">
            <w:pPr>
              <w:pStyle w:val="TableParagraph"/>
              <w:jc w:val="left"/>
              <w:rPr>
                <w:sz w:val="24"/>
              </w:rPr>
            </w:pPr>
            <w:r>
              <w:rPr>
                <w:spacing w:val="-2"/>
                <w:sz w:val="24"/>
              </w:rPr>
              <w:t>Power-Delay</w:t>
            </w:r>
            <w:r>
              <w:rPr>
                <w:spacing w:val="1"/>
                <w:sz w:val="24"/>
              </w:rPr>
              <w:t xml:space="preserve"> </w:t>
            </w:r>
            <w:r>
              <w:rPr>
                <w:spacing w:val="-2"/>
                <w:sz w:val="24"/>
              </w:rPr>
              <w:t>Product</w:t>
            </w:r>
            <w:r>
              <w:rPr>
                <w:spacing w:val="1"/>
                <w:sz w:val="24"/>
              </w:rPr>
              <w:t xml:space="preserve"> </w:t>
            </w:r>
            <w:r>
              <w:rPr>
                <w:spacing w:val="-2"/>
                <w:sz w:val="24"/>
              </w:rPr>
              <w:t>(PDP)</w:t>
            </w:r>
          </w:p>
        </w:tc>
        <w:tc>
          <w:tcPr>
            <w:tcW w:w="1891" w:type="dxa"/>
          </w:tcPr>
          <w:p w14:paraId="37B712C1" w14:textId="77777777" w:rsidR="000F59EE" w:rsidRDefault="00000000">
            <w:pPr>
              <w:pStyle w:val="TableParagraph"/>
              <w:ind w:left="7"/>
              <w:rPr>
                <w:sz w:val="24"/>
              </w:rPr>
            </w:pPr>
            <w:r>
              <w:rPr>
                <w:sz w:val="24"/>
              </w:rPr>
              <w:t>0.000062</w:t>
            </w:r>
            <w:r>
              <w:rPr>
                <w:spacing w:val="-10"/>
                <w:sz w:val="24"/>
              </w:rPr>
              <w:t xml:space="preserve"> </w:t>
            </w:r>
            <w:proofErr w:type="spellStart"/>
            <w:r>
              <w:rPr>
                <w:spacing w:val="-5"/>
                <w:sz w:val="24"/>
              </w:rPr>
              <w:t>fJ</w:t>
            </w:r>
            <w:proofErr w:type="spellEnd"/>
          </w:p>
        </w:tc>
        <w:tc>
          <w:tcPr>
            <w:tcW w:w="1891" w:type="dxa"/>
          </w:tcPr>
          <w:p w14:paraId="05575640" w14:textId="77777777" w:rsidR="000F59EE" w:rsidRDefault="00000000">
            <w:pPr>
              <w:pStyle w:val="TableParagraph"/>
              <w:ind w:left="7" w:right="1"/>
              <w:rPr>
                <w:sz w:val="24"/>
              </w:rPr>
            </w:pPr>
            <w:r>
              <w:rPr>
                <w:sz w:val="24"/>
              </w:rPr>
              <w:t>0.000051</w:t>
            </w:r>
            <w:r>
              <w:rPr>
                <w:spacing w:val="-10"/>
                <w:sz w:val="24"/>
              </w:rPr>
              <w:t xml:space="preserve"> </w:t>
            </w:r>
            <w:proofErr w:type="spellStart"/>
            <w:r>
              <w:rPr>
                <w:spacing w:val="-5"/>
                <w:sz w:val="24"/>
              </w:rPr>
              <w:t>fJ</w:t>
            </w:r>
            <w:proofErr w:type="spellEnd"/>
          </w:p>
        </w:tc>
        <w:tc>
          <w:tcPr>
            <w:tcW w:w="1891" w:type="dxa"/>
          </w:tcPr>
          <w:p w14:paraId="02948A74" w14:textId="77777777" w:rsidR="000F59EE" w:rsidRDefault="00000000">
            <w:pPr>
              <w:pStyle w:val="TableParagraph"/>
              <w:ind w:left="7" w:right="2"/>
              <w:rPr>
                <w:sz w:val="24"/>
              </w:rPr>
            </w:pPr>
            <w:r>
              <w:rPr>
                <w:sz w:val="24"/>
              </w:rPr>
              <w:t>0.000048</w:t>
            </w:r>
            <w:r>
              <w:rPr>
                <w:spacing w:val="-10"/>
                <w:sz w:val="24"/>
              </w:rPr>
              <w:t xml:space="preserve"> </w:t>
            </w:r>
            <w:proofErr w:type="spellStart"/>
            <w:r>
              <w:rPr>
                <w:spacing w:val="-5"/>
                <w:sz w:val="24"/>
              </w:rPr>
              <w:t>fJ</w:t>
            </w:r>
            <w:proofErr w:type="spellEnd"/>
          </w:p>
        </w:tc>
      </w:tr>
    </w:tbl>
    <w:p w14:paraId="127EBC67" w14:textId="77777777" w:rsidR="000F59EE" w:rsidRDefault="000F59EE">
      <w:pPr>
        <w:pStyle w:val="BodyText"/>
        <w:spacing w:before="258"/>
      </w:pPr>
    </w:p>
    <w:p w14:paraId="230E82E7" w14:textId="77777777" w:rsidR="000F59EE" w:rsidRDefault="00000000">
      <w:pPr>
        <w:pStyle w:val="BodyText"/>
        <w:spacing w:line="312" w:lineRule="auto"/>
        <w:ind w:left="460" w:right="1296" w:firstLine="720"/>
        <w:jc w:val="both"/>
      </w:pPr>
      <w:r>
        <w:t>The</w:t>
      </w:r>
      <w:r>
        <w:rPr>
          <w:spacing w:val="-6"/>
        </w:rPr>
        <w:t xml:space="preserve"> </w:t>
      </w:r>
      <w:r>
        <w:t>static</w:t>
      </w:r>
      <w:r>
        <w:rPr>
          <w:spacing w:val="-6"/>
        </w:rPr>
        <w:t xml:space="preserve"> </w:t>
      </w:r>
      <w:r>
        <w:t>CMOS</w:t>
      </w:r>
      <w:r>
        <w:rPr>
          <w:spacing w:val="-6"/>
        </w:rPr>
        <w:t xml:space="preserve"> </w:t>
      </w:r>
      <w:r>
        <w:t>comparator</w:t>
      </w:r>
      <w:r>
        <w:rPr>
          <w:spacing w:val="-6"/>
        </w:rPr>
        <w:t xml:space="preserve"> </w:t>
      </w:r>
      <w:r>
        <w:t>dissipates</w:t>
      </w:r>
      <w:r>
        <w:rPr>
          <w:spacing w:val="-6"/>
        </w:rPr>
        <w:t xml:space="preserve"> </w:t>
      </w:r>
      <w:r>
        <w:t>130.61</w:t>
      </w:r>
      <w:r>
        <w:rPr>
          <w:spacing w:val="-6"/>
        </w:rPr>
        <w:t xml:space="preserve"> </w:t>
      </w:r>
      <w:proofErr w:type="spellStart"/>
      <w:r>
        <w:t>pW</w:t>
      </w:r>
      <w:proofErr w:type="spellEnd"/>
      <w:r>
        <w:t>,</w:t>
      </w:r>
      <w:r>
        <w:rPr>
          <w:spacing w:val="-6"/>
        </w:rPr>
        <w:t xml:space="preserve"> </w:t>
      </w:r>
      <w:r>
        <w:t>which</w:t>
      </w:r>
      <w:r>
        <w:rPr>
          <w:spacing w:val="-6"/>
        </w:rPr>
        <w:t xml:space="preserve"> </w:t>
      </w:r>
      <w:r>
        <w:t>is</w:t>
      </w:r>
      <w:r>
        <w:rPr>
          <w:spacing w:val="-6"/>
        </w:rPr>
        <w:t xml:space="preserve"> </w:t>
      </w:r>
      <w:r>
        <w:t>3.82</w:t>
      </w:r>
      <w:r>
        <w:rPr>
          <w:spacing w:val="-6"/>
        </w:rPr>
        <w:t xml:space="preserve"> </w:t>
      </w:r>
      <w:r>
        <w:t>times</w:t>
      </w:r>
      <w:r>
        <w:rPr>
          <w:spacing w:val="-6"/>
        </w:rPr>
        <w:t xml:space="preserve"> </w:t>
      </w:r>
      <w:r>
        <w:t>higher than</w:t>
      </w:r>
      <w:r>
        <w:rPr>
          <w:spacing w:val="-7"/>
        </w:rPr>
        <w:t xml:space="preserve"> </w:t>
      </w:r>
      <w:r>
        <w:t>the</w:t>
      </w:r>
      <w:r>
        <w:rPr>
          <w:spacing w:val="-7"/>
        </w:rPr>
        <w:t xml:space="preserve"> </w:t>
      </w:r>
      <w:r>
        <w:t>proposed</w:t>
      </w:r>
      <w:r>
        <w:rPr>
          <w:spacing w:val="-7"/>
        </w:rPr>
        <w:t xml:space="preserve"> </w:t>
      </w:r>
      <w:r>
        <w:t>GDI</w:t>
      </w:r>
      <w:r>
        <w:rPr>
          <w:spacing w:val="-7"/>
        </w:rPr>
        <w:t xml:space="preserve"> </w:t>
      </w:r>
      <w:r>
        <w:t>design,</w:t>
      </w:r>
      <w:r>
        <w:rPr>
          <w:spacing w:val="-7"/>
        </w:rPr>
        <w:t xml:space="preserve"> </w:t>
      </w:r>
      <w:r>
        <w:t>primarily</w:t>
      </w:r>
      <w:r>
        <w:rPr>
          <w:spacing w:val="-7"/>
        </w:rPr>
        <w:t xml:space="preserve"> </w:t>
      </w:r>
      <w:r>
        <w:t>due</w:t>
      </w:r>
      <w:r>
        <w:rPr>
          <w:spacing w:val="-7"/>
        </w:rPr>
        <w:t xml:space="preserve"> </w:t>
      </w:r>
      <w:r>
        <w:t>to</w:t>
      </w:r>
      <w:r>
        <w:rPr>
          <w:spacing w:val="-7"/>
        </w:rPr>
        <w:t xml:space="preserve"> </w:t>
      </w:r>
      <w:r>
        <w:t>the</w:t>
      </w:r>
      <w:r>
        <w:rPr>
          <w:spacing w:val="-7"/>
        </w:rPr>
        <w:t xml:space="preserve"> </w:t>
      </w:r>
      <w:r>
        <w:t>larger</w:t>
      </w:r>
      <w:r>
        <w:rPr>
          <w:spacing w:val="-7"/>
        </w:rPr>
        <w:t xml:space="preserve"> </w:t>
      </w:r>
      <w:r>
        <w:t>number</w:t>
      </w:r>
      <w:r>
        <w:rPr>
          <w:spacing w:val="-7"/>
        </w:rPr>
        <w:t xml:space="preserve"> </w:t>
      </w:r>
      <w:r>
        <w:t>of</w:t>
      </w:r>
      <w:r>
        <w:rPr>
          <w:spacing w:val="-7"/>
        </w:rPr>
        <w:t xml:space="preserve"> </w:t>
      </w:r>
      <w:r>
        <w:t>internal</w:t>
      </w:r>
      <w:r>
        <w:rPr>
          <w:spacing w:val="-7"/>
        </w:rPr>
        <w:t xml:space="preserve"> </w:t>
      </w:r>
      <w:r>
        <w:t>switching nodes and higher overall parasitic capacitance.</w:t>
      </w:r>
      <w:r>
        <w:rPr>
          <w:spacing w:val="40"/>
        </w:rPr>
        <w:t xml:space="preserve"> </w:t>
      </w:r>
      <w:r>
        <w:t xml:space="preserve">The 32 transistors contribute </w:t>
      </w:r>
      <w:proofErr w:type="spellStart"/>
      <w:r>
        <w:t>signifi-cantly</w:t>
      </w:r>
      <w:proofErr w:type="spellEnd"/>
      <w:r>
        <w:t xml:space="preserve"> more gate, drain, and interconnect capacitance that must be charged and dis-charged during each switching event.</w:t>
      </w:r>
    </w:p>
    <w:p w14:paraId="7EC09654" w14:textId="77777777" w:rsidR="000F59EE" w:rsidRDefault="000F59EE">
      <w:pPr>
        <w:pStyle w:val="BodyText"/>
        <w:spacing w:before="192"/>
      </w:pPr>
    </w:p>
    <w:p w14:paraId="3D54207B" w14:textId="77777777" w:rsidR="000F59EE" w:rsidRDefault="00000000">
      <w:pPr>
        <w:pStyle w:val="Heading3"/>
        <w:numPr>
          <w:ilvl w:val="2"/>
          <w:numId w:val="9"/>
        </w:numPr>
        <w:tabs>
          <w:tab w:val="left" w:pos="1177"/>
        </w:tabs>
        <w:ind w:hanging="717"/>
      </w:pPr>
      <w:bookmarkStart w:id="174" w:name="Transmission_Gate_Logic_Comparator_(16_T"/>
      <w:bookmarkStart w:id="175" w:name="_bookmark103"/>
      <w:bookmarkEnd w:id="174"/>
      <w:bookmarkEnd w:id="175"/>
      <w:r>
        <w:t>Transmission</w:t>
      </w:r>
      <w:r>
        <w:rPr>
          <w:spacing w:val="-11"/>
        </w:rPr>
        <w:t xml:space="preserve"> </w:t>
      </w:r>
      <w:r>
        <w:t>Gate</w:t>
      </w:r>
      <w:r>
        <w:rPr>
          <w:spacing w:val="-11"/>
        </w:rPr>
        <w:t xml:space="preserve"> </w:t>
      </w:r>
      <w:r>
        <w:t>Logic</w:t>
      </w:r>
      <w:r>
        <w:rPr>
          <w:spacing w:val="-10"/>
        </w:rPr>
        <w:t xml:space="preserve"> </w:t>
      </w:r>
      <w:r>
        <w:t>Comparator</w:t>
      </w:r>
      <w:r>
        <w:rPr>
          <w:spacing w:val="-11"/>
        </w:rPr>
        <w:t xml:space="preserve"> </w:t>
      </w:r>
      <w:r>
        <w:t>(16</w:t>
      </w:r>
      <w:r>
        <w:rPr>
          <w:spacing w:val="-10"/>
        </w:rPr>
        <w:t xml:space="preserve"> </w:t>
      </w:r>
      <w:r>
        <w:rPr>
          <w:spacing w:val="-2"/>
        </w:rPr>
        <w:t>Transistors)</w:t>
      </w:r>
    </w:p>
    <w:p w14:paraId="5F6EF436" w14:textId="77777777" w:rsidR="000F59EE" w:rsidRDefault="000F59EE">
      <w:pPr>
        <w:pStyle w:val="BodyText"/>
        <w:spacing w:before="88"/>
        <w:rPr>
          <w:b/>
          <w:i/>
        </w:rPr>
      </w:pPr>
    </w:p>
    <w:p w14:paraId="3E9B9A2D" w14:textId="77777777" w:rsidR="000F59EE" w:rsidRDefault="00000000">
      <w:pPr>
        <w:pStyle w:val="BodyText"/>
        <w:ind w:left="460"/>
        <w:jc w:val="both"/>
      </w:pPr>
      <w:r>
        <w:t>Table</w:t>
      </w:r>
      <w:r>
        <w:rPr>
          <w:spacing w:val="-10"/>
        </w:rPr>
        <w:t xml:space="preserve"> </w:t>
      </w:r>
      <w:hyperlink w:anchor="_bookmark104" w:history="1">
        <w:r>
          <w:t>4.4</w:t>
        </w:r>
      </w:hyperlink>
      <w:r>
        <w:rPr>
          <w:spacing w:val="-9"/>
        </w:rPr>
        <w:t xml:space="preserve"> </w:t>
      </w:r>
      <w:r>
        <w:t>presents</w:t>
      </w:r>
      <w:r>
        <w:rPr>
          <w:spacing w:val="-9"/>
        </w:rPr>
        <w:t xml:space="preserve"> </w:t>
      </w:r>
      <w:r>
        <w:t>the</w:t>
      </w:r>
      <w:r>
        <w:rPr>
          <w:spacing w:val="-9"/>
        </w:rPr>
        <w:t xml:space="preserve"> </w:t>
      </w:r>
      <w:r>
        <w:t>measured</w:t>
      </w:r>
      <w:r>
        <w:rPr>
          <w:spacing w:val="-9"/>
        </w:rPr>
        <w:t xml:space="preserve"> </w:t>
      </w:r>
      <w:r>
        <w:t>parameters</w:t>
      </w:r>
      <w:r>
        <w:rPr>
          <w:spacing w:val="-9"/>
        </w:rPr>
        <w:t xml:space="preserve"> </w:t>
      </w:r>
      <w:r>
        <w:t>for</w:t>
      </w:r>
      <w:r>
        <w:rPr>
          <w:spacing w:val="-10"/>
        </w:rPr>
        <w:t xml:space="preserve"> </w:t>
      </w:r>
      <w:r>
        <w:t>the</w:t>
      </w:r>
      <w:r>
        <w:rPr>
          <w:spacing w:val="-9"/>
        </w:rPr>
        <w:t xml:space="preserve"> </w:t>
      </w:r>
      <w:r>
        <w:t>16-transistor</w:t>
      </w:r>
      <w:r>
        <w:rPr>
          <w:spacing w:val="-9"/>
        </w:rPr>
        <w:t xml:space="preserve"> </w:t>
      </w:r>
      <w:r>
        <w:t>TGL</w:t>
      </w:r>
      <w:r>
        <w:rPr>
          <w:spacing w:val="-9"/>
        </w:rPr>
        <w:t xml:space="preserve"> </w:t>
      </w:r>
      <w:r>
        <w:rPr>
          <w:spacing w:val="-2"/>
        </w:rPr>
        <w:t>comparator.</w:t>
      </w:r>
    </w:p>
    <w:p w14:paraId="72769307" w14:textId="77777777" w:rsidR="000F59EE" w:rsidRDefault="000F59EE">
      <w:pPr>
        <w:pStyle w:val="BodyText"/>
        <w:jc w:val="both"/>
        <w:sectPr w:rsidR="000F59EE">
          <w:pgSz w:w="11910" w:h="16840"/>
          <w:pgMar w:top="1360" w:right="141" w:bottom="1060" w:left="1700" w:header="0" w:footer="863" w:gutter="0"/>
          <w:cols w:space="720"/>
        </w:sectPr>
      </w:pPr>
    </w:p>
    <w:p w14:paraId="49F355D9" w14:textId="77777777" w:rsidR="000F59EE" w:rsidRDefault="00000000">
      <w:pPr>
        <w:pStyle w:val="BodyText"/>
        <w:spacing w:before="79" w:after="42" w:line="312" w:lineRule="auto"/>
        <w:ind w:left="460" w:right="1099"/>
      </w:pPr>
      <w:r>
        <w:lastRenderedPageBreak/>
        <w:t>Table</w:t>
      </w:r>
      <w:r>
        <w:rPr>
          <w:spacing w:val="-15"/>
        </w:rPr>
        <w:t xml:space="preserve"> </w:t>
      </w:r>
      <w:r>
        <w:t>4.4:</w:t>
      </w:r>
      <w:r>
        <w:rPr>
          <w:spacing w:val="-15"/>
        </w:rPr>
        <w:t xml:space="preserve"> </w:t>
      </w:r>
      <w:bookmarkStart w:id="176" w:name="_bookmark104"/>
      <w:bookmarkEnd w:id="176"/>
      <w:r>
        <w:t>Measured</w:t>
      </w:r>
      <w:r>
        <w:rPr>
          <w:spacing w:val="-15"/>
        </w:rPr>
        <w:t xml:space="preserve"> </w:t>
      </w:r>
      <w:r>
        <w:t>performance</w:t>
      </w:r>
      <w:r>
        <w:rPr>
          <w:spacing w:val="-15"/>
        </w:rPr>
        <w:t xml:space="preserve"> </w:t>
      </w:r>
      <w:r>
        <w:t>parameters</w:t>
      </w:r>
      <w:r>
        <w:rPr>
          <w:spacing w:val="-15"/>
        </w:rPr>
        <w:t xml:space="preserve"> </w:t>
      </w:r>
      <w:r>
        <w:t>of</w:t>
      </w:r>
      <w:r>
        <w:rPr>
          <w:spacing w:val="-15"/>
        </w:rPr>
        <w:t xml:space="preserve"> </w:t>
      </w:r>
      <w:r>
        <w:t>the</w:t>
      </w:r>
      <w:r>
        <w:rPr>
          <w:spacing w:val="-15"/>
        </w:rPr>
        <w:t xml:space="preserve"> </w:t>
      </w:r>
      <w:r>
        <w:t>Transmission</w:t>
      </w:r>
      <w:r>
        <w:rPr>
          <w:spacing w:val="-15"/>
        </w:rPr>
        <w:t xml:space="preserve"> </w:t>
      </w:r>
      <w:r>
        <w:t>Gate</w:t>
      </w:r>
      <w:r>
        <w:rPr>
          <w:spacing w:val="-15"/>
        </w:rPr>
        <w:t xml:space="preserve"> </w:t>
      </w:r>
      <w:r>
        <w:t>Logic</w:t>
      </w:r>
      <w:r>
        <w:rPr>
          <w:spacing w:val="-15"/>
        </w:rPr>
        <w:t xml:space="preserve"> </w:t>
      </w:r>
      <w:proofErr w:type="spellStart"/>
      <w:r>
        <w:t>compara</w:t>
      </w:r>
      <w:proofErr w:type="spellEnd"/>
      <w:r>
        <w:t>-tor (16 transistors).</w:t>
      </w: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4"/>
        <w:gridCol w:w="1891"/>
        <w:gridCol w:w="1891"/>
        <w:gridCol w:w="1891"/>
      </w:tblGrid>
      <w:tr w:rsidR="000F59EE" w14:paraId="702E1928" w14:textId="77777777">
        <w:trPr>
          <w:trHeight w:val="356"/>
        </w:trPr>
        <w:tc>
          <w:tcPr>
            <w:tcW w:w="3494" w:type="dxa"/>
          </w:tcPr>
          <w:p w14:paraId="17314BAA" w14:textId="77777777" w:rsidR="000F59EE" w:rsidRDefault="00000000">
            <w:pPr>
              <w:pStyle w:val="TableParagraph"/>
              <w:jc w:val="left"/>
              <w:rPr>
                <w:b/>
                <w:sz w:val="24"/>
              </w:rPr>
            </w:pPr>
            <w:r>
              <w:rPr>
                <w:b/>
                <w:spacing w:val="-2"/>
                <w:sz w:val="24"/>
              </w:rPr>
              <w:t>Performance</w:t>
            </w:r>
            <w:r>
              <w:rPr>
                <w:b/>
                <w:spacing w:val="-4"/>
                <w:sz w:val="24"/>
              </w:rPr>
              <w:t xml:space="preserve"> </w:t>
            </w:r>
            <w:r>
              <w:rPr>
                <w:b/>
                <w:spacing w:val="-2"/>
                <w:sz w:val="24"/>
              </w:rPr>
              <w:t>Metric</w:t>
            </w:r>
          </w:p>
        </w:tc>
        <w:tc>
          <w:tcPr>
            <w:tcW w:w="1891" w:type="dxa"/>
          </w:tcPr>
          <w:p w14:paraId="59306676" w14:textId="77777777" w:rsidR="000F59EE" w:rsidRDefault="00000000">
            <w:pPr>
              <w:pStyle w:val="TableParagraph"/>
              <w:ind w:left="7"/>
              <w:rPr>
                <w:b/>
                <w:sz w:val="24"/>
              </w:rPr>
            </w:pPr>
            <w:r>
              <w:rPr>
                <w:b/>
                <w:sz w:val="24"/>
              </w:rPr>
              <w:t>Output</w:t>
            </w:r>
            <w:r>
              <w:rPr>
                <w:b/>
                <w:spacing w:val="11"/>
                <w:sz w:val="24"/>
              </w:rPr>
              <w:t xml:space="preserve"> </w:t>
            </w:r>
            <w:r>
              <w:rPr>
                <w:b/>
                <w:sz w:val="24"/>
              </w:rPr>
              <w:t>(</w:t>
            </w:r>
            <w:r>
              <w:rPr>
                <w:i/>
                <w:sz w:val="24"/>
              </w:rPr>
              <w:t>A</w:t>
            </w:r>
            <w:r>
              <w:rPr>
                <w:i/>
                <w:spacing w:val="19"/>
                <w:sz w:val="24"/>
              </w:rPr>
              <w:t xml:space="preserve"> </w:t>
            </w:r>
            <w:r>
              <w:rPr>
                <w:i/>
                <w:sz w:val="24"/>
              </w:rPr>
              <w:t>&lt;</w:t>
            </w:r>
            <w:r>
              <w:rPr>
                <w:i/>
                <w:spacing w:val="20"/>
                <w:sz w:val="24"/>
              </w:rPr>
              <w:t xml:space="preserve"> </w:t>
            </w:r>
            <w:r>
              <w:rPr>
                <w:i/>
                <w:spacing w:val="-5"/>
                <w:sz w:val="24"/>
              </w:rPr>
              <w:t>B</w:t>
            </w:r>
            <w:r>
              <w:rPr>
                <w:b/>
                <w:spacing w:val="-5"/>
                <w:sz w:val="24"/>
              </w:rPr>
              <w:t>)</w:t>
            </w:r>
          </w:p>
        </w:tc>
        <w:tc>
          <w:tcPr>
            <w:tcW w:w="1891" w:type="dxa"/>
          </w:tcPr>
          <w:p w14:paraId="30D7B56E" w14:textId="77777777" w:rsidR="000F59EE" w:rsidRDefault="00000000">
            <w:pPr>
              <w:pStyle w:val="TableParagraph"/>
              <w:ind w:left="7" w:right="1"/>
              <w:rPr>
                <w:b/>
                <w:sz w:val="24"/>
              </w:rPr>
            </w:pPr>
            <w:r>
              <w:rPr>
                <w:b/>
                <w:sz w:val="24"/>
              </w:rPr>
              <w:t>Output</w:t>
            </w:r>
            <w:r>
              <w:rPr>
                <w:b/>
                <w:spacing w:val="19"/>
                <w:sz w:val="24"/>
              </w:rPr>
              <w:t xml:space="preserve"> </w:t>
            </w:r>
            <w:r>
              <w:rPr>
                <w:b/>
                <w:sz w:val="24"/>
              </w:rPr>
              <w:t>(</w:t>
            </w:r>
            <w:r>
              <w:rPr>
                <w:i/>
                <w:sz w:val="24"/>
              </w:rPr>
              <w:t>A</w:t>
            </w:r>
            <w:r>
              <w:rPr>
                <w:i/>
                <w:spacing w:val="28"/>
                <w:sz w:val="24"/>
              </w:rPr>
              <w:t xml:space="preserve"> </w:t>
            </w:r>
            <w:r>
              <w:rPr>
                <w:sz w:val="24"/>
              </w:rPr>
              <w:t>=</w:t>
            </w:r>
            <w:r>
              <w:rPr>
                <w:spacing w:val="29"/>
                <w:sz w:val="24"/>
              </w:rPr>
              <w:t xml:space="preserve"> </w:t>
            </w:r>
            <w:r>
              <w:rPr>
                <w:i/>
                <w:spacing w:val="-5"/>
                <w:sz w:val="24"/>
              </w:rPr>
              <w:t>B</w:t>
            </w:r>
            <w:r>
              <w:rPr>
                <w:b/>
                <w:spacing w:val="-5"/>
                <w:sz w:val="24"/>
              </w:rPr>
              <w:t>)</w:t>
            </w:r>
          </w:p>
        </w:tc>
        <w:tc>
          <w:tcPr>
            <w:tcW w:w="1891" w:type="dxa"/>
          </w:tcPr>
          <w:p w14:paraId="5E57FA67" w14:textId="77777777" w:rsidR="000F59EE" w:rsidRDefault="00000000">
            <w:pPr>
              <w:pStyle w:val="TableParagraph"/>
              <w:ind w:left="7" w:right="2"/>
              <w:rPr>
                <w:b/>
                <w:sz w:val="24"/>
              </w:rPr>
            </w:pPr>
            <w:r>
              <w:rPr>
                <w:b/>
                <w:sz w:val="24"/>
              </w:rPr>
              <w:t>Output</w:t>
            </w:r>
            <w:r>
              <w:rPr>
                <w:b/>
                <w:spacing w:val="11"/>
                <w:sz w:val="24"/>
              </w:rPr>
              <w:t xml:space="preserve"> </w:t>
            </w:r>
            <w:r>
              <w:rPr>
                <w:b/>
                <w:sz w:val="24"/>
              </w:rPr>
              <w:t>(</w:t>
            </w:r>
            <w:r>
              <w:rPr>
                <w:i/>
                <w:sz w:val="24"/>
              </w:rPr>
              <w:t>A</w:t>
            </w:r>
            <w:r>
              <w:rPr>
                <w:i/>
                <w:spacing w:val="19"/>
                <w:sz w:val="24"/>
              </w:rPr>
              <w:t xml:space="preserve"> </w:t>
            </w:r>
            <w:r>
              <w:rPr>
                <w:i/>
                <w:sz w:val="24"/>
              </w:rPr>
              <w:t>&gt;</w:t>
            </w:r>
            <w:r>
              <w:rPr>
                <w:i/>
                <w:spacing w:val="20"/>
                <w:sz w:val="24"/>
              </w:rPr>
              <w:t xml:space="preserve"> </w:t>
            </w:r>
            <w:r>
              <w:rPr>
                <w:i/>
                <w:spacing w:val="-5"/>
                <w:sz w:val="24"/>
              </w:rPr>
              <w:t>B</w:t>
            </w:r>
            <w:r>
              <w:rPr>
                <w:b/>
                <w:spacing w:val="-5"/>
                <w:sz w:val="24"/>
              </w:rPr>
              <w:t>)</w:t>
            </w:r>
          </w:p>
        </w:tc>
      </w:tr>
      <w:tr w:rsidR="000F59EE" w14:paraId="3F724DF4" w14:textId="77777777">
        <w:trPr>
          <w:trHeight w:val="356"/>
        </w:trPr>
        <w:tc>
          <w:tcPr>
            <w:tcW w:w="3494" w:type="dxa"/>
          </w:tcPr>
          <w:p w14:paraId="33880845" w14:textId="77777777" w:rsidR="000F59EE" w:rsidRDefault="00000000">
            <w:pPr>
              <w:pStyle w:val="TableParagraph"/>
              <w:jc w:val="left"/>
              <w:rPr>
                <w:sz w:val="24"/>
              </w:rPr>
            </w:pPr>
            <w:r>
              <w:rPr>
                <w:spacing w:val="-2"/>
                <w:sz w:val="24"/>
              </w:rPr>
              <w:t>Transistor</w:t>
            </w:r>
            <w:r>
              <w:rPr>
                <w:sz w:val="24"/>
              </w:rPr>
              <w:t xml:space="preserve"> </w:t>
            </w:r>
            <w:r>
              <w:rPr>
                <w:spacing w:val="-2"/>
                <w:sz w:val="24"/>
              </w:rPr>
              <w:t>Count</w:t>
            </w:r>
          </w:p>
        </w:tc>
        <w:tc>
          <w:tcPr>
            <w:tcW w:w="5673" w:type="dxa"/>
            <w:gridSpan w:val="3"/>
          </w:tcPr>
          <w:p w14:paraId="04B218E9" w14:textId="77777777" w:rsidR="000F59EE" w:rsidRDefault="00000000">
            <w:pPr>
              <w:pStyle w:val="TableParagraph"/>
              <w:ind w:left="6"/>
              <w:rPr>
                <w:sz w:val="24"/>
              </w:rPr>
            </w:pPr>
            <w:r>
              <w:rPr>
                <w:spacing w:val="-5"/>
                <w:sz w:val="24"/>
              </w:rPr>
              <w:t>16</w:t>
            </w:r>
          </w:p>
        </w:tc>
      </w:tr>
      <w:tr w:rsidR="000F59EE" w14:paraId="25FED6D9" w14:textId="77777777">
        <w:trPr>
          <w:trHeight w:val="356"/>
        </w:trPr>
        <w:tc>
          <w:tcPr>
            <w:tcW w:w="3494" w:type="dxa"/>
          </w:tcPr>
          <w:p w14:paraId="1F256308" w14:textId="77777777" w:rsidR="000F59EE" w:rsidRDefault="00000000">
            <w:pPr>
              <w:pStyle w:val="TableParagraph"/>
              <w:jc w:val="left"/>
              <w:rPr>
                <w:sz w:val="24"/>
              </w:rPr>
            </w:pPr>
            <w:r>
              <w:rPr>
                <w:sz w:val="24"/>
              </w:rPr>
              <w:t>Rise</w:t>
            </w:r>
            <w:r>
              <w:rPr>
                <w:spacing w:val="-11"/>
                <w:sz w:val="24"/>
              </w:rPr>
              <w:t xml:space="preserve"> </w:t>
            </w:r>
            <w:r>
              <w:rPr>
                <w:sz w:val="24"/>
              </w:rPr>
              <w:t>Time</w:t>
            </w:r>
            <w:r>
              <w:rPr>
                <w:spacing w:val="-10"/>
                <w:sz w:val="24"/>
              </w:rPr>
              <w:t xml:space="preserve"> </w:t>
            </w:r>
            <w:r>
              <w:rPr>
                <w:spacing w:val="-4"/>
                <w:sz w:val="24"/>
              </w:rPr>
              <w:t>(</w:t>
            </w:r>
            <w:r>
              <w:rPr>
                <w:i/>
                <w:spacing w:val="-4"/>
                <w:sz w:val="24"/>
              </w:rPr>
              <w:t>t</w:t>
            </w:r>
            <w:r>
              <w:rPr>
                <w:rFonts w:ascii="Georgia"/>
                <w:i/>
                <w:spacing w:val="-4"/>
                <w:sz w:val="24"/>
                <w:vertAlign w:val="subscript"/>
              </w:rPr>
              <w:t>r</w:t>
            </w:r>
            <w:r>
              <w:rPr>
                <w:spacing w:val="-4"/>
                <w:sz w:val="24"/>
              </w:rPr>
              <w:t>)</w:t>
            </w:r>
          </w:p>
        </w:tc>
        <w:tc>
          <w:tcPr>
            <w:tcW w:w="1891" w:type="dxa"/>
          </w:tcPr>
          <w:p w14:paraId="7854F821" w14:textId="77777777" w:rsidR="000F59EE" w:rsidRDefault="00000000">
            <w:pPr>
              <w:pStyle w:val="TableParagraph"/>
              <w:ind w:left="479"/>
              <w:jc w:val="left"/>
              <w:rPr>
                <w:sz w:val="24"/>
              </w:rPr>
            </w:pPr>
            <w:r>
              <w:rPr>
                <w:sz w:val="24"/>
              </w:rPr>
              <w:t>838.93</w:t>
            </w:r>
            <w:r>
              <w:rPr>
                <w:spacing w:val="-8"/>
                <w:sz w:val="24"/>
              </w:rPr>
              <w:t xml:space="preserve"> </w:t>
            </w:r>
            <w:proofErr w:type="spellStart"/>
            <w:r>
              <w:rPr>
                <w:spacing w:val="-5"/>
                <w:sz w:val="24"/>
              </w:rPr>
              <w:t>ps</w:t>
            </w:r>
            <w:proofErr w:type="spellEnd"/>
          </w:p>
        </w:tc>
        <w:tc>
          <w:tcPr>
            <w:tcW w:w="1891" w:type="dxa"/>
          </w:tcPr>
          <w:p w14:paraId="6EBFFC1A" w14:textId="77777777" w:rsidR="000F59EE" w:rsidRDefault="00000000">
            <w:pPr>
              <w:pStyle w:val="TableParagraph"/>
              <w:ind w:left="478"/>
              <w:jc w:val="left"/>
              <w:rPr>
                <w:sz w:val="24"/>
              </w:rPr>
            </w:pPr>
            <w:r>
              <w:rPr>
                <w:sz w:val="24"/>
              </w:rPr>
              <w:t>503.36</w:t>
            </w:r>
            <w:r>
              <w:rPr>
                <w:spacing w:val="-8"/>
                <w:sz w:val="24"/>
              </w:rPr>
              <w:t xml:space="preserve"> </w:t>
            </w:r>
            <w:proofErr w:type="spellStart"/>
            <w:r>
              <w:rPr>
                <w:spacing w:val="-5"/>
                <w:sz w:val="24"/>
              </w:rPr>
              <w:t>ps</w:t>
            </w:r>
            <w:proofErr w:type="spellEnd"/>
          </w:p>
        </w:tc>
        <w:tc>
          <w:tcPr>
            <w:tcW w:w="1891" w:type="dxa"/>
          </w:tcPr>
          <w:p w14:paraId="563763DC" w14:textId="77777777" w:rsidR="000F59EE" w:rsidRDefault="00000000">
            <w:pPr>
              <w:pStyle w:val="TableParagraph"/>
              <w:ind w:left="478"/>
              <w:jc w:val="left"/>
              <w:rPr>
                <w:sz w:val="24"/>
              </w:rPr>
            </w:pPr>
            <w:r>
              <w:rPr>
                <w:sz w:val="24"/>
              </w:rPr>
              <w:t>335.57</w:t>
            </w:r>
            <w:r>
              <w:rPr>
                <w:spacing w:val="-8"/>
                <w:sz w:val="24"/>
              </w:rPr>
              <w:t xml:space="preserve"> </w:t>
            </w:r>
            <w:proofErr w:type="spellStart"/>
            <w:r>
              <w:rPr>
                <w:spacing w:val="-5"/>
                <w:sz w:val="24"/>
              </w:rPr>
              <w:t>ps</w:t>
            </w:r>
            <w:proofErr w:type="spellEnd"/>
          </w:p>
        </w:tc>
      </w:tr>
      <w:tr w:rsidR="000F59EE" w14:paraId="484E27F1" w14:textId="77777777">
        <w:trPr>
          <w:trHeight w:val="356"/>
        </w:trPr>
        <w:tc>
          <w:tcPr>
            <w:tcW w:w="3494" w:type="dxa"/>
          </w:tcPr>
          <w:p w14:paraId="3C851A33" w14:textId="77777777" w:rsidR="000F59EE" w:rsidRDefault="00000000">
            <w:pPr>
              <w:pStyle w:val="TableParagraph"/>
              <w:jc w:val="left"/>
              <w:rPr>
                <w:sz w:val="24"/>
              </w:rPr>
            </w:pPr>
            <w:r>
              <w:rPr>
                <w:spacing w:val="-2"/>
                <w:w w:val="105"/>
                <w:sz w:val="24"/>
              </w:rPr>
              <w:t>Fall</w:t>
            </w:r>
            <w:r>
              <w:rPr>
                <w:spacing w:val="-10"/>
                <w:w w:val="105"/>
                <w:sz w:val="24"/>
              </w:rPr>
              <w:t xml:space="preserve"> </w:t>
            </w:r>
            <w:r>
              <w:rPr>
                <w:spacing w:val="-2"/>
                <w:w w:val="105"/>
                <w:sz w:val="24"/>
              </w:rPr>
              <w:t>Time</w:t>
            </w:r>
            <w:r>
              <w:rPr>
                <w:spacing w:val="-7"/>
                <w:w w:val="105"/>
                <w:sz w:val="24"/>
              </w:rPr>
              <w:t xml:space="preserve"> </w:t>
            </w:r>
            <w:r>
              <w:rPr>
                <w:spacing w:val="-2"/>
                <w:w w:val="105"/>
                <w:sz w:val="24"/>
              </w:rPr>
              <w:t>(</w:t>
            </w:r>
            <w:proofErr w:type="spellStart"/>
            <w:proofErr w:type="gramStart"/>
            <w:r>
              <w:rPr>
                <w:i/>
                <w:spacing w:val="-2"/>
                <w:w w:val="105"/>
                <w:sz w:val="24"/>
              </w:rPr>
              <w:t>t</w:t>
            </w:r>
            <w:r>
              <w:rPr>
                <w:rFonts w:ascii="Georgia"/>
                <w:i/>
                <w:spacing w:val="-2"/>
                <w:w w:val="105"/>
                <w:sz w:val="24"/>
                <w:vertAlign w:val="subscript"/>
              </w:rPr>
              <w:t>f</w:t>
            </w:r>
            <w:proofErr w:type="spellEnd"/>
            <w:r>
              <w:rPr>
                <w:rFonts w:ascii="Georgia"/>
                <w:i/>
                <w:spacing w:val="-34"/>
                <w:w w:val="105"/>
                <w:sz w:val="24"/>
              </w:rPr>
              <w:t xml:space="preserve"> </w:t>
            </w:r>
            <w:r>
              <w:rPr>
                <w:spacing w:val="-10"/>
                <w:w w:val="105"/>
                <w:sz w:val="24"/>
              </w:rPr>
              <w:t>)</w:t>
            </w:r>
            <w:proofErr w:type="gramEnd"/>
          </w:p>
        </w:tc>
        <w:tc>
          <w:tcPr>
            <w:tcW w:w="1891" w:type="dxa"/>
          </w:tcPr>
          <w:p w14:paraId="594AE86C" w14:textId="77777777" w:rsidR="000F59EE" w:rsidRDefault="00000000">
            <w:pPr>
              <w:pStyle w:val="TableParagraph"/>
              <w:ind w:left="479"/>
              <w:jc w:val="left"/>
              <w:rPr>
                <w:sz w:val="24"/>
              </w:rPr>
            </w:pPr>
            <w:r>
              <w:rPr>
                <w:sz w:val="24"/>
              </w:rPr>
              <w:t>503.36</w:t>
            </w:r>
            <w:r>
              <w:rPr>
                <w:spacing w:val="-8"/>
                <w:sz w:val="24"/>
              </w:rPr>
              <w:t xml:space="preserve"> </w:t>
            </w:r>
            <w:proofErr w:type="spellStart"/>
            <w:r>
              <w:rPr>
                <w:spacing w:val="-5"/>
                <w:sz w:val="24"/>
              </w:rPr>
              <w:t>ps</w:t>
            </w:r>
            <w:proofErr w:type="spellEnd"/>
          </w:p>
        </w:tc>
        <w:tc>
          <w:tcPr>
            <w:tcW w:w="1891" w:type="dxa"/>
          </w:tcPr>
          <w:p w14:paraId="29C36588" w14:textId="77777777" w:rsidR="000F59EE" w:rsidRDefault="00000000">
            <w:pPr>
              <w:pStyle w:val="TableParagraph"/>
              <w:ind w:left="478"/>
              <w:jc w:val="left"/>
              <w:rPr>
                <w:sz w:val="24"/>
              </w:rPr>
            </w:pPr>
            <w:r>
              <w:rPr>
                <w:sz w:val="24"/>
              </w:rPr>
              <w:t>671.14</w:t>
            </w:r>
            <w:r>
              <w:rPr>
                <w:spacing w:val="-8"/>
                <w:sz w:val="24"/>
              </w:rPr>
              <w:t xml:space="preserve"> </w:t>
            </w:r>
            <w:proofErr w:type="spellStart"/>
            <w:r>
              <w:rPr>
                <w:spacing w:val="-5"/>
                <w:sz w:val="24"/>
              </w:rPr>
              <w:t>ps</w:t>
            </w:r>
            <w:proofErr w:type="spellEnd"/>
          </w:p>
        </w:tc>
        <w:tc>
          <w:tcPr>
            <w:tcW w:w="1891" w:type="dxa"/>
          </w:tcPr>
          <w:p w14:paraId="481AD445" w14:textId="77777777" w:rsidR="000F59EE" w:rsidRDefault="00000000">
            <w:pPr>
              <w:pStyle w:val="TableParagraph"/>
              <w:ind w:left="478"/>
              <w:jc w:val="left"/>
              <w:rPr>
                <w:sz w:val="24"/>
              </w:rPr>
            </w:pPr>
            <w:r>
              <w:rPr>
                <w:sz w:val="24"/>
              </w:rPr>
              <w:t>671.14</w:t>
            </w:r>
            <w:r>
              <w:rPr>
                <w:spacing w:val="-8"/>
                <w:sz w:val="24"/>
              </w:rPr>
              <w:t xml:space="preserve"> </w:t>
            </w:r>
            <w:proofErr w:type="spellStart"/>
            <w:r>
              <w:rPr>
                <w:spacing w:val="-5"/>
                <w:sz w:val="24"/>
              </w:rPr>
              <w:t>ps</w:t>
            </w:r>
            <w:proofErr w:type="spellEnd"/>
          </w:p>
        </w:tc>
      </w:tr>
      <w:tr w:rsidR="000F59EE" w14:paraId="2D3218F9" w14:textId="77777777">
        <w:trPr>
          <w:trHeight w:val="356"/>
        </w:trPr>
        <w:tc>
          <w:tcPr>
            <w:tcW w:w="3494" w:type="dxa"/>
          </w:tcPr>
          <w:p w14:paraId="795F3053" w14:textId="77777777" w:rsidR="000F59EE" w:rsidRDefault="00000000">
            <w:pPr>
              <w:pStyle w:val="TableParagraph"/>
              <w:jc w:val="left"/>
              <w:rPr>
                <w:sz w:val="24"/>
              </w:rPr>
            </w:pPr>
            <w:r>
              <w:rPr>
                <w:sz w:val="24"/>
              </w:rPr>
              <w:t>Propagation</w:t>
            </w:r>
            <w:r>
              <w:rPr>
                <w:spacing w:val="-11"/>
                <w:sz w:val="24"/>
              </w:rPr>
              <w:t xml:space="preserve"> </w:t>
            </w:r>
            <w:r>
              <w:rPr>
                <w:sz w:val="24"/>
              </w:rPr>
              <w:t>Delay</w:t>
            </w:r>
            <w:r>
              <w:rPr>
                <w:spacing w:val="-11"/>
                <w:sz w:val="24"/>
              </w:rPr>
              <w:t xml:space="preserve"> </w:t>
            </w:r>
            <w:r>
              <w:rPr>
                <w:spacing w:val="-4"/>
                <w:sz w:val="24"/>
              </w:rPr>
              <w:t>(</w:t>
            </w:r>
            <w:proofErr w:type="spellStart"/>
            <w:r>
              <w:rPr>
                <w:i/>
                <w:spacing w:val="-4"/>
                <w:sz w:val="24"/>
              </w:rPr>
              <w:t>t</w:t>
            </w:r>
            <w:r>
              <w:rPr>
                <w:rFonts w:ascii="Georgia"/>
                <w:i/>
                <w:spacing w:val="-4"/>
                <w:sz w:val="24"/>
                <w:vertAlign w:val="subscript"/>
              </w:rPr>
              <w:t>pd</w:t>
            </w:r>
            <w:proofErr w:type="spellEnd"/>
            <w:r>
              <w:rPr>
                <w:spacing w:val="-4"/>
                <w:sz w:val="24"/>
              </w:rPr>
              <w:t>)</w:t>
            </w:r>
          </w:p>
        </w:tc>
        <w:tc>
          <w:tcPr>
            <w:tcW w:w="1891" w:type="dxa"/>
          </w:tcPr>
          <w:p w14:paraId="53CDCFF2" w14:textId="77777777" w:rsidR="000F59EE" w:rsidRDefault="00000000">
            <w:pPr>
              <w:pStyle w:val="TableParagraph"/>
              <w:ind w:left="479"/>
              <w:jc w:val="left"/>
              <w:rPr>
                <w:sz w:val="24"/>
              </w:rPr>
            </w:pPr>
            <w:r>
              <w:rPr>
                <w:sz w:val="24"/>
              </w:rPr>
              <w:t>671.11</w:t>
            </w:r>
            <w:r>
              <w:rPr>
                <w:spacing w:val="-8"/>
                <w:sz w:val="24"/>
              </w:rPr>
              <w:t xml:space="preserve"> </w:t>
            </w:r>
            <w:proofErr w:type="spellStart"/>
            <w:r>
              <w:rPr>
                <w:spacing w:val="-5"/>
                <w:sz w:val="24"/>
              </w:rPr>
              <w:t>ps</w:t>
            </w:r>
            <w:proofErr w:type="spellEnd"/>
          </w:p>
        </w:tc>
        <w:tc>
          <w:tcPr>
            <w:tcW w:w="1891" w:type="dxa"/>
          </w:tcPr>
          <w:p w14:paraId="19AF510E" w14:textId="77777777" w:rsidR="000F59EE" w:rsidRDefault="00000000">
            <w:pPr>
              <w:pStyle w:val="TableParagraph"/>
              <w:ind w:left="478"/>
              <w:jc w:val="left"/>
              <w:rPr>
                <w:sz w:val="24"/>
              </w:rPr>
            </w:pPr>
            <w:r>
              <w:rPr>
                <w:sz w:val="24"/>
              </w:rPr>
              <w:t>587.24</w:t>
            </w:r>
            <w:r>
              <w:rPr>
                <w:spacing w:val="-8"/>
                <w:sz w:val="24"/>
              </w:rPr>
              <w:t xml:space="preserve"> </w:t>
            </w:r>
            <w:proofErr w:type="spellStart"/>
            <w:r>
              <w:rPr>
                <w:spacing w:val="-5"/>
                <w:sz w:val="24"/>
              </w:rPr>
              <w:t>ps</w:t>
            </w:r>
            <w:proofErr w:type="spellEnd"/>
          </w:p>
        </w:tc>
        <w:tc>
          <w:tcPr>
            <w:tcW w:w="1891" w:type="dxa"/>
          </w:tcPr>
          <w:p w14:paraId="75C54D44" w14:textId="77777777" w:rsidR="000F59EE" w:rsidRDefault="00000000">
            <w:pPr>
              <w:pStyle w:val="TableParagraph"/>
              <w:ind w:left="478"/>
              <w:jc w:val="left"/>
              <w:rPr>
                <w:sz w:val="24"/>
              </w:rPr>
            </w:pPr>
            <w:r>
              <w:rPr>
                <w:sz w:val="24"/>
              </w:rPr>
              <w:t>503.35</w:t>
            </w:r>
            <w:r>
              <w:rPr>
                <w:spacing w:val="-8"/>
                <w:sz w:val="24"/>
              </w:rPr>
              <w:t xml:space="preserve"> </w:t>
            </w:r>
            <w:proofErr w:type="spellStart"/>
            <w:r>
              <w:rPr>
                <w:spacing w:val="-5"/>
                <w:sz w:val="24"/>
              </w:rPr>
              <w:t>ps</w:t>
            </w:r>
            <w:proofErr w:type="spellEnd"/>
          </w:p>
        </w:tc>
      </w:tr>
      <w:tr w:rsidR="000F59EE" w14:paraId="5804E932" w14:textId="77777777">
        <w:trPr>
          <w:trHeight w:val="356"/>
        </w:trPr>
        <w:tc>
          <w:tcPr>
            <w:tcW w:w="3494" w:type="dxa"/>
          </w:tcPr>
          <w:p w14:paraId="75F4D841" w14:textId="77777777" w:rsidR="000F59EE" w:rsidRDefault="00000000">
            <w:pPr>
              <w:pStyle w:val="TableParagraph"/>
              <w:jc w:val="left"/>
              <w:rPr>
                <w:sz w:val="24"/>
              </w:rPr>
            </w:pPr>
            <w:r>
              <w:rPr>
                <w:spacing w:val="-2"/>
                <w:sz w:val="24"/>
              </w:rPr>
              <w:t>Average</w:t>
            </w:r>
            <w:r>
              <w:rPr>
                <w:spacing w:val="-4"/>
                <w:sz w:val="24"/>
              </w:rPr>
              <w:t xml:space="preserve"> </w:t>
            </w:r>
            <w:r>
              <w:rPr>
                <w:spacing w:val="-2"/>
                <w:sz w:val="24"/>
              </w:rPr>
              <w:t>Power</w:t>
            </w:r>
            <w:r>
              <w:rPr>
                <w:spacing w:val="-3"/>
                <w:sz w:val="24"/>
              </w:rPr>
              <w:t xml:space="preserve"> </w:t>
            </w:r>
            <w:r>
              <w:rPr>
                <w:spacing w:val="-2"/>
                <w:sz w:val="24"/>
              </w:rPr>
              <w:t>Dissipation</w:t>
            </w:r>
            <w:r>
              <w:rPr>
                <w:spacing w:val="-4"/>
                <w:sz w:val="24"/>
              </w:rPr>
              <w:t xml:space="preserve"> </w:t>
            </w:r>
            <w:r>
              <w:rPr>
                <w:spacing w:val="-2"/>
                <w:sz w:val="24"/>
              </w:rPr>
              <w:t>(</w:t>
            </w:r>
            <w:proofErr w:type="spellStart"/>
            <w:r>
              <w:rPr>
                <w:i/>
                <w:spacing w:val="-2"/>
                <w:sz w:val="24"/>
              </w:rPr>
              <w:t>P</w:t>
            </w:r>
            <w:r>
              <w:rPr>
                <w:rFonts w:ascii="Georgia"/>
                <w:i/>
                <w:spacing w:val="-2"/>
                <w:sz w:val="24"/>
                <w:vertAlign w:val="subscript"/>
              </w:rPr>
              <w:t>avg</w:t>
            </w:r>
            <w:proofErr w:type="spellEnd"/>
            <w:r>
              <w:rPr>
                <w:spacing w:val="-2"/>
                <w:sz w:val="24"/>
              </w:rPr>
              <w:t>)</w:t>
            </w:r>
          </w:p>
        </w:tc>
        <w:tc>
          <w:tcPr>
            <w:tcW w:w="5673" w:type="dxa"/>
            <w:gridSpan w:val="3"/>
          </w:tcPr>
          <w:p w14:paraId="4D19209C" w14:textId="77777777" w:rsidR="000F59EE" w:rsidRDefault="00000000">
            <w:pPr>
              <w:pStyle w:val="TableParagraph"/>
              <w:ind w:left="2292"/>
              <w:jc w:val="left"/>
              <w:rPr>
                <w:sz w:val="24"/>
              </w:rPr>
            </w:pPr>
            <w:r>
              <w:rPr>
                <w:sz w:val="24"/>
              </w:rPr>
              <w:t>105.21</w:t>
            </w:r>
            <w:r>
              <w:rPr>
                <w:spacing w:val="-8"/>
                <w:sz w:val="24"/>
              </w:rPr>
              <w:t xml:space="preserve"> </w:t>
            </w:r>
            <w:r>
              <w:rPr>
                <w:i/>
                <w:spacing w:val="-5"/>
                <w:sz w:val="24"/>
              </w:rPr>
              <w:t>µ</w:t>
            </w:r>
            <w:r>
              <w:rPr>
                <w:spacing w:val="-5"/>
                <w:sz w:val="24"/>
              </w:rPr>
              <w:t>W</w:t>
            </w:r>
          </w:p>
        </w:tc>
      </w:tr>
      <w:tr w:rsidR="000F59EE" w14:paraId="20A7ADF2" w14:textId="77777777">
        <w:trPr>
          <w:trHeight w:val="356"/>
        </w:trPr>
        <w:tc>
          <w:tcPr>
            <w:tcW w:w="3494" w:type="dxa"/>
          </w:tcPr>
          <w:p w14:paraId="4F730BEA" w14:textId="77777777" w:rsidR="000F59EE" w:rsidRDefault="00000000">
            <w:pPr>
              <w:pStyle w:val="TableParagraph"/>
              <w:jc w:val="left"/>
              <w:rPr>
                <w:sz w:val="24"/>
              </w:rPr>
            </w:pPr>
            <w:r>
              <w:rPr>
                <w:spacing w:val="-2"/>
                <w:sz w:val="24"/>
              </w:rPr>
              <w:t>Power-Delay</w:t>
            </w:r>
            <w:r>
              <w:rPr>
                <w:spacing w:val="1"/>
                <w:sz w:val="24"/>
              </w:rPr>
              <w:t xml:space="preserve"> </w:t>
            </w:r>
            <w:r>
              <w:rPr>
                <w:spacing w:val="-2"/>
                <w:sz w:val="24"/>
              </w:rPr>
              <w:t>Product</w:t>
            </w:r>
            <w:r>
              <w:rPr>
                <w:spacing w:val="1"/>
                <w:sz w:val="24"/>
              </w:rPr>
              <w:t xml:space="preserve"> </w:t>
            </w:r>
            <w:r>
              <w:rPr>
                <w:spacing w:val="-2"/>
                <w:sz w:val="24"/>
              </w:rPr>
              <w:t>(PDP)</w:t>
            </w:r>
          </w:p>
        </w:tc>
        <w:tc>
          <w:tcPr>
            <w:tcW w:w="1891" w:type="dxa"/>
          </w:tcPr>
          <w:p w14:paraId="0B9CE74E" w14:textId="77777777" w:rsidR="000F59EE" w:rsidRDefault="00000000">
            <w:pPr>
              <w:pStyle w:val="TableParagraph"/>
              <w:ind w:left="558"/>
              <w:jc w:val="left"/>
              <w:rPr>
                <w:sz w:val="24"/>
              </w:rPr>
            </w:pPr>
            <w:r>
              <w:rPr>
                <w:sz w:val="24"/>
              </w:rPr>
              <w:t>70.60</w:t>
            </w:r>
            <w:r>
              <w:rPr>
                <w:spacing w:val="-7"/>
                <w:sz w:val="24"/>
              </w:rPr>
              <w:t xml:space="preserve"> </w:t>
            </w:r>
            <w:proofErr w:type="spellStart"/>
            <w:r>
              <w:rPr>
                <w:spacing w:val="-5"/>
                <w:sz w:val="24"/>
              </w:rPr>
              <w:t>fJ</w:t>
            </w:r>
            <w:proofErr w:type="spellEnd"/>
          </w:p>
        </w:tc>
        <w:tc>
          <w:tcPr>
            <w:tcW w:w="1891" w:type="dxa"/>
          </w:tcPr>
          <w:p w14:paraId="1D623FE7" w14:textId="77777777" w:rsidR="000F59EE" w:rsidRDefault="00000000">
            <w:pPr>
              <w:pStyle w:val="TableParagraph"/>
              <w:ind w:left="558"/>
              <w:jc w:val="left"/>
              <w:rPr>
                <w:sz w:val="24"/>
              </w:rPr>
            </w:pPr>
            <w:r>
              <w:rPr>
                <w:sz w:val="24"/>
              </w:rPr>
              <w:t>61.78</w:t>
            </w:r>
            <w:r>
              <w:rPr>
                <w:spacing w:val="-7"/>
                <w:sz w:val="24"/>
              </w:rPr>
              <w:t xml:space="preserve"> </w:t>
            </w:r>
            <w:proofErr w:type="spellStart"/>
            <w:r>
              <w:rPr>
                <w:spacing w:val="-5"/>
                <w:sz w:val="24"/>
              </w:rPr>
              <w:t>fJ</w:t>
            </w:r>
            <w:proofErr w:type="spellEnd"/>
          </w:p>
        </w:tc>
        <w:tc>
          <w:tcPr>
            <w:tcW w:w="1891" w:type="dxa"/>
          </w:tcPr>
          <w:p w14:paraId="5D3A4CF8" w14:textId="77777777" w:rsidR="000F59EE" w:rsidRDefault="00000000">
            <w:pPr>
              <w:pStyle w:val="TableParagraph"/>
              <w:ind w:left="557"/>
              <w:jc w:val="left"/>
              <w:rPr>
                <w:sz w:val="24"/>
              </w:rPr>
            </w:pPr>
            <w:r>
              <w:rPr>
                <w:sz w:val="24"/>
              </w:rPr>
              <w:t>52.95</w:t>
            </w:r>
            <w:r>
              <w:rPr>
                <w:spacing w:val="-7"/>
                <w:sz w:val="24"/>
              </w:rPr>
              <w:t xml:space="preserve"> </w:t>
            </w:r>
            <w:proofErr w:type="spellStart"/>
            <w:r>
              <w:rPr>
                <w:spacing w:val="-5"/>
                <w:sz w:val="24"/>
              </w:rPr>
              <w:t>fJ</w:t>
            </w:r>
            <w:proofErr w:type="spellEnd"/>
          </w:p>
        </w:tc>
      </w:tr>
    </w:tbl>
    <w:p w14:paraId="5BC8ED50" w14:textId="77777777" w:rsidR="000F59EE" w:rsidRDefault="000F59EE">
      <w:pPr>
        <w:pStyle w:val="BodyText"/>
        <w:spacing w:before="258"/>
      </w:pPr>
    </w:p>
    <w:p w14:paraId="4644EC15" w14:textId="77777777" w:rsidR="000F59EE" w:rsidRDefault="00000000">
      <w:pPr>
        <w:pStyle w:val="BodyText"/>
        <w:spacing w:line="312" w:lineRule="auto"/>
        <w:ind w:left="460" w:right="1296" w:firstLine="720"/>
        <w:jc w:val="both"/>
      </w:pPr>
      <w:r>
        <w:rPr>
          <w:w w:val="105"/>
        </w:rPr>
        <w:t>The</w:t>
      </w:r>
      <w:r>
        <w:rPr>
          <w:spacing w:val="-16"/>
          <w:w w:val="105"/>
        </w:rPr>
        <w:t xml:space="preserve"> </w:t>
      </w:r>
      <w:r>
        <w:rPr>
          <w:w w:val="105"/>
        </w:rPr>
        <w:t>TGL</w:t>
      </w:r>
      <w:r>
        <w:rPr>
          <w:spacing w:val="-16"/>
          <w:w w:val="105"/>
        </w:rPr>
        <w:t xml:space="preserve"> </w:t>
      </w:r>
      <w:r>
        <w:rPr>
          <w:w w:val="105"/>
        </w:rPr>
        <w:t>comparator</w:t>
      </w:r>
      <w:r>
        <w:rPr>
          <w:spacing w:val="-16"/>
          <w:w w:val="105"/>
        </w:rPr>
        <w:t xml:space="preserve"> </w:t>
      </w:r>
      <w:r>
        <w:rPr>
          <w:w w:val="105"/>
        </w:rPr>
        <w:t>exhibits</w:t>
      </w:r>
      <w:r>
        <w:rPr>
          <w:spacing w:val="-15"/>
          <w:w w:val="105"/>
        </w:rPr>
        <w:t xml:space="preserve"> </w:t>
      </w:r>
      <w:r>
        <w:rPr>
          <w:w w:val="105"/>
        </w:rPr>
        <w:t>higher</w:t>
      </w:r>
      <w:r>
        <w:rPr>
          <w:spacing w:val="-16"/>
          <w:w w:val="105"/>
        </w:rPr>
        <w:t xml:space="preserve"> </w:t>
      </w:r>
      <w:r>
        <w:rPr>
          <w:w w:val="105"/>
        </w:rPr>
        <w:t>average</w:t>
      </w:r>
      <w:r>
        <w:rPr>
          <w:spacing w:val="-16"/>
          <w:w w:val="105"/>
        </w:rPr>
        <w:t xml:space="preserve"> </w:t>
      </w:r>
      <w:r>
        <w:rPr>
          <w:w w:val="105"/>
        </w:rPr>
        <w:t>power</w:t>
      </w:r>
      <w:r>
        <w:rPr>
          <w:spacing w:val="-13"/>
          <w:w w:val="105"/>
        </w:rPr>
        <w:t xml:space="preserve"> </w:t>
      </w:r>
      <w:r>
        <w:rPr>
          <w:w w:val="105"/>
        </w:rPr>
        <w:t>(105</w:t>
      </w:r>
      <w:r>
        <w:rPr>
          <w:i/>
          <w:w w:val="105"/>
        </w:rPr>
        <w:t>.</w:t>
      </w:r>
      <w:r>
        <w:rPr>
          <w:w w:val="105"/>
        </w:rPr>
        <w:t>21</w:t>
      </w:r>
      <w:r>
        <w:rPr>
          <w:spacing w:val="-16"/>
          <w:w w:val="105"/>
        </w:rPr>
        <w:t xml:space="preserve"> </w:t>
      </w:r>
      <w:r>
        <w:rPr>
          <w:i/>
          <w:w w:val="105"/>
        </w:rPr>
        <w:t>µ</w:t>
      </w:r>
      <w:r>
        <w:rPr>
          <w:w w:val="105"/>
        </w:rPr>
        <w:t>W)</w:t>
      </w:r>
      <w:r>
        <w:rPr>
          <w:spacing w:val="-14"/>
          <w:w w:val="105"/>
        </w:rPr>
        <w:t xml:space="preserve"> </w:t>
      </w:r>
      <w:r>
        <w:rPr>
          <w:w w:val="105"/>
        </w:rPr>
        <w:t>due</w:t>
      </w:r>
      <w:r>
        <w:rPr>
          <w:spacing w:val="-14"/>
          <w:w w:val="105"/>
        </w:rPr>
        <w:t xml:space="preserve"> </w:t>
      </w:r>
      <w:r>
        <w:rPr>
          <w:w w:val="105"/>
        </w:rPr>
        <w:t>to</w:t>
      </w:r>
      <w:r>
        <w:rPr>
          <w:spacing w:val="-14"/>
          <w:w w:val="105"/>
        </w:rPr>
        <w:t xml:space="preserve"> </w:t>
      </w:r>
      <w:proofErr w:type="spellStart"/>
      <w:r>
        <w:rPr>
          <w:w w:val="105"/>
        </w:rPr>
        <w:t>dy-</w:t>
      </w:r>
      <w:r>
        <w:t>namic</w:t>
      </w:r>
      <w:proofErr w:type="spellEnd"/>
      <w:r>
        <w:rPr>
          <w:spacing w:val="-6"/>
        </w:rPr>
        <w:t xml:space="preserve"> </w:t>
      </w:r>
      <w:r>
        <w:t>switching</w:t>
      </w:r>
      <w:r>
        <w:rPr>
          <w:spacing w:val="-6"/>
        </w:rPr>
        <w:t xml:space="preserve"> </w:t>
      </w:r>
      <w:r>
        <w:t>current</w:t>
      </w:r>
      <w:r>
        <w:rPr>
          <w:spacing w:val="-6"/>
        </w:rPr>
        <w:t xml:space="preserve"> </w:t>
      </w:r>
      <w:r>
        <w:t>across</w:t>
      </w:r>
      <w:r>
        <w:rPr>
          <w:spacing w:val="-6"/>
        </w:rPr>
        <w:t xml:space="preserve"> </w:t>
      </w:r>
      <w:r>
        <w:t>the</w:t>
      </w:r>
      <w:r>
        <w:rPr>
          <w:spacing w:val="-6"/>
        </w:rPr>
        <w:t xml:space="preserve"> </w:t>
      </w:r>
      <w:r>
        <w:t>transmission</w:t>
      </w:r>
      <w:r>
        <w:rPr>
          <w:spacing w:val="-6"/>
        </w:rPr>
        <w:t xml:space="preserve"> </w:t>
      </w:r>
      <w:r>
        <w:t>gates</w:t>
      </w:r>
      <w:r>
        <w:rPr>
          <w:spacing w:val="-6"/>
        </w:rPr>
        <w:t xml:space="preserve"> </w:t>
      </w:r>
      <w:r>
        <w:t>and</w:t>
      </w:r>
      <w:r>
        <w:rPr>
          <w:spacing w:val="-6"/>
        </w:rPr>
        <w:t xml:space="preserve"> </w:t>
      </w:r>
      <w:r>
        <w:t>inverter</w:t>
      </w:r>
      <w:r>
        <w:rPr>
          <w:spacing w:val="-6"/>
        </w:rPr>
        <w:t xml:space="preserve"> </w:t>
      </w:r>
      <w:r>
        <w:t>drivers,</w:t>
      </w:r>
      <w:r>
        <w:rPr>
          <w:spacing w:val="-6"/>
        </w:rPr>
        <w:t xml:space="preserve"> </w:t>
      </w:r>
      <w:r>
        <w:t>leading</w:t>
      </w:r>
      <w:r>
        <w:rPr>
          <w:spacing w:val="-6"/>
        </w:rPr>
        <w:t xml:space="preserve"> </w:t>
      </w:r>
      <w:r>
        <w:t>to</w:t>
      </w:r>
      <w:r>
        <w:rPr>
          <w:spacing w:val="-6"/>
        </w:rPr>
        <w:t xml:space="preserve"> </w:t>
      </w:r>
      <w:r>
        <w:t xml:space="preserve">a </w:t>
      </w:r>
      <w:r>
        <w:rPr>
          <w:spacing w:val="-2"/>
          <w:w w:val="105"/>
        </w:rPr>
        <w:t>PDP</w:t>
      </w:r>
      <w:r>
        <w:rPr>
          <w:spacing w:val="-13"/>
          <w:w w:val="105"/>
        </w:rPr>
        <w:t xml:space="preserve"> </w:t>
      </w:r>
      <w:r>
        <w:rPr>
          <w:spacing w:val="-2"/>
          <w:w w:val="105"/>
        </w:rPr>
        <w:t>of</w:t>
      </w:r>
      <w:r>
        <w:rPr>
          <w:spacing w:val="-13"/>
          <w:w w:val="105"/>
        </w:rPr>
        <w:t xml:space="preserve"> </w:t>
      </w:r>
      <w:r>
        <w:rPr>
          <w:spacing w:val="-2"/>
          <w:w w:val="105"/>
        </w:rPr>
        <w:t>61.78</w:t>
      </w:r>
      <w:r>
        <w:rPr>
          <w:spacing w:val="-13"/>
          <w:w w:val="105"/>
        </w:rPr>
        <w:t xml:space="preserve"> </w:t>
      </w:r>
      <w:proofErr w:type="spellStart"/>
      <w:r>
        <w:rPr>
          <w:spacing w:val="-2"/>
          <w:w w:val="105"/>
        </w:rPr>
        <w:t>fJ</w:t>
      </w:r>
      <w:proofErr w:type="spellEnd"/>
      <w:r>
        <w:rPr>
          <w:spacing w:val="-13"/>
          <w:w w:val="105"/>
        </w:rPr>
        <w:t xml:space="preserve"> </w:t>
      </w:r>
      <w:r>
        <w:rPr>
          <w:spacing w:val="-2"/>
          <w:w w:val="105"/>
        </w:rPr>
        <w:t>for</w:t>
      </w:r>
      <w:r>
        <w:rPr>
          <w:spacing w:val="-13"/>
          <w:w w:val="105"/>
        </w:rPr>
        <w:t xml:space="preserve"> </w:t>
      </w:r>
      <w:r>
        <w:rPr>
          <w:spacing w:val="-2"/>
          <w:w w:val="105"/>
        </w:rPr>
        <w:t>the</w:t>
      </w:r>
      <w:r>
        <w:rPr>
          <w:spacing w:val="-13"/>
          <w:w w:val="105"/>
        </w:rPr>
        <w:t xml:space="preserve"> </w:t>
      </w:r>
      <w:r>
        <w:rPr>
          <w:i/>
          <w:spacing w:val="-2"/>
          <w:w w:val="105"/>
        </w:rPr>
        <w:t>A</w:t>
      </w:r>
      <w:r>
        <w:rPr>
          <w:i/>
          <w:spacing w:val="-5"/>
          <w:w w:val="105"/>
        </w:rPr>
        <w:t xml:space="preserve"> </w:t>
      </w:r>
      <w:r>
        <w:rPr>
          <w:spacing w:val="-2"/>
          <w:w w:val="105"/>
        </w:rPr>
        <w:t>=</w:t>
      </w:r>
      <w:r>
        <w:rPr>
          <w:spacing w:val="-4"/>
          <w:w w:val="105"/>
        </w:rPr>
        <w:t xml:space="preserve"> </w:t>
      </w:r>
      <w:r>
        <w:rPr>
          <w:i/>
          <w:spacing w:val="-2"/>
          <w:w w:val="105"/>
        </w:rPr>
        <w:t>B</w:t>
      </w:r>
      <w:r>
        <w:rPr>
          <w:i/>
          <w:spacing w:val="-3"/>
          <w:w w:val="105"/>
        </w:rPr>
        <w:t xml:space="preserve"> </w:t>
      </w:r>
      <w:r>
        <w:rPr>
          <w:spacing w:val="-2"/>
          <w:w w:val="105"/>
        </w:rPr>
        <w:t>output.</w:t>
      </w:r>
      <w:r>
        <w:rPr>
          <w:spacing w:val="4"/>
          <w:w w:val="105"/>
        </w:rPr>
        <w:t xml:space="preserve"> </w:t>
      </w:r>
      <w:r>
        <w:rPr>
          <w:spacing w:val="-2"/>
          <w:w w:val="105"/>
        </w:rPr>
        <w:t>The</w:t>
      </w:r>
      <w:r>
        <w:rPr>
          <w:spacing w:val="-13"/>
          <w:w w:val="105"/>
        </w:rPr>
        <w:t xml:space="preserve"> </w:t>
      </w:r>
      <w:r>
        <w:rPr>
          <w:spacing w:val="-2"/>
          <w:w w:val="105"/>
        </w:rPr>
        <w:t>significantly</w:t>
      </w:r>
      <w:r>
        <w:rPr>
          <w:spacing w:val="-13"/>
          <w:w w:val="105"/>
        </w:rPr>
        <w:t xml:space="preserve"> </w:t>
      </w:r>
      <w:r>
        <w:rPr>
          <w:spacing w:val="-2"/>
          <w:w w:val="105"/>
        </w:rPr>
        <w:t>higher</w:t>
      </w:r>
      <w:r>
        <w:rPr>
          <w:spacing w:val="-13"/>
          <w:w w:val="105"/>
        </w:rPr>
        <w:t xml:space="preserve"> </w:t>
      </w:r>
      <w:r>
        <w:rPr>
          <w:spacing w:val="-2"/>
          <w:w w:val="105"/>
        </w:rPr>
        <w:t>power</w:t>
      </w:r>
      <w:r>
        <w:rPr>
          <w:spacing w:val="-13"/>
          <w:w w:val="105"/>
        </w:rPr>
        <w:t xml:space="preserve"> </w:t>
      </w:r>
      <w:r>
        <w:rPr>
          <w:spacing w:val="-2"/>
          <w:w w:val="105"/>
        </w:rPr>
        <w:t>consumption</w:t>
      </w:r>
      <w:r>
        <w:rPr>
          <w:spacing w:val="-13"/>
          <w:w w:val="105"/>
        </w:rPr>
        <w:t xml:space="preserve"> </w:t>
      </w:r>
      <w:r>
        <w:rPr>
          <w:spacing w:val="-2"/>
          <w:w w:val="105"/>
        </w:rPr>
        <w:t xml:space="preserve">in </w:t>
      </w:r>
      <w:r>
        <w:t>the</w:t>
      </w:r>
      <w:r>
        <w:rPr>
          <w:spacing w:val="-12"/>
        </w:rPr>
        <w:t xml:space="preserve"> </w:t>
      </w:r>
      <w:r>
        <w:t>TGL</w:t>
      </w:r>
      <w:r>
        <w:rPr>
          <w:spacing w:val="-11"/>
        </w:rPr>
        <w:t xml:space="preserve"> </w:t>
      </w:r>
      <w:r>
        <w:t>design</w:t>
      </w:r>
      <w:r>
        <w:rPr>
          <w:spacing w:val="-11"/>
        </w:rPr>
        <w:t xml:space="preserve"> </w:t>
      </w:r>
      <w:r>
        <w:t>is</w:t>
      </w:r>
      <w:r>
        <w:rPr>
          <w:spacing w:val="-12"/>
        </w:rPr>
        <w:t xml:space="preserve"> </w:t>
      </w:r>
      <w:r>
        <w:t>attributed</w:t>
      </w:r>
      <w:r>
        <w:rPr>
          <w:spacing w:val="-12"/>
        </w:rPr>
        <w:t xml:space="preserve"> </w:t>
      </w:r>
      <w:r>
        <w:t>to</w:t>
      </w:r>
      <w:r>
        <w:rPr>
          <w:spacing w:val="-11"/>
        </w:rPr>
        <w:t xml:space="preserve"> </w:t>
      </w:r>
      <w:r>
        <w:t>the</w:t>
      </w:r>
      <w:r>
        <w:rPr>
          <w:spacing w:val="-12"/>
        </w:rPr>
        <w:t xml:space="preserve"> </w:t>
      </w:r>
      <w:r>
        <w:t>crowbar</w:t>
      </w:r>
      <w:r>
        <w:rPr>
          <w:spacing w:val="-12"/>
        </w:rPr>
        <w:t xml:space="preserve"> </w:t>
      </w:r>
      <w:r>
        <w:t>current</w:t>
      </w:r>
      <w:r>
        <w:rPr>
          <w:spacing w:val="-12"/>
        </w:rPr>
        <w:t xml:space="preserve"> </w:t>
      </w:r>
      <w:r>
        <w:t>flowing</w:t>
      </w:r>
      <w:r>
        <w:rPr>
          <w:spacing w:val="-11"/>
        </w:rPr>
        <w:t xml:space="preserve"> </w:t>
      </w:r>
      <w:r>
        <w:t>through</w:t>
      </w:r>
      <w:r>
        <w:rPr>
          <w:spacing w:val="-12"/>
        </w:rPr>
        <w:t xml:space="preserve"> </w:t>
      </w:r>
      <w:r>
        <w:t>the</w:t>
      </w:r>
      <w:r>
        <w:rPr>
          <w:spacing w:val="-12"/>
        </w:rPr>
        <w:t xml:space="preserve"> </w:t>
      </w:r>
      <w:r>
        <w:t xml:space="preserve">complementary </w:t>
      </w:r>
      <w:r>
        <w:rPr>
          <w:spacing w:val="-2"/>
          <w:w w:val="105"/>
        </w:rPr>
        <w:t>transmission</w:t>
      </w:r>
      <w:r>
        <w:rPr>
          <w:spacing w:val="-4"/>
          <w:w w:val="105"/>
        </w:rPr>
        <w:t xml:space="preserve"> </w:t>
      </w:r>
      <w:r>
        <w:rPr>
          <w:spacing w:val="-2"/>
          <w:w w:val="105"/>
        </w:rPr>
        <w:t>gate</w:t>
      </w:r>
      <w:r>
        <w:rPr>
          <w:spacing w:val="-4"/>
          <w:w w:val="105"/>
        </w:rPr>
        <w:t xml:space="preserve"> </w:t>
      </w:r>
      <w:r>
        <w:rPr>
          <w:spacing w:val="-2"/>
          <w:w w:val="105"/>
        </w:rPr>
        <w:t>switches</w:t>
      </w:r>
      <w:r>
        <w:rPr>
          <w:spacing w:val="-4"/>
          <w:w w:val="105"/>
        </w:rPr>
        <w:t xml:space="preserve"> </w:t>
      </w:r>
      <w:r>
        <w:rPr>
          <w:spacing w:val="-2"/>
          <w:w w:val="105"/>
        </w:rPr>
        <w:t>during</w:t>
      </w:r>
      <w:r>
        <w:rPr>
          <w:spacing w:val="-4"/>
          <w:w w:val="105"/>
        </w:rPr>
        <w:t xml:space="preserve"> </w:t>
      </w:r>
      <w:r>
        <w:rPr>
          <w:spacing w:val="-2"/>
          <w:w w:val="105"/>
        </w:rPr>
        <w:t>signal</w:t>
      </w:r>
      <w:r>
        <w:rPr>
          <w:spacing w:val="-4"/>
          <w:w w:val="105"/>
        </w:rPr>
        <w:t xml:space="preserve"> </w:t>
      </w:r>
      <w:r>
        <w:rPr>
          <w:spacing w:val="-2"/>
          <w:w w:val="105"/>
        </w:rPr>
        <w:t>transitions.</w:t>
      </w:r>
    </w:p>
    <w:p w14:paraId="5D21A92F" w14:textId="77777777" w:rsidR="000F59EE" w:rsidRDefault="000F59EE">
      <w:pPr>
        <w:pStyle w:val="BodyText"/>
        <w:spacing w:before="192"/>
      </w:pPr>
    </w:p>
    <w:p w14:paraId="6F645BD2" w14:textId="77777777" w:rsidR="000F59EE" w:rsidRDefault="00000000">
      <w:pPr>
        <w:pStyle w:val="Heading3"/>
        <w:numPr>
          <w:ilvl w:val="2"/>
          <w:numId w:val="9"/>
        </w:numPr>
        <w:tabs>
          <w:tab w:val="left" w:pos="1177"/>
        </w:tabs>
        <w:ind w:hanging="717"/>
      </w:pPr>
      <w:bookmarkStart w:id="177" w:name="Pass_Transistor_Logic_Comparator_(10_Tra"/>
      <w:bookmarkStart w:id="178" w:name="_bookmark105"/>
      <w:bookmarkEnd w:id="177"/>
      <w:bookmarkEnd w:id="178"/>
      <w:r>
        <w:t>Pass</w:t>
      </w:r>
      <w:r>
        <w:rPr>
          <w:spacing w:val="-12"/>
        </w:rPr>
        <w:t xml:space="preserve"> </w:t>
      </w:r>
      <w:r>
        <w:t>Transistor</w:t>
      </w:r>
      <w:r>
        <w:rPr>
          <w:spacing w:val="-12"/>
        </w:rPr>
        <w:t xml:space="preserve"> </w:t>
      </w:r>
      <w:r>
        <w:t>Logic</w:t>
      </w:r>
      <w:r>
        <w:rPr>
          <w:spacing w:val="-12"/>
        </w:rPr>
        <w:t xml:space="preserve"> </w:t>
      </w:r>
      <w:r>
        <w:t>Comparator</w:t>
      </w:r>
      <w:r>
        <w:rPr>
          <w:spacing w:val="-12"/>
        </w:rPr>
        <w:t xml:space="preserve"> </w:t>
      </w:r>
      <w:r>
        <w:t>(10</w:t>
      </w:r>
      <w:r>
        <w:rPr>
          <w:spacing w:val="-12"/>
        </w:rPr>
        <w:t xml:space="preserve"> </w:t>
      </w:r>
      <w:r>
        <w:rPr>
          <w:spacing w:val="-2"/>
        </w:rPr>
        <w:t>Transistors)</w:t>
      </w:r>
    </w:p>
    <w:p w14:paraId="782368C5" w14:textId="77777777" w:rsidR="000F59EE" w:rsidRDefault="000F59EE">
      <w:pPr>
        <w:pStyle w:val="BodyText"/>
        <w:spacing w:before="88"/>
        <w:rPr>
          <w:b/>
          <w:i/>
        </w:rPr>
      </w:pPr>
    </w:p>
    <w:p w14:paraId="0177338C" w14:textId="77777777" w:rsidR="000F59EE" w:rsidRDefault="00000000">
      <w:pPr>
        <w:pStyle w:val="BodyText"/>
        <w:ind w:left="460"/>
      </w:pPr>
      <w:r>
        <w:t>Table</w:t>
      </w:r>
      <w:r>
        <w:rPr>
          <w:spacing w:val="-9"/>
        </w:rPr>
        <w:t xml:space="preserve"> </w:t>
      </w:r>
      <w:hyperlink w:anchor="_bookmark106" w:history="1">
        <w:r>
          <w:t>4.5</w:t>
        </w:r>
      </w:hyperlink>
      <w:r>
        <w:rPr>
          <w:spacing w:val="-9"/>
        </w:rPr>
        <w:t xml:space="preserve"> </w:t>
      </w:r>
      <w:r>
        <w:t>lists</w:t>
      </w:r>
      <w:r>
        <w:rPr>
          <w:spacing w:val="-9"/>
        </w:rPr>
        <w:t xml:space="preserve"> </w:t>
      </w:r>
      <w:r>
        <w:t>the</w:t>
      </w:r>
      <w:r>
        <w:rPr>
          <w:spacing w:val="-8"/>
        </w:rPr>
        <w:t xml:space="preserve"> </w:t>
      </w:r>
      <w:r>
        <w:t>measured</w:t>
      </w:r>
      <w:r>
        <w:rPr>
          <w:spacing w:val="-9"/>
        </w:rPr>
        <w:t xml:space="preserve"> </w:t>
      </w:r>
      <w:r>
        <w:t>parameters</w:t>
      </w:r>
      <w:r>
        <w:rPr>
          <w:spacing w:val="-9"/>
        </w:rPr>
        <w:t xml:space="preserve"> </w:t>
      </w:r>
      <w:r>
        <w:t>for</w:t>
      </w:r>
      <w:r>
        <w:rPr>
          <w:spacing w:val="-8"/>
        </w:rPr>
        <w:t xml:space="preserve"> </w:t>
      </w:r>
      <w:r>
        <w:t>the</w:t>
      </w:r>
      <w:r>
        <w:rPr>
          <w:spacing w:val="-9"/>
        </w:rPr>
        <w:t xml:space="preserve"> </w:t>
      </w:r>
      <w:r>
        <w:t>10-transistor</w:t>
      </w:r>
      <w:r>
        <w:rPr>
          <w:spacing w:val="-9"/>
        </w:rPr>
        <w:t xml:space="preserve"> </w:t>
      </w:r>
      <w:r>
        <w:t>PTL</w:t>
      </w:r>
      <w:r>
        <w:rPr>
          <w:spacing w:val="-9"/>
        </w:rPr>
        <w:t xml:space="preserve"> </w:t>
      </w:r>
      <w:r>
        <w:rPr>
          <w:spacing w:val="-2"/>
        </w:rPr>
        <w:t>comparator.</w:t>
      </w:r>
    </w:p>
    <w:p w14:paraId="55013D94" w14:textId="77777777" w:rsidR="000F59EE" w:rsidRDefault="000F59EE">
      <w:pPr>
        <w:pStyle w:val="BodyText"/>
        <w:spacing w:before="160"/>
      </w:pPr>
    </w:p>
    <w:p w14:paraId="2BA427B1" w14:textId="77777777" w:rsidR="000F59EE" w:rsidRDefault="00000000">
      <w:pPr>
        <w:pStyle w:val="BodyText"/>
        <w:spacing w:after="41" w:line="312" w:lineRule="auto"/>
        <w:ind w:left="460" w:right="1099"/>
      </w:pPr>
      <w:r>
        <w:t>Table</w:t>
      </w:r>
      <w:r>
        <w:rPr>
          <w:spacing w:val="-2"/>
        </w:rPr>
        <w:t xml:space="preserve"> </w:t>
      </w:r>
      <w:r>
        <w:t xml:space="preserve">4.5: </w:t>
      </w:r>
      <w:bookmarkStart w:id="179" w:name="_bookmark106"/>
      <w:bookmarkEnd w:id="179"/>
      <w:r>
        <w:t>Measured</w:t>
      </w:r>
      <w:r>
        <w:rPr>
          <w:spacing w:val="-2"/>
        </w:rPr>
        <w:t xml:space="preserve"> </w:t>
      </w:r>
      <w:r>
        <w:t>performance</w:t>
      </w:r>
      <w:r>
        <w:rPr>
          <w:spacing w:val="-2"/>
        </w:rPr>
        <w:t xml:space="preserve"> </w:t>
      </w:r>
      <w:r>
        <w:t>parameters</w:t>
      </w:r>
      <w:r>
        <w:rPr>
          <w:spacing w:val="-2"/>
        </w:rPr>
        <w:t xml:space="preserve"> </w:t>
      </w:r>
      <w:r>
        <w:t>of</w:t>
      </w:r>
      <w:r>
        <w:rPr>
          <w:spacing w:val="-2"/>
        </w:rPr>
        <w:t xml:space="preserve"> </w:t>
      </w:r>
      <w:r>
        <w:t>the</w:t>
      </w:r>
      <w:r>
        <w:rPr>
          <w:spacing w:val="-2"/>
        </w:rPr>
        <w:t xml:space="preserve"> </w:t>
      </w:r>
      <w:r>
        <w:t>Pass</w:t>
      </w:r>
      <w:r>
        <w:rPr>
          <w:spacing w:val="-2"/>
        </w:rPr>
        <w:t xml:space="preserve"> </w:t>
      </w:r>
      <w:r>
        <w:t>Transistor</w:t>
      </w:r>
      <w:r>
        <w:rPr>
          <w:spacing w:val="-2"/>
        </w:rPr>
        <w:t xml:space="preserve"> </w:t>
      </w:r>
      <w:r>
        <w:t>Logic</w:t>
      </w:r>
      <w:r>
        <w:rPr>
          <w:spacing w:val="-2"/>
        </w:rPr>
        <w:t xml:space="preserve"> </w:t>
      </w:r>
      <w:r>
        <w:t>comparator (10 transistors).</w:t>
      </w: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4"/>
        <w:gridCol w:w="1891"/>
        <w:gridCol w:w="1891"/>
        <w:gridCol w:w="1891"/>
      </w:tblGrid>
      <w:tr w:rsidR="000F59EE" w14:paraId="0B006618" w14:textId="77777777">
        <w:trPr>
          <w:trHeight w:val="356"/>
        </w:trPr>
        <w:tc>
          <w:tcPr>
            <w:tcW w:w="3494" w:type="dxa"/>
          </w:tcPr>
          <w:p w14:paraId="539376D5" w14:textId="77777777" w:rsidR="000F59EE" w:rsidRDefault="00000000">
            <w:pPr>
              <w:pStyle w:val="TableParagraph"/>
              <w:jc w:val="left"/>
              <w:rPr>
                <w:b/>
                <w:sz w:val="24"/>
              </w:rPr>
            </w:pPr>
            <w:r>
              <w:rPr>
                <w:b/>
                <w:spacing w:val="-2"/>
                <w:sz w:val="24"/>
              </w:rPr>
              <w:t>Performance</w:t>
            </w:r>
            <w:r>
              <w:rPr>
                <w:b/>
                <w:spacing w:val="-4"/>
                <w:sz w:val="24"/>
              </w:rPr>
              <w:t xml:space="preserve"> </w:t>
            </w:r>
            <w:r>
              <w:rPr>
                <w:b/>
                <w:spacing w:val="-2"/>
                <w:sz w:val="24"/>
              </w:rPr>
              <w:t>Metric</w:t>
            </w:r>
          </w:p>
        </w:tc>
        <w:tc>
          <w:tcPr>
            <w:tcW w:w="1891" w:type="dxa"/>
          </w:tcPr>
          <w:p w14:paraId="5B42B8CC" w14:textId="77777777" w:rsidR="000F59EE" w:rsidRDefault="00000000">
            <w:pPr>
              <w:pStyle w:val="TableParagraph"/>
              <w:ind w:left="7"/>
              <w:rPr>
                <w:b/>
                <w:sz w:val="24"/>
              </w:rPr>
            </w:pPr>
            <w:r>
              <w:rPr>
                <w:b/>
                <w:sz w:val="24"/>
              </w:rPr>
              <w:t>Output</w:t>
            </w:r>
            <w:r>
              <w:rPr>
                <w:b/>
                <w:spacing w:val="11"/>
                <w:sz w:val="24"/>
              </w:rPr>
              <w:t xml:space="preserve"> </w:t>
            </w:r>
            <w:r>
              <w:rPr>
                <w:b/>
                <w:sz w:val="24"/>
              </w:rPr>
              <w:t>(</w:t>
            </w:r>
            <w:r>
              <w:rPr>
                <w:i/>
                <w:sz w:val="24"/>
              </w:rPr>
              <w:t>A</w:t>
            </w:r>
            <w:r>
              <w:rPr>
                <w:i/>
                <w:spacing w:val="19"/>
                <w:sz w:val="24"/>
              </w:rPr>
              <w:t xml:space="preserve"> </w:t>
            </w:r>
            <w:r>
              <w:rPr>
                <w:i/>
                <w:sz w:val="24"/>
              </w:rPr>
              <w:t>&lt;</w:t>
            </w:r>
            <w:r>
              <w:rPr>
                <w:i/>
                <w:spacing w:val="20"/>
                <w:sz w:val="24"/>
              </w:rPr>
              <w:t xml:space="preserve"> </w:t>
            </w:r>
            <w:r>
              <w:rPr>
                <w:i/>
                <w:spacing w:val="-5"/>
                <w:sz w:val="24"/>
              </w:rPr>
              <w:t>B</w:t>
            </w:r>
            <w:r>
              <w:rPr>
                <w:b/>
                <w:spacing w:val="-5"/>
                <w:sz w:val="24"/>
              </w:rPr>
              <w:t>)</w:t>
            </w:r>
          </w:p>
        </w:tc>
        <w:tc>
          <w:tcPr>
            <w:tcW w:w="1891" w:type="dxa"/>
          </w:tcPr>
          <w:p w14:paraId="29B847C5" w14:textId="77777777" w:rsidR="000F59EE" w:rsidRDefault="00000000">
            <w:pPr>
              <w:pStyle w:val="TableParagraph"/>
              <w:ind w:left="7" w:right="1"/>
              <w:rPr>
                <w:b/>
                <w:sz w:val="24"/>
              </w:rPr>
            </w:pPr>
            <w:r>
              <w:rPr>
                <w:b/>
                <w:sz w:val="24"/>
              </w:rPr>
              <w:t>Output</w:t>
            </w:r>
            <w:r>
              <w:rPr>
                <w:b/>
                <w:spacing w:val="19"/>
                <w:sz w:val="24"/>
              </w:rPr>
              <w:t xml:space="preserve"> </w:t>
            </w:r>
            <w:r>
              <w:rPr>
                <w:b/>
                <w:sz w:val="24"/>
              </w:rPr>
              <w:t>(</w:t>
            </w:r>
            <w:r>
              <w:rPr>
                <w:i/>
                <w:sz w:val="24"/>
              </w:rPr>
              <w:t>A</w:t>
            </w:r>
            <w:r>
              <w:rPr>
                <w:i/>
                <w:spacing w:val="28"/>
                <w:sz w:val="24"/>
              </w:rPr>
              <w:t xml:space="preserve"> </w:t>
            </w:r>
            <w:r>
              <w:rPr>
                <w:sz w:val="24"/>
              </w:rPr>
              <w:t>=</w:t>
            </w:r>
            <w:r>
              <w:rPr>
                <w:spacing w:val="29"/>
                <w:sz w:val="24"/>
              </w:rPr>
              <w:t xml:space="preserve"> </w:t>
            </w:r>
            <w:r>
              <w:rPr>
                <w:i/>
                <w:spacing w:val="-5"/>
                <w:sz w:val="24"/>
              </w:rPr>
              <w:t>B</w:t>
            </w:r>
            <w:r>
              <w:rPr>
                <w:b/>
                <w:spacing w:val="-5"/>
                <w:sz w:val="24"/>
              </w:rPr>
              <w:t>)</w:t>
            </w:r>
          </w:p>
        </w:tc>
        <w:tc>
          <w:tcPr>
            <w:tcW w:w="1891" w:type="dxa"/>
          </w:tcPr>
          <w:p w14:paraId="1DA62C5B" w14:textId="77777777" w:rsidR="000F59EE" w:rsidRDefault="00000000">
            <w:pPr>
              <w:pStyle w:val="TableParagraph"/>
              <w:ind w:left="7" w:right="2"/>
              <w:rPr>
                <w:b/>
                <w:sz w:val="24"/>
              </w:rPr>
            </w:pPr>
            <w:r>
              <w:rPr>
                <w:b/>
                <w:sz w:val="24"/>
              </w:rPr>
              <w:t>Output</w:t>
            </w:r>
            <w:r>
              <w:rPr>
                <w:b/>
                <w:spacing w:val="11"/>
                <w:sz w:val="24"/>
              </w:rPr>
              <w:t xml:space="preserve"> </w:t>
            </w:r>
            <w:r>
              <w:rPr>
                <w:b/>
                <w:sz w:val="24"/>
              </w:rPr>
              <w:t>(</w:t>
            </w:r>
            <w:r>
              <w:rPr>
                <w:i/>
                <w:sz w:val="24"/>
              </w:rPr>
              <w:t>A</w:t>
            </w:r>
            <w:r>
              <w:rPr>
                <w:i/>
                <w:spacing w:val="19"/>
                <w:sz w:val="24"/>
              </w:rPr>
              <w:t xml:space="preserve"> </w:t>
            </w:r>
            <w:r>
              <w:rPr>
                <w:i/>
                <w:sz w:val="24"/>
              </w:rPr>
              <w:t>&gt;</w:t>
            </w:r>
            <w:r>
              <w:rPr>
                <w:i/>
                <w:spacing w:val="20"/>
                <w:sz w:val="24"/>
              </w:rPr>
              <w:t xml:space="preserve"> </w:t>
            </w:r>
            <w:r>
              <w:rPr>
                <w:i/>
                <w:spacing w:val="-5"/>
                <w:sz w:val="24"/>
              </w:rPr>
              <w:t>B</w:t>
            </w:r>
            <w:r>
              <w:rPr>
                <w:b/>
                <w:spacing w:val="-5"/>
                <w:sz w:val="24"/>
              </w:rPr>
              <w:t>)</w:t>
            </w:r>
          </w:p>
        </w:tc>
      </w:tr>
      <w:tr w:rsidR="000F59EE" w14:paraId="1D62A533" w14:textId="77777777">
        <w:trPr>
          <w:trHeight w:val="356"/>
        </w:trPr>
        <w:tc>
          <w:tcPr>
            <w:tcW w:w="3494" w:type="dxa"/>
          </w:tcPr>
          <w:p w14:paraId="295961B0" w14:textId="77777777" w:rsidR="000F59EE" w:rsidRDefault="00000000">
            <w:pPr>
              <w:pStyle w:val="TableParagraph"/>
              <w:jc w:val="left"/>
              <w:rPr>
                <w:sz w:val="24"/>
              </w:rPr>
            </w:pPr>
            <w:r>
              <w:rPr>
                <w:spacing w:val="-2"/>
                <w:sz w:val="24"/>
              </w:rPr>
              <w:t>Transistor</w:t>
            </w:r>
            <w:r>
              <w:rPr>
                <w:sz w:val="24"/>
              </w:rPr>
              <w:t xml:space="preserve"> </w:t>
            </w:r>
            <w:r>
              <w:rPr>
                <w:spacing w:val="-2"/>
                <w:sz w:val="24"/>
              </w:rPr>
              <w:t>Count</w:t>
            </w:r>
          </w:p>
        </w:tc>
        <w:tc>
          <w:tcPr>
            <w:tcW w:w="5673" w:type="dxa"/>
            <w:gridSpan w:val="3"/>
          </w:tcPr>
          <w:p w14:paraId="650574E7" w14:textId="77777777" w:rsidR="000F59EE" w:rsidRDefault="00000000">
            <w:pPr>
              <w:pStyle w:val="TableParagraph"/>
              <w:ind w:left="6"/>
              <w:rPr>
                <w:sz w:val="24"/>
              </w:rPr>
            </w:pPr>
            <w:r>
              <w:rPr>
                <w:spacing w:val="-5"/>
                <w:sz w:val="24"/>
              </w:rPr>
              <w:t>10</w:t>
            </w:r>
          </w:p>
        </w:tc>
      </w:tr>
      <w:tr w:rsidR="000F59EE" w14:paraId="2C82D795" w14:textId="77777777">
        <w:trPr>
          <w:trHeight w:val="356"/>
        </w:trPr>
        <w:tc>
          <w:tcPr>
            <w:tcW w:w="3494" w:type="dxa"/>
          </w:tcPr>
          <w:p w14:paraId="6C6862DA" w14:textId="77777777" w:rsidR="000F59EE" w:rsidRDefault="00000000">
            <w:pPr>
              <w:pStyle w:val="TableParagraph"/>
              <w:jc w:val="left"/>
              <w:rPr>
                <w:sz w:val="24"/>
              </w:rPr>
            </w:pPr>
            <w:r>
              <w:rPr>
                <w:sz w:val="24"/>
              </w:rPr>
              <w:t>Rise</w:t>
            </w:r>
            <w:r>
              <w:rPr>
                <w:spacing w:val="-11"/>
                <w:sz w:val="24"/>
              </w:rPr>
              <w:t xml:space="preserve"> </w:t>
            </w:r>
            <w:r>
              <w:rPr>
                <w:sz w:val="24"/>
              </w:rPr>
              <w:t>Time</w:t>
            </w:r>
            <w:r>
              <w:rPr>
                <w:spacing w:val="-10"/>
                <w:sz w:val="24"/>
              </w:rPr>
              <w:t xml:space="preserve"> </w:t>
            </w:r>
            <w:r>
              <w:rPr>
                <w:spacing w:val="-4"/>
                <w:sz w:val="24"/>
              </w:rPr>
              <w:t>(</w:t>
            </w:r>
            <w:r>
              <w:rPr>
                <w:i/>
                <w:spacing w:val="-4"/>
                <w:sz w:val="24"/>
              </w:rPr>
              <w:t>t</w:t>
            </w:r>
            <w:r>
              <w:rPr>
                <w:rFonts w:ascii="Georgia"/>
                <w:i/>
                <w:spacing w:val="-4"/>
                <w:sz w:val="24"/>
                <w:vertAlign w:val="subscript"/>
              </w:rPr>
              <w:t>r</w:t>
            </w:r>
            <w:r>
              <w:rPr>
                <w:spacing w:val="-4"/>
                <w:sz w:val="24"/>
              </w:rPr>
              <w:t>)</w:t>
            </w:r>
          </w:p>
        </w:tc>
        <w:tc>
          <w:tcPr>
            <w:tcW w:w="1891" w:type="dxa"/>
          </w:tcPr>
          <w:p w14:paraId="7BA5306A" w14:textId="77777777" w:rsidR="000F59EE" w:rsidRDefault="00000000">
            <w:pPr>
              <w:pStyle w:val="TableParagraph"/>
              <w:ind w:left="479"/>
              <w:jc w:val="left"/>
              <w:rPr>
                <w:sz w:val="24"/>
              </w:rPr>
            </w:pPr>
            <w:r>
              <w:rPr>
                <w:sz w:val="24"/>
              </w:rPr>
              <w:t>621.12</w:t>
            </w:r>
            <w:r>
              <w:rPr>
                <w:spacing w:val="-8"/>
                <w:sz w:val="24"/>
              </w:rPr>
              <w:t xml:space="preserve"> </w:t>
            </w:r>
            <w:proofErr w:type="spellStart"/>
            <w:r>
              <w:rPr>
                <w:spacing w:val="-5"/>
                <w:sz w:val="24"/>
              </w:rPr>
              <w:t>ps</w:t>
            </w:r>
            <w:proofErr w:type="spellEnd"/>
          </w:p>
        </w:tc>
        <w:tc>
          <w:tcPr>
            <w:tcW w:w="1891" w:type="dxa"/>
          </w:tcPr>
          <w:p w14:paraId="0B3F5004" w14:textId="77777777" w:rsidR="000F59EE" w:rsidRDefault="00000000">
            <w:pPr>
              <w:pStyle w:val="TableParagraph"/>
              <w:ind w:left="478"/>
              <w:jc w:val="left"/>
              <w:rPr>
                <w:sz w:val="24"/>
              </w:rPr>
            </w:pPr>
            <w:r>
              <w:rPr>
                <w:sz w:val="24"/>
              </w:rPr>
              <w:t>590.49</w:t>
            </w:r>
            <w:r>
              <w:rPr>
                <w:spacing w:val="-8"/>
                <w:sz w:val="24"/>
              </w:rPr>
              <w:t xml:space="preserve"> </w:t>
            </w:r>
            <w:proofErr w:type="spellStart"/>
            <w:r>
              <w:rPr>
                <w:spacing w:val="-5"/>
                <w:sz w:val="24"/>
              </w:rPr>
              <w:t>ps</w:t>
            </w:r>
            <w:proofErr w:type="spellEnd"/>
          </w:p>
        </w:tc>
        <w:tc>
          <w:tcPr>
            <w:tcW w:w="1891" w:type="dxa"/>
          </w:tcPr>
          <w:p w14:paraId="16ED6686" w14:textId="77777777" w:rsidR="000F59EE" w:rsidRDefault="00000000">
            <w:pPr>
              <w:pStyle w:val="TableParagraph"/>
              <w:ind w:left="478"/>
              <w:jc w:val="left"/>
              <w:rPr>
                <w:sz w:val="24"/>
              </w:rPr>
            </w:pPr>
            <w:r>
              <w:rPr>
                <w:sz w:val="24"/>
              </w:rPr>
              <w:t>759.20</w:t>
            </w:r>
            <w:r>
              <w:rPr>
                <w:spacing w:val="-8"/>
                <w:sz w:val="24"/>
              </w:rPr>
              <w:t xml:space="preserve"> </w:t>
            </w:r>
            <w:proofErr w:type="spellStart"/>
            <w:r>
              <w:rPr>
                <w:spacing w:val="-5"/>
                <w:sz w:val="24"/>
              </w:rPr>
              <w:t>ps</w:t>
            </w:r>
            <w:proofErr w:type="spellEnd"/>
          </w:p>
        </w:tc>
      </w:tr>
      <w:tr w:rsidR="000F59EE" w14:paraId="3E888F42" w14:textId="77777777">
        <w:trPr>
          <w:trHeight w:val="356"/>
        </w:trPr>
        <w:tc>
          <w:tcPr>
            <w:tcW w:w="3494" w:type="dxa"/>
          </w:tcPr>
          <w:p w14:paraId="32952BBF" w14:textId="77777777" w:rsidR="000F59EE" w:rsidRDefault="00000000">
            <w:pPr>
              <w:pStyle w:val="TableParagraph"/>
              <w:jc w:val="left"/>
              <w:rPr>
                <w:sz w:val="24"/>
              </w:rPr>
            </w:pPr>
            <w:r>
              <w:rPr>
                <w:spacing w:val="-2"/>
                <w:w w:val="105"/>
                <w:sz w:val="24"/>
              </w:rPr>
              <w:t>Fall</w:t>
            </w:r>
            <w:r>
              <w:rPr>
                <w:spacing w:val="-10"/>
                <w:w w:val="105"/>
                <w:sz w:val="24"/>
              </w:rPr>
              <w:t xml:space="preserve"> </w:t>
            </w:r>
            <w:r>
              <w:rPr>
                <w:spacing w:val="-2"/>
                <w:w w:val="105"/>
                <w:sz w:val="24"/>
              </w:rPr>
              <w:t>Time</w:t>
            </w:r>
            <w:r>
              <w:rPr>
                <w:spacing w:val="-7"/>
                <w:w w:val="105"/>
                <w:sz w:val="24"/>
              </w:rPr>
              <w:t xml:space="preserve"> </w:t>
            </w:r>
            <w:r>
              <w:rPr>
                <w:spacing w:val="-2"/>
                <w:w w:val="105"/>
                <w:sz w:val="24"/>
              </w:rPr>
              <w:t>(</w:t>
            </w:r>
            <w:proofErr w:type="spellStart"/>
            <w:proofErr w:type="gramStart"/>
            <w:r>
              <w:rPr>
                <w:i/>
                <w:spacing w:val="-2"/>
                <w:w w:val="105"/>
                <w:sz w:val="24"/>
              </w:rPr>
              <w:t>t</w:t>
            </w:r>
            <w:r>
              <w:rPr>
                <w:rFonts w:ascii="Georgia"/>
                <w:i/>
                <w:spacing w:val="-2"/>
                <w:w w:val="105"/>
                <w:sz w:val="24"/>
                <w:vertAlign w:val="subscript"/>
              </w:rPr>
              <w:t>f</w:t>
            </w:r>
            <w:proofErr w:type="spellEnd"/>
            <w:r>
              <w:rPr>
                <w:rFonts w:ascii="Georgia"/>
                <w:i/>
                <w:spacing w:val="-34"/>
                <w:w w:val="105"/>
                <w:sz w:val="24"/>
              </w:rPr>
              <w:t xml:space="preserve"> </w:t>
            </w:r>
            <w:r>
              <w:rPr>
                <w:spacing w:val="-10"/>
                <w:w w:val="105"/>
                <w:sz w:val="24"/>
              </w:rPr>
              <w:t>)</w:t>
            </w:r>
            <w:proofErr w:type="gramEnd"/>
          </w:p>
        </w:tc>
        <w:tc>
          <w:tcPr>
            <w:tcW w:w="1891" w:type="dxa"/>
          </w:tcPr>
          <w:p w14:paraId="1FBC1634" w14:textId="77777777" w:rsidR="000F59EE" w:rsidRDefault="00000000">
            <w:pPr>
              <w:pStyle w:val="TableParagraph"/>
              <w:ind w:left="479"/>
              <w:jc w:val="left"/>
              <w:rPr>
                <w:sz w:val="24"/>
              </w:rPr>
            </w:pPr>
            <w:r>
              <w:rPr>
                <w:sz w:val="24"/>
              </w:rPr>
              <w:t>310.56</w:t>
            </w:r>
            <w:r>
              <w:rPr>
                <w:spacing w:val="-8"/>
                <w:sz w:val="24"/>
              </w:rPr>
              <w:t xml:space="preserve"> </w:t>
            </w:r>
            <w:proofErr w:type="spellStart"/>
            <w:r>
              <w:rPr>
                <w:spacing w:val="-5"/>
                <w:sz w:val="24"/>
              </w:rPr>
              <w:t>ps</w:t>
            </w:r>
            <w:proofErr w:type="spellEnd"/>
          </w:p>
        </w:tc>
        <w:tc>
          <w:tcPr>
            <w:tcW w:w="1891" w:type="dxa"/>
          </w:tcPr>
          <w:p w14:paraId="0DAC9E3D" w14:textId="77777777" w:rsidR="000F59EE" w:rsidRDefault="00000000">
            <w:pPr>
              <w:pStyle w:val="TableParagraph"/>
              <w:ind w:left="478"/>
              <w:jc w:val="left"/>
              <w:rPr>
                <w:sz w:val="24"/>
              </w:rPr>
            </w:pPr>
            <w:r>
              <w:rPr>
                <w:sz w:val="24"/>
              </w:rPr>
              <w:t>253.07</w:t>
            </w:r>
            <w:r>
              <w:rPr>
                <w:spacing w:val="-8"/>
                <w:sz w:val="24"/>
              </w:rPr>
              <w:t xml:space="preserve"> </w:t>
            </w:r>
            <w:proofErr w:type="spellStart"/>
            <w:r>
              <w:rPr>
                <w:spacing w:val="-5"/>
                <w:sz w:val="24"/>
              </w:rPr>
              <w:t>ps</w:t>
            </w:r>
            <w:proofErr w:type="spellEnd"/>
          </w:p>
        </w:tc>
        <w:tc>
          <w:tcPr>
            <w:tcW w:w="1891" w:type="dxa"/>
          </w:tcPr>
          <w:p w14:paraId="323F395E" w14:textId="77777777" w:rsidR="000F59EE" w:rsidRDefault="00000000">
            <w:pPr>
              <w:pStyle w:val="TableParagraph"/>
              <w:ind w:left="478"/>
              <w:jc w:val="left"/>
              <w:rPr>
                <w:sz w:val="24"/>
              </w:rPr>
            </w:pPr>
            <w:r>
              <w:rPr>
                <w:sz w:val="24"/>
              </w:rPr>
              <w:t>253.07</w:t>
            </w:r>
            <w:r>
              <w:rPr>
                <w:spacing w:val="-8"/>
                <w:sz w:val="24"/>
              </w:rPr>
              <w:t xml:space="preserve"> </w:t>
            </w:r>
            <w:proofErr w:type="spellStart"/>
            <w:r>
              <w:rPr>
                <w:spacing w:val="-5"/>
                <w:sz w:val="24"/>
              </w:rPr>
              <w:t>ps</w:t>
            </w:r>
            <w:proofErr w:type="spellEnd"/>
          </w:p>
        </w:tc>
      </w:tr>
      <w:tr w:rsidR="000F59EE" w14:paraId="782A742C" w14:textId="77777777">
        <w:trPr>
          <w:trHeight w:val="356"/>
        </w:trPr>
        <w:tc>
          <w:tcPr>
            <w:tcW w:w="3494" w:type="dxa"/>
          </w:tcPr>
          <w:p w14:paraId="17ECB517" w14:textId="77777777" w:rsidR="000F59EE" w:rsidRDefault="00000000">
            <w:pPr>
              <w:pStyle w:val="TableParagraph"/>
              <w:jc w:val="left"/>
              <w:rPr>
                <w:sz w:val="24"/>
              </w:rPr>
            </w:pPr>
            <w:r>
              <w:rPr>
                <w:sz w:val="24"/>
              </w:rPr>
              <w:t>Propagation</w:t>
            </w:r>
            <w:r>
              <w:rPr>
                <w:spacing w:val="-11"/>
                <w:sz w:val="24"/>
              </w:rPr>
              <w:t xml:space="preserve"> </w:t>
            </w:r>
            <w:r>
              <w:rPr>
                <w:sz w:val="24"/>
              </w:rPr>
              <w:t>Delay</w:t>
            </w:r>
            <w:r>
              <w:rPr>
                <w:spacing w:val="-11"/>
                <w:sz w:val="24"/>
              </w:rPr>
              <w:t xml:space="preserve"> </w:t>
            </w:r>
            <w:r>
              <w:rPr>
                <w:spacing w:val="-4"/>
                <w:sz w:val="24"/>
              </w:rPr>
              <w:t>(</w:t>
            </w:r>
            <w:proofErr w:type="spellStart"/>
            <w:r>
              <w:rPr>
                <w:i/>
                <w:spacing w:val="-4"/>
                <w:sz w:val="24"/>
              </w:rPr>
              <w:t>t</w:t>
            </w:r>
            <w:r>
              <w:rPr>
                <w:rFonts w:ascii="Georgia"/>
                <w:i/>
                <w:spacing w:val="-4"/>
                <w:sz w:val="24"/>
                <w:vertAlign w:val="subscript"/>
              </w:rPr>
              <w:t>pd</w:t>
            </w:r>
            <w:proofErr w:type="spellEnd"/>
            <w:r>
              <w:rPr>
                <w:spacing w:val="-4"/>
                <w:sz w:val="24"/>
              </w:rPr>
              <w:t>)</w:t>
            </w:r>
          </w:p>
        </w:tc>
        <w:tc>
          <w:tcPr>
            <w:tcW w:w="1891" w:type="dxa"/>
          </w:tcPr>
          <w:p w14:paraId="6EEBEC39" w14:textId="77777777" w:rsidR="000F59EE" w:rsidRDefault="00000000">
            <w:pPr>
              <w:pStyle w:val="TableParagraph"/>
              <w:ind w:left="479"/>
              <w:jc w:val="left"/>
              <w:rPr>
                <w:sz w:val="24"/>
              </w:rPr>
            </w:pPr>
            <w:r>
              <w:rPr>
                <w:sz w:val="24"/>
              </w:rPr>
              <w:t>465.83</w:t>
            </w:r>
            <w:r>
              <w:rPr>
                <w:spacing w:val="-8"/>
                <w:sz w:val="24"/>
              </w:rPr>
              <w:t xml:space="preserve"> </w:t>
            </w:r>
            <w:proofErr w:type="spellStart"/>
            <w:r>
              <w:rPr>
                <w:spacing w:val="-5"/>
                <w:sz w:val="24"/>
              </w:rPr>
              <w:t>ps</w:t>
            </w:r>
            <w:proofErr w:type="spellEnd"/>
          </w:p>
        </w:tc>
        <w:tc>
          <w:tcPr>
            <w:tcW w:w="1891" w:type="dxa"/>
          </w:tcPr>
          <w:p w14:paraId="6BD241BD" w14:textId="77777777" w:rsidR="000F59EE" w:rsidRDefault="00000000">
            <w:pPr>
              <w:pStyle w:val="TableParagraph"/>
              <w:ind w:left="478"/>
              <w:jc w:val="left"/>
              <w:rPr>
                <w:sz w:val="24"/>
              </w:rPr>
            </w:pPr>
            <w:r>
              <w:rPr>
                <w:sz w:val="24"/>
              </w:rPr>
              <w:t>421.77</w:t>
            </w:r>
            <w:r>
              <w:rPr>
                <w:spacing w:val="-8"/>
                <w:sz w:val="24"/>
              </w:rPr>
              <w:t xml:space="preserve"> </w:t>
            </w:r>
            <w:proofErr w:type="spellStart"/>
            <w:r>
              <w:rPr>
                <w:spacing w:val="-5"/>
                <w:sz w:val="24"/>
              </w:rPr>
              <w:t>ps</w:t>
            </w:r>
            <w:proofErr w:type="spellEnd"/>
          </w:p>
        </w:tc>
        <w:tc>
          <w:tcPr>
            <w:tcW w:w="1891" w:type="dxa"/>
          </w:tcPr>
          <w:p w14:paraId="7C30D363" w14:textId="77777777" w:rsidR="000F59EE" w:rsidRDefault="00000000">
            <w:pPr>
              <w:pStyle w:val="TableParagraph"/>
              <w:ind w:left="478"/>
              <w:jc w:val="left"/>
              <w:rPr>
                <w:sz w:val="24"/>
              </w:rPr>
            </w:pPr>
            <w:r>
              <w:rPr>
                <w:sz w:val="24"/>
              </w:rPr>
              <w:t>516.03</w:t>
            </w:r>
            <w:r>
              <w:rPr>
                <w:spacing w:val="-8"/>
                <w:sz w:val="24"/>
              </w:rPr>
              <w:t xml:space="preserve"> </w:t>
            </w:r>
            <w:proofErr w:type="spellStart"/>
            <w:r>
              <w:rPr>
                <w:spacing w:val="-5"/>
                <w:sz w:val="24"/>
              </w:rPr>
              <w:t>ps</w:t>
            </w:r>
            <w:proofErr w:type="spellEnd"/>
          </w:p>
        </w:tc>
      </w:tr>
      <w:tr w:rsidR="000F59EE" w14:paraId="71BFF6DE" w14:textId="77777777">
        <w:trPr>
          <w:trHeight w:val="356"/>
        </w:trPr>
        <w:tc>
          <w:tcPr>
            <w:tcW w:w="3494" w:type="dxa"/>
          </w:tcPr>
          <w:p w14:paraId="0FB7BBE4" w14:textId="77777777" w:rsidR="000F59EE" w:rsidRDefault="00000000">
            <w:pPr>
              <w:pStyle w:val="TableParagraph"/>
              <w:jc w:val="left"/>
              <w:rPr>
                <w:sz w:val="24"/>
              </w:rPr>
            </w:pPr>
            <w:r>
              <w:rPr>
                <w:spacing w:val="-2"/>
                <w:sz w:val="24"/>
              </w:rPr>
              <w:t>Average</w:t>
            </w:r>
            <w:r>
              <w:rPr>
                <w:spacing w:val="-4"/>
                <w:sz w:val="24"/>
              </w:rPr>
              <w:t xml:space="preserve"> </w:t>
            </w:r>
            <w:r>
              <w:rPr>
                <w:spacing w:val="-2"/>
                <w:sz w:val="24"/>
              </w:rPr>
              <w:t>Power</w:t>
            </w:r>
            <w:r>
              <w:rPr>
                <w:spacing w:val="-3"/>
                <w:sz w:val="24"/>
              </w:rPr>
              <w:t xml:space="preserve"> </w:t>
            </w:r>
            <w:r>
              <w:rPr>
                <w:spacing w:val="-2"/>
                <w:sz w:val="24"/>
              </w:rPr>
              <w:t>Dissipation</w:t>
            </w:r>
            <w:r>
              <w:rPr>
                <w:spacing w:val="-4"/>
                <w:sz w:val="24"/>
              </w:rPr>
              <w:t xml:space="preserve"> </w:t>
            </w:r>
            <w:r>
              <w:rPr>
                <w:spacing w:val="-2"/>
                <w:sz w:val="24"/>
              </w:rPr>
              <w:t>(</w:t>
            </w:r>
            <w:proofErr w:type="spellStart"/>
            <w:r>
              <w:rPr>
                <w:i/>
                <w:spacing w:val="-2"/>
                <w:sz w:val="24"/>
              </w:rPr>
              <w:t>P</w:t>
            </w:r>
            <w:r>
              <w:rPr>
                <w:rFonts w:ascii="Georgia"/>
                <w:i/>
                <w:spacing w:val="-2"/>
                <w:sz w:val="24"/>
                <w:vertAlign w:val="subscript"/>
              </w:rPr>
              <w:t>avg</w:t>
            </w:r>
            <w:proofErr w:type="spellEnd"/>
            <w:r>
              <w:rPr>
                <w:spacing w:val="-2"/>
                <w:sz w:val="24"/>
              </w:rPr>
              <w:t>)</w:t>
            </w:r>
          </w:p>
        </w:tc>
        <w:tc>
          <w:tcPr>
            <w:tcW w:w="5673" w:type="dxa"/>
            <w:gridSpan w:val="3"/>
          </w:tcPr>
          <w:p w14:paraId="16AFCFB4" w14:textId="77777777" w:rsidR="000F59EE" w:rsidRDefault="00000000">
            <w:pPr>
              <w:pStyle w:val="TableParagraph"/>
              <w:ind w:left="2363"/>
              <w:jc w:val="left"/>
              <w:rPr>
                <w:sz w:val="24"/>
              </w:rPr>
            </w:pPr>
            <w:r>
              <w:rPr>
                <w:sz w:val="24"/>
              </w:rPr>
              <w:t>38.12</w:t>
            </w:r>
            <w:r>
              <w:rPr>
                <w:spacing w:val="-7"/>
                <w:sz w:val="24"/>
              </w:rPr>
              <w:t xml:space="preserve"> </w:t>
            </w:r>
            <w:proofErr w:type="spellStart"/>
            <w:r>
              <w:rPr>
                <w:spacing w:val="-5"/>
                <w:sz w:val="24"/>
              </w:rPr>
              <w:t>pW</w:t>
            </w:r>
            <w:proofErr w:type="spellEnd"/>
          </w:p>
        </w:tc>
      </w:tr>
      <w:tr w:rsidR="000F59EE" w14:paraId="5F7E33E6" w14:textId="77777777">
        <w:trPr>
          <w:trHeight w:val="356"/>
        </w:trPr>
        <w:tc>
          <w:tcPr>
            <w:tcW w:w="3494" w:type="dxa"/>
          </w:tcPr>
          <w:p w14:paraId="6C6E919D" w14:textId="77777777" w:rsidR="000F59EE" w:rsidRDefault="00000000">
            <w:pPr>
              <w:pStyle w:val="TableParagraph"/>
              <w:jc w:val="left"/>
              <w:rPr>
                <w:sz w:val="24"/>
              </w:rPr>
            </w:pPr>
            <w:r>
              <w:rPr>
                <w:spacing w:val="-2"/>
                <w:sz w:val="24"/>
              </w:rPr>
              <w:t>Power-Delay</w:t>
            </w:r>
            <w:r>
              <w:rPr>
                <w:spacing w:val="1"/>
                <w:sz w:val="24"/>
              </w:rPr>
              <w:t xml:space="preserve"> </w:t>
            </w:r>
            <w:r>
              <w:rPr>
                <w:spacing w:val="-2"/>
                <w:sz w:val="24"/>
              </w:rPr>
              <w:t>Product</w:t>
            </w:r>
            <w:r>
              <w:rPr>
                <w:spacing w:val="1"/>
                <w:sz w:val="24"/>
              </w:rPr>
              <w:t xml:space="preserve"> </w:t>
            </w:r>
            <w:r>
              <w:rPr>
                <w:spacing w:val="-2"/>
                <w:sz w:val="24"/>
              </w:rPr>
              <w:t>(PDP)</w:t>
            </w:r>
          </w:p>
        </w:tc>
        <w:tc>
          <w:tcPr>
            <w:tcW w:w="1891" w:type="dxa"/>
          </w:tcPr>
          <w:p w14:paraId="68D534AF" w14:textId="77777777" w:rsidR="000F59EE" w:rsidRDefault="00000000">
            <w:pPr>
              <w:pStyle w:val="TableParagraph"/>
              <w:ind w:left="7"/>
              <w:rPr>
                <w:sz w:val="24"/>
              </w:rPr>
            </w:pPr>
            <w:r>
              <w:rPr>
                <w:sz w:val="24"/>
              </w:rPr>
              <w:t>0.000017</w:t>
            </w:r>
            <w:r>
              <w:rPr>
                <w:spacing w:val="-10"/>
                <w:sz w:val="24"/>
              </w:rPr>
              <w:t xml:space="preserve"> </w:t>
            </w:r>
            <w:proofErr w:type="spellStart"/>
            <w:r>
              <w:rPr>
                <w:spacing w:val="-5"/>
                <w:sz w:val="24"/>
              </w:rPr>
              <w:t>fJ</w:t>
            </w:r>
            <w:proofErr w:type="spellEnd"/>
          </w:p>
        </w:tc>
        <w:tc>
          <w:tcPr>
            <w:tcW w:w="1891" w:type="dxa"/>
          </w:tcPr>
          <w:p w14:paraId="56531921" w14:textId="77777777" w:rsidR="000F59EE" w:rsidRDefault="00000000">
            <w:pPr>
              <w:pStyle w:val="TableParagraph"/>
              <w:ind w:left="7" w:right="1"/>
              <w:rPr>
                <w:sz w:val="24"/>
              </w:rPr>
            </w:pPr>
            <w:r>
              <w:rPr>
                <w:sz w:val="24"/>
              </w:rPr>
              <w:t>0.000016</w:t>
            </w:r>
            <w:r>
              <w:rPr>
                <w:spacing w:val="-10"/>
                <w:sz w:val="24"/>
              </w:rPr>
              <w:t xml:space="preserve"> </w:t>
            </w:r>
            <w:proofErr w:type="spellStart"/>
            <w:r>
              <w:rPr>
                <w:spacing w:val="-5"/>
                <w:sz w:val="24"/>
              </w:rPr>
              <w:t>fJ</w:t>
            </w:r>
            <w:proofErr w:type="spellEnd"/>
          </w:p>
        </w:tc>
        <w:tc>
          <w:tcPr>
            <w:tcW w:w="1891" w:type="dxa"/>
          </w:tcPr>
          <w:p w14:paraId="4CF7F4FC" w14:textId="77777777" w:rsidR="000F59EE" w:rsidRDefault="00000000">
            <w:pPr>
              <w:pStyle w:val="TableParagraph"/>
              <w:ind w:left="7" w:right="2"/>
              <w:rPr>
                <w:sz w:val="24"/>
              </w:rPr>
            </w:pPr>
            <w:r>
              <w:rPr>
                <w:sz w:val="24"/>
              </w:rPr>
              <w:t>0.000019</w:t>
            </w:r>
            <w:r>
              <w:rPr>
                <w:spacing w:val="-10"/>
                <w:sz w:val="24"/>
              </w:rPr>
              <w:t xml:space="preserve"> </w:t>
            </w:r>
            <w:proofErr w:type="spellStart"/>
            <w:r>
              <w:rPr>
                <w:spacing w:val="-5"/>
                <w:sz w:val="24"/>
              </w:rPr>
              <w:t>fJ</w:t>
            </w:r>
            <w:proofErr w:type="spellEnd"/>
          </w:p>
        </w:tc>
      </w:tr>
    </w:tbl>
    <w:p w14:paraId="0799DBEB" w14:textId="77777777" w:rsidR="000F59EE" w:rsidRDefault="000F59EE">
      <w:pPr>
        <w:pStyle w:val="BodyText"/>
        <w:spacing w:before="258"/>
      </w:pPr>
    </w:p>
    <w:p w14:paraId="34968649" w14:textId="77777777" w:rsidR="000F59EE" w:rsidRDefault="00000000">
      <w:pPr>
        <w:pStyle w:val="BodyText"/>
        <w:spacing w:line="312" w:lineRule="auto"/>
        <w:ind w:left="460" w:right="1296" w:firstLine="720"/>
        <w:jc w:val="both"/>
      </w:pPr>
      <w:r>
        <w:t>The</w:t>
      </w:r>
      <w:r>
        <w:rPr>
          <w:spacing w:val="-5"/>
        </w:rPr>
        <w:t xml:space="preserve"> </w:t>
      </w:r>
      <w:r>
        <w:t>PTL</w:t>
      </w:r>
      <w:r>
        <w:rPr>
          <w:spacing w:val="-5"/>
        </w:rPr>
        <w:t xml:space="preserve"> </w:t>
      </w:r>
      <w:r>
        <w:t>design</w:t>
      </w:r>
      <w:r>
        <w:rPr>
          <w:spacing w:val="-5"/>
        </w:rPr>
        <w:t xml:space="preserve"> </w:t>
      </w:r>
      <w:r>
        <w:t>matches</w:t>
      </w:r>
      <w:r>
        <w:rPr>
          <w:spacing w:val="-5"/>
        </w:rPr>
        <w:t xml:space="preserve"> </w:t>
      </w:r>
      <w:r>
        <w:t>the</w:t>
      </w:r>
      <w:r>
        <w:rPr>
          <w:spacing w:val="-5"/>
        </w:rPr>
        <w:t xml:space="preserve"> </w:t>
      </w:r>
      <w:r>
        <w:t>10-transistor</w:t>
      </w:r>
      <w:r>
        <w:rPr>
          <w:spacing w:val="-5"/>
        </w:rPr>
        <w:t xml:space="preserve"> </w:t>
      </w:r>
      <w:r>
        <w:t>count</w:t>
      </w:r>
      <w:r>
        <w:rPr>
          <w:spacing w:val="-5"/>
        </w:rPr>
        <w:t xml:space="preserve"> </w:t>
      </w:r>
      <w:r>
        <w:t>of</w:t>
      </w:r>
      <w:r>
        <w:rPr>
          <w:spacing w:val="-5"/>
        </w:rPr>
        <w:t xml:space="preserve"> </w:t>
      </w:r>
      <w:r>
        <w:t>the</w:t>
      </w:r>
      <w:r>
        <w:rPr>
          <w:spacing w:val="-5"/>
        </w:rPr>
        <w:t xml:space="preserve"> </w:t>
      </w:r>
      <w:r>
        <w:t>GDI</w:t>
      </w:r>
      <w:r>
        <w:rPr>
          <w:spacing w:val="-5"/>
        </w:rPr>
        <w:t xml:space="preserve"> </w:t>
      </w:r>
      <w:r>
        <w:t>circuit</w:t>
      </w:r>
      <w:r>
        <w:rPr>
          <w:spacing w:val="-5"/>
        </w:rPr>
        <w:t xml:space="preserve"> </w:t>
      </w:r>
      <w:r>
        <w:t>and</w:t>
      </w:r>
      <w:r>
        <w:rPr>
          <w:spacing w:val="-5"/>
        </w:rPr>
        <w:t xml:space="preserve"> </w:t>
      </w:r>
      <w:r>
        <w:t xml:space="preserve">exhibits low power dissipation (38.12 </w:t>
      </w:r>
      <w:proofErr w:type="spellStart"/>
      <w:r>
        <w:t>pW</w:t>
      </w:r>
      <w:proofErr w:type="spellEnd"/>
      <w:r>
        <w:t xml:space="preserve">); however, its propagation delay (421.77 </w:t>
      </w:r>
      <w:proofErr w:type="spellStart"/>
      <w:r>
        <w:t>ps</w:t>
      </w:r>
      <w:proofErr w:type="spellEnd"/>
      <w:r>
        <w:t xml:space="preserve"> for </w:t>
      </w:r>
      <w:r>
        <w:rPr>
          <w:i/>
        </w:rPr>
        <w:t xml:space="preserve">A </w:t>
      </w:r>
      <w:r>
        <w:t xml:space="preserve">= </w:t>
      </w:r>
      <w:r>
        <w:rPr>
          <w:i/>
        </w:rPr>
        <w:t>B</w:t>
      </w:r>
      <w:r>
        <w:t>) is higher due to threshold voltage drop and body-effect degradation.</w:t>
      </w:r>
      <w:r>
        <w:rPr>
          <w:spacing w:val="32"/>
        </w:rPr>
        <w:t xml:space="preserve"> </w:t>
      </w:r>
      <w:r>
        <w:t xml:space="preserve">The degraded </w:t>
      </w:r>
      <w:r>
        <w:rPr>
          <w:spacing w:val="-2"/>
        </w:rPr>
        <w:t>output</w:t>
      </w:r>
      <w:r>
        <w:rPr>
          <w:spacing w:val="-7"/>
        </w:rPr>
        <w:t xml:space="preserve"> </w:t>
      </w:r>
      <w:r>
        <w:rPr>
          <w:spacing w:val="-2"/>
        </w:rPr>
        <w:t>voltage</w:t>
      </w:r>
      <w:r>
        <w:rPr>
          <w:spacing w:val="-7"/>
        </w:rPr>
        <w:t xml:space="preserve"> </w:t>
      </w:r>
      <w:r>
        <w:rPr>
          <w:spacing w:val="-2"/>
        </w:rPr>
        <w:t>level</w:t>
      </w:r>
      <w:r>
        <w:rPr>
          <w:spacing w:val="-7"/>
        </w:rPr>
        <w:t xml:space="preserve"> </w:t>
      </w:r>
      <w:r>
        <w:rPr>
          <w:spacing w:val="-2"/>
        </w:rPr>
        <w:t>in</w:t>
      </w:r>
      <w:r>
        <w:rPr>
          <w:spacing w:val="-7"/>
        </w:rPr>
        <w:t xml:space="preserve"> </w:t>
      </w:r>
      <w:r>
        <w:rPr>
          <w:spacing w:val="-2"/>
        </w:rPr>
        <w:t>PTL</w:t>
      </w:r>
      <w:r>
        <w:rPr>
          <w:spacing w:val="-7"/>
        </w:rPr>
        <w:t xml:space="preserve"> </w:t>
      </w:r>
      <w:r>
        <w:rPr>
          <w:spacing w:val="-2"/>
        </w:rPr>
        <w:t>circuits</w:t>
      </w:r>
      <w:r>
        <w:rPr>
          <w:spacing w:val="-7"/>
        </w:rPr>
        <w:t xml:space="preserve"> </w:t>
      </w:r>
      <w:r>
        <w:rPr>
          <w:spacing w:val="-2"/>
        </w:rPr>
        <w:t>slows</w:t>
      </w:r>
      <w:r>
        <w:rPr>
          <w:spacing w:val="-7"/>
        </w:rPr>
        <w:t xml:space="preserve"> </w:t>
      </w:r>
      <w:r>
        <w:rPr>
          <w:spacing w:val="-2"/>
        </w:rPr>
        <w:t>down</w:t>
      </w:r>
      <w:r>
        <w:rPr>
          <w:spacing w:val="-7"/>
        </w:rPr>
        <w:t xml:space="preserve"> </w:t>
      </w:r>
      <w:r>
        <w:rPr>
          <w:spacing w:val="-2"/>
        </w:rPr>
        <w:t>the</w:t>
      </w:r>
      <w:r>
        <w:rPr>
          <w:spacing w:val="-7"/>
        </w:rPr>
        <w:t xml:space="preserve"> </w:t>
      </w:r>
      <w:r>
        <w:rPr>
          <w:spacing w:val="-2"/>
        </w:rPr>
        <w:t>subsequent</w:t>
      </w:r>
      <w:r>
        <w:rPr>
          <w:spacing w:val="-7"/>
        </w:rPr>
        <w:t xml:space="preserve"> </w:t>
      </w:r>
      <w:r>
        <w:rPr>
          <w:spacing w:val="-2"/>
        </w:rPr>
        <w:t>gate</w:t>
      </w:r>
      <w:r>
        <w:rPr>
          <w:spacing w:val="-7"/>
        </w:rPr>
        <w:t xml:space="preserve"> </w:t>
      </w:r>
      <w:r>
        <w:rPr>
          <w:spacing w:val="-2"/>
        </w:rPr>
        <w:t>switching,</w:t>
      </w:r>
      <w:r>
        <w:rPr>
          <w:spacing w:val="-5"/>
        </w:rPr>
        <w:t xml:space="preserve"> </w:t>
      </w:r>
      <w:r>
        <w:rPr>
          <w:spacing w:val="-2"/>
        </w:rPr>
        <w:t xml:space="preserve">resulting </w:t>
      </w:r>
      <w:r>
        <w:rPr>
          <w:w w:val="105"/>
        </w:rPr>
        <w:t>in</w:t>
      </w:r>
      <w:r>
        <w:rPr>
          <w:spacing w:val="-16"/>
          <w:w w:val="105"/>
        </w:rPr>
        <w:t xml:space="preserve"> </w:t>
      </w:r>
      <w:r>
        <w:rPr>
          <w:w w:val="105"/>
        </w:rPr>
        <w:t>longer</w:t>
      </w:r>
      <w:r>
        <w:rPr>
          <w:spacing w:val="-16"/>
          <w:w w:val="105"/>
        </w:rPr>
        <w:t xml:space="preserve"> </w:t>
      </w:r>
      <w:r>
        <w:rPr>
          <w:w w:val="105"/>
        </w:rPr>
        <w:t>propagation</w:t>
      </w:r>
      <w:r>
        <w:rPr>
          <w:spacing w:val="-16"/>
          <w:w w:val="105"/>
        </w:rPr>
        <w:t xml:space="preserve"> </w:t>
      </w:r>
      <w:r>
        <w:rPr>
          <w:w w:val="105"/>
        </w:rPr>
        <w:t>delays</w:t>
      </w:r>
      <w:r>
        <w:rPr>
          <w:spacing w:val="-15"/>
          <w:w w:val="105"/>
        </w:rPr>
        <w:t xml:space="preserve"> </w:t>
      </w:r>
      <w:r>
        <w:rPr>
          <w:w w:val="105"/>
        </w:rPr>
        <w:t>compared</w:t>
      </w:r>
      <w:r>
        <w:rPr>
          <w:spacing w:val="-16"/>
          <w:w w:val="105"/>
        </w:rPr>
        <w:t xml:space="preserve"> </w:t>
      </w:r>
      <w:r>
        <w:rPr>
          <w:w w:val="105"/>
        </w:rPr>
        <w:t>to</w:t>
      </w:r>
      <w:r>
        <w:rPr>
          <w:spacing w:val="-16"/>
          <w:w w:val="105"/>
        </w:rPr>
        <w:t xml:space="preserve"> </w:t>
      </w:r>
      <w:r>
        <w:rPr>
          <w:w w:val="105"/>
        </w:rPr>
        <w:t>the</w:t>
      </w:r>
      <w:r>
        <w:rPr>
          <w:spacing w:val="-16"/>
          <w:w w:val="105"/>
        </w:rPr>
        <w:t xml:space="preserve"> </w:t>
      </w:r>
      <w:r>
        <w:rPr>
          <w:w w:val="105"/>
        </w:rPr>
        <w:t>GDI</w:t>
      </w:r>
      <w:r>
        <w:rPr>
          <w:spacing w:val="-15"/>
          <w:w w:val="105"/>
        </w:rPr>
        <w:t xml:space="preserve"> </w:t>
      </w:r>
      <w:r>
        <w:rPr>
          <w:w w:val="105"/>
        </w:rPr>
        <w:t>design.</w:t>
      </w:r>
    </w:p>
    <w:p w14:paraId="0DAA760A" w14:textId="77777777" w:rsidR="000F59EE" w:rsidRDefault="000F59EE">
      <w:pPr>
        <w:pStyle w:val="BodyText"/>
        <w:spacing w:line="312" w:lineRule="auto"/>
        <w:jc w:val="both"/>
        <w:sectPr w:rsidR="000F59EE">
          <w:pgSz w:w="11910" w:h="16840"/>
          <w:pgMar w:top="1480" w:right="141" w:bottom="1060" w:left="1700" w:header="0" w:footer="863" w:gutter="0"/>
          <w:cols w:space="720"/>
        </w:sectPr>
      </w:pPr>
    </w:p>
    <w:p w14:paraId="5F7F171A" w14:textId="77777777" w:rsidR="000F59EE" w:rsidRDefault="00000000">
      <w:pPr>
        <w:pStyle w:val="Heading2"/>
        <w:numPr>
          <w:ilvl w:val="1"/>
          <w:numId w:val="9"/>
        </w:numPr>
        <w:tabs>
          <w:tab w:val="left" w:pos="997"/>
        </w:tabs>
        <w:spacing w:before="77"/>
        <w:ind w:hanging="537"/>
      </w:pPr>
      <w:bookmarkStart w:id="180" w:name="Comprehensive_Comparative_Performance_Ev"/>
      <w:bookmarkStart w:id="181" w:name="_bookmark107"/>
      <w:bookmarkEnd w:id="180"/>
      <w:bookmarkEnd w:id="181"/>
      <w:r>
        <w:rPr>
          <w:spacing w:val="-2"/>
        </w:rPr>
        <w:lastRenderedPageBreak/>
        <w:t>Comprehensive Comparative</w:t>
      </w:r>
      <w:r>
        <w:rPr>
          <w:spacing w:val="-1"/>
        </w:rPr>
        <w:t xml:space="preserve"> </w:t>
      </w:r>
      <w:r>
        <w:rPr>
          <w:spacing w:val="-2"/>
        </w:rPr>
        <w:t>Performance</w:t>
      </w:r>
      <w:r>
        <w:rPr>
          <w:spacing w:val="-1"/>
        </w:rPr>
        <w:t xml:space="preserve"> </w:t>
      </w:r>
      <w:r>
        <w:rPr>
          <w:spacing w:val="-2"/>
        </w:rPr>
        <w:t>Evaluation</w:t>
      </w:r>
    </w:p>
    <w:p w14:paraId="29A62680" w14:textId="77777777" w:rsidR="000F59EE" w:rsidRDefault="000F59EE">
      <w:pPr>
        <w:pStyle w:val="BodyText"/>
        <w:spacing w:before="173"/>
        <w:rPr>
          <w:b/>
        </w:rPr>
      </w:pPr>
    </w:p>
    <w:p w14:paraId="661FBF1C" w14:textId="77777777" w:rsidR="000F59EE" w:rsidRDefault="00000000">
      <w:pPr>
        <w:pStyle w:val="BodyText"/>
        <w:spacing w:before="1" w:line="312" w:lineRule="auto"/>
        <w:ind w:left="460" w:right="1295"/>
      </w:pPr>
      <w:r>
        <w:t>Table</w:t>
      </w:r>
      <w:r>
        <w:rPr>
          <w:spacing w:val="-15"/>
        </w:rPr>
        <w:t xml:space="preserve"> </w:t>
      </w:r>
      <w:hyperlink w:anchor="_bookmark108" w:history="1">
        <w:r>
          <w:t>4.6</w:t>
        </w:r>
      </w:hyperlink>
      <w:r>
        <w:rPr>
          <w:spacing w:val="-15"/>
        </w:rPr>
        <w:t xml:space="preserve"> </w:t>
      </w:r>
      <w:r>
        <w:t>summarizes</w:t>
      </w:r>
      <w:r>
        <w:rPr>
          <w:spacing w:val="-15"/>
        </w:rPr>
        <w:t xml:space="preserve"> </w:t>
      </w:r>
      <w:r>
        <w:t>the</w:t>
      </w:r>
      <w:r>
        <w:rPr>
          <w:spacing w:val="-15"/>
        </w:rPr>
        <w:t xml:space="preserve"> </w:t>
      </w:r>
      <w:r>
        <w:t>comparative</w:t>
      </w:r>
      <w:r>
        <w:rPr>
          <w:spacing w:val="-15"/>
        </w:rPr>
        <w:t xml:space="preserve"> </w:t>
      </w:r>
      <w:r>
        <w:t>performance</w:t>
      </w:r>
      <w:r>
        <w:rPr>
          <w:spacing w:val="-15"/>
        </w:rPr>
        <w:t xml:space="preserve"> </w:t>
      </w:r>
      <w:r>
        <w:t>across</w:t>
      </w:r>
      <w:r>
        <w:rPr>
          <w:spacing w:val="-15"/>
        </w:rPr>
        <w:t xml:space="preserve"> </w:t>
      </w:r>
      <w:r>
        <w:t>all</w:t>
      </w:r>
      <w:r>
        <w:rPr>
          <w:spacing w:val="-15"/>
        </w:rPr>
        <w:t xml:space="preserve"> </w:t>
      </w:r>
      <w:r>
        <w:t>four</w:t>
      </w:r>
      <w:r>
        <w:rPr>
          <w:spacing w:val="-15"/>
        </w:rPr>
        <w:t xml:space="preserve"> </w:t>
      </w:r>
      <w:r>
        <w:t>modeled</w:t>
      </w:r>
      <w:r>
        <w:rPr>
          <w:spacing w:val="-15"/>
        </w:rPr>
        <w:t xml:space="preserve"> </w:t>
      </w:r>
      <w:r>
        <w:t xml:space="preserve">comparator </w:t>
      </w:r>
      <w:r>
        <w:rPr>
          <w:spacing w:val="-2"/>
        </w:rPr>
        <w:t>topologies.</w:t>
      </w:r>
    </w:p>
    <w:p w14:paraId="6AF3815E" w14:textId="77777777" w:rsidR="000F59EE" w:rsidRDefault="000F59EE">
      <w:pPr>
        <w:pStyle w:val="BodyText"/>
        <w:spacing w:before="76"/>
      </w:pPr>
    </w:p>
    <w:p w14:paraId="1AB6D814" w14:textId="77777777" w:rsidR="000F59EE" w:rsidRDefault="00000000">
      <w:pPr>
        <w:pStyle w:val="BodyText"/>
        <w:spacing w:before="1" w:after="50" w:line="312" w:lineRule="auto"/>
        <w:ind w:left="460" w:right="1099"/>
      </w:pPr>
      <w:r>
        <w:t>Table 4.6:</w:t>
      </w:r>
      <w:r>
        <w:rPr>
          <w:spacing w:val="36"/>
        </w:rPr>
        <w:t xml:space="preserve"> </w:t>
      </w:r>
      <w:bookmarkStart w:id="182" w:name="_bookmark108"/>
      <w:bookmarkEnd w:id="182"/>
      <w:r>
        <w:t>Comprehensive performance comparison of modeled 1-bit comparator de-signs (180nm PTM, 1.8V).</w:t>
      </w: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6"/>
        <w:gridCol w:w="1608"/>
        <w:gridCol w:w="1330"/>
        <w:gridCol w:w="1375"/>
        <w:gridCol w:w="1709"/>
      </w:tblGrid>
      <w:tr w:rsidR="000F59EE" w14:paraId="60A9971F" w14:textId="77777777">
        <w:trPr>
          <w:trHeight w:val="356"/>
        </w:trPr>
        <w:tc>
          <w:tcPr>
            <w:tcW w:w="3036" w:type="dxa"/>
          </w:tcPr>
          <w:p w14:paraId="738C4484" w14:textId="77777777" w:rsidR="000F59EE" w:rsidRDefault="00000000">
            <w:pPr>
              <w:pStyle w:val="TableParagraph"/>
              <w:jc w:val="left"/>
              <w:rPr>
                <w:b/>
                <w:sz w:val="24"/>
              </w:rPr>
            </w:pPr>
            <w:r>
              <w:rPr>
                <w:b/>
                <w:spacing w:val="-2"/>
                <w:sz w:val="24"/>
              </w:rPr>
              <w:t>Performance</w:t>
            </w:r>
            <w:r>
              <w:rPr>
                <w:b/>
                <w:spacing w:val="-4"/>
                <w:sz w:val="24"/>
              </w:rPr>
              <w:t xml:space="preserve"> </w:t>
            </w:r>
            <w:r>
              <w:rPr>
                <w:b/>
                <w:spacing w:val="-2"/>
                <w:sz w:val="24"/>
              </w:rPr>
              <w:t>Metric</w:t>
            </w:r>
          </w:p>
        </w:tc>
        <w:tc>
          <w:tcPr>
            <w:tcW w:w="1608" w:type="dxa"/>
          </w:tcPr>
          <w:p w14:paraId="672D6035" w14:textId="77777777" w:rsidR="000F59EE" w:rsidRDefault="00000000">
            <w:pPr>
              <w:pStyle w:val="TableParagraph"/>
              <w:ind w:left="8"/>
              <w:rPr>
                <w:b/>
                <w:sz w:val="24"/>
              </w:rPr>
            </w:pPr>
            <w:r>
              <w:rPr>
                <w:b/>
                <w:sz w:val="24"/>
              </w:rPr>
              <w:t>Static</w:t>
            </w:r>
            <w:r>
              <w:rPr>
                <w:b/>
                <w:spacing w:val="-7"/>
                <w:sz w:val="24"/>
              </w:rPr>
              <w:t xml:space="preserve"> </w:t>
            </w:r>
            <w:r>
              <w:rPr>
                <w:b/>
                <w:spacing w:val="-4"/>
                <w:sz w:val="24"/>
              </w:rPr>
              <w:t>CMOS</w:t>
            </w:r>
          </w:p>
        </w:tc>
        <w:tc>
          <w:tcPr>
            <w:tcW w:w="1330" w:type="dxa"/>
          </w:tcPr>
          <w:p w14:paraId="52D0AC97" w14:textId="77777777" w:rsidR="000F59EE" w:rsidRDefault="00000000">
            <w:pPr>
              <w:pStyle w:val="TableParagraph"/>
              <w:ind w:left="10"/>
              <w:rPr>
                <w:b/>
                <w:sz w:val="24"/>
              </w:rPr>
            </w:pPr>
            <w:r>
              <w:rPr>
                <w:b/>
                <w:sz w:val="24"/>
              </w:rPr>
              <w:t>TG</w:t>
            </w:r>
            <w:r>
              <w:rPr>
                <w:b/>
                <w:spacing w:val="-5"/>
                <w:sz w:val="24"/>
              </w:rPr>
              <w:t xml:space="preserve"> </w:t>
            </w:r>
            <w:r>
              <w:rPr>
                <w:b/>
                <w:spacing w:val="-2"/>
                <w:sz w:val="24"/>
              </w:rPr>
              <w:t>Logic</w:t>
            </w:r>
          </w:p>
        </w:tc>
        <w:tc>
          <w:tcPr>
            <w:tcW w:w="1375" w:type="dxa"/>
          </w:tcPr>
          <w:p w14:paraId="2A7A06CE" w14:textId="77777777" w:rsidR="000F59EE" w:rsidRDefault="00000000">
            <w:pPr>
              <w:pStyle w:val="TableParagraph"/>
              <w:ind w:left="12"/>
              <w:rPr>
                <w:b/>
                <w:sz w:val="24"/>
              </w:rPr>
            </w:pPr>
            <w:r>
              <w:rPr>
                <w:b/>
                <w:spacing w:val="-5"/>
                <w:sz w:val="24"/>
              </w:rPr>
              <w:t>PTL</w:t>
            </w:r>
          </w:p>
        </w:tc>
        <w:tc>
          <w:tcPr>
            <w:tcW w:w="1709" w:type="dxa"/>
          </w:tcPr>
          <w:p w14:paraId="2663E088" w14:textId="77777777" w:rsidR="000F59EE" w:rsidRDefault="00000000">
            <w:pPr>
              <w:pStyle w:val="TableParagraph"/>
              <w:ind w:left="15"/>
              <w:rPr>
                <w:b/>
                <w:sz w:val="24"/>
              </w:rPr>
            </w:pPr>
            <w:r>
              <w:rPr>
                <w:b/>
                <w:spacing w:val="-2"/>
                <w:sz w:val="24"/>
              </w:rPr>
              <w:t>Proposed</w:t>
            </w:r>
            <w:r>
              <w:rPr>
                <w:b/>
                <w:sz w:val="24"/>
              </w:rPr>
              <w:t xml:space="preserve"> </w:t>
            </w:r>
            <w:r>
              <w:rPr>
                <w:b/>
                <w:spacing w:val="-5"/>
                <w:sz w:val="24"/>
              </w:rPr>
              <w:t>GDI</w:t>
            </w:r>
          </w:p>
        </w:tc>
      </w:tr>
      <w:tr w:rsidR="000F59EE" w14:paraId="54CC18E7" w14:textId="77777777">
        <w:trPr>
          <w:trHeight w:val="356"/>
        </w:trPr>
        <w:tc>
          <w:tcPr>
            <w:tcW w:w="3036" w:type="dxa"/>
          </w:tcPr>
          <w:p w14:paraId="651778AB" w14:textId="77777777" w:rsidR="000F59EE" w:rsidRDefault="00000000">
            <w:pPr>
              <w:pStyle w:val="TableParagraph"/>
              <w:jc w:val="left"/>
              <w:rPr>
                <w:sz w:val="24"/>
              </w:rPr>
            </w:pPr>
            <w:r>
              <w:rPr>
                <w:spacing w:val="-2"/>
                <w:sz w:val="24"/>
              </w:rPr>
              <w:t>Transistor</w:t>
            </w:r>
            <w:r>
              <w:rPr>
                <w:sz w:val="24"/>
              </w:rPr>
              <w:t xml:space="preserve"> </w:t>
            </w:r>
            <w:r>
              <w:rPr>
                <w:spacing w:val="-2"/>
                <w:sz w:val="24"/>
              </w:rPr>
              <w:t>Count</w:t>
            </w:r>
          </w:p>
        </w:tc>
        <w:tc>
          <w:tcPr>
            <w:tcW w:w="1608" w:type="dxa"/>
          </w:tcPr>
          <w:p w14:paraId="507D345A" w14:textId="77777777" w:rsidR="000F59EE" w:rsidRDefault="00000000">
            <w:pPr>
              <w:pStyle w:val="TableParagraph"/>
              <w:ind w:left="8"/>
              <w:rPr>
                <w:sz w:val="24"/>
              </w:rPr>
            </w:pPr>
            <w:r>
              <w:rPr>
                <w:spacing w:val="-5"/>
                <w:sz w:val="24"/>
              </w:rPr>
              <w:t>32</w:t>
            </w:r>
          </w:p>
        </w:tc>
        <w:tc>
          <w:tcPr>
            <w:tcW w:w="1330" w:type="dxa"/>
          </w:tcPr>
          <w:p w14:paraId="6E4E40AD" w14:textId="77777777" w:rsidR="000F59EE" w:rsidRDefault="00000000">
            <w:pPr>
              <w:pStyle w:val="TableParagraph"/>
              <w:ind w:left="10"/>
              <w:rPr>
                <w:sz w:val="24"/>
              </w:rPr>
            </w:pPr>
            <w:r>
              <w:rPr>
                <w:spacing w:val="-5"/>
                <w:sz w:val="24"/>
              </w:rPr>
              <w:t>16</w:t>
            </w:r>
          </w:p>
        </w:tc>
        <w:tc>
          <w:tcPr>
            <w:tcW w:w="1375" w:type="dxa"/>
          </w:tcPr>
          <w:p w14:paraId="4B1420D6" w14:textId="77777777" w:rsidR="000F59EE" w:rsidRDefault="00000000">
            <w:pPr>
              <w:pStyle w:val="TableParagraph"/>
              <w:ind w:left="12"/>
              <w:rPr>
                <w:sz w:val="24"/>
              </w:rPr>
            </w:pPr>
            <w:r>
              <w:rPr>
                <w:spacing w:val="-5"/>
                <w:sz w:val="24"/>
              </w:rPr>
              <w:t>10</w:t>
            </w:r>
          </w:p>
        </w:tc>
        <w:tc>
          <w:tcPr>
            <w:tcW w:w="1709" w:type="dxa"/>
          </w:tcPr>
          <w:p w14:paraId="5E3C9279" w14:textId="77777777" w:rsidR="000F59EE" w:rsidRDefault="00000000">
            <w:pPr>
              <w:pStyle w:val="TableParagraph"/>
              <w:ind w:left="15"/>
              <w:rPr>
                <w:b/>
                <w:sz w:val="24"/>
              </w:rPr>
            </w:pPr>
            <w:r>
              <w:rPr>
                <w:b/>
                <w:spacing w:val="-5"/>
                <w:sz w:val="24"/>
              </w:rPr>
              <w:t>10</w:t>
            </w:r>
          </w:p>
        </w:tc>
      </w:tr>
      <w:tr w:rsidR="000F59EE" w14:paraId="651CD78E" w14:textId="77777777">
        <w:trPr>
          <w:trHeight w:val="356"/>
        </w:trPr>
        <w:tc>
          <w:tcPr>
            <w:tcW w:w="3036" w:type="dxa"/>
          </w:tcPr>
          <w:p w14:paraId="34E433CE" w14:textId="77777777" w:rsidR="000F59EE" w:rsidRDefault="00000000">
            <w:pPr>
              <w:pStyle w:val="TableParagraph"/>
              <w:jc w:val="left"/>
              <w:rPr>
                <w:sz w:val="24"/>
              </w:rPr>
            </w:pPr>
            <w:r>
              <w:rPr>
                <w:sz w:val="24"/>
              </w:rPr>
              <w:t>Device</w:t>
            </w:r>
            <w:r>
              <w:rPr>
                <w:spacing w:val="-11"/>
                <w:sz w:val="24"/>
              </w:rPr>
              <w:t xml:space="preserve"> </w:t>
            </w:r>
            <w:r>
              <w:rPr>
                <w:sz w:val="24"/>
              </w:rPr>
              <w:t>Count</w:t>
            </w:r>
            <w:r>
              <w:rPr>
                <w:spacing w:val="-10"/>
                <w:sz w:val="24"/>
              </w:rPr>
              <w:t xml:space="preserve"> </w:t>
            </w:r>
            <w:r>
              <w:rPr>
                <w:spacing w:val="-2"/>
                <w:sz w:val="24"/>
              </w:rPr>
              <w:t>Reduction</w:t>
            </w:r>
          </w:p>
        </w:tc>
        <w:tc>
          <w:tcPr>
            <w:tcW w:w="1608" w:type="dxa"/>
          </w:tcPr>
          <w:p w14:paraId="31A4302A" w14:textId="77777777" w:rsidR="000F59EE" w:rsidRDefault="00000000">
            <w:pPr>
              <w:pStyle w:val="TableParagraph"/>
              <w:ind w:left="8"/>
              <w:rPr>
                <w:sz w:val="24"/>
              </w:rPr>
            </w:pPr>
            <w:r>
              <w:rPr>
                <w:spacing w:val="-2"/>
                <w:sz w:val="24"/>
              </w:rPr>
              <w:t>Baseline</w:t>
            </w:r>
          </w:p>
        </w:tc>
        <w:tc>
          <w:tcPr>
            <w:tcW w:w="1330" w:type="dxa"/>
          </w:tcPr>
          <w:p w14:paraId="02D89C4B" w14:textId="77777777" w:rsidR="000F59EE" w:rsidRDefault="00000000">
            <w:pPr>
              <w:pStyle w:val="TableParagraph"/>
              <w:ind w:left="10"/>
              <w:rPr>
                <w:sz w:val="24"/>
              </w:rPr>
            </w:pPr>
            <w:r>
              <w:rPr>
                <w:spacing w:val="-2"/>
                <w:sz w:val="24"/>
              </w:rPr>
              <w:t>50.00%</w:t>
            </w:r>
          </w:p>
        </w:tc>
        <w:tc>
          <w:tcPr>
            <w:tcW w:w="1375" w:type="dxa"/>
          </w:tcPr>
          <w:p w14:paraId="4AF0A557" w14:textId="77777777" w:rsidR="000F59EE" w:rsidRDefault="00000000">
            <w:pPr>
              <w:pStyle w:val="TableParagraph"/>
              <w:ind w:left="12"/>
              <w:rPr>
                <w:sz w:val="24"/>
              </w:rPr>
            </w:pPr>
            <w:r>
              <w:rPr>
                <w:spacing w:val="-2"/>
                <w:sz w:val="24"/>
              </w:rPr>
              <w:t>68.75%</w:t>
            </w:r>
          </w:p>
        </w:tc>
        <w:tc>
          <w:tcPr>
            <w:tcW w:w="1709" w:type="dxa"/>
          </w:tcPr>
          <w:p w14:paraId="0D03C803" w14:textId="77777777" w:rsidR="000F59EE" w:rsidRDefault="00000000">
            <w:pPr>
              <w:pStyle w:val="TableParagraph"/>
              <w:ind w:left="15"/>
              <w:rPr>
                <w:b/>
                <w:sz w:val="24"/>
              </w:rPr>
            </w:pPr>
            <w:r>
              <w:rPr>
                <w:b/>
                <w:spacing w:val="-2"/>
                <w:sz w:val="24"/>
              </w:rPr>
              <w:t>68.75%</w:t>
            </w:r>
          </w:p>
        </w:tc>
      </w:tr>
      <w:tr w:rsidR="000F59EE" w14:paraId="028816F2" w14:textId="77777777">
        <w:trPr>
          <w:trHeight w:val="356"/>
        </w:trPr>
        <w:tc>
          <w:tcPr>
            <w:tcW w:w="3036" w:type="dxa"/>
          </w:tcPr>
          <w:p w14:paraId="1E8652D5" w14:textId="77777777" w:rsidR="000F59EE" w:rsidRDefault="00000000">
            <w:pPr>
              <w:pStyle w:val="TableParagraph"/>
              <w:jc w:val="left"/>
              <w:rPr>
                <w:sz w:val="24"/>
              </w:rPr>
            </w:pPr>
            <w:r>
              <w:rPr>
                <w:spacing w:val="-2"/>
                <w:sz w:val="24"/>
              </w:rPr>
              <w:t>Average</w:t>
            </w:r>
            <w:r>
              <w:rPr>
                <w:spacing w:val="-11"/>
                <w:sz w:val="24"/>
              </w:rPr>
              <w:t xml:space="preserve"> </w:t>
            </w:r>
            <w:r>
              <w:rPr>
                <w:spacing w:val="-2"/>
                <w:sz w:val="24"/>
              </w:rPr>
              <w:t>Power</w:t>
            </w:r>
            <w:r>
              <w:rPr>
                <w:spacing w:val="-10"/>
                <w:sz w:val="24"/>
              </w:rPr>
              <w:t xml:space="preserve"> </w:t>
            </w:r>
            <w:r>
              <w:rPr>
                <w:spacing w:val="-2"/>
                <w:sz w:val="24"/>
              </w:rPr>
              <w:t>(</w:t>
            </w:r>
            <w:proofErr w:type="spellStart"/>
            <w:r>
              <w:rPr>
                <w:i/>
                <w:spacing w:val="-2"/>
                <w:sz w:val="24"/>
              </w:rPr>
              <w:t>P</w:t>
            </w:r>
            <w:r>
              <w:rPr>
                <w:rFonts w:ascii="Georgia"/>
                <w:i/>
                <w:spacing w:val="-2"/>
                <w:sz w:val="24"/>
                <w:vertAlign w:val="subscript"/>
              </w:rPr>
              <w:t>avg</w:t>
            </w:r>
            <w:proofErr w:type="spellEnd"/>
            <w:r>
              <w:rPr>
                <w:spacing w:val="-2"/>
                <w:sz w:val="24"/>
              </w:rPr>
              <w:t>)</w:t>
            </w:r>
          </w:p>
        </w:tc>
        <w:tc>
          <w:tcPr>
            <w:tcW w:w="1608" w:type="dxa"/>
          </w:tcPr>
          <w:p w14:paraId="22246C9A" w14:textId="77777777" w:rsidR="000F59EE" w:rsidRDefault="00000000">
            <w:pPr>
              <w:pStyle w:val="TableParagraph"/>
              <w:ind w:left="272"/>
              <w:jc w:val="left"/>
              <w:rPr>
                <w:sz w:val="24"/>
              </w:rPr>
            </w:pPr>
            <w:r>
              <w:rPr>
                <w:sz w:val="24"/>
              </w:rPr>
              <w:t>130.61</w:t>
            </w:r>
            <w:r>
              <w:rPr>
                <w:spacing w:val="-8"/>
                <w:sz w:val="24"/>
              </w:rPr>
              <w:t xml:space="preserve"> </w:t>
            </w:r>
            <w:proofErr w:type="spellStart"/>
            <w:r>
              <w:rPr>
                <w:spacing w:val="-5"/>
                <w:sz w:val="24"/>
              </w:rPr>
              <w:t>pW</w:t>
            </w:r>
            <w:proofErr w:type="spellEnd"/>
          </w:p>
        </w:tc>
        <w:tc>
          <w:tcPr>
            <w:tcW w:w="1330" w:type="dxa"/>
          </w:tcPr>
          <w:p w14:paraId="6A6724C3" w14:textId="77777777" w:rsidR="000F59EE" w:rsidRDefault="00000000">
            <w:pPr>
              <w:pStyle w:val="TableParagraph"/>
              <w:ind w:left="123"/>
              <w:jc w:val="left"/>
              <w:rPr>
                <w:sz w:val="24"/>
              </w:rPr>
            </w:pPr>
            <w:r>
              <w:rPr>
                <w:sz w:val="24"/>
              </w:rPr>
              <w:t>105.21</w:t>
            </w:r>
            <w:r>
              <w:rPr>
                <w:spacing w:val="-8"/>
                <w:sz w:val="24"/>
              </w:rPr>
              <w:t xml:space="preserve"> </w:t>
            </w:r>
            <w:r>
              <w:rPr>
                <w:i/>
                <w:spacing w:val="-5"/>
                <w:sz w:val="24"/>
              </w:rPr>
              <w:t>µ</w:t>
            </w:r>
            <w:r>
              <w:rPr>
                <w:spacing w:val="-5"/>
                <w:sz w:val="24"/>
              </w:rPr>
              <w:t>W</w:t>
            </w:r>
          </w:p>
        </w:tc>
        <w:tc>
          <w:tcPr>
            <w:tcW w:w="1375" w:type="dxa"/>
          </w:tcPr>
          <w:p w14:paraId="11FA3E5C" w14:textId="77777777" w:rsidR="000F59EE" w:rsidRDefault="00000000">
            <w:pPr>
              <w:pStyle w:val="TableParagraph"/>
              <w:ind w:left="217"/>
              <w:jc w:val="left"/>
              <w:rPr>
                <w:sz w:val="24"/>
              </w:rPr>
            </w:pPr>
            <w:r>
              <w:rPr>
                <w:sz w:val="24"/>
              </w:rPr>
              <w:t>38.12</w:t>
            </w:r>
            <w:r>
              <w:rPr>
                <w:spacing w:val="-7"/>
                <w:sz w:val="24"/>
              </w:rPr>
              <w:t xml:space="preserve"> </w:t>
            </w:r>
            <w:proofErr w:type="spellStart"/>
            <w:r>
              <w:rPr>
                <w:spacing w:val="-5"/>
                <w:sz w:val="24"/>
              </w:rPr>
              <w:t>pW</w:t>
            </w:r>
            <w:proofErr w:type="spellEnd"/>
          </w:p>
        </w:tc>
        <w:tc>
          <w:tcPr>
            <w:tcW w:w="1709" w:type="dxa"/>
          </w:tcPr>
          <w:p w14:paraId="48370A04" w14:textId="77777777" w:rsidR="000F59EE" w:rsidRDefault="00000000">
            <w:pPr>
              <w:pStyle w:val="TableParagraph"/>
              <w:ind w:left="372"/>
              <w:jc w:val="left"/>
              <w:rPr>
                <w:b/>
                <w:sz w:val="24"/>
              </w:rPr>
            </w:pPr>
            <w:r>
              <w:rPr>
                <w:b/>
                <w:sz w:val="24"/>
              </w:rPr>
              <w:t>34.18</w:t>
            </w:r>
            <w:r>
              <w:rPr>
                <w:b/>
                <w:spacing w:val="-7"/>
                <w:sz w:val="24"/>
              </w:rPr>
              <w:t xml:space="preserve"> </w:t>
            </w:r>
            <w:proofErr w:type="spellStart"/>
            <w:r>
              <w:rPr>
                <w:b/>
                <w:spacing w:val="-5"/>
                <w:sz w:val="24"/>
              </w:rPr>
              <w:t>pW</w:t>
            </w:r>
            <w:proofErr w:type="spellEnd"/>
          </w:p>
        </w:tc>
      </w:tr>
      <w:tr w:rsidR="000F59EE" w14:paraId="58ADBE37" w14:textId="77777777">
        <w:trPr>
          <w:trHeight w:val="356"/>
        </w:trPr>
        <w:tc>
          <w:tcPr>
            <w:tcW w:w="3036" w:type="dxa"/>
          </w:tcPr>
          <w:p w14:paraId="39E4ED13" w14:textId="77777777" w:rsidR="000F59EE" w:rsidRDefault="00000000">
            <w:pPr>
              <w:pStyle w:val="TableParagraph"/>
              <w:jc w:val="left"/>
              <w:rPr>
                <w:sz w:val="24"/>
              </w:rPr>
            </w:pPr>
            <w:r>
              <w:rPr>
                <w:sz w:val="24"/>
              </w:rPr>
              <w:t>Power</w:t>
            </w:r>
            <w:r>
              <w:rPr>
                <w:spacing w:val="-10"/>
                <w:sz w:val="24"/>
              </w:rPr>
              <w:t xml:space="preserve"> </w:t>
            </w:r>
            <w:r>
              <w:rPr>
                <w:sz w:val="24"/>
              </w:rPr>
              <w:t>Savings</w:t>
            </w:r>
            <w:r>
              <w:rPr>
                <w:spacing w:val="-10"/>
                <w:sz w:val="24"/>
              </w:rPr>
              <w:t xml:space="preserve"> </w:t>
            </w:r>
            <w:r>
              <w:rPr>
                <w:sz w:val="24"/>
              </w:rPr>
              <w:t>vs</w:t>
            </w:r>
            <w:r>
              <w:rPr>
                <w:spacing w:val="-10"/>
                <w:sz w:val="24"/>
              </w:rPr>
              <w:t xml:space="preserve"> </w:t>
            </w:r>
            <w:r>
              <w:rPr>
                <w:spacing w:val="-4"/>
                <w:sz w:val="24"/>
              </w:rPr>
              <w:t>CMOS</w:t>
            </w:r>
          </w:p>
        </w:tc>
        <w:tc>
          <w:tcPr>
            <w:tcW w:w="1608" w:type="dxa"/>
          </w:tcPr>
          <w:p w14:paraId="1E67BD5C" w14:textId="77777777" w:rsidR="000F59EE" w:rsidRDefault="00000000">
            <w:pPr>
              <w:pStyle w:val="TableParagraph"/>
              <w:ind w:left="8"/>
              <w:rPr>
                <w:sz w:val="24"/>
              </w:rPr>
            </w:pPr>
            <w:r>
              <w:rPr>
                <w:spacing w:val="-2"/>
                <w:sz w:val="24"/>
              </w:rPr>
              <w:t>Baseline</w:t>
            </w:r>
          </w:p>
        </w:tc>
        <w:tc>
          <w:tcPr>
            <w:tcW w:w="1330" w:type="dxa"/>
          </w:tcPr>
          <w:p w14:paraId="0CD83988" w14:textId="77777777" w:rsidR="000F59EE" w:rsidRDefault="00000000">
            <w:pPr>
              <w:pStyle w:val="TableParagraph"/>
              <w:ind w:left="10"/>
              <w:rPr>
                <w:sz w:val="24"/>
              </w:rPr>
            </w:pPr>
            <w:r>
              <w:rPr>
                <w:spacing w:val="-10"/>
                <w:sz w:val="24"/>
              </w:rPr>
              <w:t>–</w:t>
            </w:r>
          </w:p>
        </w:tc>
        <w:tc>
          <w:tcPr>
            <w:tcW w:w="1375" w:type="dxa"/>
          </w:tcPr>
          <w:p w14:paraId="5E23D857" w14:textId="77777777" w:rsidR="000F59EE" w:rsidRDefault="00000000">
            <w:pPr>
              <w:pStyle w:val="TableParagraph"/>
              <w:ind w:left="12"/>
              <w:rPr>
                <w:sz w:val="24"/>
              </w:rPr>
            </w:pPr>
            <w:r>
              <w:rPr>
                <w:spacing w:val="-2"/>
                <w:sz w:val="24"/>
              </w:rPr>
              <w:t>70.81%</w:t>
            </w:r>
          </w:p>
        </w:tc>
        <w:tc>
          <w:tcPr>
            <w:tcW w:w="1709" w:type="dxa"/>
          </w:tcPr>
          <w:p w14:paraId="202F7BD1" w14:textId="77777777" w:rsidR="000F59EE" w:rsidRDefault="00000000">
            <w:pPr>
              <w:pStyle w:val="TableParagraph"/>
              <w:ind w:left="15"/>
              <w:rPr>
                <w:b/>
                <w:sz w:val="24"/>
              </w:rPr>
            </w:pPr>
            <w:r>
              <w:rPr>
                <w:b/>
                <w:spacing w:val="-2"/>
                <w:sz w:val="24"/>
              </w:rPr>
              <w:t>73.83%</w:t>
            </w:r>
          </w:p>
        </w:tc>
      </w:tr>
      <w:tr w:rsidR="000F59EE" w14:paraId="40846A48" w14:textId="77777777">
        <w:trPr>
          <w:trHeight w:val="356"/>
        </w:trPr>
        <w:tc>
          <w:tcPr>
            <w:tcW w:w="3036" w:type="dxa"/>
          </w:tcPr>
          <w:p w14:paraId="1C673427" w14:textId="77777777" w:rsidR="000F59EE" w:rsidRDefault="00000000">
            <w:pPr>
              <w:pStyle w:val="TableParagraph"/>
              <w:jc w:val="left"/>
              <w:rPr>
                <w:sz w:val="24"/>
              </w:rPr>
            </w:pPr>
            <w:r>
              <w:rPr>
                <w:w w:val="110"/>
                <w:sz w:val="24"/>
              </w:rPr>
              <w:t>Delay</w:t>
            </w:r>
            <w:r>
              <w:rPr>
                <w:spacing w:val="-16"/>
                <w:w w:val="110"/>
                <w:sz w:val="24"/>
              </w:rPr>
              <w:t xml:space="preserve"> </w:t>
            </w:r>
            <w:r>
              <w:rPr>
                <w:w w:val="110"/>
                <w:sz w:val="24"/>
              </w:rPr>
              <w:t>(</w:t>
            </w:r>
            <w:r>
              <w:rPr>
                <w:i/>
                <w:w w:val="110"/>
                <w:sz w:val="24"/>
              </w:rPr>
              <w:t>A</w:t>
            </w:r>
            <w:r>
              <w:rPr>
                <w:i/>
                <w:spacing w:val="-9"/>
                <w:w w:val="110"/>
                <w:sz w:val="24"/>
              </w:rPr>
              <w:t xml:space="preserve"> </w:t>
            </w:r>
            <w:r>
              <w:rPr>
                <w:w w:val="110"/>
                <w:sz w:val="24"/>
              </w:rPr>
              <w:t>=</w:t>
            </w:r>
            <w:r>
              <w:rPr>
                <w:spacing w:val="-9"/>
                <w:w w:val="110"/>
                <w:sz w:val="24"/>
              </w:rPr>
              <w:t xml:space="preserve"> </w:t>
            </w:r>
            <w:r>
              <w:rPr>
                <w:i/>
                <w:spacing w:val="-5"/>
                <w:w w:val="110"/>
                <w:sz w:val="24"/>
              </w:rPr>
              <w:t>B</w:t>
            </w:r>
            <w:r>
              <w:rPr>
                <w:spacing w:val="-5"/>
                <w:w w:val="110"/>
                <w:sz w:val="24"/>
              </w:rPr>
              <w:t>)</w:t>
            </w:r>
          </w:p>
        </w:tc>
        <w:tc>
          <w:tcPr>
            <w:tcW w:w="1608" w:type="dxa"/>
          </w:tcPr>
          <w:p w14:paraId="3E486C6C" w14:textId="77777777" w:rsidR="000F59EE" w:rsidRDefault="00000000">
            <w:pPr>
              <w:pStyle w:val="TableParagraph"/>
              <w:ind w:left="338"/>
              <w:jc w:val="left"/>
              <w:rPr>
                <w:sz w:val="24"/>
              </w:rPr>
            </w:pPr>
            <w:r>
              <w:rPr>
                <w:sz w:val="24"/>
              </w:rPr>
              <w:t>398.09</w:t>
            </w:r>
            <w:r>
              <w:rPr>
                <w:spacing w:val="-8"/>
                <w:sz w:val="24"/>
              </w:rPr>
              <w:t xml:space="preserve"> </w:t>
            </w:r>
            <w:proofErr w:type="spellStart"/>
            <w:r>
              <w:rPr>
                <w:spacing w:val="-5"/>
                <w:sz w:val="24"/>
              </w:rPr>
              <w:t>ps</w:t>
            </w:r>
            <w:proofErr w:type="spellEnd"/>
          </w:p>
        </w:tc>
        <w:tc>
          <w:tcPr>
            <w:tcW w:w="1330" w:type="dxa"/>
          </w:tcPr>
          <w:p w14:paraId="7B74442C" w14:textId="77777777" w:rsidR="000F59EE" w:rsidRDefault="00000000">
            <w:pPr>
              <w:pStyle w:val="TableParagraph"/>
              <w:ind w:left="200"/>
              <w:jc w:val="left"/>
              <w:rPr>
                <w:sz w:val="24"/>
              </w:rPr>
            </w:pPr>
            <w:r>
              <w:rPr>
                <w:sz w:val="24"/>
              </w:rPr>
              <w:t>587.24</w:t>
            </w:r>
            <w:r>
              <w:rPr>
                <w:spacing w:val="-8"/>
                <w:sz w:val="24"/>
              </w:rPr>
              <w:t xml:space="preserve"> </w:t>
            </w:r>
            <w:proofErr w:type="spellStart"/>
            <w:r>
              <w:rPr>
                <w:spacing w:val="-5"/>
                <w:sz w:val="24"/>
              </w:rPr>
              <w:t>ps</w:t>
            </w:r>
            <w:proofErr w:type="spellEnd"/>
          </w:p>
        </w:tc>
        <w:tc>
          <w:tcPr>
            <w:tcW w:w="1375" w:type="dxa"/>
          </w:tcPr>
          <w:p w14:paraId="36683D21" w14:textId="77777777" w:rsidR="000F59EE" w:rsidRDefault="00000000">
            <w:pPr>
              <w:pStyle w:val="TableParagraph"/>
              <w:ind w:left="223"/>
              <w:jc w:val="left"/>
              <w:rPr>
                <w:sz w:val="24"/>
              </w:rPr>
            </w:pPr>
            <w:r>
              <w:rPr>
                <w:sz w:val="24"/>
              </w:rPr>
              <w:t>421.77</w:t>
            </w:r>
            <w:r>
              <w:rPr>
                <w:spacing w:val="-8"/>
                <w:sz w:val="24"/>
              </w:rPr>
              <w:t xml:space="preserve"> </w:t>
            </w:r>
            <w:proofErr w:type="spellStart"/>
            <w:r>
              <w:rPr>
                <w:spacing w:val="-5"/>
                <w:sz w:val="24"/>
              </w:rPr>
              <w:t>ps</w:t>
            </w:r>
            <w:proofErr w:type="spellEnd"/>
          </w:p>
        </w:tc>
        <w:tc>
          <w:tcPr>
            <w:tcW w:w="1709" w:type="dxa"/>
          </w:tcPr>
          <w:p w14:paraId="57FDD941" w14:textId="77777777" w:rsidR="000F59EE" w:rsidRDefault="00000000">
            <w:pPr>
              <w:pStyle w:val="TableParagraph"/>
              <w:ind w:left="385"/>
              <w:jc w:val="left"/>
              <w:rPr>
                <w:b/>
                <w:sz w:val="24"/>
              </w:rPr>
            </w:pPr>
            <w:r>
              <w:rPr>
                <w:b/>
                <w:sz w:val="24"/>
              </w:rPr>
              <w:t>336.00</w:t>
            </w:r>
            <w:r>
              <w:rPr>
                <w:b/>
                <w:spacing w:val="-8"/>
                <w:sz w:val="24"/>
              </w:rPr>
              <w:t xml:space="preserve"> </w:t>
            </w:r>
            <w:proofErr w:type="spellStart"/>
            <w:r>
              <w:rPr>
                <w:b/>
                <w:spacing w:val="-5"/>
                <w:sz w:val="24"/>
              </w:rPr>
              <w:t>ps</w:t>
            </w:r>
            <w:proofErr w:type="spellEnd"/>
          </w:p>
        </w:tc>
      </w:tr>
      <w:tr w:rsidR="000F59EE" w14:paraId="56109086" w14:textId="77777777">
        <w:trPr>
          <w:trHeight w:val="356"/>
        </w:trPr>
        <w:tc>
          <w:tcPr>
            <w:tcW w:w="3036" w:type="dxa"/>
          </w:tcPr>
          <w:p w14:paraId="32EE1390" w14:textId="77777777" w:rsidR="000F59EE" w:rsidRDefault="00000000">
            <w:pPr>
              <w:pStyle w:val="TableParagraph"/>
              <w:jc w:val="left"/>
              <w:rPr>
                <w:sz w:val="24"/>
              </w:rPr>
            </w:pPr>
            <w:r>
              <w:rPr>
                <w:sz w:val="24"/>
              </w:rPr>
              <w:t>Speedup</w:t>
            </w:r>
            <w:r>
              <w:rPr>
                <w:spacing w:val="9"/>
                <w:sz w:val="24"/>
              </w:rPr>
              <w:t xml:space="preserve"> </w:t>
            </w:r>
            <w:r>
              <w:rPr>
                <w:sz w:val="24"/>
              </w:rPr>
              <w:t>vs</w:t>
            </w:r>
            <w:r>
              <w:rPr>
                <w:spacing w:val="10"/>
                <w:sz w:val="24"/>
              </w:rPr>
              <w:t xml:space="preserve"> </w:t>
            </w:r>
            <w:r>
              <w:rPr>
                <w:sz w:val="24"/>
              </w:rPr>
              <w:t>CMOS</w:t>
            </w:r>
            <w:r>
              <w:rPr>
                <w:spacing w:val="10"/>
                <w:sz w:val="24"/>
              </w:rPr>
              <w:t xml:space="preserve"> </w:t>
            </w:r>
            <w:r>
              <w:rPr>
                <w:sz w:val="24"/>
              </w:rPr>
              <w:t>(</w:t>
            </w:r>
            <w:r>
              <w:rPr>
                <w:i/>
                <w:sz w:val="24"/>
              </w:rPr>
              <w:t>A</w:t>
            </w:r>
            <w:r>
              <w:rPr>
                <w:i/>
                <w:spacing w:val="17"/>
                <w:sz w:val="24"/>
              </w:rPr>
              <w:t xml:space="preserve"> </w:t>
            </w:r>
            <w:r>
              <w:rPr>
                <w:sz w:val="24"/>
              </w:rPr>
              <w:t>=</w:t>
            </w:r>
            <w:r>
              <w:rPr>
                <w:spacing w:val="18"/>
                <w:sz w:val="24"/>
              </w:rPr>
              <w:t xml:space="preserve"> </w:t>
            </w:r>
            <w:r>
              <w:rPr>
                <w:i/>
                <w:spacing w:val="-5"/>
                <w:sz w:val="24"/>
              </w:rPr>
              <w:t>B</w:t>
            </w:r>
            <w:r>
              <w:rPr>
                <w:spacing w:val="-5"/>
                <w:sz w:val="24"/>
              </w:rPr>
              <w:t>)</w:t>
            </w:r>
          </w:p>
        </w:tc>
        <w:tc>
          <w:tcPr>
            <w:tcW w:w="1608" w:type="dxa"/>
          </w:tcPr>
          <w:p w14:paraId="7271591F" w14:textId="77777777" w:rsidR="000F59EE" w:rsidRDefault="00000000">
            <w:pPr>
              <w:pStyle w:val="TableParagraph"/>
              <w:ind w:left="8"/>
              <w:rPr>
                <w:sz w:val="24"/>
              </w:rPr>
            </w:pPr>
            <w:r>
              <w:rPr>
                <w:spacing w:val="-2"/>
                <w:sz w:val="24"/>
              </w:rPr>
              <w:t>Baseline</w:t>
            </w:r>
          </w:p>
        </w:tc>
        <w:tc>
          <w:tcPr>
            <w:tcW w:w="1330" w:type="dxa"/>
          </w:tcPr>
          <w:p w14:paraId="0174E3FD" w14:textId="77777777" w:rsidR="000F59EE" w:rsidRDefault="00000000">
            <w:pPr>
              <w:pStyle w:val="TableParagraph"/>
              <w:spacing w:before="0" w:line="336" w:lineRule="exact"/>
              <w:ind w:left="10"/>
              <w:rPr>
                <w:sz w:val="24"/>
              </w:rPr>
            </w:pPr>
            <w:r>
              <w:rPr>
                <w:rFonts w:ascii="Cambria Math" w:hAnsi="Cambria Math" w:cs="Cambria Math"/>
                <w:i/>
                <w:spacing w:val="-2"/>
                <w:sz w:val="24"/>
              </w:rPr>
              <w:t>−</w:t>
            </w:r>
            <w:r>
              <w:rPr>
                <w:spacing w:val="-2"/>
                <w:sz w:val="24"/>
              </w:rPr>
              <w:t>47</w:t>
            </w:r>
            <w:r>
              <w:rPr>
                <w:i/>
                <w:spacing w:val="-2"/>
                <w:sz w:val="24"/>
              </w:rPr>
              <w:t>.</w:t>
            </w:r>
            <w:r>
              <w:rPr>
                <w:spacing w:val="-2"/>
                <w:sz w:val="24"/>
              </w:rPr>
              <w:t>51%</w:t>
            </w:r>
          </w:p>
        </w:tc>
        <w:tc>
          <w:tcPr>
            <w:tcW w:w="1375" w:type="dxa"/>
          </w:tcPr>
          <w:p w14:paraId="7C5B1FC6" w14:textId="77777777" w:rsidR="000F59EE" w:rsidRDefault="00000000">
            <w:pPr>
              <w:pStyle w:val="TableParagraph"/>
              <w:spacing w:before="0" w:line="336" w:lineRule="exact"/>
              <w:ind w:left="12"/>
              <w:rPr>
                <w:sz w:val="24"/>
              </w:rPr>
            </w:pPr>
            <w:r>
              <w:rPr>
                <w:rFonts w:ascii="Cambria Math" w:hAnsi="Cambria Math" w:cs="Cambria Math"/>
                <w:i/>
                <w:spacing w:val="-2"/>
                <w:sz w:val="24"/>
              </w:rPr>
              <w:t>−</w:t>
            </w:r>
            <w:r>
              <w:rPr>
                <w:spacing w:val="-2"/>
                <w:sz w:val="24"/>
              </w:rPr>
              <w:t>5</w:t>
            </w:r>
            <w:r>
              <w:rPr>
                <w:i/>
                <w:spacing w:val="-2"/>
                <w:sz w:val="24"/>
              </w:rPr>
              <w:t>.</w:t>
            </w:r>
            <w:r>
              <w:rPr>
                <w:spacing w:val="-2"/>
                <w:sz w:val="24"/>
              </w:rPr>
              <w:t>95%</w:t>
            </w:r>
          </w:p>
        </w:tc>
        <w:tc>
          <w:tcPr>
            <w:tcW w:w="1709" w:type="dxa"/>
          </w:tcPr>
          <w:p w14:paraId="4EDED7FB" w14:textId="77777777" w:rsidR="000F59EE" w:rsidRDefault="00000000">
            <w:pPr>
              <w:pStyle w:val="TableParagraph"/>
              <w:ind w:left="15"/>
              <w:rPr>
                <w:b/>
                <w:sz w:val="24"/>
              </w:rPr>
            </w:pPr>
            <w:r>
              <w:rPr>
                <w:b/>
                <w:spacing w:val="-2"/>
                <w:sz w:val="24"/>
              </w:rPr>
              <w:t>+15.59%</w:t>
            </w:r>
          </w:p>
        </w:tc>
      </w:tr>
      <w:tr w:rsidR="000F59EE" w14:paraId="119527BF" w14:textId="77777777">
        <w:trPr>
          <w:trHeight w:val="356"/>
        </w:trPr>
        <w:tc>
          <w:tcPr>
            <w:tcW w:w="3036" w:type="dxa"/>
          </w:tcPr>
          <w:p w14:paraId="54854470" w14:textId="77777777" w:rsidR="000F59EE" w:rsidRDefault="00000000">
            <w:pPr>
              <w:pStyle w:val="TableParagraph"/>
              <w:jc w:val="left"/>
              <w:rPr>
                <w:sz w:val="24"/>
              </w:rPr>
            </w:pPr>
            <w:r>
              <w:rPr>
                <w:w w:val="110"/>
                <w:sz w:val="24"/>
              </w:rPr>
              <w:t>PDP</w:t>
            </w:r>
            <w:r>
              <w:rPr>
                <w:spacing w:val="-11"/>
                <w:w w:val="110"/>
                <w:sz w:val="24"/>
              </w:rPr>
              <w:t xml:space="preserve"> </w:t>
            </w:r>
            <w:r>
              <w:rPr>
                <w:w w:val="110"/>
                <w:sz w:val="24"/>
              </w:rPr>
              <w:t>(</w:t>
            </w:r>
            <w:r>
              <w:rPr>
                <w:i/>
                <w:w w:val="110"/>
                <w:sz w:val="24"/>
              </w:rPr>
              <w:t>A</w:t>
            </w:r>
            <w:r>
              <w:rPr>
                <w:i/>
                <w:spacing w:val="-4"/>
                <w:w w:val="110"/>
                <w:sz w:val="24"/>
              </w:rPr>
              <w:t xml:space="preserve"> </w:t>
            </w:r>
            <w:r>
              <w:rPr>
                <w:w w:val="110"/>
                <w:sz w:val="24"/>
              </w:rPr>
              <w:t>=</w:t>
            </w:r>
            <w:r>
              <w:rPr>
                <w:spacing w:val="-4"/>
                <w:w w:val="110"/>
                <w:sz w:val="24"/>
              </w:rPr>
              <w:t xml:space="preserve"> </w:t>
            </w:r>
            <w:r>
              <w:rPr>
                <w:i/>
                <w:spacing w:val="-5"/>
                <w:w w:val="110"/>
                <w:sz w:val="24"/>
              </w:rPr>
              <w:t>B</w:t>
            </w:r>
            <w:r>
              <w:rPr>
                <w:spacing w:val="-5"/>
                <w:w w:val="110"/>
                <w:sz w:val="24"/>
              </w:rPr>
              <w:t>)</w:t>
            </w:r>
          </w:p>
        </w:tc>
        <w:tc>
          <w:tcPr>
            <w:tcW w:w="1608" w:type="dxa"/>
          </w:tcPr>
          <w:p w14:paraId="179F5BC6" w14:textId="77777777" w:rsidR="000F59EE" w:rsidRDefault="00000000">
            <w:pPr>
              <w:pStyle w:val="TableParagraph"/>
              <w:ind w:left="8"/>
              <w:rPr>
                <w:sz w:val="24"/>
              </w:rPr>
            </w:pPr>
            <w:r>
              <w:rPr>
                <w:sz w:val="24"/>
              </w:rPr>
              <w:t>0.000051</w:t>
            </w:r>
            <w:r>
              <w:rPr>
                <w:spacing w:val="-10"/>
                <w:sz w:val="24"/>
              </w:rPr>
              <w:t xml:space="preserve"> </w:t>
            </w:r>
            <w:proofErr w:type="spellStart"/>
            <w:r>
              <w:rPr>
                <w:spacing w:val="-5"/>
                <w:sz w:val="24"/>
              </w:rPr>
              <w:t>fJ</w:t>
            </w:r>
            <w:proofErr w:type="spellEnd"/>
          </w:p>
        </w:tc>
        <w:tc>
          <w:tcPr>
            <w:tcW w:w="1330" w:type="dxa"/>
          </w:tcPr>
          <w:p w14:paraId="579081A9" w14:textId="77777777" w:rsidR="000F59EE" w:rsidRDefault="00000000">
            <w:pPr>
              <w:pStyle w:val="TableParagraph"/>
              <w:ind w:left="279"/>
              <w:jc w:val="left"/>
              <w:rPr>
                <w:sz w:val="24"/>
              </w:rPr>
            </w:pPr>
            <w:r>
              <w:rPr>
                <w:sz w:val="24"/>
              </w:rPr>
              <w:t>61.78</w:t>
            </w:r>
            <w:r>
              <w:rPr>
                <w:spacing w:val="-7"/>
                <w:sz w:val="24"/>
              </w:rPr>
              <w:t xml:space="preserve"> </w:t>
            </w:r>
            <w:proofErr w:type="spellStart"/>
            <w:r>
              <w:rPr>
                <w:spacing w:val="-5"/>
                <w:sz w:val="24"/>
              </w:rPr>
              <w:t>fJ</w:t>
            </w:r>
            <w:proofErr w:type="spellEnd"/>
          </w:p>
        </w:tc>
        <w:tc>
          <w:tcPr>
            <w:tcW w:w="1375" w:type="dxa"/>
          </w:tcPr>
          <w:p w14:paraId="5DCB1C37" w14:textId="77777777" w:rsidR="000F59EE" w:rsidRDefault="00000000">
            <w:pPr>
              <w:pStyle w:val="TableParagraph"/>
              <w:ind w:left="12"/>
              <w:rPr>
                <w:sz w:val="24"/>
              </w:rPr>
            </w:pPr>
            <w:r>
              <w:rPr>
                <w:sz w:val="24"/>
              </w:rPr>
              <w:t>0.000016</w:t>
            </w:r>
            <w:r>
              <w:rPr>
                <w:spacing w:val="-10"/>
                <w:sz w:val="24"/>
              </w:rPr>
              <w:t xml:space="preserve"> </w:t>
            </w:r>
            <w:proofErr w:type="spellStart"/>
            <w:r>
              <w:rPr>
                <w:spacing w:val="-5"/>
                <w:sz w:val="24"/>
              </w:rPr>
              <w:t>fJ</w:t>
            </w:r>
            <w:proofErr w:type="spellEnd"/>
          </w:p>
        </w:tc>
        <w:tc>
          <w:tcPr>
            <w:tcW w:w="1709" w:type="dxa"/>
          </w:tcPr>
          <w:p w14:paraId="5406526E" w14:textId="77777777" w:rsidR="000F59EE" w:rsidRDefault="00000000">
            <w:pPr>
              <w:pStyle w:val="TableParagraph"/>
              <w:ind w:left="15"/>
              <w:rPr>
                <w:b/>
                <w:sz w:val="24"/>
              </w:rPr>
            </w:pPr>
            <w:r>
              <w:rPr>
                <w:b/>
                <w:sz w:val="24"/>
              </w:rPr>
              <w:t>0.0000114</w:t>
            </w:r>
            <w:r>
              <w:rPr>
                <w:b/>
                <w:spacing w:val="-12"/>
                <w:sz w:val="24"/>
              </w:rPr>
              <w:t xml:space="preserve"> </w:t>
            </w:r>
            <w:proofErr w:type="spellStart"/>
            <w:r>
              <w:rPr>
                <w:b/>
                <w:spacing w:val="-5"/>
                <w:sz w:val="24"/>
              </w:rPr>
              <w:t>fJ</w:t>
            </w:r>
            <w:proofErr w:type="spellEnd"/>
          </w:p>
        </w:tc>
      </w:tr>
      <w:tr w:rsidR="000F59EE" w14:paraId="655243A3" w14:textId="77777777">
        <w:trPr>
          <w:trHeight w:val="356"/>
        </w:trPr>
        <w:tc>
          <w:tcPr>
            <w:tcW w:w="3036" w:type="dxa"/>
          </w:tcPr>
          <w:p w14:paraId="22227F70" w14:textId="77777777" w:rsidR="000F59EE" w:rsidRDefault="00000000">
            <w:pPr>
              <w:pStyle w:val="TableParagraph"/>
              <w:jc w:val="left"/>
              <w:rPr>
                <w:sz w:val="24"/>
              </w:rPr>
            </w:pPr>
            <w:r>
              <w:rPr>
                <w:sz w:val="24"/>
              </w:rPr>
              <w:t>PDP</w:t>
            </w:r>
            <w:r>
              <w:rPr>
                <w:spacing w:val="-11"/>
                <w:sz w:val="24"/>
              </w:rPr>
              <w:t xml:space="preserve"> </w:t>
            </w:r>
            <w:r>
              <w:rPr>
                <w:sz w:val="24"/>
              </w:rPr>
              <w:t>Improvement</w:t>
            </w:r>
            <w:r>
              <w:rPr>
                <w:spacing w:val="-10"/>
                <w:sz w:val="24"/>
              </w:rPr>
              <w:t xml:space="preserve"> </w:t>
            </w:r>
            <w:r>
              <w:rPr>
                <w:sz w:val="24"/>
              </w:rPr>
              <w:t>vs</w:t>
            </w:r>
            <w:r>
              <w:rPr>
                <w:spacing w:val="-10"/>
                <w:sz w:val="24"/>
              </w:rPr>
              <w:t xml:space="preserve"> </w:t>
            </w:r>
            <w:r>
              <w:rPr>
                <w:spacing w:val="-4"/>
                <w:sz w:val="24"/>
              </w:rPr>
              <w:t>CMOS</w:t>
            </w:r>
          </w:p>
        </w:tc>
        <w:tc>
          <w:tcPr>
            <w:tcW w:w="1608" w:type="dxa"/>
          </w:tcPr>
          <w:p w14:paraId="207FB63E" w14:textId="77777777" w:rsidR="000F59EE" w:rsidRDefault="00000000">
            <w:pPr>
              <w:pStyle w:val="TableParagraph"/>
              <w:ind w:left="8"/>
              <w:rPr>
                <w:sz w:val="24"/>
              </w:rPr>
            </w:pPr>
            <w:r>
              <w:rPr>
                <w:spacing w:val="-2"/>
                <w:sz w:val="24"/>
              </w:rPr>
              <w:t>Baseline</w:t>
            </w:r>
          </w:p>
        </w:tc>
        <w:tc>
          <w:tcPr>
            <w:tcW w:w="1330" w:type="dxa"/>
          </w:tcPr>
          <w:p w14:paraId="5E7F3819" w14:textId="77777777" w:rsidR="000F59EE" w:rsidRDefault="00000000">
            <w:pPr>
              <w:pStyle w:val="TableParagraph"/>
              <w:ind w:left="10"/>
              <w:rPr>
                <w:sz w:val="24"/>
              </w:rPr>
            </w:pPr>
            <w:r>
              <w:rPr>
                <w:spacing w:val="-10"/>
                <w:sz w:val="24"/>
              </w:rPr>
              <w:t>–</w:t>
            </w:r>
          </w:p>
        </w:tc>
        <w:tc>
          <w:tcPr>
            <w:tcW w:w="1375" w:type="dxa"/>
          </w:tcPr>
          <w:p w14:paraId="5197ED2D" w14:textId="77777777" w:rsidR="000F59EE" w:rsidRDefault="00000000">
            <w:pPr>
              <w:pStyle w:val="TableParagraph"/>
              <w:ind w:left="12"/>
              <w:rPr>
                <w:sz w:val="24"/>
              </w:rPr>
            </w:pPr>
            <w:r>
              <w:rPr>
                <w:spacing w:val="-2"/>
                <w:sz w:val="24"/>
              </w:rPr>
              <w:t>68.63%</w:t>
            </w:r>
          </w:p>
        </w:tc>
        <w:tc>
          <w:tcPr>
            <w:tcW w:w="1709" w:type="dxa"/>
          </w:tcPr>
          <w:p w14:paraId="4C72A5DF" w14:textId="77777777" w:rsidR="000F59EE" w:rsidRDefault="00000000">
            <w:pPr>
              <w:pStyle w:val="TableParagraph"/>
              <w:ind w:left="15"/>
              <w:rPr>
                <w:b/>
                <w:sz w:val="24"/>
              </w:rPr>
            </w:pPr>
            <w:r>
              <w:rPr>
                <w:b/>
                <w:spacing w:val="-2"/>
                <w:sz w:val="24"/>
              </w:rPr>
              <w:t>77.65%</w:t>
            </w:r>
          </w:p>
        </w:tc>
      </w:tr>
    </w:tbl>
    <w:p w14:paraId="1FF9A613" w14:textId="77777777" w:rsidR="000F59EE" w:rsidRDefault="000F59EE">
      <w:pPr>
        <w:pStyle w:val="BodyText"/>
        <w:spacing w:before="259"/>
      </w:pPr>
    </w:p>
    <w:p w14:paraId="4764E2EB" w14:textId="77777777" w:rsidR="000F59EE" w:rsidRDefault="00000000">
      <w:pPr>
        <w:pStyle w:val="Heading2"/>
        <w:ind w:left="460"/>
      </w:pPr>
      <w:r>
        <w:rPr>
          <w:spacing w:val="-2"/>
        </w:rPr>
        <w:t>Key Comparative Findings:</w:t>
      </w:r>
    </w:p>
    <w:p w14:paraId="04623E2C" w14:textId="77777777" w:rsidR="000F59EE" w:rsidRDefault="000F59EE">
      <w:pPr>
        <w:pStyle w:val="BodyText"/>
        <w:spacing w:before="126"/>
        <w:rPr>
          <w:b/>
        </w:rPr>
      </w:pPr>
    </w:p>
    <w:p w14:paraId="47F7C792" w14:textId="77777777" w:rsidR="000F59EE" w:rsidRDefault="00000000">
      <w:pPr>
        <w:pStyle w:val="ListParagraph"/>
        <w:numPr>
          <w:ilvl w:val="0"/>
          <w:numId w:val="7"/>
        </w:numPr>
        <w:tabs>
          <w:tab w:val="left" w:pos="1045"/>
        </w:tabs>
        <w:spacing w:line="312" w:lineRule="auto"/>
        <w:ind w:right="1296"/>
        <w:jc w:val="both"/>
        <w:rPr>
          <w:sz w:val="24"/>
        </w:rPr>
      </w:pPr>
      <w:r>
        <w:rPr>
          <w:b/>
          <w:spacing w:val="-2"/>
          <w:sz w:val="24"/>
        </w:rPr>
        <w:t>Transistor</w:t>
      </w:r>
      <w:r>
        <w:rPr>
          <w:b/>
          <w:spacing w:val="-8"/>
          <w:sz w:val="24"/>
        </w:rPr>
        <w:t xml:space="preserve"> </w:t>
      </w:r>
      <w:r>
        <w:rPr>
          <w:b/>
          <w:spacing w:val="-2"/>
          <w:sz w:val="24"/>
        </w:rPr>
        <w:t>Count</w:t>
      </w:r>
      <w:r>
        <w:rPr>
          <w:b/>
          <w:spacing w:val="-8"/>
          <w:sz w:val="24"/>
        </w:rPr>
        <w:t xml:space="preserve"> </w:t>
      </w:r>
      <w:r>
        <w:rPr>
          <w:b/>
          <w:spacing w:val="-2"/>
          <w:sz w:val="24"/>
        </w:rPr>
        <w:t>Reduction:</w:t>
      </w:r>
      <w:r>
        <w:rPr>
          <w:b/>
          <w:spacing w:val="16"/>
          <w:sz w:val="24"/>
        </w:rPr>
        <w:t xml:space="preserve"> </w:t>
      </w:r>
      <w:r>
        <w:rPr>
          <w:spacing w:val="-2"/>
          <w:sz w:val="24"/>
        </w:rPr>
        <w:t>The</w:t>
      </w:r>
      <w:r>
        <w:rPr>
          <w:spacing w:val="-8"/>
          <w:sz w:val="24"/>
        </w:rPr>
        <w:t xml:space="preserve"> </w:t>
      </w:r>
      <w:r>
        <w:rPr>
          <w:spacing w:val="-2"/>
          <w:sz w:val="24"/>
        </w:rPr>
        <w:t>proposed</w:t>
      </w:r>
      <w:r>
        <w:rPr>
          <w:spacing w:val="-8"/>
          <w:sz w:val="24"/>
        </w:rPr>
        <w:t xml:space="preserve"> </w:t>
      </w:r>
      <w:r>
        <w:rPr>
          <w:spacing w:val="-2"/>
          <w:sz w:val="24"/>
        </w:rPr>
        <w:t>GDI</w:t>
      </w:r>
      <w:r>
        <w:rPr>
          <w:spacing w:val="-8"/>
          <w:sz w:val="24"/>
        </w:rPr>
        <w:t xml:space="preserve"> </w:t>
      </w:r>
      <w:r>
        <w:rPr>
          <w:spacing w:val="-2"/>
          <w:sz w:val="24"/>
        </w:rPr>
        <w:t>comparator</w:t>
      </w:r>
      <w:r>
        <w:rPr>
          <w:spacing w:val="-8"/>
          <w:sz w:val="24"/>
        </w:rPr>
        <w:t xml:space="preserve"> </w:t>
      </w:r>
      <w:r>
        <w:rPr>
          <w:spacing w:val="-2"/>
          <w:sz w:val="24"/>
        </w:rPr>
        <w:t>uses</w:t>
      </w:r>
      <w:r>
        <w:rPr>
          <w:spacing w:val="-8"/>
          <w:sz w:val="24"/>
        </w:rPr>
        <w:t xml:space="preserve"> </w:t>
      </w:r>
      <w:r>
        <w:rPr>
          <w:spacing w:val="-2"/>
          <w:sz w:val="24"/>
        </w:rPr>
        <w:t>10</w:t>
      </w:r>
      <w:r>
        <w:rPr>
          <w:spacing w:val="-8"/>
          <w:sz w:val="24"/>
        </w:rPr>
        <w:t xml:space="preserve"> </w:t>
      </w:r>
      <w:r>
        <w:rPr>
          <w:spacing w:val="-2"/>
          <w:sz w:val="24"/>
        </w:rPr>
        <w:t xml:space="preserve">transistors, </w:t>
      </w:r>
      <w:r>
        <w:rPr>
          <w:sz w:val="24"/>
        </w:rPr>
        <w:t>representing a 68.75% reduction relative to static CMOS (32T) and a 37.50% reduction relative to TGL (16T).</w:t>
      </w:r>
    </w:p>
    <w:p w14:paraId="07AFFE9D" w14:textId="77777777" w:rsidR="000F59EE" w:rsidRDefault="00000000">
      <w:pPr>
        <w:pStyle w:val="ListParagraph"/>
        <w:numPr>
          <w:ilvl w:val="0"/>
          <w:numId w:val="7"/>
        </w:numPr>
        <w:tabs>
          <w:tab w:val="left" w:pos="1045"/>
        </w:tabs>
        <w:spacing w:before="198" w:line="312" w:lineRule="auto"/>
        <w:ind w:right="1296"/>
        <w:jc w:val="both"/>
        <w:rPr>
          <w:sz w:val="24"/>
        </w:rPr>
      </w:pPr>
      <w:r>
        <w:rPr>
          <w:b/>
          <w:sz w:val="24"/>
        </w:rPr>
        <w:t>Power</w:t>
      </w:r>
      <w:r>
        <w:rPr>
          <w:b/>
          <w:spacing w:val="-2"/>
          <w:sz w:val="24"/>
        </w:rPr>
        <w:t xml:space="preserve"> </w:t>
      </w:r>
      <w:r>
        <w:rPr>
          <w:b/>
          <w:sz w:val="24"/>
        </w:rPr>
        <w:t xml:space="preserve">Savings: </w:t>
      </w:r>
      <w:r>
        <w:rPr>
          <w:sz w:val="24"/>
        </w:rPr>
        <w:t>The</w:t>
      </w:r>
      <w:r>
        <w:rPr>
          <w:spacing w:val="-2"/>
          <w:sz w:val="24"/>
        </w:rPr>
        <w:t xml:space="preserve"> </w:t>
      </w:r>
      <w:r>
        <w:rPr>
          <w:sz w:val="24"/>
        </w:rPr>
        <w:t>GDI</w:t>
      </w:r>
      <w:r>
        <w:rPr>
          <w:spacing w:val="-2"/>
          <w:sz w:val="24"/>
        </w:rPr>
        <w:t xml:space="preserve"> </w:t>
      </w:r>
      <w:r>
        <w:rPr>
          <w:sz w:val="24"/>
        </w:rPr>
        <w:t>comparator</w:t>
      </w:r>
      <w:r>
        <w:rPr>
          <w:spacing w:val="-2"/>
          <w:sz w:val="24"/>
        </w:rPr>
        <w:t xml:space="preserve"> </w:t>
      </w:r>
      <w:r>
        <w:rPr>
          <w:sz w:val="24"/>
        </w:rPr>
        <w:t>consumes</w:t>
      </w:r>
      <w:r>
        <w:rPr>
          <w:spacing w:val="-2"/>
          <w:sz w:val="24"/>
        </w:rPr>
        <w:t xml:space="preserve"> </w:t>
      </w:r>
      <w:r>
        <w:rPr>
          <w:sz w:val="24"/>
        </w:rPr>
        <w:t>34.18</w:t>
      </w:r>
      <w:r>
        <w:rPr>
          <w:spacing w:val="-2"/>
          <w:sz w:val="24"/>
        </w:rPr>
        <w:t xml:space="preserve"> </w:t>
      </w:r>
      <w:proofErr w:type="spellStart"/>
      <w:r>
        <w:rPr>
          <w:sz w:val="24"/>
        </w:rPr>
        <w:t>pW</w:t>
      </w:r>
      <w:proofErr w:type="spellEnd"/>
      <w:r>
        <w:rPr>
          <w:sz w:val="24"/>
        </w:rPr>
        <w:t>,</w:t>
      </w:r>
      <w:r>
        <w:rPr>
          <w:spacing w:val="-2"/>
          <w:sz w:val="24"/>
        </w:rPr>
        <w:t xml:space="preserve"> </w:t>
      </w:r>
      <w:r>
        <w:rPr>
          <w:sz w:val="24"/>
        </w:rPr>
        <w:t>achieving</w:t>
      </w:r>
      <w:r>
        <w:rPr>
          <w:spacing w:val="-2"/>
          <w:sz w:val="24"/>
        </w:rPr>
        <w:t xml:space="preserve"> </w:t>
      </w:r>
      <w:r>
        <w:rPr>
          <w:sz w:val="24"/>
        </w:rPr>
        <w:t>a</w:t>
      </w:r>
      <w:r>
        <w:rPr>
          <w:spacing w:val="-2"/>
          <w:sz w:val="24"/>
        </w:rPr>
        <w:t xml:space="preserve"> </w:t>
      </w:r>
      <w:r>
        <w:rPr>
          <w:sz w:val="24"/>
        </w:rPr>
        <w:t xml:space="preserve">73.83% reduction compared to static CMOS (130.61 </w:t>
      </w:r>
      <w:proofErr w:type="spellStart"/>
      <w:r>
        <w:rPr>
          <w:sz w:val="24"/>
        </w:rPr>
        <w:t>pW</w:t>
      </w:r>
      <w:proofErr w:type="spellEnd"/>
      <w:r>
        <w:rPr>
          <w:sz w:val="24"/>
        </w:rPr>
        <w:t xml:space="preserve">) and a 10.34% reduction com-pared to PTL (38.12 </w:t>
      </w:r>
      <w:proofErr w:type="spellStart"/>
      <w:r>
        <w:rPr>
          <w:sz w:val="24"/>
        </w:rPr>
        <w:t>pW</w:t>
      </w:r>
      <w:proofErr w:type="spellEnd"/>
      <w:r>
        <w:rPr>
          <w:sz w:val="24"/>
        </w:rPr>
        <w:t>).</w:t>
      </w:r>
    </w:p>
    <w:p w14:paraId="05C786F5" w14:textId="77777777" w:rsidR="000F59EE" w:rsidRDefault="00000000">
      <w:pPr>
        <w:pStyle w:val="ListParagraph"/>
        <w:numPr>
          <w:ilvl w:val="0"/>
          <w:numId w:val="7"/>
        </w:numPr>
        <w:tabs>
          <w:tab w:val="left" w:pos="1045"/>
        </w:tabs>
        <w:spacing w:before="199" w:line="312" w:lineRule="auto"/>
        <w:ind w:right="1213"/>
        <w:rPr>
          <w:sz w:val="24"/>
        </w:rPr>
      </w:pPr>
      <w:r>
        <w:rPr>
          <w:b/>
          <w:w w:val="105"/>
          <w:sz w:val="24"/>
        </w:rPr>
        <w:t>Delay Improvement:</w:t>
      </w:r>
      <w:r>
        <w:rPr>
          <w:b/>
          <w:spacing w:val="40"/>
          <w:w w:val="105"/>
          <w:sz w:val="24"/>
        </w:rPr>
        <w:t xml:space="preserve"> </w:t>
      </w:r>
      <w:r>
        <w:rPr>
          <w:w w:val="105"/>
          <w:sz w:val="24"/>
        </w:rPr>
        <w:t>For the equality output (</w:t>
      </w:r>
      <w:r>
        <w:rPr>
          <w:i/>
          <w:w w:val="105"/>
          <w:sz w:val="24"/>
        </w:rPr>
        <w:t>A</w:t>
      </w:r>
      <w:r>
        <w:rPr>
          <w:i/>
          <w:spacing w:val="36"/>
          <w:w w:val="105"/>
          <w:sz w:val="24"/>
        </w:rPr>
        <w:t xml:space="preserve"> </w:t>
      </w:r>
      <w:r>
        <w:rPr>
          <w:w w:val="105"/>
          <w:sz w:val="24"/>
        </w:rPr>
        <w:t>=</w:t>
      </w:r>
      <w:r>
        <w:rPr>
          <w:spacing w:val="37"/>
          <w:w w:val="105"/>
          <w:sz w:val="24"/>
        </w:rPr>
        <w:t xml:space="preserve"> </w:t>
      </w:r>
      <w:r>
        <w:rPr>
          <w:i/>
          <w:w w:val="105"/>
          <w:sz w:val="24"/>
        </w:rPr>
        <w:t>B</w:t>
      </w:r>
      <w:r>
        <w:rPr>
          <w:w w:val="105"/>
          <w:sz w:val="24"/>
        </w:rPr>
        <w:t xml:space="preserve">), the GDI comparator </w:t>
      </w:r>
      <w:r>
        <w:rPr>
          <w:spacing w:val="-2"/>
          <w:sz w:val="24"/>
        </w:rPr>
        <w:t>achieves</w:t>
      </w:r>
      <w:r>
        <w:rPr>
          <w:spacing w:val="-9"/>
          <w:sz w:val="24"/>
        </w:rPr>
        <w:t xml:space="preserve"> </w:t>
      </w:r>
      <w:r>
        <w:rPr>
          <w:spacing w:val="-2"/>
          <w:sz w:val="24"/>
        </w:rPr>
        <w:t>a</w:t>
      </w:r>
      <w:r>
        <w:rPr>
          <w:spacing w:val="-9"/>
          <w:sz w:val="24"/>
        </w:rPr>
        <w:t xml:space="preserve"> </w:t>
      </w:r>
      <w:r>
        <w:rPr>
          <w:spacing w:val="-2"/>
          <w:sz w:val="24"/>
        </w:rPr>
        <w:t>propagation</w:t>
      </w:r>
      <w:r>
        <w:rPr>
          <w:spacing w:val="-9"/>
          <w:sz w:val="24"/>
        </w:rPr>
        <w:t xml:space="preserve"> </w:t>
      </w:r>
      <w:r>
        <w:rPr>
          <w:spacing w:val="-2"/>
          <w:sz w:val="24"/>
        </w:rPr>
        <w:t>delay</w:t>
      </w:r>
      <w:r>
        <w:rPr>
          <w:spacing w:val="-9"/>
          <w:sz w:val="24"/>
        </w:rPr>
        <w:t xml:space="preserve"> </w:t>
      </w:r>
      <w:r>
        <w:rPr>
          <w:spacing w:val="-2"/>
          <w:sz w:val="24"/>
        </w:rPr>
        <w:t>of</w:t>
      </w:r>
      <w:r>
        <w:rPr>
          <w:spacing w:val="-9"/>
          <w:sz w:val="24"/>
        </w:rPr>
        <w:t xml:space="preserve"> </w:t>
      </w:r>
      <w:r>
        <w:rPr>
          <w:spacing w:val="-2"/>
          <w:sz w:val="24"/>
        </w:rPr>
        <w:t>336.00</w:t>
      </w:r>
      <w:r>
        <w:rPr>
          <w:spacing w:val="-9"/>
          <w:sz w:val="24"/>
        </w:rPr>
        <w:t xml:space="preserve"> </w:t>
      </w:r>
      <w:proofErr w:type="spellStart"/>
      <w:r>
        <w:rPr>
          <w:spacing w:val="-2"/>
          <w:sz w:val="24"/>
        </w:rPr>
        <w:t>ps</w:t>
      </w:r>
      <w:proofErr w:type="spellEnd"/>
      <w:r>
        <w:rPr>
          <w:spacing w:val="-2"/>
          <w:sz w:val="24"/>
        </w:rPr>
        <w:t>,</w:t>
      </w:r>
      <w:r>
        <w:rPr>
          <w:spacing w:val="-6"/>
          <w:sz w:val="24"/>
        </w:rPr>
        <w:t xml:space="preserve"> </w:t>
      </w:r>
      <w:r>
        <w:rPr>
          <w:spacing w:val="-2"/>
          <w:sz w:val="24"/>
        </w:rPr>
        <w:t>outperforming</w:t>
      </w:r>
      <w:r>
        <w:rPr>
          <w:spacing w:val="-9"/>
          <w:sz w:val="24"/>
        </w:rPr>
        <w:t xml:space="preserve"> </w:t>
      </w:r>
      <w:r>
        <w:rPr>
          <w:spacing w:val="-2"/>
          <w:sz w:val="24"/>
        </w:rPr>
        <w:t>static</w:t>
      </w:r>
      <w:r>
        <w:rPr>
          <w:spacing w:val="-9"/>
          <w:sz w:val="24"/>
        </w:rPr>
        <w:t xml:space="preserve"> </w:t>
      </w:r>
      <w:r>
        <w:rPr>
          <w:spacing w:val="-2"/>
          <w:sz w:val="24"/>
        </w:rPr>
        <w:t>CMOS</w:t>
      </w:r>
      <w:r>
        <w:rPr>
          <w:spacing w:val="-9"/>
          <w:sz w:val="24"/>
        </w:rPr>
        <w:t xml:space="preserve"> </w:t>
      </w:r>
      <w:r>
        <w:rPr>
          <w:spacing w:val="-2"/>
          <w:sz w:val="24"/>
        </w:rPr>
        <w:t>(398.09</w:t>
      </w:r>
      <w:r>
        <w:rPr>
          <w:spacing w:val="-9"/>
          <w:sz w:val="24"/>
        </w:rPr>
        <w:t xml:space="preserve"> </w:t>
      </w:r>
      <w:proofErr w:type="spellStart"/>
      <w:r>
        <w:rPr>
          <w:spacing w:val="-2"/>
          <w:sz w:val="24"/>
        </w:rPr>
        <w:t>ps</w:t>
      </w:r>
      <w:proofErr w:type="spellEnd"/>
      <w:r>
        <w:rPr>
          <w:spacing w:val="-2"/>
          <w:sz w:val="24"/>
        </w:rPr>
        <w:t xml:space="preserve">) </w:t>
      </w:r>
      <w:r>
        <w:rPr>
          <w:sz w:val="24"/>
        </w:rPr>
        <w:t xml:space="preserve">by 15.59%, PTL (421.77 </w:t>
      </w:r>
      <w:proofErr w:type="spellStart"/>
      <w:r>
        <w:rPr>
          <w:sz w:val="24"/>
        </w:rPr>
        <w:t>ps</w:t>
      </w:r>
      <w:proofErr w:type="spellEnd"/>
      <w:r>
        <w:rPr>
          <w:sz w:val="24"/>
        </w:rPr>
        <w:t xml:space="preserve">) by 20.33%, and TGL (587.24 </w:t>
      </w:r>
      <w:proofErr w:type="spellStart"/>
      <w:r>
        <w:rPr>
          <w:sz w:val="24"/>
        </w:rPr>
        <w:t>ps</w:t>
      </w:r>
      <w:proofErr w:type="spellEnd"/>
      <w:r>
        <w:rPr>
          <w:sz w:val="24"/>
        </w:rPr>
        <w:t>) by 42.78%.</w:t>
      </w:r>
    </w:p>
    <w:p w14:paraId="52912824" w14:textId="77777777" w:rsidR="000F59EE" w:rsidRDefault="00000000">
      <w:pPr>
        <w:pStyle w:val="ListParagraph"/>
        <w:numPr>
          <w:ilvl w:val="0"/>
          <w:numId w:val="7"/>
        </w:numPr>
        <w:tabs>
          <w:tab w:val="left" w:pos="1045"/>
        </w:tabs>
        <w:spacing w:before="198" w:line="312" w:lineRule="auto"/>
        <w:ind w:right="1296"/>
        <w:jc w:val="both"/>
        <w:rPr>
          <w:sz w:val="24"/>
        </w:rPr>
      </w:pPr>
      <w:r>
        <w:rPr>
          <w:b/>
          <w:sz w:val="24"/>
        </w:rPr>
        <w:t xml:space="preserve">Energy Efficiency (PDP): </w:t>
      </w:r>
      <w:r>
        <w:rPr>
          <w:sz w:val="24"/>
        </w:rPr>
        <w:t xml:space="preserve">The proposed GDI comparator achieves a Power-Delay Product of 0.0000114 </w:t>
      </w:r>
      <w:proofErr w:type="spellStart"/>
      <w:r>
        <w:rPr>
          <w:sz w:val="24"/>
        </w:rPr>
        <w:t>fJ</w:t>
      </w:r>
      <w:proofErr w:type="spellEnd"/>
      <w:r>
        <w:rPr>
          <w:sz w:val="24"/>
        </w:rPr>
        <w:t xml:space="preserve">, representing a 77.65% improvement over static CMOS (0.000051 </w:t>
      </w:r>
      <w:proofErr w:type="spellStart"/>
      <w:r>
        <w:rPr>
          <w:sz w:val="24"/>
        </w:rPr>
        <w:t>fJ</w:t>
      </w:r>
      <w:proofErr w:type="spellEnd"/>
      <w:r>
        <w:rPr>
          <w:sz w:val="24"/>
        </w:rPr>
        <w:t xml:space="preserve">) and a 28.75% improvement over PTL (0.000016 </w:t>
      </w:r>
      <w:proofErr w:type="spellStart"/>
      <w:r>
        <w:rPr>
          <w:sz w:val="24"/>
        </w:rPr>
        <w:t>fJ</w:t>
      </w:r>
      <w:proofErr w:type="spellEnd"/>
      <w:r>
        <w:rPr>
          <w:sz w:val="24"/>
        </w:rPr>
        <w:t>).</w:t>
      </w:r>
    </w:p>
    <w:p w14:paraId="25BDBD54" w14:textId="77777777" w:rsidR="000F59EE" w:rsidRDefault="000F59EE">
      <w:pPr>
        <w:pStyle w:val="BodyText"/>
        <w:spacing w:before="193"/>
      </w:pPr>
    </w:p>
    <w:p w14:paraId="7B150798" w14:textId="77777777" w:rsidR="000F59EE" w:rsidRDefault="00000000">
      <w:pPr>
        <w:pStyle w:val="Heading3"/>
        <w:numPr>
          <w:ilvl w:val="2"/>
          <w:numId w:val="9"/>
        </w:numPr>
        <w:tabs>
          <w:tab w:val="left" w:pos="1177"/>
        </w:tabs>
      </w:pPr>
      <w:bookmarkStart w:id="183" w:name="Power_Dissipation_Analysis"/>
      <w:bookmarkStart w:id="184" w:name="_bookmark109"/>
      <w:bookmarkEnd w:id="183"/>
      <w:bookmarkEnd w:id="184"/>
      <w:r>
        <w:rPr>
          <w:spacing w:val="-2"/>
        </w:rPr>
        <w:t>Power</w:t>
      </w:r>
      <w:r>
        <w:rPr>
          <w:spacing w:val="-6"/>
        </w:rPr>
        <w:t xml:space="preserve"> </w:t>
      </w:r>
      <w:r>
        <w:rPr>
          <w:spacing w:val="-2"/>
        </w:rPr>
        <w:t>Dissipation</w:t>
      </w:r>
      <w:r>
        <w:rPr>
          <w:spacing w:val="-5"/>
        </w:rPr>
        <w:t xml:space="preserve"> </w:t>
      </w:r>
      <w:r>
        <w:rPr>
          <w:spacing w:val="-2"/>
        </w:rPr>
        <w:t>Analysis</w:t>
      </w:r>
    </w:p>
    <w:p w14:paraId="70D14861" w14:textId="77777777" w:rsidR="000F59EE" w:rsidRDefault="000F59EE">
      <w:pPr>
        <w:pStyle w:val="BodyText"/>
        <w:spacing w:before="87"/>
        <w:rPr>
          <w:b/>
          <w:i/>
        </w:rPr>
      </w:pPr>
    </w:p>
    <w:p w14:paraId="27D29C50" w14:textId="77777777" w:rsidR="000F59EE" w:rsidRDefault="00000000">
      <w:pPr>
        <w:pStyle w:val="BodyText"/>
        <w:spacing w:before="1" w:line="312" w:lineRule="auto"/>
        <w:ind w:left="459" w:right="1099"/>
      </w:pPr>
      <w:r>
        <w:t>The superior power performance of the GDI comparator can be attributed to several</w:t>
      </w:r>
      <w:r>
        <w:rPr>
          <w:spacing w:val="40"/>
        </w:rPr>
        <w:t xml:space="preserve"> </w:t>
      </w:r>
      <w:r>
        <w:rPr>
          <w:spacing w:val="-2"/>
        </w:rPr>
        <w:t>factors:</w:t>
      </w:r>
    </w:p>
    <w:p w14:paraId="55C37244" w14:textId="77777777" w:rsidR="000F59EE" w:rsidRDefault="000F59EE">
      <w:pPr>
        <w:pStyle w:val="BodyText"/>
        <w:spacing w:line="312" w:lineRule="auto"/>
        <w:sectPr w:rsidR="000F59EE">
          <w:pgSz w:w="11910" w:h="16840"/>
          <w:pgMar w:top="1360" w:right="141" w:bottom="1060" w:left="1700" w:header="0" w:footer="863" w:gutter="0"/>
          <w:cols w:space="720"/>
        </w:sectPr>
      </w:pPr>
    </w:p>
    <w:p w14:paraId="4603864D" w14:textId="77777777" w:rsidR="000F59EE" w:rsidRDefault="00000000">
      <w:pPr>
        <w:pStyle w:val="ListParagraph"/>
        <w:numPr>
          <w:ilvl w:val="3"/>
          <w:numId w:val="9"/>
        </w:numPr>
        <w:tabs>
          <w:tab w:val="left" w:pos="1045"/>
        </w:tabs>
        <w:spacing w:before="15" w:line="358" w:lineRule="exact"/>
        <w:ind w:right="1296"/>
        <w:jc w:val="both"/>
        <w:rPr>
          <w:sz w:val="24"/>
        </w:rPr>
      </w:pPr>
      <w:r>
        <w:rPr>
          <w:b/>
          <w:sz w:val="24"/>
        </w:rPr>
        <w:lastRenderedPageBreak/>
        <w:t>Reduced Capacitive Loading:</w:t>
      </w:r>
      <w:r>
        <w:rPr>
          <w:b/>
          <w:spacing w:val="40"/>
          <w:sz w:val="24"/>
        </w:rPr>
        <w:t xml:space="preserve"> </w:t>
      </w:r>
      <w:r>
        <w:rPr>
          <w:sz w:val="24"/>
        </w:rPr>
        <w:t>With only 10 transistors, the total gate, drain, and</w:t>
      </w:r>
      <w:r>
        <w:rPr>
          <w:spacing w:val="-3"/>
          <w:sz w:val="24"/>
        </w:rPr>
        <w:t xml:space="preserve"> </w:t>
      </w:r>
      <w:r>
        <w:rPr>
          <w:sz w:val="24"/>
        </w:rPr>
        <w:t>interconnect</w:t>
      </w:r>
      <w:r>
        <w:rPr>
          <w:spacing w:val="-3"/>
          <w:sz w:val="24"/>
        </w:rPr>
        <w:t xml:space="preserve"> </w:t>
      </w:r>
      <w:r>
        <w:rPr>
          <w:sz w:val="24"/>
        </w:rPr>
        <w:t>capacitance</w:t>
      </w:r>
      <w:r>
        <w:rPr>
          <w:spacing w:val="-3"/>
          <w:sz w:val="24"/>
        </w:rPr>
        <w:t xml:space="preserve"> </w:t>
      </w:r>
      <w:r>
        <w:rPr>
          <w:sz w:val="24"/>
        </w:rPr>
        <w:t>is</w:t>
      </w:r>
      <w:r>
        <w:rPr>
          <w:spacing w:val="-3"/>
          <w:sz w:val="24"/>
        </w:rPr>
        <w:t xml:space="preserve"> </w:t>
      </w:r>
      <w:r>
        <w:rPr>
          <w:sz w:val="24"/>
        </w:rPr>
        <w:t>minimized,</w:t>
      </w:r>
      <w:r>
        <w:rPr>
          <w:spacing w:val="-3"/>
          <w:sz w:val="24"/>
        </w:rPr>
        <w:t xml:space="preserve"> </w:t>
      </w:r>
      <w:r>
        <w:rPr>
          <w:sz w:val="24"/>
        </w:rPr>
        <w:t>directly</w:t>
      </w:r>
      <w:r>
        <w:rPr>
          <w:spacing w:val="-3"/>
          <w:sz w:val="24"/>
        </w:rPr>
        <w:t xml:space="preserve"> </w:t>
      </w:r>
      <w:r>
        <w:rPr>
          <w:sz w:val="24"/>
        </w:rPr>
        <w:t>reducing</w:t>
      </w:r>
      <w:r>
        <w:rPr>
          <w:spacing w:val="-3"/>
          <w:sz w:val="24"/>
        </w:rPr>
        <w:t xml:space="preserve"> </w:t>
      </w:r>
      <w:r>
        <w:rPr>
          <w:sz w:val="24"/>
        </w:rPr>
        <w:t>dynamic</w:t>
      </w:r>
      <w:r>
        <w:rPr>
          <w:spacing w:val="-3"/>
          <w:sz w:val="24"/>
        </w:rPr>
        <w:t xml:space="preserve"> </w:t>
      </w:r>
      <w:r>
        <w:rPr>
          <w:sz w:val="24"/>
        </w:rPr>
        <w:t>switching power (</w:t>
      </w:r>
      <w:proofErr w:type="spellStart"/>
      <w:r>
        <w:rPr>
          <w:i/>
          <w:sz w:val="24"/>
        </w:rPr>
        <w:t>P</w:t>
      </w:r>
      <w:r>
        <w:rPr>
          <w:rFonts w:ascii="Georgia" w:hAnsi="Georgia"/>
          <w:i/>
          <w:sz w:val="24"/>
          <w:vertAlign w:val="subscript"/>
        </w:rPr>
        <w:t>dyn</w:t>
      </w:r>
      <w:proofErr w:type="spellEnd"/>
      <w:r>
        <w:rPr>
          <w:rFonts w:ascii="Georgia" w:hAnsi="Georgia"/>
          <w:i/>
          <w:spacing w:val="40"/>
          <w:sz w:val="24"/>
        </w:rPr>
        <w:t xml:space="preserve"> </w:t>
      </w:r>
      <w:r>
        <w:rPr>
          <w:rFonts w:ascii="Cambria Math" w:hAnsi="Cambria Math" w:cs="Cambria Math"/>
          <w:i/>
          <w:sz w:val="24"/>
        </w:rPr>
        <w:t>∝</w:t>
      </w:r>
      <w:r>
        <w:rPr>
          <w:rFonts w:ascii="Meiryo UI" w:hAnsi="Meiryo UI"/>
          <w:i/>
          <w:sz w:val="24"/>
        </w:rPr>
        <w:t xml:space="preserve"> </w:t>
      </w:r>
      <w:proofErr w:type="spellStart"/>
      <w:r>
        <w:rPr>
          <w:i/>
          <w:sz w:val="24"/>
        </w:rPr>
        <w:t>C</w:t>
      </w:r>
      <w:r>
        <w:rPr>
          <w:rFonts w:ascii="Georgia" w:hAnsi="Georgia"/>
          <w:i/>
          <w:sz w:val="24"/>
          <w:vertAlign w:val="subscript"/>
        </w:rPr>
        <w:t>load</w:t>
      </w:r>
      <w:proofErr w:type="spellEnd"/>
      <w:r>
        <w:rPr>
          <w:sz w:val="24"/>
        </w:rPr>
        <w:t>).</w:t>
      </w:r>
    </w:p>
    <w:p w14:paraId="10440B85" w14:textId="77777777" w:rsidR="000F59EE" w:rsidRDefault="00000000">
      <w:pPr>
        <w:pStyle w:val="ListParagraph"/>
        <w:numPr>
          <w:ilvl w:val="3"/>
          <w:numId w:val="9"/>
        </w:numPr>
        <w:tabs>
          <w:tab w:val="left" w:pos="1045"/>
        </w:tabs>
        <w:spacing w:before="263" w:line="312" w:lineRule="auto"/>
        <w:ind w:right="1296"/>
        <w:jc w:val="both"/>
        <w:rPr>
          <w:sz w:val="24"/>
        </w:rPr>
      </w:pPr>
      <w:r>
        <w:rPr>
          <w:b/>
          <w:sz w:val="24"/>
        </w:rPr>
        <w:t>Minimal Internal Nodes:</w:t>
      </w:r>
      <w:r>
        <w:rPr>
          <w:b/>
          <w:spacing w:val="40"/>
          <w:sz w:val="24"/>
        </w:rPr>
        <w:t xml:space="preserve"> </w:t>
      </w:r>
      <w:r>
        <w:rPr>
          <w:sz w:val="24"/>
        </w:rPr>
        <w:t>The GDI design has fewer internal switching nodes compared to static CMOS, reducing the total capacitance that must be charged and discharged during each logic transition.</w:t>
      </w:r>
    </w:p>
    <w:p w14:paraId="1D7AB51A" w14:textId="77777777" w:rsidR="000F59EE" w:rsidRDefault="00000000">
      <w:pPr>
        <w:pStyle w:val="ListParagraph"/>
        <w:numPr>
          <w:ilvl w:val="3"/>
          <w:numId w:val="9"/>
        </w:numPr>
        <w:tabs>
          <w:tab w:val="left" w:pos="1045"/>
        </w:tabs>
        <w:spacing w:before="198" w:line="312" w:lineRule="auto"/>
        <w:ind w:right="1296"/>
        <w:jc w:val="both"/>
        <w:rPr>
          <w:sz w:val="24"/>
        </w:rPr>
      </w:pPr>
      <w:r>
        <w:rPr>
          <w:b/>
          <w:sz w:val="24"/>
        </w:rPr>
        <w:t>Efficient</w:t>
      </w:r>
      <w:r>
        <w:rPr>
          <w:b/>
          <w:spacing w:val="-15"/>
          <w:sz w:val="24"/>
        </w:rPr>
        <w:t xml:space="preserve"> </w:t>
      </w:r>
      <w:r>
        <w:rPr>
          <w:b/>
          <w:sz w:val="24"/>
        </w:rPr>
        <w:t>Signal</w:t>
      </w:r>
      <w:r>
        <w:rPr>
          <w:b/>
          <w:spacing w:val="-15"/>
          <w:sz w:val="24"/>
        </w:rPr>
        <w:t xml:space="preserve"> </w:t>
      </w:r>
      <w:r>
        <w:rPr>
          <w:b/>
          <w:sz w:val="24"/>
        </w:rPr>
        <w:t xml:space="preserve">Routing: </w:t>
      </w:r>
      <w:r>
        <w:rPr>
          <w:sz w:val="24"/>
        </w:rPr>
        <w:t>GDI</w:t>
      </w:r>
      <w:r>
        <w:rPr>
          <w:spacing w:val="-15"/>
          <w:sz w:val="24"/>
        </w:rPr>
        <w:t xml:space="preserve"> </w:t>
      </w:r>
      <w:r>
        <w:rPr>
          <w:sz w:val="24"/>
        </w:rPr>
        <w:t>cells</w:t>
      </w:r>
      <w:r>
        <w:rPr>
          <w:spacing w:val="-15"/>
          <w:sz w:val="24"/>
        </w:rPr>
        <w:t xml:space="preserve"> </w:t>
      </w:r>
      <w:r>
        <w:rPr>
          <w:sz w:val="24"/>
        </w:rPr>
        <w:t>route</w:t>
      </w:r>
      <w:r>
        <w:rPr>
          <w:spacing w:val="-15"/>
          <w:sz w:val="24"/>
        </w:rPr>
        <w:t xml:space="preserve"> </w:t>
      </w:r>
      <w:r>
        <w:rPr>
          <w:sz w:val="24"/>
        </w:rPr>
        <w:t>input</w:t>
      </w:r>
      <w:r>
        <w:rPr>
          <w:spacing w:val="-15"/>
          <w:sz w:val="24"/>
        </w:rPr>
        <w:t xml:space="preserve"> </w:t>
      </w:r>
      <w:r>
        <w:rPr>
          <w:sz w:val="24"/>
        </w:rPr>
        <w:t>signals</w:t>
      </w:r>
      <w:r>
        <w:rPr>
          <w:spacing w:val="-15"/>
          <w:sz w:val="24"/>
        </w:rPr>
        <w:t xml:space="preserve"> </w:t>
      </w:r>
      <w:r>
        <w:rPr>
          <w:sz w:val="24"/>
        </w:rPr>
        <w:t>directly</w:t>
      </w:r>
      <w:r>
        <w:rPr>
          <w:spacing w:val="-15"/>
          <w:sz w:val="24"/>
        </w:rPr>
        <w:t xml:space="preserve"> </w:t>
      </w:r>
      <w:r>
        <w:rPr>
          <w:sz w:val="24"/>
        </w:rPr>
        <w:t>through</w:t>
      </w:r>
      <w:r>
        <w:rPr>
          <w:spacing w:val="-15"/>
          <w:sz w:val="24"/>
        </w:rPr>
        <w:t xml:space="preserve"> </w:t>
      </w:r>
      <w:r>
        <w:rPr>
          <w:sz w:val="24"/>
        </w:rPr>
        <w:t>the</w:t>
      </w:r>
      <w:r>
        <w:rPr>
          <w:spacing w:val="-15"/>
          <w:sz w:val="24"/>
        </w:rPr>
        <w:t xml:space="preserve"> </w:t>
      </w:r>
      <w:proofErr w:type="spellStart"/>
      <w:r>
        <w:rPr>
          <w:sz w:val="24"/>
        </w:rPr>
        <w:t>tran-sistor</w:t>
      </w:r>
      <w:proofErr w:type="spellEnd"/>
      <w:r>
        <w:rPr>
          <w:sz w:val="24"/>
        </w:rPr>
        <w:t xml:space="preserve"> diffusion terminals, avoiding the need for separate buffering stages that consume additional power.</w:t>
      </w:r>
    </w:p>
    <w:p w14:paraId="07825A60" w14:textId="77777777" w:rsidR="000F59EE" w:rsidRDefault="00000000">
      <w:pPr>
        <w:pStyle w:val="ListParagraph"/>
        <w:numPr>
          <w:ilvl w:val="3"/>
          <w:numId w:val="9"/>
        </w:numPr>
        <w:tabs>
          <w:tab w:val="left" w:pos="1045"/>
        </w:tabs>
        <w:spacing w:before="199" w:line="312" w:lineRule="auto"/>
        <w:ind w:right="1296"/>
        <w:jc w:val="both"/>
        <w:rPr>
          <w:sz w:val="24"/>
        </w:rPr>
      </w:pPr>
      <w:r>
        <w:rPr>
          <w:b/>
          <w:sz w:val="24"/>
        </w:rPr>
        <w:t>Low Short-Circuit Current:</w:t>
      </w:r>
      <w:r>
        <w:rPr>
          <w:b/>
          <w:spacing w:val="40"/>
          <w:sz w:val="24"/>
        </w:rPr>
        <w:t xml:space="preserve"> </w:t>
      </w:r>
      <w:r>
        <w:rPr>
          <w:sz w:val="24"/>
        </w:rPr>
        <w:t>The complementary nature of the GDI cell (one PMOS, one NMOS) limits the simultaneous conduction window during input transitions, reducing short-circuit power dissipation.</w:t>
      </w:r>
    </w:p>
    <w:p w14:paraId="2ED1C3A2" w14:textId="77777777" w:rsidR="000F59EE" w:rsidRDefault="000F59EE">
      <w:pPr>
        <w:pStyle w:val="BodyText"/>
        <w:spacing w:before="192"/>
      </w:pPr>
    </w:p>
    <w:p w14:paraId="404ADE84" w14:textId="77777777" w:rsidR="000F59EE" w:rsidRDefault="00000000">
      <w:pPr>
        <w:pStyle w:val="Heading3"/>
        <w:numPr>
          <w:ilvl w:val="2"/>
          <w:numId w:val="9"/>
        </w:numPr>
        <w:tabs>
          <w:tab w:val="left" w:pos="1177"/>
        </w:tabs>
        <w:spacing w:before="1"/>
      </w:pPr>
      <w:bookmarkStart w:id="185" w:name="Propagation_Delay_Analysis"/>
      <w:bookmarkStart w:id="186" w:name="_bookmark110"/>
      <w:bookmarkEnd w:id="185"/>
      <w:bookmarkEnd w:id="186"/>
      <w:r>
        <w:t>Propagation</w:t>
      </w:r>
      <w:r>
        <w:rPr>
          <w:spacing w:val="-10"/>
        </w:rPr>
        <w:t xml:space="preserve"> </w:t>
      </w:r>
      <w:r>
        <w:t>Delay</w:t>
      </w:r>
      <w:r>
        <w:rPr>
          <w:spacing w:val="-10"/>
        </w:rPr>
        <w:t xml:space="preserve"> </w:t>
      </w:r>
      <w:r>
        <w:rPr>
          <w:spacing w:val="-2"/>
        </w:rPr>
        <w:t>Analysis</w:t>
      </w:r>
    </w:p>
    <w:p w14:paraId="13473E6E" w14:textId="77777777" w:rsidR="000F59EE" w:rsidRDefault="000F59EE">
      <w:pPr>
        <w:pStyle w:val="BodyText"/>
        <w:spacing w:before="87"/>
        <w:rPr>
          <w:b/>
          <w:i/>
        </w:rPr>
      </w:pPr>
    </w:p>
    <w:p w14:paraId="2F32B896" w14:textId="77777777" w:rsidR="000F59EE" w:rsidRDefault="00000000">
      <w:pPr>
        <w:pStyle w:val="BodyText"/>
        <w:spacing w:line="312" w:lineRule="auto"/>
        <w:ind w:left="459" w:right="1099"/>
      </w:pPr>
      <w:r>
        <w:rPr>
          <w:spacing w:val="-2"/>
        </w:rPr>
        <w:t>The</w:t>
      </w:r>
      <w:r>
        <w:rPr>
          <w:spacing w:val="-8"/>
        </w:rPr>
        <w:t xml:space="preserve"> </w:t>
      </w:r>
      <w:r>
        <w:rPr>
          <w:spacing w:val="-2"/>
        </w:rPr>
        <w:t>GDI</w:t>
      </w:r>
      <w:r>
        <w:rPr>
          <w:spacing w:val="-8"/>
        </w:rPr>
        <w:t xml:space="preserve"> </w:t>
      </w:r>
      <w:r>
        <w:rPr>
          <w:spacing w:val="-2"/>
        </w:rPr>
        <w:t>comparator</w:t>
      </w:r>
      <w:r>
        <w:rPr>
          <w:spacing w:val="-8"/>
        </w:rPr>
        <w:t xml:space="preserve"> </w:t>
      </w:r>
      <w:r>
        <w:rPr>
          <w:spacing w:val="-2"/>
        </w:rPr>
        <w:t>achieves</w:t>
      </w:r>
      <w:r>
        <w:rPr>
          <w:spacing w:val="-8"/>
        </w:rPr>
        <w:t xml:space="preserve"> </w:t>
      </w:r>
      <w:r>
        <w:rPr>
          <w:spacing w:val="-2"/>
        </w:rPr>
        <w:t>the</w:t>
      </w:r>
      <w:r>
        <w:rPr>
          <w:spacing w:val="-8"/>
        </w:rPr>
        <w:t xml:space="preserve"> </w:t>
      </w:r>
      <w:r>
        <w:rPr>
          <w:spacing w:val="-2"/>
        </w:rPr>
        <w:t>lowest</w:t>
      </w:r>
      <w:r>
        <w:rPr>
          <w:spacing w:val="-8"/>
        </w:rPr>
        <w:t xml:space="preserve"> </w:t>
      </w:r>
      <w:r>
        <w:rPr>
          <w:spacing w:val="-2"/>
        </w:rPr>
        <w:t>propagation</w:t>
      </w:r>
      <w:r>
        <w:rPr>
          <w:spacing w:val="-8"/>
        </w:rPr>
        <w:t xml:space="preserve"> </w:t>
      </w:r>
      <w:r>
        <w:rPr>
          <w:spacing w:val="-2"/>
        </w:rPr>
        <w:t>delay</w:t>
      </w:r>
      <w:r>
        <w:rPr>
          <w:spacing w:val="-8"/>
        </w:rPr>
        <w:t xml:space="preserve"> </w:t>
      </w:r>
      <w:r>
        <w:rPr>
          <w:spacing w:val="-2"/>
        </w:rPr>
        <w:t>among</w:t>
      </w:r>
      <w:r>
        <w:rPr>
          <w:spacing w:val="-8"/>
        </w:rPr>
        <w:t xml:space="preserve"> </w:t>
      </w:r>
      <w:r>
        <w:rPr>
          <w:spacing w:val="-2"/>
        </w:rPr>
        <w:t>all</w:t>
      </w:r>
      <w:r>
        <w:rPr>
          <w:spacing w:val="-8"/>
        </w:rPr>
        <w:t xml:space="preserve"> </w:t>
      </w:r>
      <w:r>
        <w:rPr>
          <w:spacing w:val="-2"/>
        </w:rPr>
        <w:t>evaluated</w:t>
      </w:r>
      <w:r>
        <w:rPr>
          <w:spacing w:val="-8"/>
        </w:rPr>
        <w:t xml:space="preserve"> </w:t>
      </w:r>
      <w:r>
        <w:rPr>
          <w:spacing w:val="-2"/>
        </w:rPr>
        <w:t xml:space="preserve">designs </w:t>
      </w:r>
      <w:r>
        <w:t>due to:</w:t>
      </w:r>
    </w:p>
    <w:p w14:paraId="47E015ED" w14:textId="77777777" w:rsidR="000F59EE" w:rsidRDefault="000F59EE">
      <w:pPr>
        <w:pStyle w:val="BodyText"/>
        <w:spacing w:before="42"/>
      </w:pPr>
    </w:p>
    <w:p w14:paraId="7AB61137" w14:textId="77777777" w:rsidR="000F59EE" w:rsidRDefault="00000000">
      <w:pPr>
        <w:pStyle w:val="ListParagraph"/>
        <w:numPr>
          <w:ilvl w:val="3"/>
          <w:numId w:val="9"/>
        </w:numPr>
        <w:tabs>
          <w:tab w:val="left" w:pos="1045"/>
        </w:tabs>
        <w:spacing w:line="312" w:lineRule="auto"/>
        <w:ind w:right="1296"/>
        <w:jc w:val="both"/>
        <w:rPr>
          <w:sz w:val="24"/>
        </w:rPr>
      </w:pPr>
      <w:r>
        <w:rPr>
          <w:b/>
          <w:sz w:val="24"/>
        </w:rPr>
        <w:t xml:space="preserve">Direct Signal Path: </w:t>
      </w:r>
      <w:r>
        <w:rPr>
          <w:sz w:val="24"/>
        </w:rPr>
        <w:t>GDI cells provide a direct signal path from input to output through only one transistor (either PMOS or NMOS), minimizing the RC delay.</w:t>
      </w:r>
    </w:p>
    <w:p w14:paraId="35BF6F4E" w14:textId="77777777" w:rsidR="000F59EE" w:rsidRDefault="00000000">
      <w:pPr>
        <w:pStyle w:val="ListParagraph"/>
        <w:numPr>
          <w:ilvl w:val="3"/>
          <w:numId w:val="9"/>
        </w:numPr>
        <w:tabs>
          <w:tab w:val="left" w:pos="1045"/>
        </w:tabs>
        <w:spacing w:before="199" w:line="312" w:lineRule="auto"/>
        <w:ind w:right="1296"/>
        <w:jc w:val="both"/>
        <w:rPr>
          <w:sz w:val="24"/>
        </w:rPr>
      </w:pPr>
      <w:r>
        <w:rPr>
          <w:b/>
          <w:sz w:val="24"/>
        </w:rPr>
        <w:t>No Threshold Voltage Drop:</w:t>
      </w:r>
      <w:r>
        <w:rPr>
          <w:b/>
          <w:spacing w:val="39"/>
          <w:sz w:val="24"/>
        </w:rPr>
        <w:t xml:space="preserve"> </w:t>
      </w:r>
      <w:r>
        <w:rPr>
          <w:sz w:val="24"/>
        </w:rPr>
        <w:t>Unlike PTL, the GDI cell configuration ensures that</w:t>
      </w:r>
      <w:r>
        <w:rPr>
          <w:spacing w:val="-9"/>
          <w:sz w:val="24"/>
        </w:rPr>
        <w:t xml:space="preserve"> </w:t>
      </w:r>
      <w:r>
        <w:rPr>
          <w:sz w:val="24"/>
        </w:rPr>
        <w:t>both</w:t>
      </w:r>
      <w:r>
        <w:rPr>
          <w:spacing w:val="-9"/>
          <w:sz w:val="24"/>
        </w:rPr>
        <w:t xml:space="preserve"> </w:t>
      </w:r>
      <w:r>
        <w:rPr>
          <w:sz w:val="24"/>
        </w:rPr>
        <w:t>logic-high</w:t>
      </w:r>
      <w:r>
        <w:rPr>
          <w:spacing w:val="-9"/>
          <w:sz w:val="24"/>
        </w:rPr>
        <w:t xml:space="preserve"> </w:t>
      </w:r>
      <w:r>
        <w:rPr>
          <w:sz w:val="24"/>
        </w:rPr>
        <w:t>and</w:t>
      </w:r>
      <w:r>
        <w:rPr>
          <w:spacing w:val="-9"/>
          <w:sz w:val="24"/>
        </w:rPr>
        <w:t xml:space="preserve"> </w:t>
      </w:r>
      <w:r>
        <w:rPr>
          <w:sz w:val="24"/>
        </w:rPr>
        <w:t>logic-low</w:t>
      </w:r>
      <w:r>
        <w:rPr>
          <w:spacing w:val="-9"/>
          <w:sz w:val="24"/>
        </w:rPr>
        <w:t xml:space="preserve"> </w:t>
      </w:r>
      <w:r>
        <w:rPr>
          <w:sz w:val="24"/>
        </w:rPr>
        <w:t>levels</w:t>
      </w:r>
      <w:r>
        <w:rPr>
          <w:spacing w:val="-9"/>
          <w:sz w:val="24"/>
        </w:rPr>
        <w:t xml:space="preserve"> </w:t>
      </w:r>
      <w:r>
        <w:rPr>
          <w:sz w:val="24"/>
        </w:rPr>
        <w:t>are</w:t>
      </w:r>
      <w:r>
        <w:rPr>
          <w:spacing w:val="-9"/>
          <w:sz w:val="24"/>
        </w:rPr>
        <w:t xml:space="preserve"> </w:t>
      </w:r>
      <w:r>
        <w:rPr>
          <w:sz w:val="24"/>
        </w:rPr>
        <w:t>transmitted</w:t>
      </w:r>
      <w:r>
        <w:rPr>
          <w:spacing w:val="-9"/>
          <w:sz w:val="24"/>
        </w:rPr>
        <w:t xml:space="preserve"> </w:t>
      </w:r>
      <w:r>
        <w:rPr>
          <w:sz w:val="24"/>
        </w:rPr>
        <w:t>without</w:t>
      </w:r>
      <w:r>
        <w:rPr>
          <w:spacing w:val="-9"/>
          <w:sz w:val="24"/>
        </w:rPr>
        <w:t xml:space="preserve"> </w:t>
      </w:r>
      <w:r>
        <w:rPr>
          <w:sz w:val="24"/>
        </w:rPr>
        <w:t>significant</w:t>
      </w:r>
      <w:r>
        <w:rPr>
          <w:spacing w:val="-9"/>
          <w:sz w:val="24"/>
        </w:rPr>
        <w:t xml:space="preserve"> </w:t>
      </w:r>
      <w:r>
        <w:rPr>
          <w:sz w:val="24"/>
        </w:rPr>
        <w:t>volt-age degradation, enabling faster switching in downstream gates.</w:t>
      </w:r>
    </w:p>
    <w:p w14:paraId="0C1DD4C9" w14:textId="77777777" w:rsidR="000F59EE" w:rsidRDefault="00000000">
      <w:pPr>
        <w:pStyle w:val="ListParagraph"/>
        <w:numPr>
          <w:ilvl w:val="3"/>
          <w:numId w:val="9"/>
        </w:numPr>
        <w:tabs>
          <w:tab w:val="left" w:pos="1045"/>
        </w:tabs>
        <w:spacing w:before="199" w:line="312" w:lineRule="auto"/>
        <w:ind w:right="1296"/>
        <w:jc w:val="both"/>
        <w:rPr>
          <w:sz w:val="24"/>
        </w:rPr>
      </w:pPr>
      <w:r>
        <w:rPr>
          <w:b/>
          <w:sz w:val="24"/>
        </w:rPr>
        <w:t>Reduced Fan-In:</w:t>
      </w:r>
      <w:r>
        <w:rPr>
          <w:b/>
          <w:spacing w:val="40"/>
          <w:sz w:val="24"/>
        </w:rPr>
        <w:t xml:space="preserve"> </w:t>
      </w:r>
      <w:r>
        <w:rPr>
          <w:sz w:val="24"/>
        </w:rPr>
        <w:t>Each GDI output cell has a fan-in of only 2 (from the gate terminal and one diffusion terminal), keeping input capacitance low.</w:t>
      </w:r>
    </w:p>
    <w:p w14:paraId="6F78E780" w14:textId="77777777" w:rsidR="000F59EE" w:rsidRDefault="00000000">
      <w:pPr>
        <w:pStyle w:val="ListParagraph"/>
        <w:numPr>
          <w:ilvl w:val="3"/>
          <w:numId w:val="9"/>
        </w:numPr>
        <w:tabs>
          <w:tab w:val="left" w:pos="1045"/>
        </w:tabs>
        <w:spacing w:before="199" w:line="312" w:lineRule="auto"/>
        <w:ind w:right="1296"/>
        <w:jc w:val="both"/>
        <w:rPr>
          <w:sz w:val="24"/>
        </w:rPr>
      </w:pPr>
      <w:r>
        <w:rPr>
          <w:b/>
          <w:sz w:val="24"/>
        </w:rPr>
        <w:t xml:space="preserve">Balanced Drive Strength: </w:t>
      </w:r>
      <w:r>
        <w:rPr>
          <w:sz w:val="24"/>
        </w:rPr>
        <w:t>The PMOS/NMOS sizing ratio of 2:1 provides rea-</w:t>
      </w:r>
      <w:proofErr w:type="spellStart"/>
      <w:r>
        <w:rPr>
          <w:sz w:val="24"/>
        </w:rPr>
        <w:t>sonably</w:t>
      </w:r>
      <w:proofErr w:type="spellEnd"/>
      <w:r>
        <w:rPr>
          <w:sz w:val="24"/>
        </w:rPr>
        <w:t xml:space="preserve"> balanced pull-up and pull-down switching transitions.</w:t>
      </w:r>
    </w:p>
    <w:p w14:paraId="0C561A74" w14:textId="77777777" w:rsidR="000F59EE" w:rsidRDefault="000F59EE">
      <w:pPr>
        <w:pStyle w:val="BodyText"/>
        <w:spacing w:before="219"/>
      </w:pPr>
    </w:p>
    <w:p w14:paraId="5E419ED8" w14:textId="77777777" w:rsidR="000F59EE" w:rsidRDefault="00000000">
      <w:pPr>
        <w:pStyle w:val="Heading2"/>
        <w:numPr>
          <w:ilvl w:val="1"/>
          <w:numId w:val="9"/>
        </w:numPr>
        <w:tabs>
          <w:tab w:val="left" w:pos="997"/>
        </w:tabs>
      </w:pPr>
      <w:bookmarkStart w:id="187" w:name="Comparison_with_Benchmark_Literature"/>
      <w:bookmarkStart w:id="188" w:name="_bookmark111"/>
      <w:bookmarkEnd w:id="187"/>
      <w:bookmarkEnd w:id="188"/>
      <w:r>
        <w:t>Comparison</w:t>
      </w:r>
      <w:r>
        <w:rPr>
          <w:spacing w:val="-11"/>
        </w:rPr>
        <w:t xml:space="preserve"> </w:t>
      </w:r>
      <w:r>
        <w:t>with</w:t>
      </w:r>
      <w:r>
        <w:rPr>
          <w:spacing w:val="-11"/>
        </w:rPr>
        <w:t xml:space="preserve"> </w:t>
      </w:r>
      <w:r>
        <w:t>Benchmark</w:t>
      </w:r>
      <w:r>
        <w:rPr>
          <w:spacing w:val="-11"/>
        </w:rPr>
        <w:t xml:space="preserve"> </w:t>
      </w:r>
      <w:r>
        <w:rPr>
          <w:spacing w:val="-2"/>
        </w:rPr>
        <w:t>Literature</w:t>
      </w:r>
    </w:p>
    <w:p w14:paraId="1677A1FB" w14:textId="77777777" w:rsidR="000F59EE" w:rsidRDefault="000F59EE">
      <w:pPr>
        <w:pStyle w:val="BodyText"/>
        <w:spacing w:before="174"/>
        <w:rPr>
          <w:b/>
        </w:rPr>
      </w:pPr>
    </w:p>
    <w:p w14:paraId="068DE80A" w14:textId="77777777" w:rsidR="000F59EE" w:rsidRDefault="00000000">
      <w:pPr>
        <w:pStyle w:val="BodyText"/>
        <w:spacing w:line="312" w:lineRule="auto"/>
        <w:ind w:left="459" w:right="1099"/>
      </w:pPr>
      <w:r>
        <w:t xml:space="preserve">Table </w:t>
      </w:r>
      <w:hyperlink w:anchor="_bookmark112" w:history="1">
        <w:r>
          <w:t>4.7</w:t>
        </w:r>
      </w:hyperlink>
      <w:r>
        <w:t xml:space="preserve"> compares the performance of the proposed GDI comparator with published results from the literature.</w:t>
      </w:r>
    </w:p>
    <w:p w14:paraId="0D0B708C" w14:textId="77777777" w:rsidR="000F59EE" w:rsidRDefault="000F59EE">
      <w:pPr>
        <w:pStyle w:val="BodyText"/>
        <w:spacing w:line="312" w:lineRule="auto"/>
        <w:sectPr w:rsidR="000F59EE">
          <w:pgSz w:w="11910" w:h="16840"/>
          <w:pgMar w:top="1360" w:right="141" w:bottom="1060" w:left="1700" w:header="0" w:footer="863" w:gutter="0"/>
          <w:cols w:space="720"/>
        </w:sectPr>
      </w:pPr>
    </w:p>
    <w:p w14:paraId="0AE96515" w14:textId="77777777" w:rsidR="000F59EE" w:rsidRDefault="00000000">
      <w:pPr>
        <w:pStyle w:val="BodyText"/>
        <w:spacing w:before="79"/>
        <w:ind w:right="836"/>
        <w:jc w:val="center"/>
      </w:pPr>
      <w:r>
        <w:lastRenderedPageBreak/>
        <w:t>Table</w:t>
      </w:r>
      <w:r>
        <w:rPr>
          <w:spacing w:val="-12"/>
        </w:rPr>
        <w:t xml:space="preserve"> </w:t>
      </w:r>
      <w:r>
        <w:t>4.7:</w:t>
      </w:r>
      <w:r>
        <w:rPr>
          <w:spacing w:val="1"/>
        </w:rPr>
        <w:t xml:space="preserve"> </w:t>
      </w:r>
      <w:bookmarkStart w:id="189" w:name="_bookmark112"/>
      <w:bookmarkEnd w:id="189"/>
      <w:r>
        <w:t>Comparison</w:t>
      </w:r>
      <w:r>
        <w:rPr>
          <w:spacing w:val="-12"/>
        </w:rPr>
        <w:t xml:space="preserve"> </w:t>
      </w:r>
      <w:r>
        <w:t>with</w:t>
      </w:r>
      <w:r>
        <w:rPr>
          <w:spacing w:val="-11"/>
        </w:rPr>
        <w:t xml:space="preserve"> </w:t>
      </w:r>
      <w:r>
        <w:t>published</w:t>
      </w:r>
      <w:r>
        <w:rPr>
          <w:spacing w:val="-11"/>
        </w:rPr>
        <w:t xml:space="preserve"> </w:t>
      </w:r>
      <w:r>
        <w:t>comparator</w:t>
      </w:r>
      <w:r>
        <w:rPr>
          <w:spacing w:val="-12"/>
        </w:rPr>
        <w:t xml:space="preserve"> </w:t>
      </w:r>
      <w:r>
        <w:rPr>
          <w:spacing w:val="-2"/>
        </w:rPr>
        <w:t>implementations.</w:t>
      </w:r>
    </w:p>
    <w:p w14:paraId="36D78F47" w14:textId="77777777" w:rsidR="000F59EE" w:rsidRDefault="000F59EE">
      <w:pPr>
        <w:pStyle w:val="BodyText"/>
        <w:spacing w:before="7"/>
        <w:rPr>
          <w:sz w:val="11"/>
        </w:rPr>
      </w:pPr>
    </w:p>
    <w:tbl>
      <w:tblPr>
        <w:tblW w:w="0" w:type="auto"/>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5"/>
        <w:gridCol w:w="1317"/>
        <w:gridCol w:w="1534"/>
        <w:gridCol w:w="1521"/>
      </w:tblGrid>
      <w:tr w:rsidR="000F59EE" w14:paraId="293CAC8C" w14:textId="77777777">
        <w:trPr>
          <w:trHeight w:val="356"/>
        </w:trPr>
        <w:tc>
          <w:tcPr>
            <w:tcW w:w="3365" w:type="dxa"/>
          </w:tcPr>
          <w:p w14:paraId="06A05690" w14:textId="77777777" w:rsidR="000F59EE" w:rsidRDefault="00000000">
            <w:pPr>
              <w:pStyle w:val="TableParagraph"/>
              <w:jc w:val="left"/>
              <w:rPr>
                <w:b/>
                <w:sz w:val="24"/>
              </w:rPr>
            </w:pPr>
            <w:r>
              <w:rPr>
                <w:b/>
                <w:sz w:val="24"/>
              </w:rPr>
              <w:t>Design</w:t>
            </w:r>
            <w:r>
              <w:rPr>
                <w:b/>
                <w:spacing w:val="-8"/>
                <w:sz w:val="24"/>
              </w:rPr>
              <w:t xml:space="preserve"> </w:t>
            </w:r>
            <w:r>
              <w:rPr>
                <w:b/>
                <w:spacing w:val="-2"/>
                <w:sz w:val="24"/>
              </w:rPr>
              <w:t>Architecture</w:t>
            </w:r>
          </w:p>
        </w:tc>
        <w:tc>
          <w:tcPr>
            <w:tcW w:w="1317" w:type="dxa"/>
          </w:tcPr>
          <w:p w14:paraId="50257587" w14:textId="77777777" w:rsidR="000F59EE" w:rsidRDefault="00000000">
            <w:pPr>
              <w:pStyle w:val="TableParagraph"/>
              <w:ind w:left="11" w:right="3"/>
              <w:rPr>
                <w:b/>
                <w:sz w:val="24"/>
              </w:rPr>
            </w:pPr>
            <w:r>
              <w:rPr>
                <w:b/>
                <w:sz w:val="24"/>
              </w:rPr>
              <w:t>Delay</w:t>
            </w:r>
            <w:r>
              <w:rPr>
                <w:b/>
                <w:spacing w:val="-7"/>
                <w:sz w:val="24"/>
              </w:rPr>
              <w:t xml:space="preserve"> </w:t>
            </w:r>
            <w:r>
              <w:rPr>
                <w:b/>
                <w:spacing w:val="-2"/>
                <w:sz w:val="24"/>
              </w:rPr>
              <w:t>(</w:t>
            </w:r>
            <w:proofErr w:type="spellStart"/>
            <w:r>
              <w:rPr>
                <w:i/>
                <w:spacing w:val="-2"/>
                <w:sz w:val="24"/>
              </w:rPr>
              <w:t>t</w:t>
            </w:r>
            <w:r>
              <w:rPr>
                <w:rFonts w:ascii="Georgia"/>
                <w:i/>
                <w:spacing w:val="-2"/>
                <w:sz w:val="24"/>
                <w:vertAlign w:val="subscript"/>
              </w:rPr>
              <w:t>pd</w:t>
            </w:r>
            <w:proofErr w:type="spellEnd"/>
            <w:r>
              <w:rPr>
                <w:b/>
                <w:spacing w:val="-2"/>
                <w:sz w:val="24"/>
              </w:rPr>
              <w:t>)</w:t>
            </w:r>
          </w:p>
        </w:tc>
        <w:tc>
          <w:tcPr>
            <w:tcW w:w="1534" w:type="dxa"/>
          </w:tcPr>
          <w:p w14:paraId="481AA41E" w14:textId="77777777" w:rsidR="000F59EE" w:rsidRDefault="00000000">
            <w:pPr>
              <w:pStyle w:val="TableParagraph"/>
              <w:ind w:left="12" w:right="3"/>
              <w:rPr>
                <w:b/>
                <w:sz w:val="24"/>
              </w:rPr>
            </w:pPr>
            <w:r>
              <w:rPr>
                <w:b/>
                <w:spacing w:val="-2"/>
                <w:sz w:val="24"/>
              </w:rPr>
              <w:t>Power</w:t>
            </w:r>
            <w:r>
              <w:rPr>
                <w:b/>
                <w:spacing w:val="-6"/>
                <w:sz w:val="24"/>
              </w:rPr>
              <w:t xml:space="preserve"> </w:t>
            </w:r>
            <w:r>
              <w:rPr>
                <w:b/>
                <w:spacing w:val="-2"/>
                <w:sz w:val="24"/>
              </w:rPr>
              <w:t>(</w:t>
            </w:r>
            <w:proofErr w:type="spellStart"/>
            <w:r>
              <w:rPr>
                <w:i/>
                <w:spacing w:val="-2"/>
                <w:sz w:val="24"/>
              </w:rPr>
              <w:t>P</w:t>
            </w:r>
            <w:r>
              <w:rPr>
                <w:rFonts w:ascii="Georgia"/>
                <w:i/>
                <w:spacing w:val="-2"/>
                <w:sz w:val="24"/>
                <w:vertAlign w:val="subscript"/>
              </w:rPr>
              <w:t>avg</w:t>
            </w:r>
            <w:proofErr w:type="spellEnd"/>
            <w:r>
              <w:rPr>
                <w:b/>
                <w:spacing w:val="-2"/>
                <w:sz w:val="24"/>
              </w:rPr>
              <w:t>)</w:t>
            </w:r>
          </w:p>
        </w:tc>
        <w:tc>
          <w:tcPr>
            <w:tcW w:w="1521" w:type="dxa"/>
          </w:tcPr>
          <w:p w14:paraId="4116F834" w14:textId="77777777" w:rsidR="000F59EE" w:rsidRDefault="00000000">
            <w:pPr>
              <w:pStyle w:val="TableParagraph"/>
              <w:ind w:left="11"/>
              <w:rPr>
                <w:b/>
                <w:sz w:val="24"/>
              </w:rPr>
            </w:pPr>
            <w:r>
              <w:rPr>
                <w:b/>
                <w:spacing w:val="-5"/>
                <w:sz w:val="24"/>
              </w:rPr>
              <w:t>PDP</w:t>
            </w:r>
          </w:p>
        </w:tc>
      </w:tr>
      <w:tr w:rsidR="000F59EE" w14:paraId="43BE4525" w14:textId="77777777">
        <w:trPr>
          <w:trHeight w:val="715"/>
        </w:trPr>
        <w:tc>
          <w:tcPr>
            <w:tcW w:w="3365" w:type="dxa"/>
          </w:tcPr>
          <w:p w14:paraId="17B43F8B" w14:textId="77777777" w:rsidR="000F59EE" w:rsidRDefault="00000000">
            <w:pPr>
              <w:pStyle w:val="TableParagraph"/>
              <w:jc w:val="left"/>
              <w:rPr>
                <w:sz w:val="24"/>
              </w:rPr>
            </w:pPr>
            <w:r>
              <w:rPr>
                <w:sz w:val="24"/>
              </w:rPr>
              <w:t>Kumar</w:t>
            </w:r>
            <w:r>
              <w:rPr>
                <w:spacing w:val="75"/>
                <w:w w:val="150"/>
                <w:sz w:val="24"/>
              </w:rPr>
              <w:t xml:space="preserve"> </w:t>
            </w:r>
            <w:r>
              <w:rPr>
                <w:sz w:val="24"/>
              </w:rPr>
              <w:t>&amp;</w:t>
            </w:r>
            <w:r>
              <w:rPr>
                <w:spacing w:val="76"/>
                <w:w w:val="150"/>
                <w:sz w:val="24"/>
              </w:rPr>
              <w:t xml:space="preserve"> </w:t>
            </w:r>
            <w:r>
              <w:rPr>
                <w:sz w:val="24"/>
              </w:rPr>
              <w:t>Kumar</w:t>
            </w:r>
            <w:r>
              <w:rPr>
                <w:spacing w:val="75"/>
                <w:w w:val="150"/>
                <w:sz w:val="24"/>
              </w:rPr>
              <w:t xml:space="preserve"> </w:t>
            </w:r>
            <w:r>
              <w:rPr>
                <w:sz w:val="24"/>
              </w:rPr>
              <w:t>(2017)</w:t>
            </w:r>
            <w:r>
              <w:rPr>
                <w:spacing w:val="76"/>
                <w:w w:val="150"/>
                <w:sz w:val="24"/>
              </w:rPr>
              <w:t xml:space="preserve"> </w:t>
            </w:r>
            <w:r>
              <w:rPr>
                <w:spacing w:val="-5"/>
                <w:sz w:val="24"/>
              </w:rPr>
              <w:t>[1]</w:t>
            </w:r>
          </w:p>
          <w:p w14:paraId="78F67250" w14:textId="77777777" w:rsidR="000F59EE" w:rsidRDefault="00000000">
            <w:pPr>
              <w:pStyle w:val="TableParagraph"/>
              <w:spacing w:before="82"/>
              <w:jc w:val="left"/>
              <w:rPr>
                <w:sz w:val="24"/>
              </w:rPr>
            </w:pPr>
            <w:r>
              <w:rPr>
                <w:sz w:val="24"/>
              </w:rPr>
              <w:t>(CMOS</w:t>
            </w:r>
            <w:r>
              <w:rPr>
                <w:spacing w:val="-9"/>
                <w:sz w:val="24"/>
              </w:rPr>
              <w:t xml:space="preserve"> </w:t>
            </w:r>
            <w:r>
              <w:rPr>
                <w:spacing w:val="-2"/>
                <w:sz w:val="24"/>
              </w:rPr>
              <w:t>Stacking)</w:t>
            </w:r>
          </w:p>
        </w:tc>
        <w:tc>
          <w:tcPr>
            <w:tcW w:w="1317" w:type="dxa"/>
          </w:tcPr>
          <w:p w14:paraId="218C5775" w14:textId="77777777" w:rsidR="000F59EE" w:rsidRDefault="00000000">
            <w:pPr>
              <w:pStyle w:val="TableParagraph"/>
              <w:ind w:left="252"/>
              <w:jc w:val="left"/>
              <w:rPr>
                <w:sz w:val="24"/>
              </w:rPr>
            </w:pPr>
            <w:r>
              <w:rPr>
                <w:sz w:val="24"/>
              </w:rPr>
              <w:t>49.38</w:t>
            </w:r>
            <w:r>
              <w:rPr>
                <w:spacing w:val="-7"/>
                <w:sz w:val="24"/>
              </w:rPr>
              <w:t xml:space="preserve"> </w:t>
            </w:r>
            <w:r>
              <w:rPr>
                <w:spacing w:val="-5"/>
                <w:sz w:val="24"/>
              </w:rPr>
              <w:t>ns</w:t>
            </w:r>
          </w:p>
        </w:tc>
        <w:tc>
          <w:tcPr>
            <w:tcW w:w="1534" w:type="dxa"/>
          </w:tcPr>
          <w:p w14:paraId="2003E8AA" w14:textId="77777777" w:rsidR="000F59EE" w:rsidRDefault="00000000">
            <w:pPr>
              <w:pStyle w:val="TableParagraph"/>
              <w:ind w:left="175"/>
              <w:jc w:val="left"/>
              <w:rPr>
                <w:sz w:val="24"/>
              </w:rPr>
            </w:pPr>
            <w:r>
              <w:rPr>
                <w:sz w:val="24"/>
              </w:rPr>
              <w:t>174.352</w:t>
            </w:r>
            <w:r>
              <w:rPr>
                <w:spacing w:val="-9"/>
                <w:sz w:val="24"/>
              </w:rPr>
              <w:t xml:space="preserve"> </w:t>
            </w:r>
            <w:proofErr w:type="spellStart"/>
            <w:r>
              <w:rPr>
                <w:spacing w:val="-5"/>
                <w:sz w:val="24"/>
              </w:rPr>
              <w:t>pW</w:t>
            </w:r>
            <w:proofErr w:type="spellEnd"/>
          </w:p>
        </w:tc>
        <w:tc>
          <w:tcPr>
            <w:tcW w:w="1521" w:type="dxa"/>
          </w:tcPr>
          <w:p w14:paraId="51018E55" w14:textId="77777777" w:rsidR="000F59EE" w:rsidRDefault="00000000">
            <w:pPr>
              <w:pStyle w:val="TableParagraph"/>
              <w:ind w:left="11"/>
              <w:rPr>
                <w:sz w:val="24"/>
              </w:rPr>
            </w:pPr>
            <w:r>
              <w:rPr>
                <w:sz w:val="24"/>
              </w:rPr>
              <w:t>0.0086</w:t>
            </w:r>
            <w:r>
              <w:rPr>
                <w:spacing w:val="-8"/>
                <w:sz w:val="24"/>
              </w:rPr>
              <w:t xml:space="preserve"> </w:t>
            </w:r>
            <w:proofErr w:type="spellStart"/>
            <w:r>
              <w:rPr>
                <w:spacing w:val="-5"/>
                <w:sz w:val="24"/>
              </w:rPr>
              <w:t>fJ</w:t>
            </w:r>
            <w:proofErr w:type="spellEnd"/>
          </w:p>
        </w:tc>
      </w:tr>
      <w:tr w:rsidR="000F59EE" w14:paraId="690BE8C5" w14:textId="77777777">
        <w:trPr>
          <w:trHeight w:val="715"/>
        </w:trPr>
        <w:tc>
          <w:tcPr>
            <w:tcW w:w="3365" w:type="dxa"/>
          </w:tcPr>
          <w:p w14:paraId="756F765A" w14:textId="77777777" w:rsidR="000F59EE" w:rsidRDefault="00000000">
            <w:pPr>
              <w:pStyle w:val="TableParagraph"/>
              <w:jc w:val="left"/>
              <w:rPr>
                <w:sz w:val="24"/>
              </w:rPr>
            </w:pPr>
            <w:r>
              <w:rPr>
                <w:sz w:val="24"/>
              </w:rPr>
              <w:t>Tailor</w:t>
            </w:r>
            <w:r>
              <w:rPr>
                <w:spacing w:val="27"/>
                <w:sz w:val="24"/>
              </w:rPr>
              <w:t xml:space="preserve"> </w:t>
            </w:r>
            <w:r>
              <w:rPr>
                <w:sz w:val="24"/>
              </w:rPr>
              <w:t>et</w:t>
            </w:r>
            <w:r>
              <w:rPr>
                <w:spacing w:val="27"/>
                <w:sz w:val="24"/>
              </w:rPr>
              <w:t xml:space="preserve"> </w:t>
            </w:r>
            <w:r>
              <w:rPr>
                <w:sz w:val="24"/>
              </w:rPr>
              <w:t>al.</w:t>
            </w:r>
            <w:r>
              <w:rPr>
                <w:spacing w:val="75"/>
                <w:w w:val="150"/>
                <w:sz w:val="24"/>
              </w:rPr>
              <w:t xml:space="preserve"> </w:t>
            </w:r>
            <w:r>
              <w:rPr>
                <w:sz w:val="24"/>
              </w:rPr>
              <w:t>(2019)</w:t>
            </w:r>
            <w:r>
              <w:rPr>
                <w:spacing w:val="27"/>
                <w:sz w:val="24"/>
              </w:rPr>
              <w:t xml:space="preserve"> </w:t>
            </w:r>
            <w:r>
              <w:rPr>
                <w:sz w:val="24"/>
              </w:rPr>
              <w:t>[2]</w:t>
            </w:r>
            <w:r>
              <w:rPr>
                <w:spacing w:val="27"/>
                <w:sz w:val="24"/>
              </w:rPr>
              <w:t xml:space="preserve"> </w:t>
            </w:r>
            <w:r>
              <w:rPr>
                <w:spacing w:val="-2"/>
                <w:sz w:val="24"/>
              </w:rPr>
              <w:t>(MTC-</w:t>
            </w:r>
          </w:p>
          <w:p w14:paraId="501C59B3" w14:textId="77777777" w:rsidR="000F59EE" w:rsidRDefault="00000000">
            <w:pPr>
              <w:pStyle w:val="TableParagraph"/>
              <w:spacing w:before="82"/>
              <w:jc w:val="left"/>
              <w:rPr>
                <w:sz w:val="24"/>
              </w:rPr>
            </w:pPr>
            <w:r>
              <w:rPr>
                <w:sz w:val="24"/>
              </w:rPr>
              <w:t>MOS</w:t>
            </w:r>
            <w:r>
              <w:rPr>
                <w:spacing w:val="-5"/>
                <w:sz w:val="24"/>
              </w:rPr>
              <w:t xml:space="preserve"> </w:t>
            </w:r>
            <w:r>
              <w:rPr>
                <w:sz w:val="24"/>
              </w:rPr>
              <w:t>+</w:t>
            </w:r>
            <w:r>
              <w:rPr>
                <w:spacing w:val="-4"/>
                <w:sz w:val="24"/>
              </w:rPr>
              <w:t xml:space="preserve"> </w:t>
            </w:r>
            <w:r>
              <w:rPr>
                <w:spacing w:val="-2"/>
                <w:sz w:val="24"/>
              </w:rPr>
              <w:t>Stack)</w:t>
            </w:r>
          </w:p>
        </w:tc>
        <w:tc>
          <w:tcPr>
            <w:tcW w:w="1317" w:type="dxa"/>
          </w:tcPr>
          <w:p w14:paraId="6AA9FD5E" w14:textId="77777777" w:rsidR="000F59EE" w:rsidRDefault="00000000">
            <w:pPr>
              <w:pStyle w:val="TableParagraph"/>
              <w:ind w:left="192"/>
              <w:jc w:val="left"/>
              <w:rPr>
                <w:sz w:val="24"/>
              </w:rPr>
            </w:pPr>
            <w:r>
              <w:rPr>
                <w:sz w:val="24"/>
              </w:rPr>
              <w:t>330.61</w:t>
            </w:r>
            <w:r>
              <w:rPr>
                <w:spacing w:val="-8"/>
                <w:sz w:val="24"/>
              </w:rPr>
              <w:t xml:space="preserve"> </w:t>
            </w:r>
            <w:proofErr w:type="spellStart"/>
            <w:r>
              <w:rPr>
                <w:spacing w:val="-5"/>
                <w:sz w:val="24"/>
              </w:rPr>
              <w:t>ps</w:t>
            </w:r>
            <w:proofErr w:type="spellEnd"/>
          </w:p>
        </w:tc>
        <w:tc>
          <w:tcPr>
            <w:tcW w:w="1534" w:type="dxa"/>
          </w:tcPr>
          <w:p w14:paraId="1669FB15" w14:textId="77777777" w:rsidR="000F59EE" w:rsidRDefault="00000000">
            <w:pPr>
              <w:pStyle w:val="TableParagraph"/>
              <w:ind w:left="295"/>
              <w:jc w:val="left"/>
              <w:rPr>
                <w:sz w:val="24"/>
              </w:rPr>
            </w:pPr>
            <w:r>
              <w:rPr>
                <w:sz w:val="24"/>
              </w:rPr>
              <w:t>48.12</w:t>
            </w:r>
            <w:r>
              <w:rPr>
                <w:spacing w:val="-7"/>
                <w:sz w:val="24"/>
              </w:rPr>
              <w:t xml:space="preserve"> </w:t>
            </w:r>
            <w:proofErr w:type="spellStart"/>
            <w:r>
              <w:rPr>
                <w:spacing w:val="-5"/>
                <w:sz w:val="24"/>
              </w:rPr>
              <w:t>pW</w:t>
            </w:r>
            <w:proofErr w:type="spellEnd"/>
          </w:p>
        </w:tc>
        <w:tc>
          <w:tcPr>
            <w:tcW w:w="1521" w:type="dxa"/>
          </w:tcPr>
          <w:p w14:paraId="7AD218BC" w14:textId="77777777" w:rsidR="000F59EE" w:rsidRDefault="00000000">
            <w:pPr>
              <w:pStyle w:val="TableParagraph"/>
              <w:ind w:left="11"/>
              <w:rPr>
                <w:sz w:val="24"/>
              </w:rPr>
            </w:pPr>
            <w:r>
              <w:rPr>
                <w:sz w:val="24"/>
              </w:rPr>
              <w:t>0.0000159</w:t>
            </w:r>
            <w:r>
              <w:rPr>
                <w:spacing w:val="-12"/>
                <w:sz w:val="24"/>
              </w:rPr>
              <w:t xml:space="preserve"> </w:t>
            </w:r>
            <w:proofErr w:type="spellStart"/>
            <w:r>
              <w:rPr>
                <w:spacing w:val="-5"/>
                <w:sz w:val="24"/>
              </w:rPr>
              <w:t>fJ</w:t>
            </w:r>
            <w:proofErr w:type="spellEnd"/>
          </w:p>
        </w:tc>
      </w:tr>
      <w:tr w:rsidR="000F59EE" w14:paraId="35C321A0" w14:textId="77777777">
        <w:trPr>
          <w:trHeight w:val="715"/>
        </w:trPr>
        <w:tc>
          <w:tcPr>
            <w:tcW w:w="3365" w:type="dxa"/>
          </w:tcPr>
          <w:p w14:paraId="08EDACCE" w14:textId="77777777" w:rsidR="000F59EE" w:rsidRDefault="00000000">
            <w:pPr>
              <w:pStyle w:val="TableParagraph"/>
              <w:jc w:val="left"/>
              <w:rPr>
                <w:sz w:val="24"/>
              </w:rPr>
            </w:pPr>
            <w:r>
              <w:rPr>
                <w:sz w:val="24"/>
              </w:rPr>
              <w:t>Lubaba</w:t>
            </w:r>
            <w:r>
              <w:rPr>
                <w:spacing w:val="21"/>
                <w:sz w:val="24"/>
              </w:rPr>
              <w:t xml:space="preserve"> </w:t>
            </w:r>
            <w:r>
              <w:rPr>
                <w:sz w:val="24"/>
              </w:rPr>
              <w:t>et</w:t>
            </w:r>
            <w:r>
              <w:rPr>
                <w:spacing w:val="21"/>
                <w:sz w:val="24"/>
              </w:rPr>
              <w:t xml:space="preserve"> </w:t>
            </w:r>
            <w:r>
              <w:rPr>
                <w:sz w:val="24"/>
              </w:rPr>
              <w:t>al.</w:t>
            </w:r>
            <w:r>
              <w:rPr>
                <w:spacing w:val="56"/>
                <w:w w:val="150"/>
                <w:sz w:val="24"/>
              </w:rPr>
              <w:t xml:space="preserve"> </w:t>
            </w:r>
            <w:r>
              <w:rPr>
                <w:sz w:val="24"/>
              </w:rPr>
              <w:t>(2020)</w:t>
            </w:r>
            <w:r>
              <w:rPr>
                <w:spacing w:val="22"/>
                <w:sz w:val="24"/>
              </w:rPr>
              <w:t xml:space="preserve"> </w:t>
            </w:r>
            <w:r>
              <w:rPr>
                <w:sz w:val="24"/>
              </w:rPr>
              <w:t>[3]</w:t>
            </w:r>
            <w:r>
              <w:rPr>
                <w:spacing w:val="21"/>
                <w:sz w:val="24"/>
              </w:rPr>
              <w:t xml:space="preserve"> </w:t>
            </w:r>
            <w:r>
              <w:rPr>
                <w:spacing w:val="-2"/>
                <w:sz w:val="24"/>
              </w:rPr>
              <w:t>(PTL-</w:t>
            </w:r>
          </w:p>
          <w:p w14:paraId="210B0925" w14:textId="77777777" w:rsidR="000F59EE" w:rsidRDefault="00000000">
            <w:pPr>
              <w:pStyle w:val="TableParagraph"/>
              <w:spacing w:before="82"/>
              <w:jc w:val="left"/>
              <w:rPr>
                <w:sz w:val="24"/>
              </w:rPr>
            </w:pPr>
            <w:r>
              <w:rPr>
                <w:sz w:val="24"/>
              </w:rPr>
              <w:t>TG-CMOS</w:t>
            </w:r>
            <w:r>
              <w:rPr>
                <w:spacing w:val="-12"/>
                <w:sz w:val="24"/>
              </w:rPr>
              <w:t xml:space="preserve"> </w:t>
            </w:r>
            <w:r>
              <w:rPr>
                <w:spacing w:val="-2"/>
                <w:sz w:val="24"/>
              </w:rPr>
              <w:t>Hybrid)</w:t>
            </w:r>
          </w:p>
        </w:tc>
        <w:tc>
          <w:tcPr>
            <w:tcW w:w="1317" w:type="dxa"/>
          </w:tcPr>
          <w:p w14:paraId="3F6A8DA8" w14:textId="77777777" w:rsidR="000F59EE" w:rsidRDefault="00000000">
            <w:pPr>
              <w:pStyle w:val="TableParagraph"/>
              <w:ind w:left="252"/>
              <w:jc w:val="left"/>
              <w:rPr>
                <w:sz w:val="24"/>
              </w:rPr>
            </w:pPr>
            <w:r>
              <w:rPr>
                <w:sz w:val="24"/>
              </w:rPr>
              <w:t>0.192</w:t>
            </w:r>
            <w:r>
              <w:rPr>
                <w:spacing w:val="-7"/>
                <w:sz w:val="24"/>
              </w:rPr>
              <w:t xml:space="preserve"> </w:t>
            </w:r>
            <w:r>
              <w:rPr>
                <w:spacing w:val="-5"/>
                <w:sz w:val="24"/>
              </w:rPr>
              <w:t>ns</w:t>
            </w:r>
          </w:p>
        </w:tc>
        <w:tc>
          <w:tcPr>
            <w:tcW w:w="1534" w:type="dxa"/>
          </w:tcPr>
          <w:p w14:paraId="75C94F3A" w14:textId="77777777" w:rsidR="000F59EE" w:rsidRDefault="00000000">
            <w:pPr>
              <w:pStyle w:val="TableParagraph"/>
              <w:ind w:left="12" w:right="3"/>
              <w:rPr>
                <w:sz w:val="24"/>
              </w:rPr>
            </w:pPr>
            <w:r>
              <w:rPr>
                <w:sz w:val="24"/>
              </w:rPr>
              <w:t>7.792</w:t>
            </w:r>
            <w:r>
              <w:rPr>
                <w:spacing w:val="-7"/>
                <w:sz w:val="24"/>
              </w:rPr>
              <w:t xml:space="preserve"> </w:t>
            </w:r>
            <w:r>
              <w:rPr>
                <w:i/>
                <w:spacing w:val="-5"/>
                <w:sz w:val="24"/>
              </w:rPr>
              <w:t>µ</w:t>
            </w:r>
            <w:r>
              <w:rPr>
                <w:spacing w:val="-5"/>
                <w:sz w:val="24"/>
              </w:rPr>
              <w:t>W</w:t>
            </w:r>
          </w:p>
        </w:tc>
        <w:tc>
          <w:tcPr>
            <w:tcW w:w="1521" w:type="dxa"/>
          </w:tcPr>
          <w:p w14:paraId="46F1652C" w14:textId="77777777" w:rsidR="000F59EE" w:rsidRDefault="00000000">
            <w:pPr>
              <w:pStyle w:val="TableParagraph"/>
              <w:ind w:left="376"/>
              <w:jc w:val="left"/>
              <w:rPr>
                <w:sz w:val="24"/>
              </w:rPr>
            </w:pPr>
            <w:r>
              <w:rPr>
                <w:sz w:val="24"/>
              </w:rPr>
              <w:t>1.496</w:t>
            </w:r>
            <w:r>
              <w:rPr>
                <w:spacing w:val="-7"/>
                <w:sz w:val="24"/>
              </w:rPr>
              <w:t xml:space="preserve"> </w:t>
            </w:r>
            <w:proofErr w:type="spellStart"/>
            <w:r>
              <w:rPr>
                <w:spacing w:val="-5"/>
                <w:sz w:val="24"/>
              </w:rPr>
              <w:t>fJ</w:t>
            </w:r>
            <w:proofErr w:type="spellEnd"/>
          </w:p>
        </w:tc>
      </w:tr>
      <w:tr w:rsidR="000F59EE" w14:paraId="027FDC62" w14:textId="77777777">
        <w:trPr>
          <w:trHeight w:val="715"/>
        </w:trPr>
        <w:tc>
          <w:tcPr>
            <w:tcW w:w="3365" w:type="dxa"/>
          </w:tcPr>
          <w:p w14:paraId="19EDCC65" w14:textId="77777777" w:rsidR="000F59EE" w:rsidRDefault="00000000">
            <w:pPr>
              <w:pStyle w:val="TableParagraph"/>
              <w:jc w:val="left"/>
              <w:rPr>
                <w:sz w:val="24"/>
              </w:rPr>
            </w:pPr>
            <w:r>
              <w:rPr>
                <w:sz w:val="24"/>
              </w:rPr>
              <w:t>Sharma</w:t>
            </w:r>
            <w:r>
              <w:rPr>
                <w:spacing w:val="19"/>
                <w:sz w:val="24"/>
              </w:rPr>
              <w:t xml:space="preserve"> </w:t>
            </w:r>
            <w:r>
              <w:rPr>
                <w:sz w:val="24"/>
              </w:rPr>
              <w:t>et</w:t>
            </w:r>
            <w:r>
              <w:rPr>
                <w:spacing w:val="19"/>
                <w:sz w:val="24"/>
              </w:rPr>
              <w:t xml:space="preserve"> </w:t>
            </w:r>
            <w:r>
              <w:rPr>
                <w:sz w:val="24"/>
              </w:rPr>
              <w:t>al.</w:t>
            </w:r>
            <w:r>
              <w:rPr>
                <w:spacing w:val="50"/>
                <w:w w:val="150"/>
                <w:sz w:val="24"/>
              </w:rPr>
              <w:t xml:space="preserve"> </w:t>
            </w:r>
            <w:r>
              <w:rPr>
                <w:sz w:val="24"/>
              </w:rPr>
              <w:t>(2025)</w:t>
            </w:r>
            <w:r>
              <w:rPr>
                <w:spacing w:val="19"/>
                <w:sz w:val="24"/>
              </w:rPr>
              <w:t xml:space="preserve"> </w:t>
            </w:r>
            <w:r>
              <w:rPr>
                <w:sz w:val="24"/>
              </w:rPr>
              <w:t>[4]</w:t>
            </w:r>
            <w:r>
              <w:rPr>
                <w:spacing w:val="20"/>
                <w:sz w:val="24"/>
              </w:rPr>
              <w:t xml:space="preserve"> </w:t>
            </w:r>
            <w:r>
              <w:rPr>
                <w:spacing w:val="-4"/>
                <w:sz w:val="24"/>
              </w:rPr>
              <w:t>(PTL-</w:t>
            </w:r>
          </w:p>
          <w:p w14:paraId="52C70D4A" w14:textId="77777777" w:rsidR="000F59EE" w:rsidRDefault="00000000">
            <w:pPr>
              <w:pStyle w:val="TableParagraph"/>
              <w:spacing w:before="82"/>
              <w:jc w:val="left"/>
              <w:rPr>
                <w:sz w:val="24"/>
              </w:rPr>
            </w:pPr>
            <w:r>
              <w:rPr>
                <w:sz w:val="24"/>
              </w:rPr>
              <w:t>GDI-TGL</w:t>
            </w:r>
            <w:r>
              <w:rPr>
                <w:spacing w:val="-11"/>
                <w:sz w:val="24"/>
              </w:rPr>
              <w:t xml:space="preserve"> </w:t>
            </w:r>
            <w:r>
              <w:rPr>
                <w:spacing w:val="-2"/>
                <w:sz w:val="24"/>
              </w:rPr>
              <w:t>Hybrid)</w:t>
            </w:r>
          </w:p>
        </w:tc>
        <w:tc>
          <w:tcPr>
            <w:tcW w:w="1317" w:type="dxa"/>
          </w:tcPr>
          <w:p w14:paraId="3955BE7A" w14:textId="77777777" w:rsidR="000F59EE" w:rsidRDefault="00000000">
            <w:pPr>
              <w:pStyle w:val="TableParagraph"/>
              <w:ind w:left="372"/>
              <w:jc w:val="left"/>
              <w:rPr>
                <w:sz w:val="24"/>
              </w:rPr>
            </w:pPr>
            <w:r>
              <w:rPr>
                <w:sz w:val="24"/>
              </w:rPr>
              <w:t>5.5</w:t>
            </w:r>
            <w:r>
              <w:rPr>
                <w:spacing w:val="-4"/>
                <w:sz w:val="24"/>
              </w:rPr>
              <w:t xml:space="preserve"> </w:t>
            </w:r>
            <w:proofErr w:type="spellStart"/>
            <w:r>
              <w:rPr>
                <w:spacing w:val="-5"/>
                <w:sz w:val="24"/>
              </w:rPr>
              <w:t>ps</w:t>
            </w:r>
            <w:proofErr w:type="spellEnd"/>
          </w:p>
        </w:tc>
        <w:tc>
          <w:tcPr>
            <w:tcW w:w="1534" w:type="dxa"/>
          </w:tcPr>
          <w:p w14:paraId="29792C0F" w14:textId="77777777" w:rsidR="000F59EE" w:rsidRDefault="00000000">
            <w:pPr>
              <w:pStyle w:val="TableParagraph"/>
              <w:ind w:left="404"/>
              <w:jc w:val="left"/>
              <w:rPr>
                <w:sz w:val="24"/>
              </w:rPr>
            </w:pPr>
            <w:r>
              <w:rPr>
                <w:sz w:val="24"/>
              </w:rPr>
              <w:t>7.3</w:t>
            </w:r>
            <w:r>
              <w:rPr>
                <w:spacing w:val="-4"/>
                <w:sz w:val="24"/>
              </w:rPr>
              <w:t xml:space="preserve"> </w:t>
            </w:r>
            <w:r>
              <w:rPr>
                <w:i/>
                <w:spacing w:val="-5"/>
                <w:sz w:val="24"/>
              </w:rPr>
              <w:t>µ</w:t>
            </w:r>
            <w:r>
              <w:rPr>
                <w:spacing w:val="-5"/>
                <w:sz w:val="24"/>
              </w:rPr>
              <w:t>W</w:t>
            </w:r>
          </w:p>
        </w:tc>
        <w:tc>
          <w:tcPr>
            <w:tcW w:w="1521" w:type="dxa"/>
          </w:tcPr>
          <w:p w14:paraId="289BF7D8" w14:textId="77777777" w:rsidR="000F59EE" w:rsidRDefault="00000000">
            <w:pPr>
              <w:pStyle w:val="TableParagraph"/>
              <w:ind w:left="436"/>
              <w:jc w:val="left"/>
              <w:rPr>
                <w:sz w:val="24"/>
              </w:rPr>
            </w:pPr>
            <w:r>
              <w:rPr>
                <w:sz w:val="24"/>
              </w:rPr>
              <w:t>0.04</w:t>
            </w:r>
            <w:r>
              <w:rPr>
                <w:spacing w:val="-6"/>
                <w:sz w:val="24"/>
              </w:rPr>
              <w:t xml:space="preserve"> </w:t>
            </w:r>
            <w:proofErr w:type="spellStart"/>
            <w:r>
              <w:rPr>
                <w:spacing w:val="-5"/>
                <w:sz w:val="24"/>
              </w:rPr>
              <w:t>fJ</w:t>
            </w:r>
            <w:proofErr w:type="spellEnd"/>
          </w:p>
        </w:tc>
      </w:tr>
      <w:tr w:rsidR="000F59EE" w14:paraId="11C379F3" w14:textId="77777777">
        <w:trPr>
          <w:trHeight w:val="715"/>
        </w:trPr>
        <w:tc>
          <w:tcPr>
            <w:tcW w:w="3365" w:type="dxa"/>
          </w:tcPr>
          <w:p w14:paraId="7E3656F1" w14:textId="77777777" w:rsidR="000F59EE" w:rsidRDefault="00000000">
            <w:pPr>
              <w:pStyle w:val="TableParagraph"/>
              <w:tabs>
                <w:tab w:val="left" w:pos="1294"/>
                <w:tab w:val="left" w:pos="1965"/>
              </w:tabs>
              <w:jc w:val="left"/>
              <w:rPr>
                <w:b/>
                <w:sz w:val="24"/>
              </w:rPr>
            </w:pPr>
            <w:r>
              <w:rPr>
                <w:b/>
                <w:spacing w:val="-2"/>
                <w:sz w:val="24"/>
              </w:rPr>
              <w:t>Proposed</w:t>
            </w:r>
            <w:r>
              <w:rPr>
                <w:b/>
                <w:sz w:val="24"/>
              </w:rPr>
              <w:tab/>
            </w:r>
            <w:r>
              <w:rPr>
                <w:b/>
                <w:spacing w:val="-5"/>
                <w:sz w:val="24"/>
              </w:rPr>
              <w:t>GDI</w:t>
            </w:r>
            <w:r>
              <w:rPr>
                <w:b/>
                <w:sz w:val="24"/>
              </w:rPr>
              <w:tab/>
            </w:r>
            <w:r>
              <w:rPr>
                <w:b/>
                <w:spacing w:val="-2"/>
                <w:sz w:val="24"/>
              </w:rPr>
              <w:t>Comparator</w:t>
            </w:r>
          </w:p>
          <w:p w14:paraId="05B2565D" w14:textId="77777777" w:rsidR="000F59EE" w:rsidRDefault="00000000">
            <w:pPr>
              <w:pStyle w:val="TableParagraph"/>
              <w:spacing w:before="82"/>
              <w:jc w:val="left"/>
              <w:rPr>
                <w:b/>
                <w:sz w:val="24"/>
              </w:rPr>
            </w:pPr>
            <w:r>
              <w:rPr>
                <w:b/>
                <w:sz w:val="24"/>
              </w:rPr>
              <w:t>(This</w:t>
            </w:r>
            <w:r>
              <w:rPr>
                <w:b/>
                <w:spacing w:val="-7"/>
                <w:sz w:val="24"/>
              </w:rPr>
              <w:t xml:space="preserve"> </w:t>
            </w:r>
            <w:r>
              <w:rPr>
                <w:b/>
                <w:spacing w:val="-2"/>
                <w:sz w:val="24"/>
              </w:rPr>
              <w:t>Work)</w:t>
            </w:r>
          </w:p>
        </w:tc>
        <w:tc>
          <w:tcPr>
            <w:tcW w:w="1317" w:type="dxa"/>
          </w:tcPr>
          <w:p w14:paraId="25A7ED1A" w14:textId="77777777" w:rsidR="000F59EE" w:rsidRDefault="00000000">
            <w:pPr>
              <w:pStyle w:val="TableParagraph"/>
              <w:ind w:left="11" w:right="3"/>
              <w:rPr>
                <w:b/>
                <w:sz w:val="24"/>
              </w:rPr>
            </w:pPr>
            <w:r>
              <w:rPr>
                <w:b/>
                <w:sz w:val="24"/>
              </w:rPr>
              <w:t>336</w:t>
            </w:r>
            <w:r>
              <w:rPr>
                <w:b/>
                <w:spacing w:val="-5"/>
                <w:sz w:val="24"/>
              </w:rPr>
              <w:t xml:space="preserve"> </w:t>
            </w:r>
            <w:proofErr w:type="spellStart"/>
            <w:r>
              <w:rPr>
                <w:b/>
                <w:spacing w:val="-7"/>
                <w:sz w:val="24"/>
              </w:rPr>
              <w:t>ps</w:t>
            </w:r>
            <w:proofErr w:type="spellEnd"/>
          </w:p>
        </w:tc>
        <w:tc>
          <w:tcPr>
            <w:tcW w:w="1534" w:type="dxa"/>
          </w:tcPr>
          <w:p w14:paraId="363FC494" w14:textId="77777777" w:rsidR="000F59EE" w:rsidRDefault="00000000">
            <w:pPr>
              <w:pStyle w:val="TableParagraph"/>
              <w:ind w:left="282"/>
              <w:jc w:val="left"/>
              <w:rPr>
                <w:b/>
                <w:sz w:val="24"/>
              </w:rPr>
            </w:pPr>
            <w:r>
              <w:rPr>
                <w:b/>
                <w:sz w:val="24"/>
              </w:rPr>
              <w:t>34.18</w:t>
            </w:r>
            <w:r>
              <w:rPr>
                <w:b/>
                <w:spacing w:val="-7"/>
                <w:sz w:val="24"/>
              </w:rPr>
              <w:t xml:space="preserve"> </w:t>
            </w:r>
            <w:proofErr w:type="spellStart"/>
            <w:r>
              <w:rPr>
                <w:b/>
                <w:spacing w:val="-5"/>
                <w:sz w:val="24"/>
              </w:rPr>
              <w:t>pW</w:t>
            </w:r>
            <w:proofErr w:type="spellEnd"/>
          </w:p>
        </w:tc>
        <w:tc>
          <w:tcPr>
            <w:tcW w:w="1521" w:type="dxa"/>
          </w:tcPr>
          <w:p w14:paraId="47653C34" w14:textId="77777777" w:rsidR="000F59EE" w:rsidRDefault="00000000">
            <w:pPr>
              <w:pStyle w:val="TableParagraph"/>
              <w:ind w:left="11"/>
              <w:rPr>
                <w:b/>
                <w:sz w:val="24"/>
              </w:rPr>
            </w:pPr>
            <w:r>
              <w:rPr>
                <w:b/>
                <w:sz w:val="24"/>
              </w:rPr>
              <w:t>0.0000114</w:t>
            </w:r>
            <w:r>
              <w:rPr>
                <w:b/>
                <w:spacing w:val="-12"/>
                <w:sz w:val="24"/>
              </w:rPr>
              <w:t xml:space="preserve"> </w:t>
            </w:r>
            <w:proofErr w:type="spellStart"/>
            <w:r>
              <w:rPr>
                <w:b/>
                <w:spacing w:val="-5"/>
                <w:sz w:val="24"/>
              </w:rPr>
              <w:t>fJ</w:t>
            </w:r>
            <w:proofErr w:type="spellEnd"/>
          </w:p>
        </w:tc>
      </w:tr>
    </w:tbl>
    <w:p w14:paraId="132A17B4" w14:textId="77777777" w:rsidR="000F59EE" w:rsidRDefault="000F59EE">
      <w:pPr>
        <w:pStyle w:val="BodyText"/>
        <w:spacing w:before="255"/>
      </w:pPr>
    </w:p>
    <w:p w14:paraId="50DBFF40" w14:textId="77777777" w:rsidR="000F59EE" w:rsidRDefault="00000000">
      <w:pPr>
        <w:pStyle w:val="BodyText"/>
        <w:spacing w:before="1" w:line="312" w:lineRule="auto"/>
        <w:ind w:left="460" w:right="525" w:firstLine="720"/>
      </w:pPr>
      <w:r>
        <w:rPr>
          <w:spacing w:val="-2"/>
        </w:rPr>
        <w:t>The</w:t>
      </w:r>
      <w:r>
        <w:rPr>
          <w:spacing w:val="-10"/>
        </w:rPr>
        <w:t xml:space="preserve"> </w:t>
      </w:r>
      <w:r>
        <w:rPr>
          <w:spacing w:val="-2"/>
        </w:rPr>
        <w:t>proposed</w:t>
      </w:r>
      <w:r>
        <w:rPr>
          <w:spacing w:val="-10"/>
        </w:rPr>
        <w:t xml:space="preserve"> </w:t>
      </w:r>
      <w:r>
        <w:rPr>
          <w:spacing w:val="-2"/>
        </w:rPr>
        <w:t>GDI</w:t>
      </w:r>
      <w:r>
        <w:rPr>
          <w:spacing w:val="-10"/>
        </w:rPr>
        <w:t xml:space="preserve"> </w:t>
      </w:r>
      <w:r>
        <w:rPr>
          <w:spacing w:val="-2"/>
        </w:rPr>
        <w:t>comparator</w:t>
      </w:r>
      <w:r>
        <w:rPr>
          <w:spacing w:val="-10"/>
        </w:rPr>
        <w:t xml:space="preserve"> </w:t>
      </w:r>
      <w:r>
        <w:rPr>
          <w:spacing w:val="-2"/>
        </w:rPr>
        <w:t>achieves</w:t>
      </w:r>
      <w:r>
        <w:rPr>
          <w:spacing w:val="-10"/>
        </w:rPr>
        <w:t xml:space="preserve"> </w:t>
      </w:r>
      <w:r>
        <w:rPr>
          <w:spacing w:val="-2"/>
        </w:rPr>
        <w:t>the</w:t>
      </w:r>
      <w:r>
        <w:rPr>
          <w:spacing w:val="-10"/>
        </w:rPr>
        <w:t xml:space="preserve"> </w:t>
      </w:r>
      <w:r>
        <w:rPr>
          <w:spacing w:val="-2"/>
        </w:rPr>
        <w:t>lowest</w:t>
      </w:r>
      <w:r>
        <w:rPr>
          <w:spacing w:val="-10"/>
        </w:rPr>
        <w:t xml:space="preserve"> </w:t>
      </w:r>
      <w:r>
        <w:rPr>
          <w:spacing w:val="-2"/>
        </w:rPr>
        <w:t>Power-Delay</w:t>
      </w:r>
      <w:r>
        <w:rPr>
          <w:spacing w:val="-10"/>
        </w:rPr>
        <w:t xml:space="preserve"> </w:t>
      </w:r>
      <w:r>
        <w:rPr>
          <w:spacing w:val="-2"/>
        </w:rPr>
        <w:t>Product</w:t>
      </w:r>
      <w:r>
        <w:rPr>
          <w:spacing w:val="-10"/>
        </w:rPr>
        <w:t xml:space="preserve"> </w:t>
      </w:r>
      <w:r>
        <w:rPr>
          <w:spacing w:val="-2"/>
        </w:rPr>
        <w:t>(0.0000114</w:t>
      </w:r>
      <w:r>
        <w:rPr>
          <w:spacing w:val="-10"/>
        </w:rPr>
        <w:t xml:space="preserve"> </w:t>
      </w:r>
      <w:proofErr w:type="spellStart"/>
      <w:r>
        <w:rPr>
          <w:spacing w:val="-2"/>
        </w:rPr>
        <w:t>fJ</w:t>
      </w:r>
      <w:proofErr w:type="spellEnd"/>
      <w:r>
        <w:rPr>
          <w:spacing w:val="-2"/>
        </w:rPr>
        <w:t xml:space="preserve">) </w:t>
      </w:r>
      <w:r>
        <w:t>among</w:t>
      </w:r>
      <w:r>
        <w:rPr>
          <w:spacing w:val="26"/>
        </w:rPr>
        <w:t xml:space="preserve"> </w:t>
      </w:r>
      <w:r>
        <w:t>all</w:t>
      </w:r>
      <w:r>
        <w:rPr>
          <w:spacing w:val="26"/>
        </w:rPr>
        <w:t xml:space="preserve"> </w:t>
      </w:r>
      <w:r>
        <w:t>evaluated</w:t>
      </w:r>
      <w:r>
        <w:rPr>
          <w:spacing w:val="26"/>
        </w:rPr>
        <w:t xml:space="preserve"> </w:t>
      </w:r>
      <w:r>
        <w:t>designs.</w:t>
      </w:r>
      <w:r>
        <w:rPr>
          <w:spacing w:val="80"/>
        </w:rPr>
        <w:t xml:space="preserve"> </w:t>
      </w:r>
      <w:r>
        <w:t>While</w:t>
      </w:r>
      <w:r>
        <w:rPr>
          <w:spacing w:val="26"/>
        </w:rPr>
        <w:t xml:space="preserve"> </w:t>
      </w:r>
      <w:r>
        <w:t>the</w:t>
      </w:r>
      <w:r>
        <w:rPr>
          <w:spacing w:val="26"/>
        </w:rPr>
        <w:t xml:space="preserve"> </w:t>
      </w:r>
      <w:r>
        <w:t>hybrid</w:t>
      </w:r>
      <w:r>
        <w:rPr>
          <w:spacing w:val="26"/>
        </w:rPr>
        <w:t xml:space="preserve"> </w:t>
      </w:r>
      <w:r>
        <w:t>design</w:t>
      </w:r>
      <w:r>
        <w:rPr>
          <w:spacing w:val="26"/>
        </w:rPr>
        <w:t xml:space="preserve"> </w:t>
      </w:r>
      <w:r>
        <w:t>by</w:t>
      </w:r>
      <w:r>
        <w:rPr>
          <w:spacing w:val="26"/>
        </w:rPr>
        <w:t xml:space="preserve"> </w:t>
      </w:r>
      <w:r>
        <w:t>Sharma</w:t>
      </w:r>
      <w:r>
        <w:rPr>
          <w:spacing w:val="26"/>
        </w:rPr>
        <w:t xml:space="preserve"> </w:t>
      </w:r>
      <w:r>
        <w:t>et</w:t>
      </w:r>
      <w:r>
        <w:rPr>
          <w:spacing w:val="26"/>
        </w:rPr>
        <w:t xml:space="preserve"> </w:t>
      </w:r>
      <w:r>
        <w:t>al.</w:t>
      </w:r>
      <w:r>
        <w:rPr>
          <w:spacing w:val="80"/>
        </w:rPr>
        <w:t xml:space="preserve"> </w:t>
      </w:r>
      <w:r>
        <w:t>[4]</w:t>
      </w:r>
      <w:r>
        <w:rPr>
          <w:spacing w:val="26"/>
        </w:rPr>
        <w:t xml:space="preserve"> </w:t>
      </w:r>
      <w:r>
        <w:t xml:space="preserve">achieves shorter delay (5.5 </w:t>
      </w:r>
      <w:proofErr w:type="spellStart"/>
      <w:r>
        <w:t>ps</w:t>
      </w:r>
      <w:proofErr w:type="spellEnd"/>
      <w:r>
        <w:t>), it consumes 7</w:t>
      </w:r>
      <w:r>
        <w:rPr>
          <w:i/>
        </w:rPr>
        <w:t>.</w:t>
      </w:r>
      <w:r>
        <w:t xml:space="preserve">3 </w:t>
      </w:r>
      <w:r>
        <w:rPr>
          <w:i/>
        </w:rPr>
        <w:t>µ</w:t>
      </w:r>
      <w:r>
        <w:t>W and uses 24 transistors. Compared to Tailor</w:t>
      </w:r>
    </w:p>
    <w:p w14:paraId="22DC1032" w14:textId="77777777" w:rsidR="000F59EE" w:rsidRDefault="00000000">
      <w:pPr>
        <w:pStyle w:val="BodyText"/>
        <w:spacing w:line="312" w:lineRule="auto"/>
        <w:ind w:left="460" w:right="1099"/>
      </w:pPr>
      <w:r>
        <w:t>et al.</w:t>
      </w:r>
      <w:r>
        <w:rPr>
          <w:spacing w:val="40"/>
        </w:rPr>
        <w:t xml:space="preserve"> </w:t>
      </w:r>
      <w:r>
        <w:t xml:space="preserve">[2] (48.12 </w:t>
      </w:r>
      <w:proofErr w:type="spellStart"/>
      <w:r>
        <w:t>pW</w:t>
      </w:r>
      <w:proofErr w:type="spellEnd"/>
      <w:r>
        <w:t>), the proposed design achieves 28.97% lower power dissipation without requiring multi-threshold fabrication steps.</w:t>
      </w:r>
    </w:p>
    <w:p w14:paraId="6F660EC0" w14:textId="77777777" w:rsidR="000F59EE" w:rsidRDefault="000F59EE">
      <w:pPr>
        <w:pStyle w:val="BodyText"/>
        <w:spacing w:before="191"/>
      </w:pPr>
    </w:p>
    <w:p w14:paraId="3950CB9E" w14:textId="77777777" w:rsidR="000F59EE" w:rsidRDefault="00000000">
      <w:pPr>
        <w:pStyle w:val="Heading3"/>
        <w:numPr>
          <w:ilvl w:val="2"/>
          <w:numId w:val="9"/>
        </w:numPr>
        <w:tabs>
          <w:tab w:val="left" w:pos="1177"/>
        </w:tabs>
        <w:spacing w:before="1"/>
        <w:ind w:hanging="717"/>
      </w:pPr>
      <w:bookmarkStart w:id="190" w:name="Detailed_Literature_Comparison_Analysis"/>
      <w:bookmarkStart w:id="191" w:name="_bookmark113"/>
      <w:bookmarkEnd w:id="190"/>
      <w:bookmarkEnd w:id="191"/>
      <w:r>
        <w:t>Detailed</w:t>
      </w:r>
      <w:r>
        <w:rPr>
          <w:spacing w:val="-12"/>
        </w:rPr>
        <w:t xml:space="preserve"> </w:t>
      </w:r>
      <w:r>
        <w:t>Literature</w:t>
      </w:r>
      <w:r>
        <w:rPr>
          <w:spacing w:val="-11"/>
        </w:rPr>
        <w:t xml:space="preserve"> </w:t>
      </w:r>
      <w:r>
        <w:t>Comparison</w:t>
      </w:r>
      <w:r>
        <w:rPr>
          <w:spacing w:val="-11"/>
        </w:rPr>
        <w:t xml:space="preserve"> </w:t>
      </w:r>
      <w:r>
        <w:rPr>
          <w:spacing w:val="-2"/>
        </w:rPr>
        <w:t>Analysis</w:t>
      </w:r>
    </w:p>
    <w:p w14:paraId="6BA04D94" w14:textId="77777777" w:rsidR="000F59EE" w:rsidRDefault="000F59EE">
      <w:pPr>
        <w:pStyle w:val="BodyText"/>
        <w:spacing w:before="87"/>
        <w:rPr>
          <w:b/>
          <w:i/>
        </w:rPr>
      </w:pPr>
    </w:p>
    <w:p w14:paraId="7FCD1728" w14:textId="77777777" w:rsidR="000F59EE" w:rsidRDefault="00000000">
      <w:pPr>
        <w:pStyle w:val="BodyText"/>
        <w:spacing w:line="312" w:lineRule="auto"/>
        <w:ind w:left="460" w:right="1099"/>
      </w:pPr>
      <w:r>
        <w:t xml:space="preserve">A more detailed analysis of the proposed design against each benchmark publication </w:t>
      </w:r>
      <w:r>
        <w:rPr>
          <w:spacing w:val="-2"/>
        </w:rPr>
        <w:t>reveals:</w:t>
      </w:r>
    </w:p>
    <w:p w14:paraId="79FE450D" w14:textId="77777777" w:rsidR="000F59EE" w:rsidRDefault="00000000">
      <w:pPr>
        <w:pStyle w:val="BodyText"/>
        <w:spacing w:before="48" w:line="256" w:lineRule="auto"/>
        <w:ind w:left="460" w:right="1297"/>
        <w:jc w:val="both"/>
      </w:pPr>
      <w:r>
        <w:rPr>
          <w:b/>
        </w:rPr>
        <w:t>Vs.</w:t>
      </w:r>
      <w:r>
        <w:rPr>
          <w:b/>
          <w:spacing w:val="-8"/>
        </w:rPr>
        <w:t xml:space="preserve"> </w:t>
      </w:r>
      <w:r>
        <w:rPr>
          <w:b/>
        </w:rPr>
        <w:t>Kumar</w:t>
      </w:r>
      <w:r>
        <w:rPr>
          <w:b/>
          <w:spacing w:val="-10"/>
        </w:rPr>
        <w:t xml:space="preserve"> </w:t>
      </w:r>
      <w:r>
        <w:rPr>
          <w:b/>
        </w:rPr>
        <w:t>&amp;</w:t>
      </w:r>
      <w:r>
        <w:rPr>
          <w:b/>
          <w:spacing w:val="-11"/>
        </w:rPr>
        <w:t xml:space="preserve"> </w:t>
      </w:r>
      <w:r>
        <w:rPr>
          <w:b/>
        </w:rPr>
        <w:t>Kumar</w:t>
      </w:r>
      <w:r>
        <w:rPr>
          <w:b/>
          <w:spacing w:val="-10"/>
        </w:rPr>
        <w:t xml:space="preserve"> </w:t>
      </w:r>
      <w:r>
        <w:rPr>
          <w:b/>
        </w:rPr>
        <w:t xml:space="preserve">[1]: </w:t>
      </w:r>
      <w:r>
        <w:t>The</w:t>
      </w:r>
      <w:r>
        <w:rPr>
          <w:spacing w:val="-10"/>
        </w:rPr>
        <w:t xml:space="preserve"> </w:t>
      </w:r>
      <w:r>
        <w:t>proposed</w:t>
      </w:r>
      <w:r>
        <w:rPr>
          <w:spacing w:val="-10"/>
        </w:rPr>
        <w:t xml:space="preserve"> </w:t>
      </w:r>
      <w:r>
        <w:t>GDI</w:t>
      </w:r>
      <w:r>
        <w:rPr>
          <w:spacing w:val="-11"/>
        </w:rPr>
        <w:t xml:space="preserve"> </w:t>
      </w:r>
      <w:r>
        <w:t>design</w:t>
      </w:r>
      <w:r>
        <w:rPr>
          <w:spacing w:val="-10"/>
        </w:rPr>
        <w:t xml:space="preserve"> </w:t>
      </w:r>
      <w:r>
        <w:t>achieves</w:t>
      </w:r>
      <w:r>
        <w:rPr>
          <w:spacing w:val="-10"/>
        </w:rPr>
        <w:t xml:space="preserve"> </w:t>
      </w:r>
      <w:r>
        <w:t>a</w:t>
      </w:r>
      <w:r>
        <w:rPr>
          <w:spacing w:val="-11"/>
        </w:rPr>
        <w:t xml:space="preserve"> </w:t>
      </w:r>
      <w:r>
        <w:t>147</w:t>
      </w:r>
      <w:r>
        <w:rPr>
          <w:rFonts w:ascii="Meiryo UI" w:hAnsi="Meiryo UI"/>
          <w:i/>
        </w:rPr>
        <w:t>×</w:t>
      </w:r>
      <w:r>
        <w:rPr>
          <w:rFonts w:ascii="Meiryo UI" w:hAnsi="Meiryo UI"/>
          <w:i/>
          <w:spacing w:val="-21"/>
        </w:rPr>
        <w:t xml:space="preserve"> </w:t>
      </w:r>
      <w:r>
        <w:t>speed</w:t>
      </w:r>
      <w:r>
        <w:rPr>
          <w:spacing w:val="-11"/>
        </w:rPr>
        <w:t xml:space="preserve"> </w:t>
      </w:r>
      <w:r>
        <w:t>improve-</w:t>
      </w:r>
      <w:proofErr w:type="spellStart"/>
      <w:r>
        <w:t>ment</w:t>
      </w:r>
      <w:proofErr w:type="spellEnd"/>
      <w:r>
        <w:t xml:space="preserve"> (336 </w:t>
      </w:r>
      <w:proofErr w:type="spellStart"/>
      <w:r>
        <w:t>ps</w:t>
      </w:r>
      <w:proofErr w:type="spellEnd"/>
      <w:r>
        <w:t xml:space="preserve"> vs.</w:t>
      </w:r>
      <w:r>
        <w:rPr>
          <w:spacing w:val="40"/>
        </w:rPr>
        <w:t xml:space="preserve"> </w:t>
      </w:r>
      <w:r>
        <w:t xml:space="preserve">49.38 ns) and an 80.39% power reduction (34.18 </w:t>
      </w:r>
      <w:proofErr w:type="spellStart"/>
      <w:r>
        <w:t>pW</w:t>
      </w:r>
      <w:proofErr w:type="spellEnd"/>
      <w:r>
        <w:t xml:space="preserve"> vs.</w:t>
      </w:r>
      <w:r>
        <w:rPr>
          <w:spacing w:val="40"/>
        </w:rPr>
        <w:t xml:space="preserve"> </w:t>
      </w:r>
      <w:r>
        <w:t xml:space="preserve">174.35 </w:t>
      </w:r>
      <w:proofErr w:type="spellStart"/>
      <w:r>
        <w:t>pW</w:t>
      </w:r>
      <w:proofErr w:type="spellEnd"/>
      <w:r>
        <w:t>), while using 78% fewer transistors (10 vs.</w:t>
      </w:r>
      <w:r>
        <w:rPr>
          <w:spacing w:val="27"/>
        </w:rPr>
        <w:t xml:space="preserve"> </w:t>
      </w:r>
      <w:r>
        <w:t>45+).</w:t>
      </w:r>
      <w:r>
        <w:rPr>
          <w:spacing w:val="27"/>
        </w:rPr>
        <w:t xml:space="preserve"> </w:t>
      </w:r>
      <w:r>
        <w:t>The PDP improvement is 754</w:t>
      </w:r>
      <w:r>
        <w:rPr>
          <w:rFonts w:ascii="Meiryo UI" w:hAnsi="Meiryo UI"/>
          <w:i/>
        </w:rPr>
        <w:t xml:space="preserve">× </w:t>
      </w:r>
      <w:r>
        <w:t xml:space="preserve">(0.0000114 </w:t>
      </w:r>
      <w:proofErr w:type="spellStart"/>
      <w:r>
        <w:t>fJ</w:t>
      </w:r>
      <w:proofErr w:type="spellEnd"/>
      <w:r>
        <w:t xml:space="preserve"> vs. 0.0086 </w:t>
      </w:r>
      <w:proofErr w:type="spellStart"/>
      <w:r>
        <w:t>fJ</w:t>
      </w:r>
      <w:proofErr w:type="spellEnd"/>
      <w:r>
        <w:t>).</w:t>
      </w:r>
    </w:p>
    <w:p w14:paraId="2AABF6BD" w14:textId="77777777" w:rsidR="000F59EE" w:rsidRDefault="00000000">
      <w:pPr>
        <w:pStyle w:val="BodyText"/>
        <w:spacing w:before="186" w:line="312" w:lineRule="auto"/>
        <w:ind w:left="460" w:right="1296"/>
        <w:jc w:val="both"/>
      </w:pPr>
      <w:r>
        <w:rPr>
          <w:b/>
        </w:rPr>
        <w:t>Vs.</w:t>
      </w:r>
      <w:r>
        <w:rPr>
          <w:b/>
          <w:spacing w:val="40"/>
        </w:rPr>
        <w:t xml:space="preserve"> </w:t>
      </w:r>
      <w:r>
        <w:rPr>
          <w:b/>
        </w:rPr>
        <w:t>Tailor et al.</w:t>
      </w:r>
      <w:r>
        <w:rPr>
          <w:b/>
          <w:spacing w:val="40"/>
        </w:rPr>
        <w:t xml:space="preserve"> </w:t>
      </w:r>
      <w:r>
        <w:rPr>
          <w:b/>
        </w:rPr>
        <w:t xml:space="preserve">[2]: </w:t>
      </w:r>
      <w:r>
        <w:t xml:space="preserve">The proposed design achieves comparable delay performance (336 </w:t>
      </w:r>
      <w:proofErr w:type="spellStart"/>
      <w:r>
        <w:t>ps</w:t>
      </w:r>
      <w:proofErr w:type="spellEnd"/>
      <w:r>
        <w:t xml:space="preserve"> vs.</w:t>
      </w:r>
      <w:r>
        <w:rPr>
          <w:spacing w:val="40"/>
        </w:rPr>
        <w:t xml:space="preserve"> </w:t>
      </w:r>
      <w:r>
        <w:t xml:space="preserve">330.61 </w:t>
      </w:r>
      <w:proofErr w:type="spellStart"/>
      <w:r>
        <w:t>ps</w:t>
      </w:r>
      <w:proofErr w:type="spellEnd"/>
      <w:r>
        <w:t>, only 1.6% slower) while achieving 28.97% lower power con-</w:t>
      </w:r>
      <w:proofErr w:type="spellStart"/>
      <w:r>
        <w:t>sumption</w:t>
      </w:r>
      <w:proofErr w:type="spellEnd"/>
      <w:r>
        <w:t xml:space="preserve"> (34.18 </w:t>
      </w:r>
      <w:proofErr w:type="spellStart"/>
      <w:r>
        <w:t>pW</w:t>
      </w:r>
      <w:proofErr w:type="spellEnd"/>
      <w:r>
        <w:t xml:space="preserve"> vs.</w:t>
      </w:r>
      <w:r>
        <w:rPr>
          <w:spacing w:val="37"/>
        </w:rPr>
        <w:t xml:space="preserve"> </w:t>
      </w:r>
      <w:r>
        <w:t xml:space="preserve">48.12 </w:t>
      </w:r>
      <w:proofErr w:type="spellStart"/>
      <w:r>
        <w:t>pW</w:t>
      </w:r>
      <w:proofErr w:type="spellEnd"/>
      <w:r>
        <w:t>) and 28.3% lower PDP. Crucially, the GDI design operates in standard single-</w:t>
      </w:r>
      <w:r>
        <w:rPr>
          <w:i/>
        </w:rPr>
        <w:t>V</w:t>
      </w:r>
      <w:r>
        <w:rPr>
          <w:rFonts w:ascii="Georgia"/>
          <w:i/>
          <w:vertAlign w:val="subscript"/>
        </w:rPr>
        <w:t>th</w:t>
      </w:r>
      <w:r>
        <w:rPr>
          <w:rFonts w:ascii="Georgia"/>
          <w:i/>
        </w:rPr>
        <w:t xml:space="preserve"> </w:t>
      </w:r>
      <w:r>
        <w:t>CMOS processes without requiring expensive multi-threshold fabrication.</w:t>
      </w:r>
    </w:p>
    <w:p w14:paraId="2225839C" w14:textId="77777777" w:rsidR="000F59EE" w:rsidRDefault="00000000">
      <w:pPr>
        <w:pStyle w:val="BodyText"/>
        <w:spacing w:before="50" w:line="237" w:lineRule="auto"/>
        <w:ind w:left="460" w:right="1297"/>
        <w:jc w:val="both"/>
      </w:pPr>
      <w:r>
        <w:rPr>
          <w:b/>
        </w:rPr>
        <w:t>Vs. Lubaba</w:t>
      </w:r>
      <w:r>
        <w:rPr>
          <w:b/>
          <w:spacing w:val="-4"/>
        </w:rPr>
        <w:t xml:space="preserve"> </w:t>
      </w:r>
      <w:r>
        <w:rPr>
          <w:b/>
        </w:rPr>
        <w:t>et</w:t>
      </w:r>
      <w:r>
        <w:rPr>
          <w:b/>
          <w:spacing w:val="-4"/>
        </w:rPr>
        <w:t xml:space="preserve"> </w:t>
      </w:r>
      <w:r>
        <w:rPr>
          <w:b/>
        </w:rPr>
        <w:t xml:space="preserve">al. [3]: </w:t>
      </w:r>
      <w:r>
        <w:t>The</w:t>
      </w:r>
      <w:r>
        <w:rPr>
          <w:spacing w:val="-4"/>
        </w:rPr>
        <w:t xml:space="preserve"> </w:t>
      </w:r>
      <w:r>
        <w:t>proposed</w:t>
      </w:r>
      <w:r>
        <w:rPr>
          <w:spacing w:val="-4"/>
        </w:rPr>
        <w:t xml:space="preserve"> </w:t>
      </w:r>
      <w:r>
        <w:t>design</w:t>
      </w:r>
      <w:r>
        <w:rPr>
          <w:spacing w:val="-5"/>
        </w:rPr>
        <w:t xml:space="preserve"> </w:t>
      </w:r>
      <w:r>
        <w:t>operates</w:t>
      </w:r>
      <w:r>
        <w:rPr>
          <w:spacing w:val="-4"/>
        </w:rPr>
        <w:t xml:space="preserve"> </w:t>
      </w:r>
      <w:r>
        <w:t>at</w:t>
      </w:r>
      <w:r>
        <w:rPr>
          <w:spacing w:val="-4"/>
        </w:rPr>
        <w:t xml:space="preserve"> </w:t>
      </w:r>
      <w:r>
        <w:t>2</w:t>
      </w:r>
      <w:r>
        <w:rPr>
          <w:i/>
        </w:rPr>
        <w:t>.</w:t>
      </w:r>
      <w:r>
        <w:t>28</w:t>
      </w:r>
      <w:r>
        <w:rPr>
          <w:spacing w:val="-11"/>
        </w:rPr>
        <w:t xml:space="preserve"> </w:t>
      </w:r>
      <w:r>
        <w:rPr>
          <w:rFonts w:ascii="Meiryo UI" w:hAnsi="Meiryo UI"/>
          <w:i/>
        </w:rPr>
        <w:t>×</w:t>
      </w:r>
      <w:r>
        <w:rPr>
          <w:rFonts w:ascii="Meiryo UI" w:hAnsi="Meiryo UI"/>
          <w:i/>
          <w:spacing w:val="-21"/>
        </w:rPr>
        <w:t xml:space="preserve"> </w:t>
      </w:r>
      <w:r>
        <w:t>10</w:t>
      </w:r>
      <w:r>
        <w:rPr>
          <w:rFonts w:ascii="Georgia" w:hAnsi="Georgia"/>
          <w:vertAlign w:val="superscript"/>
        </w:rPr>
        <w:t>5</w:t>
      </w:r>
      <w:r>
        <w:rPr>
          <w:rFonts w:ascii="Georgia" w:hAnsi="Georgia"/>
        </w:rPr>
        <w:t xml:space="preserve"> </w:t>
      </w:r>
      <w:r>
        <w:t>times</w:t>
      </w:r>
      <w:r>
        <w:rPr>
          <w:spacing w:val="-4"/>
        </w:rPr>
        <w:t xml:space="preserve"> </w:t>
      </w:r>
      <w:r>
        <w:t>lower</w:t>
      </w:r>
      <w:r>
        <w:rPr>
          <w:spacing w:val="-5"/>
        </w:rPr>
        <w:t xml:space="preserve"> </w:t>
      </w:r>
      <w:r>
        <w:t>power (34.18</w:t>
      </w:r>
      <w:r>
        <w:rPr>
          <w:spacing w:val="-12"/>
        </w:rPr>
        <w:t xml:space="preserve"> </w:t>
      </w:r>
      <w:proofErr w:type="spellStart"/>
      <w:r>
        <w:t>pW</w:t>
      </w:r>
      <w:proofErr w:type="spellEnd"/>
      <w:r>
        <w:rPr>
          <w:spacing w:val="-2"/>
        </w:rPr>
        <w:t xml:space="preserve"> </w:t>
      </w:r>
      <w:r>
        <w:t>vs.</w:t>
      </w:r>
      <w:r>
        <w:rPr>
          <w:spacing w:val="19"/>
        </w:rPr>
        <w:t xml:space="preserve"> </w:t>
      </w:r>
      <w:r>
        <w:t>7.792</w:t>
      </w:r>
      <w:r>
        <w:rPr>
          <w:spacing w:val="-2"/>
        </w:rPr>
        <w:t xml:space="preserve"> </w:t>
      </w:r>
      <w:r>
        <w:rPr>
          <w:i/>
        </w:rPr>
        <w:t>µ</w:t>
      </w:r>
      <w:r>
        <w:t>W)</w:t>
      </w:r>
      <w:r>
        <w:rPr>
          <w:spacing w:val="-2"/>
        </w:rPr>
        <w:t xml:space="preserve"> </w:t>
      </w:r>
      <w:r>
        <w:t>with</w:t>
      </w:r>
      <w:r>
        <w:rPr>
          <w:spacing w:val="-2"/>
        </w:rPr>
        <w:t xml:space="preserve"> </w:t>
      </w:r>
      <w:r>
        <w:t>a</w:t>
      </w:r>
      <w:r>
        <w:rPr>
          <w:spacing w:val="-2"/>
        </w:rPr>
        <w:t xml:space="preserve"> </w:t>
      </w:r>
      <w:r>
        <w:t>1</w:t>
      </w:r>
      <w:r>
        <w:rPr>
          <w:i/>
        </w:rPr>
        <w:t>.</w:t>
      </w:r>
      <w:r>
        <w:t>31</w:t>
      </w:r>
      <w:r>
        <w:rPr>
          <w:spacing w:val="-9"/>
        </w:rPr>
        <w:t xml:space="preserve"> </w:t>
      </w:r>
      <w:r>
        <w:rPr>
          <w:rFonts w:ascii="Meiryo UI" w:hAnsi="Meiryo UI"/>
          <w:i/>
        </w:rPr>
        <w:t>×</w:t>
      </w:r>
      <w:r>
        <w:rPr>
          <w:rFonts w:ascii="Meiryo UI" w:hAnsi="Meiryo UI"/>
          <w:i/>
          <w:spacing w:val="-21"/>
        </w:rPr>
        <w:t xml:space="preserve"> </w:t>
      </w:r>
      <w:r>
        <w:t>10</w:t>
      </w:r>
      <w:r>
        <w:rPr>
          <w:rFonts w:ascii="Georgia" w:hAnsi="Georgia"/>
          <w:vertAlign w:val="superscript"/>
        </w:rPr>
        <w:t>8</w:t>
      </w:r>
      <w:r>
        <w:rPr>
          <w:rFonts w:ascii="Georgia" w:hAnsi="Georgia"/>
        </w:rPr>
        <w:t xml:space="preserve"> </w:t>
      </w:r>
      <w:r>
        <w:t>times</w:t>
      </w:r>
      <w:r>
        <w:rPr>
          <w:spacing w:val="-2"/>
        </w:rPr>
        <w:t xml:space="preserve"> </w:t>
      </w:r>
      <w:r>
        <w:t>lower</w:t>
      </w:r>
      <w:r>
        <w:rPr>
          <w:spacing w:val="-2"/>
        </w:rPr>
        <w:t xml:space="preserve"> </w:t>
      </w:r>
      <w:r>
        <w:t>PDP</w:t>
      </w:r>
      <w:r>
        <w:rPr>
          <w:spacing w:val="-2"/>
        </w:rPr>
        <w:t xml:space="preserve"> </w:t>
      </w:r>
      <w:r>
        <w:t>(0.0000114</w:t>
      </w:r>
      <w:r>
        <w:rPr>
          <w:spacing w:val="-2"/>
        </w:rPr>
        <w:t xml:space="preserve"> </w:t>
      </w:r>
      <w:proofErr w:type="spellStart"/>
      <w:r>
        <w:t>fJ</w:t>
      </w:r>
      <w:proofErr w:type="spellEnd"/>
      <w:r>
        <w:rPr>
          <w:spacing w:val="-2"/>
        </w:rPr>
        <w:t xml:space="preserve"> </w:t>
      </w:r>
      <w:r>
        <w:t>vs.</w:t>
      </w:r>
      <w:r>
        <w:rPr>
          <w:spacing w:val="19"/>
        </w:rPr>
        <w:t xml:space="preserve"> </w:t>
      </w:r>
      <w:r>
        <w:t xml:space="preserve">1.496 </w:t>
      </w:r>
      <w:proofErr w:type="spellStart"/>
      <w:r>
        <w:t>fJ</w:t>
      </w:r>
      <w:proofErr w:type="spellEnd"/>
      <w:r>
        <w:t>), though the comparison is complicated by the different bit-widths (1-bit vs. 2-bit).</w:t>
      </w:r>
    </w:p>
    <w:p w14:paraId="1436AE13" w14:textId="77777777" w:rsidR="000F59EE" w:rsidRDefault="00000000">
      <w:pPr>
        <w:spacing w:before="206"/>
        <w:ind w:right="837"/>
        <w:jc w:val="center"/>
        <w:rPr>
          <w:sz w:val="24"/>
        </w:rPr>
      </w:pPr>
      <w:r>
        <w:rPr>
          <w:b/>
          <w:sz w:val="24"/>
        </w:rPr>
        <w:t>Vs.</w:t>
      </w:r>
      <w:r>
        <w:rPr>
          <w:b/>
          <w:spacing w:val="58"/>
          <w:sz w:val="24"/>
        </w:rPr>
        <w:t xml:space="preserve"> </w:t>
      </w:r>
      <w:r>
        <w:rPr>
          <w:b/>
          <w:sz w:val="24"/>
        </w:rPr>
        <w:t>Sharma</w:t>
      </w:r>
      <w:r>
        <w:rPr>
          <w:b/>
          <w:spacing w:val="13"/>
          <w:sz w:val="24"/>
        </w:rPr>
        <w:t xml:space="preserve"> </w:t>
      </w:r>
      <w:r>
        <w:rPr>
          <w:b/>
          <w:sz w:val="24"/>
        </w:rPr>
        <w:t>et</w:t>
      </w:r>
      <w:r>
        <w:rPr>
          <w:b/>
          <w:spacing w:val="13"/>
          <w:sz w:val="24"/>
        </w:rPr>
        <w:t xml:space="preserve"> </w:t>
      </w:r>
      <w:r>
        <w:rPr>
          <w:b/>
          <w:sz w:val="24"/>
        </w:rPr>
        <w:t>al.</w:t>
      </w:r>
      <w:r>
        <w:rPr>
          <w:b/>
          <w:spacing w:val="59"/>
          <w:sz w:val="24"/>
        </w:rPr>
        <w:t xml:space="preserve"> </w:t>
      </w:r>
      <w:r>
        <w:rPr>
          <w:b/>
          <w:sz w:val="24"/>
        </w:rPr>
        <w:t>[4]:</w:t>
      </w:r>
      <w:r>
        <w:rPr>
          <w:b/>
          <w:spacing w:val="43"/>
          <w:sz w:val="24"/>
        </w:rPr>
        <w:t xml:space="preserve"> </w:t>
      </w:r>
      <w:r>
        <w:rPr>
          <w:sz w:val="24"/>
        </w:rPr>
        <w:t>While</w:t>
      </w:r>
      <w:r>
        <w:rPr>
          <w:spacing w:val="13"/>
          <w:sz w:val="24"/>
        </w:rPr>
        <w:t xml:space="preserve"> </w:t>
      </w:r>
      <w:r>
        <w:rPr>
          <w:sz w:val="24"/>
        </w:rPr>
        <w:t>the</w:t>
      </w:r>
      <w:r>
        <w:rPr>
          <w:spacing w:val="13"/>
          <w:sz w:val="24"/>
        </w:rPr>
        <w:t xml:space="preserve"> </w:t>
      </w:r>
      <w:r>
        <w:rPr>
          <w:sz w:val="24"/>
        </w:rPr>
        <w:t>proposed</w:t>
      </w:r>
      <w:r>
        <w:rPr>
          <w:spacing w:val="13"/>
          <w:sz w:val="24"/>
        </w:rPr>
        <w:t xml:space="preserve"> </w:t>
      </w:r>
      <w:r>
        <w:rPr>
          <w:sz w:val="24"/>
        </w:rPr>
        <w:t>design</w:t>
      </w:r>
      <w:r>
        <w:rPr>
          <w:spacing w:val="13"/>
          <w:sz w:val="24"/>
        </w:rPr>
        <w:t xml:space="preserve"> </w:t>
      </w:r>
      <w:r>
        <w:rPr>
          <w:sz w:val="24"/>
        </w:rPr>
        <w:t>has</w:t>
      </w:r>
      <w:r>
        <w:rPr>
          <w:spacing w:val="13"/>
          <w:sz w:val="24"/>
        </w:rPr>
        <w:t xml:space="preserve"> </w:t>
      </w:r>
      <w:r>
        <w:rPr>
          <w:sz w:val="24"/>
        </w:rPr>
        <w:t>higher</w:t>
      </w:r>
      <w:r>
        <w:rPr>
          <w:spacing w:val="13"/>
          <w:sz w:val="24"/>
        </w:rPr>
        <w:t xml:space="preserve"> </w:t>
      </w:r>
      <w:r>
        <w:rPr>
          <w:sz w:val="24"/>
        </w:rPr>
        <w:t>delay</w:t>
      </w:r>
      <w:r>
        <w:rPr>
          <w:spacing w:val="14"/>
          <w:sz w:val="24"/>
        </w:rPr>
        <w:t xml:space="preserve"> </w:t>
      </w:r>
      <w:r>
        <w:rPr>
          <w:sz w:val="24"/>
        </w:rPr>
        <w:t>(336</w:t>
      </w:r>
      <w:r>
        <w:rPr>
          <w:spacing w:val="13"/>
          <w:sz w:val="24"/>
        </w:rPr>
        <w:t xml:space="preserve"> </w:t>
      </w:r>
      <w:proofErr w:type="spellStart"/>
      <w:r>
        <w:rPr>
          <w:sz w:val="24"/>
        </w:rPr>
        <w:t>ps</w:t>
      </w:r>
      <w:proofErr w:type="spellEnd"/>
      <w:r>
        <w:rPr>
          <w:spacing w:val="13"/>
          <w:sz w:val="24"/>
        </w:rPr>
        <w:t xml:space="preserve"> </w:t>
      </w:r>
      <w:r>
        <w:rPr>
          <w:sz w:val="24"/>
        </w:rPr>
        <w:t>vs.</w:t>
      </w:r>
      <w:r>
        <w:rPr>
          <w:spacing w:val="59"/>
          <w:sz w:val="24"/>
        </w:rPr>
        <w:t xml:space="preserve"> </w:t>
      </w:r>
      <w:r>
        <w:rPr>
          <w:spacing w:val="-5"/>
          <w:sz w:val="24"/>
        </w:rPr>
        <w:t>5.5</w:t>
      </w:r>
    </w:p>
    <w:p w14:paraId="10C0BD70" w14:textId="77777777" w:rsidR="000F59EE" w:rsidRDefault="000F59EE">
      <w:pPr>
        <w:jc w:val="center"/>
        <w:rPr>
          <w:sz w:val="24"/>
        </w:rPr>
        <w:sectPr w:rsidR="000F59EE">
          <w:pgSz w:w="11910" w:h="16840"/>
          <w:pgMar w:top="1480" w:right="141" w:bottom="1060" w:left="1700" w:header="0" w:footer="863" w:gutter="0"/>
          <w:cols w:space="720"/>
        </w:sectPr>
      </w:pPr>
    </w:p>
    <w:p w14:paraId="4D301D72" w14:textId="77777777" w:rsidR="000F59EE" w:rsidRDefault="00000000">
      <w:pPr>
        <w:pStyle w:val="BodyText"/>
        <w:spacing w:before="8" w:line="237" w:lineRule="auto"/>
        <w:ind w:left="459" w:right="1296"/>
        <w:jc w:val="both"/>
      </w:pPr>
      <w:proofErr w:type="spellStart"/>
      <w:r>
        <w:lastRenderedPageBreak/>
        <w:t>ps</w:t>
      </w:r>
      <w:proofErr w:type="spellEnd"/>
      <w:r>
        <w:t>),</w:t>
      </w:r>
      <w:r>
        <w:rPr>
          <w:spacing w:val="-15"/>
        </w:rPr>
        <w:t xml:space="preserve"> </w:t>
      </w:r>
      <w:r>
        <w:t>it</w:t>
      </w:r>
      <w:r>
        <w:rPr>
          <w:spacing w:val="-15"/>
        </w:rPr>
        <w:t xml:space="preserve"> </w:t>
      </w:r>
      <w:r>
        <w:t>achieves</w:t>
      </w:r>
      <w:r>
        <w:rPr>
          <w:spacing w:val="-15"/>
        </w:rPr>
        <w:t xml:space="preserve"> </w:t>
      </w:r>
      <w:r>
        <w:t>2</w:t>
      </w:r>
      <w:r>
        <w:rPr>
          <w:i/>
        </w:rPr>
        <w:t>.</w:t>
      </w:r>
      <w:r>
        <w:t>14</w:t>
      </w:r>
      <w:r>
        <w:rPr>
          <w:spacing w:val="-15"/>
        </w:rPr>
        <w:t xml:space="preserve"> </w:t>
      </w:r>
      <w:r>
        <w:rPr>
          <w:rFonts w:ascii="Meiryo UI" w:hAnsi="Meiryo UI"/>
          <w:i/>
        </w:rPr>
        <w:t>×</w:t>
      </w:r>
      <w:r>
        <w:rPr>
          <w:rFonts w:ascii="Meiryo UI" w:hAnsi="Meiryo UI"/>
          <w:i/>
          <w:spacing w:val="-21"/>
        </w:rPr>
        <w:t xml:space="preserve"> </w:t>
      </w:r>
      <w:r>
        <w:t>10</w:t>
      </w:r>
      <w:r>
        <w:rPr>
          <w:rFonts w:ascii="Georgia" w:hAnsi="Georgia"/>
          <w:vertAlign w:val="superscript"/>
        </w:rPr>
        <w:t>5</w:t>
      </w:r>
      <w:r>
        <w:rPr>
          <w:rFonts w:ascii="Georgia" w:hAnsi="Georgia"/>
        </w:rPr>
        <w:t xml:space="preserve"> </w:t>
      </w:r>
      <w:r>
        <w:t>times</w:t>
      </w:r>
      <w:r>
        <w:rPr>
          <w:spacing w:val="-8"/>
        </w:rPr>
        <w:t xml:space="preserve"> </w:t>
      </w:r>
      <w:r>
        <w:t>lower</w:t>
      </w:r>
      <w:r>
        <w:rPr>
          <w:spacing w:val="-8"/>
        </w:rPr>
        <w:t xml:space="preserve"> </w:t>
      </w:r>
      <w:r>
        <w:t>power</w:t>
      </w:r>
      <w:r>
        <w:rPr>
          <w:spacing w:val="-8"/>
        </w:rPr>
        <w:t xml:space="preserve"> </w:t>
      </w:r>
      <w:r>
        <w:t>consumption</w:t>
      </w:r>
      <w:r>
        <w:rPr>
          <w:spacing w:val="-8"/>
        </w:rPr>
        <w:t xml:space="preserve"> </w:t>
      </w:r>
      <w:r>
        <w:t>(34.18</w:t>
      </w:r>
      <w:r>
        <w:rPr>
          <w:spacing w:val="-8"/>
        </w:rPr>
        <w:t xml:space="preserve"> </w:t>
      </w:r>
      <w:proofErr w:type="spellStart"/>
      <w:r>
        <w:t>pW</w:t>
      </w:r>
      <w:proofErr w:type="spellEnd"/>
      <w:r>
        <w:rPr>
          <w:spacing w:val="-8"/>
        </w:rPr>
        <w:t xml:space="preserve"> </w:t>
      </w:r>
      <w:r>
        <w:t>vs. 7.3</w:t>
      </w:r>
      <w:r>
        <w:rPr>
          <w:spacing w:val="-8"/>
        </w:rPr>
        <w:t xml:space="preserve"> </w:t>
      </w:r>
      <w:r>
        <w:rPr>
          <w:i/>
        </w:rPr>
        <w:t>µ</w:t>
      </w:r>
      <w:r>
        <w:t>W)</w:t>
      </w:r>
      <w:r>
        <w:rPr>
          <w:spacing w:val="-8"/>
        </w:rPr>
        <w:t xml:space="preserve"> </w:t>
      </w:r>
      <w:r>
        <w:t>and 3</w:t>
      </w:r>
      <w:r>
        <w:rPr>
          <w:i/>
        </w:rPr>
        <w:t>,</w:t>
      </w:r>
      <w:r>
        <w:rPr>
          <w:i/>
          <w:spacing w:val="-15"/>
        </w:rPr>
        <w:t xml:space="preserve"> </w:t>
      </w:r>
      <w:r>
        <w:t>509</w:t>
      </w:r>
      <w:r>
        <w:rPr>
          <w:rFonts w:ascii="Meiryo UI" w:hAnsi="Meiryo UI"/>
          <w:i/>
        </w:rPr>
        <w:t>×</w:t>
      </w:r>
      <w:r>
        <w:rPr>
          <w:rFonts w:ascii="Meiryo UI" w:hAnsi="Meiryo UI"/>
          <w:i/>
          <w:spacing w:val="-18"/>
        </w:rPr>
        <w:t xml:space="preserve"> </w:t>
      </w:r>
      <w:r>
        <w:t xml:space="preserve">lower PDP (0.0000114 </w:t>
      </w:r>
      <w:proofErr w:type="spellStart"/>
      <w:r>
        <w:t>fJ</w:t>
      </w:r>
      <w:proofErr w:type="spellEnd"/>
      <w:r>
        <w:t xml:space="preserve"> vs.</w:t>
      </w:r>
      <w:r>
        <w:rPr>
          <w:spacing w:val="40"/>
        </w:rPr>
        <w:t xml:space="preserve"> </w:t>
      </w:r>
      <w:r>
        <w:t xml:space="preserve">0.04 </w:t>
      </w:r>
      <w:proofErr w:type="spellStart"/>
      <w:r>
        <w:t>fJ</w:t>
      </w:r>
      <w:proofErr w:type="spellEnd"/>
      <w:r>
        <w:t xml:space="preserve">), demonstrating vastly superior energy </w:t>
      </w:r>
      <w:r>
        <w:rPr>
          <w:spacing w:val="-2"/>
        </w:rPr>
        <w:t>efficiency.</w:t>
      </w:r>
    </w:p>
    <w:p w14:paraId="49E67B40" w14:textId="77777777" w:rsidR="000F59EE" w:rsidRDefault="000F59EE">
      <w:pPr>
        <w:pStyle w:val="BodyText"/>
      </w:pPr>
    </w:p>
    <w:p w14:paraId="2A13221D" w14:textId="77777777" w:rsidR="000F59EE" w:rsidRDefault="000F59EE">
      <w:pPr>
        <w:pStyle w:val="BodyText"/>
        <w:spacing w:before="31"/>
      </w:pPr>
    </w:p>
    <w:p w14:paraId="3B108089" w14:textId="77777777" w:rsidR="000F59EE" w:rsidRDefault="00000000">
      <w:pPr>
        <w:pStyle w:val="Heading2"/>
        <w:numPr>
          <w:ilvl w:val="1"/>
          <w:numId w:val="9"/>
        </w:numPr>
        <w:tabs>
          <w:tab w:val="left" w:pos="997"/>
        </w:tabs>
      </w:pPr>
      <w:bookmarkStart w:id="192" w:name="Technology_Node_Scaling_Evaluation"/>
      <w:bookmarkStart w:id="193" w:name="_bookmark114"/>
      <w:bookmarkEnd w:id="192"/>
      <w:bookmarkEnd w:id="193"/>
      <w:r>
        <w:rPr>
          <w:spacing w:val="-2"/>
        </w:rPr>
        <w:t>Technology</w:t>
      </w:r>
      <w:r>
        <w:rPr>
          <w:spacing w:val="-3"/>
        </w:rPr>
        <w:t xml:space="preserve"> </w:t>
      </w:r>
      <w:r>
        <w:rPr>
          <w:spacing w:val="-2"/>
        </w:rPr>
        <w:t>Node</w:t>
      </w:r>
      <w:r>
        <w:rPr>
          <w:spacing w:val="-3"/>
        </w:rPr>
        <w:t xml:space="preserve"> </w:t>
      </w:r>
      <w:r>
        <w:rPr>
          <w:spacing w:val="-2"/>
        </w:rPr>
        <w:t>Scaling Evaluation</w:t>
      </w:r>
    </w:p>
    <w:p w14:paraId="031FE4FC" w14:textId="77777777" w:rsidR="000F59EE" w:rsidRDefault="000F59EE">
      <w:pPr>
        <w:pStyle w:val="BodyText"/>
        <w:spacing w:before="173"/>
        <w:rPr>
          <w:b/>
        </w:rPr>
      </w:pPr>
    </w:p>
    <w:p w14:paraId="79A04985" w14:textId="77777777" w:rsidR="000F59EE" w:rsidRDefault="00000000">
      <w:pPr>
        <w:pStyle w:val="BodyText"/>
        <w:spacing w:before="1" w:line="312" w:lineRule="auto"/>
        <w:ind w:left="459" w:right="1282"/>
        <w:jc w:val="both"/>
      </w:pPr>
      <w:r>
        <w:rPr>
          <w:spacing w:val="-2"/>
        </w:rPr>
        <w:t>To</w:t>
      </w:r>
      <w:r>
        <w:rPr>
          <w:spacing w:val="-11"/>
        </w:rPr>
        <w:t xml:space="preserve"> </w:t>
      </w:r>
      <w:r>
        <w:rPr>
          <w:spacing w:val="-2"/>
        </w:rPr>
        <w:t>evaluate</w:t>
      </w:r>
      <w:r>
        <w:rPr>
          <w:spacing w:val="-11"/>
        </w:rPr>
        <w:t xml:space="preserve"> </w:t>
      </w:r>
      <w:r>
        <w:rPr>
          <w:spacing w:val="-2"/>
        </w:rPr>
        <w:t>scalability,</w:t>
      </w:r>
      <w:r>
        <w:rPr>
          <w:spacing w:val="-7"/>
        </w:rPr>
        <w:t xml:space="preserve"> </w:t>
      </w:r>
      <w:r>
        <w:rPr>
          <w:spacing w:val="-2"/>
        </w:rPr>
        <w:t>simulations</w:t>
      </w:r>
      <w:r>
        <w:rPr>
          <w:spacing w:val="-11"/>
        </w:rPr>
        <w:t xml:space="preserve"> </w:t>
      </w:r>
      <w:r>
        <w:rPr>
          <w:spacing w:val="-2"/>
        </w:rPr>
        <w:t>were</w:t>
      </w:r>
      <w:r>
        <w:rPr>
          <w:spacing w:val="-11"/>
        </w:rPr>
        <w:t xml:space="preserve"> </w:t>
      </w:r>
      <w:r>
        <w:rPr>
          <w:spacing w:val="-2"/>
        </w:rPr>
        <w:t>conducted</w:t>
      </w:r>
      <w:r>
        <w:rPr>
          <w:spacing w:val="-11"/>
        </w:rPr>
        <w:t xml:space="preserve"> </w:t>
      </w:r>
      <w:r>
        <w:rPr>
          <w:spacing w:val="-2"/>
        </w:rPr>
        <w:t>across</w:t>
      </w:r>
      <w:r>
        <w:rPr>
          <w:spacing w:val="-11"/>
        </w:rPr>
        <w:t xml:space="preserve"> </w:t>
      </w:r>
      <w:r>
        <w:rPr>
          <w:spacing w:val="-2"/>
        </w:rPr>
        <w:t>three</w:t>
      </w:r>
      <w:r>
        <w:rPr>
          <w:spacing w:val="-11"/>
        </w:rPr>
        <w:t xml:space="preserve"> </w:t>
      </w:r>
      <w:r>
        <w:rPr>
          <w:spacing w:val="-2"/>
        </w:rPr>
        <w:t>PTM</w:t>
      </w:r>
      <w:r>
        <w:rPr>
          <w:spacing w:val="-11"/>
        </w:rPr>
        <w:t xml:space="preserve"> </w:t>
      </w:r>
      <w:r>
        <w:rPr>
          <w:spacing w:val="-2"/>
        </w:rPr>
        <w:t>technology</w:t>
      </w:r>
      <w:r>
        <w:rPr>
          <w:spacing w:val="-11"/>
        </w:rPr>
        <w:t xml:space="preserve"> </w:t>
      </w:r>
      <w:r>
        <w:rPr>
          <w:spacing w:val="-2"/>
        </w:rPr>
        <w:t xml:space="preserve">nodes: </w:t>
      </w:r>
      <w:r>
        <w:t>180nm</w:t>
      </w:r>
      <w:r>
        <w:rPr>
          <w:spacing w:val="-2"/>
        </w:rPr>
        <w:t xml:space="preserve"> </w:t>
      </w:r>
      <w:r>
        <w:t>(1</w:t>
      </w:r>
      <w:r>
        <w:rPr>
          <w:i/>
        </w:rPr>
        <w:t>.</w:t>
      </w:r>
      <w:r>
        <w:t>8V),</w:t>
      </w:r>
      <w:r>
        <w:rPr>
          <w:spacing w:val="-1"/>
        </w:rPr>
        <w:t xml:space="preserve"> </w:t>
      </w:r>
      <w:r>
        <w:t>90nm</w:t>
      </w:r>
      <w:r>
        <w:rPr>
          <w:spacing w:val="-2"/>
        </w:rPr>
        <w:t xml:space="preserve"> </w:t>
      </w:r>
      <w:r>
        <w:t>(1</w:t>
      </w:r>
      <w:r>
        <w:rPr>
          <w:i/>
        </w:rPr>
        <w:t>.</w:t>
      </w:r>
      <w:r>
        <w:t>2V),</w:t>
      </w:r>
      <w:r>
        <w:rPr>
          <w:spacing w:val="-1"/>
        </w:rPr>
        <w:t xml:space="preserve"> </w:t>
      </w:r>
      <w:r>
        <w:t>and</w:t>
      </w:r>
      <w:r>
        <w:rPr>
          <w:spacing w:val="-2"/>
        </w:rPr>
        <w:t xml:space="preserve"> </w:t>
      </w:r>
      <w:r>
        <w:t>45nm</w:t>
      </w:r>
      <w:r>
        <w:rPr>
          <w:spacing w:val="-2"/>
        </w:rPr>
        <w:t xml:space="preserve"> </w:t>
      </w:r>
      <w:r>
        <w:t>(1</w:t>
      </w:r>
      <w:r>
        <w:rPr>
          <w:i/>
        </w:rPr>
        <w:t>.</w:t>
      </w:r>
      <w:r>
        <w:t>0V). Table</w:t>
      </w:r>
      <w:r>
        <w:rPr>
          <w:spacing w:val="-2"/>
        </w:rPr>
        <w:t xml:space="preserve"> </w:t>
      </w:r>
      <w:hyperlink w:anchor="_bookmark115" w:history="1">
        <w:r>
          <w:t>4.8</w:t>
        </w:r>
      </w:hyperlink>
      <w:r>
        <w:rPr>
          <w:spacing w:val="-2"/>
        </w:rPr>
        <w:t xml:space="preserve"> </w:t>
      </w:r>
      <w:r>
        <w:t>summarizes</w:t>
      </w:r>
      <w:r>
        <w:rPr>
          <w:spacing w:val="-2"/>
        </w:rPr>
        <w:t xml:space="preserve"> </w:t>
      </w:r>
      <w:r>
        <w:t>the</w:t>
      </w:r>
      <w:r>
        <w:rPr>
          <w:spacing w:val="-2"/>
        </w:rPr>
        <w:t xml:space="preserve"> </w:t>
      </w:r>
      <w:r>
        <w:t xml:space="preserve">propagation </w:t>
      </w:r>
      <w:r>
        <w:rPr>
          <w:w w:val="105"/>
        </w:rPr>
        <w:t xml:space="preserve">delay for the </w:t>
      </w:r>
      <w:r>
        <w:rPr>
          <w:i/>
          <w:w w:val="105"/>
        </w:rPr>
        <w:t xml:space="preserve">A </w:t>
      </w:r>
      <w:r>
        <w:rPr>
          <w:w w:val="105"/>
        </w:rPr>
        <w:t xml:space="preserve">= </w:t>
      </w:r>
      <w:r>
        <w:rPr>
          <w:i/>
          <w:w w:val="105"/>
        </w:rPr>
        <w:t xml:space="preserve">B </w:t>
      </w:r>
      <w:r>
        <w:rPr>
          <w:w w:val="105"/>
        </w:rPr>
        <w:t>output across all nodes.</w:t>
      </w:r>
    </w:p>
    <w:p w14:paraId="15317971" w14:textId="77777777" w:rsidR="000F59EE" w:rsidRDefault="000F59EE">
      <w:pPr>
        <w:pStyle w:val="BodyText"/>
        <w:spacing w:before="77"/>
      </w:pPr>
    </w:p>
    <w:p w14:paraId="260CB3DA" w14:textId="77777777" w:rsidR="000F59EE" w:rsidRDefault="00000000">
      <w:pPr>
        <w:pStyle w:val="BodyText"/>
        <w:spacing w:before="1"/>
        <w:ind w:left="712"/>
      </w:pPr>
      <w:r>
        <w:t>Table</w:t>
      </w:r>
      <w:r>
        <w:rPr>
          <w:spacing w:val="1"/>
        </w:rPr>
        <w:t xml:space="preserve"> </w:t>
      </w:r>
      <w:r>
        <w:t>4.8:</w:t>
      </w:r>
      <w:r>
        <w:rPr>
          <w:spacing w:val="18"/>
        </w:rPr>
        <w:t xml:space="preserve"> </w:t>
      </w:r>
      <w:bookmarkStart w:id="194" w:name="_bookmark115"/>
      <w:bookmarkEnd w:id="194"/>
      <w:r>
        <w:t>Propagation</w:t>
      </w:r>
      <w:r>
        <w:rPr>
          <w:spacing w:val="2"/>
        </w:rPr>
        <w:t xml:space="preserve"> </w:t>
      </w:r>
      <w:r>
        <w:t>delay</w:t>
      </w:r>
      <w:r>
        <w:rPr>
          <w:spacing w:val="2"/>
        </w:rPr>
        <w:t xml:space="preserve"> </w:t>
      </w:r>
      <w:r>
        <w:t>(</w:t>
      </w:r>
      <w:proofErr w:type="spellStart"/>
      <w:r>
        <w:rPr>
          <w:i/>
        </w:rPr>
        <w:t>t</w:t>
      </w:r>
      <w:r>
        <w:rPr>
          <w:rFonts w:ascii="Georgia"/>
          <w:i/>
          <w:vertAlign w:val="subscript"/>
        </w:rPr>
        <w:t>pd</w:t>
      </w:r>
      <w:proofErr w:type="spellEnd"/>
      <w:r>
        <w:t>)</w:t>
      </w:r>
      <w:r>
        <w:rPr>
          <w:spacing w:val="2"/>
        </w:rPr>
        <w:t xml:space="preserve"> </w:t>
      </w:r>
      <w:r>
        <w:t>for</w:t>
      </w:r>
      <w:r>
        <w:rPr>
          <w:spacing w:val="1"/>
        </w:rPr>
        <w:t xml:space="preserve"> </w:t>
      </w:r>
      <w:r>
        <w:t>the</w:t>
      </w:r>
      <w:r>
        <w:rPr>
          <w:spacing w:val="2"/>
        </w:rPr>
        <w:t xml:space="preserve"> </w:t>
      </w:r>
      <w:r>
        <w:rPr>
          <w:i/>
        </w:rPr>
        <w:t>A</w:t>
      </w:r>
      <w:r>
        <w:rPr>
          <w:i/>
          <w:spacing w:val="9"/>
        </w:rPr>
        <w:t xml:space="preserve"> </w:t>
      </w:r>
      <w:r>
        <w:t>=</w:t>
      </w:r>
      <w:r>
        <w:rPr>
          <w:spacing w:val="10"/>
        </w:rPr>
        <w:t xml:space="preserve"> </w:t>
      </w:r>
      <w:r>
        <w:rPr>
          <w:i/>
        </w:rPr>
        <w:t>B</w:t>
      </w:r>
      <w:r>
        <w:rPr>
          <w:i/>
          <w:spacing w:val="14"/>
        </w:rPr>
        <w:t xml:space="preserve"> </w:t>
      </w:r>
      <w:r>
        <w:t>output</w:t>
      </w:r>
      <w:r>
        <w:rPr>
          <w:spacing w:val="2"/>
        </w:rPr>
        <w:t xml:space="preserve"> </w:t>
      </w:r>
      <w:r>
        <w:t>across</w:t>
      </w:r>
      <w:r>
        <w:rPr>
          <w:spacing w:val="2"/>
        </w:rPr>
        <w:t xml:space="preserve"> </w:t>
      </w:r>
      <w:r>
        <w:t>technology</w:t>
      </w:r>
      <w:r>
        <w:rPr>
          <w:spacing w:val="2"/>
        </w:rPr>
        <w:t xml:space="preserve"> </w:t>
      </w:r>
      <w:r>
        <w:rPr>
          <w:spacing w:val="-2"/>
        </w:rPr>
        <w:t>nodes.</w:t>
      </w:r>
    </w:p>
    <w:p w14:paraId="505C76D4" w14:textId="77777777" w:rsidR="000F59EE" w:rsidRDefault="000F59EE">
      <w:pPr>
        <w:pStyle w:val="BodyText"/>
        <w:spacing w:before="9"/>
        <w:rPr>
          <w:sz w:val="12"/>
        </w:rPr>
      </w:pPr>
    </w:p>
    <w:tbl>
      <w:tblPr>
        <w:tblW w:w="0" w:type="auto"/>
        <w:tblInd w:w="8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1609"/>
        <w:gridCol w:w="1224"/>
        <w:gridCol w:w="1058"/>
        <w:gridCol w:w="1711"/>
      </w:tblGrid>
      <w:tr w:rsidR="000F59EE" w14:paraId="16D311B7" w14:textId="77777777">
        <w:trPr>
          <w:trHeight w:val="356"/>
        </w:trPr>
        <w:tc>
          <w:tcPr>
            <w:tcW w:w="1999" w:type="dxa"/>
          </w:tcPr>
          <w:p w14:paraId="06478B8B" w14:textId="77777777" w:rsidR="000F59EE" w:rsidRDefault="00000000">
            <w:pPr>
              <w:pStyle w:val="TableParagraph"/>
              <w:jc w:val="left"/>
              <w:rPr>
                <w:b/>
                <w:sz w:val="24"/>
              </w:rPr>
            </w:pPr>
            <w:r>
              <w:rPr>
                <w:b/>
                <w:spacing w:val="-4"/>
                <w:sz w:val="24"/>
              </w:rPr>
              <w:t>Technology</w:t>
            </w:r>
            <w:r>
              <w:rPr>
                <w:b/>
                <w:spacing w:val="5"/>
                <w:sz w:val="24"/>
              </w:rPr>
              <w:t xml:space="preserve"> </w:t>
            </w:r>
            <w:r>
              <w:rPr>
                <w:b/>
                <w:spacing w:val="-4"/>
                <w:sz w:val="24"/>
              </w:rPr>
              <w:t>Node</w:t>
            </w:r>
          </w:p>
        </w:tc>
        <w:tc>
          <w:tcPr>
            <w:tcW w:w="1609" w:type="dxa"/>
          </w:tcPr>
          <w:p w14:paraId="01C115E3" w14:textId="77777777" w:rsidR="000F59EE" w:rsidRDefault="00000000">
            <w:pPr>
              <w:pStyle w:val="TableParagraph"/>
              <w:ind w:left="6"/>
              <w:rPr>
                <w:b/>
                <w:sz w:val="24"/>
              </w:rPr>
            </w:pPr>
            <w:r>
              <w:rPr>
                <w:b/>
                <w:sz w:val="24"/>
              </w:rPr>
              <w:t>Static</w:t>
            </w:r>
            <w:r>
              <w:rPr>
                <w:b/>
                <w:spacing w:val="-7"/>
                <w:sz w:val="24"/>
              </w:rPr>
              <w:t xml:space="preserve"> </w:t>
            </w:r>
            <w:r>
              <w:rPr>
                <w:b/>
                <w:spacing w:val="-4"/>
                <w:sz w:val="24"/>
              </w:rPr>
              <w:t>CMOS</w:t>
            </w:r>
          </w:p>
        </w:tc>
        <w:tc>
          <w:tcPr>
            <w:tcW w:w="1224" w:type="dxa"/>
          </w:tcPr>
          <w:p w14:paraId="67715664" w14:textId="77777777" w:rsidR="000F59EE" w:rsidRDefault="00000000">
            <w:pPr>
              <w:pStyle w:val="TableParagraph"/>
              <w:ind w:left="5"/>
              <w:rPr>
                <w:b/>
                <w:sz w:val="24"/>
              </w:rPr>
            </w:pPr>
            <w:r>
              <w:rPr>
                <w:b/>
                <w:sz w:val="24"/>
              </w:rPr>
              <w:t>TG</w:t>
            </w:r>
            <w:r>
              <w:rPr>
                <w:b/>
                <w:spacing w:val="-5"/>
                <w:sz w:val="24"/>
              </w:rPr>
              <w:t xml:space="preserve"> </w:t>
            </w:r>
            <w:r>
              <w:rPr>
                <w:b/>
                <w:spacing w:val="-2"/>
                <w:sz w:val="24"/>
              </w:rPr>
              <w:t>Logic</w:t>
            </w:r>
          </w:p>
        </w:tc>
        <w:tc>
          <w:tcPr>
            <w:tcW w:w="1058" w:type="dxa"/>
          </w:tcPr>
          <w:p w14:paraId="020C2BA0" w14:textId="77777777" w:rsidR="000F59EE" w:rsidRDefault="00000000">
            <w:pPr>
              <w:pStyle w:val="TableParagraph"/>
              <w:ind w:left="4"/>
              <w:rPr>
                <w:b/>
                <w:sz w:val="24"/>
              </w:rPr>
            </w:pPr>
            <w:r>
              <w:rPr>
                <w:b/>
                <w:spacing w:val="-5"/>
                <w:sz w:val="24"/>
              </w:rPr>
              <w:t>PTL</w:t>
            </w:r>
          </w:p>
        </w:tc>
        <w:tc>
          <w:tcPr>
            <w:tcW w:w="1711" w:type="dxa"/>
          </w:tcPr>
          <w:p w14:paraId="27F255D2" w14:textId="77777777" w:rsidR="000F59EE" w:rsidRDefault="00000000">
            <w:pPr>
              <w:pStyle w:val="TableParagraph"/>
              <w:ind w:left="3"/>
              <w:rPr>
                <w:b/>
                <w:sz w:val="24"/>
              </w:rPr>
            </w:pPr>
            <w:r>
              <w:rPr>
                <w:b/>
                <w:spacing w:val="-2"/>
                <w:sz w:val="24"/>
              </w:rPr>
              <w:t>Proposed</w:t>
            </w:r>
            <w:r>
              <w:rPr>
                <w:b/>
                <w:sz w:val="24"/>
              </w:rPr>
              <w:t xml:space="preserve"> </w:t>
            </w:r>
            <w:r>
              <w:rPr>
                <w:b/>
                <w:spacing w:val="-5"/>
                <w:sz w:val="24"/>
              </w:rPr>
              <w:t>GDI</w:t>
            </w:r>
          </w:p>
        </w:tc>
      </w:tr>
      <w:tr w:rsidR="000F59EE" w14:paraId="409E4DDC" w14:textId="77777777">
        <w:trPr>
          <w:trHeight w:val="356"/>
        </w:trPr>
        <w:tc>
          <w:tcPr>
            <w:tcW w:w="1999" w:type="dxa"/>
          </w:tcPr>
          <w:p w14:paraId="3A5B5B58" w14:textId="77777777" w:rsidR="000F59EE" w:rsidRDefault="00000000">
            <w:pPr>
              <w:pStyle w:val="TableParagraph"/>
              <w:jc w:val="left"/>
              <w:rPr>
                <w:sz w:val="24"/>
              </w:rPr>
            </w:pPr>
            <w:r>
              <w:rPr>
                <w:sz w:val="24"/>
              </w:rPr>
              <w:t>180nm</w:t>
            </w:r>
            <w:r>
              <w:rPr>
                <w:spacing w:val="-8"/>
                <w:sz w:val="24"/>
              </w:rPr>
              <w:t xml:space="preserve"> </w:t>
            </w:r>
            <w:r>
              <w:rPr>
                <w:spacing w:val="-5"/>
                <w:sz w:val="24"/>
              </w:rPr>
              <w:t>PTM</w:t>
            </w:r>
          </w:p>
        </w:tc>
        <w:tc>
          <w:tcPr>
            <w:tcW w:w="1609" w:type="dxa"/>
          </w:tcPr>
          <w:p w14:paraId="5DCC0BD8" w14:textId="77777777" w:rsidR="000F59EE" w:rsidRDefault="00000000">
            <w:pPr>
              <w:pStyle w:val="TableParagraph"/>
              <w:ind w:left="397"/>
              <w:jc w:val="left"/>
              <w:rPr>
                <w:sz w:val="24"/>
              </w:rPr>
            </w:pPr>
            <w:r>
              <w:rPr>
                <w:sz w:val="24"/>
              </w:rPr>
              <w:t>35.54</w:t>
            </w:r>
            <w:r>
              <w:rPr>
                <w:spacing w:val="-7"/>
                <w:sz w:val="24"/>
              </w:rPr>
              <w:t xml:space="preserve"> </w:t>
            </w:r>
            <w:r>
              <w:rPr>
                <w:spacing w:val="-5"/>
                <w:sz w:val="24"/>
              </w:rPr>
              <w:t>ns</w:t>
            </w:r>
          </w:p>
        </w:tc>
        <w:tc>
          <w:tcPr>
            <w:tcW w:w="1224" w:type="dxa"/>
          </w:tcPr>
          <w:p w14:paraId="77EF453E" w14:textId="77777777" w:rsidR="000F59EE" w:rsidRDefault="00000000">
            <w:pPr>
              <w:pStyle w:val="TableParagraph"/>
              <w:ind w:left="204"/>
              <w:jc w:val="left"/>
              <w:rPr>
                <w:sz w:val="24"/>
              </w:rPr>
            </w:pPr>
            <w:r>
              <w:rPr>
                <w:sz w:val="24"/>
              </w:rPr>
              <w:t>25.54</w:t>
            </w:r>
            <w:r>
              <w:rPr>
                <w:spacing w:val="-7"/>
                <w:sz w:val="24"/>
              </w:rPr>
              <w:t xml:space="preserve"> </w:t>
            </w:r>
            <w:r>
              <w:rPr>
                <w:spacing w:val="-5"/>
                <w:sz w:val="24"/>
              </w:rPr>
              <w:t>ns</w:t>
            </w:r>
          </w:p>
        </w:tc>
        <w:tc>
          <w:tcPr>
            <w:tcW w:w="1058" w:type="dxa"/>
          </w:tcPr>
          <w:p w14:paraId="31404B51" w14:textId="77777777" w:rsidR="000F59EE" w:rsidRDefault="00000000">
            <w:pPr>
              <w:pStyle w:val="TableParagraph"/>
              <w:ind w:left="121"/>
              <w:jc w:val="left"/>
              <w:rPr>
                <w:sz w:val="24"/>
              </w:rPr>
            </w:pPr>
            <w:r>
              <w:rPr>
                <w:sz w:val="24"/>
              </w:rPr>
              <w:t>25.21</w:t>
            </w:r>
            <w:r>
              <w:rPr>
                <w:spacing w:val="-7"/>
                <w:sz w:val="24"/>
              </w:rPr>
              <w:t xml:space="preserve"> </w:t>
            </w:r>
            <w:r>
              <w:rPr>
                <w:spacing w:val="-5"/>
                <w:sz w:val="24"/>
              </w:rPr>
              <w:t>ns</w:t>
            </w:r>
          </w:p>
        </w:tc>
        <w:tc>
          <w:tcPr>
            <w:tcW w:w="1711" w:type="dxa"/>
          </w:tcPr>
          <w:p w14:paraId="0A963C91" w14:textId="77777777" w:rsidR="000F59EE" w:rsidRDefault="00000000">
            <w:pPr>
              <w:pStyle w:val="TableParagraph"/>
              <w:ind w:left="440"/>
              <w:jc w:val="left"/>
              <w:rPr>
                <w:b/>
                <w:sz w:val="24"/>
              </w:rPr>
            </w:pPr>
            <w:r>
              <w:rPr>
                <w:b/>
                <w:sz w:val="24"/>
              </w:rPr>
              <w:t>25.50</w:t>
            </w:r>
            <w:r>
              <w:rPr>
                <w:b/>
                <w:spacing w:val="-7"/>
                <w:sz w:val="24"/>
              </w:rPr>
              <w:t xml:space="preserve"> </w:t>
            </w:r>
            <w:r>
              <w:rPr>
                <w:b/>
                <w:spacing w:val="-5"/>
                <w:sz w:val="24"/>
              </w:rPr>
              <w:t>ns</w:t>
            </w:r>
          </w:p>
        </w:tc>
      </w:tr>
      <w:tr w:rsidR="000F59EE" w14:paraId="471ACEAD" w14:textId="77777777">
        <w:trPr>
          <w:trHeight w:val="356"/>
        </w:trPr>
        <w:tc>
          <w:tcPr>
            <w:tcW w:w="1999" w:type="dxa"/>
          </w:tcPr>
          <w:p w14:paraId="141DB9D5" w14:textId="77777777" w:rsidR="000F59EE" w:rsidRDefault="00000000">
            <w:pPr>
              <w:pStyle w:val="TableParagraph"/>
              <w:jc w:val="left"/>
              <w:rPr>
                <w:sz w:val="24"/>
              </w:rPr>
            </w:pPr>
            <w:r>
              <w:rPr>
                <w:sz w:val="24"/>
              </w:rPr>
              <w:t>90nm</w:t>
            </w:r>
            <w:r>
              <w:rPr>
                <w:spacing w:val="-7"/>
                <w:sz w:val="24"/>
              </w:rPr>
              <w:t xml:space="preserve"> </w:t>
            </w:r>
            <w:r>
              <w:rPr>
                <w:spacing w:val="-5"/>
                <w:sz w:val="24"/>
              </w:rPr>
              <w:t>PTM</w:t>
            </w:r>
          </w:p>
        </w:tc>
        <w:tc>
          <w:tcPr>
            <w:tcW w:w="1609" w:type="dxa"/>
          </w:tcPr>
          <w:p w14:paraId="536EC9BD" w14:textId="77777777" w:rsidR="000F59EE" w:rsidRDefault="00000000">
            <w:pPr>
              <w:pStyle w:val="TableParagraph"/>
              <w:ind w:left="397"/>
              <w:jc w:val="left"/>
              <w:rPr>
                <w:sz w:val="24"/>
              </w:rPr>
            </w:pPr>
            <w:r>
              <w:rPr>
                <w:sz w:val="24"/>
              </w:rPr>
              <w:t>35.19</w:t>
            </w:r>
            <w:r>
              <w:rPr>
                <w:spacing w:val="-7"/>
                <w:sz w:val="24"/>
              </w:rPr>
              <w:t xml:space="preserve"> </w:t>
            </w:r>
            <w:r>
              <w:rPr>
                <w:spacing w:val="-5"/>
                <w:sz w:val="24"/>
              </w:rPr>
              <w:t>ns</w:t>
            </w:r>
          </w:p>
        </w:tc>
        <w:tc>
          <w:tcPr>
            <w:tcW w:w="1224" w:type="dxa"/>
          </w:tcPr>
          <w:p w14:paraId="5C3E3BB0" w14:textId="77777777" w:rsidR="000F59EE" w:rsidRDefault="00000000">
            <w:pPr>
              <w:pStyle w:val="TableParagraph"/>
              <w:ind w:left="204"/>
              <w:jc w:val="left"/>
              <w:rPr>
                <w:sz w:val="24"/>
              </w:rPr>
            </w:pPr>
            <w:r>
              <w:rPr>
                <w:sz w:val="24"/>
              </w:rPr>
              <w:t>35.91</w:t>
            </w:r>
            <w:r>
              <w:rPr>
                <w:spacing w:val="-7"/>
                <w:sz w:val="24"/>
              </w:rPr>
              <w:t xml:space="preserve"> </w:t>
            </w:r>
            <w:r>
              <w:rPr>
                <w:spacing w:val="-5"/>
                <w:sz w:val="24"/>
              </w:rPr>
              <w:t>ns</w:t>
            </w:r>
          </w:p>
        </w:tc>
        <w:tc>
          <w:tcPr>
            <w:tcW w:w="1058" w:type="dxa"/>
          </w:tcPr>
          <w:p w14:paraId="5A84BB95" w14:textId="77777777" w:rsidR="000F59EE" w:rsidRDefault="00000000">
            <w:pPr>
              <w:pStyle w:val="TableParagraph"/>
              <w:ind w:left="121"/>
              <w:jc w:val="left"/>
              <w:rPr>
                <w:sz w:val="24"/>
              </w:rPr>
            </w:pPr>
            <w:r>
              <w:rPr>
                <w:sz w:val="24"/>
              </w:rPr>
              <w:t>25.21</w:t>
            </w:r>
            <w:r>
              <w:rPr>
                <w:spacing w:val="-7"/>
                <w:sz w:val="24"/>
              </w:rPr>
              <w:t xml:space="preserve"> </w:t>
            </w:r>
            <w:r>
              <w:rPr>
                <w:spacing w:val="-5"/>
                <w:sz w:val="24"/>
              </w:rPr>
              <w:t>ns</w:t>
            </w:r>
          </w:p>
        </w:tc>
        <w:tc>
          <w:tcPr>
            <w:tcW w:w="1711" w:type="dxa"/>
          </w:tcPr>
          <w:p w14:paraId="311D2B81" w14:textId="77777777" w:rsidR="000F59EE" w:rsidRDefault="00000000">
            <w:pPr>
              <w:pStyle w:val="TableParagraph"/>
              <w:ind w:left="440"/>
              <w:jc w:val="left"/>
              <w:rPr>
                <w:b/>
                <w:sz w:val="24"/>
              </w:rPr>
            </w:pPr>
            <w:r>
              <w:rPr>
                <w:b/>
                <w:sz w:val="24"/>
              </w:rPr>
              <w:t>25.50</w:t>
            </w:r>
            <w:r>
              <w:rPr>
                <w:b/>
                <w:spacing w:val="-7"/>
                <w:sz w:val="24"/>
              </w:rPr>
              <w:t xml:space="preserve"> </w:t>
            </w:r>
            <w:r>
              <w:rPr>
                <w:b/>
                <w:spacing w:val="-5"/>
                <w:sz w:val="24"/>
              </w:rPr>
              <w:t>ns</w:t>
            </w:r>
          </w:p>
        </w:tc>
      </w:tr>
      <w:tr w:rsidR="000F59EE" w14:paraId="732520D4" w14:textId="77777777">
        <w:trPr>
          <w:trHeight w:val="356"/>
        </w:trPr>
        <w:tc>
          <w:tcPr>
            <w:tcW w:w="1999" w:type="dxa"/>
          </w:tcPr>
          <w:p w14:paraId="6A77A261" w14:textId="77777777" w:rsidR="000F59EE" w:rsidRDefault="00000000">
            <w:pPr>
              <w:pStyle w:val="TableParagraph"/>
              <w:jc w:val="left"/>
              <w:rPr>
                <w:sz w:val="24"/>
              </w:rPr>
            </w:pPr>
            <w:r>
              <w:rPr>
                <w:sz w:val="24"/>
              </w:rPr>
              <w:t>45nm</w:t>
            </w:r>
            <w:r>
              <w:rPr>
                <w:spacing w:val="-7"/>
                <w:sz w:val="24"/>
              </w:rPr>
              <w:t xml:space="preserve"> </w:t>
            </w:r>
            <w:r>
              <w:rPr>
                <w:spacing w:val="-5"/>
                <w:sz w:val="24"/>
              </w:rPr>
              <w:t>PTM</w:t>
            </w:r>
          </w:p>
        </w:tc>
        <w:tc>
          <w:tcPr>
            <w:tcW w:w="1609" w:type="dxa"/>
          </w:tcPr>
          <w:p w14:paraId="0A9D53C9" w14:textId="77777777" w:rsidR="000F59EE" w:rsidRDefault="00000000">
            <w:pPr>
              <w:pStyle w:val="TableParagraph"/>
              <w:ind w:left="397"/>
              <w:jc w:val="left"/>
              <w:rPr>
                <w:sz w:val="24"/>
              </w:rPr>
            </w:pPr>
            <w:r>
              <w:rPr>
                <w:sz w:val="24"/>
              </w:rPr>
              <w:t>35.54</w:t>
            </w:r>
            <w:r>
              <w:rPr>
                <w:spacing w:val="-7"/>
                <w:sz w:val="24"/>
              </w:rPr>
              <w:t xml:space="preserve"> </w:t>
            </w:r>
            <w:r>
              <w:rPr>
                <w:spacing w:val="-5"/>
                <w:sz w:val="24"/>
              </w:rPr>
              <w:t>ns</w:t>
            </w:r>
          </w:p>
        </w:tc>
        <w:tc>
          <w:tcPr>
            <w:tcW w:w="1224" w:type="dxa"/>
          </w:tcPr>
          <w:p w14:paraId="50A3F2C0" w14:textId="77777777" w:rsidR="000F59EE" w:rsidRDefault="00000000">
            <w:pPr>
              <w:pStyle w:val="TableParagraph"/>
              <w:ind w:left="204"/>
              <w:jc w:val="left"/>
              <w:rPr>
                <w:sz w:val="24"/>
              </w:rPr>
            </w:pPr>
            <w:r>
              <w:rPr>
                <w:sz w:val="24"/>
              </w:rPr>
              <w:t>25.62</w:t>
            </w:r>
            <w:r>
              <w:rPr>
                <w:spacing w:val="-7"/>
                <w:sz w:val="24"/>
              </w:rPr>
              <w:t xml:space="preserve"> </w:t>
            </w:r>
            <w:r>
              <w:rPr>
                <w:spacing w:val="-5"/>
                <w:sz w:val="24"/>
              </w:rPr>
              <w:t>ns</w:t>
            </w:r>
          </w:p>
        </w:tc>
        <w:tc>
          <w:tcPr>
            <w:tcW w:w="1058" w:type="dxa"/>
          </w:tcPr>
          <w:p w14:paraId="3CA49A73" w14:textId="77777777" w:rsidR="000F59EE" w:rsidRDefault="00000000">
            <w:pPr>
              <w:pStyle w:val="TableParagraph"/>
              <w:ind w:left="121"/>
              <w:jc w:val="left"/>
              <w:rPr>
                <w:sz w:val="24"/>
              </w:rPr>
            </w:pPr>
            <w:r>
              <w:rPr>
                <w:sz w:val="24"/>
              </w:rPr>
              <w:t>25.25</w:t>
            </w:r>
            <w:r>
              <w:rPr>
                <w:spacing w:val="-7"/>
                <w:sz w:val="24"/>
              </w:rPr>
              <w:t xml:space="preserve"> </w:t>
            </w:r>
            <w:r>
              <w:rPr>
                <w:spacing w:val="-5"/>
                <w:sz w:val="24"/>
              </w:rPr>
              <w:t>ns</w:t>
            </w:r>
          </w:p>
        </w:tc>
        <w:tc>
          <w:tcPr>
            <w:tcW w:w="1711" w:type="dxa"/>
          </w:tcPr>
          <w:p w14:paraId="11C5FA6F" w14:textId="77777777" w:rsidR="000F59EE" w:rsidRDefault="00000000">
            <w:pPr>
              <w:pStyle w:val="TableParagraph"/>
              <w:ind w:left="440"/>
              <w:jc w:val="left"/>
              <w:rPr>
                <w:b/>
                <w:sz w:val="24"/>
              </w:rPr>
            </w:pPr>
            <w:r>
              <w:rPr>
                <w:b/>
                <w:sz w:val="24"/>
              </w:rPr>
              <w:t>25.35</w:t>
            </w:r>
            <w:r>
              <w:rPr>
                <w:b/>
                <w:spacing w:val="-7"/>
                <w:sz w:val="24"/>
              </w:rPr>
              <w:t xml:space="preserve"> </w:t>
            </w:r>
            <w:r>
              <w:rPr>
                <w:b/>
                <w:spacing w:val="-5"/>
                <w:sz w:val="24"/>
              </w:rPr>
              <w:t>ns</w:t>
            </w:r>
          </w:p>
        </w:tc>
      </w:tr>
    </w:tbl>
    <w:p w14:paraId="7269612B" w14:textId="77777777" w:rsidR="000F59EE" w:rsidRDefault="000F59EE">
      <w:pPr>
        <w:pStyle w:val="BodyText"/>
        <w:spacing w:before="257"/>
      </w:pPr>
    </w:p>
    <w:p w14:paraId="4FC1AE13" w14:textId="77777777" w:rsidR="000F59EE" w:rsidRDefault="00000000">
      <w:pPr>
        <w:pStyle w:val="BodyText"/>
        <w:spacing w:line="312" w:lineRule="auto"/>
        <w:ind w:left="460" w:right="1296" w:firstLine="720"/>
        <w:jc w:val="both"/>
      </w:pPr>
      <w:r>
        <w:t xml:space="preserve">The results show consistent delay performance for the GDI comparator across scaling nodes, confirming that the GDI architecture scales predictably as gate lengths </w:t>
      </w:r>
      <w:r>
        <w:rPr>
          <w:spacing w:val="-2"/>
        </w:rPr>
        <w:t>decrease.</w:t>
      </w:r>
    </w:p>
    <w:p w14:paraId="543FE7B1" w14:textId="77777777" w:rsidR="000F59EE" w:rsidRDefault="000F59EE">
      <w:pPr>
        <w:pStyle w:val="BodyText"/>
        <w:spacing w:before="192"/>
      </w:pPr>
    </w:p>
    <w:p w14:paraId="32A85482" w14:textId="77777777" w:rsidR="000F59EE" w:rsidRDefault="00000000">
      <w:pPr>
        <w:pStyle w:val="Heading3"/>
        <w:numPr>
          <w:ilvl w:val="2"/>
          <w:numId w:val="9"/>
        </w:numPr>
        <w:tabs>
          <w:tab w:val="left" w:pos="1177"/>
        </w:tabs>
        <w:ind w:hanging="717"/>
      </w:pPr>
      <w:bookmarkStart w:id="195" w:name="Scaling_Trend_Analysis"/>
      <w:bookmarkStart w:id="196" w:name="_bookmark116"/>
      <w:bookmarkEnd w:id="195"/>
      <w:bookmarkEnd w:id="196"/>
      <w:r>
        <w:t>Scaling</w:t>
      </w:r>
      <w:r>
        <w:rPr>
          <w:spacing w:val="-13"/>
        </w:rPr>
        <w:t xml:space="preserve"> </w:t>
      </w:r>
      <w:r>
        <w:t>Trend</w:t>
      </w:r>
      <w:r>
        <w:rPr>
          <w:spacing w:val="-12"/>
        </w:rPr>
        <w:t xml:space="preserve"> </w:t>
      </w:r>
      <w:r>
        <w:rPr>
          <w:spacing w:val="-2"/>
        </w:rPr>
        <w:t>Analysis</w:t>
      </w:r>
    </w:p>
    <w:p w14:paraId="7EBEC595" w14:textId="77777777" w:rsidR="000F59EE" w:rsidRDefault="000F59EE">
      <w:pPr>
        <w:pStyle w:val="BodyText"/>
        <w:spacing w:before="88"/>
        <w:rPr>
          <w:b/>
          <w:i/>
        </w:rPr>
      </w:pPr>
    </w:p>
    <w:p w14:paraId="77AED478" w14:textId="77777777" w:rsidR="000F59EE" w:rsidRDefault="00000000">
      <w:pPr>
        <w:pStyle w:val="BodyText"/>
        <w:ind w:left="460"/>
        <w:jc w:val="both"/>
      </w:pPr>
      <w:r>
        <w:t>Several</w:t>
      </w:r>
      <w:r>
        <w:rPr>
          <w:spacing w:val="-12"/>
        </w:rPr>
        <w:t xml:space="preserve"> </w:t>
      </w:r>
      <w:r>
        <w:t>important</w:t>
      </w:r>
      <w:r>
        <w:rPr>
          <w:spacing w:val="-11"/>
        </w:rPr>
        <w:t xml:space="preserve"> </w:t>
      </w:r>
      <w:r>
        <w:t>observations</w:t>
      </w:r>
      <w:r>
        <w:rPr>
          <w:spacing w:val="-11"/>
        </w:rPr>
        <w:t xml:space="preserve"> </w:t>
      </w:r>
      <w:r>
        <w:t>emerge</w:t>
      </w:r>
      <w:r>
        <w:rPr>
          <w:spacing w:val="-11"/>
        </w:rPr>
        <w:t xml:space="preserve"> </w:t>
      </w:r>
      <w:r>
        <w:t>from</w:t>
      </w:r>
      <w:r>
        <w:rPr>
          <w:spacing w:val="-12"/>
        </w:rPr>
        <w:t xml:space="preserve"> </w:t>
      </w:r>
      <w:r>
        <w:t>the</w:t>
      </w:r>
      <w:r>
        <w:rPr>
          <w:spacing w:val="-11"/>
        </w:rPr>
        <w:t xml:space="preserve"> </w:t>
      </w:r>
      <w:r>
        <w:t>multi-node</w:t>
      </w:r>
      <w:r>
        <w:rPr>
          <w:spacing w:val="-11"/>
        </w:rPr>
        <w:t xml:space="preserve"> </w:t>
      </w:r>
      <w:r>
        <w:t>scaling</w:t>
      </w:r>
      <w:r>
        <w:rPr>
          <w:spacing w:val="-11"/>
        </w:rPr>
        <w:t xml:space="preserve"> </w:t>
      </w:r>
      <w:r>
        <w:rPr>
          <w:spacing w:val="-2"/>
        </w:rPr>
        <w:t>evaluation:</w:t>
      </w:r>
    </w:p>
    <w:p w14:paraId="0919FCCD" w14:textId="77777777" w:rsidR="000F59EE" w:rsidRDefault="000F59EE">
      <w:pPr>
        <w:pStyle w:val="BodyText"/>
        <w:spacing w:before="185"/>
      </w:pPr>
    </w:p>
    <w:p w14:paraId="45040C07" w14:textId="77777777" w:rsidR="000F59EE" w:rsidRDefault="00000000">
      <w:pPr>
        <w:pStyle w:val="ListParagraph"/>
        <w:numPr>
          <w:ilvl w:val="3"/>
          <w:numId w:val="9"/>
        </w:numPr>
        <w:tabs>
          <w:tab w:val="left" w:pos="1045"/>
        </w:tabs>
        <w:spacing w:line="312" w:lineRule="auto"/>
        <w:ind w:right="1296"/>
        <w:jc w:val="both"/>
        <w:rPr>
          <w:sz w:val="24"/>
        </w:rPr>
      </w:pPr>
      <w:r>
        <w:rPr>
          <w:b/>
          <w:sz w:val="24"/>
        </w:rPr>
        <w:t>GDI</w:t>
      </w:r>
      <w:r>
        <w:rPr>
          <w:b/>
          <w:spacing w:val="-13"/>
          <w:sz w:val="24"/>
        </w:rPr>
        <w:t xml:space="preserve"> </w:t>
      </w:r>
      <w:r>
        <w:rPr>
          <w:b/>
          <w:sz w:val="24"/>
        </w:rPr>
        <w:t xml:space="preserve">Stability: </w:t>
      </w:r>
      <w:r>
        <w:rPr>
          <w:sz w:val="24"/>
        </w:rPr>
        <w:t>The</w:t>
      </w:r>
      <w:r>
        <w:rPr>
          <w:spacing w:val="-13"/>
          <w:sz w:val="24"/>
        </w:rPr>
        <w:t xml:space="preserve"> </w:t>
      </w:r>
      <w:r>
        <w:rPr>
          <w:sz w:val="24"/>
        </w:rPr>
        <w:t>proposed</w:t>
      </w:r>
      <w:r>
        <w:rPr>
          <w:spacing w:val="-13"/>
          <w:sz w:val="24"/>
        </w:rPr>
        <w:t xml:space="preserve"> </w:t>
      </w:r>
      <w:r>
        <w:rPr>
          <w:sz w:val="24"/>
        </w:rPr>
        <w:t>GDI</w:t>
      </w:r>
      <w:r>
        <w:rPr>
          <w:spacing w:val="-13"/>
          <w:sz w:val="24"/>
        </w:rPr>
        <w:t xml:space="preserve"> </w:t>
      </w:r>
      <w:r>
        <w:rPr>
          <w:sz w:val="24"/>
        </w:rPr>
        <w:t>design</w:t>
      </w:r>
      <w:r>
        <w:rPr>
          <w:spacing w:val="-13"/>
          <w:sz w:val="24"/>
        </w:rPr>
        <w:t xml:space="preserve"> </w:t>
      </w:r>
      <w:r>
        <w:rPr>
          <w:sz w:val="24"/>
        </w:rPr>
        <w:t>maintains</w:t>
      </w:r>
      <w:r>
        <w:rPr>
          <w:spacing w:val="-13"/>
          <w:sz w:val="24"/>
        </w:rPr>
        <w:t xml:space="preserve"> </w:t>
      </w:r>
      <w:r>
        <w:rPr>
          <w:sz w:val="24"/>
        </w:rPr>
        <w:t>remarkably</w:t>
      </w:r>
      <w:r>
        <w:rPr>
          <w:spacing w:val="-13"/>
          <w:sz w:val="24"/>
        </w:rPr>
        <w:t xml:space="preserve"> </w:t>
      </w:r>
      <w:r>
        <w:rPr>
          <w:sz w:val="24"/>
        </w:rPr>
        <w:t>stable</w:t>
      </w:r>
      <w:r>
        <w:rPr>
          <w:spacing w:val="-13"/>
          <w:sz w:val="24"/>
        </w:rPr>
        <w:t xml:space="preserve"> </w:t>
      </w:r>
      <w:r>
        <w:rPr>
          <w:sz w:val="24"/>
        </w:rPr>
        <w:t>delay</w:t>
      </w:r>
      <w:r>
        <w:rPr>
          <w:spacing w:val="-13"/>
          <w:sz w:val="24"/>
        </w:rPr>
        <w:t xml:space="preserve"> </w:t>
      </w:r>
      <w:r>
        <w:rPr>
          <w:sz w:val="24"/>
        </w:rPr>
        <w:t>per-</w:t>
      </w:r>
      <w:proofErr w:type="spellStart"/>
      <w:r>
        <w:rPr>
          <w:sz w:val="24"/>
        </w:rPr>
        <w:t>formance</w:t>
      </w:r>
      <w:proofErr w:type="spellEnd"/>
      <w:r>
        <w:rPr>
          <w:spacing w:val="-15"/>
          <w:sz w:val="24"/>
        </w:rPr>
        <w:t xml:space="preserve"> </w:t>
      </w:r>
      <w:r>
        <w:rPr>
          <w:sz w:val="24"/>
        </w:rPr>
        <w:t>across</w:t>
      </w:r>
      <w:r>
        <w:rPr>
          <w:spacing w:val="-15"/>
          <w:sz w:val="24"/>
        </w:rPr>
        <w:t xml:space="preserve"> </w:t>
      </w:r>
      <w:r>
        <w:rPr>
          <w:sz w:val="24"/>
        </w:rPr>
        <w:t>all</w:t>
      </w:r>
      <w:r>
        <w:rPr>
          <w:spacing w:val="-15"/>
          <w:sz w:val="24"/>
        </w:rPr>
        <w:t xml:space="preserve"> </w:t>
      </w:r>
      <w:r>
        <w:rPr>
          <w:sz w:val="24"/>
        </w:rPr>
        <w:t>three</w:t>
      </w:r>
      <w:r>
        <w:rPr>
          <w:spacing w:val="-15"/>
          <w:sz w:val="24"/>
        </w:rPr>
        <w:t xml:space="preserve"> </w:t>
      </w:r>
      <w:r>
        <w:rPr>
          <w:sz w:val="24"/>
        </w:rPr>
        <w:t>technology</w:t>
      </w:r>
      <w:r>
        <w:rPr>
          <w:spacing w:val="-15"/>
          <w:sz w:val="24"/>
        </w:rPr>
        <w:t xml:space="preserve"> </w:t>
      </w:r>
      <w:r>
        <w:rPr>
          <w:sz w:val="24"/>
        </w:rPr>
        <w:t>nodes</w:t>
      </w:r>
      <w:r>
        <w:rPr>
          <w:spacing w:val="-15"/>
          <w:sz w:val="24"/>
        </w:rPr>
        <w:t xml:space="preserve"> </w:t>
      </w:r>
      <w:r>
        <w:rPr>
          <w:sz w:val="24"/>
        </w:rPr>
        <w:t>(25.50</w:t>
      </w:r>
      <w:r>
        <w:rPr>
          <w:spacing w:val="-15"/>
          <w:sz w:val="24"/>
        </w:rPr>
        <w:t xml:space="preserve"> </w:t>
      </w:r>
      <w:r>
        <w:rPr>
          <w:sz w:val="24"/>
        </w:rPr>
        <w:t>ns</w:t>
      </w:r>
      <w:r>
        <w:rPr>
          <w:spacing w:val="-15"/>
          <w:sz w:val="24"/>
        </w:rPr>
        <w:t xml:space="preserve"> </w:t>
      </w:r>
      <w:r>
        <w:rPr>
          <w:sz w:val="24"/>
        </w:rPr>
        <w:t>at</w:t>
      </w:r>
      <w:r>
        <w:rPr>
          <w:spacing w:val="-15"/>
          <w:sz w:val="24"/>
        </w:rPr>
        <w:t xml:space="preserve"> </w:t>
      </w:r>
      <w:r>
        <w:rPr>
          <w:sz w:val="24"/>
        </w:rPr>
        <w:t>180nm,</w:t>
      </w:r>
      <w:r>
        <w:rPr>
          <w:spacing w:val="-15"/>
          <w:sz w:val="24"/>
        </w:rPr>
        <w:t xml:space="preserve"> </w:t>
      </w:r>
      <w:r>
        <w:rPr>
          <w:sz w:val="24"/>
        </w:rPr>
        <w:t>25.50</w:t>
      </w:r>
      <w:r>
        <w:rPr>
          <w:spacing w:val="-15"/>
          <w:sz w:val="24"/>
        </w:rPr>
        <w:t xml:space="preserve"> </w:t>
      </w:r>
      <w:r>
        <w:rPr>
          <w:sz w:val="24"/>
        </w:rPr>
        <w:t>ns</w:t>
      </w:r>
      <w:r>
        <w:rPr>
          <w:spacing w:val="-15"/>
          <w:sz w:val="24"/>
        </w:rPr>
        <w:t xml:space="preserve"> </w:t>
      </w:r>
      <w:r>
        <w:rPr>
          <w:sz w:val="24"/>
        </w:rPr>
        <w:t>at</w:t>
      </w:r>
      <w:r>
        <w:rPr>
          <w:spacing w:val="-15"/>
          <w:sz w:val="24"/>
        </w:rPr>
        <w:t xml:space="preserve"> </w:t>
      </w:r>
      <w:r>
        <w:rPr>
          <w:sz w:val="24"/>
        </w:rPr>
        <w:t>90nm, and 25.35 ns at 45nm), demonstrating a variation of less than 1%.</w:t>
      </w:r>
    </w:p>
    <w:p w14:paraId="474E544A" w14:textId="77777777" w:rsidR="000F59EE" w:rsidRDefault="00000000">
      <w:pPr>
        <w:pStyle w:val="ListParagraph"/>
        <w:numPr>
          <w:ilvl w:val="3"/>
          <w:numId w:val="9"/>
        </w:numPr>
        <w:tabs>
          <w:tab w:val="left" w:pos="1045"/>
        </w:tabs>
        <w:spacing w:before="199" w:line="312" w:lineRule="auto"/>
        <w:ind w:right="1296"/>
        <w:jc w:val="both"/>
        <w:rPr>
          <w:sz w:val="24"/>
        </w:rPr>
      </w:pPr>
      <w:r>
        <w:rPr>
          <w:b/>
          <w:sz w:val="24"/>
        </w:rPr>
        <w:t>PTL Consistency:</w:t>
      </w:r>
      <w:r>
        <w:rPr>
          <w:b/>
          <w:spacing w:val="36"/>
          <w:sz w:val="24"/>
        </w:rPr>
        <w:t xml:space="preserve"> </w:t>
      </w:r>
      <w:r>
        <w:rPr>
          <w:sz w:val="24"/>
        </w:rPr>
        <w:t>The PTL design also shows stable performance, with delay varying by less than 0.2% across nodes.</w:t>
      </w:r>
    </w:p>
    <w:p w14:paraId="23047C5E" w14:textId="77777777" w:rsidR="000F59EE" w:rsidRDefault="00000000">
      <w:pPr>
        <w:pStyle w:val="ListParagraph"/>
        <w:numPr>
          <w:ilvl w:val="3"/>
          <w:numId w:val="9"/>
        </w:numPr>
        <w:tabs>
          <w:tab w:val="left" w:pos="1045"/>
        </w:tabs>
        <w:spacing w:before="198" w:line="312" w:lineRule="auto"/>
        <w:ind w:right="1296"/>
        <w:jc w:val="both"/>
        <w:rPr>
          <w:sz w:val="24"/>
        </w:rPr>
      </w:pPr>
      <w:r>
        <w:rPr>
          <w:b/>
          <w:sz w:val="24"/>
        </w:rPr>
        <w:t>Static CMOS Variation:</w:t>
      </w:r>
      <w:r>
        <w:rPr>
          <w:b/>
          <w:spacing w:val="40"/>
          <w:sz w:val="24"/>
        </w:rPr>
        <w:t xml:space="preserve"> </w:t>
      </w:r>
      <w:r>
        <w:rPr>
          <w:sz w:val="24"/>
        </w:rPr>
        <w:t>The static CMOS design shows minimal variation (35.54 ns to 35.19 ns), but consistently exhibits the highest delay among all de-</w:t>
      </w:r>
      <w:r>
        <w:rPr>
          <w:spacing w:val="-2"/>
          <w:sz w:val="24"/>
        </w:rPr>
        <w:t>signs.</w:t>
      </w:r>
    </w:p>
    <w:p w14:paraId="7E23E1AF" w14:textId="77777777" w:rsidR="000F59EE" w:rsidRDefault="00000000">
      <w:pPr>
        <w:pStyle w:val="ListParagraph"/>
        <w:numPr>
          <w:ilvl w:val="3"/>
          <w:numId w:val="9"/>
        </w:numPr>
        <w:tabs>
          <w:tab w:val="left" w:pos="1045"/>
        </w:tabs>
        <w:spacing w:before="199" w:line="312" w:lineRule="auto"/>
        <w:ind w:right="1296"/>
        <w:jc w:val="both"/>
        <w:rPr>
          <w:sz w:val="24"/>
        </w:rPr>
      </w:pPr>
      <w:r>
        <w:rPr>
          <w:b/>
          <w:sz w:val="24"/>
        </w:rPr>
        <w:t>TGL Anomaly:</w:t>
      </w:r>
      <w:r>
        <w:rPr>
          <w:b/>
          <w:spacing w:val="40"/>
          <w:sz w:val="24"/>
        </w:rPr>
        <w:t xml:space="preserve"> </w:t>
      </w:r>
      <w:r>
        <w:rPr>
          <w:sz w:val="24"/>
        </w:rPr>
        <w:t>The TGL design shows an unusual delay increase at 90nm (35.91 ns) compared to 180nm (25.54 ns), which may be attributed to the in-creased sensitivity of transmission gate on-resistance to threshold voltage varia-</w:t>
      </w:r>
      <w:proofErr w:type="spellStart"/>
      <w:r>
        <w:rPr>
          <w:sz w:val="24"/>
        </w:rPr>
        <w:t>tions</w:t>
      </w:r>
      <w:proofErr w:type="spellEnd"/>
      <w:r>
        <w:rPr>
          <w:sz w:val="24"/>
        </w:rPr>
        <w:t xml:space="preserve"> at lower supply voltages.</w:t>
      </w:r>
    </w:p>
    <w:p w14:paraId="4195F7FA" w14:textId="77777777" w:rsidR="000F59EE" w:rsidRDefault="000F59EE">
      <w:pPr>
        <w:pStyle w:val="ListParagraph"/>
        <w:spacing w:line="312" w:lineRule="auto"/>
        <w:jc w:val="both"/>
        <w:rPr>
          <w:sz w:val="24"/>
        </w:rPr>
        <w:sectPr w:rsidR="000F59EE">
          <w:pgSz w:w="11910" w:h="16840"/>
          <w:pgMar w:top="1360" w:right="141" w:bottom="1060" w:left="1700" w:header="0" w:footer="863" w:gutter="0"/>
          <w:cols w:space="720"/>
        </w:sectPr>
      </w:pPr>
    </w:p>
    <w:p w14:paraId="3156FFF9" w14:textId="77777777" w:rsidR="000F59EE" w:rsidRDefault="00000000">
      <w:pPr>
        <w:pStyle w:val="BodyText"/>
        <w:spacing w:before="77" w:line="312" w:lineRule="auto"/>
        <w:ind w:left="460" w:right="1296" w:firstLine="720"/>
        <w:jc w:val="both"/>
      </w:pPr>
      <w:r>
        <w:lastRenderedPageBreak/>
        <w:t xml:space="preserve">These scaling results confirm that the GDI technique is well-suited for </w:t>
      </w:r>
      <w:proofErr w:type="spellStart"/>
      <w:r>
        <w:t>imple</w:t>
      </w:r>
      <w:proofErr w:type="spellEnd"/>
      <w:r>
        <w:t>-mentation in advanced technology nodes, maintaining its performance advantages as feature sizes decrease.</w:t>
      </w:r>
    </w:p>
    <w:p w14:paraId="71A6B83D" w14:textId="77777777" w:rsidR="000F59EE" w:rsidRDefault="000F59EE">
      <w:pPr>
        <w:pStyle w:val="BodyText"/>
        <w:spacing w:before="201"/>
      </w:pPr>
    </w:p>
    <w:p w14:paraId="23F6F2A0" w14:textId="77777777" w:rsidR="000F59EE" w:rsidRDefault="00000000">
      <w:pPr>
        <w:pStyle w:val="Heading2"/>
        <w:numPr>
          <w:ilvl w:val="1"/>
          <w:numId w:val="9"/>
        </w:numPr>
        <w:tabs>
          <w:tab w:val="left" w:pos="997"/>
        </w:tabs>
        <w:ind w:hanging="537"/>
      </w:pPr>
      <w:bookmarkStart w:id="197" w:name="Assess_Issues:_Societal,_Health,_Legal,_"/>
      <w:bookmarkStart w:id="198" w:name="_bookmark117"/>
      <w:bookmarkEnd w:id="197"/>
      <w:bookmarkEnd w:id="198"/>
      <w:r>
        <w:t>Assess</w:t>
      </w:r>
      <w:r>
        <w:rPr>
          <w:spacing w:val="-8"/>
        </w:rPr>
        <w:t xml:space="preserve"> </w:t>
      </w:r>
      <w:r>
        <w:t>Issues:</w:t>
      </w:r>
      <w:r>
        <w:rPr>
          <w:spacing w:val="6"/>
        </w:rPr>
        <w:t xml:space="preserve"> </w:t>
      </w:r>
      <w:r>
        <w:t>Societal,</w:t>
      </w:r>
      <w:r>
        <w:rPr>
          <w:spacing w:val="-7"/>
        </w:rPr>
        <w:t xml:space="preserve"> </w:t>
      </w:r>
      <w:r>
        <w:t>Health,</w:t>
      </w:r>
      <w:r>
        <w:rPr>
          <w:spacing w:val="-8"/>
        </w:rPr>
        <w:t xml:space="preserve"> </w:t>
      </w:r>
      <w:r>
        <w:t>Legal,</w:t>
      </w:r>
      <w:r>
        <w:rPr>
          <w:spacing w:val="-7"/>
        </w:rPr>
        <w:t xml:space="preserve"> </w:t>
      </w:r>
      <w:r>
        <w:t>and</w:t>
      </w:r>
      <w:r>
        <w:rPr>
          <w:spacing w:val="-7"/>
        </w:rPr>
        <w:t xml:space="preserve"> </w:t>
      </w:r>
      <w:r>
        <w:rPr>
          <w:spacing w:val="-2"/>
        </w:rPr>
        <w:t>Cultural</w:t>
      </w:r>
    </w:p>
    <w:p w14:paraId="53C69E58" w14:textId="77777777" w:rsidR="000F59EE" w:rsidRDefault="000F59EE">
      <w:pPr>
        <w:pStyle w:val="BodyText"/>
        <w:spacing w:before="173"/>
        <w:rPr>
          <w:b/>
        </w:rPr>
      </w:pPr>
    </w:p>
    <w:p w14:paraId="05B574FB" w14:textId="77777777" w:rsidR="000F59EE" w:rsidRDefault="00000000">
      <w:pPr>
        <w:pStyle w:val="Heading3"/>
        <w:numPr>
          <w:ilvl w:val="2"/>
          <w:numId w:val="9"/>
        </w:numPr>
        <w:tabs>
          <w:tab w:val="left" w:pos="1177"/>
        </w:tabs>
        <w:spacing w:before="1"/>
        <w:ind w:hanging="717"/>
      </w:pPr>
      <w:bookmarkStart w:id="199" w:name="Societal_Impact"/>
      <w:bookmarkStart w:id="200" w:name="_bookmark118"/>
      <w:bookmarkEnd w:id="199"/>
      <w:bookmarkEnd w:id="200"/>
      <w:r>
        <w:t>Societal</w:t>
      </w:r>
      <w:r>
        <w:rPr>
          <w:spacing w:val="-9"/>
        </w:rPr>
        <w:t xml:space="preserve"> </w:t>
      </w:r>
      <w:r>
        <w:rPr>
          <w:spacing w:val="-2"/>
        </w:rPr>
        <w:t>Impact</w:t>
      </w:r>
    </w:p>
    <w:p w14:paraId="1D5580F3" w14:textId="77777777" w:rsidR="000F59EE" w:rsidRDefault="000F59EE">
      <w:pPr>
        <w:pStyle w:val="BodyText"/>
        <w:spacing w:before="87"/>
        <w:rPr>
          <w:b/>
          <w:i/>
        </w:rPr>
      </w:pPr>
    </w:p>
    <w:p w14:paraId="7440B3DB" w14:textId="77777777" w:rsidR="000F59EE" w:rsidRDefault="00000000">
      <w:pPr>
        <w:pStyle w:val="BodyText"/>
        <w:spacing w:line="312" w:lineRule="auto"/>
        <w:ind w:left="460" w:right="1297"/>
        <w:jc w:val="both"/>
      </w:pPr>
      <w:r>
        <w:rPr>
          <w:spacing w:val="-2"/>
        </w:rPr>
        <w:t>The</w:t>
      </w:r>
      <w:r>
        <w:rPr>
          <w:spacing w:val="-4"/>
        </w:rPr>
        <w:t xml:space="preserve"> </w:t>
      </w:r>
      <w:r>
        <w:rPr>
          <w:spacing w:val="-2"/>
        </w:rPr>
        <w:t>development</w:t>
      </w:r>
      <w:r>
        <w:rPr>
          <w:spacing w:val="-4"/>
        </w:rPr>
        <w:t xml:space="preserve"> </w:t>
      </w:r>
      <w:r>
        <w:rPr>
          <w:spacing w:val="-2"/>
        </w:rPr>
        <w:t>of</w:t>
      </w:r>
      <w:r>
        <w:rPr>
          <w:spacing w:val="-4"/>
        </w:rPr>
        <w:t xml:space="preserve"> </w:t>
      </w:r>
      <w:r>
        <w:rPr>
          <w:spacing w:val="-2"/>
        </w:rPr>
        <w:t>ultra-low-power</w:t>
      </w:r>
      <w:r>
        <w:rPr>
          <w:spacing w:val="-4"/>
        </w:rPr>
        <w:t xml:space="preserve"> </w:t>
      </w:r>
      <w:r>
        <w:rPr>
          <w:spacing w:val="-2"/>
        </w:rPr>
        <w:t>digital</w:t>
      </w:r>
      <w:r>
        <w:rPr>
          <w:spacing w:val="-4"/>
        </w:rPr>
        <w:t xml:space="preserve"> </w:t>
      </w:r>
      <w:r>
        <w:rPr>
          <w:spacing w:val="-2"/>
        </w:rPr>
        <w:t>building</w:t>
      </w:r>
      <w:r>
        <w:rPr>
          <w:spacing w:val="-4"/>
        </w:rPr>
        <w:t xml:space="preserve"> </w:t>
      </w:r>
      <w:r>
        <w:rPr>
          <w:spacing w:val="-2"/>
        </w:rPr>
        <w:t>blocks</w:t>
      </w:r>
      <w:r>
        <w:rPr>
          <w:spacing w:val="-4"/>
        </w:rPr>
        <w:t xml:space="preserve"> </w:t>
      </w:r>
      <w:r>
        <w:rPr>
          <w:spacing w:val="-2"/>
        </w:rPr>
        <w:t>directly</w:t>
      </w:r>
      <w:r>
        <w:rPr>
          <w:spacing w:val="-4"/>
        </w:rPr>
        <w:t xml:space="preserve"> </w:t>
      </w:r>
      <w:r>
        <w:rPr>
          <w:spacing w:val="-2"/>
        </w:rPr>
        <w:t>supports</w:t>
      </w:r>
      <w:r>
        <w:rPr>
          <w:spacing w:val="-4"/>
        </w:rPr>
        <w:t xml:space="preserve"> </w:t>
      </w:r>
      <w:r>
        <w:rPr>
          <w:spacing w:val="-2"/>
        </w:rPr>
        <w:t>the</w:t>
      </w:r>
      <w:r>
        <w:rPr>
          <w:spacing w:val="-4"/>
        </w:rPr>
        <w:t xml:space="preserve"> </w:t>
      </w:r>
      <w:proofErr w:type="spellStart"/>
      <w:r>
        <w:rPr>
          <w:spacing w:val="-2"/>
        </w:rPr>
        <w:t>prolif-</w:t>
      </w:r>
      <w:r>
        <w:t>eration</w:t>
      </w:r>
      <w:proofErr w:type="spellEnd"/>
      <w:r>
        <w:rPr>
          <w:spacing w:val="-5"/>
        </w:rPr>
        <w:t xml:space="preserve"> </w:t>
      </w:r>
      <w:r>
        <w:t>of</w:t>
      </w:r>
      <w:r>
        <w:rPr>
          <w:spacing w:val="-5"/>
        </w:rPr>
        <w:t xml:space="preserve"> </w:t>
      </w:r>
      <w:r>
        <w:t>portable</w:t>
      </w:r>
      <w:r>
        <w:rPr>
          <w:spacing w:val="-5"/>
        </w:rPr>
        <w:t xml:space="preserve"> </w:t>
      </w:r>
      <w:r>
        <w:t>computing,</w:t>
      </w:r>
      <w:r>
        <w:rPr>
          <w:spacing w:val="-4"/>
        </w:rPr>
        <w:t xml:space="preserve"> </w:t>
      </w:r>
      <w:r>
        <w:t>wearable</w:t>
      </w:r>
      <w:r>
        <w:rPr>
          <w:spacing w:val="-5"/>
        </w:rPr>
        <w:t xml:space="preserve"> </w:t>
      </w:r>
      <w:r>
        <w:t>healthcare</w:t>
      </w:r>
      <w:r>
        <w:rPr>
          <w:spacing w:val="-5"/>
        </w:rPr>
        <w:t xml:space="preserve"> </w:t>
      </w:r>
      <w:r>
        <w:t>devices,</w:t>
      </w:r>
      <w:r>
        <w:rPr>
          <w:spacing w:val="-4"/>
        </w:rPr>
        <w:t xml:space="preserve"> </w:t>
      </w:r>
      <w:r>
        <w:t>and</w:t>
      </w:r>
      <w:r>
        <w:rPr>
          <w:spacing w:val="-5"/>
        </w:rPr>
        <w:t xml:space="preserve"> </w:t>
      </w:r>
      <w:r>
        <w:t>remote</w:t>
      </w:r>
      <w:r>
        <w:rPr>
          <w:spacing w:val="-5"/>
        </w:rPr>
        <w:t xml:space="preserve"> </w:t>
      </w:r>
      <w:r>
        <w:t>environmental monitoring</w:t>
      </w:r>
      <w:r>
        <w:rPr>
          <w:spacing w:val="-5"/>
        </w:rPr>
        <w:t xml:space="preserve"> </w:t>
      </w:r>
      <w:r>
        <w:t>systems. By</w:t>
      </w:r>
      <w:r>
        <w:rPr>
          <w:spacing w:val="-5"/>
        </w:rPr>
        <w:t xml:space="preserve"> </w:t>
      </w:r>
      <w:r>
        <w:t>lowering</w:t>
      </w:r>
      <w:r>
        <w:rPr>
          <w:spacing w:val="-5"/>
        </w:rPr>
        <w:t xml:space="preserve"> </w:t>
      </w:r>
      <w:r>
        <w:t>the</w:t>
      </w:r>
      <w:r>
        <w:rPr>
          <w:spacing w:val="-6"/>
        </w:rPr>
        <w:t xml:space="preserve"> </w:t>
      </w:r>
      <w:r>
        <w:t>power</w:t>
      </w:r>
      <w:r>
        <w:rPr>
          <w:spacing w:val="-5"/>
        </w:rPr>
        <w:t xml:space="preserve"> </w:t>
      </w:r>
      <w:r>
        <w:t>budget</w:t>
      </w:r>
      <w:r>
        <w:rPr>
          <w:spacing w:val="-5"/>
        </w:rPr>
        <w:t xml:space="preserve"> </w:t>
      </w:r>
      <w:r>
        <w:t>of</w:t>
      </w:r>
      <w:r>
        <w:rPr>
          <w:spacing w:val="-5"/>
        </w:rPr>
        <w:t xml:space="preserve"> </w:t>
      </w:r>
      <w:r>
        <w:t>digital</w:t>
      </w:r>
      <w:r>
        <w:rPr>
          <w:spacing w:val="-6"/>
        </w:rPr>
        <w:t xml:space="preserve"> </w:t>
      </w:r>
      <w:r>
        <w:t>processors,</w:t>
      </w:r>
      <w:r>
        <w:rPr>
          <w:spacing w:val="-5"/>
        </w:rPr>
        <w:t xml:space="preserve"> </w:t>
      </w:r>
      <w:r>
        <w:t>battery</w:t>
      </w:r>
      <w:r>
        <w:rPr>
          <w:spacing w:val="-6"/>
        </w:rPr>
        <w:t xml:space="preserve"> </w:t>
      </w:r>
      <w:r>
        <w:t>life</w:t>
      </w:r>
      <w:r>
        <w:rPr>
          <w:spacing w:val="-5"/>
        </w:rPr>
        <w:t xml:space="preserve"> </w:t>
      </w:r>
      <w:r>
        <w:t>is extended, which is especially valuable for users in remote or developing regions with limited</w:t>
      </w:r>
      <w:r>
        <w:rPr>
          <w:spacing w:val="-9"/>
        </w:rPr>
        <w:t xml:space="preserve"> </w:t>
      </w:r>
      <w:r>
        <w:t>electrical</w:t>
      </w:r>
      <w:r>
        <w:rPr>
          <w:spacing w:val="-9"/>
        </w:rPr>
        <w:t xml:space="preserve"> </w:t>
      </w:r>
      <w:r>
        <w:t>grid</w:t>
      </w:r>
      <w:r>
        <w:rPr>
          <w:spacing w:val="-9"/>
        </w:rPr>
        <w:t xml:space="preserve"> </w:t>
      </w:r>
      <w:r>
        <w:t>access. Specifically,</w:t>
      </w:r>
      <w:r>
        <w:rPr>
          <w:spacing w:val="-8"/>
        </w:rPr>
        <w:t xml:space="preserve"> </w:t>
      </w:r>
      <w:r>
        <w:t>the</w:t>
      </w:r>
      <w:r>
        <w:rPr>
          <w:spacing w:val="-9"/>
        </w:rPr>
        <w:t xml:space="preserve"> </w:t>
      </w:r>
      <w:r>
        <w:t>GDI</w:t>
      </w:r>
      <w:r>
        <w:rPr>
          <w:spacing w:val="-9"/>
        </w:rPr>
        <w:t xml:space="preserve"> </w:t>
      </w:r>
      <w:r>
        <w:t>comparator’s</w:t>
      </w:r>
      <w:r>
        <w:rPr>
          <w:spacing w:val="-9"/>
        </w:rPr>
        <w:t xml:space="preserve"> </w:t>
      </w:r>
      <w:r>
        <w:t>picowatt-level</w:t>
      </w:r>
      <w:r>
        <w:rPr>
          <w:spacing w:val="-9"/>
        </w:rPr>
        <w:t xml:space="preserve"> </w:t>
      </w:r>
      <w:r>
        <w:t>power consumption</w:t>
      </w:r>
      <w:r>
        <w:rPr>
          <w:spacing w:val="-2"/>
        </w:rPr>
        <w:t xml:space="preserve"> </w:t>
      </w:r>
      <w:r>
        <w:t>enables</w:t>
      </w:r>
      <w:r>
        <w:rPr>
          <w:spacing w:val="-2"/>
        </w:rPr>
        <w:t xml:space="preserve"> </w:t>
      </w:r>
      <w:r>
        <w:t>the</w:t>
      </w:r>
      <w:r>
        <w:rPr>
          <w:spacing w:val="-2"/>
        </w:rPr>
        <w:t xml:space="preserve"> </w:t>
      </w:r>
      <w:r>
        <w:t>design</w:t>
      </w:r>
      <w:r>
        <w:rPr>
          <w:spacing w:val="-2"/>
        </w:rPr>
        <w:t xml:space="preserve"> </w:t>
      </w:r>
      <w:r>
        <w:t>of</w:t>
      </w:r>
      <w:r>
        <w:rPr>
          <w:spacing w:val="-2"/>
        </w:rPr>
        <w:t xml:space="preserve"> </w:t>
      </w:r>
      <w:r>
        <w:t>sensor</w:t>
      </w:r>
      <w:r>
        <w:rPr>
          <w:spacing w:val="-2"/>
        </w:rPr>
        <w:t xml:space="preserve"> </w:t>
      </w:r>
      <w:r>
        <w:t>nodes</w:t>
      </w:r>
      <w:r>
        <w:rPr>
          <w:spacing w:val="-2"/>
        </w:rPr>
        <w:t xml:space="preserve"> </w:t>
      </w:r>
      <w:r>
        <w:t>that</w:t>
      </w:r>
      <w:r>
        <w:rPr>
          <w:spacing w:val="-2"/>
        </w:rPr>
        <w:t xml:space="preserve"> </w:t>
      </w:r>
      <w:r>
        <w:t>can</w:t>
      </w:r>
      <w:r>
        <w:rPr>
          <w:spacing w:val="-2"/>
        </w:rPr>
        <w:t xml:space="preserve"> </w:t>
      </w:r>
      <w:r>
        <w:t>operate</w:t>
      </w:r>
      <w:r>
        <w:rPr>
          <w:spacing w:val="-2"/>
        </w:rPr>
        <w:t xml:space="preserve"> </w:t>
      </w:r>
      <w:r>
        <w:t>for</w:t>
      </w:r>
      <w:r>
        <w:rPr>
          <w:spacing w:val="-2"/>
        </w:rPr>
        <w:t xml:space="preserve"> </w:t>
      </w:r>
      <w:r>
        <w:t>years</w:t>
      </w:r>
      <w:r>
        <w:rPr>
          <w:spacing w:val="-2"/>
        </w:rPr>
        <w:t xml:space="preserve"> </w:t>
      </w:r>
      <w:r>
        <w:t>on</w:t>
      </w:r>
      <w:r>
        <w:rPr>
          <w:spacing w:val="-2"/>
        </w:rPr>
        <w:t xml:space="preserve"> </w:t>
      </w:r>
      <w:r>
        <w:t>coin-cell batteries, facilitating affordable environmental monitoring and public health surveil-lance in resource-constrained settings.</w:t>
      </w:r>
    </w:p>
    <w:p w14:paraId="7140C0A2" w14:textId="77777777" w:rsidR="000F59EE" w:rsidRDefault="000F59EE">
      <w:pPr>
        <w:pStyle w:val="BodyText"/>
        <w:spacing w:before="173"/>
      </w:pPr>
    </w:p>
    <w:p w14:paraId="5C2AEC3A" w14:textId="77777777" w:rsidR="000F59EE" w:rsidRDefault="00000000">
      <w:pPr>
        <w:pStyle w:val="Heading3"/>
        <w:numPr>
          <w:ilvl w:val="2"/>
          <w:numId w:val="9"/>
        </w:numPr>
        <w:tabs>
          <w:tab w:val="left" w:pos="1177"/>
        </w:tabs>
        <w:ind w:hanging="717"/>
      </w:pPr>
      <w:bookmarkStart w:id="201" w:name="Health_and_Safety_Considerations"/>
      <w:bookmarkStart w:id="202" w:name="_bookmark119"/>
      <w:bookmarkEnd w:id="201"/>
      <w:bookmarkEnd w:id="202"/>
      <w:r>
        <w:t>Health</w:t>
      </w:r>
      <w:r>
        <w:rPr>
          <w:spacing w:val="-8"/>
        </w:rPr>
        <w:t xml:space="preserve"> </w:t>
      </w:r>
      <w:r>
        <w:t>and</w:t>
      </w:r>
      <w:r>
        <w:rPr>
          <w:spacing w:val="-8"/>
        </w:rPr>
        <w:t xml:space="preserve"> </w:t>
      </w:r>
      <w:r>
        <w:t>Safety</w:t>
      </w:r>
      <w:r>
        <w:rPr>
          <w:spacing w:val="-7"/>
        </w:rPr>
        <w:t xml:space="preserve"> </w:t>
      </w:r>
      <w:r>
        <w:rPr>
          <w:spacing w:val="-2"/>
        </w:rPr>
        <w:t>Considerations</w:t>
      </w:r>
    </w:p>
    <w:p w14:paraId="75B56421" w14:textId="77777777" w:rsidR="000F59EE" w:rsidRDefault="000F59EE">
      <w:pPr>
        <w:pStyle w:val="BodyText"/>
        <w:spacing w:before="88"/>
        <w:rPr>
          <w:b/>
          <w:i/>
        </w:rPr>
      </w:pPr>
    </w:p>
    <w:p w14:paraId="4ACF37E1" w14:textId="77777777" w:rsidR="000F59EE" w:rsidRDefault="00000000">
      <w:pPr>
        <w:pStyle w:val="BodyText"/>
        <w:spacing w:line="312" w:lineRule="auto"/>
        <w:ind w:left="460" w:right="1297"/>
        <w:jc w:val="both"/>
      </w:pPr>
      <w:r>
        <w:t>Lower power dissipation directly reduces on-chip heat generation, lowering operating temperatures in wearable biomedical sensors and consumer devices used close to the human body.</w:t>
      </w:r>
      <w:r>
        <w:rPr>
          <w:spacing w:val="40"/>
        </w:rPr>
        <w:t xml:space="preserve"> </w:t>
      </w:r>
      <w:r>
        <w:t>Decreased power consumption also reduces electromagnetic emissions, supporting safer long-term device operation.</w:t>
      </w:r>
      <w:r>
        <w:rPr>
          <w:spacing w:val="40"/>
        </w:rPr>
        <w:t xml:space="preserve"> </w:t>
      </w:r>
      <w:r>
        <w:t>In implantable medical devices such as cardiac</w:t>
      </w:r>
      <w:r>
        <w:rPr>
          <w:spacing w:val="-5"/>
        </w:rPr>
        <w:t xml:space="preserve"> </w:t>
      </w:r>
      <w:r>
        <w:t>pacemakers</w:t>
      </w:r>
      <w:r>
        <w:rPr>
          <w:spacing w:val="-6"/>
        </w:rPr>
        <w:t xml:space="preserve"> </w:t>
      </w:r>
      <w:r>
        <w:t>and</w:t>
      </w:r>
      <w:r>
        <w:rPr>
          <w:spacing w:val="-5"/>
        </w:rPr>
        <w:t xml:space="preserve"> </w:t>
      </w:r>
      <w:r>
        <w:t>deep</w:t>
      </w:r>
      <w:r>
        <w:rPr>
          <w:spacing w:val="-6"/>
        </w:rPr>
        <w:t xml:space="preserve"> </w:t>
      </w:r>
      <w:r>
        <w:t>brain</w:t>
      </w:r>
      <w:r>
        <w:rPr>
          <w:spacing w:val="-5"/>
        </w:rPr>
        <w:t xml:space="preserve"> </w:t>
      </w:r>
      <w:r>
        <w:t>stimulators,</w:t>
      </w:r>
      <w:r>
        <w:rPr>
          <w:spacing w:val="-5"/>
        </w:rPr>
        <w:t xml:space="preserve"> </w:t>
      </w:r>
      <w:r>
        <w:t>every</w:t>
      </w:r>
      <w:r>
        <w:rPr>
          <w:spacing w:val="-5"/>
        </w:rPr>
        <w:t xml:space="preserve"> </w:t>
      </w:r>
      <w:r>
        <w:t>picowatt</w:t>
      </w:r>
      <w:r>
        <w:rPr>
          <w:spacing w:val="-6"/>
        </w:rPr>
        <w:t xml:space="preserve"> </w:t>
      </w:r>
      <w:r>
        <w:t>of</w:t>
      </w:r>
      <w:r>
        <w:rPr>
          <w:spacing w:val="-5"/>
        </w:rPr>
        <w:t xml:space="preserve"> </w:t>
      </w:r>
      <w:r>
        <w:t>power</w:t>
      </w:r>
      <w:r>
        <w:rPr>
          <w:spacing w:val="-6"/>
        </w:rPr>
        <w:t xml:space="preserve"> </w:t>
      </w:r>
      <w:r>
        <w:t>savings</w:t>
      </w:r>
      <w:r>
        <w:rPr>
          <w:spacing w:val="-5"/>
        </w:rPr>
        <w:t xml:space="preserve"> </w:t>
      </w:r>
      <w:r>
        <w:t>trans-lates to extended battery life, reducing the frequency of surgical battery replacement procedures and the associated health risks for patients.</w:t>
      </w:r>
    </w:p>
    <w:p w14:paraId="0A9F902D" w14:textId="77777777" w:rsidR="000F59EE" w:rsidRDefault="000F59EE">
      <w:pPr>
        <w:pStyle w:val="BodyText"/>
        <w:spacing w:before="173"/>
      </w:pPr>
    </w:p>
    <w:p w14:paraId="266AD53B" w14:textId="77777777" w:rsidR="000F59EE" w:rsidRDefault="00000000">
      <w:pPr>
        <w:pStyle w:val="Heading3"/>
        <w:numPr>
          <w:ilvl w:val="2"/>
          <w:numId w:val="9"/>
        </w:numPr>
        <w:tabs>
          <w:tab w:val="left" w:pos="1177"/>
        </w:tabs>
        <w:ind w:hanging="717"/>
      </w:pPr>
      <w:bookmarkStart w:id="203" w:name="Legal_and_Regulatory_Compliance"/>
      <w:bookmarkStart w:id="204" w:name="_bookmark120"/>
      <w:bookmarkEnd w:id="203"/>
      <w:bookmarkEnd w:id="204"/>
      <w:r>
        <w:t>Legal</w:t>
      </w:r>
      <w:r>
        <w:rPr>
          <w:spacing w:val="-8"/>
        </w:rPr>
        <w:t xml:space="preserve"> </w:t>
      </w:r>
      <w:r>
        <w:t>and</w:t>
      </w:r>
      <w:r>
        <w:rPr>
          <w:spacing w:val="-8"/>
        </w:rPr>
        <w:t xml:space="preserve"> </w:t>
      </w:r>
      <w:r>
        <w:t>Regulatory</w:t>
      </w:r>
      <w:r>
        <w:rPr>
          <w:spacing w:val="-8"/>
        </w:rPr>
        <w:t xml:space="preserve"> </w:t>
      </w:r>
      <w:r>
        <w:rPr>
          <w:spacing w:val="-2"/>
        </w:rPr>
        <w:t>Compliance</w:t>
      </w:r>
    </w:p>
    <w:p w14:paraId="6B830BD4" w14:textId="77777777" w:rsidR="000F59EE" w:rsidRDefault="000F59EE">
      <w:pPr>
        <w:pStyle w:val="BodyText"/>
        <w:spacing w:before="87"/>
        <w:rPr>
          <w:b/>
          <w:i/>
        </w:rPr>
      </w:pPr>
    </w:p>
    <w:p w14:paraId="1D69A43A" w14:textId="77777777" w:rsidR="000F59EE" w:rsidRDefault="00000000">
      <w:pPr>
        <w:pStyle w:val="BodyText"/>
        <w:spacing w:line="312" w:lineRule="auto"/>
        <w:ind w:left="460" w:right="1297"/>
        <w:jc w:val="both"/>
      </w:pPr>
      <w:r>
        <w:t>The proposed circuit design utilizes standard CMOS fabrication rules and does not re-quire</w:t>
      </w:r>
      <w:r>
        <w:rPr>
          <w:spacing w:val="-3"/>
        </w:rPr>
        <w:t xml:space="preserve"> </w:t>
      </w:r>
      <w:r>
        <w:t>proprietary</w:t>
      </w:r>
      <w:r>
        <w:rPr>
          <w:spacing w:val="-3"/>
        </w:rPr>
        <w:t xml:space="preserve"> </w:t>
      </w:r>
      <w:r>
        <w:t>manufacturing</w:t>
      </w:r>
      <w:r>
        <w:rPr>
          <w:spacing w:val="-3"/>
        </w:rPr>
        <w:t xml:space="preserve"> </w:t>
      </w:r>
      <w:r>
        <w:t>processes. The</w:t>
      </w:r>
      <w:r>
        <w:rPr>
          <w:spacing w:val="-3"/>
        </w:rPr>
        <w:t xml:space="preserve"> </w:t>
      </w:r>
      <w:r>
        <w:t>work</w:t>
      </w:r>
      <w:r>
        <w:rPr>
          <w:spacing w:val="-3"/>
        </w:rPr>
        <w:t xml:space="preserve"> </w:t>
      </w:r>
      <w:r>
        <w:t>complies</w:t>
      </w:r>
      <w:r>
        <w:rPr>
          <w:spacing w:val="-3"/>
        </w:rPr>
        <w:t xml:space="preserve"> </w:t>
      </w:r>
      <w:r>
        <w:t>with</w:t>
      </w:r>
      <w:r>
        <w:rPr>
          <w:spacing w:val="-3"/>
        </w:rPr>
        <w:t xml:space="preserve"> </w:t>
      </w:r>
      <w:r>
        <w:t>IEEE</w:t>
      </w:r>
      <w:r>
        <w:rPr>
          <w:spacing w:val="-3"/>
        </w:rPr>
        <w:t xml:space="preserve"> </w:t>
      </w:r>
      <w:r>
        <w:t>design</w:t>
      </w:r>
      <w:r>
        <w:rPr>
          <w:spacing w:val="-3"/>
        </w:rPr>
        <w:t xml:space="preserve"> </w:t>
      </w:r>
      <w:r>
        <w:t>con-</w:t>
      </w:r>
      <w:proofErr w:type="spellStart"/>
      <w:r>
        <w:t>ventions</w:t>
      </w:r>
      <w:proofErr w:type="spellEnd"/>
      <w:r>
        <w:rPr>
          <w:spacing w:val="-10"/>
        </w:rPr>
        <w:t xml:space="preserve"> </w:t>
      </w:r>
      <w:r>
        <w:t>and</w:t>
      </w:r>
      <w:r>
        <w:rPr>
          <w:spacing w:val="-10"/>
        </w:rPr>
        <w:t xml:space="preserve"> </w:t>
      </w:r>
      <w:r>
        <w:t>was</w:t>
      </w:r>
      <w:r>
        <w:rPr>
          <w:spacing w:val="-10"/>
        </w:rPr>
        <w:t xml:space="preserve"> </w:t>
      </w:r>
      <w:r>
        <w:t>conducted</w:t>
      </w:r>
      <w:r>
        <w:rPr>
          <w:spacing w:val="-10"/>
        </w:rPr>
        <w:t xml:space="preserve"> </w:t>
      </w:r>
      <w:r>
        <w:t>in</w:t>
      </w:r>
      <w:r>
        <w:rPr>
          <w:spacing w:val="-10"/>
        </w:rPr>
        <w:t xml:space="preserve"> </w:t>
      </w:r>
      <w:r>
        <w:t>accordance</w:t>
      </w:r>
      <w:r>
        <w:rPr>
          <w:spacing w:val="-10"/>
        </w:rPr>
        <w:t xml:space="preserve"> </w:t>
      </w:r>
      <w:r>
        <w:t>with</w:t>
      </w:r>
      <w:r>
        <w:rPr>
          <w:spacing w:val="-10"/>
        </w:rPr>
        <w:t xml:space="preserve"> </w:t>
      </w:r>
      <w:r>
        <w:t>institutional</w:t>
      </w:r>
      <w:r>
        <w:rPr>
          <w:spacing w:val="-10"/>
        </w:rPr>
        <w:t xml:space="preserve"> </w:t>
      </w:r>
      <w:r>
        <w:t>research</w:t>
      </w:r>
      <w:r>
        <w:rPr>
          <w:spacing w:val="-10"/>
        </w:rPr>
        <w:t xml:space="preserve"> </w:t>
      </w:r>
      <w:r>
        <w:t>ethics</w:t>
      </w:r>
      <w:r>
        <w:rPr>
          <w:spacing w:val="-10"/>
        </w:rPr>
        <w:t xml:space="preserve"> </w:t>
      </w:r>
      <w:r>
        <w:t>guidelines. All</w:t>
      </w:r>
      <w:r>
        <w:rPr>
          <w:spacing w:val="-5"/>
        </w:rPr>
        <w:t xml:space="preserve"> </w:t>
      </w:r>
      <w:r>
        <w:t>simulation</w:t>
      </w:r>
      <w:r>
        <w:rPr>
          <w:spacing w:val="-5"/>
        </w:rPr>
        <w:t xml:space="preserve"> </w:t>
      </w:r>
      <w:r>
        <w:t>tools</w:t>
      </w:r>
      <w:r>
        <w:rPr>
          <w:spacing w:val="-5"/>
        </w:rPr>
        <w:t xml:space="preserve"> </w:t>
      </w:r>
      <w:r>
        <w:t>and</w:t>
      </w:r>
      <w:r>
        <w:rPr>
          <w:spacing w:val="-5"/>
        </w:rPr>
        <w:t xml:space="preserve"> </w:t>
      </w:r>
      <w:r>
        <w:t>device</w:t>
      </w:r>
      <w:r>
        <w:rPr>
          <w:spacing w:val="-5"/>
        </w:rPr>
        <w:t xml:space="preserve"> </w:t>
      </w:r>
      <w:r>
        <w:t>models</w:t>
      </w:r>
      <w:r>
        <w:rPr>
          <w:spacing w:val="-5"/>
        </w:rPr>
        <w:t xml:space="preserve"> </w:t>
      </w:r>
      <w:r>
        <w:t>used</w:t>
      </w:r>
      <w:r>
        <w:rPr>
          <w:spacing w:val="-5"/>
        </w:rPr>
        <w:t xml:space="preserve"> </w:t>
      </w:r>
      <w:r>
        <w:t>in</w:t>
      </w:r>
      <w:r>
        <w:rPr>
          <w:spacing w:val="-5"/>
        </w:rPr>
        <w:t xml:space="preserve"> </w:t>
      </w:r>
      <w:r>
        <w:t>this</w:t>
      </w:r>
      <w:r>
        <w:rPr>
          <w:spacing w:val="-5"/>
        </w:rPr>
        <w:t xml:space="preserve"> </w:t>
      </w:r>
      <w:r>
        <w:t>study</w:t>
      </w:r>
      <w:r>
        <w:rPr>
          <w:spacing w:val="-5"/>
        </w:rPr>
        <w:t xml:space="preserve"> </w:t>
      </w:r>
      <w:r>
        <w:t>are</w:t>
      </w:r>
      <w:r>
        <w:rPr>
          <w:spacing w:val="-5"/>
        </w:rPr>
        <w:t xml:space="preserve"> </w:t>
      </w:r>
      <w:r>
        <w:t>publicly</w:t>
      </w:r>
      <w:r>
        <w:rPr>
          <w:spacing w:val="-5"/>
        </w:rPr>
        <w:t xml:space="preserve"> </w:t>
      </w:r>
      <w:r>
        <w:t>available,</w:t>
      </w:r>
      <w:r>
        <w:rPr>
          <w:spacing w:val="-4"/>
        </w:rPr>
        <w:t xml:space="preserve"> </w:t>
      </w:r>
      <w:proofErr w:type="spellStart"/>
      <w:r>
        <w:t>ensur-ing</w:t>
      </w:r>
      <w:proofErr w:type="spellEnd"/>
      <w:r>
        <w:t xml:space="preserve"> transparency and reproducibility.</w:t>
      </w:r>
    </w:p>
    <w:p w14:paraId="78CE013C" w14:textId="77777777" w:rsidR="000F59EE" w:rsidRDefault="000F59EE">
      <w:pPr>
        <w:pStyle w:val="BodyText"/>
        <w:spacing w:before="174"/>
      </w:pPr>
    </w:p>
    <w:p w14:paraId="12125588" w14:textId="77777777" w:rsidR="000F59EE" w:rsidRDefault="00000000">
      <w:pPr>
        <w:pStyle w:val="Heading3"/>
        <w:numPr>
          <w:ilvl w:val="2"/>
          <w:numId w:val="9"/>
        </w:numPr>
        <w:tabs>
          <w:tab w:val="left" w:pos="1177"/>
        </w:tabs>
        <w:ind w:hanging="717"/>
      </w:pPr>
      <w:bookmarkStart w:id="205" w:name="Cultural_and_Educational_Accessibility"/>
      <w:bookmarkStart w:id="206" w:name="_bookmark121"/>
      <w:bookmarkEnd w:id="205"/>
      <w:bookmarkEnd w:id="206"/>
      <w:r>
        <w:t>Cultural</w:t>
      </w:r>
      <w:r>
        <w:rPr>
          <w:spacing w:val="-10"/>
        </w:rPr>
        <w:t xml:space="preserve"> </w:t>
      </w:r>
      <w:r>
        <w:t>and</w:t>
      </w:r>
      <w:r>
        <w:rPr>
          <w:spacing w:val="-9"/>
        </w:rPr>
        <w:t xml:space="preserve"> </w:t>
      </w:r>
      <w:r>
        <w:t>Educational</w:t>
      </w:r>
      <w:r>
        <w:rPr>
          <w:spacing w:val="-9"/>
        </w:rPr>
        <w:t xml:space="preserve"> </w:t>
      </w:r>
      <w:r>
        <w:rPr>
          <w:spacing w:val="-2"/>
        </w:rPr>
        <w:t>Accessibility</w:t>
      </w:r>
    </w:p>
    <w:p w14:paraId="64680A43" w14:textId="77777777" w:rsidR="000F59EE" w:rsidRDefault="000F59EE">
      <w:pPr>
        <w:pStyle w:val="BodyText"/>
        <w:spacing w:before="88"/>
        <w:rPr>
          <w:b/>
          <w:i/>
        </w:rPr>
      </w:pPr>
    </w:p>
    <w:p w14:paraId="065E8D9A" w14:textId="77777777" w:rsidR="000F59EE" w:rsidRDefault="00000000">
      <w:pPr>
        <w:pStyle w:val="BodyText"/>
        <w:spacing w:line="312" w:lineRule="auto"/>
        <w:ind w:left="460" w:right="1297"/>
        <w:jc w:val="both"/>
      </w:pPr>
      <w:r>
        <w:t xml:space="preserve">By utilizing open-source Predictive Technology Models (PTM) and freely available </w:t>
      </w:r>
      <w:r>
        <w:lastRenderedPageBreak/>
        <w:t>simulation</w:t>
      </w:r>
      <w:r>
        <w:rPr>
          <w:spacing w:val="6"/>
        </w:rPr>
        <w:t xml:space="preserve"> </w:t>
      </w:r>
      <w:r>
        <w:t>tools</w:t>
      </w:r>
      <w:r>
        <w:rPr>
          <w:spacing w:val="7"/>
        </w:rPr>
        <w:t xml:space="preserve"> </w:t>
      </w:r>
      <w:r>
        <w:t>(</w:t>
      </w:r>
      <w:proofErr w:type="spellStart"/>
      <w:r>
        <w:t>LTSpice</w:t>
      </w:r>
      <w:proofErr w:type="spellEnd"/>
      <w:r>
        <w:t>),</w:t>
      </w:r>
      <w:r>
        <w:rPr>
          <w:spacing w:val="9"/>
        </w:rPr>
        <w:t xml:space="preserve"> </w:t>
      </w:r>
      <w:r>
        <w:t>this</w:t>
      </w:r>
      <w:r>
        <w:rPr>
          <w:spacing w:val="6"/>
        </w:rPr>
        <w:t xml:space="preserve"> </w:t>
      </w:r>
      <w:r>
        <w:t>research</w:t>
      </w:r>
      <w:r>
        <w:rPr>
          <w:spacing w:val="7"/>
        </w:rPr>
        <w:t xml:space="preserve"> </w:t>
      </w:r>
      <w:r>
        <w:t>methodology</w:t>
      </w:r>
      <w:r>
        <w:rPr>
          <w:spacing w:val="7"/>
        </w:rPr>
        <w:t xml:space="preserve"> </w:t>
      </w:r>
      <w:r>
        <w:t>can</w:t>
      </w:r>
      <w:r>
        <w:rPr>
          <w:spacing w:val="6"/>
        </w:rPr>
        <w:t xml:space="preserve"> </w:t>
      </w:r>
      <w:r>
        <w:t>be</w:t>
      </w:r>
      <w:r>
        <w:rPr>
          <w:spacing w:val="6"/>
        </w:rPr>
        <w:t xml:space="preserve"> </w:t>
      </w:r>
      <w:r>
        <w:t>readily</w:t>
      </w:r>
      <w:r>
        <w:rPr>
          <w:spacing w:val="6"/>
        </w:rPr>
        <w:t xml:space="preserve"> </w:t>
      </w:r>
      <w:r>
        <w:t>reproduced</w:t>
      </w:r>
      <w:r>
        <w:rPr>
          <w:spacing w:val="7"/>
        </w:rPr>
        <w:t xml:space="preserve"> </w:t>
      </w:r>
      <w:r>
        <w:rPr>
          <w:spacing w:val="-5"/>
        </w:rPr>
        <w:t>and</w:t>
      </w:r>
    </w:p>
    <w:p w14:paraId="746AF794" w14:textId="77777777" w:rsidR="000F59EE" w:rsidRDefault="000F59EE">
      <w:pPr>
        <w:pStyle w:val="BodyText"/>
        <w:spacing w:line="312" w:lineRule="auto"/>
        <w:jc w:val="both"/>
        <w:sectPr w:rsidR="000F59EE">
          <w:pgSz w:w="11910" w:h="16840"/>
          <w:pgMar w:top="1360" w:right="141" w:bottom="1060" w:left="1700" w:header="0" w:footer="863" w:gutter="0"/>
          <w:cols w:space="720"/>
        </w:sectPr>
      </w:pPr>
    </w:p>
    <w:p w14:paraId="46A8D02B" w14:textId="77777777" w:rsidR="000F59EE" w:rsidRDefault="00000000">
      <w:pPr>
        <w:pStyle w:val="BodyText"/>
        <w:spacing w:before="77" w:line="312" w:lineRule="auto"/>
        <w:ind w:left="460" w:right="1297"/>
        <w:jc w:val="both"/>
      </w:pPr>
      <w:r>
        <w:lastRenderedPageBreak/>
        <w:t>built</w:t>
      </w:r>
      <w:r>
        <w:rPr>
          <w:spacing w:val="-5"/>
        </w:rPr>
        <w:t xml:space="preserve"> </w:t>
      </w:r>
      <w:r>
        <w:t>upon</w:t>
      </w:r>
      <w:r>
        <w:rPr>
          <w:spacing w:val="-5"/>
        </w:rPr>
        <w:t xml:space="preserve"> </w:t>
      </w:r>
      <w:r>
        <w:t>by</w:t>
      </w:r>
      <w:r>
        <w:rPr>
          <w:spacing w:val="-5"/>
        </w:rPr>
        <w:t xml:space="preserve"> </w:t>
      </w:r>
      <w:r>
        <w:t>students</w:t>
      </w:r>
      <w:r>
        <w:rPr>
          <w:spacing w:val="-5"/>
        </w:rPr>
        <w:t xml:space="preserve"> </w:t>
      </w:r>
      <w:r>
        <w:t>and</w:t>
      </w:r>
      <w:r>
        <w:rPr>
          <w:spacing w:val="-5"/>
        </w:rPr>
        <w:t xml:space="preserve"> </w:t>
      </w:r>
      <w:r>
        <w:t>researchers</w:t>
      </w:r>
      <w:r>
        <w:rPr>
          <w:spacing w:val="-5"/>
        </w:rPr>
        <w:t xml:space="preserve"> </w:t>
      </w:r>
      <w:r>
        <w:t>in</w:t>
      </w:r>
      <w:r>
        <w:rPr>
          <w:spacing w:val="-5"/>
        </w:rPr>
        <w:t xml:space="preserve"> </w:t>
      </w:r>
      <w:r>
        <w:t>resource-constrained</w:t>
      </w:r>
      <w:r>
        <w:rPr>
          <w:spacing w:val="-5"/>
        </w:rPr>
        <w:t xml:space="preserve"> </w:t>
      </w:r>
      <w:r>
        <w:t>academic</w:t>
      </w:r>
      <w:r>
        <w:rPr>
          <w:spacing w:val="-5"/>
        </w:rPr>
        <w:t xml:space="preserve"> </w:t>
      </w:r>
      <w:r>
        <w:t>environments worldwide.</w:t>
      </w:r>
      <w:r>
        <w:rPr>
          <w:spacing w:val="40"/>
        </w:rPr>
        <w:t xml:space="preserve"> </w:t>
      </w:r>
      <w:r>
        <w:t xml:space="preserve">The systematic documentation of design methodology, simulation </w:t>
      </w:r>
      <w:proofErr w:type="spellStart"/>
      <w:r>
        <w:t>proce-dures</w:t>
      </w:r>
      <w:proofErr w:type="spellEnd"/>
      <w:r>
        <w:t>,</w:t>
      </w:r>
      <w:r>
        <w:rPr>
          <w:spacing w:val="-8"/>
        </w:rPr>
        <w:t xml:space="preserve"> </w:t>
      </w:r>
      <w:r>
        <w:t>and</w:t>
      </w:r>
      <w:r>
        <w:rPr>
          <w:spacing w:val="-8"/>
        </w:rPr>
        <w:t xml:space="preserve"> </w:t>
      </w:r>
      <w:r>
        <w:t>performance</w:t>
      </w:r>
      <w:r>
        <w:rPr>
          <w:spacing w:val="-8"/>
        </w:rPr>
        <w:t xml:space="preserve"> </w:t>
      </w:r>
      <w:r>
        <w:t>analysis</w:t>
      </w:r>
      <w:r>
        <w:rPr>
          <w:spacing w:val="-8"/>
        </w:rPr>
        <w:t xml:space="preserve"> </w:t>
      </w:r>
      <w:r>
        <w:t>creates</w:t>
      </w:r>
      <w:r>
        <w:rPr>
          <w:spacing w:val="-8"/>
        </w:rPr>
        <w:t xml:space="preserve"> </w:t>
      </w:r>
      <w:r>
        <w:t>a</w:t>
      </w:r>
      <w:r>
        <w:rPr>
          <w:spacing w:val="-8"/>
        </w:rPr>
        <w:t xml:space="preserve"> </w:t>
      </w:r>
      <w:r>
        <w:t>valuable</w:t>
      </w:r>
      <w:r>
        <w:rPr>
          <w:spacing w:val="-8"/>
        </w:rPr>
        <w:t xml:space="preserve"> </w:t>
      </w:r>
      <w:r>
        <w:t>educational</w:t>
      </w:r>
      <w:r>
        <w:rPr>
          <w:spacing w:val="-8"/>
        </w:rPr>
        <w:t xml:space="preserve"> </w:t>
      </w:r>
      <w:r>
        <w:t>resource</w:t>
      </w:r>
      <w:r>
        <w:rPr>
          <w:spacing w:val="-8"/>
        </w:rPr>
        <w:t xml:space="preserve"> </w:t>
      </w:r>
      <w:r>
        <w:t>for</w:t>
      </w:r>
      <w:r>
        <w:rPr>
          <w:spacing w:val="-8"/>
        </w:rPr>
        <w:t xml:space="preserve"> </w:t>
      </w:r>
      <w:r>
        <w:t>undergrad-</w:t>
      </w:r>
      <w:proofErr w:type="spellStart"/>
      <w:r>
        <w:t>uate</w:t>
      </w:r>
      <w:proofErr w:type="spellEnd"/>
      <w:r>
        <w:t xml:space="preserve"> and graduate students studying VLSI circuit design.</w:t>
      </w:r>
    </w:p>
    <w:p w14:paraId="5546CE92" w14:textId="77777777" w:rsidR="000F59EE" w:rsidRDefault="000F59EE">
      <w:pPr>
        <w:pStyle w:val="BodyText"/>
        <w:spacing w:before="219"/>
      </w:pPr>
    </w:p>
    <w:p w14:paraId="186FA5C9" w14:textId="77777777" w:rsidR="000F59EE" w:rsidRDefault="00000000">
      <w:pPr>
        <w:pStyle w:val="Heading2"/>
        <w:numPr>
          <w:ilvl w:val="1"/>
          <w:numId w:val="9"/>
        </w:numPr>
        <w:tabs>
          <w:tab w:val="left" w:pos="997"/>
        </w:tabs>
        <w:ind w:hanging="537"/>
      </w:pPr>
      <w:bookmarkStart w:id="207" w:name="Sustainability,_Environmental,_and_Lifec"/>
      <w:bookmarkStart w:id="208" w:name="_bookmark122"/>
      <w:bookmarkEnd w:id="207"/>
      <w:bookmarkEnd w:id="208"/>
      <w:r>
        <w:rPr>
          <w:spacing w:val="-2"/>
        </w:rPr>
        <w:t>Sustainability,</w:t>
      </w:r>
      <w:r>
        <w:rPr>
          <w:spacing w:val="1"/>
        </w:rPr>
        <w:t xml:space="preserve"> </w:t>
      </w:r>
      <w:r>
        <w:rPr>
          <w:spacing w:val="-2"/>
        </w:rPr>
        <w:t>Environmental,</w:t>
      </w:r>
      <w:r>
        <w:rPr>
          <w:spacing w:val="1"/>
        </w:rPr>
        <w:t xml:space="preserve"> </w:t>
      </w:r>
      <w:r>
        <w:rPr>
          <w:spacing w:val="-2"/>
        </w:rPr>
        <w:t>and</w:t>
      </w:r>
      <w:r>
        <w:rPr>
          <w:spacing w:val="1"/>
        </w:rPr>
        <w:t xml:space="preserve"> </w:t>
      </w:r>
      <w:r>
        <w:rPr>
          <w:spacing w:val="-2"/>
        </w:rPr>
        <w:t>Lifecycle</w:t>
      </w:r>
      <w:r>
        <w:rPr>
          <w:spacing w:val="2"/>
        </w:rPr>
        <w:t xml:space="preserve"> </w:t>
      </w:r>
      <w:r>
        <w:rPr>
          <w:spacing w:val="-2"/>
        </w:rPr>
        <w:t>Impacts</w:t>
      </w:r>
    </w:p>
    <w:p w14:paraId="0E37D555" w14:textId="77777777" w:rsidR="000F59EE" w:rsidRDefault="000F59EE">
      <w:pPr>
        <w:pStyle w:val="BodyText"/>
        <w:spacing w:before="174"/>
        <w:rPr>
          <w:b/>
        </w:rPr>
      </w:pPr>
    </w:p>
    <w:p w14:paraId="0EFFD208" w14:textId="77777777" w:rsidR="000F59EE" w:rsidRDefault="00000000">
      <w:pPr>
        <w:pStyle w:val="Heading3"/>
        <w:numPr>
          <w:ilvl w:val="2"/>
          <w:numId w:val="9"/>
        </w:numPr>
        <w:tabs>
          <w:tab w:val="left" w:pos="1177"/>
        </w:tabs>
        <w:ind w:hanging="717"/>
      </w:pPr>
      <w:bookmarkStart w:id="209" w:name="Energy_Consumption_and_Carbon_Footprint"/>
      <w:bookmarkStart w:id="210" w:name="_bookmark123"/>
      <w:bookmarkEnd w:id="209"/>
      <w:bookmarkEnd w:id="210"/>
      <w:r>
        <w:t>Energy</w:t>
      </w:r>
      <w:r>
        <w:rPr>
          <w:spacing w:val="-9"/>
        </w:rPr>
        <w:t xml:space="preserve"> </w:t>
      </w:r>
      <w:r>
        <w:t>Consumption</w:t>
      </w:r>
      <w:r>
        <w:rPr>
          <w:spacing w:val="-9"/>
        </w:rPr>
        <w:t xml:space="preserve"> </w:t>
      </w:r>
      <w:r>
        <w:t>and</w:t>
      </w:r>
      <w:r>
        <w:rPr>
          <w:spacing w:val="-9"/>
        </w:rPr>
        <w:t xml:space="preserve"> </w:t>
      </w:r>
      <w:r>
        <w:t>Carbon</w:t>
      </w:r>
      <w:r>
        <w:rPr>
          <w:spacing w:val="-9"/>
        </w:rPr>
        <w:t xml:space="preserve"> </w:t>
      </w:r>
      <w:r>
        <w:rPr>
          <w:spacing w:val="-2"/>
        </w:rPr>
        <w:t>Footprint</w:t>
      </w:r>
    </w:p>
    <w:p w14:paraId="07294092" w14:textId="77777777" w:rsidR="000F59EE" w:rsidRDefault="000F59EE">
      <w:pPr>
        <w:pStyle w:val="BodyText"/>
        <w:spacing w:before="87"/>
        <w:rPr>
          <w:b/>
          <w:i/>
        </w:rPr>
      </w:pPr>
    </w:p>
    <w:p w14:paraId="549ED557" w14:textId="77777777" w:rsidR="000F59EE" w:rsidRDefault="00000000">
      <w:pPr>
        <w:pStyle w:val="BodyText"/>
        <w:spacing w:line="312" w:lineRule="auto"/>
        <w:ind w:left="460" w:right="1297"/>
        <w:jc w:val="both"/>
      </w:pPr>
      <w:r>
        <w:t>The 73.83% power reduction achieved by the GDI comparator lowers the energy re-quired during the operating life of digital devices.</w:t>
      </w:r>
      <w:r>
        <w:rPr>
          <w:spacing w:val="40"/>
        </w:rPr>
        <w:t xml:space="preserve"> </w:t>
      </w:r>
      <w:r>
        <w:t>When deployed across millions of microcontrollers, IoT nodes, and mobile processors, such optimizations contribute to lower cumulative electricity consumption and a reduced overall carbon footprint for computing hardware.</w:t>
      </w:r>
      <w:r>
        <w:rPr>
          <w:spacing w:val="40"/>
        </w:rPr>
        <w:t xml:space="preserve"> </w:t>
      </w:r>
      <w:r>
        <w:t>Considering that global data centers consumed approximately 200</w:t>
      </w:r>
      <w:r>
        <w:rPr>
          <w:spacing w:val="-14"/>
        </w:rPr>
        <w:t xml:space="preserve"> </w:t>
      </w:r>
      <w:r>
        <w:t>TWh</w:t>
      </w:r>
      <w:r>
        <w:rPr>
          <w:spacing w:val="-14"/>
        </w:rPr>
        <w:t xml:space="preserve"> </w:t>
      </w:r>
      <w:r>
        <w:t>of</w:t>
      </w:r>
      <w:r>
        <w:rPr>
          <w:spacing w:val="-14"/>
        </w:rPr>
        <w:t xml:space="preserve"> </w:t>
      </w:r>
      <w:r>
        <w:t>electricity</w:t>
      </w:r>
      <w:r>
        <w:rPr>
          <w:spacing w:val="-14"/>
        </w:rPr>
        <w:t xml:space="preserve"> </w:t>
      </w:r>
      <w:r>
        <w:t>in</w:t>
      </w:r>
      <w:r>
        <w:rPr>
          <w:spacing w:val="-14"/>
        </w:rPr>
        <w:t xml:space="preserve"> </w:t>
      </w:r>
      <w:r>
        <w:t>2023,</w:t>
      </w:r>
      <w:r>
        <w:rPr>
          <w:spacing w:val="-14"/>
        </w:rPr>
        <w:t xml:space="preserve"> </w:t>
      </w:r>
      <w:r>
        <w:t>even</w:t>
      </w:r>
      <w:r>
        <w:rPr>
          <w:spacing w:val="-14"/>
        </w:rPr>
        <w:t xml:space="preserve"> </w:t>
      </w:r>
      <w:r>
        <w:t>marginal</w:t>
      </w:r>
      <w:r>
        <w:rPr>
          <w:spacing w:val="-14"/>
        </w:rPr>
        <w:t xml:space="preserve"> </w:t>
      </w:r>
      <w:r>
        <w:t>efficiency</w:t>
      </w:r>
      <w:r>
        <w:rPr>
          <w:spacing w:val="-14"/>
        </w:rPr>
        <w:t xml:space="preserve"> </w:t>
      </w:r>
      <w:r>
        <w:t>improvements</w:t>
      </w:r>
      <w:r>
        <w:rPr>
          <w:spacing w:val="-14"/>
        </w:rPr>
        <w:t xml:space="preserve"> </w:t>
      </w:r>
      <w:r>
        <w:t>in</w:t>
      </w:r>
      <w:r>
        <w:rPr>
          <w:spacing w:val="-14"/>
        </w:rPr>
        <w:t xml:space="preserve"> </w:t>
      </w:r>
      <w:r>
        <w:t>fundamental circuit blocks can yield significant aggregate energy savings.</w:t>
      </w:r>
    </w:p>
    <w:p w14:paraId="6C6B3C33" w14:textId="77777777" w:rsidR="000F59EE" w:rsidRDefault="000F59EE">
      <w:pPr>
        <w:pStyle w:val="BodyText"/>
        <w:spacing w:before="192"/>
      </w:pPr>
    </w:p>
    <w:p w14:paraId="68F1694F" w14:textId="77777777" w:rsidR="000F59EE" w:rsidRDefault="00000000">
      <w:pPr>
        <w:pStyle w:val="Heading3"/>
        <w:numPr>
          <w:ilvl w:val="2"/>
          <w:numId w:val="9"/>
        </w:numPr>
        <w:tabs>
          <w:tab w:val="left" w:pos="1177"/>
        </w:tabs>
        <w:ind w:hanging="717"/>
      </w:pPr>
      <w:bookmarkStart w:id="211" w:name="Silicon_Area_and_E-Waste_Reduction"/>
      <w:bookmarkStart w:id="212" w:name="_bookmark124"/>
      <w:bookmarkEnd w:id="211"/>
      <w:bookmarkEnd w:id="212"/>
      <w:r>
        <w:t>Silicon</w:t>
      </w:r>
      <w:r>
        <w:rPr>
          <w:spacing w:val="-13"/>
        </w:rPr>
        <w:t xml:space="preserve"> </w:t>
      </w:r>
      <w:r>
        <w:t>Area</w:t>
      </w:r>
      <w:r>
        <w:rPr>
          <w:spacing w:val="-12"/>
        </w:rPr>
        <w:t xml:space="preserve"> </w:t>
      </w:r>
      <w:r>
        <w:t>and</w:t>
      </w:r>
      <w:r>
        <w:rPr>
          <w:spacing w:val="-12"/>
        </w:rPr>
        <w:t xml:space="preserve"> </w:t>
      </w:r>
      <w:r>
        <w:t>E-Waste</w:t>
      </w:r>
      <w:r>
        <w:rPr>
          <w:spacing w:val="-12"/>
        </w:rPr>
        <w:t xml:space="preserve"> </w:t>
      </w:r>
      <w:r>
        <w:rPr>
          <w:spacing w:val="-2"/>
        </w:rPr>
        <w:t>Reduction</w:t>
      </w:r>
    </w:p>
    <w:p w14:paraId="1061F469" w14:textId="77777777" w:rsidR="000F59EE" w:rsidRDefault="000F59EE">
      <w:pPr>
        <w:pStyle w:val="BodyText"/>
        <w:spacing w:before="87"/>
        <w:rPr>
          <w:b/>
          <w:i/>
        </w:rPr>
      </w:pPr>
    </w:p>
    <w:p w14:paraId="18EA2B86" w14:textId="77777777" w:rsidR="000F59EE" w:rsidRDefault="00000000">
      <w:pPr>
        <w:pStyle w:val="BodyText"/>
        <w:spacing w:before="1" w:line="312" w:lineRule="auto"/>
        <w:ind w:left="460" w:right="1297"/>
        <w:jc w:val="both"/>
      </w:pPr>
      <w:r>
        <w:t>By reducing the transistor count from 32 to 10 devices (a 68.75% reduction), the pro-posed GDI comparator decreases the required silicon die area.</w:t>
      </w:r>
      <w:r>
        <w:rPr>
          <w:spacing w:val="40"/>
        </w:rPr>
        <w:t xml:space="preserve"> </w:t>
      </w:r>
      <w:r>
        <w:t>Smaller die sizes in-crease the number of functional chips yielded per wafer during fabrication, improving semiconductor manufacturing resource efficiency and reducing electronic waste at the manufacturing level.</w:t>
      </w:r>
      <w:r>
        <w:rPr>
          <w:spacing w:val="40"/>
        </w:rPr>
        <w:t xml:space="preserve"> </w:t>
      </w:r>
      <w:r>
        <w:t>This translates to fewer defective dies per wafer, lower material consumption</w:t>
      </w:r>
      <w:r>
        <w:rPr>
          <w:spacing w:val="-6"/>
        </w:rPr>
        <w:t xml:space="preserve"> </w:t>
      </w:r>
      <w:r>
        <w:t>(silicon,</w:t>
      </w:r>
      <w:r>
        <w:rPr>
          <w:spacing w:val="-4"/>
        </w:rPr>
        <w:t xml:space="preserve"> </w:t>
      </w:r>
      <w:r>
        <w:t>chemicals,</w:t>
      </w:r>
      <w:r>
        <w:rPr>
          <w:spacing w:val="-4"/>
        </w:rPr>
        <w:t xml:space="preserve"> </w:t>
      </w:r>
      <w:r>
        <w:t>water,</w:t>
      </w:r>
      <w:r>
        <w:rPr>
          <w:spacing w:val="-4"/>
        </w:rPr>
        <w:t xml:space="preserve"> </w:t>
      </w:r>
      <w:r>
        <w:t>energy),</w:t>
      </w:r>
      <w:r>
        <w:rPr>
          <w:spacing w:val="-4"/>
        </w:rPr>
        <w:t xml:space="preserve"> </w:t>
      </w:r>
      <w:r>
        <w:t>and</w:t>
      </w:r>
      <w:r>
        <w:rPr>
          <w:spacing w:val="-6"/>
        </w:rPr>
        <w:t xml:space="preserve"> </w:t>
      </w:r>
      <w:r>
        <w:t>reduced</w:t>
      </w:r>
      <w:r>
        <w:rPr>
          <w:spacing w:val="-5"/>
        </w:rPr>
        <w:t xml:space="preserve"> </w:t>
      </w:r>
      <w:r>
        <w:t>environmental</w:t>
      </w:r>
      <w:r>
        <w:rPr>
          <w:spacing w:val="-6"/>
        </w:rPr>
        <w:t xml:space="preserve"> </w:t>
      </w:r>
      <w:r>
        <w:t>impact</w:t>
      </w:r>
      <w:r>
        <w:rPr>
          <w:spacing w:val="-6"/>
        </w:rPr>
        <w:t xml:space="preserve"> </w:t>
      </w:r>
      <w:r>
        <w:t>of semiconductor fabrication.</w:t>
      </w:r>
    </w:p>
    <w:p w14:paraId="6A94832D" w14:textId="77777777" w:rsidR="000F59EE" w:rsidRDefault="000F59EE">
      <w:pPr>
        <w:pStyle w:val="BodyText"/>
        <w:spacing w:before="191"/>
      </w:pPr>
    </w:p>
    <w:p w14:paraId="5E794AD5" w14:textId="77777777" w:rsidR="000F59EE" w:rsidRDefault="00000000">
      <w:pPr>
        <w:pStyle w:val="Heading3"/>
        <w:numPr>
          <w:ilvl w:val="2"/>
          <w:numId w:val="9"/>
        </w:numPr>
        <w:tabs>
          <w:tab w:val="left" w:pos="1177"/>
        </w:tabs>
        <w:ind w:hanging="717"/>
      </w:pPr>
      <w:bookmarkStart w:id="213" w:name="Extended_Device_Operational_Lifetime"/>
      <w:bookmarkStart w:id="214" w:name="_bookmark125"/>
      <w:bookmarkEnd w:id="213"/>
      <w:bookmarkEnd w:id="214"/>
      <w:r>
        <w:t>Extended</w:t>
      </w:r>
      <w:r>
        <w:rPr>
          <w:spacing w:val="-11"/>
        </w:rPr>
        <w:t xml:space="preserve"> </w:t>
      </w:r>
      <w:r>
        <w:t>Device</w:t>
      </w:r>
      <w:r>
        <w:rPr>
          <w:spacing w:val="-10"/>
        </w:rPr>
        <w:t xml:space="preserve"> </w:t>
      </w:r>
      <w:r>
        <w:t>Operational</w:t>
      </w:r>
      <w:r>
        <w:rPr>
          <w:spacing w:val="-10"/>
        </w:rPr>
        <w:t xml:space="preserve"> </w:t>
      </w:r>
      <w:r>
        <w:rPr>
          <w:spacing w:val="-2"/>
        </w:rPr>
        <w:t>Lifetime</w:t>
      </w:r>
    </w:p>
    <w:p w14:paraId="6E38C663" w14:textId="77777777" w:rsidR="000F59EE" w:rsidRDefault="000F59EE">
      <w:pPr>
        <w:pStyle w:val="BodyText"/>
        <w:spacing w:before="88"/>
        <w:rPr>
          <w:b/>
          <w:i/>
        </w:rPr>
      </w:pPr>
    </w:p>
    <w:p w14:paraId="131FAB38" w14:textId="77777777" w:rsidR="000F59EE" w:rsidRDefault="00000000">
      <w:pPr>
        <w:pStyle w:val="BodyText"/>
        <w:spacing w:line="312" w:lineRule="auto"/>
        <w:ind w:left="460" w:right="1297"/>
        <w:jc w:val="both"/>
      </w:pPr>
      <w:r>
        <w:t>Lower power dissipation results in reduced thermal stress on semiconductor devices, which directly extends their operational lifetime.</w:t>
      </w:r>
      <w:r>
        <w:rPr>
          <w:spacing w:val="40"/>
        </w:rPr>
        <w:t xml:space="preserve"> </w:t>
      </w:r>
      <w:r>
        <w:t xml:space="preserve">Failure mechanisms such as </w:t>
      </w:r>
      <w:proofErr w:type="spellStart"/>
      <w:r>
        <w:t>elec-tromigration</w:t>
      </w:r>
      <w:proofErr w:type="spellEnd"/>
      <w:r>
        <w:t>, NBTI, and HCI are all temperature-accelerated processes.</w:t>
      </w:r>
      <w:r>
        <w:rPr>
          <w:spacing w:val="40"/>
        </w:rPr>
        <w:t xml:space="preserve"> </w:t>
      </w:r>
      <w:r>
        <w:t>By operating at lower power levels, GDI-based circuits experience reduced junction temperatures, leading to improved long-term reliability and longer device service life before failure.</w:t>
      </w:r>
    </w:p>
    <w:p w14:paraId="40F84282" w14:textId="77777777" w:rsidR="000F59EE" w:rsidRDefault="000F59EE">
      <w:pPr>
        <w:pStyle w:val="BodyText"/>
        <w:spacing w:before="192"/>
      </w:pPr>
    </w:p>
    <w:p w14:paraId="0F1C53CA" w14:textId="77777777" w:rsidR="000F59EE" w:rsidRDefault="00000000">
      <w:pPr>
        <w:pStyle w:val="Heading3"/>
        <w:numPr>
          <w:ilvl w:val="2"/>
          <w:numId w:val="9"/>
        </w:numPr>
        <w:tabs>
          <w:tab w:val="left" w:pos="1177"/>
        </w:tabs>
        <w:ind w:hanging="717"/>
      </w:pPr>
      <w:bookmarkStart w:id="215" w:name="Contribution_to_Sustainable_Development_"/>
      <w:bookmarkStart w:id="216" w:name="_bookmark126"/>
      <w:bookmarkEnd w:id="215"/>
      <w:bookmarkEnd w:id="216"/>
      <w:r>
        <w:t>Contribution</w:t>
      </w:r>
      <w:r>
        <w:rPr>
          <w:spacing w:val="-14"/>
        </w:rPr>
        <w:t xml:space="preserve"> </w:t>
      </w:r>
      <w:r>
        <w:t>to</w:t>
      </w:r>
      <w:r>
        <w:rPr>
          <w:spacing w:val="-13"/>
        </w:rPr>
        <w:t xml:space="preserve"> </w:t>
      </w:r>
      <w:r>
        <w:t>Sustainable</w:t>
      </w:r>
      <w:r>
        <w:rPr>
          <w:spacing w:val="-13"/>
        </w:rPr>
        <w:t xml:space="preserve"> </w:t>
      </w:r>
      <w:r>
        <w:t>Development</w:t>
      </w:r>
      <w:r>
        <w:rPr>
          <w:spacing w:val="-13"/>
        </w:rPr>
        <w:t xml:space="preserve"> </w:t>
      </w:r>
      <w:r>
        <w:rPr>
          <w:spacing w:val="-2"/>
        </w:rPr>
        <w:t>Goals</w:t>
      </w:r>
    </w:p>
    <w:p w14:paraId="4CC728B3" w14:textId="77777777" w:rsidR="000F59EE" w:rsidRDefault="000F59EE">
      <w:pPr>
        <w:pStyle w:val="BodyText"/>
        <w:spacing w:before="87"/>
        <w:rPr>
          <w:b/>
          <w:i/>
        </w:rPr>
      </w:pPr>
    </w:p>
    <w:p w14:paraId="0F713D56" w14:textId="77777777" w:rsidR="000F59EE" w:rsidRDefault="00000000">
      <w:pPr>
        <w:pStyle w:val="BodyText"/>
        <w:ind w:left="460"/>
      </w:pPr>
      <w:r>
        <w:rPr>
          <w:spacing w:val="-2"/>
        </w:rPr>
        <w:t>This</w:t>
      </w:r>
      <w:r>
        <w:rPr>
          <w:spacing w:val="-11"/>
        </w:rPr>
        <w:t xml:space="preserve"> </w:t>
      </w:r>
      <w:r>
        <w:rPr>
          <w:spacing w:val="-2"/>
        </w:rPr>
        <w:t>research</w:t>
      </w:r>
      <w:r>
        <w:rPr>
          <w:spacing w:val="-10"/>
        </w:rPr>
        <w:t xml:space="preserve"> </w:t>
      </w:r>
      <w:r>
        <w:rPr>
          <w:spacing w:val="-2"/>
        </w:rPr>
        <w:t>aligns</w:t>
      </w:r>
      <w:r>
        <w:rPr>
          <w:spacing w:val="-11"/>
        </w:rPr>
        <w:t xml:space="preserve"> </w:t>
      </w:r>
      <w:r>
        <w:rPr>
          <w:spacing w:val="-2"/>
        </w:rPr>
        <w:t>with</w:t>
      </w:r>
      <w:r>
        <w:rPr>
          <w:spacing w:val="-10"/>
        </w:rPr>
        <w:t xml:space="preserve"> </w:t>
      </w:r>
      <w:r>
        <w:rPr>
          <w:spacing w:val="-2"/>
        </w:rPr>
        <w:t>several</w:t>
      </w:r>
      <w:r>
        <w:rPr>
          <w:spacing w:val="-11"/>
        </w:rPr>
        <w:t xml:space="preserve"> </w:t>
      </w:r>
      <w:r>
        <w:rPr>
          <w:spacing w:val="-2"/>
        </w:rPr>
        <w:t>United</w:t>
      </w:r>
      <w:r>
        <w:rPr>
          <w:spacing w:val="-10"/>
        </w:rPr>
        <w:t xml:space="preserve"> </w:t>
      </w:r>
      <w:r>
        <w:rPr>
          <w:spacing w:val="-2"/>
        </w:rPr>
        <w:t>Nations</w:t>
      </w:r>
      <w:r>
        <w:rPr>
          <w:spacing w:val="-11"/>
        </w:rPr>
        <w:t xml:space="preserve"> </w:t>
      </w:r>
      <w:r>
        <w:rPr>
          <w:spacing w:val="-2"/>
        </w:rPr>
        <w:t>Sustainable</w:t>
      </w:r>
      <w:r>
        <w:rPr>
          <w:spacing w:val="-10"/>
        </w:rPr>
        <w:t xml:space="preserve"> </w:t>
      </w:r>
      <w:r>
        <w:rPr>
          <w:spacing w:val="-2"/>
        </w:rPr>
        <w:t>Development</w:t>
      </w:r>
      <w:r>
        <w:rPr>
          <w:spacing w:val="-11"/>
        </w:rPr>
        <w:t xml:space="preserve"> </w:t>
      </w:r>
      <w:r>
        <w:rPr>
          <w:spacing w:val="-2"/>
        </w:rPr>
        <w:t>Goals</w:t>
      </w:r>
      <w:r>
        <w:rPr>
          <w:spacing w:val="-10"/>
        </w:rPr>
        <w:t xml:space="preserve"> </w:t>
      </w:r>
      <w:r>
        <w:rPr>
          <w:spacing w:val="-2"/>
        </w:rPr>
        <w:t>(SDGs):</w:t>
      </w:r>
    </w:p>
    <w:p w14:paraId="064ACBB6" w14:textId="77777777" w:rsidR="000F59EE" w:rsidRDefault="000F59EE">
      <w:pPr>
        <w:pStyle w:val="BodyText"/>
        <w:sectPr w:rsidR="000F59EE">
          <w:pgSz w:w="11910" w:h="16840"/>
          <w:pgMar w:top="1360" w:right="141" w:bottom="1060" w:left="1700" w:header="0" w:footer="863" w:gutter="0"/>
          <w:cols w:space="720"/>
        </w:sectPr>
      </w:pPr>
    </w:p>
    <w:p w14:paraId="7E75B2D2" w14:textId="77777777" w:rsidR="000F59EE" w:rsidRDefault="00000000">
      <w:pPr>
        <w:pStyle w:val="ListParagraph"/>
        <w:numPr>
          <w:ilvl w:val="0"/>
          <w:numId w:val="6"/>
        </w:numPr>
        <w:tabs>
          <w:tab w:val="left" w:pos="1045"/>
        </w:tabs>
        <w:spacing w:before="77" w:line="312" w:lineRule="auto"/>
        <w:ind w:right="1296"/>
        <w:jc w:val="both"/>
        <w:rPr>
          <w:sz w:val="24"/>
        </w:rPr>
      </w:pPr>
      <w:r>
        <w:rPr>
          <w:b/>
          <w:sz w:val="24"/>
        </w:rPr>
        <w:lastRenderedPageBreak/>
        <w:t xml:space="preserve">SDG 7 (Affordable and Clean Energy): </w:t>
      </w:r>
      <w:r>
        <w:rPr>
          <w:sz w:val="24"/>
        </w:rPr>
        <w:t xml:space="preserve">By reducing the energy consumption of electronic devices, GDI circuits contribute to more efficient use of electrical </w:t>
      </w:r>
      <w:r>
        <w:rPr>
          <w:spacing w:val="-2"/>
          <w:sz w:val="24"/>
        </w:rPr>
        <w:t>energy.</w:t>
      </w:r>
    </w:p>
    <w:p w14:paraId="045A1ADA" w14:textId="77777777" w:rsidR="000F59EE" w:rsidRDefault="00000000">
      <w:pPr>
        <w:pStyle w:val="ListParagraph"/>
        <w:numPr>
          <w:ilvl w:val="0"/>
          <w:numId w:val="6"/>
        </w:numPr>
        <w:tabs>
          <w:tab w:val="left" w:pos="1045"/>
        </w:tabs>
        <w:spacing w:before="199" w:line="312" w:lineRule="auto"/>
        <w:ind w:right="1296"/>
        <w:jc w:val="both"/>
        <w:rPr>
          <w:sz w:val="24"/>
        </w:rPr>
      </w:pPr>
      <w:r>
        <w:rPr>
          <w:b/>
          <w:sz w:val="24"/>
        </w:rPr>
        <w:t>SDG</w:t>
      </w:r>
      <w:r>
        <w:rPr>
          <w:b/>
          <w:spacing w:val="-1"/>
          <w:sz w:val="24"/>
        </w:rPr>
        <w:t xml:space="preserve"> </w:t>
      </w:r>
      <w:r>
        <w:rPr>
          <w:b/>
          <w:sz w:val="24"/>
        </w:rPr>
        <w:t>9 (Industry, Innovation, and</w:t>
      </w:r>
      <w:r>
        <w:rPr>
          <w:b/>
          <w:spacing w:val="-1"/>
          <w:sz w:val="24"/>
        </w:rPr>
        <w:t xml:space="preserve"> </w:t>
      </w:r>
      <w:r>
        <w:rPr>
          <w:b/>
          <w:sz w:val="24"/>
        </w:rPr>
        <w:t xml:space="preserve">Infrastructure): </w:t>
      </w:r>
      <w:r>
        <w:rPr>
          <w:sz w:val="24"/>
        </w:rPr>
        <w:t>The</w:t>
      </w:r>
      <w:r>
        <w:rPr>
          <w:spacing w:val="-1"/>
          <w:sz w:val="24"/>
        </w:rPr>
        <w:t xml:space="preserve"> </w:t>
      </w:r>
      <w:r>
        <w:rPr>
          <w:sz w:val="24"/>
        </w:rPr>
        <w:t>proposed design rep-resents</w:t>
      </w:r>
      <w:r>
        <w:rPr>
          <w:spacing w:val="-10"/>
          <w:sz w:val="24"/>
        </w:rPr>
        <w:t xml:space="preserve"> </w:t>
      </w:r>
      <w:r>
        <w:rPr>
          <w:sz w:val="24"/>
        </w:rPr>
        <w:t>an</w:t>
      </w:r>
      <w:r>
        <w:rPr>
          <w:spacing w:val="-10"/>
          <w:sz w:val="24"/>
        </w:rPr>
        <w:t xml:space="preserve"> </w:t>
      </w:r>
      <w:r>
        <w:rPr>
          <w:sz w:val="24"/>
        </w:rPr>
        <w:t>innovative</w:t>
      </w:r>
      <w:r>
        <w:rPr>
          <w:spacing w:val="-10"/>
          <w:sz w:val="24"/>
        </w:rPr>
        <w:t xml:space="preserve"> </w:t>
      </w:r>
      <w:r>
        <w:rPr>
          <w:sz w:val="24"/>
        </w:rPr>
        <w:t>approach</w:t>
      </w:r>
      <w:r>
        <w:rPr>
          <w:spacing w:val="-10"/>
          <w:sz w:val="24"/>
        </w:rPr>
        <w:t xml:space="preserve"> </w:t>
      </w:r>
      <w:r>
        <w:rPr>
          <w:sz w:val="24"/>
        </w:rPr>
        <w:t>to</w:t>
      </w:r>
      <w:r>
        <w:rPr>
          <w:spacing w:val="-10"/>
          <w:sz w:val="24"/>
        </w:rPr>
        <w:t xml:space="preserve"> </w:t>
      </w:r>
      <w:r>
        <w:rPr>
          <w:sz w:val="24"/>
        </w:rPr>
        <w:t>digital</w:t>
      </w:r>
      <w:r>
        <w:rPr>
          <w:spacing w:val="-10"/>
          <w:sz w:val="24"/>
        </w:rPr>
        <w:t xml:space="preserve"> </w:t>
      </w:r>
      <w:r>
        <w:rPr>
          <w:sz w:val="24"/>
        </w:rPr>
        <w:t>circuit</w:t>
      </w:r>
      <w:r>
        <w:rPr>
          <w:spacing w:val="-10"/>
          <w:sz w:val="24"/>
        </w:rPr>
        <w:t xml:space="preserve"> </w:t>
      </w:r>
      <w:r>
        <w:rPr>
          <w:sz w:val="24"/>
        </w:rPr>
        <w:t>optimization</w:t>
      </w:r>
      <w:r>
        <w:rPr>
          <w:spacing w:val="-10"/>
          <w:sz w:val="24"/>
        </w:rPr>
        <w:t xml:space="preserve"> </w:t>
      </w:r>
      <w:r>
        <w:rPr>
          <w:sz w:val="24"/>
        </w:rPr>
        <w:t>that</w:t>
      </w:r>
      <w:r>
        <w:rPr>
          <w:spacing w:val="-10"/>
          <w:sz w:val="24"/>
        </w:rPr>
        <w:t xml:space="preserve"> </w:t>
      </w:r>
      <w:r>
        <w:rPr>
          <w:sz w:val="24"/>
        </w:rPr>
        <w:t>advances</w:t>
      </w:r>
      <w:r>
        <w:rPr>
          <w:spacing w:val="-10"/>
          <w:sz w:val="24"/>
        </w:rPr>
        <w:t xml:space="preserve"> </w:t>
      </w:r>
      <w:r>
        <w:rPr>
          <w:sz w:val="24"/>
        </w:rPr>
        <w:t>semi-conductor technology.</w:t>
      </w:r>
    </w:p>
    <w:p w14:paraId="0FC4DAB7" w14:textId="77777777" w:rsidR="000F59EE" w:rsidRDefault="00000000">
      <w:pPr>
        <w:pStyle w:val="ListParagraph"/>
        <w:numPr>
          <w:ilvl w:val="0"/>
          <w:numId w:val="6"/>
        </w:numPr>
        <w:tabs>
          <w:tab w:val="left" w:pos="1045"/>
        </w:tabs>
        <w:spacing w:before="198" w:line="312" w:lineRule="auto"/>
        <w:ind w:right="1296"/>
        <w:jc w:val="both"/>
        <w:rPr>
          <w:sz w:val="24"/>
        </w:rPr>
      </w:pPr>
      <w:r>
        <w:rPr>
          <w:b/>
          <w:sz w:val="24"/>
        </w:rPr>
        <w:t>SDG 12 (Responsible Consumption and Production):</w:t>
      </w:r>
      <w:r>
        <w:rPr>
          <w:b/>
          <w:spacing w:val="40"/>
          <w:sz w:val="24"/>
        </w:rPr>
        <w:t xml:space="preserve"> </w:t>
      </w:r>
      <w:r>
        <w:rPr>
          <w:sz w:val="24"/>
        </w:rPr>
        <w:t>Reduced silicon area and</w:t>
      </w:r>
      <w:r>
        <w:rPr>
          <w:spacing w:val="-12"/>
          <w:sz w:val="24"/>
        </w:rPr>
        <w:t xml:space="preserve"> </w:t>
      </w:r>
      <w:r>
        <w:rPr>
          <w:sz w:val="24"/>
        </w:rPr>
        <w:t>extended</w:t>
      </w:r>
      <w:r>
        <w:rPr>
          <w:spacing w:val="-12"/>
          <w:sz w:val="24"/>
        </w:rPr>
        <w:t xml:space="preserve"> </w:t>
      </w:r>
      <w:r>
        <w:rPr>
          <w:sz w:val="24"/>
        </w:rPr>
        <w:t>device</w:t>
      </w:r>
      <w:r>
        <w:rPr>
          <w:spacing w:val="-12"/>
          <w:sz w:val="24"/>
        </w:rPr>
        <w:t xml:space="preserve"> </w:t>
      </w:r>
      <w:r>
        <w:rPr>
          <w:sz w:val="24"/>
        </w:rPr>
        <w:t>lifetime</w:t>
      </w:r>
      <w:r>
        <w:rPr>
          <w:spacing w:val="-11"/>
          <w:sz w:val="24"/>
        </w:rPr>
        <w:t xml:space="preserve"> </w:t>
      </w:r>
      <w:r>
        <w:rPr>
          <w:sz w:val="24"/>
        </w:rPr>
        <w:t>contribute</w:t>
      </w:r>
      <w:r>
        <w:rPr>
          <w:spacing w:val="-12"/>
          <w:sz w:val="24"/>
        </w:rPr>
        <w:t xml:space="preserve"> </w:t>
      </w:r>
      <w:r>
        <w:rPr>
          <w:sz w:val="24"/>
        </w:rPr>
        <w:t>to</w:t>
      </w:r>
      <w:r>
        <w:rPr>
          <w:spacing w:val="-12"/>
          <w:sz w:val="24"/>
        </w:rPr>
        <w:t xml:space="preserve"> </w:t>
      </w:r>
      <w:r>
        <w:rPr>
          <w:sz w:val="24"/>
        </w:rPr>
        <w:t>more</w:t>
      </w:r>
      <w:r>
        <w:rPr>
          <w:spacing w:val="-12"/>
          <w:sz w:val="24"/>
        </w:rPr>
        <w:t xml:space="preserve"> </w:t>
      </w:r>
      <w:r>
        <w:rPr>
          <w:sz w:val="24"/>
        </w:rPr>
        <w:t>sustainable</w:t>
      </w:r>
      <w:r>
        <w:rPr>
          <w:spacing w:val="-12"/>
          <w:sz w:val="24"/>
        </w:rPr>
        <w:t xml:space="preserve"> </w:t>
      </w:r>
      <w:r>
        <w:rPr>
          <w:sz w:val="24"/>
        </w:rPr>
        <w:t>electronics</w:t>
      </w:r>
      <w:r>
        <w:rPr>
          <w:spacing w:val="-12"/>
          <w:sz w:val="24"/>
        </w:rPr>
        <w:t xml:space="preserve"> </w:t>
      </w:r>
      <w:proofErr w:type="spellStart"/>
      <w:r>
        <w:rPr>
          <w:sz w:val="24"/>
        </w:rPr>
        <w:t>manufac-turing</w:t>
      </w:r>
      <w:proofErr w:type="spellEnd"/>
      <w:r>
        <w:rPr>
          <w:sz w:val="24"/>
        </w:rPr>
        <w:t xml:space="preserve"> and reduced e-waste.</w:t>
      </w:r>
    </w:p>
    <w:p w14:paraId="0E0756D4" w14:textId="77777777" w:rsidR="000F59EE" w:rsidRDefault="000F59EE">
      <w:pPr>
        <w:pStyle w:val="ListParagraph"/>
        <w:spacing w:line="312" w:lineRule="auto"/>
        <w:jc w:val="both"/>
        <w:rPr>
          <w:sz w:val="24"/>
        </w:rPr>
        <w:sectPr w:rsidR="000F59EE">
          <w:pgSz w:w="11910" w:h="16840"/>
          <w:pgMar w:top="1360" w:right="141" w:bottom="1060" w:left="1700" w:header="0" w:footer="863" w:gutter="0"/>
          <w:cols w:space="720"/>
        </w:sectPr>
      </w:pPr>
    </w:p>
    <w:p w14:paraId="4A9ACD45" w14:textId="77777777" w:rsidR="000F59EE" w:rsidRDefault="00000000">
      <w:pPr>
        <w:pStyle w:val="Heading1"/>
        <w:spacing w:line="600" w:lineRule="auto"/>
        <w:ind w:left="2083" w:right="2653" w:firstLine="1720"/>
        <w:jc w:val="left"/>
      </w:pPr>
      <w:bookmarkStart w:id="217" w:name="CONCLUSIONS_AND_FUTURE_WORK"/>
      <w:bookmarkStart w:id="218" w:name="_bookmark127"/>
      <w:bookmarkEnd w:id="217"/>
      <w:bookmarkEnd w:id="218"/>
      <w:r>
        <w:lastRenderedPageBreak/>
        <w:t>CHAPTER 5 CONCLUSIONS AND FUTURE WORK</w:t>
      </w:r>
    </w:p>
    <w:p w14:paraId="2FC1AA22" w14:textId="77777777" w:rsidR="000F59EE" w:rsidRDefault="00000000">
      <w:pPr>
        <w:pStyle w:val="Heading2"/>
        <w:numPr>
          <w:ilvl w:val="1"/>
          <w:numId w:val="5"/>
        </w:numPr>
        <w:tabs>
          <w:tab w:val="left" w:pos="997"/>
        </w:tabs>
        <w:spacing w:before="188"/>
        <w:ind w:hanging="537"/>
      </w:pPr>
      <w:bookmarkStart w:id="219" w:name="Summary_of_Research"/>
      <w:bookmarkStart w:id="220" w:name="_bookmark128"/>
      <w:bookmarkEnd w:id="219"/>
      <w:bookmarkEnd w:id="220"/>
      <w:r>
        <w:t>Summary</w:t>
      </w:r>
      <w:r>
        <w:rPr>
          <w:spacing w:val="-8"/>
        </w:rPr>
        <w:t xml:space="preserve"> </w:t>
      </w:r>
      <w:r>
        <w:t>of</w:t>
      </w:r>
      <w:r>
        <w:rPr>
          <w:spacing w:val="-7"/>
        </w:rPr>
        <w:t xml:space="preserve"> </w:t>
      </w:r>
      <w:r>
        <w:rPr>
          <w:spacing w:val="-2"/>
        </w:rPr>
        <w:t>Research</w:t>
      </w:r>
    </w:p>
    <w:p w14:paraId="33A89A91" w14:textId="77777777" w:rsidR="000F59EE" w:rsidRDefault="000F59EE">
      <w:pPr>
        <w:pStyle w:val="BodyText"/>
        <w:spacing w:before="173"/>
        <w:rPr>
          <w:b/>
        </w:rPr>
      </w:pPr>
    </w:p>
    <w:p w14:paraId="663E79B3" w14:textId="77777777" w:rsidR="000F59EE" w:rsidRDefault="00000000">
      <w:pPr>
        <w:pStyle w:val="BodyText"/>
        <w:spacing w:before="1" w:line="312" w:lineRule="auto"/>
        <w:ind w:left="460" w:right="1297"/>
        <w:jc w:val="both"/>
      </w:pPr>
      <w:r>
        <w:t xml:space="preserve">This thesis has presented a comprehensive investigation into the design, </w:t>
      </w:r>
      <w:proofErr w:type="spellStart"/>
      <w:r>
        <w:t>implemen-tation</w:t>
      </w:r>
      <w:proofErr w:type="spellEnd"/>
      <w:r>
        <w:t>, and performance characterization of low-power 1-bit magnitude comparator circuits using the Gate Diffusion Input (GDI) technique.</w:t>
      </w:r>
      <w:r>
        <w:rPr>
          <w:spacing w:val="40"/>
        </w:rPr>
        <w:t xml:space="preserve"> </w:t>
      </w:r>
      <w:r>
        <w:t>The research encompassed theoretical analysis, circuit synthesis, transistor-level simulation, and multi-parameter benchmarking</w:t>
      </w:r>
      <w:r>
        <w:rPr>
          <w:spacing w:val="-8"/>
        </w:rPr>
        <w:t xml:space="preserve"> </w:t>
      </w:r>
      <w:r>
        <w:t>against</w:t>
      </w:r>
      <w:r>
        <w:rPr>
          <w:spacing w:val="-8"/>
        </w:rPr>
        <w:t xml:space="preserve"> </w:t>
      </w:r>
      <w:r>
        <w:t>three</w:t>
      </w:r>
      <w:r>
        <w:rPr>
          <w:spacing w:val="-8"/>
        </w:rPr>
        <w:t xml:space="preserve"> </w:t>
      </w:r>
      <w:r>
        <w:t>established</w:t>
      </w:r>
      <w:r>
        <w:rPr>
          <w:spacing w:val="-8"/>
        </w:rPr>
        <w:t xml:space="preserve"> </w:t>
      </w:r>
      <w:r>
        <w:t>digital</w:t>
      </w:r>
      <w:r>
        <w:rPr>
          <w:spacing w:val="-8"/>
        </w:rPr>
        <w:t xml:space="preserve"> </w:t>
      </w:r>
      <w:r>
        <w:t>logic</w:t>
      </w:r>
      <w:r>
        <w:rPr>
          <w:spacing w:val="-8"/>
        </w:rPr>
        <w:t xml:space="preserve"> </w:t>
      </w:r>
      <w:r>
        <w:t>styles: conventional</w:t>
      </w:r>
      <w:r>
        <w:rPr>
          <w:spacing w:val="-8"/>
        </w:rPr>
        <w:t xml:space="preserve"> </w:t>
      </w:r>
      <w:r>
        <w:t>static</w:t>
      </w:r>
      <w:r>
        <w:rPr>
          <w:spacing w:val="-8"/>
        </w:rPr>
        <w:t xml:space="preserve"> </w:t>
      </w:r>
      <w:r>
        <w:t>CMOS, Pass Transistor Logic (PTL), and Transmission Gate Logic (TGL).</w:t>
      </w:r>
    </w:p>
    <w:p w14:paraId="05CFBDBE" w14:textId="77777777" w:rsidR="000F59EE" w:rsidRDefault="00000000">
      <w:pPr>
        <w:pStyle w:val="BodyText"/>
        <w:spacing w:before="118"/>
        <w:ind w:left="1180"/>
        <w:jc w:val="both"/>
      </w:pPr>
      <w:r>
        <w:t>The</w:t>
      </w:r>
      <w:r>
        <w:rPr>
          <w:spacing w:val="-10"/>
        </w:rPr>
        <w:t xml:space="preserve"> </w:t>
      </w:r>
      <w:r>
        <w:t>following</w:t>
      </w:r>
      <w:r>
        <w:rPr>
          <w:spacing w:val="-10"/>
        </w:rPr>
        <w:t xml:space="preserve"> </w:t>
      </w:r>
      <w:r>
        <w:t>key</w:t>
      </w:r>
      <w:r>
        <w:rPr>
          <w:spacing w:val="-9"/>
        </w:rPr>
        <w:t xml:space="preserve"> </w:t>
      </w:r>
      <w:r>
        <w:t>activities</w:t>
      </w:r>
      <w:r>
        <w:rPr>
          <w:spacing w:val="-10"/>
        </w:rPr>
        <w:t xml:space="preserve"> </w:t>
      </w:r>
      <w:r>
        <w:t>were</w:t>
      </w:r>
      <w:r>
        <w:rPr>
          <w:spacing w:val="-9"/>
        </w:rPr>
        <w:t xml:space="preserve"> </w:t>
      </w:r>
      <w:r>
        <w:t>completed</w:t>
      </w:r>
      <w:r>
        <w:rPr>
          <w:spacing w:val="-10"/>
        </w:rPr>
        <w:t xml:space="preserve"> </w:t>
      </w:r>
      <w:r>
        <w:t>during</w:t>
      </w:r>
      <w:r>
        <w:rPr>
          <w:spacing w:val="-10"/>
        </w:rPr>
        <w:t xml:space="preserve"> </w:t>
      </w:r>
      <w:r>
        <w:t>this</w:t>
      </w:r>
      <w:r>
        <w:rPr>
          <w:spacing w:val="-9"/>
        </w:rPr>
        <w:t xml:space="preserve"> </w:t>
      </w:r>
      <w:r>
        <w:rPr>
          <w:spacing w:val="-2"/>
        </w:rPr>
        <w:t>research:</w:t>
      </w:r>
    </w:p>
    <w:p w14:paraId="0DAEE337" w14:textId="77777777" w:rsidR="000F59EE" w:rsidRDefault="000F59EE">
      <w:pPr>
        <w:pStyle w:val="BodyText"/>
        <w:spacing w:before="125"/>
      </w:pPr>
    </w:p>
    <w:p w14:paraId="094F6982" w14:textId="77777777" w:rsidR="000F59EE" w:rsidRDefault="00000000">
      <w:pPr>
        <w:pStyle w:val="ListParagraph"/>
        <w:numPr>
          <w:ilvl w:val="2"/>
          <w:numId w:val="5"/>
        </w:numPr>
        <w:tabs>
          <w:tab w:val="left" w:pos="1045"/>
        </w:tabs>
        <w:spacing w:line="312" w:lineRule="auto"/>
        <w:ind w:right="1147"/>
        <w:rPr>
          <w:sz w:val="24"/>
        </w:rPr>
      </w:pPr>
      <w:r>
        <w:rPr>
          <w:spacing w:val="-2"/>
          <w:sz w:val="24"/>
        </w:rPr>
        <w:t>An</w:t>
      </w:r>
      <w:r>
        <w:rPr>
          <w:spacing w:val="-11"/>
          <w:sz w:val="24"/>
        </w:rPr>
        <w:t xml:space="preserve"> </w:t>
      </w:r>
      <w:r>
        <w:rPr>
          <w:spacing w:val="-2"/>
          <w:sz w:val="24"/>
        </w:rPr>
        <w:t>extensive</w:t>
      </w:r>
      <w:r>
        <w:rPr>
          <w:spacing w:val="-11"/>
          <w:sz w:val="24"/>
        </w:rPr>
        <w:t xml:space="preserve"> </w:t>
      </w:r>
      <w:r>
        <w:rPr>
          <w:spacing w:val="-2"/>
          <w:sz w:val="24"/>
        </w:rPr>
        <w:t>literature</w:t>
      </w:r>
      <w:r>
        <w:rPr>
          <w:spacing w:val="-11"/>
          <w:sz w:val="24"/>
        </w:rPr>
        <w:t xml:space="preserve"> </w:t>
      </w:r>
      <w:r>
        <w:rPr>
          <w:spacing w:val="-2"/>
          <w:sz w:val="24"/>
        </w:rPr>
        <w:t>review</w:t>
      </w:r>
      <w:r>
        <w:rPr>
          <w:spacing w:val="-11"/>
          <w:sz w:val="24"/>
        </w:rPr>
        <w:t xml:space="preserve"> </w:t>
      </w:r>
      <w:r>
        <w:rPr>
          <w:spacing w:val="-2"/>
          <w:sz w:val="24"/>
        </w:rPr>
        <w:t>covering</w:t>
      </w:r>
      <w:r>
        <w:rPr>
          <w:spacing w:val="-11"/>
          <w:sz w:val="24"/>
        </w:rPr>
        <w:t xml:space="preserve"> </w:t>
      </w:r>
      <w:r>
        <w:rPr>
          <w:spacing w:val="-2"/>
          <w:sz w:val="24"/>
        </w:rPr>
        <w:t>MOSFET</w:t>
      </w:r>
      <w:r>
        <w:rPr>
          <w:spacing w:val="-11"/>
          <w:sz w:val="24"/>
        </w:rPr>
        <w:t xml:space="preserve"> </w:t>
      </w:r>
      <w:r>
        <w:rPr>
          <w:spacing w:val="-2"/>
          <w:sz w:val="24"/>
        </w:rPr>
        <w:t>physics,</w:t>
      </w:r>
      <w:r>
        <w:rPr>
          <w:spacing w:val="-7"/>
          <w:sz w:val="24"/>
        </w:rPr>
        <w:t xml:space="preserve"> </w:t>
      </w:r>
      <w:r>
        <w:rPr>
          <w:spacing w:val="-2"/>
          <w:sz w:val="24"/>
        </w:rPr>
        <w:t>power</w:t>
      </w:r>
      <w:r>
        <w:rPr>
          <w:spacing w:val="-11"/>
          <w:sz w:val="24"/>
        </w:rPr>
        <w:t xml:space="preserve"> </w:t>
      </w:r>
      <w:r>
        <w:rPr>
          <w:spacing w:val="-2"/>
          <w:sz w:val="24"/>
        </w:rPr>
        <w:t>dissipation</w:t>
      </w:r>
      <w:r>
        <w:rPr>
          <w:spacing w:val="-11"/>
          <w:sz w:val="24"/>
        </w:rPr>
        <w:t xml:space="preserve"> </w:t>
      </w:r>
      <w:r>
        <w:rPr>
          <w:spacing w:val="-2"/>
          <w:sz w:val="24"/>
        </w:rPr>
        <w:t>mech-</w:t>
      </w:r>
      <w:proofErr w:type="spellStart"/>
      <w:r>
        <w:rPr>
          <w:sz w:val="24"/>
        </w:rPr>
        <w:t>anisms</w:t>
      </w:r>
      <w:proofErr w:type="spellEnd"/>
      <w:r>
        <w:rPr>
          <w:sz w:val="24"/>
        </w:rPr>
        <w:t>, digital logic design paradigms, and published comparator architectures.</w:t>
      </w:r>
    </w:p>
    <w:p w14:paraId="468F605D" w14:textId="77777777" w:rsidR="000F59EE" w:rsidRDefault="00000000">
      <w:pPr>
        <w:pStyle w:val="ListParagraph"/>
        <w:numPr>
          <w:ilvl w:val="2"/>
          <w:numId w:val="5"/>
        </w:numPr>
        <w:tabs>
          <w:tab w:val="left" w:pos="1045"/>
        </w:tabs>
        <w:spacing w:before="199" w:line="312" w:lineRule="auto"/>
        <w:ind w:right="1296"/>
        <w:rPr>
          <w:sz w:val="24"/>
        </w:rPr>
      </w:pPr>
      <w:r>
        <w:rPr>
          <w:sz w:val="24"/>
        </w:rPr>
        <w:t xml:space="preserve">Mathematical derivation and Karnaugh-map minimization of Boolean functions </w:t>
      </w:r>
      <w:r>
        <w:rPr>
          <w:w w:val="105"/>
          <w:sz w:val="24"/>
        </w:rPr>
        <w:t>for all three comparator outputs (</w:t>
      </w:r>
      <w:r>
        <w:rPr>
          <w:i/>
          <w:w w:val="105"/>
          <w:sz w:val="24"/>
        </w:rPr>
        <w:t>A &gt; B</w:t>
      </w:r>
      <w:r>
        <w:rPr>
          <w:w w:val="105"/>
          <w:sz w:val="24"/>
        </w:rPr>
        <w:t xml:space="preserve">, </w:t>
      </w:r>
      <w:r>
        <w:rPr>
          <w:i/>
          <w:w w:val="105"/>
          <w:sz w:val="24"/>
        </w:rPr>
        <w:t xml:space="preserve">A </w:t>
      </w:r>
      <w:r>
        <w:rPr>
          <w:w w:val="105"/>
          <w:sz w:val="24"/>
        </w:rPr>
        <w:t xml:space="preserve">= </w:t>
      </w:r>
      <w:r>
        <w:rPr>
          <w:i/>
          <w:w w:val="105"/>
          <w:sz w:val="24"/>
        </w:rPr>
        <w:t>B</w:t>
      </w:r>
      <w:r>
        <w:rPr>
          <w:w w:val="105"/>
          <w:sz w:val="24"/>
        </w:rPr>
        <w:t xml:space="preserve">, </w:t>
      </w:r>
      <w:r>
        <w:rPr>
          <w:i/>
          <w:w w:val="105"/>
          <w:sz w:val="24"/>
        </w:rPr>
        <w:t>A &lt; B</w:t>
      </w:r>
      <w:r>
        <w:rPr>
          <w:w w:val="105"/>
          <w:sz w:val="24"/>
        </w:rPr>
        <w:t>).</w:t>
      </w:r>
    </w:p>
    <w:p w14:paraId="0570BC36" w14:textId="77777777" w:rsidR="000F59EE" w:rsidRDefault="00000000">
      <w:pPr>
        <w:pStyle w:val="ListParagraph"/>
        <w:numPr>
          <w:ilvl w:val="2"/>
          <w:numId w:val="5"/>
        </w:numPr>
        <w:tabs>
          <w:tab w:val="left" w:pos="1045"/>
        </w:tabs>
        <w:spacing w:before="199" w:line="312" w:lineRule="auto"/>
        <w:ind w:right="1296"/>
        <w:rPr>
          <w:sz w:val="24"/>
        </w:rPr>
      </w:pPr>
      <w:r>
        <w:rPr>
          <w:sz w:val="24"/>
        </w:rPr>
        <w:t>Systematic</w:t>
      </w:r>
      <w:r>
        <w:rPr>
          <w:spacing w:val="-1"/>
          <w:sz w:val="24"/>
        </w:rPr>
        <w:t xml:space="preserve"> </w:t>
      </w:r>
      <w:r>
        <w:rPr>
          <w:sz w:val="24"/>
        </w:rPr>
        <w:t>mapping</w:t>
      </w:r>
      <w:r>
        <w:rPr>
          <w:spacing w:val="-1"/>
          <w:sz w:val="24"/>
        </w:rPr>
        <w:t xml:space="preserve"> </w:t>
      </w:r>
      <w:r>
        <w:rPr>
          <w:sz w:val="24"/>
        </w:rPr>
        <w:t>of</w:t>
      </w:r>
      <w:r>
        <w:rPr>
          <w:spacing w:val="-1"/>
          <w:sz w:val="24"/>
        </w:rPr>
        <w:t xml:space="preserve"> </w:t>
      </w:r>
      <w:r>
        <w:rPr>
          <w:sz w:val="24"/>
        </w:rPr>
        <w:t>Boolean</w:t>
      </w:r>
      <w:r>
        <w:rPr>
          <w:spacing w:val="-1"/>
          <w:sz w:val="24"/>
        </w:rPr>
        <w:t xml:space="preserve"> </w:t>
      </w:r>
      <w:r>
        <w:rPr>
          <w:sz w:val="24"/>
        </w:rPr>
        <w:t>functions</w:t>
      </w:r>
      <w:r>
        <w:rPr>
          <w:spacing w:val="-1"/>
          <w:sz w:val="24"/>
        </w:rPr>
        <w:t xml:space="preserve"> </w:t>
      </w:r>
      <w:r>
        <w:rPr>
          <w:sz w:val="24"/>
        </w:rPr>
        <w:t>to</w:t>
      </w:r>
      <w:r>
        <w:rPr>
          <w:spacing w:val="-1"/>
          <w:sz w:val="24"/>
        </w:rPr>
        <w:t xml:space="preserve"> </w:t>
      </w:r>
      <w:r>
        <w:rPr>
          <w:sz w:val="24"/>
        </w:rPr>
        <w:t>optimized</w:t>
      </w:r>
      <w:r>
        <w:rPr>
          <w:spacing w:val="-1"/>
          <w:sz w:val="24"/>
        </w:rPr>
        <w:t xml:space="preserve"> </w:t>
      </w:r>
      <w:r>
        <w:rPr>
          <w:sz w:val="24"/>
        </w:rPr>
        <w:t>GDI</w:t>
      </w:r>
      <w:r>
        <w:rPr>
          <w:spacing w:val="-1"/>
          <w:sz w:val="24"/>
        </w:rPr>
        <w:t xml:space="preserve"> </w:t>
      </w:r>
      <w:r>
        <w:rPr>
          <w:sz w:val="24"/>
        </w:rPr>
        <w:t>cell</w:t>
      </w:r>
      <w:r>
        <w:rPr>
          <w:spacing w:val="-1"/>
          <w:sz w:val="24"/>
        </w:rPr>
        <w:t xml:space="preserve"> </w:t>
      </w:r>
      <w:r>
        <w:rPr>
          <w:sz w:val="24"/>
        </w:rPr>
        <w:t>configurations, achieving a complete 1-bit comparator with only 10 transistors.</w:t>
      </w:r>
    </w:p>
    <w:p w14:paraId="50F110B9" w14:textId="77777777" w:rsidR="000F59EE" w:rsidRDefault="00000000">
      <w:pPr>
        <w:pStyle w:val="ListParagraph"/>
        <w:numPr>
          <w:ilvl w:val="2"/>
          <w:numId w:val="5"/>
        </w:numPr>
        <w:tabs>
          <w:tab w:val="left" w:pos="1045"/>
        </w:tabs>
        <w:spacing w:before="199" w:line="312" w:lineRule="auto"/>
        <w:ind w:right="1296"/>
        <w:rPr>
          <w:sz w:val="24"/>
        </w:rPr>
      </w:pPr>
      <w:r>
        <w:rPr>
          <w:sz w:val="24"/>
        </w:rPr>
        <w:t>Transistor-level</w:t>
      </w:r>
      <w:r>
        <w:rPr>
          <w:spacing w:val="-12"/>
          <w:sz w:val="24"/>
        </w:rPr>
        <w:t xml:space="preserve"> </w:t>
      </w:r>
      <w:r>
        <w:rPr>
          <w:sz w:val="24"/>
        </w:rPr>
        <w:t>design</w:t>
      </w:r>
      <w:r>
        <w:rPr>
          <w:spacing w:val="-12"/>
          <w:sz w:val="24"/>
        </w:rPr>
        <w:t xml:space="preserve"> </w:t>
      </w:r>
      <w:r>
        <w:rPr>
          <w:sz w:val="24"/>
        </w:rPr>
        <w:t>and</w:t>
      </w:r>
      <w:r>
        <w:rPr>
          <w:spacing w:val="-12"/>
          <w:sz w:val="24"/>
        </w:rPr>
        <w:t xml:space="preserve"> </w:t>
      </w:r>
      <w:r>
        <w:rPr>
          <w:sz w:val="24"/>
        </w:rPr>
        <w:t>implementation</w:t>
      </w:r>
      <w:r>
        <w:rPr>
          <w:spacing w:val="-12"/>
          <w:sz w:val="24"/>
        </w:rPr>
        <w:t xml:space="preserve"> </w:t>
      </w:r>
      <w:r>
        <w:rPr>
          <w:sz w:val="24"/>
        </w:rPr>
        <w:t>of</w:t>
      </w:r>
      <w:r>
        <w:rPr>
          <w:spacing w:val="-12"/>
          <w:sz w:val="24"/>
        </w:rPr>
        <w:t xml:space="preserve"> </w:t>
      </w:r>
      <w:r>
        <w:rPr>
          <w:sz w:val="24"/>
        </w:rPr>
        <w:t>four</w:t>
      </w:r>
      <w:r>
        <w:rPr>
          <w:spacing w:val="-12"/>
          <w:sz w:val="24"/>
        </w:rPr>
        <w:t xml:space="preserve"> </w:t>
      </w:r>
      <w:r>
        <w:rPr>
          <w:sz w:val="24"/>
        </w:rPr>
        <w:t>comparator</w:t>
      </w:r>
      <w:r>
        <w:rPr>
          <w:spacing w:val="-12"/>
          <w:sz w:val="24"/>
        </w:rPr>
        <w:t xml:space="preserve"> </w:t>
      </w:r>
      <w:r>
        <w:rPr>
          <w:sz w:val="24"/>
        </w:rPr>
        <w:t>topologies</w:t>
      </w:r>
      <w:r>
        <w:rPr>
          <w:spacing w:val="-12"/>
          <w:sz w:val="24"/>
        </w:rPr>
        <w:t xml:space="preserve"> </w:t>
      </w:r>
      <w:r>
        <w:rPr>
          <w:sz w:val="24"/>
        </w:rPr>
        <w:t>in</w:t>
      </w:r>
      <w:r>
        <w:rPr>
          <w:spacing w:val="-12"/>
          <w:sz w:val="24"/>
        </w:rPr>
        <w:t xml:space="preserve"> </w:t>
      </w:r>
      <w:r>
        <w:rPr>
          <w:sz w:val="24"/>
        </w:rPr>
        <w:t>LT-Spice using the 180nm Predictive Technology Model (PTM).</w:t>
      </w:r>
    </w:p>
    <w:p w14:paraId="4B1B7062" w14:textId="77777777" w:rsidR="000F59EE" w:rsidRDefault="00000000">
      <w:pPr>
        <w:pStyle w:val="ListParagraph"/>
        <w:numPr>
          <w:ilvl w:val="2"/>
          <w:numId w:val="5"/>
        </w:numPr>
        <w:tabs>
          <w:tab w:val="left" w:pos="1045"/>
        </w:tabs>
        <w:spacing w:before="198" w:line="312" w:lineRule="auto"/>
        <w:ind w:right="1296"/>
        <w:rPr>
          <w:sz w:val="24"/>
        </w:rPr>
      </w:pPr>
      <w:r>
        <w:rPr>
          <w:sz w:val="24"/>
        </w:rPr>
        <w:t>Comprehensive</w:t>
      </w:r>
      <w:r>
        <w:rPr>
          <w:spacing w:val="24"/>
          <w:sz w:val="24"/>
        </w:rPr>
        <w:t xml:space="preserve"> </w:t>
      </w:r>
      <w:r>
        <w:rPr>
          <w:sz w:val="24"/>
        </w:rPr>
        <w:t>transient</w:t>
      </w:r>
      <w:r>
        <w:rPr>
          <w:spacing w:val="24"/>
          <w:sz w:val="24"/>
        </w:rPr>
        <w:t xml:space="preserve"> </w:t>
      </w:r>
      <w:r>
        <w:rPr>
          <w:sz w:val="24"/>
        </w:rPr>
        <w:t>simulation</w:t>
      </w:r>
      <w:r>
        <w:rPr>
          <w:spacing w:val="24"/>
          <w:sz w:val="24"/>
        </w:rPr>
        <w:t xml:space="preserve"> </w:t>
      </w:r>
      <w:r>
        <w:rPr>
          <w:sz w:val="24"/>
        </w:rPr>
        <w:t>and</w:t>
      </w:r>
      <w:r>
        <w:rPr>
          <w:spacing w:val="24"/>
          <w:sz w:val="24"/>
        </w:rPr>
        <w:t xml:space="preserve"> </w:t>
      </w:r>
      <w:r>
        <w:rPr>
          <w:sz w:val="24"/>
        </w:rPr>
        <w:t>functional</w:t>
      </w:r>
      <w:r>
        <w:rPr>
          <w:spacing w:val="23"/>
          <w:sz w:val="24"/>
        </w:rPr>
        <w:t xml:space="preserve"> </w:t>
      </w:r>
      <w:r>
        <w:rPr>
          <w:sz w:val="24"/>
        </w:rPr>
        <w:t>verification</w:t>
      </w:r>
      <w:r>
        <w:rPr>
          <w:spacing w:val="24"/>
          <w:sz w:val="24"/>
        </w:rPr>
        <w:t xml:space="preserve"> </w:t>
      </w:r>
      <w:r>
        <w:rPr>
          <w:sz w:val="24"/>
        </w:rPr>
        <w:t>across</w:t>
      </w:r>
      <w:r>
        <w:rPr>
          <w:spacing w:val="23"/>
          <w:sz w:val="24"/>
        </w:rPr>
        <w:t xml:space="preserve"> </w:t>
      </w:r>
      <w:r>
        <w:rPr>
          <w:sz w:val="24"/>
        </w:rPr>
        <w:t>all</w:t>
      </w:r>
      <w:r>
        <w:rPr>
          <w:spacing w:val="24"/>
          <w:sz w:val="24"/>
        </w:rPr>
        <w:t xml:space="preserve"> </w:t>
      </w:r>
      <w:r>
        <w:rPr>
          <w:sz w:val="24"/>
        </w:rPr>
        <w:t>four input combinations.</w:t>
      </w:r>
    </w:p>
    <w:p w14:paraId="76B33E02" w14:textId="77777777" w:rsidR="000F59EE" w:rsidRDefault="00000000">
      <w:pPr>
        <w:pStyle w:val="ListParagraph"/>
        <w:numPr>
          <w:ilvl w:val="2"/>
          <w:numId w:val="5"/>
        </w:numPr>
        <w:tabs>
          <w:tab w:val="left" w:pos="1045"/>
        </w:tabs>
        <w:spacing w:before="199" w:line="312" w:lineRule="auto"/>
        <w:ind w:right="1296"/>
        <w:rPr>
          <w:sz w:val="24"/>
        </w:rPr>
      </w:pPr>
      <w:r>
        <w:rPr>
          <w:sz w:val="24"/>
        </w:rPr>
        <w:t>Extraction</w:t>
      </w:r>
      <w:r>
        <w:rPr>
          <w:spacing w:val="-14"/>
          <w:sz w:val="24"/>
        </w:rPr>
        <w:t xml:space="preserve"> </w:t>
      </w:r>
      <w:r>
        <w:rPr>
          <w:sz w:val="24"/>
        </w:rPr>
        <w:t>and</w:t>
      </w:r>
      <w:r>
        <w:rPr>
          <w:spacing w:val="-14"/>
          <w:sz w:val="24"/>
        </w:rPr>
        <w:t xml:space="preserve"> </w:t>
      </w:r>
      <w:r>
        <w:rPr>
          <w:sz w:val="24"/>
        </w:rPr>
        <w:t>comparison</w:t>
      </w:r>
      <w:r>
        <w:rPr>
          <w:spacing w:val="-14"/>
          <w:sz w:val="24"/>
        </w:rPr>
        <w:t xml:space="preserve"> </w:t>
      </w:r>
      <w:r>
        <w:rPr>
          <w:sz w:val="24"/>
        </w:rPr>
        <w:t>of</w:t>
      </w:r>
      <w:r>
        <w:rPr>
          <w:spacing w:val="-14"/>
          <w:sz w:val="24"/>
        </w:rPr>
        <w:t xml:space="preserve"> </w:t>
      </w:r>
      <w:r>
        <w:rPr>
          <w:sz w:val="24"/>
        </w:rPr>
        <w:t>key</w:t>
      </w:r>
      <w:r>
        <w:rPr>
          <w:spacing w:val="-14"/>
          <w:sz w:val="24"/>
        </w:rPr>
        <w:t xml:space="preserve"> </w:t>
      </w:r>
      <w:r>
        <w:rPr>
          <w:sz w:val="24"/>
        </w:rPr>
        <w:t>performance</w:t>
      </w:r>
      <w:r>
        <w:rPr>
          <w:spacing w:val="-14"/>
          <w:sz w:val="24"/>
        </w:rPr>
        <w:t xml:space="preserve"> </w:t>
      </w:r>
      <w:r>
        <w:rPr>
          <w:sz w:val="24"/>
        </w:rPr>
        <w:t>metrics: rise</w:t>
      </w:r>
      <w:r>
        <w:rPr>
          <w:spacing w:val="-14"/>
          <w:sz w:val="24"/>
        </w:rPr>
        <w:t xml:space="preserve"> </w:t>
      </w:r>
      <w:r>
        <w:rPr>
          <w:sz w:val="24"/>
        </w:rPr>
        <w:t>time,</w:t>
      </w:r>
      <w:r>
        <w:rPr>
          <w:spacing w:val="-12"/>
          <w:sz w:val="24"/>
        </w:rPr>
        <w:t xml:space="preserve"> </w:t>
      </w:r>
      <w:r>
        <w:rPr>
          <w:sz w:val="24"/>
        </w:rPr>
        <w:t>fall</w:t>
      </w:r>
      <w:r>
        <w:rPr>
          <w:spacing w:val="-14"/>
          <w:sz w:val="24"/>
        </w:rPr>
        <w:t xml:space="preserve"> </w:t>
      </w:r>
      <w:r>
        <w:rPr>
          <w:sz w:val="24"/>
        </w:rPr>
        <w:t>time,</w:t>
      </w:r>
      <w:r>
        <w:rPr>
          <w:spacing w:val="-13"/>
          <w:sz w:val="24"/>
        </w:rPr>
        <w:t xml:space="preserve"> </w:t>
      </w:r>
      <w:r>
        <w:rPr>
          <w:sz w:val="24"/>
        </w:rPr>
        <w:t>prop-</w:t>
      </w:r>
      <w:proofErr w:type="spellStart"/>
      <w:r>
        <w:rPr>
          <w:sz w:val="24"/>
        </w:rPr>
        <w:t>agation</w:t>
      </w:r>
      <w:proofErr w:type="spellEnd"/>
      <w:r>
        <w:rPr>
          <w:sz w:val="24"/>
        </w:rPr>
        <w:t xml:space="preserve"> delay, average power dissipation, and Power-Delay Product (PDP).</w:t>
      </w:r>
    </w:p>
    <w:p w14:paraId="555ECDD5" w14:textId="77777777" w:rsidR="000F59EE" w:rsidRDefault="00000000">
      <w:pPr>
        <w:pStyle w:val="ListParagraph"/>
        <w:numPr>
          <w:ilvl w:val="2"/>
          <w:numId w:val="5"/>
        </w:numPr>
        <w:tabs>
          <w:tab w:val="left" w:pos="1045"/>
        </w:tabs>
        <w:spacing w:before="199" w:line="312" w:lineRule="auto"/>
        <w:ind w:right="1296"/>
        <w:rPr>
          <w:sz w:val="24"/>
        </w:rPr>
      </w:pPr>
      <w:r>
        <w:rPr>
          <w:sz w:val="24"/>
        </w:rPr>
        <w:t>Multi-node</w:t>
      </w:r>
      <w:r>
        <w:rPr>
          <w:spacing w:val="-1"/>
          <w:sz w:val="24"/>
        </w:rPr>
        <w:t xml:space="preserve"> </w:t>
      </w:r>
      <w:r>
        <w:rPr>
          <w:sz w:val="24"/>
        </w:rPr>
        <w:t>technology</w:t>
      </w:r>
      <w:r>
        <w:rPr>
          <w:spacing w:val="-1"/>
          <w:sz w:val="24"/>
        </w:rPr>
        <w:t xml:space="preserve"> </w:t>
      </w:r>
      <w:r>
        <w:rPr>
          <w:sz w:val="24"/>
        </w:rPr>
        <w:t>scaling</w:t>
      </w:r>
      <w:r>
        <w:rPr>
          <w:spacing w:val="-1"/>
          <w:sz w:val="24"/>
        </w:rPr>
        <w:t xml:space="preserve"> </w:t>
      </w:r>
      <w:r>
        <w:rPr>
          <w:sz w:val="24"/>
        </w:rPr>
        <w:t>evaluation</w:t>
      </w:r>
      <w:r>
        <w:rPr>
          <w:spacing w:val="-1"/>
          <w:sz w:val="24"/>
        </w:rPr>
        <w:t xml:space="preserve"> </w:t>
      </w:r>
      <w:r>
        <w:rPr>
          <w:sz w:val="24"/>
        </w:rPr>
        <w:t>across</w:t>
      </w:r>
      <w:r>
        <w:rPr>
          <w:spacing w:val="-1"/>
          <w:sz w:val="24"/>
        </w:rPr>
        <w:t xml:space="preserve"> </w:t>
      </w:r>
      <w:r>
        <w:rPr>
          <w:sz w:val="24"/>
        </w:rPr>
        <w:t>180nm, 90nm, and</w:t>
      </w:r>
      <w:r>
        <w:rPr>
          <w:spacing w:val="-1"/>
          <w:sz w:val="24"/>
        </w:rPr>
        <w:t xml:space="preserve"> </w:t>
      </w:r>
      <w:r>
        <w:rPr>
          <w:sz w:val="24"/>
        </w:rPr>
        <w:t>45nm</w:t>
      </w:r>
      <w:r>
        <w:rPr>
          <w:spacing w:val="-1"/>
          <w:sz w:val="24"/>
        </w:rPr>
        <w:t xml:space="preserve"> </w:t>
      </w:r>
      <w:r>
        <w:rPr>
          <w:sz w:val="24"/>
        </w:rPr>
        <w:t>PTM technology decks.</w:t>
      </w:r>
    </w:p>
    <w:p w14:paraId="310B4F01" w14:textId="77777777" w:rsidR="000F59EE" w:rsidRDefault="00000000">
      <w:pPr>
        <w:pStyle w:val="ListParagraph"/>
        <w:numPr>
          <w:ilvl w:val="2"/>
          <w:numId w:val="5"/>
        </w:numPr>
        <w:tabs>
          <w:tab w:val="left" w:pos="1044"/>
        </w:tabs>
        <w:spacing w:before="199"/>
        <w:ind w:left="1044" w:hanging="296"/>
        <w:rPr>
          <w:sz w:val="24"/>
        </w:rPr>
      </w:pPr>
      <w:r>
        <w:rPr>
          <w:sz w:val="24"/>
        </w:rPr>
        <w:t>Comparative</w:t>
      </w:r>
      <w:r>
        <w:rPr>
          <w:spacing w:val="-14"/>
          <w:sz w:val="24"/>
        </w:rPr>
        <w:t xml:space="preserve"> </w:t>
      </w:r>
      <w:r>
        <w:rPr>
          <w:sz w:val="24"/>
        </w:rPr>
        <w:t>benchmarking</w:t>
      </w:r>
      <w:r>
        <w:rPr>
          <w:spacing w:val="-13"/>
          <w:sz w:val="24"/>
        </w:rPr>
        <w:t xml:space="preserve"> </w:t>
      </w:r>
      <w:r>
        <w:rPr>
          <w:sz w:val="24"/>
        </w:rPr>
        <w:t>against</w:t>
      </w:r>
      <w:r>
        <w:rPr>
          <w:spacing w:val="-14"/>
          <w:sz w:val="24"/>
        </w:rPr>
        <w:t xml:space="preserve"> </w:t>
      </w:r>
      <w:r>
        <w:rPr>
          <w:sz w:val="24"/>
        </w:rPr>
        <w:t>four</w:t>
      </w:r>
      <w:r>
        <w:rPr>
          <w:spacing w:val="-13"/>
          <w:sz w:val="24"/>
        </w:rPr>
        <w:t xml:space="preserve"> </w:t>
      </w:r>
      <w:r>
        <w:rPr>
          <w:sz w:val="24"/>
        </w:rPr>
        <w:t>published</w:t>
      </w:r>
      <w:r>
        <w:rPr>
          <w:spacing w:val="-13"/>
          <w:sz w:val="24"/>
        </w:rPr>
        <w:t xml:space="preserve"> </w:t>
      </w:r>
      <w:r>
        <w:rPr>
          <w:sz w:val="24"/>
        </w:rPr>
        <w:t>IEEE/academic</w:t>
      </w:r>
      <w:r>
        <w:rPr>
          <w:spacing w:val="-14"/>
          <w:sz w:val="24"/>
        </w:rPr>
        <w:t xml:space="preserve"> </w:t>
      </w:r>
      <w:r>
        <w:rPr>
          <w:spacing w:val="-2"/>
          <w:sz w:val="24"/>
        </w:rPr>
        <w:t>papers.</w:t>
      </w:r>
    </w:p>
    <w:p w14:paraId="19E29F0D" w14:textId="77777777" w:rsidR="000F59EE" w:rsidRDefault="000F59EE">
      <w:pPr>
        <w:pStyle w:val="ListParagraph"/>
        <w:rPr>
          <w:sz w:val="24"/>
        </w:rPr>
        <w:sectPr w:rsidR="000F59EE">
          <w:pgSz w:w="11910" w:h="16840"/>
          <w:pgMar w:top="1920" w:right="141" w:bottom="1060" w:left="1700" w:header="0" w:footer="863" w:gutter="0"/>
          <w:cols w:space="720"/>
        </w:sectPr>
      </w:pPr>
    </w:p>
    <w:p w14:paraId="25FC665A" w14:textId="77777777" w:rsidR="000F59EE" w:rsidRDefault="00000000">
      <w:pPr>
        <w:pStyle w:val="Heading2"/>
        <w:numPr>
          <w:ilvl w:val="1"/>
          <w:numId w:val="5"/>
        </w:numPr>
        <w:tabs>
          <w:tab w:val="left" w:pos="997"/>
        </w:tabs>
        <w:spacing w:before="77"/>
        <w:ind w:hanging="537"/>
      </w:pPr>
      <w:bookmarkStart w:id="221" w:name="Conclusions"/>
      <w:bookmarkStart w:id="222" w:name="_bookmark129"/>
      <w:bookmarkEnd w:id="221"/>
      <w:bookmarkEnd w:id="222"/>
      <w:r>
        <w:rPr>
          <w:spacing w:val="-2"/>
        </w:rPr>
        <w:lastRenderedPageBreak/>
        <w:t>Conclusions</w:t>
      </w:r>
    </w:p>
    <w:p w14:paraId="5EEF601D" w14:textId="77777777" w:rsidR="000F59EE" w:rsidRDefault="000F59EE">
      <w:pPr>
        <w:pStyle w:val="BodyText"/>
        <w:spacing w:before="173"/>
        <w:rPr>
          <w:b/>
        </w:rPr>
      </w:pPr>
    </w:p>
    <w:p w14:paraId="20471513" w14:textId="77777777" w:rsidR="000F59EE" w:rsidRDefault="00000000">
      <w:pPr>
        <w:pStyle w:val="BodyText"/>
        <w:spacing w:before="1" w:line="312" w:lineRule="auto"/>
        <w:ind w:left="460" w:right="1297"/>
        <w:jc w:val="both"/>
      </w:pPr>
      <w:r>
        <w:rPr>
          <w:spacing w:val="-2"/>
        </w:rPr>
        <w:t>The</w:t>
      </w:r>
      <w:r>
        <w:rPr>
          <w:spacing w:val="-9"/>
        </w:rPr>
        <w:t xml:space="preserve"> </w:t>
      </w:r>
      <w:r>
        <w:rPr>
          <w:spacing w:val="-2"/>
        </w:rPr>
        <w:t>circuit</w:t>
      </w:r>
      <w:r>
        <w:rPr>
          <w:spacing w:val="-10"/>
        </w:rPr>
        <w:t xml:space="preserve"> </w:t>
      </w:r>
      <w:r>
        <w:rPr>
          <w:spacing w:val="-2"/>
        </w:rPr>
        <w:t>was</w:t>
      </w:r>
      <w:r>
        <w:rPr>
          <w:spacing w:val="-9"/>
        </w:rPr>
        <w:t xml:space="preserve"> </w:t>
      </w:r>
      <w:r>
        <w:rPr>
          <w:spacing w:val="-2"/>
        </w:rPr>
        <w:t>modeled</w:t>
      </w:r>
      <w:r>
        <w:rPr>
          <w:spacing w:val="-10"/>
        </w:rPr>
        <w:t xml:space="preserve"> </w:t>
      </w:r>
      <w:r>
        <w:rPr>
          <w:spacing w:val="-2"/>
        </w:rPr>
        <w:t>and</w:t>
      </w:r>
      <w:r>
        <w:rPr>
          <w:spacing w:val="-9"/>
        </w:rPr>
        <w:t xml:space="preserve"> </w:t>
      </w:r>
      <w:r>
        <w:rPr>
          <w:spacing w:val="-2"/>
        </w:rPr>
        <w:t>simulated</w:t>
      </w:r>
      <w:r>
        <w:rPr>
          <w:spacing w:val="-9"/>
        </w:rPr>
        <w:t xml:space="preserve"> </w:t>
      </w:r>
      <w:r>
        <w:rPr>
          <w:spacing w:val="-2"/>
        </w:rPr>
        <w:t>in</w:t>
      </w:r>
      <w:r>
        <w:rPr>
          <w:spacing w:val="-9"/>
        </w:rPr>
        <w:t xml:space="preserve"> </w:t>
      </w:r>
      <w:proofErr w:type="spellStart"/>
      <w:r>
        <w:rPr>
          <w:spacing w:val="-2"/>
        </w:rPr>
        <w:t>LTSpice</w:t>
      </w:r>
      <w:proofErr w:type="spellEnd"/>
      <w:r>
        <w:rPr>
          <w:spacing w:val="-9"/>
        </w:rPr>
        <w:t xml:space="preserve"> </w:t>
      </w:r>
      <w:r>
        <w:rPr>
          <w:spacing w:val="-2"/>
        </w:rPr>
        <w:t>using</w:t>
      </w:r>
      <w:r>
        <w:rPr>
          <w:spacing w:val="-10"/>
        </w:rPr>
        <w:t xml:space="preserve"> </w:t>
      </w:r>
      <w:r>
        <w:rPr>
          <w:spacing w:val="-2"/>
        </w:rPr>
        <w:t>the</w:t>
      </w:r>
      <w:r>
        <w:rPr>
          <w:spacing w:val="-9"/>
        </w:rPr>
        <w:t xml:space="preserve"> </w:t>
      </w:r>
      <w:r>
        <w:rPr>
          <w:spacing w:val="-2"/>
        </w:rPr>
        <w:t>180nm</w:t>
      </w:r>
      <w:r>
        <w:rPr>
          <w:spacing w:val="-10"/>
        </w:rPr>
        <w:t xml:space="preserve"> </w:t>
      </w:r>
      <w:r>
        <w:rPr>
          <w:spacing w:val="-2"/>
        </w:rPr>
        <w:t>Berkeley</w:t>
      </w:r>
      <w:r>
        <w:rPr>
          <w:spacing w:val="-9"/>
        </w:rPr>
        <w:t xml:space="preserve"> </w:t>
      </w:r>
      <w:r>
        <w:rPr>
          <w:spacing w:val="-2"/>
        </w:rPr>
        <w:t xml:space="preserve">Predictive </w:t>
      </w:r>
      <w:r>
        <w:t>Technology</w:t>
      </w:r>
      <w:r>
        <w:rPr>
          <w:spacing w:val="-10"/>
        </w:rPr>
        <w:t xml:space="preserve"> </w:t>
      </w:r>
      <w:r>
        <w:t>Model</w:t>
      </w:r>
      <w:r>
        <w:rPr>
          <w:spacing w:val="-10"/>
        </w:rPr>
        <w:t xml:space="preserve"> </w:t>
      </w:r>
      <w:r>
        <w:t>(PTM)</w:t>
      </w:r>
      <w:r>
        <w:rPr>
          <w:spacing w:val="-10"/>
        </w:rPr>
        <w:t xml:space="preserve"> </w:t>
      </w:r>
      <w:r>
        <w:t>with</w:t>
      </w:r>
      <w:r>
        <w:rPr>
          <w:spacing w:val="-10"/>
        </w:rPr>
        <w:t xml:space="preserve"> </w:t>
      </w:r>
      <w:r>
        <w:t>a</w:t>
      </w:r>
      <w:r>
        <w:rPr>
          <w:spacing w:val="-10"/>
        </w:rPr>
        <w:t xml:space="preserve"> </w:t>
      </w:r>
      <w:r>
        <w:t>1.8V</w:t>
      </w:r>
      <w:r>
        <w:rPr>
          <w:spacing w:val="-10"/>
        </w:rPr>
        <w:t xml:space="preserve"> </w:t>
      </w:r>
      <w:r>
        <w:t>supply</w:t>
      </w:r>
      <w:r>
        <w:rPr>
          <w:spacing w:val="-10"/>
        </w:rPr>
        <w:t xml:space="preserve"> </w:t>
      </w:r>
      <w:r>
        <w:t>voltage. The</w:t>
      </w:r>
      <w:r>
        <w:rPr>
          <w:spacing w:val="-10"/>
        </w:rPr>
        <w:t xml:space="preserve"> </w:t>
      </w:r>
      <w:r>
        <w:t>primary</w:t>
      </w:r>
      <w:r>
        <w:rPr>
          <w:spacing w:val="-10"/>
        </w:rPr>
        <w:t xml:space="preserve"> </w:t>
      </w:r>
      <w:r>
        <w:t>conclusions</w:t>
      </w:r>
      <w:r>
        <w:rPr>
          <w:spacing w:val="-10"/>
        </w:rPr>
        <w:t xml:space="preserve"> </w:t>
      </w:r>
      <w:r>
        <w:t>of</w:t>
      </w:r>
      <w:r>
        <w:rPr>
          <w:spacing w:val="-10"/>
        </w:rPr>
        <w:t xml:space="preserve"> </w:t>
      </w:r>
      <w:r>
        <w:t>this work are summarized as follows:</w:t>
      </w:r>
    </w:p>
    <w:p w14:paraId="620039E4" w14:textId="77777777" w:rsidR="000F59EE" w:rsidRDefault="000F59EE">
      <w:pPr>
        <w:pStyle w:val="BodyText"/>
        <w:spacing w:before="10"/>
      </w:pPr>
    </w:p>
    <w:p w14:paraId="3DB9BE50" w14:textId="77777777" w:rsidR="000F59EE" w:rsidRDefault="00000000">
      <w:pPr>
        <w:pStyle w:val="ListParagraph"/>
        <w:numPr>
          <w:ilvl w:val="2"/>
          <w:numId w:val="5"/>
        </w:numPr>
        <w:tabs>
          <w:tab w:val="left" w:pos="1045"/>
        </w:tabs>
        <w:spacing w:line="312" w:lineRule="auto"/>
        <w:ind w:right="1296"/>
        <w:jc w:val="both"/>
        <w:rPr>
          <w:sz w:val="24"/>
        </w:rPr>
      </w:pPr>
      <w:r>
        <w:rPr>
          <w:b/>
          <w:sz w:val="24"/>
        </w:rPr>
        <w:t>Functional Correctness:</w:t>
      </w:r>
      <w:r>
        <w:rPr>
          <w:b/>
          <w:spacing w:val="36"/>
          <w:sz w:val="24"/>
        </w:rPr>
        <w:t xml:space="preserve"> </w:t>
      </w:r>
      <w:r>
        <w:rPr>
          <w:sz w:val="24"/>
        </w:rPr>
        <w:t>Transient simulation confirmed that the 10-transistor GDI</w:t>
      </w:r>
      <w:r>
        <w:rPr>
          <w:spacing w:val="-3"/>
          <w:sz w:val="24"/>
        </w:rPr>
        <w:t xml:space="preserve"> </w:t>
      </w:r>
      <w:r>
        <w:rPr>
          <w:sz w:val="24"/>
        </w:rPr>
        <w:t>comparator</w:t>
      </w:r>
      <w:r>
        <w:rPr>
          <w:spacing w:val="-3"/>
          <w:sz w:val="24"/>
        </w:rPr>
        <w:t xml:space="preserve"> </w:t>
      </w:r>
      <w:r>
        <w:rPr>
          <w:sz w:val="24"/>
        </w:rPr>
        <w:t>produces</w:t>
      </w:r>
      <w:r>
        <w:rPr>
          <w:spacing w:val="-3"/>
          <w:sz w:val="24"/>
        </w:rPr>
        <w:t xml:space="preserve"> </w:t>
      </w:r>
      <w:r>
        <w:rPr>
          <w:sz w:val="24"/>
        </w:rPr>
        <w:t>correct</w:t>
      </w:r>
      <w:r>
        <w:rPr>
          <w:spacing w:val="-3"/>
          <w:sz w:val="24"/>
        </w:rPr>
        <w:t xml:space="preserve"> </w:t>
      </w:r>
      <w:r>
        <w:rPr>
          <w:sz w:val="24"/>
        </w:rPr>
        <w:t>output</w:t>
      </w:r>
      <w:r>
        <w:rPr>
          <w:spacing w:val="-3"/>
          <w:sz w:val="24"/>
        </w:rPr>
        <w:t xml:space="preserve"> </w:t>
      </w:r>
      <w:r>
        <w:rPr>
          <w:sz w:val="24"/>
        </w:rPr>
        <w:t>voltage</w:t>
      </w:r>
      <w:r>
        <w:rPr>
          <w:spacing w:val="-3"/>
          <w:sz w:val="24"/>
        </w:rPr>
        <w:t xml:space="preserve"> </w:t>
      </w:r>
      <w:r>
        <w:rPr>
          <w:sz w:val="24"/>
        </w:rPr>
        <w:t>levels</w:t>
      </w:r>
      <w:r>
        <w:rPr>
          <w:spacing w:val="-3"/>
          <w:sz w:val="24"/>
        </w:rPr>
        <w:t xml:space="preserve"> </w:t>
      </w:r>
      <w:r>
        <w:rPr>
          <w:sz w:val="24"/>
        </w:rPr>
        <w:t>across</w:t>
      </w:r>
      <w:r>
        <w:rPr>
          <w:spacing w:val="-3"/>
          <w:sz w:val="24"/>
        </w:rPr>
        <w:t xml:space="preserve"> </w:t>
      </w:r>
      <w:r>
        <w:rPr>
          <w:sz w:val="24"/>
        </w:rPr>
        <w:t>all</w:t>
      </w:r>
      <w:r>
        <w:rPr>
          <w:spacing w:val="-3"/>
          <w:sz w:val="24"/>
        </w:rPr>
        <w:t xml:space="preserve"> </w:t>
      </w:r>
      <w:r>
        <w:rPr>
          <w:sz w:val="24"/>
        </w:rPr>
        <w:t>four</w:t>
      </w:r>
      <w:r>
        <w:rPr>
          <w:spacing w:val="-3"/>
          <w:sz w:val="24"/>
        </w:rPr>
        <w:t xml:space="preserve"> </w:t>
      </w:r>
      <w:r>
        <w:rPr>
          <w:sz w:val="24"/>
        </w:rPr>
        <w:t>binary</w:t>
      </w:r>
      <w:r>
        <w:rPr>
          <w:spacing w:val="-3"/>
          <w:sz w:val="24"/>
        </w:rPr>
        <w:t xml:space="preserve"> </w:t>
      </w:r>
      <w:r>
        <w:rPr>
          <w:sz w:val="24"/>
        </w:rPr>
        <w:t>in-</w:t>
      </w:r>
      <w:r>
        <w:rPr>
          <w:w w:val="105"/>
          <w:sz w:val="24"/>
        </w:rPr>
        <w:t>put combinations ((</w:t>
      </w:r>
      <w:r>
        <w:rPr>
          <w:i/>
          <w:w w:val="105"/>
          <w:sz w:val="24"/>
        </w:rPr>
        <w:t>A,</w:t>
      </w:r>
      <w:r>
        <w:rPr>
          <w:i/>
          <w:spacing w:val="-13"/>
          <w:w w:val="105"/>
          <w:sz w:val="24"/>
        </w:rPr>
        <w:t xml:space="preserve"> </w:t>
      </w:r>
      <w:r>
        <w:rPr>
          <w:i/>
          <w:w w:val="105"/>
          <w:sz w:val="24"/>
        </w:rPr>
        <w:t>B</w:t>
      </w:r>
      <w:r>
        <w:rPr>
          <w:w w:val="105"/>
          <w:sz w:val="24"/>
        </w:rPr>
        <w:t>) = 00</w:t>
      </w:r>
      <w:r>
        <w:rPr>
          <w:i/>
          <w:w w:val="105"/>
          <w:sz w:val="24"/>
        </w:rPr>
        <w:t>,</w:t>
      </w:r>
      <w:r>
        <w:rPr>
          <w:i/>
          <w:spacing w:val="-13"/>
          <w:w w:val="105"/>
          <w:sz w:val="24"/>
        </w:rPr>
        <w:t xml:space="preserve"> </w:t>
      </w:r>
      <w:r>
        <w:rPr>
          <w:w w:val="105"/>
          <w:sz w:val="24"/>
        </w:rPr>
        <w:t>01</w:t>
      </w:r>
      <w:r>
        <w:rPr>
          <w:i/>
          <w:w w:val="105"/>
          <w:sz w:val="24"/>
        </w:rPr>
        <w:t>,</w:t>
      </w:r>
      <w:r>
        <w:rPr>
          <w:i/>
          <w:spacing w:val="-13"/>
          <w:w w:val="105"/>
          <w:sz w:val="24"/>
        </w:rPr>
        <w:t xml:space="preserve"> </w:t>
      </w:r>
      <w:r>
        <w:rPr>
          <w:w w:val="105"/>
          <w:sz w:val="24"/>
        </w:rPr>
        <w:t>10</w:t>
      </w:r>
      <w:r>
        <w:rPr>
          <w:i/>
          <w:w w:val="105"/>
          <w:sz w:val="24"/>
        </w:rPr>
        <w:t>,</w:t>
      </w:r>
      <w:r>
        <w:rPr>
          <w:i/>
          <w:spacing w:val="-14"/>
          <w:w w:val="105"/>
          <w:sz w:val="24"/>
        </w:rPr>
        <w:t xml:space="preserve"> </w:t>
      </w:r>
      <w:r>
        <w:rPr>
          <w:w w:val="105"/>
          <w:sz w:val="24"/>
        </w:rPr>
        <w:t>11).</w:t>
      </w:r>
    </w:p>
    <w:p w14:paraId="19C6DEC7" w14:textId="77777777" w:rsidR="000F59EE" w:rsidRDefault="00000000">
      <w:pPr>
        <w:pStyle w:val="ListParagraph"/>
        <w:numPr>
          <w:ilvl w:val="2"/>
          <w:numId w:val="5"/>
        </w:numPr>
        <w:tabs>
          <w:tab w:val="left" w:pos="1045"/>
        </w:tabs>
        <w:spacing w:before="176" w:line="312" w:lineRule="auto"/>
        <w:ind w:right="1296"/>
        <w:jc w:val="both"/>
        <w:rPr>
          <w:sz w:val="24"/>
        </w:rPr>
      </w:pPr>
      <w:r>
        <w:rPr>
          <w:b/>
          <w:sz w:val="24"/>
        </w:rPr>
        <w:t>Power</w:t>
      </w:r>
      <w:r>
        <w:rPr>
          <w:b/>
          <w:spacing w:val="-14"/>
          <w:sz w:val="24"/>
        </w:rPr>
        <w:t xml:space="preserve"> </w:t>
      </w:r>
      <w:r>
        <w:rPr>
          <w:b/>
          <w:sz w:val="24"/>
        </w:rPr>
        <w:t>Minimization:</w:t>
      </w:r>
      <w:r>
        <w:rPr>
          <w:b/>
          <w:spacing w:val="-1"/>
          <w:sz w:val="24"/>
        </w:rPr>
        <w:t xml:space="preserve"> </w:t>
      </w:r>
      <w:r>
        <w:rPr>
          <w:sz w:val="24"/>
        </w:rPr>
        <w:t>The</w:t>
      </w:r>
      <w:r>
        <w:rPr>
          <w:spacing w:val="-14"/>
          <w:sz w:val="24"/>
        </w:rPr>
        <w:t xml:space="preserve"> </w:t>
      </w:r>
      <w:r>
        <w:rPr>
          <w:sz w:val="24"/>
        </w:rPr>
        <w:t>proposed</w:t>
      </w:r>
      <w:r>
        <w:rPr>
          <w:spacing w:val="-14"/>
          <w:sz w:val="24"/>
        </w:rPr>
        <w:t xml:space="preserve"> </w:t>
      </w:r>
      <w:r>
        <w:rPr>
          <w:sz w:val="24"/>
        </w:rPr>
        <w:t>GDI</w:t>
      </w:r>
      <w:r>
        <w:rPr>
          <w:spacing w:val="-14"/>
          <w:sz w:val="24"/>
        </w:rPr>
        <w:t xml:space="preserve"> </w:t>
      </w:r>
      <w:r>
        <w:rPr>
          <w:sz w:val="24"/>
        </w:rPr>
        <w:t>design</w:t>
      </w:r>
      <w:r>
        <w:rPr>
          <w:spacing w:val="-14"/>
          <w:sz w:val="24"/>
        </w:rPr>
        <w:t xml:space="preserve"> </w:t>
      </w:r>
      <w:r>
        <w:rPr>
          <w:sz w:val="24"/>
        </w:rPr>
        <w:t>achieved</w:t>
      </w:r>
      <w:r>
        <w:rPr>
          <w:spacing w:val="-14"/>
          <w:sz w:val="24"/>
        </w:rPr>
        <w:t xml:space="preserve"> </w:t>
      </w:r>
      <w:r>
        <w:rPr>
          <w:sz w:val="24"/>
        </w:rPr>
        <w:t>an</w:t>
      </w:r>
      <w:r>
        <w:rPr>
          <w:spacing w:val="-14"/>
          <w:sz w:val="24"/>
        </w:rPr>
        <w:t xml:space="preserve"> </w:t>
      </w:r>
      <w:r>
        <w:rPr>
          <w:sz w:val="24"/>
        </w:rPr>
        <w:t>average</w:t>
      </w:r>
      <w:r>
        <w:rPr>
          <w:spacing w:val="-14"/>
          <w:sz w:val="24"/>
        </w:rPr>
        <w:t xml:space="preserve"> </w:t>
      </w:r>
      <w:r>
        <w:rPr>
          <w:sz w:val="24"/>
        </w:rPr>
        <w:t>power</w:t>
      </w:r>
      <w:r>
        <w:rPr>
          <w:spacing w:val="-14"/>
          <w:sz w:val="24"/>
        </w:rPr>
        <w:t xml:space="preserve"> </w:t>
      </w:r>
      <w:r>
        <w:rPr>
          <w:sz w:val="24"/>
        </w:rPr>
        <w:t>dis-</w:t>
      </w:r>
      <w:proofErr w:type="spellStart"/>
      <w:r>
        <w:rPr>
          <w:sz w:val="24"/>
        </w:rPr>
        <w:t>sipation</w:t>
      </w:r>
      <w:proofErr w:type="spellEnd"/>
      <w:r>
        <w:rPr>
          <w:spacing w:val="-13"/>
          <w:sz w:val="24"/>
        </w:rPr>
        <w:t xml:space="preserve"> </w:t>
      </w:r>
      <w:r>
        <w:rPr>
          <w:sz w:val="24"/>
        </w:rPr>
        <w:t>of</w:t>
      </w:r>
      <w:r>
        <w:rPr>
          <w:spacing w:val="-12"/>
          <w:sz w:val="24"/>
        </w:rPr>
        <w:t xml:space="preserve"> </w:t>
      </w:r>
      <w:r>
        <w:rPr>
          <w:sz w:val="24"/>
        </w:rPr>
        <w:t>34.18</w:t>
      </w:r>
      <w:r>
        <w:rPr>
          <w:spacing w:val="-13"/>
          <w:sz w:val="24"/>
        </w:rPr>
        <w:t xml:space="preserve"> </w:t>
      </w:r>
      <w:proofErr w:type="spellStart"/>
      <w:r>
        <w:rPr>
          <w:sz w:val="24"/>
        </w:rPr>
        <w:t>pW</w:t>
      </w:r>
      <w:proofErr w:type="spellEnd"/>
      <w:r>
        <w:rPr>
          <w:sz w:val="24"/>
        </w:rPr>
        <w:t>,</w:t>
      </w:r>
      <w:r>
        <w:rPr>
          <w:spacing w:val="-12"/>
          <w:sz w:val="24"/>
        </w:rPr>
        <w:t xml:space="preserve"> </w:t>
      </w:r>
      <w:r>
        <w:rPr>
          <w:sz w:val="24"/>
        </w:rPr>
        <w:t>representing</w:t>
      </w:r>
      <w:r>
        <w:rPr>
          <w:spacing w:val="-12"/>
          <w:sz w:val="24"/>
        </w:rPr>
        <w:t xml:space="preserve"> </w:t>
      </w:r>
      <w:r>
        <w:rPr>
          <w:sz w:val="24"/>
        </w:rPr>
        <w:t>a</w:t>
      </w:r>
      <w:r>
        <w:rPr>
          <w:spacing w:val="-13"/>
          <w:sz w:val="24"/>
        </w:rPr>
        <w:t xml:space="preserve"> </w:t>
      </w:r>
      <w:r>
        <w:rPr>
          <w:sz w:val="24"/>
        </w:rPr>
        <w:t>73.83%</w:t>
      </w:r>
      <w:r>
        <w:rPr>
          <w:spacing w:val="-12"/>
          <w:sz w:val="24"/>
        </w:rPr>
        <w:t xml:space="preserve"> </w:t>
      </w:r>
      <w:r>
        <w:rPr>
          <w:sz w:val="24"/>
        </w:rPr>
        <w:t>reduction</w:t>
      </w:r>
      <w:r>
        <w:rPr>
          <w:spacing w:val="-13"/>
          <w:sz w:val="24"/>
        </w:rPr>
        <w:t xml:space="preserve"> </w:t>
      </w:r>
      <w:r>
        <w:rPr>
          <w:sz w:val="24"/>
        </w:rPr>
        <w:t>compared</w:t>
      </w:r>
      <w:r>
        <w:rPr>
          <w:spacing w:val="-13"/>
          <w:sz w:val="24"/>
        </w:rPr>
        <w:t xml:space="preserve"> </w:t>
      </w:r>
      <w:r>
        <w:rPr>
          <w:sz w:val="24"/>
        </w:rPr>
        <w:t>to</w:t>
      </w:r>
      <w:r>
        <w:rPr>
          <w:spacing w:val="-12"/>
          <w:sz w:val="24"/>
        </w:rPr>
        <w:t xml:space="preserve"> </w:t>
      </w:r>
      <w:r>
        <w:rPr>
          <w:sz w:val="24"/>
        </w:rPr>
        <w:t>static</w:t>
      </w:r>
      <w:r>
        <w:rPr>
          <w:spacing w:val="-13"/>
          <w:sz w:val="24"/>
        </w:rPr>
        <w:t xml:space="preserve"> </w:t>
      </w:r>
      <w:r>
        <w:rPr>
          <w:sz w:val="24"/>
        </w:rPr>
        <w:t xml:space="preserve">CMOS (130.61 </w:t>
      </w:r>
      <w:proofErr w:type="spellStart"/>
      <w:r>
        <w:rPr>
          <w:sz w:val="24"/>
        </w:rPr>
        <w:t>pW</w:t>
      </w:r>
      <w:proofErr w:type="spellEnd"/>
      <w:r>
        <w:rPr>
          <w:sz w:val="24"/>
        </w:rPr>
        <w:t xml:space="preserve">) and a 10.34% reduction compared to PTL (38.12 </w:t>
      </w:r>
      <w:proofErr w:type="spellStart"/>
      <w:r>
        <w:rPr>
          <w:sz w:val="24"/>
        </w:rPr>
        <w:t>pW</w:t>
      </w:r>
      <w:proofErr w:type="spellEnd"/>
      <w:r>
        <w:rPr>
          <w:sz w:val="24"/>
        </w:rPr>
        <w:t>).</w:t>
      </w:r>
    </w:p>
    <w:p w14:paraId="7D5D385A" w14:textId="77777777" w:rsidR="000F59EE" w:rsidRDefault="00000000">
      <w:pPr>
        <w:pStyle w:val="ListParagraph"/>
        <w:numPr>
          <w:ilvl w:val="2"/>
          <w:numId w:val="5"/>
        </w:numPr>
        <w:tabs>
          <w:tab w:val="left" w:pos="1045"/>
        </w:tabs>
        <w:spacing w:before="176" w:line="312" w:lineRule="auto"/>
        <w:ind w:right="1173"/>
        <w:rPr>
          <w:sz w:val="24"/>
        </w:rPr>
      </w:pPr>
      <w:r>
        <w:rPr>
          <w:b/>
          <w:w w:val="105"/>
          <w:sz w:val="24"/>
        </w:rPr>
        <w:t>Propagation Delay Improvement:</w:t>
      </w:r>
      <w:r>
        <w:rPr>
          <w:b/>
          <w:spacing w:val="25"/>
          <w:w w:val="105"/>
          <w:sz w:val="24"/>
        </w:rPr>
        <w:t xml:space="preserve"> </w:t>
      </w:r>
      <w:r>
        <w:rPr>
          <w:w w:val="105"/>
          <w:sz w:val="24"/>
        </w:rPr>
        <w:t>For the equality (</w:t>
      </w:r>
      <w:r>
        <w:rPr>
          <w:i/>
          <w:w w:val="105"/>
          <w:sz w:val="24"/>
        </w:rPr>
        <w:t>A</w:t>
      </w:r>
      <w:r>
        <w:rPr>
          <w:i/>
          <w:spacing w:val="17"/>
          <w:w w:val="105"/>
          <w:sz w:val="24"/>
        </w:rPr>
        <w:t xml:space="preserve"> </w:t>
      </w:r>
      <w:r>
        <w:rPr>
          <w:w w:val="105"/>
          <w:sz w:val="24"/>
        </w:rPr>
        <w:t>=</w:t>
      </w:r>
      <w:r>
        <w:rPr>
          <w:spacing w:val="17"/>
          <w:w w:val="105"/>
          <w:sz w:val="24"/>
        </w:rPr>
        <w:t xml:space="preserve"> </w:t>
      </w:r>
      <w:r>
        <w:rPr>
          <w:i/>
          <w:w w:val="105"/>
          <w:sz w:val="24"/>
        </w:rPr>
        <w:t>B</w:t>
      </w:r>
      <w:r>
        <w:rPr>
          <w:w w:val="105"/>
          <w:sz w:val="24"/>
        </w:rPr>
        <w:t xml:space="preserve">) output, the GDI </w:t>
      </w:r>
      <w:r>
        <w:rPr>
          <w:spacing w:val="-2"/>
          <w:sz w:val="24"/>
        </w:rPr>
        <w:t>comparator</w:t>
      </w:r>
      <w:r>
        <w:rPr>
          <w:spacing w:val="-8"/>
          <w:sz w:val="24"/>
        </w:rPr>
        <w:t xml:space="preserve"> </w:t>
      </w:r>
      <w:r>
        <w:rPr>
          <w:spacing w:val="-2"/>
          <w:sz w:val="24"/>
        </w:rPr>
        <w:t>achieved</w:t>
      </w:r>
      <w:r>
        <w:rPr>
          <w:spacing w:val="-8"/>
          <w:sz w:val="24"/>
        </w:rPr>
        <w:t xml:space="preserve"> </w:t>
      </w:r>
      <w:r>
        <w:rPr>
          <w:spacing w:val="-2"/>
          <w:sz w:val="24"/>
        </w:rPr>
        <w:t>a</w:t>
      </w:r>
      <w:r>
        <w:rPr>
          <w:spacing w:val="-8"/>
          <w:sz w:val="24"/>
        </w:rPr>
        <w:t xml:space="preserve"> </w:t>
      </w:r>
      <w:r>
        <w:rPr>
          <w:spacing w:val="-2"/>
          <w:sz w:val="24"/>
        </w:rPr>
        <w:t>propagation</w:t>
      </w:r>
      <w:r>
        <w:rPr>
          <w:spacing w:val="-8"/>
          <w:sz w:val="24"/>
        </w:rPr>
        <w:t xml:space="preserve"> </w:t>
      </w:r>
      <w:r>
        <w:rPr>
          <w:spacing w:val="-2"/>
          <w:sz w:val="24"/>
        </w:rPr>
        <w:t>delay</w:t>
      </w:r>
      <w:r>
        <w:rPr>
          <w:spacing w:val="-8"/>
          <w:sz w:val="24"/>
        </w:rPr>
        <w:t xml:space="preserve"> </w:t>
      </w:r>
      <w:r>
        <w:rPr>
          <w:spacing w:val="-2"/>
          <w:sz w:val="24"/>
        </w:rPr>
        <w:t>of</w:t>
      </w:r>
      <w:r>
        <w:rPr>
          <w:spacing w:val="-8"/>
          <w:sz w:val="24"/>
        </w:rPr>
        <w:t xml:space="preserve"> </w:t>
      </w:r>
      <w:r>
        <w:rPr>
          <w:spacing w:val="-2"/>
          <w:sz w:val="24"/>
        </w:rPr>
        <w:t>336.00</w:t>
      </w:r>
      <w:r>
        <w:rPr>
          <w:spacing w:val="-8"/>
          <w:sz w:val="24"/>
        </w:rPr>
        <w:t xml:space="preserve"> </w:t>
      </w:r>
      <w:proofErr w:type="spellStart"/>
      <w:r>
        <w:rPr>
          <w:spacing w:val="-2"/>
          <w:sz w:val="24"/>
        </w:rPr>
        <w:t>ps</w:t>
      </w:r>
      <w:proofErr w:type="spellEnd"/>
      <w:r>
        <w:rPr>
          <w:spacing w:val="-2"/>
          <w:sz w:val="24"/>
        </w:rPr>
        <w:t>,</w:t>
      </w:r>
      <w:r>
        <w:rPr>
          <w:spacing w:val="-5"/>
          <w:sz w:val="24"/>
        </w:rPr>
        <w:t xml:space="preserve"> </w:t>
      </w:r>
      <w:r>
        <w:rPr>
          <w:spacing w:val="-2"/>
          <w:sz w:val="24"/>
        </w:rPr>
        <w:t>outperforming</w:t>
      </w:r>
      <w:r>
        <w:rPr>
          <w:spacing w:val="-8"/>
          <w:sz w:val="24"/>
        </w:rPr>
        <w:t xml:space="preserve"> </w:t>
      </w:r>
      <w:r>
        <w:rPr>
          <w:spacing w:val="-2"/>
          <w:sz w:val="24"/>
        </w:rPr>
        <w:t>static</w:t>
      </w:r>
      <w:r>
        <w:rPr>
          <w:spacing w:val="-8"/>
          <w:sz w:val="24"/>
        </w:rPr>
        <w:t xml:space="preserve"> </w:t>
      </w:r>
      <w:r>
        <w:rPr>
          <w:spacing w:val="-2"/>
          <w:sz w:val="24"/>
        </w:rPr>
        <w:t xml:space="preserve">CMOS </w:t>
      </w:r>
      <w:r>
        <w:rPr>
          <w:w w:val="105"/>
          <w:sz w:val="24"/>
        </w:rPr>
        <w:t>(398.09</w:t>
      </w:r>
      <w:r>
        <w:rPr>
          <w:spacing w:val="-1"/>
          <w:w w:val="105"/>
          <w:sz w:val="24"/>
        </w:rPr>
        <w:t xml:space="preserve"> </w:t>
      </w:r>
      <w:proofErr w:type="spellStart"/>
      <w:r>
        <w:rPr>
          <w:w w:val="105"/>
          <w:sz w:val="24"/>
        </w:rPr>
        <w:t>ps</w:t>
      </w:r>
      <w:proofErr w:type="spellEnd"/>
      <w:r>
        <w:rPr>
          <w:w w:val="105"/>
          <w:sz w:val="24"/>
        </w:rPr>
        <w:t>)</w:t>
      </w:r>
      <w:r>
        <w:rPr>
          <w:spacing w:val="-1"/>
          <w:w w:val="105"/>
          <w:sz w:val="24"/>
        </w:rPr>
        <w:t xml:space="preserve"> </w:t>
      </w:r>
      <w:r>
        <w:rPr>
          <w:w w:val="105"/>
          <w:sz w:val="24"/>
        </w:rPr>
        <w:t>by</w:t>
      </w:r>
      <w:r>
        <w:rPr>
          <w:spacing w:val="-1"/>
          <w:w w:val="105"/>
          <w:sz w:val="24"/>
        </w:rPr>
        <w:t xml:space="preserve"> </w:t>
      </w:r>
      <w:r>
        <w:rPr>
          <w:w w:val="105"/>
          <w:sz w:val="24"/>
        </w:rPr>
        <w:t>15.59%, PTL</w:t>
      </w:r>
      <w:r>
        <w:rPr>
          <w:spacing w:val="-1"/>
          <w:w w:val="105"/>
          <w:sz w:val="24"/>
        </w:rPr>
        <w:t xml:space="preserve"> </w:t>
      </w:r>
      <w:r>
        <w:rPr>
          <w:w w:val="105"/>
          <w:sz w:val="24"/>
        </w:rPr>
        <w:t>(421.77</w:t>
      </w:r>
      <w:r>
        <w:rPr>
          <w:spacing w:val="-1"/>
          <w:w w:val="105"/>
          <w:sz w:val="24"/>
        </w:rPr>
        <w:t xml:space="preserve"> </w:t>
      </w:r>
      <w:proofErr w:type="spellStart"/>
      <w:r>
        <w:rPr>
          <w:w w:val="105"/>
          <w:sz w:val="24"/>
        </w:rPr>
        <w:t>ps</w:t>
      </w:r>
      <w:proofErr w:type="spellEnd"/>
      <w:r>
        <w:rPr>
          <w:w w:val="105"/>
          <w:sz w:val="24"/>
        </w:rPr>
        <w:t>)</w:t>
      </w:r>
      <w:r>
        <w:rPr>
          <w:spacing w:val="-1"/>
          <w:w w:val="105"/>
          <w:sz w:val="24"/>
        </w:rPr>
        <w:t xml:space="preserve"> </w:t>
      </w:r>
      <w:r>
        <w:rPr>
          <w:w w:val="105"/>
          <w:sz w:val="24"/>
        </w:rPr>
        <w:t>by</w:t>
      </w:r>
      <w:r>
        <w:rPr>
          <w:spacing w:val="-1"/>
          <w:w w:val="105"/>
          <w:sz w:val="24"/>
        </w:rPr>
        <w:t xml:space="preserve"> </w:t>
      </w:r>
      <w:r>
        <w:rPr>
          <w:w w:val="105"/>
          <w:sz w:val="24"/>
        </w:rPr>
        <w:t>20.33%, and</w:t>
      </w:r>
      <w:r>
        <w:rPr>
          <w:spacing w:val="-1"/>
          <w:w w:val="105"/>
          <w:sz w:val="24"/>
        </w:rPr>
        <w:t xml:space="preserve"> </w:t>
      </w:r>
      <w:r>
        <w:rPr>
          <w:w w:val="105"/>
          <w:sz w:val="24"/>
        </w:rPr>
        <w:t>TGL</w:t>
      </w:r>
      <w:r>
        <w:rPr>
          <w:spacing w:val="-1"/>
          <w:w w:val="105"/>
          <w:sz w:val="24"/>
        </w:rPr>
        <w:t xml:space="preserve"> </w:t>
      </w:r>
      <w:r>
        <w:rPr>
          <w:w w:val="105"/>
          <w:sz w:val="24"/>
        </w:rPr>
        <w:t>(587.24</w:t>
      </w:r>
      <w:r>
        <w:rPr>
          <w:spacing w:val="-1"/>
          <w:w w:val="105"/>
          <w:sz w:val="24"/>
        </w:rPr>
        <w:t xml:space="preserve"> </w:t>
      </w:r>
      <w:proofErr w:type="spellStart"/>
      <w:r>
        <w:rPr>
          <w:w w:val="105"/>
          <w:sz w:val="24"/>
        </w:rPr>
        <w:t>ps</w:t>
      </w:r>
      <w:proofErr w:type="spellEnd"/>
      <w:r>
        <w:rPr>
          <w:w w:val="105"/>
          <w:sz w:val="24"/>
        </w:rPr>
        <w:t>)</w:t>
      </w:r>
      <w:r>
        <w:rPr>
          <w:spacing w:val="-1"/>
          <w:w w:val="105"/>
          <w:sz w:val="24"/>
        </w:rPr>
        <w:t xml:space="preserve"> </w:t>
      </w:r>
      <w:r>
        <w:rPr>
          <w:w w:val="105"/>
          <w:sz w:val="24"/>
        </w:rPr>
        <w:t>by</w:t>
      </w:r>
    </w:p>
    <w:p w14:paraId="7C47E082" w14:textId="77777777" w:rsidR="000F59EE" w:rsidRDefault="00000000">
      <w:pPr>
        <w:pStyle w:val="BodyText"/>
        <w:spacing w:line="275" w:lineRule="exact"/>
        <w:ind w:left="1045"/>
      </w:pPr>
      <w:r>
        <w:rPr>
          <w:spacing w:val="-2"/>
        </w:rPr>
        <w:t>42.78%.</w:t>
      </w:r>
    </w:p>
    <w:p w14:paraId="6C7CD954" w14:textId="77777777" w:rsidR="000F59EE" w:rsidRDefault="00000000">
      <w:pPr>
        <w:pStyle w:val="ListParagraph"/>
        <w:numPr>
          <w:ilvl w:val="2"/>
          <w:numId w:val="5"/>
        </w:numPr>
        <w:tabs>
          <w:tab w:val="left" w:pos="1045"/>
        </w:tabs>
        <w:spacing w:before="259" w:line="312" w:lineRule="auto"/>
        <w:ind w:right="1265"/>
        <w:jc w:val="both"/>
        <w:rPr>
          <w:sz w:val="24"/>
        </w:rPr>
      </w:pPr>
      <w:r>
        <w:rPr>
          <w:b/>
          <w:spacing w:val="-2"/>
          <w:sz w:val="24"/>
        </w:rPr>
        <w:t>Energy</w:t>
      </w:r>
      <w:r>
        <w:rPr>
          <w:b/>
          <w:spacing w:val="-11"/>
          <w:sz w:val="24"/>
        </w:rPr>
        <w:t xml:space="preserve"> </w:t>
      </w:r>
      <w:r>
        <w:rPr>
          <w:b/>
          <w:spacing w:val="-2"/>
          <w:sz w:val="24"/>
        </w:rPr>
        <w:t>Efficiency:</w:t>
      </w:r>
      <w:r>
        <w:rPr>
          <w:b/>
          <w:spacing w:val="12"/>
          <w:sz w:val="24"/>
        </w:rPr>
        <w:t xml:space="preserve"> </w:t>
      </w:r>
      <w:r>
        <w:rPr>
          <w:spacing w:val="-2"/>
          <w:sz w:val="24"/>
        </w:rPr>
        <w:t>The</w:t>
      </w:r>
      <w:r>
        <w:rPr>
          <w:spacing w:val="-11"/>
          <w:sz w:val="24"/>
        </w:rPr>
        <w:t xml:space="preserve"> </w:t>
      </w:r>
      <w:r>
        <w:rPr>
          <w:spacing w:val="-2"/>
          <w:sz w:val="24"/>
        </w:rPr>
        <w:t>proposed</w:t>
      </w:r>
      <w:r>
        <w:rPr>
          <w:spacing w:val="-11"/>
          <w:sz w:val="24"/>
        </w:rPr>
        <w:t xml:space="preserve"> </w:t>
      </w:r>
      <w:r>
        <w:rPr>
          <w:spacing w:val="-2"/>
          <w:sz w:val="24"/>
        </w:rPr>
        <w:t>GDI</w:t>
      </w:r>
      <w:r>
        <w:rPr>
          <w:spacing w:val="-11"/>
          <w:sz w:val="24"/>
        </w:rPr>
        <w:t xml:space="preserve"> </w:t>
      </w:r>
      <w:r>
        <w:rPr>
          <w:spacing w:val="-2"/>
          <w:sz w:val="24"/>
        </w:rPr>
        <w:t>comparator</w:t>
      </w:r>
      <w:r>
        <w:rPr>
          <w:spacing w:val="-11"/>
          <w:sz w:val="24"/>
        </w:rPr>
        <w:t xml:space="preserve"> </w:t>
      </w:r>
      <w:r>
        <w:rPr>
          <w:spacing w:val="-2"/>
          <w:sz w:val="24"/>
        </w:rPr>
        <w:t>achieved</w:t>
      </w:r>
      <w:r>
        <w:rPr>
          <w:spacing w:val="-11"/>
          <w:sz w:val="24"/>
        </w:rPr>
        <w:t xml:space="preserve"> </w:t>
      </w:r>
      <w:r>
        <w:rPr>
          <w:spacing w:val="-2"/>
          <w:sz w:val="24"/>
        </w:rPr>
        <w:t>a</w:t>
      </w:r>
      <w:r>
        <w:rPr>
          <w:spacing w:val="-11"/>
          <w:sz w:val="24"/>
        </w:rPr>
        <w:t xml:space="preserve"> </w:t>
      </w:r>
      <w:r>
        <w:rPr>
          <w:spacing w:val="-2"/>
          <w:sz w:val="24"/>
        </w:rPr>
        <w:t>Power-Delay</w:t>
      </w:r>
      <w:r>
        <w:rPr>
          <w:spacing w:val="-11"/>
          <w:sz w:val="24"/>
        </w:rPr>
        <w:t xml:space="preserve"> </w:t>
      </w:r>
      <w:r>
        <w:rPr>
          <w:spacing w:val="-2"/>
          <w:sz w:val="24"/>
        </w:rPr>
        <w:t>Prod-</w:t>
      </w:r>
      <w:proofErr w:type="spellStart"/>
      <w:r>
        <w:rPr>
          <w:sz w:val="24"/>
        </w:rPr>
        <w:t>uct</w:t>
      </w:r>
      <w:proofErr w:type="spellEnd"/>
      <w:r>
        <w:rPr>
          <w:spacing w:val="-14"/>
          <w:sz w:val="24"/>
        </w:rPr>
        <w:t xml:space="preserve"> </w:t>
      </w:r>
      <w:r>
        <w:rPr>
          <w:sz w:val="24"/>
        </w:rPr>
        <w:t>(PDP)</w:t>
      </w:r>
      <w:r>
        <w:rPr>
          <w:spacing w:val="-14"/>
          <w:sz w:val="24"/>
        </w:rPr>
        <w:t xml:space="preserve"> </w:t>
      </w:r>
      <w:r>
        <w:rPr>
          <w:sz w:val="24"/>
        </w:rPr>
        <w:t>of</w:t>
      </w:r>
      <w:r>
        <w:rPr>
          <w:spacing w:val="-14"/>
          <w:sz w:val="24"/>
        </w:rPr>
        <w:t xml:space="preserve"> </w:t>
      </w:r>
      <w:r>
        <w:rPr>
          <w:sz w:val="24"/>
        </w:rPr>
        <w:t>0.0000114</w:t>
      </w:r>
      <w:r>
        <w:rPr>
          <w:spacing w:val="-14"/>
          <w:sz w:val="24"/>
        </w:rPr>
        <w:t xml:space="preserve"> </w:t>
      </w:r>
      <w:proofErr w:type="spellStart"/>
      <w:r>
        <w:rPr>
          <w:sz w:val="24"/>
        </w:rPr>
        <w:t>fJ</w:t>
      </w:r>
      <w:proofErr w:type="spellEnd"/>
      <w:r>
        <w:rPr>
          <w:sz w:val="24"/>
        </w:rPr>
        <w:t>,</w:t>
      </w:r>
      <w:r>
        <w:rPr>
          <w:spacing w:val="-14"/>
          <w:sz w:val="24"/>
        </w:rPr>
        <w:t xml:space="preserve"> </w:t>
      </w:r>
      <w:r>
        <w:rPr>
          <w:sz w:val="24"/>
        </w:rPr>
        <w:t>outperforming</w:t>
      </w:r>
      <w:r>
        <w:rPr>
          <w:spacing w:val="-14"/>
          <w:sz w:val="24"/>
        </w:rPr>
        <w:t xml:space="preserve"> </w:t>
      </w:r>
      <w:r>
        <w:rPr>
          <w:sz w:val="24"/>
        </w:rPr>
        <w:t>all</w:t>
      </w:r>
      <w:r>
        <w:rPr>
          <w:spacing w:val="-14"/>
          <w:sz w:val="24"/>
        </w:rPr>
        <w:t xml:space="preserve"> </w:t>
      </w:r>
      <w:r>
        <w:rPr>
          <w:sz w:val="24"/>
        </w:rPr>
        <w:t>benchmark</w:t>
      </w:r>
      <w:r>
        <w:rPr>
          <w:spacing w:val="-14"/>
          <w:sz w:val="24"/>
        </w:rPr>
        <w:t xml:space="preserve"> </w:t>
      </w:r>
      <w:r>
        <w:rPr>
          <w:sz w:val="24"/>
        </w:rPr>
        <w:t>designs</w:t>
      </w:r>
      <w:r>
        <w:rPr>
          <w:spacing w:val="-14"/>
          <w:sz w:val="24"/>
        </w:rPr>
        <w:t xml:space="preserve"> </w:t>
      </w:r>
      <w:r>
        <w:rPr>
          <w:sz w:val="24"/>
        </w:rPr>
        <w:t>evaluated</w:t>
      </w:r>
      <w:r>
        <w:rPr>
          <w:spacing w:val="-14"/>
          <w:sz w:val="24"/>
        </w:rPr>
        <w:t xml:space="preserve"> </w:t>
      </w:r>
      <w:r>
        <w:rPr>
          <w:sz w:val="24"/>
        </w:rPr>
        <w:t>in</w:t>
      </w:r>
      <w:r>
        <w:rPr>
          <w:spacing w:val="-14"/>
          <w:sz w:val="24"/>
        </w:rPr>
        <w:t xml:space="preserve"> </w:t>
      </w:r>
      <w:r>
        <w:rPr>
          <w:sz w:val="24"/>
        </w:rPr>
        <w:t xml:space="preserve">this study, including the MTCMOS design by Tailor et al. [2] (0.0000159 </w:t>
      </w:r>
      <w:proofErr w:type="spellStart"/>
      <w:r>
        <w:rPr>
          <w:sz w:val="24"/>
        </w:rPr>
        <w:t>fJ</w:t>
      </w:r>
      <w:proofErr w:type="spellEnd"/>
      <w:r>
        <w:rPr>
          <w:sz w:val="24"/>
        </w:rPr>
        <w:t>).</w:t>
      </w:r>
    </w:p>
    <w:p w14:paraId="0CAA6055" w14:textId="77777777" w:rsidR="000F59EE" w:rsidRDefault="00000000">
      <w:pPr>
        <w:pStyle w:val="ListParagraph"/>
        <w:numPr>
          <w:ilvl w:val="2"/>
          <w:numId w:val="5"/>
        </w:numPr>
        <w:tabs>
          <w:tab w:val="left" w:pos="1045"/>
        </w:tabs>
        <w:spacing w:before="176" w:line="312" w:lineRule="auto"/>
        <w:ind w:right="1296"/>
        <w:jc w:val="both"/>
        <w:rPr>
          <w:sz w:val="24"/>
        </w:rPr>
      </w:pPr>
      <w:r>
        <w:rPr>
          <w:b/>
          <w:sz w:val="24"/>
        </w:rPr>
        <w:t>Technology</w:t>
      </w:r>
      <w:r>
        <w:rPr>
          <w:b/>
          <w:spacing w:val="-15"/>
          <w:sz w:val="24"/>
        </w:rPr>
        <w:t xml:space="preserve"> </w:t>
      </w:r>
      <w:r>
        <w:rPr>
          <w:b/>
          <w:sz w:val="24"/>
        </w:rPr>
        <w:t>Scalability:</w:t>
      </w:r>
      <w:r>
        <w:rPr>
          <w:b/>
          <w:spacing w:val="-15"/>
          <w:sz w:val="24"/>
        </w:rPr>
        <w:t xml:space="preserve"> </w:t>
      </w:r>
      <w:r>
        <w:rPr>
          <w:sz w:val="24"/>
        </w:rPr>
        <w:t>Multi-node</w:t>
      </w:r>
      <w:r>
        <w:rPr>
          <w:spacing w:val="-15"/>
          <w:sz w:val="24"/>
        </w:rPr>
        <w:t xml:space="preserve"> </w:t>
      </w:r>
      <w:r>
        <w:rPr>
          <w:sz w:val="24"/>
        </w:rPr>
        <w:t>evaluations</w:t>
      </w:r>
      <w:r>
        <w:rPr>
          <w:spacing w:val="-15"/>
          <w:sz w:val="24"/>
        </w:rPr>
        <w:t xml:space="preserve"> </w:t>
      </w:r>
      <w:r>
        <w:rPr>
          <w:sz w:val="24"/>
        </w:rPr>
        <w:t>across</w:t>
      </w:r>
      <w:r>
        <w:rPr>
          <w:spacing w:val="-15"/>
          <w:sz w:val="24"/>
        </w:rPr>
        <w:t xml:space="preserve"> </w:t>
      </w:r>
      <w:r>
        <w:rPr>
          <w:sz w:val="24"/>
        </w:rPr>
        <w:t>180nm,</w:t>
      </w:r>
      <w:r>
        <w:rPr>
          <w:spacing w:val="-15"/>
          <w:sz w:val="24"/>
        </w:rPr>
        <w:t xml:space="preserve"> </w:t>
      </w:r>
      <w:r>
        <w:rPr>
          <w:sz w:val="24"/>
        </w:rPr>
        <w:t>90nm,</w:t>
      </w:r>
      <w:r>
        <w:rPr>
          <w:spacing w:val="-15"/>
          <w:sz w:val="24"/>
        </w:rPr>
        <w:t xml:space="preserve"> </w:t>
      </w:r>
      <w:r>
        <w:rPr>
          <w:sz w:val="24"/>
        </w:rPr>
        <w:t>and</w:t>
      </w:r>
      <w:r>
        <w:rPr>
          <w:spacing w:val="-15"/>
          <w:sz w:val="24"/>
        </w:rPr>
        <w:t xml:space="preserve"> </w:t>
      </w:r>
      <w:r>
        <w:rPr>
          <w:sz w:val="24"/>
        </w:rPr>
        <w:t xml:space="preserve">45nm </w:t>
      </w:r>
      <w:r>
        <w:rPr>
          <w:spacing w:val="-2"/>
          <w:sz w:val="24"/>
        </w:rPr>
        <w:t>PTM</w:t>
      </w:r>
      <w:r>
        <w:rPr>
          <w:spacing w:val="-6"/>
          <w:sz w:val="24"/>
        </w:rPr>
        <w:t xml:space="preserve"> </w:t>
      </w:r>
      <w:r>
        <w:rPr>
          <w:spacing w:val="-2"/>
          <w:sz w:val="24"/>
        </w:rPr>
        <w:t>decks</w:t>
      </w:r>
      <w:r>
        <w:rPr>
          <w:spacing w:val="-6"/>
          <w:sz w:val="24"/>
        </w:rPr>
        <w:t xml:space="preserve"> </w:t>
      </w:r>
      <w:r>
        <w:rPr>
          <w:spacing w:val="-2"/>
          <w:sz w:val="24"/>
        </w:rPr>
        <w:t>confirmed</w:t>
      </w:r>
      <w:r>
        <w:rPr>
          <w:spacing w:val="-6"/>
          <w:sz w:val="24"/>
        </w:rPr>
        <w:t xml:space="preserve"> </w:t>
      </w:r>
      <w:r>
        <w:rPr>
          <w:spacing w:val="-2"/>
          <w:sz w:val="24"/>
        </w:rPr>
        <w:t>consistent</w:t>
      </w:r>
      <w:r>
        <w:rPr>
          <w:spacing w:val="-6"/>
          <w:sz w:val="24"/>
        </w:rPr>
        <w:t xml:space="preserve"> </w:t>
      </w:r>
      <w:r>
        <w:rPr>
          <w:spacing w:val="-2"/>
          <w:sz w:val="24"/>
        </w:rPr>
        <w:t>performance</w:t>
      </w:r>
      <w:r>
        <w:rPr>
          <w:spacing w:val="-6"/>
          <w:sz w:val="24"/>
        </w:rPr>
        <w:t xml:space="preserve"> </w:t>
      </w:r>
      <w:r>
        <w:rPr>
          <w:spacing w:val="-2"/>
          <w:sz w:val="24"/>
        </w:rPr>
        <w:t>scaling,</w:t>
      </w:r>
      <w:r>
        <w:rPr>
          <w:spacing w:val="-3"/>
          <w:sz w:val="24"/>
        </w:rPr>
        <w:t xml:space="preserve"> </w:t>
      </w:r>
      <w:r>
        <w:rPr>
          <w:spacing w:val="-2"/>
          <w:sz w:val="24"/>
        </w:rPr>
        <w:t>with</w:t>
      </w:r>
      <w:r>
        <w:rPr>
          <w:spacing w:val="-6"/>
          <w:sz w:val="24"/>
        </w:rPr>
        <w:t xml:space="preserve"> </w:t>
      </w:r>
      <w:r>
        <w:rPr>
          <w:spacing w:val="-2"/>
          <w:sz w:val="24"/>
        </w:rPr>
        <w:t>the</w:t>
      </w:r>
      <w:r>
        <w:rPr>
          <w:spacing w:val="-6"/>
          <w:sz w:val="24"/>
        </w:rPr>
        <w:t xml:space="preserve"> </w:t>
      </w:r>
      <w:r>
        <w:rPr>
          <w:spacing w:val="-2"/>
          <w:sz w:val="24"/>
        </w:rPr>
        <w:t>GDI</w:t>
      </w:r>
      <w:r>
        <w:rPr>
          <w:spacing w:val="-6"/>
          <w:sz w:val="24"/>
        </w:rPr>
        <w:t xml:space="preserve"> </w:t>
      </w:r>
      <w:r>
        <w:rPr>
          <w:spacing w:val="-2"/>
          <w:sz w:val="24"/>
        </w:rPr>
        <w:t>design</w:t>
      </w:r>
      <w:r>
        <w:rPr>
          <w:spacing w:val="-6"/>
          <w:sz w:val="24"/>
        </w:rPr>
        <w:t xml:space="preserve"> </w:t>
      </w:r>
      <w:r>
        <w:rPr>
          <w:spacing w:val="-2"/>
          <w:sz w:val="24"/>
        </w:rPr>
        <w:t>main-</w:t>
      </w:r>
      <w:proofErr w:type="spellStart"/>
      <w:r>
        <w:rPr>
          <w:sz w:val="24"/>
        </w:rPr>
        <w:t>taining</w:t>
      </w:r>
      <w:proofErr w:type="spellEnd"/>
      <w:r>
        <w:rPr>
          <w:sz w:val="24"/>
        </w:rPr>
        <w:t xml:space="preserve"> stable delay performance (less than 1% variation) across all technology </w:t>
      </w:r>
      <w:r>
        <w:rPr>
          <w:spacing w:val="-2"/>
          <w:sz w:val="24"/>
        </w:rPr>
        <w:t>nodes.</w:t>
      </w:r>
    </w:p>
    <w:p w14:paraId="7F3E573F" w14:textId="77777777" w:rsidR="000F59EE" w:rsidRDefault="00000000">
      <w:pPr>
        <w:pStyle w:val="ListParagraph"/>
        <w:numPr>
          <w:ilvl w:val="2"/>
          <w:numId w:val="5"/>
        </w:numPr>
        <w:tabs>
          <w:tab w:val="left" w:pos="1045"/>
        </w:tabs>
        <w:spacing w:before="175" w:line="312" w:lineRule="auto"/>
        <w:ind w:right="1296"/>
        <w:jc w:val="both"/>
        <w:rPr>
          <w:sz w:val="24"/>
        </w:rPr>
      </w:pPr>
      <w:r>
        <w:rPr>
          <w:b/>
          <w:spacing w:val="-2"/>
          <w:sz w:val="24"/>
        </w:rPr>
        <w:t>Literature</w:t>
      </w:r>
      <w:r>
        <w:rPr>
          <w:b/>
          <w:spacing w:val="-9"/>
          <w:sz w:val="24"/>
        </w:rPr>
        <w:t xml:space="preserve"> </w:t>
      </w:r>
      <w:r>
        <w:rPr>
          <w:b/>
          <w:spacing w:val="-2"/>
          <w:sz w:val="24"/>
        </w:rPr>
        <w:t>Superiority:</w:t>
      </w:r>
      <w:r>
        <w:rPr>
          <w:b/>
          <w:spacing w:val="15"/>
          <w:sz w:val="24"/>
        </w:rPr>
        <w:t xml:space="preserve"> </w:t>
      </w:r>
      <w:r>
        <w:rPr>
          <w:spacing w:val="-2"/>
          <w:sz w:val="24"/>
        </w:rPr>
        <w:t>The</w:t>
      </w:r>
      <w:r>
        <w:rPr>
          <w:spacing w:val="-9"/>
          <w:sz w:val="24"/>
        </w:rPr>
        <w:t xml:space="preserve"> </w:t>
      </w:r>
      <w:r>
        <w:rPr>
          <w:spacing w:val="-2"/>
          <w:sz w:val="24"/>
        </w:rPr>
        <w:t>proposed</w:t>
      </w:r>
      <w:r>
        <w:rPr>
          <w:spacing w:val="-9"/>
          <w:sz w:val="24"/>
        </w:rPr>
        <w:t xml:space="preserve"> </w:t>
      </w:r>
      <w:r>
        <w:rPr>
          <w:spacing w:val="-2"/>
          <w:sz w:val="24"/>
        </w:rPr>
        <w:t>design</w:t>
      </w:r>
      <w:r>
        <w:rPr>
          <w:spacing w:val="-9"/>
          <w:sz w:val="24"/>
        </w:rPr>
        <w:t xml:space="preserve"> </w:t>
      </w:r>
      <w:r>
        <w:rPr>
          <w:spacing w:val="-2"/>
          <w:sz w:val="24"/>
        </w:rPr>
        <w:t>achieves</w:t>
      </w:r>
      <w:r>
        <w:rPr>
          <w:spacing w:val="-9"/>
          <w:sz w:val="24"/>
        </w:rPr>
        <w:t xml:space="preserve"> </w:t>
      </w:r>
      <w:r>
        <w:rPr>
          <w:spacing w:val="-2"/>
          <w:sz w:val="24"/>
        </w:rPr>
        <w:t>the</w:t>
      </w:r>
      <w:r>
        <w:rPr>
          <w:spacing w:val="-9"/>
          <w:sz w:val="24"/>
        </w:rPr>
        <w:t xml:space="preserve"> </w:t>
      </w:r>
      <w:r>
        <w:rPr>
          <w:spacing w:val="-2"/>
          <w:sz w:val="24"/>
        </w:rPr>
        <w:t>lowest</w:t>
      </w:r>
      <w:r>
        <w:rPr>
          <w:spacing w:val="-9"/>
          <w:sz w:val="24"/>
        </w:rPr>
        <w:t xml:space="preserve"> </w:t>
      </w:r>
      <w:r>
        <w:rPr>
          <w:spacing w:val="-2"/>
          <w:sz w:val="24"/>
        </w:rPr>
        <w:t>PDP</w:t>
      </w:r>
      <w:r>
        <w:rPr>
          <w:spacing w:val="-9"/>
          <w:sz w:val="24"/>
        </w:rPr>
        <w:t xml:space="preserve"> </w:t>
      </w:r>
      <w:r>
        <w:rPr>
          <w:spacing w:val="-2"/>
          <w:sz w:val="24"/>
        </w:rPr>
        <w:t>among</w:t>
      </w:r>
      <w:r>
        <w:rPr>
          <w:spacing w:val="-9"/>
          <w:sz w:val="24"/>
        </w:rPr>
        <w:t xml:space="preserve"> </w:t>
      </w:r>
      <w:r>
        <w:rPr>
          <w:spacing w:val="-2"/>
          <w:sz w:val="24"/>
        </w:rPr>
        <w:t xml:space="preserve">all </w:t>
      </w:r>
      <w:r>
        <w:rPr>
          <w:sz w:val="24"/>
        </w:rPr>
        <w:t>published comparator designs analyzed in this study, establishing a new bench-mark for energy-efficient comparator design.</w:t>
      </w:r>
    </w:p>
    <w:p w14:paraId="15A5F8D6" w14:textId="77777777" w:rsidR="000F59EE" w:rsidRDefault="000F59EE">
      <w:pPr>
        <w:pStyle w:val="BodyText"/>
        <w:spacing w:before="11"/>
      </w:pPr>
    </w:p>
    <w:p w14:paraId="1B47E16B" w14:textId="77777777" w:rsidR="000F59EE" w:rsidRDefault="00000000">
      <w:pPr>
        <w:pStyle w:val="BodyText"/>
        <w:spacing w:line="312" w:lineRule="auto"/>
        <w:ind w:left="460" w:right="1099" w:firstLine="720"/>
      </w:pPr>
      <w:r>
        <w:rPr>
          <w:spacing w:val="-2"/>
        </w:rPr>
        <w:t>These</w:t>
      </w:r>
      <w:r>
        <w:rPr>
          <w:spacing w:val="-7"/>
        </w:rPr>
        <w:t xml:space="preserve"> </w:t>
      </w:r>
      <w:r>
        <w:rPr>
          <w:spacing w:val="-2"/>
        </w:rPr>
        <w:t>results</w:t>
      </w:r>
      <w:r>
        <w:rPr>
          <w:spacing w:val="-7"/>
        </w:rPr>
        <w:t xml:space="preserve"> </w:t>
      </w:r>
      <w:r>
        <w:rPr>
          <w:spacing w:val="-2"/>
        </w:rPr>
        <w:t>demonstrate</w:t>
      </w:r>
      <w:r>
        <w:rPr>
          <w:spacing w:val="-7"/>
        </w:rPr>
        <w:t xml:space="preserve"> </w:t>
      </w:r>
      <w:r>
        <w:rPr>
          <w:spacing w:val="-2"/>
        </w:rPr>
        <w:t>that</w:t>
      </w:r>
      <w:r>
        <w:rPr>
          <w:spacing w:val="-7"/>
        </w:rPr>
        <w:t xml:space="preserve"> </w:t>
      </w:r>
      <w:r>
        <w:rPr>
          <w:spacing w:val="-2"/>
        </w:rPr>
        <w:t>the</w:t>
      </w:r>
      <w:r>
        <w:rPr>
          <w:spacing w:val="-7"/>
        </w:rPr>
        <w:t xml:space="preserve"> </w:t>
      </w:r>
      <w:r>
        <w:rPr>
          <w:spacing w:val="-2"/>
        </w:rPr>
        <w:t>GDI</w:t>
      </w:r>
      <w:r>
        <w:rPr>
          <w:spacing w:val="-7"/>
        </w:rPr>
        <w:t xml:space="preserve"> </w:t>
      </w:r>
      <w:r>
        <w:rPr>
          <w:spacing w:val="-2"/>
        </w:rPr>
        <w:t>technique</w:t>
      </w:r>
      <w:r>
        <w:rPr>
          <w:spacing w:val="-7"/>
        </w:rPr>
        <w:t xml:space="preserve"> </w:t>
      </w:r>
      <w:r>
        <w:rPr>
          <w:spacing w:val="-2"/>
        </w:rPr>
        <w:t>provides</w:t>
      </w:r>
      <w:r>
        <w:rPr>
          <w:spacing w:val="-7"/>
        </w:rPr>
        <w:t xml:space="preserve"> </w:t>
      </w:r>
      <w:r>
        <w:rPr>
          <w:spacing w:val="-2"/>
        </w:rPr>
        <w:t>an</w:t>
      </w:r>
      <w:r>
        <w:rPr>
          <w:spacing w:val="-7"/>
        </w:rPr>
        <w:t xml:space="preserve"> </w:t>
      </w:r>
      <w:r>
        <w:rPr>
          <w:spacing w:val="-2"/>
        </w:rPr>
        <w:t>effective</w:t>
      </w:r>
      <w:r>
        <w:rPr>
          <w:spacing w:val="-7"/>
        </w:rPr>
        <w:t xml:space="preserve"> </w:t>
      </w:r>
      <w:r>
        <w:rPr>
          <w:spacing w:val="-2"/>
        </w:rPr>
        <w:t xml:space="preserve">approach </w:t>
      </w:r>
      <w:r>
        <w:t>for designing energy-efficient digital comparators for low-power VLSI applications.</w:t>
      </w:r>
    </w:p>
    <w:p w14:paraId="2F9F77C6" w14:textId="77777777" w:rsidR="000F59EE" w:rsidRDefault="000F59EE">
      <w:pPr>
        <w:pStyle w:val="BodyText"/>
        <w:spacing w:before="207"/>
      </w:pPr>
    </w:p>
    <w:p w14:paraId="13C2BFB9" w14:textId="77777777" w:rsidR="000F59EE" w:rsidRDefault="00000000">
      <w:pPr>
        <w:pStyle w:val="Heading2"/>
        <w:numPr>
          <w:ilvl w:val="1"/>
          <w:numId w:val="5"/>
        </w:numPr>
        <w:tabs>
          <w:tab w:val="left" w:pos="997"/>
        </w:tabs>
        <w:ind w:hanging="537"/>
      </w:pPr>
      <w:bookmarkStart w:id="223" w:name="Contributions_of_This_Thesis"/>
      <w:bookmarkStart w:id="224" w:name="_bookmark130"/>
      <w:bookmarkEnd w:id="223"/>
      <w:bookmarkEnd w:id="224"/>
      <w:r>
        <w:t>Contributions</w:t>
      </w:r>
      <w:r>
        <w:rPr>
          <w:spacing w:val="-10"/>
        </w:rPr>
        <w:t xml:space="preserve"> </w:t>
      </w:r>
      <w:r>
        <w:t>of</w:t>
      </w:r>
      <w:r>
        <w:rPr>
          <w:spacing w:val="-10"/>
        </w:rPr>
        <w:t xml:space="preserve"> </w:t>
      </w:r>
      <w:r>
        <w:t>This</w:t>
      </w:r>
      <w:r>
        <w:rPr>
          <w:spacing w:val="-9"/>
        </w:rPr>
        <w:t xml:space="preserve"> </w:t>
      </w:r>
      <w:r>
        <w:rPr>
          <w:spacing w:val="-2"/>
        </w:rPr>
        <w:t>Thesis</w:t>
      </w:r>
    </w:p>
    <w:p w14:paraId="3141D90D" w14:textId="77777777" w:rsidR="000F59EE" w:rsidRDefault="000F59EE">
      <w:pPr>
        <w:pStyle w:val="BodyText"/>
        <w:spacing w:before="174"/>
        <w:rPr>
          <w:b/>
        </w:rPr>
      </w:pPr>
    </w:p>
    <w:p w14:paraId="46308E15" w14:textId="77777777" w:rsidR="000F59EE" w:rsidRDefault="00000000">
      <w:pPr>
        <w:pStyle w:val="BodyText"/>
        <w:ind w:left="460"/>
        <w:jc w:val="both"/>
      </w:pPr>
      <w:r>
        <w:t>The</w:t>
      </w:r>
      <w:r>
        <w:rPr>
          <w:spacing w:val="-9"/>
        </w:rPr>
        <w:t xml:space="preserve"> </w:t>
      </w:r>
      <w:r>
        <w:t>principal</w:t>
      </w:r>
      <w:r>
        <w:rPr>
          <w:spacing w:val="-8"/>
        </w:rPr>
        <w:t xml:space="preserve"> </w:t>
      </w:r>
      <w:r>
        <w:t>technical</w:t>
      </w:r>
      <w:r>
        <w:rPr>
          <w:spacing w:val="-8"/>
        </w:rPr>
        <w:t xml:space="preserve"> </w:t>
      </w:r>
      <w:r>
        <w:t>contributions</w:t>
      </w:r>
      <w:r>
        <w:rPr>
          <w:spacing w:val="-8"/>
        </w:rPr>
        <w:t xml:space="preserve"> </w:t>
      </w:r>
      <w:r>
        <w:t>of</w:t>
      </w:r>
      <w:r>
        <w:rPr>
          <w:spacing w:val="-8"/>
        </w:rPr>
        <w:t xml:space="preserve"> </w:t>
      </w:r>
      <w:r>
        <w:t>this</w:t>
      </w:r>
      <w:r>
        <w:rPr>
          <w:spacing w:val="-8"/>
        </w:rPr>
        <w:t xml:space="preserve"> </w:t>
      </w:r>
      <w:r>
        <w:t>thesis</w:t>
      </w:r>
      <w:r>
        <w:rPr>
          <w:spacing w:val="-8"/>
        </w:rPr>
        <w:t xml:space="preserve"> </w:t>
      </w:r>
      <w:r>
        <w:rPr>
          <w:spacing w:val="-2"/>
        </w:rPr>
        <w:t>include:</w:t>
      </w:r>
    </w:p>
    <w:p w14:paraId="4FC7849C" w14:textId="77777777" w:rsidR="000F59EE" w:rsidRDefault="000F59EE">
      <w:pPr>
        <w:pStyle w:val="BodyText"/>
        <w:spacing w:before="94"/>
      </w:pPr>
    </w:p>
    <w:p w14:paraId="34372B5D" w14:textId="77777777" w:rsidR="000F59EE" w:rsidRDefault="00000000">
      <w:pPr>
        <w:pStyle w:val="ListParagraph"/>
        <w:numPr>
          <w:ilvl w:val="2"/>
          <w:numId w:val="5"/>
        </w:numPr>
        <w:tabs>
          <w:tab w:val="left" w:pos="1045"/>
        </w:tabs>
        <w:spacing w:line="312" w:lineRule="auto"/>
        <w:ind w:right="1296"/>
        <w:jc w:val="both"/>
        <w:rPr>
          <w:sz w:val="24"/>
        </w:rPr>
      </w:pPr>
      <w:r>
        <w:rPr>
          <w:b/>
          <w:spacing w:val="-2"/>
          <w:sz w:val="24"/>
        </w:rPr>
        <w:t>Complete</w:t>
      </w:r>
      <w:r>
        <w:rPr>
          <w:b/>
          <w:spacing w:val="-6"/>
          <w:sz w:val="24"/>
        </w:rPr>
        <w:t xml:space="preserve"> </w:t>
      </w:r>
      <w:r>
        <w:rPr>
          <w:b/>
          <w:spacing w:val="-2"/>
          <w:sz w:val="24"/>
        </w:rPr>
        <w:t>GDI</w:t>
      </w:r>
      <w:r>
        <w:rPr>
          <w:b/>
          <w:spacing w:val="-6"/>
          <w:sz w:val="24"/>
        </w:rPr>
        <w:t xml:space="preserve"> </w:t>
      </w:r>
      <w:r>
        <w:rPr>
          <w:b/>
          <w:spacing w:val="-2"/>
          <w:sz w:val="24"/>
        </w:rPr>
        <w:t>Comparator</w:t>
      </w:r>
      <w:r>
        <w:rPr>
          <w:b/>
          <w:spacing w:val="-6"/>
          <w:sz w:val="24"/>
        </w:rPr>
        <w:t xml:space="preserve"> </w:t>
      </w:r>
      <w:r>
        <w:rPr>
          <w:b/>
          <w:spacing w:val="-2"/>
          <w:sz w:val="24"/>
        </w:rPr>
        <w:t>Design:</w:t>
      </w:r>
      <w:r>
        <w:rPr>
          <w:b/>
          <w:spacing w:val="20"/>
          <w:sz w:val="24"/>
        </w:rPr>
        <w:t xml:space="preserve"> </w:t>
      </w:r>
      <w:r>
        <w:rPr>
          <w:spacing w:val="-2"/>
          <w:sz w:val="24"/>
        </w:rPr>
        <w:t>A</w:t>
      </w:r>
      <w:r>
        <w:rPr>
          <w:spacing w:val="-6"/>
          <w:sz w:val="24"/>
        </w:rPr>
        <w:t xml:space="preserve"> </w:t>
      </w:r>
      <w:r>
        <w:rPr>
          <w:spacing w:val="-2"/>
          <w:sz w:val="24"/>
        </w:rPr>
        <w:t>fully</w:t>
      </w:r>
      <w:r>
        <w:rPr>
          <w:spacing w:val="-6"/>
          <w:sz w:val="24"/>
        </w:rPr>
        <w:t xml:space="preserve"> </w:t>
      </w:r>
      <w:r>
        <w:rPr>
          <w:spacing w:val="-2"/>
          <w:sz w:val="24"/>
        </w:rPr>
        <w:t>functional</w:t>
      </w:r>
      <w:r>
        <w:rPr>
          <w:spacing w:val="-6"/>
          <w:sz w:val="24"/>
        </w:rPr>
        <w:t xml:space="preserve"> </w:t>
      </w:r>
      <w:r>
        <w:rPr>
          <w:spacing w:val="-2"/>
          <w:sz w:val="24"/>
        </w:rPr>
        <w:t>10-transistor</w:t>
      </w:r>
      <w:r>
        <w:rPr>
          <w:spacing w:val="-5"/>
          <w:sz w:val="24"/>
        </w:rPr>
        <w:t xml:space="preserve"> </w:t>
      </w:r>
      <w:r>
        <w:rPr>
          <w:spacing w:val="-2"/>
          <w:sz w:val="24"/>
        </w:rPr>
        <w:t xml:space="preserve">GDI-based </w:t>
      </w:r>
      <w:r>
        <w:rPr>
          <w:w w:val="105"/>
          <w:sz w:val="24"/>
        </w:rPr>
        <w:t>1-bit</w:t>
      </w:r>
      <w:r>
        <w:rPr>
          <w:spacing w:val="-4"/>
          <w:w w:val="105"/>
          <w:sz w:val="24"/>
        </w:rPr>
        <w:t xml:space="preserve"> </w:t>
      </w:r>
      <w:r>
        <w:rPr>
          <w:w w:val="105"/>
          <w:sz w:val="24"/>
        </w:rPr>
        <w:t>magnitude</w:t>
      </w:r>
      <w:r>
        <w:rPr>
          <w:spacing w:val="-4"/>
          <w:w w:val="105"/>
          <w:sz w:val="24"/>
        </w:rPr>
        <w:t xml:space="preserve"> </w:t>
      </w:r>
      <w:r>
        <w:rPr>
          <w:w w:val="105"/>
          <w:sz w:val="24"/>
        </w:rPr>
        <w:t>comparator</w:t>
      </w:r>
      <w:r>
        <w:rPr>
          <w:spacing w:val="-4"/>
          <w:w w:val="105"/>
          <w:sz w:val="24"/>
        </w:rPr>
        <w:t xml:space="preserve"> </w:t>
      </w:r>
      <w:r>
        <w:rPr>
          <w:w w:val="105"/>
          <w:sz w:val="24"/>
        </w:rPr>
        <w:t>generating</w:t>
      </w:r>
      <w:r>
        <w:rPr>
          <w:spacing w:val="-4"/>
          <w:w w:val="105"/>
          <w:sz w:val="24"/>
        </w:rPr>
        <w:t xml:space="preserve"> </w:t>
      </w:r>
      <w:r>
        <w:rPr>
          <w:w w:val="105"/>
          <w:sz w:val="24"/>
        </w:rPr>
        <w:t>all</w:t>
      </w:r>
      <w:r>
        <w:rPr>
          <w:spacing w:val="-4"/>
          <w:w w:val="105"/>
          <w:sz w:val="24"/>
        </w:rPr>
        <w:t xml:space="preserve"> </w:t>
      </w:r>
      <w:r>
        <w:rPr>
          <w:w w:val="105"/>
          <w:sz w:val="24"/>
        </w:rPr>
        <w:t>three</w:t>
      </w:r>
      <w:r>
        <w:rPr>
          <w:spacing w:val="-4"/>
          <w:w w:val="105"/>
          <w:sz w:val="24"/>
        </w:rPr>
        <w:t xml:space="preserve"> </w:t>
      </w:r>
      <w:r>
        <w:rPr>
          <w:w w:val="105"/>
          <w:sz w:val="24"/>
        </w:rPr>
        <w:t>comparison</w:t>
      </w:r>
      <w:r>
        <w:rPr>
          <w:spacing w:val="-4"/>
          <w:w w:val="105"/>
          <w:sz w:val="24"/>
        </w:rPr>
        <w:t xml:space="preserve"> </w:t>
      </w:r>
      <w:r>
        <w:rPr>
          <w:w w:val="105"/>
          <w:sz w:val="24"/>
        </w:rPr>
        <w:t>outputs</w:t>
      </w:r>
      <w:r>
        <w:rPr>
          <w:spacing w:val="-4"/>
          <w:w w:val="105"/>
          <w:sz w:val="24"/>
        </w:rPr>
        <w:t xml:space="preserve"> </w:t>
      </w:r>
      <w:r>
        <w:rPr>
          <w:w w:val="105"/>
          <w:sz w:val="24"/>
        </w:rPr>
        <w:t>(</w:t>
      </w:r>
      <w:r>
        <w:rPr>
          <w:i/>
          <w:w w:val="105"/>
          <w:sz w:val="24"/>
        </w:rPr>
        <w:t>A &gt; B</w:t>
      </w:r>
      <w:r>
        <w:rPr>
          <w:w w:val="105"/>
          <w:sz w:val="24"/>
        </w:rPr>
        <w:t xml:space="preserve">, </w:t>
      </w:r>
      <w:r>
        <w:rPr>
          <w:i/>
          <w:w w:val="105"/>
          <w:sz w:val="24"/>
        </w:rPr>
        <w:lastRenderedPageBreak/>
        <w:t xml:space="preserve">A </w:t>
      </w:r>
      <w:r>
        <w:rPr>
          <w:w w:val="105"/>
          <w:sz w:val="24"/>
        </w:rPr>
        <w:t xml:space="preserve">= </w:t>
      </w:r>
      <w:r>
        <w:rPr>
          <w:i/>
          <w:w w:val="105"/>
          <w:sz w:val="24"/>
        </w:rPr>
        <w:t>B</w:t>
      </w:r>
      <w:r>
        <w:rPr>
          <w:w w:val="105"/>
          <w:sz w:val="24"/>
        </w:rPr>
        <w:t xml:space="preserve">, </w:t>
      </w:r>
      <w:r>
        <w:rPr>
          <w:i/>
          <w:w w:val="105"/>
          <w:sz w:val="24"/>
        </w:rPr>
        <w:t>A &lt; B</w:t>
      </w:r>
      <w:r>
        <w:rPr>
          <w:w w:val="105"/>
          <w:sz w:val="24"/>
        </w:rPr>
        <w:t>) with minimal device count.</w:t>
      </w:r>
    </w:p>
    <w:p w14:paraId="43876EB2" w14:textId="77777777" w:rsidR="000F59EE" w:rsidRDefault="000F59EE">
      <w:pPr>
        <w:pStyle w:val="ListParagraph"/>
        <w:spacing w:line="312" w:lineRule="auto"/>
        <w:jc w:val="both"/>
        <w:rPr>
          <w:sz w:val="24"/>
        </w:rPr>
        <w:sectPr w:rsidR="000F59EE">
          <w:pgSz w:w="11910" w:h="16840"/>
          <w:pgMar w:top="1360" w:right="141" w:bottom="1060" w:left="1700" w:header="0" w:footer="863" w:gutter="0"/>
          <w:cols w:space="720"/>
        </w:sectPr>
      </w:pPr>
    </w:p>
    <w:p w14:paraId="3DAE6952" w14:textId="77777777" w:rsidR="000F59EE" w:rsidRDefault="00000000">
      <w:pPr>
        <w:pStyle w:val="ListParagraph"/>
        <w:numPr>
          <w:ilvl w:val="2"/>
          <w:numId w:val="5"/>
        </w:numPr>
        <w:tabs>
          <w:tab w:val="left" w:pos="1045"/>
        </w:tabs>
        <w:spacing w:before="77" w:line="312" w:lineRule="auto"/>
        <w:ind w:right="1296"/>
        <w:jc w:val="both"/>
        <w:rPr>
          <w:sz w:val="24"/>
        </w:rPr>
      </w:pPr>
      <w:r>
        <w:rPr>
          <w:b/>
          <w:sz w:val="24"/>
        </w:rPr>
        <w:lastRenderedPageBreak/>
        <w:t xml:space="preserve">Comprehensive Four-Way Benchmarking: </w:t>
      </w:r>
      <w:r>
        <w:rPr>
          <w:sz w:val="24"/>
        </w:rPr>
        <w:t xml:space="preserve">Systematic performance </w:t>
      </w:r>
      <w:proofErr w:type="spellStart"/>
      <w:r>
        <w:rPr>
          <w:sz w:val="24"/>
        </w:rPr>
        <w:t>compar-ison</w:t>
      </w:r>
      <w:proofErr w:type="spellEnd"/>
      <w:r>
        <w:rPr>
          <w:sz w:val="24"/>
        </w:rPr>
        <w:t xml:space="preserve"> of the GDI comparator against static CMOS (32T), PTL (10T), and TGL (16T) designs under identical simulation conditions.</w:t>
      </w:r>
    </w:p>
    <w:p w14:paraId="670B53A4" w14:textId="77777777" w:rsidR="000F59EE" w:rsidRDefault="00000000">
      <w:pPr>
        <w:pStyle w:val="ListParagraph"/>
        <w:numPr>
          <w:ilvl w:val="2"/>
          <w:numId w:val="5"/>
        </w:numPr>
        <w:tabs>
          <w:tab w:val="left" w:pos="1045"/>
        </w:tabs>
        <w:spacing w:before="196" w:line="312" w:lineRule="auto"/>
        <w:ind w:right="1296"/>
        <w:jc w:val="both"/>
        <w:rPr>
          <w:sz w:val="24"/>
        </w:rPr>
      </w:pPr>
      <w:r>
        <w:rPr>
          <w:b/>
          <w:sz w:val="24"/>
        </w:rPr>
        <w:t xml:space="preserve">Multi-Node Scaling Study: </w:t>
      </w:r>
      <w:r>
        <w:rPr>
          <w:sz w:val="24"/>
        </w:rPr>
        <w:t>Cross-technology evaluation across 180nm, 90nm, and 45nm PTM nodes demonstrating consistent GDI performance scaling.</w:t>
      </w:r>
    </w:p>
    <w:p w14:paraId="3894A726" w14:textId="77777777" w:rsidR="000F59EE" w:rsidRDefault="00000000">
      <w:pPr>
        <w:pStyle w:val="ListParagraph"/>
        <w:numPr>
          <w:ilvl w:val="2"/>
          <w:numId w:val="5"/>
        </w:numPr>
        <w:tabs>
          <w:tab w:val="left" w:pos="1045"/>
        </w:tabs>
        <w:spacing w:before="196" w:line="312" w:lineRule="auto"/>
        <w:ind w:right="1236"/>
        <w:jc w:val="both"/>
        <w:rPr>
          <w:sz w:val="24"/>
        </w:rPr>
      </w:pPr>
      <w:r>
        <w:rPr>
          <w:b/>
          <w:spacing w:val="-2"/>
          <w:sz w:val="24"/>
        </w:rPr>
        <w:t>Literature</w:t>
      </w:r>
      <w:r>
        <w:rPr>
          <w:b/>
          <w:spacing w:val="-7"/>
          <w:sz w:val="24"/>
        </w:rPr>
        <w:t xml:space="preserve"> </w:t>
      </w:r>
      <w:r>
        <w:rPr>
          <w:b/>
          <w:spacing w:val="-2"/>
          <w:sz w:val="24"/>
        </w:rPr>
        <w:t>Benchmark</w:t>
      </w:r>
      <w:r>
        <w:rPr>
          <w:b/>
          <w:spacing w:val="-7"/>
          <w:sz w:val="24"/>
        </w:rPr>
        <w:t xml:space="preserve"> </w:t>
      </w:r>
      <w:r>
        <w:rPr>
          <w:b/>
          <w:spacing w:val="-2"/>
          <w:sz w:val="24"/>
        </w:rPr>
        <w:t>Analysis:</w:t>
      </w:r>
      <w:r>
        <w:rPr>
          <w:b/>
          <w:spacing w:val="18"/>
          <w:sz w:val="24"/>
        </w:rPr>
        <w:t xml:space="preserve"> </w:t>
      </w:r>
      <w:r>
        <w:rPr>
          <w:spacing w:val="-2"/>
          <w:sz w:val="24"/>
        </w:rPr>
        <w:t>Detailed</w:t>
      </w:r>
      <w:r>
        <w:rPr>
          <w:spacing w:val="-7"/>
          <w:sz w:val="24"/>
        </w:rPr>
        <w:t xml:space="preserve"> </w:t>
      </w:r>
      <w:r>
        <w:rPr>
          <w:spacing w:val="-2"/>
          <w:sz w:val="24"/>
        </w:rPr>
        <w:t>critical</w:t>
      </w:r>
      <w:r>
        <w:rPr>
          <w:spacing w:val="-7"/>
          <w:sz w:val="24"/>
        </w:rPr>
        <w:t xml:space="preserve"> </w:t>
      </w:r>
      <w:r>
        <w:rPr>
          <w:spacing w:val="-2"/>
          <w:sz w:val="24"/>
        </w:rPr>
        <w:t>analysis</w:t>
      </w:r>
      <w:r>
        <w:rPr>
          <w:spacing w:val="-7"/>
          <w:sz w:val="24"/>
        </w:rPr>
        <w:t xml:space="preserve"> </w:t>
      </w:r>
      <w:r>
        <w:rPr>
          <w:spacing w:val="-2"/>
          <w:sz w:val="24"/>
        </w:rPr>
        <w:t>and</w:t>
      </w:r>
      <w:r>
        <w:rPr>
          <w:spacing w:val="-7"/>
          <w:sz w:val="24"/>
        </w:rPr>
        <w:t xml:space="preserve"> </w:t>
      </w:r>
      <w:r>
        <w:rPr>
          <w:spacing w:val="-2"/>
          <w:sz w:val="24"/>
        </w:rPr>
        <w:t>quantitative</w:t>
      </w:r>
      <w:r>
        <w:rPr>
          <w:spacing w:val="-7"/>
          <w:sz w:val="24"/>
        </w:rPr>
        <w:t xml:space="preserve"> </w:t>
      </w:r>
      <w:r>
        <w:rPr>
          <w:spacing w:val="-2"/>
          <w:sz w:val="24"/>
        </w:rPr>
        <w:t>com-</w:t>
      </w:r>
      <w:r>
        <w:rPr>
          <w:sz w:val="24"/>
        </w:rPr>
        <w:t>parison against four published comparator architectures.</w:t>
      </w:r>
    </w:p>
    <w:p w14:paraId="39DD3E36" w14:textId="77777777" w:rsidR="000F59EE" w:rsidRDefault="00000000">
      <w:pPr>
        <w:pStyle w:val="ListParagraph"/>
        <w:numPr>
          <w:ilvl w:val="2"/>
          <w:numId w:val="5"/>
        </w:numPr>
        <w:tabs>
          <w:tab w:val="left" w:pos="1045"/>
        </w:tabs>
        <w:spacing w:before="196" w:line="312" w:lineRule="auto"/>
        <w:ind w:right="1296"/>
        <w:jc w:val="both"/>
        <w:rPr>
          <w:sz w:val="24"/>
        </w:rPr>
      </w:pPr>
      <w:r>
        <w:rPr>
          <w:b/>
          <w:sz w:val="24"/>
        </w:rPr>
        <w:t>Design</w:t>
      </w:r>
      <w:r>
        <w:rPr>
          <w:b/>
          <w:spacing w:val="-15"/>
          <w:sz w:val="24"/>
        </w:rPr>
        <w:t xml:space="preserve"> </w:t>
      </w:r>
      <w:r>
        <w:rPr>
          <w:b/>
          <w:sz w:val="24"/>
        </w:rPr>
        <w:t>Methodology</w:t>
      </w:r>
      <w:r>
        <w:rPr>
          <w:b/>
          <w:spacing w:val="-15"/>
          <w:sz w:val="24"/>
        </w:rPr>
        <w:t xml:space="preserve"> </w:t>
      </w:r>
      <w:r>
        <w:rPr>
          <w:b/>
          <w:sz w:val="24"/>
        </w:rPr>
        <w:t>Documentation:</w:t>
      </w:r>
      <w:r>
        <w:rPr>
          <w:b/>
          <w:spacing w:val="-6"/>
          <w:sz w:val="24"/>
        </w:rPr>
        <w:t xml:space="preserve"> </w:t>
      </w:r>
      <w:r>
        <w:rPr>
          <w:sz w:val="24"/>
        </w:rPr>
        <w:t>Complete</w:t>
      </w:r>
      <w:r>
        <w:rPr>
          <w:spacing w:val="-15"/>
          <w:sz w:val="24"/>
        </w:rPr>
        <w:t xml:space="preserve"> </w:t>
      </w:r>
      <w:r>
        <w:rPr>
          <w:sz w:val="24"/>
        </w:rPr>
        <w:t>documentation</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GDI</w:t>
      </w:r>
      <w:r>
        <w:rPr>
          <w:spacing w:val="-15"/>
          <w:sz w:val="24"/>
        </w:rPr>
        <w:t xml:space="preserve"> </w:t>
      </w:r>
      <w:r>
        <w:rPr>
          <w:sz w:val="24"/>
        </w:rPr>
        <w:t>cell mapping</w:t>
      </w:r>
      <w:r>
        <w:rPr>
          <w:spacing w:val="-15"/>
          <w:sz w:val="24"/>
        </w:rPr>
        <w:t xml:space="preserve"> </w:t>
      </w:r>
      <w:r>
        <w:rPr>
          <w:sz w:val="24"/>
        </w:rPr>
        <w:t>procedure,</w:t>
      </w:r>
      <w:r>
        <w:rPr>
          <w:spacing w:val="-15"/>
          <w:sz w:val="24"/>
        </w:rPr>
        <w:t xml:space="preserve"> </w:t>
      </w:r>
      <w:r>
        <w:rPr>
          <w:sz w:val="24"/>
        </w:rPr>
        <w:t>transistor</w:t>
      </w:r>
      <w:r>
        <w:rPr>
          <w:spacing w:val="-15"/>
          <w:sz w:val="24"/>
        </w:rPr>
        <w:t xml:space="preserve"> </w:t>
      </w:r>
      <w:r>
        <w:rPr>
          <w:sz w:val="24"/>
        </w:rPr>
        <w:t>sizing</w:t>
      </w:r>
      <w:r>
        <w:rPr>
          <w:spacing w:val="-15"/>
          <w:sz w:val="24"/>
        </w:rPr>
        <w:t xml:space="preserve"> </w:t>
      </w:r>
      <w:r>
        <w:rPr>
          <w:sz w:val="24"/>
        </w:rPr>
        <w:t>methodology,</w:t>
      </w:r>
      <w:r>
        <w:rPr>
          <w:spacing w:val="-15"/>
          <w:sz w:val="24"/>
        </w:rPr>
        <w:t xml:space="preserve"> </w:t>
      </w:r>
      <w:r>
        <w:rPr>
          <w:sz w:val="24"/>
        </w:rPr>
        <w:t>and</w:t>
      </w:r>
      <w:r>
        <w:rPr>
          <w:spacing w:val="-15"/>
          <w:sz w:val="24"/>
        </w:rPr>
        <w:t xml:space="preserve"> </w:t>
      </w:r>
      <w:r>
        <w:rPr>
          <w:sz w:val="24"/>
        </w:rPr>
        <w:t>simulation</w:t>
      </w:r>
      <w:r>
        <w:rPr>
          <w:spacing w:val="-15"/>
          <w:sz w:val="24"/>
        </w:rPr>
        <w:t xml:space="preserve"> </w:t>
      </w:r>
      <w:r>
        <w:rPr>
          <w:sz w:val="24"/>
        </w:rPr>
        <w:t>testbench</w:t>
      </w:r>
      <w:r>
        <w:rPr>
          <w:spacing w:val="-15"/>
          <w:sz w:val="24"/>
        </w:rPr>
        <w:t xml:space="preserve"> </w:t>
      </w:r>
      <w:r>
        <w:rPr>
          <w:sz w:val="24"/>
        </w:rPr>
        <w:t>con-figuration, providing a reproducible framework for future research.</w:t>
      </w:r>
    </w:p>
    <w:p w14:paraId="77A87C8C" w14:textId="77777777" w:rsidR="000F59EE" w:rsidRDefault="000F59EE">
      <w:pPr>
        <w:pStyle w:val="BodyText"/>
        <w:spacing w:before="217"/>
      </w:pPr>
    </w:p>
    <w:p w14:paraId="15BF0C62" w14:textId="77777777" w:rsidR="000F59EE" w:rsidRDefault="00000000">
      <w:pPr>
        <w:pStyle w:val="Heading2"/>
        <w:numPr>
          <w:ilvl w:val="1"/>
          <w:numId w:val="5"/>
        </w:numPr>
        <w:tabs>
          <w:tab w:val="left" w:pos="997"/>
        </w:tabs>
        <w:spacing w:before="1"/>
      </w:pPr>
      <w:bookmarkStart w:id="225" w:name="Limitations_of_the_Current_Study"/>
      <w:bookmarkStart w:id="226" w:name="_bookmark131"/>
      <w:bookmarkEnd w:id="225"/>
      <w:bookmarkEnd w:id="226"/>
      <w:r>
        <w:t>Limitations</w:t>
      </w:r>
      <w:r>
        <w:rPr>
          <w:spacing w:val="-9"/>
        </w:rPr>
        <w:t xml:space="preserve"> </w:t>
      </w:r>
      <w:r>
        <w:t>of</w:t>
      </w:r>
      <w:r>
        <w:rPr>
          <w:spacing w:val="-9"/>
        </w:rPr>
        <w:t xml:space="preserve"> </w:t>
      </w:r>
      <w:r>
        <w:t>the</w:t>
      </w:r>
      <w:r>
        <w:rPr>
          <w:spacing w:val="-8"/>
        </w:rPr>
        <w:t xml:space="preserve"> </w:t>
      </w:r>
      <w:r>
        <w:t>Current</w:t>
      </w:r>
      <w:r>
        <w:rPr>
          <w:spacing w:val="-9"/>
        </w:rPr>
        <w:t xml:space="preserve"> </w:t>
      </w:r>
      <w:r>
        <w:rPr>
          <w:spacing w:val="-2"/>
        </w:rPr>
        <w:t>Study</w:t>
      </w:r>
    </w:p>
    <w:p w14:paraId="5D4AD973" w14:textId="77777777" w:rsidR="000F59EE" w:rsidRDefault="000F59EE">
      <w:pPr>
        <w:pStyle w:val="BodyText"/>
        <w:spacing w:before="173"/>
        <w:rPr>
          <w:b/>
        </w:rPr>
      </w:pPr>
    </w:p>
    <w:p w14:paraId="1B85066B" w14:textId="77777777" w:rsidR="000F59EE" w:rsidRDefault="00000000">
      <w:pPr>
        <w:pStyle w:val="BodyText"/>
        <w:spacing w:line="312" w:lineRule="auto"/>
        <w:ind w:left="459" w:right="1099"/>
      </w:pPr>
      <w:r>
        <w:t xml:space="preserve">The findings of this study should be interpreted in the context of the following </w:t>
      </w:r>
      <w:proofErr w:type="spellStart"/>
      <w:r>
        <w:t>limita-</w:t>
      </w:r>
      <w:r>
        <w:rPr>
          <w:spacing w:val="-2"/>
        </w:rPr>
        <w:t>tions</w:t>
      </w:r>
      <w:proofErr w:type="spellEnd"/>
      <w:r>
        <w:rPr>
          <w:spacing w:val="-2"/>
        </w:rPr>
        <w:t>:</w:t>
      </w:r>
    </w:p>
    <w:p w14:paraId="5953F117" w14:textId="77777777" w:rsidR="000F59EE" w:rsidRDefault="000F59EE">
      <w:pPr>
        <w:pStyle w:val="BodyText"/>
        <w:spacing w:before="91"/>
      </w:pPr>
    </w:p>
    <w:p w14:paraId="0454DE5E" w14:textId="77777777" w:rsidR="000F59EE" w:rsidRDefault="00000000">
      <w:pPr>
        <w:pStyle w:val="ListParagraph"/>
        <w:numPr>
          <w:ilvl w:val="2"/>
          <w:numId w:val="5"/>
        </w:numPr>
        <w:tabs>
          <w:tab w:val="left" w:pos="1045"/>
        </w:tabs>
        <w:spacing w:line="312" w:lineRule="auto"/>
        <w:ind w:right="1211"/>
        <w:rPr>
          <w:sz w:val="24"/>
        </w:rPr>
      </w:pPr>
      <w:r>
        <w:rPr>
          <w:b/>
          <w:sz w:val="24"/>
        </w:rPr>
        <w:t>Threshold Voltage and Body Effect:</w:t>
      </w:r>
      <w:r>
        <w:rPr>
          <w:b/>
          <w:spacing w:val="40"/>
          <w:sz w:val="24"/>
        </w:rPr>
        <w:t xml:space="preserve"> </w:t>
      </w:r>
      <w:r>
        <w:rPr>
          <w:sz w:val="24"/>
        </w:rPr>
        <w:t xml:space="preserve">In standard bulk CMOS processes with </w:t>
      </w:r>
      <w:r>
        <w:rPr>
          <w:spacing w:val="-2"/>
          <w:sz w:val="24"/>
        </w:rPr>
        <w:t>common</w:t>
      </w:r>
      <w:r>
        <w:rPr>
          <w:spacing w:val="-7"/>
          <w:sz w:val="24"/>
        </w:rPr>
        <w:t xml:space="preserve"> </w:t>
      </w:r>
      <w:r>
        <w:rPr>
          <w:spacing w:val="-2"/>
          <w:sz w:val="24"/>
        </w:rPr>
        <w:t>well</w:t>
      </w:r>
      <w:r>
        <w:rPr>
          <w:spacing w:val="-7"/>
          <w:sz w:val="24"/>
        </w:rPr>
        <w:t xml:space="preserve"> </w:t>
      </w:r>
      <w:r>
        <w:rPr>
          <w:spacing w:val="-2"/>
          <w:sz w:val="24"/>
        </w:rPr>
        <w:t>ties,</w:t>
      </w:r>
      <w:r>
        <w:rPr>
          <w:spacing w:val="-4"/>
          <w:sz w:val="24"/>
        </w:rPr>
        <w:t xml:space="preserve"> </w:t>
      </w:r>
      <w:r>
        <w:rPr>
          <w:spacing w:val="-2"/>
          <w:sz w:val="24"/>
        </w:rPr>
        <w:t>internal</w:t>
      </w:r>
      <w:r>
        <w:rPr>
          <w:spacing w:val="-7"/>
          <w:sz w:val="24"/>
        </w:rPr>
        <w:t xml:space="preserve"> </w:t>
      </w:r>
      <w:r>
        <w:rPr>
          <w:spacing w:val="-2"/>
          <w:sz w:val="24"/>
        </w:rPr>
        <w:t>GDI</w:t>
      </w:r>
      <w:r>
        <w:rPr>
          <w:spacing w:val="-7"/>
          <w:sz w:val="24"/>
        </w:rPr>
        <w:t xml:space="preserve"> </w:t>
      </w:r>
      <w:r>
        <w:rPr>
          <w:spacing w:val="-2"/>
          <w:sz w:val="24"/>
        </w:rPr>
        <w:t>nodes</w:t>
      </w:r>
      <w:r>
        <w:rPr>
          <w:spacing w:val="-7"/>
          <w:sz w:val="24"/>
        </w:rPr>
        <w:t xml:space="preserve"> </w:t>
      </w:r>
      <w:r>
        <w:rPr>
          <w:spacing w:val="-2"/>
          <w:sz w:val="24"/>
        </w:rPr>
        <w:t>may</w:t>
      </w:r>
      <w:r>
        <w:rPr>
          <w:spacing w:val="-7"/>
          <w:sz w:val="24"/>
        </w:rPr>
        <w:t xml:space="preserve"> </w:t>
      </w:r>
      <w:r>
        <w:rPr>
          <w:spacing w:val="-2"/>
          <w:sz w:val="24"/>
        </w:rPr>
        <w:t>experience</w:t>
      </w:r>
      <w:r>
        <w:rPr>
          <w:spacing w:val="-7"/>
          <w:sz w:val="24"/>
        </w:rPr>
        <w:t xml:space="preserve"> </w:t>
      </w:r>
      <w:r>
        <w:rPr>
          <w:spacing w:val="-2"/>
          <w:sz w:val="24"/>
        </w:rPr>
        <w:t>body-effect-induced</w:t>
      </w:r>
      <w:r>
        <w:rPr>
          <w:spacing w:val="-7"/>
          <w:sz w:val="24"/>
        </w:rPr>
        <w:t xml:space="preserve"> </w:t>
      </w:r>
      <w:r>
        <w:rPr>
          <w:spacing w:val="-2"/>
          <w:sz w:val="24"/>
        </w:rPr>
        <w:t>thresh-</w:t>
      </w:r>
      <w:r>
        <w:rPr>
          <w:sz w:val="24"/>
        </w:rPr>
        <w:t>old</w:t>
      </w:r>
      <w:r>
        <w:rPr>
          <w:spacing w:val="-4"/>
          <w:sz w:val="24"/>
        </w:rPr>
        <w:t xml:space="preserve"> </w:t>
      </w:r>
      <w:r>
        <w:rPr>
          <w:sz w:val="24"/>
        </w:rPr>
        <w:t>voltage</w:t>
      </w:r>
      <w:r>
        <w:rPr>
          <w:spacing w:val="-4"/>
          <w:sz w:val="24"/>
        </w:rPr>
        <w:t xml:space="preserve"> </w:t>
      </w:r>
      <w:r>
        <w:rPr>
          <w:sz w:val="24"/>
        </w:rPr>
        <w:t>shifts,</w:t>
      </w:r>
      <w:r>
        <w:rPr>
          <w:spacing w:val="-3"/>
          <w:sz w:val="24"/>
        </w:rPr>
        <w:t xml:space="preserve"> </w:t>
      </w:r>
      <w:r>
        <w:rPr>
          <w:sz w:val="24"/>
        </w:rPr>
        <w:t>which</w:t>
      </w:r>
      <w:r>
        <w:rPr>
          <w:spacing w:val="-4"/>
          <w:sz w:val="24"/>
        </w:rPr>
        <w:t xml:space="preserve"> </w:t>
      </w:r>
      <w:r>
        <w:rPr>
          <w:sz w:val="24"/>
        </w:rPr>
        <w:t>can</w:t>
      </w:r>
      <w:r>
        <w:rPr>
          <w:spacing w:val="-4"/>
          <w:sz w:val="24"/>
        </w:rPr>
        <w:t xml:space="preserve"> </w:t>
      </w:r>
      <w:r>
        <w:rPr>
          <w:sz w:val="24"/>
        </w:rPr>
        <w:t>slightly</w:t>
      </w:r>
      <w:r>
        <w:rPr>
          <w:spacing w:val="-4"/>
          <w:sz w:val="24"/>
        </w:rPr>
        <w:t xml:space="preserve"> </w:t>
      </w:r>
      <w:r>
        <w:rPr>
          <w:sz w:val="24"/>
        </w:rPr>
        <w:t>affect</w:t>
      </w:r>
      <w:r>
        <w:rPr>
          <w:spacing w:val="-4"/>
          <w:sz w:val="24"/>
        </w:rPr>
        <w:t xml:space="preserve"> </w:t>
      </w:r>
      <w:r>
        <w:rPr>
          <w:sz w:val="24"/>
        </w:rPr>
        <w:t>output</w:t>
      </w:r>
      <w:r>
        <w:rPr>
          <w:spacing w:val="-4"/>
          <w:sz w:val="24"/>
        </w:rPr>
        <w:t xml:space="preserve"> </w:t>
      </w:r>
      <w:r>
        <w:rPr>
          <w:sz w:val="24"/>
        </w:rPr>
        <w:t>swing</w:t>
      </w:r>
      <w:r>
        <w:rPr>
          <w:spacing w:val="-4"/>
          <w:sz w:val="24"/>
        </w:rPr>
        <w:t xml:space="preserve"> </w:t>
      </w:r>
      <w:r>
        <w:rPr>
          <w:sz w:val="24"/>
        </w:rPr>
        <w:t>under</w:t>
      </w:r>
      <w:r>
        <w:rPr>
          <w:spacing w:val="-4"/>
          <w:sz w:val="24"/>
        </w:rPr>
        <w:t xml:space="preserve"> </w:t>
      </w:r>
      <w:r>
        <w:rPr>
          <w:sz w:val="24"/>
        </w:rPr>
        <w:t>specific</w:t>
      </w:r>
      <w:r>
        <w:rPr>
          <w:spacing w:val="-4"/>
          <w:sz w:val="24"/>
        </w:rPr>
        <w:t xml:space="preserve"> </w:t>
      </w:r>
      <w:r>
        <w:rPr>
          <w:sz w:val="24"/>
        </w:rPr>
        <w:t>load</w:t>
      </w:r>
      <w:r>
        <w:rPr>
          <w:spacing w:val="-4"/>
          <w:sz w:val="24"/>
        </w:rPr>
        <w:t xml:space="preserve"> </w:t>
      </w:r>
      <w:r>
        <w:rPr>
          <w:sz w:val="24"/>
        </w:rPr>
        <w:t>con-</w:t>
      </w:r>
      <w:proofErr w:type="spellStart"/>
      <w:r>
        <w:rPr>
          <w:spacing w:val="-2"/>
          <w:sz w:val="24"/>
        </w:rPr>
        <w:t>ditions</w:t>
      </w:r>
      <w:proofErr w:type="spellEnd"/>
      <w:r>
        <w:rPr>
          <w:spacing w:val="-2"/>
          <w:sz w:val="24"/>
        </w:rPr>
        <w:t>.</w:t>
      </w:r>
    </w:p>
    <w:p w14:paraId="46E37BEA" w14:textId="77777777" w:rsidR="000F59EE" w:rsidRDefault="00000000">
      <w:pPr>
        <w:pStyle w:val="ListParagraph"/>
        <w:numPr>
          <w:ilvl w:val="2"/>
          <w:numId w:val="5"/>
        </w:numPr>
        <w:tabs>
          <w:tab w:val="left" w:pos="1045"/>
        </w:tabs>
        <w:spacing w:before="196" w:line="312" w:lineRule="auto"/>
        <w:ind w:right="1296"/>
        <w:jc w:val="both"/>
        <w:rPr>
          <w:sz w:val="24"/>
        </w:rPr>
      </w:pPr>
      <w:r>
        <w:rPr>
          <w:b/>
          <w:sz w:val="24"/>
        </w:rPr>
        <w:t>Schematic-Level</w:t>
      </w:r>
      <w:r>
        <w:rPr>
          <w:b/>
          <w:spacing w:val="-6"/>
          <w:sz w:val="24"/>
        </w:rPr>
        <w:t xml:space="preserve"> </w:t>
      </w:r>
      <w:r>
        <w:rPr>
          <w:b/>
          <w:sz w:val="24"/>
        </w:rPr>
        <w:t xml:space="preserve">Modeling: </w:t>
      </w:r>
      <w:r>
        <w:rPr>
          <w:sz w:val="24"/>
        </w:rPr>
        <w:t>Simulations</w:t>
      </w:r>
      <w:r>
        <w:rPr>
          <w:spacing w:val="-6"/>
          <w:sz w:val="24"/>
        </w:rPr>
        <w:t xml:space="preserve"> </w:t>
      </w:r>
      <w:r>
        <w:rPr>
          <w:sz w:val="24"/>
        </w:rPr>
        <w:t>were</w:t>
      </w:r>
      <w:r>
        <w:rPr>
          <w:spacing w:val="-6"/>
          <w:sz w:val="24"/>
        </w:rPr>
        <w:t xml:space="preserve"> </w:t>
      </w:r>
      <w:r>
        <w:rPr>
          <w:sz w:val="24"/>
        </w:rPr>
        <w:t>conducted</w:t>
      </w:r>
      <w:r>
        <w:rPr>
          <w:spacing w:val="-6"/>
          <w:sz w:val="24"/>
        </w:rPr>
        <w:t xml:space="preserve"> </w:t>
      </w:r>
      <w:r>
        <w:rPr>
          <w:sz w:val="24"/>
        </w:rPr>
        <w:t>at</w:t>
      </w:r>
      <w:r>
        <w:rPr>
          <w:spacing w:val="-6"/>
          <w:sz w:val="24"/>
        </w:rPr>
        <w:t xml:space="preserve"> </w:t>
      </w:r>
      <w:r>
        <w:rPr>
          <w:sz w:val="24"/>
        </w:rPr>
        <w:t>the</w:t>
      </w:r>
      <w:r>
        <w:rPr>
          <w:spacing w:val="-6"/>
          <w:sz w:val="24"/>
        </w:rPr>
        <w:t xml:space="preserve"> </w:t>
      </w:r>
      <w:r>
        <w:rPr>
          <w:sz w:val="24"/>
        </w:rPr>
        <w:t>schematic</w:t>
      </w:r>
      <w:r>
        <w:rPr>
          <w:spacing w:val="-6"/>
          <w:sz w:val="24"/>
        </w:rPr>
        <w:t xml:space="preserve"> </w:t>
      </w:r>
      <w:r>
        <w:rPr>
          <w:sz w:val="24"/>
        </w:rPr>
        <w:t xml:space="preserve">level using PTM device models with lumped </w:t>
      </w:r>
      <w:proofErr w:type="spellStart"/>
      <w:r>
        <w:rPr>
          <w:sz w:val="24"/>
        </w:rPr>
        <w:t>parasitics</w:t>
      </w:r>
      <w:proofErr w:type="spellEnd"/>
      <w:r>
        <w:rPr>
          <w:sz w:val="24"/>
        </w:rPr>
        <w:t>.</w:t>
      </w:r>
      <w:r>
        <w:rPr>
          <w:spacing w:val="29"/>
          <w:sz w:val="24"/>
        </w:rPr>
        <w:t xml:space="preserve"> </w:t>
      </w:r>
      <w:r>
        <w:rPr>
          <w:sz w:val="24"/>
        </w:rPr>
        <w:t>Physical layout routing para-</w:t>
      </w:r>
      <w:proofErr w:type="spellStart"/>
      <w:r>
        <w:rPr>
          <w:sz w:val="24"/>
        </w:rPr>
        <w:t>sitics</w:t>
      </w:r>
      <w:proofErr w:type="spellEnd"/>
      <w:r>
        <w:rPr>
          <w:sz w:val="24"/>
        </w:rPr>
        <w:t xml:space="preserve"> and 3D interconnect effects were not included.</w:t>
      </w:r>
    </w:p>
    <w:p w14:paraId="20158997" w14:textId="77777777" w:rsidR="000F59EE" w:rsidRDefault="00000000">
      <w:pPr>
        <w:pStyle w:val="ListParagraph"/>
        <w:numPr>
          <w:ilvl w:val="2"/>
          <w:numId w:val="5"/>
        </w:numPr>
        <w:tabs>
          <w:tab w:val="left" w:pos="1045"/>
        </w:tabs>
        <w:spacing w:before="195" w:line="312" w:lineRule="auto"/>
        <w:ind w:right="1296"/>
        <w:jc w:val="both"/>
        <w:rPr>
          <w:sz w:val="24"/>
        </w:rPr>
      </w:pPr>
      <w:r>
        <w:rPr>
          <w:b/>
          <w:sz w:val="24"/>
        </w:rPr>
        <w:t>Environmental Variations:</w:t>
      </w:r>
      <w:r>
        <w:rPr>
          <w:b/>
          <w:spacing w:val="37"/>
          <w:sz w:val="24"/>
        </w:rPr>
        <w:t xml:space="preserve"> </w:t>
      </w:r>
      <w:r>
        <w:rPr>
          <w:sz w:val="24"/>
        </w:rPr>
        <w:t xml:space="preserve">Simulations were performed at nominal operating </w:t>
      </w:r>
      <w:r>
        <w:rPr>
          <w:spacing w:val="-2"/>
          <w:w w:val="105"/>
          <w:sz w:val="24"/>
        </w:rPr>
        <w:t>conditions</w:t>
      </w:r>
      <w:r>
        <w:rPr>
          <w:spacing w:val="-14"/>
          <w:w w:val="105"/>
          <w:sz w:val="24"/>
        </w:rPr>
        <w:t xml:space="preserve"> </w:t>
      </w:r>
      <w:r>
        <w:rPr>
          <w:spacing w:val="-2"/>
          <w:w w:val="105"/>
          <w:sz w:val="24"/>
        </w:rPr>
        <w:t>(27</w:t>
      </w:r>
      <w:r>
        <w:rPr>
          <w:rFonts w:ascii="Arial" w:hAnsi="Arial"/>
          <w:i/>
          <w:spacing w:val="-2"/>
          <w:w w:val="105"/>
          <w:sz w:val="24"/>
          <w:vertAlign w:val="superscript"/>
        </w:rPr>
        <w:t>◦</w:t>
      </w:r>
      <w:r>
        <w:rPr>
          <w:spacing w:val="-2"/>
          <w:w w:val="105"/>
          <w:sz w:val="24"/>
        </w:rPr>
        <w:t>C,</w:t>
      </w:r>
      <w:r>
        <w:rPr>
          <w:spacing w:val="-12"/>
          <w:w w:val="105"/>
          <w:sz w:val="24"/>
        </w:rPr>
        <w:t xml:space="preserve"> </w:t>
      </w:r>
      <w:r>
        <w:rPr>
          <w:i/>
          <w:spacing w:val="-2"/>
          <w:w w:val="105"/>
          <w:sz w:val="24"/>
        </w:rPr>
        <w:t>V</w:t>
      </w:r>
      <w:r>
        <w:rPr>
          <w:rFonts w:ascii="Georgia" w:hAnsi="Georgia"/>
          <w:i/>
          <w:spacing w:val="-2"/>
          <w:w w:val="105"/>
          <w:sz w:val="24"/>
          <w:vertAlign w:val="subscript"/>
        </w:rPr>
        <w:t>DD</w:t>
      </w:r>
      <w:r>
        <w:rPr>
          <w:rFonts w:ascii="Georgia" w:hAnsi="Georgia"/>
          <w:i/>
          <w:spacing w:val="8"/>
          <w:w w:val="105"/>
          <w:sz w:val="24"/>
        </w:rPr>
        <w:t xml:space="preserve"> </w:t>
      </w:r>
      <w:r>
        <w:rPr>
          <w:spacing w:val="-2"/>
          <w:w w:val="105"/>
          <w:sz w:val="24"/>
        </w:rPr>
        <w:t>=</w:t>
      </w:r>
      <w:r>
        <w:rPr>
          <w:spacing w:val="-3"/>
          <w:w w:val="105"/>
          <w:sz w:val="24"/>
        </w:rPr>
        <w:t xml:space="preserve"> </w:t>
      </w:r>
      <w:r>
        <w:rPr>
          <w:spacing w:val="-2"/>
          <w:w w:val="105"/>
          <w:sz w:val="24"/>
        </w:rPr>
        <w:t>1</w:t>
      </w:r>
      <w:r>
        <w:rPr>
          <w:i/>
          <w:spacing w:val="-2"/>
          <w:w w:val="105"/>
          <w:sz w:val="24"/>
        </w:rPr>
        <w:t>.</w:t>
      </w:r>
      <w:r>
        <w:rPr>
          <w:spacing w:val="-2"/>
          <w:w w:val="105"/>
          <w:sz w:val="24"/>
        </w:rPr>
        <w:t>8V).</w:t>
      </w:r>
      <w:r>
        <w:rPr>
          <w:spacing w:val="9"/>
          <w:w w:val="105"/>
          <w:sz w:val="24"/>
        </w:rPr>
        <w:t xml:space="preserve"> </w:t>
      </w:r>
      <w:r>
        <w:rPr>
          <w:spacing w:val="-2"/>
          <w:w w:val="105"/>
          <w:sz w:val="24"/>
        </w:rPr>
        <w:t>Full</w:t>
      </w:r>
      <w:r>
        <w:rPr>
          <w:spacing w:val="-14"/>
          <w:w w:val="105"/>
          <w:sz w:val="24"/>
        </w:rPr>
        <w:t xml:space="preserve"> </w:t>
      </w:r>
      <w:r>
        <w:rPr>
          <w:spacing w:val="-2"/>
          <w:w w:val="105"/>
          <w:sz w:val="24"/>
        </w:rPr>
        <w:t>Process,</w:t>
      </w:r>
      <w:r>
        <w:rPr>
          <w:spacing w:val="-12"/>
          <w:w w:val="105"/>
          <w:sz w:val="24"/>
        </w:rPr>
        <w:t xml:space="preserve"> </w:t>
      </w:r>
      <w:r>
        <w:rPr>
          <w:spacing w:val="-2"/>
          <w:w w:val="105"/>
          <w:sz w:val="24"/>
        </w:rPr>
        <w:t>Voltage,</w:t>
      </w:r>
      <w:r>
        <w:rPr>
          <w:spacing w:val="-12"/>
          <w:w w:val="105"/>
          <w:sz w:val="24"/>
        </w:rPr>
        <w:t xml:space="preserve"> </w:t>
      </w:r>
      <w:r>
        <w:rPr>
          <w:spacing w:val="-2"/>
          <w:w w:val="105"/>
          <w:sz w:val="24"/>
        </w:rPr>
        <w:t>and</w:t>
      </w:r>
      <w:r>
        <w:rPr>
          <w:spacing w:val="-14"/>
          <w:w w:val="105"/>
          <w:sz w:val="24"/>
        </w:rPr>
        <w:t xml:space="preserve"> </w:t>
      </w:r>
      <w:r>
        <w:rPr>
          <w:spacing w:val="-2"/>
          <w:w w:val="105"/>
          <w:sz w:val="24"/>
        </w:rPr>
        <w:t>Temperature</w:t>
      </w:r>
      <w:r>
        <w:rPr>
          <w:spacing w:val="-13"/>
          <w:w w:val="105"/>
          <w:sz w:val="24"/>
        </w:rPr>
        <w:t xml:space="preserve"> </w:t>
      </w:r>
      <w:r>
        <w:rPr>
          <w:spacing w:val="-2"/>
          <w:w w:val="105"/>
          <w:sz w:val="24"/>
        </w:rPr>
        <w:t xml:space="preserve">(PVT) </w:t>
      </w:r>
      <w:r>
        <w:rPr>
          <w:sz w:val="24"/>
        </w:rPr>
        <w:t>corner analysis and Monte Carlo statistical mismatch evaluations were not con-</w:t>
      </w:r>
      <w:r>
        <w:rPr>
          <w:spacing w:val="-2"/>
          <w:w w:val="105"/>
          <w:sz w:val="24"/>
        </w:rPr>
        <w:t>ducted.</w:t>
      </w:r>
    </w:p>
    <w:p w14:paraId="754C2791" w14:textId="77777777" w:rsidR="000F59EE" w:rsidRDefault="00000000">
      <w:pPr>
        <w:pStyle w:val="ListParagraph"/>
        <w:numPr>
          <w:ilvl w:val="2"/>
          <w:numId w:val="5"/>
        </w:numPr>
        <w:tabs>
          <w:tab w:val="left" w:pos="1045"/>
        </w:tabs>
        <w:spacing w:before="194" w:line="312" w:lineRule="auto"/>
        <w:ind w:right="1296"/>
        <w:jc w:val="both"/>
        <w:rPr>
          <w:sz w:val="24"/>
        </w:rPr>
      </w:pPr>
      <w:r>
        <w:rPr>
          <w:b/>
          <w:sz w:val="24"/>
        </w:rPr>
        <w:t>Fan-Out</w:t>
      </w:r>
      <w:r>
        <w:rPr>
          <w:b/>
          <w:spacing w:val="-6"/>
          <w:sz w:val="24"/>
        </w:rPr>
        <w:t xml:space="preserve"> </w:t>
      </w:r>
      <w:r>
        <w:rPr>
          <w:b/>
          <w:sz w:val="24"/>
        </w:rPr>
        <w:t xml:space="preserve">Loading: </w:t>
      </w:r>
      <w:r>
        <w:rPr>
          <w:sz w:val="24"/>
        </w:rPr>
        <w:t>The</w:t>
      </w:r>
      <w:r>
        <w:rPr>
          <w:spacing w:val="-6"/>
          <w:sz w:val="24"/>
        </w:rPr>
        <w:t xml:space="preserve"> </w:t>
      </w:r>
      <w:r>
        <w:rPr>
          <w:sz w:val="24"/>
        </w:rPr>
        <w:t>simulations</w:t>
      </w:r>
      <w:r>
        <w:rPr>
          <w:spacing w:val="-6"/>
          <w:sz w:val="24"/>
        </w:rPr>
        <w:t xml:space="preserve"> </w:t>
      </w:r>
      <w:r>
        <w:rPr>
          <w:sz w:val="24"/>
        </w:rPr>
        <w:t>did</w:t>
      </w:r>
      <w:r>
        <w:rPr>
          <w:spacing w:val="-6"/>
          <w:sz w:val="24"/>
        </w:rPr>
        <w:t xml:space="preserve"> </w:t>
      </w:r>
      <w:r>
        <w:rPr>
          <w:sz w:val="24"/>
        </w:rPr>
        <w:t>not</w:t>
      </w:r>
      <w:r>
        <w:rPr>
          <w:spacing w:val="-6"/>
          <w:sz w:val="24"/>
        </w:rPr>
        <w:t xml:space="preserve"> </w:t>
      </w:r>
      <w:r>
        <w:rPr>
          <w:sz w:val="24"/>
        </w:rPr>
        <w:t>include</w:t>
      </w:r>
      <w:r>
        <w:rPr>
          <w:spacing w:val="-6"/>
          <w:sz w:val="24"/>
        </w:rPr>
        <w:t xml:space="preserve"> </w:t>
      </w:r>
      <w:r>
        <w:rPr>
          <w:sz w:val="24"/>
        </w:rPr>
        <w:t>fan-out</w:t>
      </w:r>
      <w:r>
        <w:rPr>
          <w:spacing w:val="-6"/>
          <w:sz w:val="24"/>
        </w:rPr>
        <w:t xml:space="preserve"> </w:t>
      </w:r>
      <w:r>
        <w:rPr>
          <w:sz w:val="24"/>
        </w:rPr>
        <w:t>loading</w:t>
      </w:r>
      <w:r>
        <w:rPr>
          <w:spacing w:val="-6"/>
          <w:sz w:val="24"/>
        </w:rPr>
        <w:t xml:space="preserve"> </w:t>
      </w:r>
      <w:r>
        <w:rPr>
          <w:sz w:val="24"/>
        </w:rPr>
        <w:t>effects</w:t>
      </w:r>
      <w:r>
        <w:rPr>
          <w:spacing w:val="-6"/>
          <w:sz w:val="24"/>
        </w:rPr>
        <w:t xml:space="preserve"> </w:t>
      </w:r>
      <w:r>
        <w:rPr>
          <w:sz w:val="24"/>
        </w:rPr>
        <w:t>from subsequent</w:t>
      </w:r>
      <w:r>
        <w:rPr>
          <w:spacing w:val="-2"/>
          <w:sz w:val="24"/>
        </w:rPr>
        <w:t xml:space="preserve"> </w:t>
      </w:r>
      <w:r>
        <w:rPr>
          <w:sz w:val="24"/>
        </w:rPr>
        <w:t>logic</w:t>
      </w:r>
      <w:r>
        <w:rPr>
          <w:spacing w:val="-2"/>
          <w:sz w:val="24"/>
        </w:rPr>
        <w:t xml:space="preserve"> </w:t>
      </w:r>
      <w:r>
        <w:rPr>
          <w:sz w:val="24"/>
        </w:rPr>
        <w:t>stages, which</w:t>
      </w:r>
      <w:r>
        <w:rPr>
          <w:spacing w:val="-2"/>
          <w:sz w:val="24"/>
        </w:rPr>
        <w:t xml:space="preserve"> </w:t>
      </w:r>
      <w:r>
        <w:rPr>
          <w:sz w:val="24"/>
        </w:rPr>
        <w:t>would</w:t>
      </w:r>
      <w:r>
        <w:rPr>
          <w:spacing w:val="-2"/>
          <w:sz w:val="24"/>
        </w:rPr>
        <w:t xml:space="preserve"> </w:t>
      </w:r>
      <w:r>
        <w:rPr>
          <w:sz w:val="24"/>
        </w:rPr>
        <w:t>increase</w:t>
      </w:r>
      <w:r>
        <w:rPr>
          <w:spacing w:val="-2"/>
          <w:sz w:val="24"/>
        </w:rPr>
        <w:t xml:space="preserve"> </w:t>
      </w:r>
      <w:r>
        <w:rPr>
          <w:sz w:val="24"/>
        </w:rPr>
        <w:t>output</w:t>
      </w:r>
      <w:r>
        <w:rPr>
          <w:spacing w:val="-2"/>
          <w:sz w:val="24"/>
        </w:rPr>
        <w:t xml:space="preserve"> </w:t>
      </w:r>
      <w:r>
        <w:rPr>
          <w:sz w:val="24"/>
        </w:rPr>
        <w:t>capacitance</w:t>
      </w:r>
      <w:r>
        <w:rPr>
          <w:spacing w:val="-2"/>
          <w:sz w:val="24"/>
        </w:rPr>
        <w:t xml:space="preserve"> </w:t>
      </w:r>
      <w:r>
        <w:rPr>
          <w:sz w:val="24"/>
        </w:rPr>
        <w:t>and</w:t>
      </w:r>
      <w:r>
        <w:rPr>
          <w:spacing w:val="-2"/>
          <w:sz w:val="24"/>
        </w:rPr>
        <w:t xml:space="preserve"> </w:t>
      </w:r>
      <w:r>
        <w:rPr>
          <w:sz w:val="24"/>
        </w:rPr>
        <w:t>affect</w:t>
      </w:r>
      <w:r>
        <w:rPr>
          <w:spacing w:val="-2"/>
          <w:sz w:val="24"/>
        </w:rPr>
        <w:t xml:space="preserve"> </w:t>
      </w:r>
      <w:r>
        <w:rPr>
          <w:sz w:val="24"/>
        </w:rPr>
        <w:t>de-lay measurements.</w:t>
      </w:r>
    </w:p>
    <w:p w14:paraId="0596CAFC" w14:textId="77777777" w:rsidR="000F59EE" w:rsidRDefault="00000000">
      <w:pPr>
        <w:pStyle w:val="ListParagraph"/>
        <w:numPr>
          <w:ilvl w:val="2"/>
          <w:numId w:val="5"/>
        </w:numPr>
        <w:tabs>
          <w:tab w:val="left" w:pos="1045"/>
        </w:tabs>
        <w:spacing w:before="196" w:line="312" w:lineRule="auto"/>
        <w:ind w:right="1296"/>
        <w:jc w:val="both"/>
        <w:rPr>
          <w:sz w:val="24"/>
        </w:rPr>
      </w:pPr>
      <w:r>
        <w:rPr>
          <w:b/>
          <w:sz w:val="24"/>
        </w:rPr>
        <w:t xml:space="preserve">Process Technology Limitations: </w:t>
      </w:r>
      <w:r>
        <w:rPr>
          <w:sz w:val="24"/>
        </w:rPr>
        <w:t>In standard bulk CMOS processes, the body terminals</w:t>
      </w:r>
      <w:r>
        <w:rPr>
          <w:spacing w:val="-9"/>
          <w:sz w:val="24"/>
        </w:rPr>
        <w:t xml:space="preserve"> </w:t>
      </w:r>
      <w:r>
        <w:rPr>
          <w:sz w:val="24"/>
        </w:rPr>
        <w:t>of</w:t>
      </w:r>
      <w:r>
        <w:rPr>
          <w:spacing w:val="-9"/>
          <w:sz w:val="24"/>
        </w:rPr>
        <w:t xml:space="preserve"> </w:t>
      </w:r>
      <w:r>
        <w:rPr>
          <w:sz w:val="24"/>
        </w:rPr>
        <w:t>PMOS</w:t>
      </w:r>
      <w:r>
        <w:rPr>
          <w:spacing w:val="-9"/>
          <w:sz w:val="24"/>
        </w:rPr>
        <w:t xml:space="preserve"> </w:t>
      </w:r>
      <w:r>
        <w:rPr>
          <w:sz w:val="24"/>
        </w:rPr>
        <w:t>and</w:t>
      </w:r>
      <w:r>
        <w:rPr>
          <w:spacing w:val="-9"/>
          <w:sz w:val="24"/>
        </w:rPr>
        <w:t xml:space="preserve"> </w:t>
      </w:r>
      <w:r>
        <w:rPr>
          <w:sz w:val="24"/>
        </w:rPr>
        <w:t>NMOS</w:t>
      </w:r>
      <w:r>
        <w:rPr>
          <w:spacing w:val="-9"/>
          <w:sz w:val="24"/>
        </w:rPr>
        <w:t xml:space="preserve"> </w:t>
      </w:r>
      <w:r>
        <w:rPr>
          <w:sz w:val="24"/>
        </w:rPr>
        <w:t>transistors</w:t>
      </w:r>
      <w:r>
        <w:rPr>
          <w:spacing w:val="-9"/>
          <w:sz w:val="24"/>
        </w:rPr>
        <w:t xml:space="preserve"> </w:t>
      </w:r>
      <w:r>
        <w:rPr>
          <w:sz w:val="24"/>
        </w:rPr>
        <w:t>are</w:t>
      </w:r>
      <w:r>
        <w:rPr>
          <w:spacing w:val="-9"/>
          <w:sz w:val="24"/>
        </w:rPr>
        <w:t xml:space="preserve"> </w:t>
      </w:r>
      <w:r>
        <w:rPr>
          <w:sz w:val="24"/>
        </w:rPr>
        <w:t>connected</w:t>
      </w:r>
      <w:r>
        <w:rPr>
          <w:spacing w:val="-9"/>
          <w:sz w:val="24"/>
        </w:rPr>
        <w:t xml:space="preserve"> </w:t>
      </w:r>
      <w:r>
        <w:rPr>
          <w:sz w:val="24"/>
        </w:rPr>
        <w:t>to</w:t>
      </w:r>
      <w:r>
        <w:rPr>
          <w:spacing w:val="-9"/>
          <w:sz w:val="24"/>
        </w:rPr>
        <w:t xml:space="preserve"> </w:t>
      </w:r>
      <w:r>
        <w:rPr>
          <w:sz w:val="24"/>
        </w:rPr>
        <w:t>fixed</w:t>
      </w:r>
      <w:r>
        <w:rPr>
          <w:spacing w:val="-9"/>
          <w:sz w:val="24"/>
        </w:rPr>
        <w:t xml:space="preserve"> </w:t>
      </w:r>
      <w:r>
        <w:rPr>
          <w:sz w:val="24"/>
        </w:rPr>
        <w:t>potentials</w:t>
      </w:r>
      <w:r>
        <w:rPr>
          <w:spacing w:val="-9"/>
          <w:sz w:val="24"/>
        </w:rPr>
        <w:t xml:space="preserve"> </w:t>
      </w:r>
      <w:r>
        <w:rPr>
          <w:sz w:val="24"/>
        </w:rPr>
        <w:t>(</w:t>
      </w:r>
      <w:r>
        <w:rPr>
          <w:i/>
          <w:sz w:val="24"/>
        </w:rPr>
        <w:t>V</w:t>
      </w:r>
      <w:r>
        <w:rPr>
          <w:rFonts w:ascii="Georgia"/>
          <w:i/>
          <w:sz w:val="24"/>
          <w:vertAlign w:val="subscript"/>
        </w:rPr>
        <w:t>DD</w:t>
      </w:r>
      <w:r>
        <w:rPr>
          <w:rFonts w:ascii="Georgia"/>
          <w:i/>
          <w:sz w:val="24"/>
        </w:rPr>
        <w:t xml:space="preserve"> </w:t>
      </w:r>
      <w:r>
        <w:rPr>
          <w:sz w:val="24"/>
        </w:rPr>
        <w:t>and GND, respectively), which may limit the full potential of GDI cells.</w:t>
      </w:r>
      <w:r>
        <w:rPr>
          <w:spacing w:val="40"/>
          <w:sz w:val="24"/>
        </w:rPr>
        <w:t xml:space="preserve"> </w:t>
      </w:r>
      <w:r>
        <w:rPr>
          <w:sz w:val="24"/>
        </w:rPr>
        <w:t>Twin-well</w:t>
      </w:r>
      <w:r>
        <w:rPr>
          <w:spacing w:val="-15"/>
          <w:sz w:val="24"/>
        </w:rPr>
        <w:t xml:space="preserve"> </w:t>
      </w:r>
      <w:r>
        <w:rPr>
          <w:sz w:val="24"/>
        </w:rPr>
        <w:t>or</w:t>
      </w:r>
      <w:r>
        <w:rPr>
          <w:spacing w:val="-15"/>
          <w:sz w:val="24"/>
        </w:rPr>
        <w:t xml:space="preserve"> </w:t>
      </w:r>
      <w:r>
        <w:rPr>
          <w:sz w:val="24"/>
        </w:rPr>
        <w:t>SOI</w:t>
      </w:r>
      <w:r>
        <w:rPr>
          <w:spacing w:val="-15"/>
          <w:sz w:val="24"/>
        </w:rPr>
        <w:t xml:space="preserve"> </w:t>
      </w:r>
      <w:r>
        <w:rPr>
          <w:sz w:val="24"/>
        </w:rPr>
        <w:t>processes</w:t>
      </w:r>
      <w:r>
        <w:rPr>
          <w:spacing w:val="-15"/>
          <w:sz w:val="24"/>
        </w:rPr>
        <w:t xml:space="preserve"> </w:t>
      </w:r>
      <w:r>
        <w:rPr>
          <w:sz w:val="24"/>
        </w:rPr>
        <w:t>would</w:t>
      </w:r>
      <w:r>
        <w:rPr>
          <w:spacing w:val="-15"/>
          <w:sz w:val="24"/>
        </w:rPr>
        <w:t xml:space="preserve"> </w:t>
      </w:r>
      <w:r>
        <w:rPr>
          <w:sz w:val="24"/>
        </w:rPr>
        <w:t>allow</w:t>
      </w:r>
      <w:r>
        <w:rPr>
          <w:spacing w:val="-15"/>
          <w:sz w:val="24"/>
        </w:rPr>
        <w:t xml:space="preserve"> </w:t>
      </w:r>
      <w:r>
        <w:rPr>
          <w:sz w:val="24"/>
        </w:rPr>
        <w:t>independent</w:t>
      </w:r>
      <w:r>
        <w:rPr>
          <w:spacing w:val="-15"/>
          <w:sz w:val="24"/>
        </w:rPr>
        <w:t xml:space="preserve"> </w:t>
      </w:r>
      <w:r>
        <w:rPr>
          <w:sz w:val="24"/>
        </w:rPr>
        <w:t>body</w:t>
      </w:r>
      <w:r>
        <w:rPr>
          <w:spacing w:val="-15"/>
          <w:sz w:val="24"/>
        </w:rPr>
        <w:t xml:space="preserve"> </w:t>
      </w:r>
      <w:r>
        <w:rPr>
          <w:sz w:val="24"/>
        </w:rPr>
        <w:t>biasing,</w:t>
      </w:r>
      <w:r>
        <w:rPr>
          <w:spacing w:val="-15"/>
          <w:sz w:val="24"/>
        </w:rPr>
        <w:t xml:space="preserve"> </w:t>
      </w:r>
      <w:r>
        <w:rPr>
          <w:sz w:val="24"/>
        </w:rPr>
        <w:t>potentially</w:t>
      </w:r>
      <w:r>
        <w:rPr>
          <w:spacing w:val="-15"/>
          <w:sz w:val="24"/>
        </w:rPr>
        <w:t xml:space="preserve"> </w:t>
      </w:r>
      <w:r>
        <w:rPr>
          <w:sz w:val="24"/>
        </w:rPr>
        <w:t>improv-</w:t>
      </w:r>
      <w:proofErr w:type="spellStart"/>
      <w:r>
        <w:rPr>
          <w:sz w:val="24"/>
        </w:rPr>
        <w:lastRenderedPageBreak/>
        <w:t>ing</w:t>
      </w:r>
      <w:proofErr w:type="spellEnd"/>
      <w:r>
        <w:rPr>
          <w:sz w:val="24"/>
        </w:rPr>
        <w:t xml:space="preserve"> GDI performance further.</w:t>
      </w:r>
    </w:p>
    <w:p w14:paraId="04F5C8D8" w14:textId="77777777" w:rsidR="000F59EE" w:rsidRDefault="000F59EE">
      <w:pPr>
        <w:pStyle w:val="ListParagraph"/>
        <w:spacing w:line="312" w:lineRule="auto"/>
        <w:jc w:val="both"/>
        <w:rPr>
          <w:sz w:val="24"/>
        </w:rPr>
        <w:sectPr w:rsidR="000F59EE">
          <w:pgSz w:w="11910" w:h="16840"/>
          <w:pgMar w:top="1360" w:right="141" w:bottom="1060" w:left="1700" w:header="0" w:footer="863" w:gutter="0"/>
          <w:cols w:space="720"/>
        </w:sectPr>
      </w:pPr>
    </w:p>
    <w:p w14:paraId="6426A8C9" w14:textId="77777777" w:rsidR="000F59EE" w:rsidRDefault="00000000">
      <w:pPr>
        <w:pStyle w:val="Heading2"/>
        <w:numPr>
          <w:ilvl w:val="1"/>
          <w:numId w:val="5"/>
        </w:numPr>
        <w:tabs>
          <w:tab w:val="left" w:pos="997"/>
        </w:tabs>
        <w:spacing w:before="77"/>
        <w:ind w:hanging="537"/>
      </w:pPr>
      <w:bookmarkStart w:id="227" w:name="Recommendations_for_Future_Work"/>
      <w:bookmarkStart w:id="228" w:name="_bookmark132"/>
      <w:bookmarkEnd w:id="227"/>
      <w:bookmarkEnd w:id="228"/>
      <w:r>
        <w:lastRenderedPageBreak/>
        <w:t>Recommendations</w:t>
      </w:r>
      <w:r>
        <w:rPr>
          <w:spacing w:val="-15"/>
        </w:rPr>
        <w:t xml:space="preserve"> </w:t>
      </w:r>
      <w:r>
        <w:t>for</w:t>
      </w:r>
      <w:r>
        <w:rPr>
          <w:spacing w:val="-14"/>
        </w:rPr>
        <w:t xml:space="preserve"> </w:t>
      </w:r>
      <w:r>
        <w:t>Future</w:t>
      </w:r>
      <w:r>
        <w:rPr>
          <w:spacing w:val="-15"/>
        </w:rPr>
        <w:t xml:space="preserve"> </w:t>
      </w:r>
      <w:r>
        <w:rPr>
          <w:spacing w:val="-4"/>
        </w:rPr>
        <w:t>Work</w:t>
      </w:r>
    </w:p>
    <w:p w14:paraId="3A260834" w14:textId="77777777" w:rsidR="000F59EE" w:rsidRDefault="000F59EE">
      <w:pPr>
        <w:pStyle w:val="BodyText"/>
        <w:spacing w:before="173"/>
        <w:rPr>
          <w:b/>
        </w:rPr>
      </w:pPr>
    </w:p>
    <w:p w14:paraId="60157CEB" w14:textId="77777777" w:rsidR="000F59EE" w:rsidRDefault="00000000">
      <w:pPr>
        <w:pStyle w:val="BodyText"/>
        <w:spacing w:before="1"/>
        <w:ind w:left="460"/>
      </w:pPr>
      <w:r>
        <w:t>The</w:t>
      </w:r>
      <w:r>
        <w:rPr>
          <w:spacing w:val="-9"/>
        </w:rPr>
        <w:t xml:space="preserve"> </w:t>
      </w:r>
      <w:r>
        <w:t>following</w:t>
      </w:r>
      <w:r>
        <w:rPr>
          <w:spacing w:val="-9"/>
        </w:rPr>
        <w:t xml:space="preserve"> </w:t>
      </w:r>
      <w:r>
        <w:t>directions</w:t>
      </w:r>
      <w:r>
        <w:rPr>
          <w:spacing w:val="-8"/>
        </w:rPr>
        <w:t xml:space="preserve"> </w:t>
      </w:r>
      <w:r>
        <w:t>are</w:t>
      </w:r>
      <w:r>
        <w:rPr>
          <w:spacing w:val="-9"/>
        </w:rPr>
        <w:t xml:space="preserve"> </w:t>
      </w:r>
      <w:r>
        <w:t>recommended</w:t>
      </w:r>
      <w:r>
        <w:rPr>
          <w:spacing w:val="-9"/>
        </w:rPr>
        <w:t xml:space="preserve"> </w:t>
      </w:r>
      <w:r>
        <w:t>for</w:t>
      </w:r>
      <w:r>
        <w:rPr>
          <w:spacing w:val="-8"/>
        </w:rPr>
        <w:t xml:space="preserve"> </w:t>
      </w:r>
      <w:r>
        <w:t>future</w:t>
      </w:r>
      <w:r>
        <w:rPr>
          <w:spacing w:val="-9"/>
        </w:rPr>
        <w:t xml:space="preserve"> </w:t>
      </w:r>
      <w:r>
        <w:rPr>
          <w:spacing w:val="-2"/>
        </w:rPr>
        <w:t>research:</w:t>
      </w:r>
    </w:p>
    <w:p w14:paraId="33662EE5" w14:textId="77777777" w:rsidR="000F59EE" w:rsidRDefault="000F59EE">
      <w:pPr>
        <w:pStyle w:val="BodyText"/>
        <w:spacing w:before="185"/>
      </w:pPr>
    </w:p>
    <w:p w14:paraId="7221D3C4" w14:textId="77777777" w:rsidR="000F59EE" w:rsidRDefault="00000000">
      <w:pPr>
        <w:pStyle w:val="ListParagraph"/>
        <w:numPr>
          <w:ilvl w:val="2"/>
          <w:numId w:val="5"/>
        </w:numPr>
        <w:tabs>
          <w:tab w:val="left" w:pos="1045"/>
        </w:tabs>
        <w:spacing w:line="312" w:lineRule="auto"/>
        <w:ind w:right="1296"/>
        <w:jc w:val="both"/>
        <w:rPr>
          <w:sz w:val="24"/>
        </w:rPr>
      </w:pPr>
      <w:r>
        <w:rPr>
          <w:b/>
          <w:sz w:val="24"/>
        </w:rPr>
        <w:t>Multi-Bit Scaling:</w:t>
      </w:r>
      <w:r>
        <w:rPr>
          <w:b/>
          <w:spacing w:val="40"/>
          <w:sz w:val="24"/>
        </w:rPr>
        <w:t xml:space="preserve"> </w:t>
      </w:r>
      <w:r>
        <w:rPr>
          <w:sz w:val="24"/>
        </w:rPr>
        <w:t>Extend the 1-bit GDI comparator to multi-bit (4-bit, 8-bit, 32-bit)</w:t>
      </w:r>
      <w:r>
        <w:rPr>
          <w:spacing w:val="-3"/>
          <w:sz w:val="24"/>
        </w:rPr>
        <w:t xml:space="preserve"> </w:t>
      </w:r>
      <w:r>
        <w:rPr>
          <w:sz w:val="24"/>
        </w:rPr>
        <w:t>hierarchical</w:t>
      </w:r>
      <w:r>
        <w:rPr>
          <w:spacing w:val="-3"/>
          <w:sz w:val="24"/>
        </w:rPr>
        <w:t xml:space="preserve"> </w:t>
      </w:r>
      <w:r>
        <w:rPr>
          <w:sz w:val="24"/>
        </w:rPr>
        <w:t>and</w:t>
      </w:r>
      <w:r>
        <w:rPr>
          <w:spacing w:val="-3"/>
          <w:sz w:val="24"/>
        </w:rPr>
        <w:t xml:space="preserve"> </w:t>
      </w:r>
      <w:r>
        <w:rPr>
          <w:sz w:val="24"/>
        </w:rPr>
        <w:t>tree-based</w:t>
      </w:r>
      <w:r>
        <w:rPr>
          <w:spacing w:val="-3"/>
          <w:sz w:val="24"/>
        </w:rPr>
        <w:t xml:space="preserve"> </w:t>
      </w:r>
      <w:r>
        <w:rPr>
          <w:sz w:val="24"/>
        </w:rPr>
        <w:t>comparator</w:t>
      </w:r>
      <w:r>
        <w:rPr>
          <w:spacing w:val="-3"/>
          <w:sz w:val="24"/>
        </w:rPr>
        <w:t xml:space="preserve"> </w:t>
      </w:r>
      <w:r>
        <w:rPr>
          <w:sz w:val="24"/>
        </w:rPr>
        <w:t>architectures</w:t>
      </w:r>
      <w:r>
        <w:rPr>
          <w:spacing w:val="-3"/>
          <w:sz w:val="24"/>
        </w:rPr>
        <w:t xml:space="preserve"> </w:t>
      </w:r>
      <w:r>
        <w:rPr>
          <w:sz w:val="24"/>
        </w:rPr>
        <w:t>to</w:t>
      </w:r>
      <w:r>
        <w:rPr>
          <w:spacing w:val="-3"/>
          <w:sz w:val="24"/>
        </w:rPr>
        <w:t xml:space="preserve"> </w:t>
      </w:r>
      <w:r>
        <w:rPr>
          <w:sz w:val="24"/>
        </w:rPr>
        <w:t>evaluate</w:t>
      </w:r>
      <w:r>
        <w:rPr>
          <w:spacing w:val="-3"/>
          <w:sz w:val="24"/>
        </w:rPr>
        <w:t xml:space="preserve"> </w:t>
      </w:r>
      <w:r>
        <w:rPr>
          <w:sz w:val="24"/>
        </w:rPr>
        <w:t>the</w:t>
      </w:r>
      <w:r>
        <w:rPr>
          <w:spacing w:val="-3"/>
          <w:sz w:val="24"/>
        </w:rPr>
        <w:t xml:space="preserve"> </w:t>
      </w:r>
      <w:proofErr w:type="spellStart"/>
      <w:r>
        <w:rPr>
          <w:sz w:val="24"/>
        </w:rPr>
        <w:t>scal</w:t>
      </w:r>
      <w:proofErr w:type="spellEnd"/>
      <w:r>
        <w:rPr>
          <w:sz w:val="24"/>
        </w:rPr>
        <w:t>-ability of power and delay advantages in practical digital systems.</w:t>
      </w:r>
    </w:p>
    <w:p w14:paraId="16C5F879" w14:textId="77777777" w:rsidR="000F59EE" w:rsidRDefault="00000000">
      <w:pPr>
        <w:pStyle w:val="ListParagraph"/>
        <w:numPr>
          <w:ilvl w:val="2"/>
          <w:numId w:val="5"/>
        </w:numPr>
        <w:tabs>
          <w:tab w:val="left" w:pos="1045"/>
        </w:tabs>
        <w:spacing w:before="198" w:line="312" w:lineRule="auto"/>
        <w:ind w:right="1296"/>
        <w:jc w:val="both"/>
        <w:rPr>
          <w:sz w:val="24"/>
        </w:rPr>
      </w:pPr>
      <w:r>
        <w:rPr>
          <w:b/>
          <w:sz w:val="24"/>
        </w:rPr>
        <w:t>Physical</w:t>
      </w:r>
      <w:r>
        <w:rPr>
          <w:b/>
          <w:spacing w:val="-11"/>
          <w:sz w:val="24"/>
        </w:rPr>
        <w:t xml:space="preserve"> </w:t>
      </w:r>
      <w:r>
        <w:rPr>
          <w:b/>
          <w:sz w:val="24"/>
        </w:rPr>
        <w:t>Layout</w:t>
      </w:r>
      <w:r>
        <w:rPr>
          <w:b/>
          <w:spacing w:val="-11"/>
          <w:sz w:val="24"/>
        </w:rPr>
        <w:t xml:space="preserve"> </w:t>
      </w:r>
      <w:r>
        <w:rPr>
          <w:b/>
          <w:sz w:val="24"/>
        </w:rPr>
        <w:t>and</w:t>
      </w:r>
      <w:r>
        <w:rPr>
          <w:b/>
          <w:spacing w:val="-11"/>
          <w:sz w:val="24"/>
        </w:rPr>
        <w:t xml:space="preserve"> </w:t>
      </w:r>
      <w:r>
        <w:rPr>
          <w:b/>
          <w:sz w:val="24"/>
        </w:rPr>
        <w:t>Post-Layout</w:t>
      </w:r>
      <w:r>
        <w:rPr>
          <w:b/>
          <w:spacing w:val="-11"/>
          <w:sz w:val="24"/>
        </w:rPr>
        <w:t xml:space="preserve"> </w:t>
      </w:r>
      <w:r>
        <w:rPr>
          <w:b/>
          <w:sz w:val="24"/>
        </w:rPr>
        <w:t xml:space="preserve">Extraction: </w:t>
      </w:r>
      <w:r>
        <w:rPr>
          <w:sz w:val="24"/>
        </w:rPr>
        <w:t>Create</w:t>
      </w:r>
      <w:r>
        <w:rPr>
          <w:spacing w:val="-11"/>
          <w:sz w:val="24"/>
        </w:rPr>
        <w:t xml:space="preserve"> </w:t>
      </w:r>
      <w:r>
        <w:rPr>
          <w:sz w:val="24"/>
        </w:rPr>
        <w:t>full</w:t>
      </w:r>
      <w:r>
        <w:rPr>
          <w:spacing w:val="-11"/>
          <w:sz w:val="24"/>
        </w:rPr>
        <w:t xml:space="preserve"> </w:t>
      </w:r>
      <w:r>
        <w:rPr>
          <w:sz w:val="24"/>
        </w:rPr>
        <w:t>custom</w:t>
      </w:r>
      <w:r>
        <w:rPr>
          <w:spacing w:val="-11"/>
          <w:sz w:val="24"/>
        </w:rPr>
        <w:t xml:space="preserve"> </w:t>
      </w:r>
      <w:r>
        <w:rPr>
          <w:sz w:val="24"/>
        </w:rPr>
        <w:t>physical</w:t>
      </w:r>
      <w:r>
        <w:rPr>
          <w:spacing w:val="-11"/>
          <w:sz w:val="24"/>
        </w:rPr>
        <w:t xml:space="preserve"> </w:t>
      </w:r>
      <w:r>
        <w:rPr>
          <w:sz w:val="24"/>
        </w:rPr>
        <w:t>lay-outs using Cadence Virtuoso, extract parasitic RC netlists, and perform post-layout simulations to evaluate silicon area and interconnect loading effects.</w:t>
      </w:r>
    </w:p>
    <w:p w14:paraId="43D9ED95" w14:textId="77777777" w:rsidR="000F59EE" w:rsidRDefault="00000000">
      <w:pPr>
        <w:pStyle w:val="ListParagraph"/>
        <w:numPr>
          <w:ilvl w:val="2"/>
          <w:numId w:val="5"/>
        </w:numPr>
        <w:tabs>
          <w:tab w:val="left" w:pos="1045"/>
        </w:tabs>
        <w:spacing w:before="199" w:line="312" w:lineRule="auto"/>
        <w:ind w:right="1296"/>
        <w:jc w:val="both"/>
        <w:rPr>
          <w:sz w:val="24"/>
        </w:rPr>
      </w:pPr>
      <w:r>
        <w:rPr>
          <w:b/>
          <w:sz w:val="24"/>
        </w:rPr>
        <w:t xml:space="preserve">Advanced Technology Nodes: </w:t>
      </w:r>
      <w:r>
        <w:rPr>
          <w:sz w:val="24"/>
        </w:rPr>
        <w:t xml:space="preserve">Implement and evaluate the GDI comparator in </w:t>
      </w:r>
      <w:r>
        <w:rPr>
          <w:spacing w:val="-2"/>
          <w:sz w:val="24"/>
        </w:rPr>
        <w:t>emerging</w:t>
      </w:r>
      <w:r>
        <w:rPr>
          <w:spacing w:val="-3"/>
          <w:sz w:val="24"/>
        </w:rPr>
        <w:t xml:space="preserve"> </w:t>
      </w:r>
      <w:r>
        <w:rPr>
          <w:spacing w:val="-2"/>
          <w:sz w:val="24"/>
        </w:rPr>
        <w:t>technologies</w:t>
      </w:r>
      <w:r>
        <w:rPr>
          <w:spacing w:val="-3"/>
          <w:sz w:val="24"/>
        </w:rPr>
        <w:t xml:space="preserve"> </w:t>
      </w:r>
      <w:r>
        <w:rPr>
          <w:spacing w:val="-2"/>
          <w:sz w:val="24"/>
        </w:rPr>
        <w:t>such</w:t>
      </w:r>
      <w:r>
        <w:rPr>
          <w:spacing w:val="-3"/>
          <w:sz w:val="24"/>
        </w:rPr>
        <w:t xml:space="preserve"> </w:t>
      </w:r>
      <w:r>
        <w:rPr>
          <w:spacing w:val="-2"/>
          <w:sz w:val="24"/>
        </w:rPr>
        <w:t>as</w:t>
      </w:r>
      <w:r>
        <w:rPr>
          <w:spacing w:val="-3"/>
          <w:sz w:val="24"/>
        </w:rPr>
        <w:t xml:space="preserve"> </w:t>
      </w:r>
      <w:proofErr w:type="spellStart"/>
      <w:r>
        <w:rPr>
          <w:spacing w:val="-2"/>
          <w:sz w:val="24"/>
        </w:rPr>
        <w:t>FinFET</w:t>
      </w:r>
      <w:proofErr w:type="spellEnd"/>
      <w:r>
        <w:rPr>
          <w:spacing w:val="-2"/>
          <w:sz w:val="24"/>
        </w:rPr>
        <w:t>,</w:t>
      </w:r>
      <w:r>
        <w:rPr>
          <w:spacing w:val="-3"/>
          <w:sz w:val="24"/>
        </w:rPr>
        <w:t xml:space="preserve"> </w:t>
      </w:r>
      <w:r>
        <w:rPr>
          <w:spacing w:val="-2"/>
          <w:sz w:val="24"/>
        </w:rPr>
        <w:t>Gate-All-Around</w:t>
      </w:r>
      <w:r>
        <w:rPr>
          <w:spacing w:val="-3"/>
          <w:sz w:val="24"/>
        </w:rPr>
        <w:t xml:space="preserve"> </w:t>
      </w:r>
      <w:r>
        <w:rPr>
          <w:spacing w:val="-2"/>
          <w:sz w:val="24"/>
        </w:rPr>
        <w:t>(GAA)</w:t>
      </w:r>
      <w:r>
        <w:rPr>
          <w:spacing w:val="-3"/>
          <w:sz w:val="24"/>
        </w:rPr>
        <w:t xml:space="preserve"> </w:t>
      </w:r>
      <w:r>
        <w:rPr>
          <w:spacing w:val="-2"/>
          <w:sz w:val="24"/>
        </w:rPr>
        <w:t xml:space="preserve">nanosheets, and </w:t>
      </w:r>
      <w:r>
        <w:rPr>
          <w:sz w:val="24"/>
        </w:rPr>
        <w:t>Fully Depleted Silicon-on-Insulator (FDSOI).</w:t>
      </w:r>
    </w:p>
    <w:p w14:paraId="1A7C4CBD" w14:textId="77777777" w:rsidR="000F59EE" w:rsidRDefault="00000000">
      <w:pPr>
        <w:pStyle w:val="ListParagraph"/>
        <w:numPr>
          <w:ilvl w:val="2"/>
          <w:numId w:val="5"/>
        </w:numPr>
        <w:tabs>
          <w:tab w:val="left" w:pos="1045"/>
        </w:tabs>
        <w:spacing w:before="136" w:line="358" w:lineRule="exact"/>
        <w:ind w:right="1296"/>
        <w:jc w:val="both"/>
        <w:rPr>
          <w:sz w:val="24"/>
        </w:rPr>
      </w:pPr>
      <w:r>
        <w:rPr>
          <w:b/>
          <w:sz w:val="24"/>
        </w:rPr>
        <w:t>Statistical and Corner Verification:</w:t>
      </w:r>
      <w:r>
        <w:rPr>
          <w:b/>
          <w:spacing w:val="40"/>
          <w:sz w:val="24"/>
        </w:rPr>
        <w:t xml:space="preserve"> </w:t>
      </w:r>
      <w:r>
        <w:rPr>
          <w:sz w:val="24"/>
        </w:rPr>
        <w:t xml:space="preserve">Perform Monte Carlo mismatch </w:t>
      </w:r>
      <w:proofErr w:type="spellStart"/>
      <w:r>
        <w:rPr>
          <w:sz w:val="24"/>
        </w:rPr>
        <w:t>simula-tions</w:t>
      </w:r>
      <w:proofErr w:type="spellEnd"/>
      <w:r>
        <w:rPr>
          <w:spacing w:val="-15"/>
          <w:sz w:val="24"/>
        </w:rPr>
        <w:t xml:space="preserve"> </w:t>
      </w:r>
      <w:r>
        <w:rPr>
          <w:sz w:val="24"/>
        </w:rPr>
        <w:t>and</w:t>
      </w:r>
      <w:r>
        <w:rPr>
          <w:spacing w:val="-15"/>
          <w:sz w:val="24"/>
        </w:rPr>
        <w:t xml:space="preserve"> </w:t>
      </w:r>
      <w:r>
        <w:rPr>
          <w:sz w:val="24"/>
        </w:rPr>
        <w:t>PVT</w:t>
      </w:r>
      <w:r>
        <w:rPr>
          <w:spacing w:val="-15"/>
          <w:sz w:val="24"/>
        </w:rPr>
        <w:t xml:space="preserve"> </w:t>
      </w:r>
      <w:r>
        <w:rPr>
          <w:sz w:val="24"/>
        </w:rPr>
        <w:t>corner</w:t>
      </w:r>
      <w:r>
        <w:rPr>
          <w:spacing w:val="-15"/>
          <w:sz w:val="24"/>
        </w:rPr>
        <w:t xml:space="preserve"> </w:t>
      </w:r>
      <w:r>
        <w:rPr>
          <w:sz w:val="24"/>
        </w:rPr>
        <w:t>evaluations</w:t>
      </w:r>
      <w:r>
        <w:rPr>
          <w:spacing w:val="-15"/>
          <w:sz w:val="24"/>
        </w:rPr>
        <w:t xml:space="preserve"> </w:t>
      </w:r>
      <w:r>
        <w:rPr>
          <w:sz w:val="24"/>
        </w:rPr>
        <w:t>(Fast-Fast,</w:t>
      </w:r>
      <w:r>
        <w:rPr>
          <w:spacing w:val="-15"/>
          <w:sz w:val="24"/>
        </w:rPr>
        <w:t xml:space="preserve"> </w:t>
      </w:r>
      <w:r>
        <w:rPr>
          <w:sz w:val="24"/>
        </w:rPr>
        <w:t>Slow-Slow,</w:t>
      </w:r>
      <w:r>
        <w:rPr>
          <w:spacing w:val="-15"/>
          <w:sz w:val="24"/>
        </w:rPr>
        <w:t xml:space="preserve"> </w:t>
      </w:r>
      <w:r>
        <w:rPr>
          <w:sz w:val="24"/>
        </w:rPr>
        <w:t>Typical-Typical)</w:t>
      </w:r>
      <w:r>
        <w:rPr>
          <w:spacing w:val="-15"/>
          <w:sz w:val="24"/>
        </w:rPr>
        <w:t xml:space="preserve"> </w:t>
      </w:r>
      <w:r>
        <w:rPr>
          <w:sz w:val="24"/>
        </w:rPr>
        <w:t>across supply variations (</w:t>
      </w:r>
      <w:r>
        <w:rPr>
          <w:rFonts w:ascii="Meiryo UI" w:hAnsi="Meiryo UI"/>
          <w:i/>
          <w:sz w:val="24"/>
        </w:rPr>
        <w:t>±</w:t>
      </w:r>
      <w:r>
        <w:rPr>
          <w:sz w:val="24"/>
        </w:rPr>
        <w:t>10%) and temperature extremes (</w:t>
      </w:r>
      <w:r>
        <w:rPr>
          <w:rFonts w:ascii="Cambria Math" w:hAnsi="Cambria Math" w:cs="Cambria Math"/>
          <w:i/>
          <w:sz w:val="24"/>
        </w:rPr>
        <w:t>−</w:t>
      </w:r>
      <w:r>
        <w:rPr>
          <w:sz w:val="24"/>
        </w:rPr>
        <w:t>40</w:t>
      </w:r>
      <w:r>
        <w:rPr>
          <w:rFonts w:ascii="Arial" w:hAnsi="Arial"/>
          <w:i/>
          <w:sz w:val="24"/>
          <w:vertAlign w:val="superscript"/>
        </w:rPr>
        <w:t>◦</w:t>
      </w:r>
      <w:r>
        <w:rPr>
          <w:sz w:val="24"/>
        </w:rPr>
        <w:t>C to +125</w:t>
      </w:r>
      <w:r>
        <w:rPr>
          <w:rFonts w:ascii="Arial" w:hAnsi="Arial"/>
          <w:i/>
          <w:sz w:val="24"/>
          <w:vertAlign w:val="superscript"/>
        </w:rPr>
        <w:t>◦</w:t>
      </w:r>
      <w:r>
        <w:rPr>
          <w:sz w:val="24"/>
        </w:rPr>
        <w:t>C).</w:t>
      </w:r>
    </w:p>
    <w:p w14:paraId="2D98BFCF" w14:textId="77777777" w:rsidR="000F59EE" w:rsidRDefault="00000000">
      <w:pPr>
        <w:pStyle w:val="ListParagraph"/>
        <w:numPr>
          <w:ilvl w:val="2"/>
          <w:numId w:val="5"/>
        </w:numPr>
        <w:tabs>
          <w:tab w:val="left" w:pos="1045"/>
        </w:tabs>
        <w:spacing w:before="263" w:line="312" w:lineRule="auto"/>
        <w:ind w:right="1296"/>
        <w:jc w:val="both"/>
        <w:rPr>
          <w:sz w:val="24"/>
        </w:rPr>
      </w:pPr>
      <w:r>
        <w:rPr>
          <w:b/>
          <w:sz w:val="24"/>
        </w:rPr>
        <w:t>Subsystem Integration:</w:t>
      </w:r>
      <w:r>
        <w:rPr>
          <w:b/>
          <w:spacing w:val="40"/>
          <w:sz w:val="24"/>
        </w:rPr>
        <w:t xml:space="preserve"> </w:t>
      </w:r>
      <w:r>
        <w:rPr>
          <w:sz w:val="24"/>
        </w:rPr>
        <w:t xml:space="preserve">Integrate the GDI comparator into larger functional blocks, such as Flash ADCs, ALU data-path sorting networks, and priority </w:t>
      </w:r>
      <w:proofErr w:type="spellStart"/>
      <w:r>
        <w:rPr>
          <w:sz w:val="24"/>
        </w:rPr>
        <w:t>en</w:t>
      </w:r>
      <w:proofErr w:type="spellEnd"/>
      <w:r>
        <w:rPr>
          <w:sz w:val="24"/>
        </w:rPr>
        <w:t>-coders, to evaluate system-level energy savings.</w:t>
      </w:r>
    </w:p>
    <w:p w14:paraId="5803372C" w14:textId="77777777" w:rsidR="000F59EE" w:rsidRDefault="00000000">
      <w:pPr>
        <w:pStyle w:val="ListParagraph"/>
        <w:numPr>
          <w:ilvl w:val="2"/>
          <w:numId w:val="5"/>
        </w:numPr>
        <w:tabs>
          <w:tab w:val="left" w:pos="1045"/>
        </w:tabs>
        <w:spacing w:before="199" w:line="312" w:lineRule="auto"/>
        <w:ind w:right="1296"/>
        <w:jc w:val="both"/>
        <w:rPr>
          <w:sz w:val="24"/>
        </w:rPr>
      </w:pPr>
      <w:r>
        <w:rPr>
          <w:b/>
          <w:sz w:val="24"/>
        </w:rPr>
        <w:t>Dynamic</w:t>
      </w:r>
      <w:r>
        <w:rPr>
          <w:b/>
          <w:spacing w:val="-14"/>
          <w:sz w:val="24"/>
        </w:rPr>
        <w:t xml:space="preserve"> </w:t>
      </w:r>
      <w:r>
        <w:rPr>
          <w:b/>
          <w:sz w:val="24"/>
        </w:rPr>
        <w:t>Voltage</w:t>
      </w:r>
      <w:r>
        <w:rPr>
          <w:b/>
          <w:spacing w:val="-14"/>
          <w:sz w:val="24"/>
        </w:rPr>
        <w:t xml:space="preserve"> </w:t>
      </w:r>
      <w:r>
        <w:rPr>
          <w:b/>
          <w:sz w:val="24"/>
        </w:rPr>
        <w:t>and</w:t>
      </w:r>
      <w:r>
        <w:rPr>
          <w:b/>
          <w:spacing w:val="-14"/>
          <w:sz w:val="24"/>
        </w:rPr>
        <w:t xml:space="preserve"> </w:t>
      </w:r>
      <w:r>
        <w:rPr>
          <w:b/>
          <w:sz w:val="24"/>
        </w:rPr>
        <w:t>Frequency</w:t>
      </w:r>
      <w:r>
        <w:rPr>
          <w:b/>
          <w:spacing w:val="-14"/>
          <w:sz w:val="24"/>
        </w:rPr>
        <w:t xml:space="preserve"> </w:t>
      </w:r>
      <w:r>
        <w:rPr>
          <w:b/>
          <w:sz w:val="24"/>
        </w:rPr>
        <w:t>Scaling</w:t>
      </w:r>
      <w:r>
        <w:rPr>
          <w:b/>
          <w:spacing w:val="-14"/>
          <w:sz w:val="24"/>
        </w:rPr>
        <w:t xml:space="preserve"> </w:t>
      </w:r>
      <w:r>
        <w:rPr>
          <w:b/>
          <w:sz w:val="24"/>
        </w:rPr>
        <w:t>(DVFS):</w:t>
      </w:r>
      <w:r>
        <w:rPr>
          <w:b/>
          <w:spacing w:val="-14"/>
          <w:sz w:val="24"/>
        </w:rPr>
        <w:t xml:space="preserve"> </w:t>
      </w:r>
      <w:r>
        <w:rPr>
          <w:sz w:val="24"/>
        </w:rPr>
        <w:t>Evaluate</w:t>
      </w:r>
      <w:r>
        <w:rPr>
          <w:spacing w:val="-14"/>
          <w:sz w:val="24"/>
        </w:rPr>
        <w:t xml:space="preserve"> </w:t>
      </w:r>
      <w:r>
        <w:rPr>
          <w:sz w:val="24"/>
        </w:rPr>
        <w:t>the</w:t>
      </w:r>
      <w:r>
        <w:rPr>
          <w:spacing w:val="-14"/>
          <w:sz w:val="24"/>
        </w:rPr>
        <w:t xml:space="preserve"> </w:t>
      </w:r>
      <w:r>
        <w:rPr>
          <w:sz w:val="24"/>
        </w:rPr>
        <w:t>GDI</w:t>
      </w:r>
      <w:r>
        <w:rPr>
          <w:spacing w:val="-14"/>
          <w:sz w:val="24"/>
        </w:rPr>
        <w:t xml:space="preserve"> </w:t>
      </w:r>
      <w:proofErr w:type="spellStart"/>
      <w:r>
        <w:rPr>
          <w:sz w:val="24"/>
        </w:rPr>
        <w:t>compara</w:t>
      </w:r>
      <w:proofErr w:type="spellEnd"/>
      <w:r>
        <w:rPr>
          <w:sz w:val="24"/>
        </w:rPr>
        <w:t>-</w:t>
      </w:r>
      <w:r>
        <w:rPr>
          <w:spacing w:val="-2"/>
          <w:sz w:val="24"/>
        </w:rPr>
        <w:t>tor’s</w:t>
      </w:r>
      <w:r>
        <w:rPr>
          <w:spacing w:val="-5"/>
          <w:sz w:val="24"/>
        </w:rPr>
        <w:t xml:space="preserve"> </w:t>
      </w:r>
      <w:r>
        <w:rPr>
          <w:spacing w:val="-2"/>
          <w:sz w:val="24"/>
        </w:rPr>
        <w:t>performance</w:t>
      </w:r>
      <w:r>
        <w:rPr>
          <w:spacing w:val="-5"/>
          <w:sz w:val="24"/>
        </w:rPr>
        <w:t xml:space="preserve"> </w:t>
      </w:r>
      <w:r>
        <w:rPr>
          <w:spacing w:val="-2"/>
          <w:sz w:val="24"/>
        </w:rPr>
        <w:t>under</w:t>
      </w:r>
      <w:r>
        <w:rPr>
          <w:spacing w:val="-5"/>
          <w:sz w:val="24"/>
        </w:rPr>
        <w:t xml:space="preserve"> </w:t>
      </w:r>
      <w:r>
        <w:rPr>
          <w:spacing w:val="-2"/>
          <w:sz w:val="24"/>
        </w:rPr>
        <w:t>variable</w:t>
      </w:r>
      <w:r>
        <w:rPr>
          <w:spacing w:val="-5"/>
          <w:sz w:val="24"/>
        </w:rPr>
        <w:t xml:space="preserve"> </w:t>
      </w:r>
      <w:r>
        <w:rPr>
          <w:spacing w:val="-2"/>
          <w:sz w:val="24"/>
        </w:rPr>
        <w:t>supply</w:t>
      </w:r>
      <w:r>
        <w:rPr>
          <w:spacing w:val="-5"/>
          <w:sz w:val="24"/>
        </w:rPr>
        <w:t xml:space="preserve"> </w:t>
      </w:r>
      <w:r>
        <w:rPr>
          <w:spacing w:val="-2"/>
          <w:sz w:val="24"/>
        </w:rPr>
        <w:t>voltage</w:t>
      </w:r>
      <w:r>
        <w:rPr>
          <w:spacing w:val="-5"/>
          <w:sz w:val="24"/>
        </w:rPr>
        <w:t xml:space="preserve"> </w:t>
      </w:r>
      <w:r>
        <w:rPr>
          <w:spacing w:val="-2"/>
          <w:sz w:val="24"/>
        </w:rPr>
        <w:t>conditions</w:t>
      </w:r>
      <w:r>
        <w:rPr>
          <w:spacing w:val="-5"/>
          <w:sz w:val="24"/>
        </w:rPr>
        <w:t xml:space="preserve"> </w:t>
      </w:r>
      <w:r>
        <w:rPr>
          <w:spacing w:val="-2"/>
          <w:sz w:val="24"/>
        </w:rPr>
        <w:t>to</w:t>
      </w:r>
      <w:r>
        <w:rPr>
          <w:spacing w:val="-5"/>
          <w:sz w:val="24"/>
        </w:rPr>
        <w:t xml:space="preserve"> </w:t>
      </w:r>
      <w:r>
        <w:rPr>
          <w:spacing w:val="-2"/>
          <w:sz w:val="24"/>
        </w:rPr>
        <w:t>assess</w:t>
      </w:r>
      <w:r>
        <w:rPr>
          <w:spacing w:val="-5"/>
          <w:sz w:val="24"/>
        </w:rPr>
        <w:t xml:space="preserve"> </w:t>
      </w:r>
      <w:r>
        <w:rPr>
          <w:spacing w:val="-2"/>
          <w:sz w:val="24"/>
        </w:rPr>
        <w:t>its</w:t>
      </w:r>
      <w:r>
        <w:rPr>
          <w:spacing w:val="-5"/>
          <w:sz w:val="24"/>
        </w:rPr>
        <w:t xml:space="preserve"> </w:t>
      </w:r>
      <w:r>
        <w:rPr>
          <w:spacing w:val="-2"/>
          <w:sz w:val="24"/>
        </w:rPr>
        <w:t xml:space="preserve">suitability </w:t>
      </w:r>
      <w:r>
        <w:rPr>
          <w:sz w:val="24"/>
        </w:rPr>
        <w:t>for DVFS-enabled systems.</w:t>
      </w:r>
    </w:p>
    <w:p w14:paraId="0E687E0F" w14:textId="77777777" w:rsidR="000F59EE" w:rsidRDefault="00000000">
      <w:pPr>
        <w:pStyle w:val="ListParagraph"/>
        <w:numPr>
          <w:ilvl w:val="2"/>
          <w:numId w:val="5"/>
        </w:numPr>
        <w:tabs>
          <w:tab w:val="left" w:pos="1045"/>
        </w:tabs>
        <w:spacing w:before="199" w:line="312" w:lineRule="auto"/>
        <w:ind w:right="1296"/>
        <w:jc w:val="both"/>
        <w:rPr>
          <w:sz w:val="24"/>
        </w:rPr>
      </w:pPr>
      <w:r>
        <w:rPr>
          <w:b/>
          <w:sz w:val="24"/>
        </w:rPr>
        <w:t>Radiation Hardening:</w:t>
      </w:r>
      <w:r>
        <w:rPr>
          <w:b/>
          <w:spacing w:val="40"/>
          <w:sz w:val="24"/>
        </w:rPr>
        <w:t xml:space="preserve"> </w:t>
      </w:r>
      <w:r>
        <w:rPr>
          <w:sz w:val="24"/>
        </w:rPr>
        <w:t>Investigate the single-event upset (SEU) tolerance of GDI circuits for space and radiation-environment applications.</w:t>
      </w:r>
    </w:p>
    <w:p w14:paraId="59B8CE94" w14:textId="77777777" w:rsidR="000F59EE" w:rsidRDefault="00000000">
      <w:pPr>
        <w:pStyle w:val="ListParagraph"/>
        <w:numPr>
          <w:ilvl w:val="2"/>
          <w:numId w:val="5"/>
        </w:numPr>
        <w:tabs>
          <w:tab w:val="left" w:pos="1045"/>
        </w:tabs>
        <w:spacing w:before="198" w:line="312" w:lineRule="auto"/>
        <w:ind w:right="1296"/>
        <w:jc w:val="both"/>
        <w:rPr>
          <w:sz w:val="24"/>
        </w:rPr>
      </w:pPr>
      <w:r>
        <w:rPr>
          <w:b/>
          <w:sz w:val="24"/>
        </w:rPr>
        <w:t>Machine</w:t>
      </w:r>
      <w:r>
        <w:rPr>
          <w:b/>
          <w:spacing w:val="-8"/>
          <w:sz w:val="24"/>
        </w:rPr>
        <w:t xml:space="preserve"> </w:t>
      </w:r>
      <w:r>
        <w:rPr>
          <w:b/>
          <w:sz w:val="24"/>
        </w:rPr>
        <w:t>Learning-Aided</w:t>
      </w:r>
      <w:r>
        <w:rPr>
          <w:b/>
          <w:spacing w:val="-8"/>
          <w:sz w:val="24"/>
        </w:rPr>
        <w:t xml:space="preserve"> </w:t>
      </w:r>
      <w:r>
        <w:rPr>
          <w:b/>
          <w:sz w:val="24"/>
        </w:rPr>
        <w:t xml:space="preserve">Optimization: </w:t>
      </w:r>
      <w:r>
        <w:rPr>
          <w:sz w:val="24"/>
        </w:rPr>
        <w:t>Apply</w:t>
      </w:r>
      <w:r>
        <w:rPr>
          <w:spacing w:val="-8"/>
          <w:sz w:val="24"/>
        </w:rPr>
        <w:t xml:space="preserve"> </w:t>
      </w:r>
      <w:r>
        <w:rPr>
          <w:sz w:val="24"/>
        </w:rPr>
        <w:t>genetic</w:t>
      </w:r>
      <w:r>
        <w:rPr>
          <w:spacing w:val="-8"/>
          <w:sz w:val="24"/>
        </w:rPr>
        <w:t xml:space="preserve"> </w:t>
      </w:r>
      <w:r>
        <w:rPr>
          <w:sz w:val="24"/>
        </w:rPr>
        <w:t>algorithms</w:t>
      </w:r>
      <w:r>
        <w:rPr>
          <w:spacing w:val="-8"/>
          <w:sz w:val="24"/>
        </w:rPr>
        <w:t xml:space="preserve"> </w:t>
      </w:r>
      <w:r>
        <w:rPr>
          <w:sz w:val="24"/>
        </w:rPr>
        <w:t>or</w:t>
      </w:r>
      <w:r>
        <w:rPr>
          <w:spacing w:val="-8"/>
          <w:sz w:val="24"/>
        </w:rPr>
        <w:t xml:space="preserve"> </w:t>
      </w:r>
      <w:r>
        <w:rPr>
          <w:sz w:val="24"/>
        </w:rPr>
        <w:t>machine learning</w:t>
      </w:r>
      <w:r>
        <w:rPr>
          <w:spacing w:val="-1"/>
          <w:sz w:val="24"/>
        </w:rPr>
        <w:t xml:space="preserve"> </w:t>
      </w:r>
      <w:r>
        <w:rPr>
          <w:sz w:val="24"/>
        </w:rPr>
        <w:t>techniques</w:t>
      </w:r>
      <w:r>
        <w:rPr>
          <w:spacing w:val="-1"/>
          <w:sz w:val="24"/>
        </w:rPr>
        <w:t xml:space="preserve"> </w:t>
      </w:r>
      <w:r>
        <w:rPr>
          <w:sz w:val="24"/>
        </w:rPr>
        <w:t>to</w:t>
      </w:r>
      <w:r>
        <w:rPr>
          <w:spacing w:val="-1"/>
          <w:sz w:val="24"/>
        </w:rPr>
        <w:t xml:space="preserve"> </w:t>
      </w:r>
      <w:r>
        <w:rPr>
          <w:sz w:val="24"/>
        </w:rPr>
        <w:t>optimize</w:t>
      </w:r>
      <w:r>
        <w:rPr>
          <w:spacing w:val="-1"/>
          <w:sz w:val="24"/>
        </w:rPr>
        <w:t xml:space="preserve"> </w:t>
      </w:r>
      <w:r>
        <w:rPr>
          <w:sz w:val="24"/>
        </w:rPr>
        <w:t>transistor</w:t>
      </w:r>
      <w:r>
        <w:rPr>
          <w:spacing w:val="-1"/>
          <w:sz w:val="24"/>
        </w:rPr>
        <w:t xml:space="preserve"> </w:t>
      </w:r>
      <w:r>
        <w:rPr>
          <w:sz w:val="24"/>
        </w:rPr>
        <w:t>sizing</w:t>
      </w:r>
      <w:r>
        <w:rPr>
          <w:spacing w:val="-1"/>
          <w:sz w:val="24"/>
        </w:rPr>
        <w:t xml:space="preserve"> </w:t>
      </w:r>
      <w:r>
        <w:rPr>
          <w:sz w:val="24"/>
        </w:rPr>
        <w:t>and</w:t>
      </w:r>
      <w:r>
        <w:rPr>
          <w:spacing w:val="-1"/>
          <w:sz w:val="24"/>
        </w:rPr>
        <w:t xml:space="preserve"> </w:t>
      </w:r>
      <w:r>
        <w:rPr>
          <w:sz w:val="24"/>
        </w:rPr>
        <w:t>GDI</w:t>
      </w:r>
      <w:r>
        <w:rPr>
          <w:spacing w:val="-1"/>
          <w:sz w:val="24"/>
        </w:rPr>
        <w:t xml:space="preserve"> </w:t>
      </w:r>
      <w:r>
        <w:rPr>
          <w:sz w:val="24"/>
        </w:rPr>
        <w:t>cell</w:t>
      </w:r>
      <w:r>
        <w:rPr>
          <w:spacing w:val="-1"/>
          <w:sz w:val="24"/>
        </w:rPr>
        <w:t xml:space="preserve"> </w:t>
      </w:r>
      <w:r>
        <w:rPr>
          <w:sz w:val="24"/>
        </w:rPr>
        <w:t>configurations</w:t>
      </w:r>
      <w:r>
        <w:rPr>
          <w:spacing w:val="-1"/>
          <w:sz w:val="24"/>
        </w:rPr>
        <w:t xml:space="preserve"> </w:t>
      </w:r>
      <w:r>
        <w:rPr>
          <w:sz w:val="24"/>
        </w:rPr>
        <w:t>for specific performance targets.</w:t>
      </w:r>
    </w:p>
    <w:p w14:paraId="21D9E866" w14:textId="77777777" w:rsidR="000F59EE" w:rsidRDefault="000F59EE">
      <w:pPr>
        <w:pStyle w:val="ListParagraph"/>
        <w:spacing w:line="312" w:lineRule="auto"/>
        <w:jc w:val="both"/>
        <w:rPr>
          <w:sz w:val="24"/>
        </w:rPr>
        <w:sectPr w:rsidR="000F59EE">
          <w:pgSz w:w="11910" w:h="16840"/>
          <w:pgMar w:top="1360" w:right="141" w:bottom="1060" w:left="1700" w:header="0" w:footer="863" w:gutter="0"/>
          <w:cols w:space="720"/>
        </w:sectPr>
      </w:pPr>
    </w:p>
    <w:p w14:paraId="3FB5425C" w14:textId="77777777" w:rsidR="000F59EE" w:rsidRDefault="00000000">
      <w:pPr>
        <w:pStyle w:val="Heading1"/>
        <w:ind w:right="837"/>
      </w:pPr>
      <w:bookmarkStart w:id="229" w:name="REFERENCES"/>
      <w:bookmarkStart w:id="230" w:name="_bookmark133"/>
      <w:bookmarkEnd w:id="229"/>
      <w:bookmarkEnd w:id="230"/>
      <w:r>
        <w:rPr>
          <w:spacing w:val="-2"/>
        </w:rPr>
        <w:lastRenderedPageBreak/>
        <w:t>REFERENCES</w:t>
      </w:r>
    </w:p>
    <w:p w14:paraId="27BF8AD5" w14:textId="77777777" w:rsidR="000F59EE" w:rsidRDefault="000F59EE">
      <w:pPr>
        <w:pStyle w:val="BodyText"/>
        <w:rPr>
          <w:b/>
          <w:sz w:val="28"/>
        </w:rPr>
      </w:pPr>
    </w:p>
    <w:p w14:paraId="7A3DC4D3" w14:textId="77777777" w:rsidR="000F59EE" w:rsidRDefault="000F59EE">
      <w:pPr>
        <w:pStyle w:val="BodyText"/>
        <w:spacing w:before="28"/>
        <w:rPr>
          <w:b/>
          <w:sz w:val="28"/>
        </w:rPr>
      </w:pPr>
    </w:p>
    <w:p w14:paraId="2EB4BC61" w14:textId="77777777" w:rsidR="000F59EE" w:rsidRDefault="00000000">
      <w:pPr>
        <w:pStyle w:val="ListParagraph"/>
        <w:numPr>
          <w:ilvl w:val="0"/>
          <w:numId w:val="4"/>
        </w:numPr>
        <w:tabs>
          <w:tab w:val="left" w:pos="1045"/>
        </w:tabs>
        <w:spacing w:line="312" w:lineRule="auto"/>
        <w:ind w:right="1296"/>
        <w:jc w:val="both"/>
        <w:rPr>
          <w:sz w:val="24"/>
        </w:rPr>
      </w:pPr>
      <w:r>
        <w:rPr>
          <w:sz w:val="24"/>
        </w:rPr>
        <w:t xml:space="preserve">A. Kumar and M. Kumar, “Improved Design of CMOS 1-Bit Comparator with </w:t>
      </w:r>
      <w:r>
        <w:rPr>
          <w:spacing w:val="-2"/>
          <w:sz w:val="24"/>
        </w:rPr>
        <w:t>Stacking</w:t>
      </w:r>
      <w:r>
        <w:rPr>
          <w:spacing w:val="-4"/>
          <w:sz w:val="24"/>
        </w:rPr>
        <w:t xml:space="preserve"> </w:t>
      </w:r>
      <w:r>
        <w:rPr>
          <w:spacing w:val="-2"/>
          <w:sz w:val="24"/>
        </w:rPr>
        <w:t>Technique,”</w:t>
      </w:r>
      <w:r>
        <w:rPr>
          <w:spacing w:val="-4"/>
          <w:sz w:val="24"/>
        </w:rPr>
        <w:t xml:space="preserve"> </w:t>
      </w:r>
      <w:r>
        <w:rPr>
          <w:i/>
          <w:spacing w:val="-2"/>
          <w:sz w:val="24"/>
        </w:rPr>
        <w:t>International</w:t>
      </w:r>
      <w:r>
        <w:rPr>
          <w:i/>
          <w:spacing w:val="-4"/>
          <w:sz w:val="24"/>
        </w:rPr>
        <w:t xml:space="preserve"> </w:t>
      </w:r>
      <w:r>
        <w:rPr>
          <w:i/>
          <w:spacing w:val="-2"/>
          <w:sz w:val="24"/>
        </w:rPr>
        <w:t>Journal</w:t>
      </w:r>
      <w:r>
        <w:rPr>
          <w:i/>
          <w:spacing w:val="-4"/>
          <w:sz w:val="24"/>
        </w:rPr>
        <w:t xml:space="preserve"> </w:t>
      </w:r>
      <w:r>
        <w:rPr>
          <w:i/>
          <w:spacing w:val="-2"/>
          <w:sz w:val="24"/>
        </w:rPr>
        <w:t>of</w:t>
      </w:r>
      <w:r>
        <w:rPr>
          <w:i/>
          <w:spacing w:val="-4"/>
          <w:sz w:val="24"/>
        </w:rPr>
        <w:t xml:space="preserve"> </w:t>
      </w:r>
      <w:r>
        <w:rPr>
          <w:i/>
          <w:spacing w:val="-2"/>
          <w:sz w:val="24"/>
        </w:rPr>
        <w:t>Current</w:t>
      </w:r>
      <w:r>
        <w:rPr>
          <w:i/>
          <w:spacing w:val="-4"/>
          <w:sz w:val="24"/>
        </w:rPr>
        <w:t xml:space="preserve"> </w:t>
      </w:r>
      <w:r>
        <w:rPr>
          <w:i/>
          <w:spacing w:val="-2"/>
          <w:sz w:val="24"/>
        </w:rPr>
        <w:t>Engineering</w:t>
      </w:r>
      <w:r>
        <w:rPr>
          <w:i/>
          <w:spacing w:val="-4"/>
          <w:sz w:val="24"/>
        </w:rPr>
        <w:t xml:space="preserve"> </w:t>
      </w:r>
      <w:r>
        <w:rPr>
          <w:i/>
          <w:spacing w:val="-2"/>
          <w:sz w:val="24"/>
        </w:rPr>
        <w:t>and</w:t>
      </w:r>
      <w:r>
        <w:rPr>
          <w:i/>
          <w:spacing w:val="-4"/>
          <w:sz w:val="24"/>
        </w:rPr>
        <w:t xml:space="preserve"> </w:t>
      </w:r>
      <w:r>
        <w:rPr>
          <w:i/>
          <w:spacing w:val="-2"/>
          <w:sz w:val="24"/>
        </w:rPr>
        <w:t>Technol-</w:t>
      </w:r>
      <w:proofErr w:type="spellStart"/>
      <w:r>
        <w:rPr>
          <w:i/>
          <w:sz w:val="24"/>
        </w:rPr>
        <w:t>ogy</w:t>
      </w:r>
      <w:proofErr w:type="spellEnd"/>
      <w:r>
        <w:rPr>
          <w:sz w:val="24"/>
        </w:rPr>
        <w:t>, Vol. 7, no. 3, pp. 1044–1047, 2017.</w:t>
      </w:r>
    </w:p>
    <w:p w14:paraId="66AB941A" w14:textId="77777777" w:rsidR="000F59EE" w:rsidRDefault="00000000">
      <w:pPr>
        <w:pStyle w:val="ListParagraph"/>
        <w:numPr>
          <w:ilvl w:val="0"/>
          <w:numId w:val="4"/>
        </w:numPr>
        <w:tabs>
          <w:tab w:val="left" w:pos="1045"/>
        </w:tabs>
        <w:spacing w:before="199" w:line="312" w:lineRule="auto"/>
        <w:ind w:right="1296"/>
        <w:jc w:val="both"/>
        <w:rPr>
          <w:sz w:val="24"/>
        </w:rPr>
      </w:pPr>
      <w:r>
        <w:rPr>
          <w:sz w:val="24"/>
        </w:rPr>
        <w:t>D.</w:t>
      </w:r>
      <w:r>
        <w:rPr>
          <w:spacing w:val="-10"/>
          <w:sz w:val="24"/>
        </w:rPr>
        <w:t xml:space="preserve"> </w:t>
      </w:r>
      <w:r>
        <w:rPr>
          <w:sz w:val="24"/>
        </w:rPr>
        <w:t>Tailor,</w:t>
      </w:r>
      <w:r>
        <w:rPr>
          <w:spacing w:val="-10"/>
          <w:sz w:val="24"/>
        </w:rPr>
        <w:t xml:space="preserve"> </w:t>
      </w:r>
      <w:r>
        <w:rPr>
          <w:sz w:val="24"/>
        </w:rPr>
        <w:t>T.</w:t>
      </w:r>
      <w:r>
        <w:rPr>
          <w:spacing w:val="-10"/>
          <w:sz w:val="24"/>
        </w:rPr>
        <w:t xml:space="preserve"> </w:t>
      </w:r>
      <w:r>
        <w:rPr>
          <w:sz w:val="24"/>
        </w:rPr>
        <w:t>Sharma,</w:t>
      </w:r>
      <w:r>
        <w:rPr>
          <w:spacing w:val="-10"/>
          <w:sz w:val="24"/>
        </w:rPr>
        <w:t xml:space="preserve"> </w:t>
      </w:r>
      <w:r>
        <w:rPr>
          <w:sz w:val="24"/>
        </w:rPr>
        <w:t>and</w:t>
      </w:r>
      <w:r>
        <w:rPr>
          <w:spacing w:val="-10"/>
          <w:sz w:val="24"/>
        </w:rPr>
        <w:t xml:space="preserve"> </w:t>
      </w:r>
      <w:r>
        <w:rPr>
          <w:sz w:val="24"/>
        </w:rPr>
        <w:t>M.</w:t>
      </w:r>
      <w:r>
        <w:rPr>
          <w:spacing w:val="-10"/>
          <w:sz w:val="24"/>
        </w:rPr>
        <w:t xml:space="preserve"> </w:t>
      </w:r>
      <w:r>
        <w:rPr>
          <w:sz w:val="24"/>
        </w:rPr>
        <w:t>Kumar,</w:t>
      </w:r>
      <w:r>
        <w:rPr>
          <w:spacing w:val="-10"/>
          <w:sz w:val="24"/>
        </w:rPr>
        <w:t xml:space="preserve"> </w:t>
      </w:r>
      <w:r>
        <w:rPr>
          <w:sz w:val="24"/>
        </w:rPr>
        <w:t>“Design</w:t>
      </w:r>
      <w:r>
        <w:rPr>
          <w:spacing w:val="-10"/>
          <w:sz w:val="24"/>
        </w:rPr>
        <w:t xml:space="preserve"> </w:t>
      </w:r>
      <w:r>
        <w:rPr>
          <w:sz w:val="24"/>
        </w:rPr>
        <w:t>of</w:t>
      </w:r>
      <w:r>
        <w:rPr>
          <w:spacing w:val="-10"/>
          <w:sz w:val="24"/>
        </w:rPr>
        <w:t xml:space="preserve"> </w:t>
      </w:r>
      <w:r>
        <w:rPr>
          <w:sz w:val="24"/>
        </w:rPr>
        <w:t>CMOS</w:t>
      </w:r>
      <w:r>
        <w:rPr>
          <w:spacing w:val="-10"/>
          <w:sz w:val="24"/>
        </w:rPr>
        <w:t xml:space="preserve"> </w:t>
      </w:r>
      <w:r>
        <w:rPr>
          <w:sz w:val="24"/>
        </w:rPr>
        <w:t>Based</w:t>
      </w:r>
      <w:r>
        <w:rPr>
          <w:spacing w:val="-10"/>
          <w:sz w:val="24"/>
        </w:rPr>
        <w:t xml:space="preserve"> </w:t>
      </w:r>
      <w:r>
        <w:rPr>
          <w:sz w:val="24"/>
        </w:rPr>
        <w:t>1-bit</w:t>
      </w:r>
      <w:r>
        <w:rPr>
          <w:spacing w:val="-10"/>
          <w:sz w:val="24"/>
        </w:rPr>
        <w:t xml:space="preserve"> </w:t>
      </w:r>
      <w:r>
        <w:rPr>
          <w:sz w:val="24"/>
        </w:rPr>
        <w:t>Comparator with MTCMOS and Forced Stack Technique in 180</w:t>
      </w:r>
      <w:r>
        <w:rPr>
          <w:i/>
          <w:sz w:val="24"/>
        </w:rPr>
        <w:t>µ</w:t>
      </w:r>
      <w:r>
        <w:rPr>
          <w:sz w:val="24"/>
        </w:rPr>
        <w:t xml:space="preserve">m Technology,” in </w:t>
      </w:r>
      <w:r>
        <w:rPr>
          <w:i/>
          <w:sz w:val="24"/>
        </w:rPr>
        <w:t>Proc. 2019 IEEE International Conference on Signal Processing and Communication (ICSC)</w:t>
      </w:r>
      <w:r>
        <w:rPr>
          <w:sz w:val="24"/>
        </w:rPr>
        <w:t>, NOIDA, India, pp. 330–334, 2019.</w:t>
      </w:r>
    </w:p>
    <w:p w14:paraId="5F5D927E" w14:textId="77777777" w:rsidR="000F59EE" w:rsidRDefault="00000000">
      <w:pPr>
        <w:pStyle w:val="ListParagraph"/>
        <w:numPr>
          <w:ilvl w:val="0"/>
          <w:numId w:val="4"/>
        </w:numPr>
        <w:tabs>
          <w:tab w:val="left" w:pos="1045"/>
        </w:tabs>
        <w:spacing w:before="198" w:line="312" w:lineRule="auto"/>
        <w:ind w:right="1296"/>
        <w:jc w:val="both"/>
        <w:rPr>
          <w:sz w:val="24"/>
        </w:rPr>
      </w:pPr>
      <w:r>
        <w:rPr>
          <w:spacing w:val="-2"/>
          <w:sz w:val="24"/>
        </w:rPr>
        <w:t>S.</w:t>
      </w:r>
      <w:r>
        <w:rPr>
          <w:spacing w:val="-11"/>
          <w:sz w:val="24"/>
        </w:rPr>
        <w:t xml:space="preserve"> </w:t>
      </w:r>
      <w:r>
        <w:rPr>
          <w:spacing w:val="-2"/>
          <w:sz w:val="24"/>
        </w:rPr>
        <w:t>Lubaba,</w:t>
      </w:r>
      <w:r>
        <w:rPr>
          <w:spacing w:val="-8"/>
          <w:sz w:val="24"/>
        </w:rPr>
        <w:t xml:space="preserve"> </w:t>
      </w:r>
      <w:r>
        <w:rPr>
          <w:spacing w:val="-2"/>
          <w:sz w:val="24"/>
        </w:rPr>
        <w:t>M.</w:t>
      </w:r>
      <w:r>
        <w:rPr>
          <w:spacing w:val="-11"/>
          <w:sz w:val="24"/>
        </w:rPr>
        <w:t xml:space="preserve"> </w:t>
      </w:r>
      <w:r>
        <w:rPr>
          <w:spacing w:val="-2"/>
          <w:sz w:val="24"/>
        </w:rPr>
        <w:t>S.</w:t>
      </w:r>
      <w:r>
        <w:rPr>
          <w:spacing w:val="-11"/>
          <w:sz w:val="24"/>
        </w:rPr>
        <w:t xml:space="preserve"> </w:t>
      </w:r>
      <w:r>
        <w:rPr>
          <w:spacing w:val="-2"/>
          <w:sz w:val="24"/>
        </w:rPr>
        <w:t>Islam,</w:t>
      </w:r>
      <w:r>
        <w:rPr>
          <w:spacing w:val="-8"/>
          <w:sz w:val="24"/>
        </w:rPr>
        <w:t xml:space="preserve"> </w:t>
      </w:r>
      <w:r>
        <w:rPr>
          <w:spacing w:val="-2"/>
          <w:sz w:val="24"/>
        </w:rPr>
        <w:t>K.</w:t>
      </w:r>
      <w:r>
        <w:rPr>
          <w:spacing w:val="-11"/>
          <w:sz w:val="24"/>
        </w:rPr>
        <w:t xml:space="preserve"> </w:t>
      </w:r>
      <w:r>
        <w:rPr>
          <w:spacing w:val="-2"/>
          <w:sz w:val="24"/>
        </w:rPr>
        <w:t>M.</w:t>
      </w:r>
      <w:r>
        <w:rPr>
          <w:spacing w:val="-11"/>
          <w:sz w:val="24"/>
        </w:rPr>
        <w:t xml:space="preserve"> </w:t>
      </w:r>
      <w:r>
        <w:rPr>
          <w:spacing w:val="-2"/>
          <w:sz w:val="24"/>
        </w:rPr>
        <w:t>Faisal,</w:t>
      </w:r>
      <w:r>
        <w:rPr>
          <w:spacing w:val="-8"/>
          <w:sz w:val="24"/>
        </w:rPr>
        <w:t xml:space="preserve"> </w:t>
      </w:r>
      <w:r>
        <w:rPr>
          <w:spacing w:val="-2"/>
          <w:sz w:val="24"/>
        </w:rPr>
        <w:t>and</w:t>
      </w:r>
      <w:r>
        <w:rPr>
          <w:spacing w:val="-11"/>
          <w:sz w:val="24"/>
        </w:rPr>
        <w:t xml:space="preserve"> </w:t>
      </w:r>
      <w:r>
        <w:rPr>
          <w:spacing w:val="-2"/>
          <w:sz w:val="24"/>
        </w:rPr>
        <w:t>M.</w:t>
      </w:r>
      <w:r>
        <w:rPr>
          <w:spacing w:val="-11"/>
          <w:sz w:val="24"/>
        </w:rPr>
        <w:t xml:space="preserve"> </w:t>
      </w:r>
      <w:r>
        <w:rPr>
          <w:spacing w:val="-2"/>
          <w:sz w:val="24"/>
        </w:rPr>
        <w:t>Hasan,</w:t>
      </w:r>
      <w:r>
        <w:rPr>
          <w:spacing w:val="-8"/>
          <w:sz w:val="24"/>
        </w:rPr>
        <w:t xml:space="preserve"> </w:t>
      </w:r>
      <w:r>
        <w:rPr>
          <w:spacing w:val="-2"/>
          <w:sz w:val="24"/>
        </w:rPr>
        <w:t>“Design</w:t>
      </w:r>
      <w:r>
        <w:rPr>
          <w:spacing w:val="-11"/>
          <w:sz w:val="24"/>
        </w:rPr>
        <w:t xml:space="preserve"> </w:t>
      </w:r>
      <w:r>
        <w:rPr>
          <w:spacing w:val="-2"/>
          <w:sz w:val="24"/>
        </w:rPr>
        <w:t>of</w:t>
      </w:r>
      <w:r>
        <w:rPr>
          <w:spacing w:val="-11"/>
          <w:sz w:val="24"/>
        </w:rPr>
        <w:t xml:space="preserve"> </w:t>
      </w:r>
      <w:r>
        <w:rPr>
          <w:spacing w:val="-2"/>
          <w:sz w:val="24"/>
        </w:rPr>
        <w:t>a</w:t>
      </w:r>
      <w:r>
        <w:rPr>
          <w:spacing w:val="-11"/>
          <w:sz w:val="24"/>
        </w:rPr>
        <w:t xml:space="preserve"> </w:t>
      </w:r>
      <w:r>
        <w:rPr>
          <w:spacing w:val="-2"/>
          <w:sz w:val="24"/>
        </w:rPr>
        <w:t>Two-Bit</w:t>
      </w:r>
      <w:r>
        <w:rPr>
          <w:spacing w:val="-11"/>
          <w:sz w:val="24"/>
        </w:rPr>
        <w:t xml:space="preserve"> </w:t>
      </w:r>
      <w:r>
        <w:rPr>
          <w:spacing w:val="-2"/>
          <w:sz w:val="24"/>
        </w:rPr>
        <w:t>Magni-</w:t>
      </w:r>
      <w:proofErr w:type="spellStart"/>
      <w:r>
        <w:rPr>
          <w:sz w:val="24"/>
        </w:rPr>
        <w:t>tude</w:t>
      </w:r>
      <w:proofErr w:type="spellEnd"/>
      <w:r>
        <w:rPr>
          <w:spacing w:val="-10"/>
          <w:sz w:val="24"/>
        </w:rPr>
        <w:t xml:space="preserve"> </w:t>
      </w:r>
      <w:r>
        <w:rPr>
          <w:sz w:val="24"/>
        </w:rPr>
        <w:t>Comparator</w:t>
      </w:r>
      <w:r>
        <w:rPr>
          <w:spacing w:val="-10"/>
          <w:sz w:val="24"/>
        </w:rPr>
        <w:t xml:space="preserve"> </w:t>
      </w:r>
      <w:r>
        <w:rPr>
          <w:sz w:val="24"/>
        </w:rPr>
        <w:t>Based</w:t>
      </w:r>
      <w:r>
        <w:rPr>
          <w:spacing w:val="-10"/>
          <w:sz w:val="24"/>
        </w:rPr>
        <w:t xml:space="preserve"> </w:t>
      </w:r>
      <w:r>
        <w:rPr>
          <w:sz w:val="24"/>
        </w:rPr>
        <w:t>on</w:t>
      </w:r>
      <w:r>
        <w:rPr>
          <w:spacing w:val="-10"/>
          <w:sz w:val="24"/>
        </w:rPr>
        <w:t xml:space="preserve"> </w:t>
      </w:r>
      <w:r>
        <w:rPr>
          <w:sz w:val="24"/>
        </w:rPr>
        <w:t>Pass</w:t>
      </w:r>
      <w:r>
        <w:rPr>
          <w:spacing w:val="-10"/>
          <w:sz w:val="24"/>
        </w:rPr>
        <w:t xml:space="preserve"> </w:t>
      </w:r>
      <w:r>
        <w:rPr>
          <w:sz w:val="24"/>
        </w:rPr>
        <w:t>Transistor,</w:t>
      </w:r>
      <w:r>
        <w:rPr>
          <w:spacing w:val="-9"/>
          <w:sz w:val="24"/>
        </w:rPr>
        <w:t xml:space="preserve"> </w:t>
      </w:r>
      <w:r>
        <w:rPr>
          <w:sz w:val="24"/>
        </w:rPr>
        <w:t>Transmission</w:t>
      </w:r>
      <w:r>
        <w:rPr>
          <w:spacing w:val="-10"/>
          <w:sz w:val="24"/>
        </w:rPr>
        <w:t xml:space="preserve"> </w:t>
      </w:r>
      <w:r>
        <w:rPr>
          <w:sz w:val="24"/>
        </w:rPr>
        <w:t>Gate</w:t>
      </w:r>
      <w:r>
        <w:rPr>
          <w:spacing w:val="-10"/>
          <w:sz w:val="24"/>
        </w:rPr>
        <w:t xml:space="preserve"> </w:t>
      </w:r>
      <w:r>
        <w:rPr>
          <w:sz w:val="24"/>
        </w:rPr>
        <w:t>and</w:t>
      </w:r>
      <w:r>
        <w:rPr>
          <w:spacing w:val="-10"/>
          <w:sz w:val="24"/>
        </w:rPr>
        <w:t xml:space="preserve"> </w:t>
      </w:r>
      <w:r>
        <w:rPr>
          <w:sz w:val="24"/>
        </w:rPr>
        <w:t xml:space="preserve">Conventional Static CMOS Logic,” in </w:t>
      </w:r>
      <w:r>
        <w:rPr>
          <w:i/>
          <w:sz w:val="24"/>
        </w:rPr>
        <w:t>Proc.</w:t>
      </w:r>
      <w:r>
        <w:rPr>
          <w:i/>
          <w:spacing w:val="40"/>
          <w:sz w:val="24"/>
        </w:rPr>
        <w:t xml:space="preserve"> </w:t>
      </w:r>
      <w:r>
        <w:rPr>
          <w:i/>
          <w:sz w:val="24"/>
        </w:rPr>
        <w:t>2020 IEEE Region 10 Symposium (TENSYMP)</w:t>
      </w:r>
      <w:r>
        <w:rPr>
          <w:sz w:val="24"/>
        </w:rPr>
        <w:t>, Dhaka, Bangladesh, pp. 1114–1117, 2020.</w:t>
      </w:r>
    </w:p>
    <w:p w14:paraId="23C9DEF1" w14:textId="77777777" w:rsidR="000F59EE" w:rsidRDefault="00000000">
      <w:pPr>
        <w:pStyle w:val="ListParagraph"/>
        <w:numPr>
          <w:ilvl w:val="0"/>
          <w:numId w:val="4"/>
        </w:numPr>
        <w:tabs>
          <w:tab w:val="left" w:pos="1045"/>
        </w:tabs>
        <w:spacing w:before="199" w:line="312" w:lineRule="auto"/>
        <w:ind w:right="1296"/>
        <w:jc w:val="both"/>
        <w:rPr>
          <w:sz w:val="24"/>
        </w:rPr>
      </w:pPr>
      <w:r>
        <w:rPr>
          <w:sz w:val="24"/>
        </w:rPr>
        <w:t>Y.</w:t>
      </w:r>
      <w:r>
        <w:rPr>
          <w:spacing w:val="-7"/>
          <w:sz w:val="24"/>
        </w:rPr>
        <w:t xml:space="preserve"> </w:t>
      </w:r>
      <w:r>
        <w:rPr>
          <w:sz w:val="24"/>
        </w:rPr>
        <w:t>Sharma,</w:t>
      </w:r>
      <w:r>
        <w:rPr>
          <w:spacing w:val="-7"/>
          <w:sz w:val="24"/>
        </w:rPr>
        <w:t xml:space="preserve"> </w:t>
      </w:r>
      <w:r>
        <w:rPr>
          <w:sz w:val="24"/>
        </w:rPr>
        <w:t>B.</w:t>
      </w:r>
      <w:r>
        <w:rPr>
          <w:spacing w:val="-7"/>
          <w:sz w:val="24"/>
        </w:rPr>
        <w:t xml:space="preserve"> </w:t>
      </w:r>
      <w:r>
        <w:rPr>
          <w:sz w:val="24"/>
        </w:rPr>
        <w:t>S.</w:t>
      </w:r>
      <w:r>
        <w:rPr>
          <w:spacing w:val="-7"/>
          <w:sz w:val="24"/>
        </w:rPr>
        <w:t xml:space="preserve"> </w:t>
      </w:r>
      <w:proofErr w:type="spellStart"/>
      <w:r>
        <w:rPr>
          <w:sz w:val="24"/>
        </w:rPr>
        <w:t>Premananda</w:t>
      </w:r>
      <w:proofErr w:type="spellEnd"/>
      <w:r>
        <w:rPr>
          <w:sz w:val="24"/>
        </w:rPr>
        <w:t>,</w:t>
      </w:r>
      <w:r>
        <w:rPr>
          <w:spacing w:val="-7"/>
          <w:sz w:val="24"/>
        </w:rPr>
        <w:t xml:space="preserve"> </w:t>
      </w:r>
      <w:r>
        <w:rPr>
          <w:sz w:val="24"/>
        </w:rPr>
        <w:t>D.</w:t>
      </w:r>
      <w:r>
        <w:rPr>
          <w:spacing w:val="-7"/>
          <w:sz w:val="24"/>
        </w:rPr>
        <w:t xml:space="preserve"> </w:t>
      </w:r>
      <w:r>
        <w:rPr>
          <w:sz w:val="24"/>
        </w:rPr>
        <w:t>Raj,</w:t>
      </w:r>
      <w:r>
        <w:rPr>
          <w:spacing w:val="-7"/>
          <w:sz w:val="24"/>
        </w:rPr>
        <w:t xml:space="preserve"> </w:t>
      </w:r>
      <w:r>
        <w:rPr>
          <w:sz w:val="24"/>
        </w:rPr>
        <w:t>and</w:t>
      </w:r>
      <w:r>
        <w:rPr>
          <w:spacing w:val="-7"/>
          <w:sz w:val="24"/>
        </w:rPr>
        <w:t xml:space="preserve"> </w:t>
      </w:r>
      <w:r>
        <w:rPr>
          <w:sz w:val="24"/>
        </w:rPr>
        <w:t>K.</w:t>
      </w:r>
      <w:r>
        <w:rPr>
          <w:spacing w:val="-7"/>
          <w:sz w:val="24"/>
        </w:rPr>
        <w:t xml:space="preserve"> </w:t>
      </w:r>
      <w:r>
        <w:rPr>
          <w:sz w:val="24"/>
        </w:rPr>
        <w:t>Pandey,</w:t>
      </w:r>
      <w:r>
        <w:rPr>
          <w:spacing w:val="-7"/>
          <w:sz w:val="24"/>
        </w:rPr>
        <w:t xml:space="preserve"> </w:t>
      </w:r>
      <w:r>
        <w:rPr>
          <w:sz w:val="24"/>
        </w:rPr>
        <w:t>“Design</w:t>
      </w:r>
      <w:r>
        <w:rPr>
          <w:spacing w:val="-7"/>
          <w:sz w:val="24"/>
        </w:rPr>
        <w:t xml:space="preserve"> </w:t>
      </w:r>
      <w:r>
        <w:rPr>
          <w:sz w:val="24"/>
        </w:rPr>
        <w:t>and</w:t>
      </w:r>
      <w:r>
        <w:rPr>
          <w:spacing w:val="-7"/>
          <w:sz w:val="24"/>
        </w:rPr>
        <w:t xml:space="preserve"> </w:t>
      </w:r>
      <w:r>
        <w:rPr>
          <w:sz w:val="24"/>
        </w:rPr>
        <w:t>Analysis</w:t>
      </w:r>
      <w:r>
        <w:rPr>
          <w:spacing w:val="-7"/>
          <w:sz w:val="24"/>
        </w:rPr>
        <w:t xml:space="preserve"> </w:t>
      </w:r>
      <w:r>
        <w:rPr>
          <w:sz w:val="24"/>
        </w:rPr>
        <w:t>of</w:t>
      </w:r>
      <w:r>
        <w:rPr>
          <w:spacing w:val="-7"/>
          <w:sz w:val="24"/>
        </w:rPr>
        <w:t xml:space="preserve"> </w:t>
      </w:r>
      <w:r>
        <w:rPr>
          <w:sz w:val="24"/>
        </w:rPr>
        <w:t xml:space="preserve">a 1-bit Comparator for Low Power VLSI Systems,” in </w:t>
      </w:r>
      <w:r>
        <w:rPr>
          <w:i/>
          <w:sz w:val="24"/>
        </w:rPr>
        <w:t>Proc.</w:t>
      </w:r>
      <w:r>
        <w:rPr>
          <w:i/>
          <w:spacing w:val="40"/>
          <w:sz w:val="24"/>
        </w:rPr>
        <w:t xml:space="preserve"> </w:t>
      </w:r>
      <w:r>
        <w:rPr>
          <w:i/>
          <w:sz w:val="24"/>
        </w:rPr>
        <w:t>2025 Third Interna-</w:t>
      </w:r>
      <w:proofErr w:type="spellStart"/>
      <w:r>
        <w:rPr>
          <w:i/>
          <w:sz w:val="24"/>
        </w:rPr>
        <w:t>tional</w:t>
      </w:r>
      <w:proofErr w:type="spellEnd"/>
      <w:r>
        <w:rPr>
          <w:i/>
          <w:spacing w:val="-15"/>
          <w:sz w:val="24"/>
        </w:rPr>
        <w:t xml:space="preserve"> </w:t>
      </w:r>
      <w:r>
        <w:rPr>
          <w:i/>
          <w:sz w:val="24"/>
        </w:rPr>
        <w:t>Conference</w:t>
      </w:r>
      <w:r>
        <w:rPr>
          <w:i/>
          <w:spacing w:val="-15"/>
          <w:sz w:val="24"/>
        </w:rPr>
        <w:t xml:space="preserve"> </w:t>
      </w:r>
      <w:r>
        <w:rPr>
          <w:i/>
          <w:sz w:val="24"/>
        </w:rPr>
        <w:t>on</w:t>
      </w:r>
      <w:r>
        <w:rPr>
          <w:i/>
          <w:spacing w:val="-15"/>
          <w:sz w:val="24"/>
        </w:rPr>
        <w:t xml:space="preserve"> </w:t>
      </w:r>
      <w:r>
        <w:rPr>
          <w:i/>
          <w:sz w:val="24"/>
        </w:rPr>
        <w:t>Networks,</w:t>
      </w:r>
      <w:r>
        <w:rPr>
          <w:i/>
          <w:spacing w:val="-15"/>
          <w:sz w:val="24"/>
        </w:rPr>
        <w:t xml:space="preserve"> </w:t>
      </w:r>
      <w:r>
        <w:rPr>
          <w:i/>
          <w:sz w:val="24"/>
        </w:rPr>
        <w:t>Multimedia</w:t>
      </w:r>
      <w:r>
        <w:rPr>
          <w:i/>
          <w:spacing w:val="-15"/>
          <w:sz w:val="24"/>
        </w:rPr>
        <w:t xml:space="preserve"> </w:t>
      </w:r>
      <w:r>
        <w:rPr>
          <w:i/>
          <w:sz w:val="24"/>
        </w:rPr>
        <w:t>and</w:t>
      </w:r>
      <w:r>
        <w:rPr>
          <w:i/>
          <w:spacing w:val="-15"/>
          <w:sz w:val="24"/>
        </w:rPr>
        <w:t xml:space="preserve"> </w:t>
      </w:r>
      <w:r>
        <w:rPr>
          <w:i/>
          <w:sz w:val="24"/>
        </w:rPr>
        <w:t>Information</w:t>
      </w:r>
      <w:r>
        <w:rPr>
          <w:i/>
          <w:spacing w:val="-15"/>
          <w:sz w:val="24"/>
        </w:rPr>
        <w:t xml:space="preserve"> </w:t>
      </w:r>
      <w:r>
        <w:rPr>
          <w:i/>
          <w:sz w:val="24"/>
        </w:rPr>
        <w:t>Technology</w:t>
      </w:r>
      <w:r>
        <w:rPr>
          <w:i/>
          <w:spacing w:val="-15"/>
          <w:sz w:val="24"/>
        </w:rPr>
        <w:t xml:space="preserve"> </w:t>
      </w:r>
      <w:r>
        <w:rPr>
          <w:i/>
          <w:sz w:val="24"/>
        </w:rPr>
        <w:t>(NMIT-CON)</w:t>
      </w:r>
      <w:r>
        <w:rPr>
          <w:sz w:val="24"/>
        </w:rPr>
        <w:t>, Bengaluru, India, pp. 1–6, 2025.</w:t>
      </w:r>
    </w:p>
    <w:p w14:paraId="127A7DFF" w14:textId="77777777" w:rsidR="000F59EE" w:rsidRDefault="00000000">
      <w:pPr>
        <w:pStyle w:val="ListParagraph"/>
        <w:numPr>
          <w:ilvl w:val="0"/>
          <w:numId w:val="4"/>
        </w:numPr>
        <w:tabs>
          <w:tab w:val="left" w:pos="1045"/>
        </w:tabs>
        <w:spacing w:before="198" w:line="312" w:lineRule="auto"/>
        <w:ind w:right="1296"/>
        <w:jc w:val="both"/>
        <w:rPr>
          <w:sz w:val="24"/>
        </w:rPr>
      </w:pPr>
      <w:r>
        <w:rPr>
          <w:sz w:val="24"/>
        </w:rPr>
        <w:t xml:space="preserve">A. </w:t>
      </w:r>
      <w:proofErr w:type="spellStart"/>
      <w:r>
        <w:rPr>
          <w:sz w:val="24"/>
        </w:rPr>
        <w:t>Morgenshtein</w:t>
      </w:r>
      <w:proofErr w:type="spellEnd"/>
      <w:r>
        <w:rPr>
          <w:sz w:val="24"/>
        </w:rPr>
        <w:t>, A. Fish, and I. A. Wagner, “Gate-diffusion input (GDI): A power-efficient</w:t>
      </w:r>
      <w:r>
        <w:rPr>
          <w:spacing w:val="-15"/>
          <w:sz w:val="24"/>
        </w:rPr>
        <w:t xml:space="preserve"> </w:t>
      </w:r>
      <w:r>
        <w:rPr>
          <w:sz w:val="24"/>
        </w:rPr>
        <w:t>method</w:t>
      </w:r>
      <w:r>
        <w:rPr>
          <w:spacing w:val="-15"/>
          <w:sz w:val="24"/>
        </w:rPr>
        <w:t xml:space="preserve"> </w:t>
      </w:r>
      <w:r>
        <w:rPr>
          <w:sz w:val="24"/>
        </w:rPr>
        <w:t>for</w:t>
      </w:r>
      <w:r>
        <w:rPr>
          <w:spacing w:val="-15"/>
          <w:sz w:val="24"/>
        </w:rPr>
        <w:t xml:space="preserve"> </w:t>
      </w:r>
      <w:r>
        <w:rPr>
          <w:sz w:val="24"/>
        </w:rPr>
        <w:t>digital</w:t>
      </w:r>
      <w:r>
        <w:rPr>
          <w:spacing w:val="-15"/>
          <w:sz w:val="24"/>
        </w:rPr>
        <w:t xml:space="preserve"> </w:t>
      </w:r>
      <w:r>
        <w:rPr>
          <w:sz w:val="24"/>
        </w:rPr>
        <w:t>combinational</w:t>
      </w:r>
      <w:r>
        <w:rPr>
          <w:spacing w:val="-15"/>
          <w:sz w:val="24"/>
        </w:rPr>
        <w:t xml:space="preserve"> </w:t>
      </w:r>
      <w:r>
        <w:rPr>
          <w:sz w:val="24"/>
        </w:rPr>
        <w:t>circuits,”</w:t>
      </w:r>
      <w:r>
        <w:rPr>
          <w:spacing w:val="-15"/>
          <w:sz w:val="24"/>
        </w:rPr>
        <w:t xml:space="preserve"> </w:t>
      </w:r>
      <w:r>
        <w:rPr>
          <w:i/>
          <w:sz w:val="24"/>
        </w:rPr>
        <w:t>IEEE</w:t>
      </w:r>
      <w:r>
        <w:rPr>
          <w:i/>
          <w:spacing w:val="-15"/>
          <w:sz w:val="24"/>
        </w:rPr>
        <w:t xml:space="preserve"> </w:t>
      </w:r>
      <w:r>
        <w:rPr>
          <w:i/>
          <w:sz w:val="24"/>
        </w:rPr>
        <w:t>Transactions</w:t>
      </w:r>
      <w:r>
        <w:rPr>
          <w:i/>
          <w:spacing w:val="-15"/>
          <w:sz w:val="24"/>
        </w:rPr>
        <w:t xml:space="preserve"> </w:t>
      </w:r>
      <w:r>
        <w:rPr>
          <w:i/>
          <w:sz w:val="24"/>
        </w:rPr>
        <w:t>on Very</w:t>
      </w:r>
      <w:r>
        <w:rPr>
          <w:i/>
          <w:spacing w:val="-9"/>
          <w:sz w:val="24"/>
        </w:rPr>
        <w:t xml:space="preserve"> </w:t>
      </w:r>
      <w:proofErr w:type="gramStart"/>
      <w:r>
        <w:rPr>
          <w:i/>
          <w:sz w:val="24"/>
        </w:rPr>
        <w:t>Large</w:t>
      </w:r>
      <w:r>
        <w:rPr>
          <w:i/>
          <w:spacing w:val="-9"/>
          <w:sz w:val="24"/>
        </w:rPr>
        <w:t xml:space="preserve"> </w:t>
      </w:r>
      <w:r>
        <w:rPr>
          <w:i/>
          <w:sz w:val="24"/>
        </w:rPr>
        <w:t>Scale</w:t>
      </w:r>
      <w:proofErr w:type="gramEnd"/>
      <w:r>
        <w:rPr>
          <w:i/>
          <w:spacing w:val="-9"/>
          <w:sz w:val="24"/>
        </w:rPr>
        <w:t xml:space="preserve"> </w:t>
      </w:r>
      <w:r>
        <w:rPr>
          <w:i/>
          <w:sz w:val="24"/>
        </w:rPr>
        <w:t>Integration</w:t>
      </w:r>
      <w:r>
        <w:rPr>
          <w:i/>
          <w:spacing w:val="-9"/>
          <w:sz w:val="24"/>
        </w:rPr>
        <w:t xml:space="preserve"> </w:t>
      </w:r>
      <w:r>
        <w:rPr>
          <w:i/>
          <w:sz w:val="24"/>
        </w:rPr>
        <w:t>(VLSI)</w:t>
      </w:r>
      <w:r>
        <w:rPr>
          <w:i/>
          <w:spacing w:val="-9"/>
          <w:sz w:val="24"/>
        </w:rPr>
        <w:t xml:space="preserve"> </w:t>
      </w:r>
      <w:r>
        <w:rPr>
          <w:i/>
          <w:sz w:val="24"/>
        </w:rPr>
        <w:t>Systems</w:t>
      </w:r>
      <w:r>
        <w:rPr>
          <w:sz w:val="24"/>
        </w:rPr>
        <w:t>,</w:t>
      </w:r>
      <w:r>
        <w:rPr>
          <w:spacing w:val="-9"/>
          <w:sz w:val="24"/>
        </w:rPr>
        <w:t xml:space="preserve"> </w:t>
      </w:r>
      <w:r>
        <w:rPr>
          <w:sz w:val="24"/>
        </w:rPr>
        <w:t>Vol. 10,</w:t>
      </w:r>
      <w:r>
        <w:rPr>
          <w:spacing w:val="-9"/>
          <w:sz w:val="24"/>
        </w:rPr>
        <w:t xml:space="preserve"> </w:t>
      </w:r>
      <w:r>
        <w:rPr>
          <w:sz w:val="24"/>
        </w:rPr>
        <w:t>no. 5,</w:t>
      </w:r>
      <w:r>
        <w:rPr>
          <w:spacing w:val="-9"/>
          <w:sz w:val="24"/>
        </w:rPr>
        <w:t xml:space="preserve"> </w:t>
      </w:r>
      <w:r>
        <w:rPr>
          <w:sz w:val="24"/>
        </w:rPr>
        <w:t>pp. 566–581,</w:t>
      </w:r>
      <w:r>
        <w:rPr>
          <w:spacing w:val="-9"/>
          <w:sz w:val="24"/>
        </w:rPr>
        <w:t xml:space="preserve"> </w:t>
      </w:r>
      <w:r>
        <w:rPr>
          <w:sz w:val="24"/>
        </w:rPr>
        <w:t>2002.</w:t>
      </w:r>
    </w:p>
    <w:p w14:paraId="00406D31" w14:textId="77777777" w:rsidR="000F59EE" w:rsidRDefault="00000000">
      <w:pPr>
        <w:pStyle w:val="ListParagraph"/>
        <w:numPr>
          <w:ilvl w:val="0"/>
          <w:numId w:val="4"/>
        </w:numPr>
        <w:tabs>
          <w:tab w:val="left" w:pos="1045"/>
        </w:tabs>
        <w:spacing w:before="198" w:line="312" w:lineRule="auto"/>
        <w:ind w:right="1296"/>
        <w:jc w:val="both"/>
        <w:rPr>
          <w:sz w:val="24"/>
        </w:rPr>
      </w:pPr>
      <w:r>
        <w:rPr>
          <w:sz w:val="24"/>
        </w:rPr>
        <w:t xml:space="preserve">J. M. </w:t>
      </w:r>
      <w:proofErr w:type="spellStart"/>
      <w:r>
        <w:rPr>
          <w:sz w:val="24"/>
        </w:rPr>
        <w:t>Rabaey</w:t>
      </w:r>
      <w:proofErr w:type="spellEnd"/>
      <w:r>
        <w:rPr>
          <w:sz w:val="24"/>
        </w:rPr>
        <w:t xml:space="preserve">, A. Chandrakasan, and B. Nikolic, </w:t>
      </w:r>
      <w:r>
        <w:rPr>
          <w:i/>
          <w:sz w:val="24"/>
        </w:rPr>
        <w:t>Digital Integrated Circuits:</w:t>
      </w:r>
      <w:r>
        <w:rPr>
          <w:i/>
          <w:spacing w:val="38"/>
          <w:sz w:val="24"/>
        </w:rPr>
        <w:t xml:space="preserve"> </w:t>
      </w:r>
      <w:r>
        <w:rPr>
          <w:i/>
          <w:sz w:val="24"/>
        </w:rPr>
        <w:t>A Design Perspective</w:t>
      </w:r>
      <w:r>
        <w:rPr>
          <w:sz w:val="24"/>
        </w:rPr>
        <w:t>, 2nd ed., Upper Saddle River, NJ: Prentice Hall, 2003.</w:t>
      </w:r>
    </w:p>
    <w:p w14:paraId="42A9A434" w14:textId="77777777" w:rsidR="000F59EE" w:rsidRDefault="00000000">
      <w:pPr>
        <w:pStyle w:val="ListParagraph"/>
        <w:numPr>
          <w:ilvl w:val="0"/>
          <w:numId w:val="4"/>
        </w:numPr>
        <w:tabs>
          <w:tab w:val="left" w:pos="1045"/>
        </w:tabs>
        <w:spacing w:before="199" w:line="312" w:lineRule="auto"/>
        <w:ind w:right="1296"/>
        <w:jc w:val="left"/>
        <w:rPr>
          <w:sz w:val="24"/>
        </w:rPr>
      </w:pPr>
      <w:r>
        <w:rPr>
          <w:sz w:val="24"/>
        </w:rPr>
        <w:t xml:space="preserve">N. H. E. Weste and D. M. Harris, </w:t>
      </w:r>
      <w:r>
        <w:rPr>
          <w:i/>
          <w:sz w:val="24"/>
        </w:rPr>
        <w:t>CMOS VLSI Design:</w:t>
      </w:r>
      <w:r>
        <w:rPr>
          <w:i/>
          <w:spacing w:val="32"/>
          <w:sz w:val="24"/>
        </w:rPr>
        <w:t xml:space="preserve"> </w:t>
      </w:r>
      <w:r>
        <w:rPr>
          <w:i/>
          <w:sz w:val="24"/>
        </w:rPr>
        <w:t>A Circuits and Systems Perspective</w:t>
      </w:r>
      <w:r>
        <w:rPr>
          <w:sz w:val="24"/>
        </w:rPr>
        <w:t>, 4th ed., Boston, MA: Pearson Education, 2011.</w:t>
      </w:r>
    </w:p>
    <w:p w14:paraId="010D299A" w14:textId="77777777" w:rsidR="000F59EE" w:rsidRDefault="00000000">
      <w:pPr>
        <w:pStyle w:val="ListParagraph"/>
        <w:numPr>
          <w:ilvl w:val="0"/>
          <w:numId w:val="4"/>
        </w:numPr>
        <w:tabs>
          <w:tab w:val="left" w:pos="1045"/>
        </w:tabs>
        <w:spacing w:before="199" w:line="312" w:lineRule="auto"/>
        <w:ind w:right="1296"/>
        <w:jc w:val="left"/>
        <w:rPr>
          <w:sz w:val="24"/>
        </w:rPr>
      </w:pPr>
      <w:r>
        <w:rPr>
          <w:sz w:val="24"/>
        </w:rPr>
        <w:t xml:space="preserve">S. Kang and Y. </w:t>
      </w:r>
      <w:proofErr w:type="spellStart"/>
      <w:r>
        <w:rPr>
          <w:sz w:val="24"/>
        </w:rPr>
        <w:t>Leblebici</w:t>
      </w:r>
      <w:proofErr w:type="spellEnd"/>
      <w:r>
        <w:rPr>
          <w:sz w:val="24"/>
        </w:rPr>
        <w:t xml:space="preserve">, </w:t>
      </w:r>
      <w:r>
        <w:rPr>
          <w:i/>
          <w:sz w:val="24"/>
        </w:rPr>
        <w:t>CMOS Digital Integrated Circuits:</w:t>
      </w:r>
      <w:r>
        <w:rPr>
          <w:i/>
          <w:spacing w:val="25"/>
          <w:sz w:val="24"/>
        </w:rPr>
        <w:t xml:space="preserve"> </w:t>
      </w:r>
      <w:r>
        <w:rPr>
          <w:i/>
          <w:sz w:val="24"/>
        </w:rPr>
        <w:t>Analysis and De-sign</w:t>
      </w:r>
      <w:r>
        <w:rPr>
          <w:sz w:val="24"/>
        </w:rPr>
        <w:t>, 3rd ed., New York, NY: McGraw-Hill, 2003.</w:t>
      </w:r>
    </w:p>
    <w:p w14:paraId="7101981D" w14:textId="77777777" w:rsidR="000F59EE" w:rsidRDefault="00000000">
      <w:pPr>
        <w:pStyle w:val="ListParagraph"/>
        <w:numPr>
          <w:ilvl w:val="0"/>
          <w:numId w:val="4"/>
        </w:numPr>
        <w:tabs>
          <w:tab w:val="left" w:pos="1045"/>
        </w:tabs>
        <w:spacing w:before="199" w:line="312" w:lineRule="auto"/>
        <w:ind w:right="1296"/>
        <w:jc w:val="left"/>
        <w:rPr>
          <w:sz w:val="24"/>
        </w:rPr>
      </w:pPr>
      <w:r>
        <w:rPr>
          <w:sz w:val="24"/>
        </w:rPr>
        <w:t xml:space="preserve">R. J. Baker, </w:t>
      </w:r>
      <w:r>
        <w:rPr>
          <w:i/>
          <w:sz w:val="24"/>
        </w:rPr>
        <w:t>CMOS: Circuit Design, Layout, and Simulation</w:t>
      </w:r>
      <w:r>
        <w:rPr>
          <w:sz w:val="24"/>
        </w:rPr>
        <w:t>, 3rd ed., Hoboken, NJ: Wiley-IEEE Press, 2010.</w:t>
      </w:r>
    </w:p>
    <w:p w14:paraId="65357FF4" w14:textId="77777777" w:rsidR="000F59EE" w:rsidRDefault="00000000">
      <w:pPr>
        <w:pStyle w:val="ListParagraph"/>
        <w:numPr>
          <w:ilvl w:val="0"/>
          <w:numId w:val="4"/>
        </w:numPr>
        <w:tabs>
          <w:tab w:val="left" w:pos="1045"/>
        </w:tabs>
        <w:spacing w:before="199" w:line="312" w:lineRule="auto"/>
        <w:ind w:right="1296" w:hanging="516"/>
        <w:jc w:val="both"/>
        <w:rPr>
          <w:sz w:val="24"/>
        </w:rPr>
      </w:pPr>
      <w:r>
        <w:rPr>
          <w:sz w:val="24"/>
        </w:rPr>
        <w:t>W. Zhao and Y. Cao, “Predictive technology model for nano-CMOS design ex-</w:t>
      </w:r>
      <w:proofErr w:type="spellStart"/>
      <w:r>
        <w:rPr>
          <w:sz w:val="24"/>
        </w:rPr>
        <w:t>ploration</w:t>
      </w:r>
      <w:proofErr w:type="spellEnd"/>
      <w:r>
        <w:rPr>
          <w:sz w:val="24"/>
        </w:rPr>
        <w:t>,”</w:t>
      </w:r>
      <w:r>
        <w:rPr>
          <w:spacing w:val="-11"/>
          <w:sz w:val="24"/>
        </w:rPr>
        <w:t xml:space="preserve"> </w:t>
      </w:r>
      <w:r>
        <w:rPr>
          <w:i/>
          <w:sz w:val="24"/>
        </w:rPr>
        <w:t>ACM</w:t>
      </w:r>
      <w:r>
        <w:rPr>
          <w:i/>
          <w:spacing w:val="-12"/>
          <w:sz w:val="24"/>
        </w:rPr>
        <w:t xml:space="preserve"> </w:t>
      </w:r>
      <w:r>
        <w:rPr>
          <w:i/>
          <w:sz w:val="24"/>
        </w:rPr>
        <w:t>Journal</w:t>
      </w:r>
      <w:r>
        <w:rPr>
          <w:i/>
          <w:spacing w:val="-12"/>
          <w:sz w:val="24"/>
        </w:rPr>
        <w:t xml:space="preserve"> </w:t>
      </w:r>
      <w:r>
        <w:rPr>
          <w:i/>
          <w:sz w:val="24"/>
        </w:rPr>
        <w:t>on</w:t>
      </w:r>
      <w:r>
        <w:rPr>
          <w:i/>
          <w:spacing w:val="-12"/>
          <w:sz w:val="24"/>
        </w:rPr>
        <w:t xml:space="preserve"> </w:t>
      </w:r>
      <w:r>
        <w:rPr>
          <w:i/>
          <w:sz w:val="24"/>
        </w:rPr>
        <w:t>Emerging</w:t>
      </w:r>
      <w:r>
        <w:rPr>
          <w:i/>
          <w:spacing w:val="-12"/>
          <w:sz w:val="24"/>
        </w:rPr>
        <w:t xml:space="preserve"> </w:t>
      </w:r>
      <w:r>
        <w:rPr>
          <w:i/>
          <w:sz w:val="24"/>
        </w:rPr>
        <w:t>Technologies</w:t>
      </w:r>
      <w:r>
        <w:rPr>
          <w:i/>
          <w:spacing w:val="-12"/>
          <w:sz w:val="24"/>
        </w:rPr>
        <w:t xml:space="preserve"> </w:t>
      </w:r>
      <w:r>
        <w:rPr>
          <w:i/>
          <w:sz w:val="24"/>
        </w:rPr>
        <w:t>in</w:t>
      </w:r>
      <w:r>
        <w:rPr>
          <w:i/>
          <w:spacing w:val="-12"/>
          <w:sz w:val="24"/>
        </w:rPr>
        <w:t xml:space="preserve"> </w:t>
      </w:r>
      <w:r>
        <w:rPr>
          <w:i/>
          <w:sz w:val="24"/>
        </w:rPr>
        <w:t>Computing</w:t>
      </w:r>
      <w:r>
        <w:rPr>
          <w:i/>
          <w:spacing w:val="-12"/>
          <w:sz w:val="24"/>
        </w:rPr>
        <w:t xml:space="preserve"> </w:t>
      </w:r>
      <w:r>
        <w:rPr>
          <w:i/>
          <w:sz w:val="24"/>
        </w:rPr>
        <w:t>Systems</w:t>
      </w:r>
      <w:r>
        <w:rPr>
          <w:sz w:val="24"/>
        </w:rPr>
        <w:t>,</w:t>
      </w:r>
      <w:r>
        <w:rPr>
          <w:spacing w:val="-11"/>
          <w:sz w:val="24"/>
        </w:rPr>
        <w:t xml:space="preserve"> </w:t>
      </w:r>
      <w:r>
        <w:rPr>
          <w:sz w:val="24"/>
        </w:rPr>
        <w:t>Vol. 3, no. 1, pp. 1–17, 2007.</w:t>
      </w:r>
    </w:p>
    <w:p w14:paraId="507A9CEA" w14:textId="77777777" w:rsidR="000F59EE" w:rsidRDefault="000F59EE">
      <w:pPr>
        <w:pStyle w:val="ListParagraph"/>
        <w:spacing w:line="312" w:lineRule="auto"/>
        <w:jc w:val="both"/>
        <w:rPr>
          <w:sz w:val="24"/>
        </w:rPr>
        <w:sectPr w:rsidR="000F59EE">
          <w:pgSz w:w="11910" w:h="16840"/>
          <w:pgMar w:top="1920" w:right="141" w:bottom="1060" w:left="1700" w:header="0" w:footer="863" w:gutter="0"/>
          <w:cols w:space="720"/>
        </w:sectPr>
      </w:pPr>
    </w:p>
    <w:p w14:paraId="0AE29EB8" w14:textId="77777777" w:rsidR="000F59EE" w:rsidRDefault="00000000">
      <w:pPr>
        <w:pStyle w:val="ListParagraph"/>
        <w:numPr>
          <w:ilvl w:val="0"/>
          <w:numId w:val="4"/>
        </w:numPr>
        <w:tabs>
          <w:tab w:val="left" w:pos="1045"/>
        </w:tabs>
        <w:spacing w:before="77" w:line="312" w:lineRule="auto"/>
        <w:ind w:right="1296" w:hanging="516"/>
        <w:jc w:val="both"/>
        <w:rPr>
          <w:sz w:val="24"/>
        </w:rPr>
      </w:pPr>
      <w:r>
        <w:rPr>
          <w:sz w:val="24"/>
        </w:rPr>
        <w:lastRenderedPageBreak/>
        <w:t>M.</w:t>
      </w:r>
      <w:r>
        <w:rPr>
          <w:spacing w:val="-3"/>
          <w:sz w:val="24"/>
        </w:rPr>
        <w:t xml:space="preserve"> </w:t>
      </w:r>
      <w:r>
        <w:rPr>
          <w:sz w:val="24"/>
        </w:rPr>
        <w:t>Alioto,</w:t>
      </w:r>
      <w:r>
        <w:rPr>
          <w:spacing w:val="-2"/>
          <w:sz w:val="24"/>
        </w:rPr>
        <w:t xml:space="preserve"> </w:t>
      </w:r>
      <w:r>
        <w:rPr>
          <w:sz w:val="24"/>
        </w:rPr>
        <w:t>E.</w:t>
      </w:r>
      <w:r>
        <w:rPr>
          <w:spacing w:val="-3"/>
          <w:sz w:val="24"/>
        </w:rPr>
        <w:t xml:space="preserve"> </w:t>
      </w:r>
      <w:r>
        <w:rPr>
          <w:sz w:val="24"/>
        </w:rPr>
        <w:t>Consoli,</w:t>
      </w:r>
      <w:r>
        <w:rPr>
          <w:spacing w:val="-2"/>
          <w:sz w:val="24"/>
        </w:rPr>
        <w:t xml:space="preserve"> </w:t>
      </w:r>
      <w:r>
        <w:rPr>
          <w:sz w:val="24"/>
        </w:rPr>
        <w:t>and</w:t>
      </w:r>
      <w:r>
        <w:rPr>
          <w:spacing w:val="-3"/>
          <w:sz w:val="24"/>
        </w:rPr>
        <w:t xml:space="preserve"> </w:t>
      </w:r>
      <w:r>
        <w:rPr>
          <w:sz w:val="24"/>
        </w:rPr>
        <w:t>G.</w:t>
      </w:r>
      <w:r>
        <w:rPr>
          <w:spacing w:val="-3"/>
          <w:sz w:val="24"/>
        </w:rPr>
        <w:t xml:space="preserve"> </w:t>
      </w:r>
      <w:r>
        <w:rPr>
          <w:sz w:val="24"/>
        </w:rPr>
        <w:t>Palumbo,</w:t>
      </w:r>
      <w:r>
        <w:rPr>
          <w:spacing w:val="-2"/>
          <w:sz w:val="24"/>
        </w:rPr>
        <w:t xml:space="preserve"> </w:t>
      </w:r>
      <w:r>
        <w:rPr>
          <w:sz w:val="24"/>
        </w:rPr>
        <w:t>“General</w:t>
      </w:r>
      <w:r>
        <w:rPr>
          <w:spacing w:val="-3"/>
          <w:sz w:val="24"/>
        </w:rPr>
        <w:t xml:space="preserve"> </w:t>
      </w:r>
      <w:r>
        <w:rPr>
          <w:sz w:val="24"/>
        </w:rPr>
        <w:t>strategies</w:t>
      </w:r>
      <w:r>
        <w:rPr>
          <w:spacing w:val="-3"/>
          <w:sz w:val="24"/>
        </w:rPr>
        <w:t xml:space="preserve"> </w:t>
      </w:r>
      <w:r>
        <w:rPr>
          <w:sz w:val="24"/>
        </w:rPr>
        <w:t>to</w:t>
      </w:r>
      <w:r>
        <w:rPr>
          <w:spacing w:val="-3"/>
          <w:sz w:val="24"/>
        </w:rPr>
        <w:t xml:space="preserve"> </w:t>
      </w:r>
      <w:r>
        <w:rPr>
          <w:sz w:val="24"/>
        </w:rPr>
        <w:t>design</w:t>
      </w:r>
      <w:r>
        <w:rPr>
          <w:spacing w:val="-3"/>
          <w:sz w:val="24"/>
        </w:rPr>
        <w:t xml:space="preserve"> </w:t>
      </w:r>
      <w:r>
        <w:rPr>
          <w:sz w:val="24"/>
        </w:rPr>
        <w:t>nanometer flip-flops</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energy-delay</w:t>
      </w:r>
      <w:r>
        <w:rPr>
          <w:spacing w:val="-15"/>
          <w:sz w:val="24"/>
        </w:rPr>
        <w:t xml:space="preserve"> </w:t>
      </w:r>
      <w:r>
        <w:rPr>
          <w:sz w:val="24"/>
        </w:rPr>
        <w:t>space,”</w:t>
      </w:r>
      <w:r>
        <w:rPr>
          <w:spacing w:val="-14"/>
          <w:sz w:val="24"/>
        </w:rPr>
        <w:t xml:space="preserve"> </w:t>
      </w:r>
      <w:r>
        <w:rPr>
          <w:i/>
          <w:sz w:val="24"/>
        </w:rPr>
        <w:t>IEEE</w:t>
      </w:r>
      <w:r>
        <w:rPr>
          <w:i/>
          <w:spacing w:val="-15"/>
          <w:sz w:val="24"/>
        </w:rPr>
        <w:t xml:space="preserve"> </w:t>
      </w:r>
      <w:r>
        <w:rPr>
          <w:i/>
          <w:sz w:val="24"/>
        </w:rPr>
        <w:t>Transactions</w:t>
      </w:r>
      <w:r>
        <w:rPr>
          <w:i/>
          <w:spacing w:val="-15"/>
          <w:sz w:val="24"/>
        </w:rPr>
        <w:t xml:space="preserve"> </w:t>
      </w:r>
      <w:r>
        <w:rPr>
          <w:i/>
          <w:sz w:val="24"/>
        </w:rPr>
        <w:t>on</w:t>
      </w:r>
      <w:r>
        <w:rPr>
          <w:i/>
          <w:spacing w:val="-15"/>
          <w:sz w:val="24"/>
        </w:rPr>
        <w:t xml:space="preserve"> </w:t>
      </w:r>
      <w:r>
        <w:rPr>
          <w:i/>
          <w:sz w:val="24"/>
        </w:rPr>
        <w:t>Circuits</w:t>
      </w:r>
      <w:r>
        <w:rPr>
          <w:i/>
          <w:spacing w:val="-15"/>
          <w:sz w:val="24"/>
        </w:rPr>
        <w:t xml:space="preserve"> </w:t>
      </w:r>
      <w:r>
        <w:rPr>
          <w:i/>
          <w:sz w:val="24"/>
        </w:rPr>
        <w:t>and</w:t>
      </w:r>
      <w:r>
        <w:rPr>
          <w:i/>
          <w:spacing w:val="-15"/>
          <w:sz w:val="24"/>
        </w:rPr>
        <w:t xml:space="preserve"> </w:t>
      </w:r>
      <w:r>
        <w:rPr>
          <w:i/>
          <w:sz w:val="24"/>
        </w:rPr>
        <w:t>Systems I: Regular Papers</w:t>
      </w:r>
      <w:r>
        <w:rPr>
          <w:sz w:val="24"/>
        </w:rPr>
        <w:t>, Vol. 57, no. 7, pp. 1583–1596, 2010.</w:t>
      </w:r>
    </w:p>
    <w:p w14:paraId="32EFA6ED" w14:textId="77777777" w:rsidR="000F59EE" w:rsidRDefault="00000000">
      <w:pPr>
        <w:pStyle w:val="ListParagraph"/>
        <w:numPr>
          <w:ilvl w:val="0"/>
          <w:numId w:val="4"/>
        </w:numPr>
        <w:tabs>
          <w:tab w:val="left" w:pos="1045"/>
        </w:tabs>
        <w:spacing w:before="199" w:line="312" w:lineRule="auto"/>
        <w:ind w:right="1296" w:hanging="516"/>
        <w:jc w:val="both"/>
        <w:rPr>
          <w:sz w:val="24"/>
        </w:rPr>
      </w:pPr>
      <w:r>
        <w:rPr>
          <w:spacing w:val="-2"/>
          <w:sz w:val="24"/>
        </w:rPr>
        <w:t>K.</w:t>
      </w:r>
      <w:r>
        <w:rPr>
          <w:spacing w:val="-9"/>
          <w:sz w:val="24"/>
        </w:rPr>
        <w:t xml:space="preserve"> </w:t>
      </w:r>
      <w:r>
        <w:rPr>
          <w:spacing w:val="-2"/>
          <w:sz w:val="24"/>
        </w:rPr>
        <w:t>Roy,</w:t>
      </w:r>
      <w:r>
        <w:rPr>
          <w:spacing w:val="-6"/>
          <w:sz w:val="24"/>
        </w:rPr>
        <w:t xml:space="preserve"> </w:t>
      </w:r>
      <w:r>
        <w:rPr>
          <w:spacing w:val="-2"/>
          <w:sz w:val="24"/>
        </w:rPr>
        <w:t>S.</w:t>
      </w:r>
      <w:r>
        <w:rPr>
          <w:spacing w:val="-9"/>
          <w:sz w:val="24"/>
        </w:rPr>
        <w:t xml:space="preserve"> </w:t>
      </w:r>
      <w:r>
        <w:rPr>
          <w:spacing w:val="-2"/>
          <w:sz w:val="24"/>
        </w:rPr>
        <w:t>Mukhopadhyay,</w:t>
      </w:r>
      <w:r>
        <w:rPr>
          <w:spacing w:val="-6"/>
          <w:sz w:val="24"/>
        </w:rPr>
        <w:t xml:space="preserve"> </w:t>
      </w:r>
      <w:r>
        <w:rPr>
          <w:spacing w:val="-2"/>
          <w:sz w:val="24"/>
        </w:rPr>
        <w:t>and</w:t>
      </w:r>
      <w:r>
        <w:rPr>
          <w:spacing w:val="-9"/>
          <w:sz w:val="24"/>
        </w:rPr>
        <w:t xml:space="preserve"> </w:t>
      </w:r>
      <w:r>
        <w:rPr>
          <w:spacing w:val="-2"/>
          <w:sz w:val="24"/>
        </w:rPr>
        <w:t>H.</w:t>
      </w:r>
      <w:r>
        <w:rPr>
          <w:spacing w:val="-9"/>
          <w:sz w:val="24"/>
        </w:rPr>
        <w:t xml:space="preserve"> </w:t>
      </w:r>
      <w:r>
        <w:rPr>
          <w:spacing w:val="-2"/>
          <w:sz w:val="24"/>
        </w:rPr>
        <w:t>Mahmoodi-</w:t>
      </w:r>
      <w:proofErr w:type="spellStart"/>
      <w:r>
        <w:rPr>
          <w:spacing w:val="-2"/>
          <w:sz w:val="24"/>
        </w:rPr>
        <w:t>Meimand</w:t>
      </w:r>
      <w:proofErr w:type="spellEnd"/>
      <w:r>
        <w:rPr>
          <w:spacing w:val="-2"/>
          <w:sz w:val="24"/>
        </w:rPr>
        <w:t>,</w:t>
      </w:r>
      <w:r>
        <w:rPr>
          <w:spacing w:val="-6"/>
          <w:sz w:val="24"/>
        </w:rPr>
        <w:t xml:space="preserve"> </w:t>
      </w:r>
      <w:r>
        <w:rPr>
          <w:spacing w:val="-2"/>
          <w:sz w:val="24"/>
        </w:rPr>
        <w:t>“Leakage</w:t>
      </w:r>
      <w:r>
        <w:rPr>
          <w:spacing w:val="-9"/>
          <w:sz w:val="24"/>
        </w:rPr>
        <w:t xml:space="preserve"> </w:t>
      </w:r>
      <w:r>
        <w:rPr>
          <w:spacing w:val="-2"/>
          <w:sz w:val="24"/>
        </w:rPr>
        <w:t>current</w:t>
      </w:r>
      <w:r>
        <w:rPr>
          <w:spacing w:val="-9"/>
          <w:sz w:val="24"/>
        </w:rPr>
        <w:t xml:space="preserve"> </w:t>
      </w:r>
      <w:r>
        <w:rPr>
          <w:spacing w:val="-2"/>
          <w:sz w:val="24"/>
        </w:rPr>
        <w:t>mech-</w:t>
      </w:r>
      <w:proofErr w:type="spellStart"/>
      <w:r>
        <w:rPr>
          <w:spacing w:val="-2"/>
          <w:sz w:val="24"/>
        </w:rPr>
        <w:t>anisms</w:t>
      </w:r>
      <w:proofErr w:type="spellEnd"/>
      <w:r>
        <w:rPr>
          <w:spacing w:val="-6"/>
          <w:sz w:val="24"/>
        </w:rPr>
        <w:t xml:space="preserve"> </w:t>
      </w:r>
      <w:r>
        <w:rPr>
          <w:spacing w:val="-2"/>
          <w:sz w:val="24"/>
        </w:rPr>
        <w:t>and</w:t>
      </w:r>
      <w:r>
        <w:rPr>
          <w:spacing w:val="-6"/>
          <w:sz w:val="24"/>
        </w:rPr>
        <w:t xml:space="preserve"> </w:t>
      </w:r>
      <w:r>
        <w:rPr>
          <w:spacing w:val="-2"/>
          <w:sz w:val="24"/>
        </w:rPr>
        <w:t>leakage</w:t>
      </w:r>
      <w:r>
        <w:rPr>
          <w:spacing w:val="-6"/>
          <w:sz w:val="24"/>
        </w:rPr>
        <w:t xml:space="preserve"> </w:t>
      </w:r>
      <w:r>
        <w:rPr>
          <w:spacing w:val="-2"/>
          <w:sz w:val="24"/>
        </w:rPr>
        <w:t>reduction</w:t>
      </w:r>
      <w:r>
        <w:rPr>
          <w:spacing w:val="-6"/>
          <w:sz w:val="24"/>
        </w:rPr>
        <w:t xml:space="preserve"> </w:t>
      </w:r>
      <w:r>
        <w:rPr>
          <w:spacing w:val="-2"/>
          <w:sz w:val="24"/>
        </w:rPr>
        <w:t>techniques</w:t>
      </w:r>
      <w:r>
        <w:rPr>
          <w:spacing w:val="-6"/>
          <w:sz w:val="24"/>
        </w:rPr>
        <w:t xml:space="preserve"> </w:t>
      </w:r>
      <w:r>
        <w:rPr>
          <w:spacing w:val="-2"/>
          <w:sz w:val="24"/>
        </w:rPr>
        <w:t>in</w:t>
      </w:r>
      <w:r>
        <w:rPr>
          <w:spacing w:val="-6"/>
          <w:sz w:val="24"/>
        </w:rPr>
        <w:t xml:space="preserve"> </w:t>
      </w:r>
      <w:r>
        <w:rPr>
          <w:spacing w:val="-2"/>
          <w:sz w:val="24"/>
        </w:rPr>
        <w:t>deep-</w:t>
      </w:r>
      <w:proofErr w:type="spellStart"/>
      <w:r>
        <w:rPr>
          <w:spacing w:val="-2"/>
          <w:sz w:val="24"/>
        </w:rPr>
        <w:t>submicrometer</w:t>
      </w:r>
      <w:proofErr w:type="spellEnd"/>
      <w:r>
        <w:rPr>
          <w:spacing w:val="-6"/>
          <w:sz w:val="24"/>
        </w:rPr>
        <w:t xml:space="preserve"> </w:t>
      </w:r>
      <w:r>
        <w:rPr>
          <w:spacing w:val="-2"/>
          <w:sz w:val="24"/>
        </w:rPr>
        <w:t>CMOS</w:t>
      </w:r>
      <w:r>
        <w:rPr>
          <w:spacing w:val="-6"/>
          <w:sz w:val="24"/>
        </w:rPr>
        <w:t xml:space="preserve"> </w:t>
      </w:r>
      <w:r>
        <w:rPr>
          <w:spacing w:val="-2"/>
          <w:sz w:val="24"/>
        </w:rPr>
        <w:t xml:space="preserve">circuits,” </w:t>
      </w:r>
      <w:r>
        <w:rPr>
          <w:i/>
          <w:sz w:val="24"/>
        </w:rPr>
        <w:t>Proceedings of the IEEE</w:t>
      </w:r>
      <w:r>
        <w:rPr>
          <w:sz w:val="24"/>
        </w:rPr>
        <w:t>, Vol. 91, no. 2, pp. 305–327, 2003.</w:t>
      </w:r>
    </w:p>
    <w:p w14:paraId="2EE3A0C6" w14:textId="77777777" w:rsidR="000F59EE" w:rsidRDefault="00000000">
      <w:pPr>
        <w:pStyle w:val="ListParagraph"/>
        <w:numPr>
          <w:ilvl w:val="0"/>
          <w:numId w:val="4"/>
        </w:numPr>
        <w:tabs>
          <w:tab w:val="left" w:pos="1045"/>
        </w:tabs>
        <w:spacing w:before="198" w:line="312" w:lineRule="auto"/>
        <w:ind w:right="1296" w:hanging="516"/>
        <w:jc w:val="both"/>
        <w:rPr>
          <w:sz w:val="24"/>
        </w:rPr>
      </w:pPr>
      <w:r>
        <w:rPr>
          <w:sz w:val="24"/>
        </w:rPr>
        <w:t xml:space="preserve">B. S. </w:t>
      </w:r>
      <w:proofErr w:type="spellStart"/>
      <w:r>
        <w:rPr>
          <w:sz w:val="24"/>
        </w:rPr>
        <w:t>Deepaksubramanyan</w:t>
      </w:r>
      <w:proofErr w:type="spellEnd"/>
      <w:r>
        <w:rPr>
          <w:sz w:val="24"/>
        </w:rPr>
        <w:t xml:space="preserve"> and A. Nunez, “Analysis of subthreshold leakage re-duction</w:t>
      </w:r>
      <w:r>
        <w:rPr>
          <w:spacing w:val="-11"/>
          <w:sz w:val="24"/>
        </w:rPr>
        <w:t xml:space="preserve"> </w:t>
      </w:r>
      <w:r>
        <w:rPr>
          <w:sz w:val="24"/>
        </w:rPr>
        <w:t>in</w:t>
      </w:r>
      <w:r>
        <w:rPr>
          <w:spacing w:val="-11"/>
          <w:sz w:val="24"/>
        </w:rPr>
        <w:t xml:space="preserve"> </w:t>
      </w:r>
      <w:r>
        <w:rPr>
          <w:sz w:val="24"/>
        </w:rPr>
        <w:t>CMOS</w:t>
      </w:r>
      <w:r>
        <w:rPr>
          <w:spacing w:val="-11"/>
          <w:sz w:val="24"/>
        </w:rPr>
        <w:t xml:space="preserve"> </w:t>
      </w:r>
      <w:r>
        <w:rPr>
          <w:sz w:val="24"/>
        </w:rPr>
        <w:t>digital</w:t>
      </w:r>
      <w:r>
        <w:rPr>
          <w:spacing w:val="-11"/>
          <w:sz w:val="24"/>
        </w:rPr>
        <w:t xml:space="preserve"> </w:t>
      </w:r>
      <w:r>
        <w:rPr>
          <w:sz w:val="24"/>
        </w:rPr>
        <w:t>circuits,”</w:t>
      </w:r>
      <w:r>
        <w:rPr>
          <w:spacing w:val="-11"/>
          <w:sz w:val="24"/>
        </w:rPr>
        <w:t xml:space="preserve"> </w:t>
      </w:r>
      <w:r>
        <w:rPr>
          <w:sz w:val="24"/>
        </w:rPr>
        <w:t>in</w:t>
      </w:r>
      <w:r>
        <w:rPr>
          <w:spacing w:val="-11"/>
          <w:sz w:val="24"/>
        </w:rPr>
        <w:t xml:space="preserve"> </w:t>
      </w:r>
      <w:r>
        <w:rPr>
          <w:i/>
          <w:sz w:val="24"/>
        </w:rPr>
        <w:t>Proc. 50th</w:t>
      </w:r>
      <w:r>
        <w:rPr>
          <w:i/>
          <w:spacing w:val="-11"/>
          <w:sz w:val="24"/>
        </w:rPr>
        <w:t xml:space="preserve"> </w:t>
      </w:r>
      <w:r>
        <w:rPr>
          <w:i/>
          <w:sz w:val="24"/>
        </w:rPr>
        <w:t>Midwest</w:t>
      </w:r>
      <w:r>
        <w:rPr>
          <w:i/>
          <w:spacing w:val="-11"/>
          <w:sz w:val="24"/>
        </w:rPr>
        <w:t xml:space="preserve"> </w:t>
      </w:r>
      <w:r>
        <w:rPr>
          <w:i/>
          <w:sz w:val="24"/>
        </w:rPr>
        <w:t>Symposium</w:t>
      </w:r>
      <w:r>
        <w:rPr>
          <w:i/>
          <w:spacing w:val="-11"/>
          <w:sz w:val="24"/>
        </w:rPr>
        <w:t xml:space="preserve"> </w:t>
      </w:r>
      <w:r>
        <w:rPr>
          <w:i/>
          <w:sz w:val="24"/>
        </w:rPr>
        <w:t>on</w:t>
      </w:r>
      <w:r>
        <w:rPr>
          <w:i/>
          <w:spacing w:val="-11"/>
          <w:sz w:val="24"/>
        </w:rPr>
        <w:t xml:space="preserve"> </w:t>
      </w:r>
      <w:r>
        <w:rPr>
          <w:i/>
          <w:sz w:val="24"/>
        </w:rPr>
        <w:t>Circuits and Systems (MWSCAS)</w:t>
      </w:r>
      <w:r>
        <w:rPr>
          <w:sz w:val="24"/>
        </w:rPr>
        <w:t>, Montreal, Canada, pp. 1400–1404, 2007.</w:t>
      </w:r>
    </w:p>
    <w:p w14:paraId="6D9B9B20" w14:textId="77777777" w:rsidR="000F59EE" w:rsidRDefault="00000000">
      <w:pPr>
        <w:pStyle w:val="ListParagraph"/>
        <w:numPr>
          <w:ilvl w:val="0"/>
          <w:numId w:val="4"/>
        </w:numPr>
        <w:tabs>
          <w:tab w:val="left" w:pos="1045"/>
        </w:tabs>
        <w:spacing w:before="199" w:line="312" w:lineRule="auto"/>
        <w:ind w:right="1296" w:hanging="516"/>
        <w:jc w:val="both"/>
        <w:rPr>
          <w:sz w:val="24"/>
        </w:rPr>
      </w:pPr>
      <w:r>
        <w:rPr>
          <w:spacing w:val="-2"/>
          <w:sz w:val="24"/>
        </w:rPr>
        <w:t>A.</w:t>
      </w:r>
      <w:r>
        <w:rPr>
          <w:spacing w:val="-11"/>
          <w:sz w:val="24"/>
        </w:rPr>
        <w:t xml:space="preserve"> </w:t>
      </w:r>
      <w:proofErr w:type="spellStart"/>
      <w:r>
        <w:rPr>
          <w:spacing w:val="-2"/>
          <w:sz w:val="24"/>
        </w:rPr>
        <w:t>Morgenshtein</w:t>
      </w:r>
      <w:proofErr w:type="spellEnd"/>
      <w:r>
        <w:rPr>
          <w:spacing w:val="-2"/>
          <w:sz w:val="24"/>
        </w:rPr>
        <w:t>,</w:t>
      </w:r>
      <w:r>
        <w:rPr>
          <w:spacing w:val="-9"/>
          <w:sz w:val="24"/>
        </w:rPr>
        <w:t xml:space="preserve"> </w:t>
      </w:r>
      <w:r>
        <w:rPr>
          <w:spacing w:val="-2"/>
          <w:sz w:val="24"/>
        </w:rPr>
        <w:t>V.</w:t>
      </w:r>
      <w:r>
        <w:rPr>
          <w:spacing w:val="-10"/>
          <w:sz w:val="24"/>
        </w:rPr>
        <w:t xml:space="preserve"> </w:t>
      </w:r>
      <w:proofErr w:type="spellStart"/>
      <w:r>
        <w:rPr>
          <w:spacing w:val="-2"/>
          <w:sz w:val="24"/>
        </w:rPr>
        <w:t>Yuzhaninov</w:t>
      </w:r>
      <w:proofErr w:type="spellEnd"/>
      <w:r>
        <w:rPr>
          <w:spacing w:val="-2"/>
          <w:sz w:val="24"/>
        </w:rPr>
        <w:t>,</w:t>
      </w:r>
      <w:r>
        <w:rPr>
          <w:spacing w:val="-9"/>
          <w:sz w:val="24"/>
        </w:rPr>
        <w:t xml:space="preserve"> </w:t>
      </w:r>
      <w:r>
        <w:rPr>
          <w:spacing w:val="-2"/>
          <w:sz w:val="24"/>
        </w:rPr>
        <w:t>A.</w:t>
      </w:r>
      <w:r>
        <w:rPr>
          <w:spacing w:val="-10"/>
          <w:sz w:val="24"/>
        </w:rPr>
        <w:t xml:space="preserve"> </w:t>
      </w:r>
      <w:r>
        <w:rPr>
          <w:spacing w:val="-2"/>
          <w:sz w:val="24"/>
        </w:rPr>
        <w:t>Kovshilovsky,</w:t>
      </w:r>
      <w:r>
        <w:rPr>
          <w:spacing w:val="-9"/>
          <w:sz w:val="24"/>
        </w:rPr>
        <w:t xml:space="preserve"> </w:t>
      </w:r>
      <w:r>
        <w:rPr>
          <w:spacing w:val="-2"/>
          <w:sz w:val="24"/>
        </w:rPr>
        <w:t>and</w:t>
      </w:r>
      <w:r>
        <w:rPr>
          <w:spacing w:val="-10"/>
          <w:sz w:val="24"/>
        </w:rPr>
        <w:t xml:space="preserve"> </w:t>
      </w:r>
      <w:r>
        <w:rPr>
          <w:spacing w:val="-2"/>
          <w:sz w:val="24"/>
        </w:rPr>
        <w:t>A.</w:t>
      </w:r>
      <w:r>
        <w:rPr>
          <w:spacing w:val="-10"/>
          <w:sz w:val="24"/>
        </w:rPr>
        <w:t xml:space="preserve"> </w:t>
      </w:r>
      <w:r>
        <w:rPr>
          <w:spacing w:val="-2"/>
          <w:sz w:val="24"/>
        </w:rPr>
        <w:t>Fish,</w:t>
      </w:r>
      <w:r>
        <w:rPr>
          <w:spacing w:val="-9"/>
          <w:sz w:val="24"/>
        </w:rPr>
        <w:t xml:space="preserve"> </w:t>
      </w:r>
      <w:r>
        <w:rPr>
          <w:spacing w:val="-2"/>
          <w:sz w:val="24"/>
        </w:rPr>
        <w:t>“Full-swing</w:t>
      </w:r>
      <w:r>
        <w:rPr>
          <w:spacing w:val="-10"/>
          <w:sz w:val="24"/>
        </w:rPr>
        <w:t xml:space="preserve"> </w:t>
      </w:r>
      <w:r>
        <w:rPr>
          <w:spacing w:val="-2"/>
          <w:sz w:val="24"/>
        </w:rPr>
        <w:t xml:space="preserve">gate </w:t>
      </w:r>
      <w:r>
        <w:rPr>
          <w:sz w:val="24"/>
        </w:rPr>
        <w:t>diffusion</w:t>
      </w:r>
      <w:r>
        <w:rPr>
          <w:spacing w:val="-15"/>
          <w:sz w:val="24"/>
        </w:rPr>
        <w:t xml:space="preserve"> </w:t>
      </w:r>
      <w:r>
        <w:rPr>
          <w:sz w:val="24"/>
        </w:rPr>
        <w:t>input</w:t>
      </w:r>
      <w:r>
        <w:rPr>
          <w:spacing w:val="-15"/>
          <w:sz w:val="24"/>
        </w:rPr>
        <w:t xml:space="preserve"> </w:t>
      </w:r>
      <w:r>
        <w:rPr>
          <w:sz w:val="24"/>
        </w:rPr>
        <w:t>logic—Case-study</w:t>
      </w:r>
      <w:r>
        <w:rPr>
          <w:spacing w:val="-15"/>
          <w:sz w:val="24"/>
        </w:rPr>
        <w:t xml:space="preserve"> </w:t>
      </w:r>
      <w:r>
        <w:rPr>
          <w:sz w:val="24"/>
        </w:rPr>
        <w:t>of</w:t>
      </w:r>
      <w:r>
        <w:rPr>
          <w:spacing w:val="-15"/>
          <w:sz w:val="24"/>
        </w:rPr>
        <w:t xml:space="preserve"> </w:t>
      </w:r>
      <w:r>
        <w:rPr>
          <w:sz w:val="24"/>
        </w:rPr>
        <w:t>low-power</w:t>
      </w:r>
      <w:r>
        <w:rPr>
          <w:spacing w:val="-15"/>
          <w:sz w:val="24"/>
        </w:rPr>
        <w:t xml:space="preserve"> </w:t>
      </w:r>
      <w:r>
        <w:rPr>
          <w:sz w:val="24"/>
        </w:rPr>
        <w:t>CLA</w:t>
      </w:r>
      <w:r>
        <w:rPr>
          <w:spacing w:val="-15"/>
          <w:sz w:val="24"/>
        </w:rPr>
        <w:t xml:space="preserve"> </w:t>
      </w:r>
      <w:r>
        <w:rPr>
          <w:sz w:val="24"/>
        </w:rPr>
        <w:t>adder</w:t>
      </w:r>
      <w:r>
        <w:rPr>
          <w:spacing w:val="-15"/>
          <w:sz w:val="24"/>
        </w:rPr>
        <w:t xml:space="preserve"> </w:t>
      </w:r>
      <w:r>
        <w:rPr>
          <w:sz w:val="24"/>
        </w:rPr>
        <w:t>design,”</w:t>
      </w:r>
      <w:r>
        <w:rPr>
          <w:spacing w:val="-15"/>
          <w:sz w:val="24"/>
        </w:rPr>
        <w:t xml:space="preserve"> </w:t>
      </w:r>
      <w:r>
        <w:rPr>
          <w:i/>
          <w:sz w:val="24"/>
        </w:rPr>
        <w:t>Integration, the VLSI Journal</w:t>
      </w:r>
      <w:r>
        <w:rPr>
          <w:sz w:val="24"/>
        </w:rPr>
        <w:t>, Vol. 47, no. 1, pp. 62–70, 2014.</w:t>
      </w:r>
    </w:p>
    <w:p w14:paraId="059B1A9B" w14:textId="77777777" w:rsidR="000F59EE" w:rsidRDefault="00000000">
      <w:pPr>
        <w:pStyle w:val="ListParagraph"/>
        <w:numPr>
          <w:ilvl w:val="0"/>
          <w:numId w:val="4"/>
        </w:numPr>
        <w:tabs>
          <w:tab w:val="left" w:pos="1045"/>
        </w:tabs>
        <w:spacing w:before="198" w:line="312" w:lineRule="auto"/>
        <w:ind w:right="1296" w:hanging="516"/>
        <w:jc w:val="both"/>
        <w:rPr>
          <w:sz w:val="24"/>
        </w:rPr>
      </w:pPr>
      <w:r>
        <w:rPr>
          <w:sz w:val="24"/>
        </w:rPr>
        <w:t>International Technology Roadmap for Semiconductors (ITRS), “Process Inte-</w:t>
      </w:r>
      <w:proofErr w:type="spellStart"/>
      <w:r>
        <w:rPr>
          <w:sz w:val="24"/>
        </w:rPr>
        <w:t>gration</w:t>
      </w:r>
      <w:proofErr w:type="spellEnd"/>
      <w:r>
        <w:rPr>
          <w:sz w:val="24"/>
        </w:rPr>
        <w:t>, Devices, and Structures,” Semiconductor Industry Association, 2013.</w:t>
      </w:r>
    </w:p>
    <w:p w14:paraId="2A586914" w14:textId="77777777" w:rsidR="000F59EE" w:rsidRDefault="00000000">
      <w:pPr>
        <w:pStyle w:val="ListParagraph"/>
        <w:numPr>
          <w:ilvl w:val="0"/>
          <w:numId w:val="4"/>
        </w:numPr>
        <w:tabs>
          <w:tab w:val="left" w:pos="1045"/>
        </w:tabs>
        <w:spacing w:before="199" w:line="312" w:lineRule="auto"/>
        <w:ind w:right="1296" w:hanging="516"/>
        <w:jc w:val="both"/>
        <w:rPr>
          <w:sz w:val="24"/>
        </w:rPr>
      </w:pPr>
      <w:r>
        <w:rPr>
          <w:sz w:val="24"/>
        </w:rPr>
        <w:t xml:space="preserve">S. Narendra and A. Chandrakasan, </w:t>
      </w:r>
      <w:r>
        <w:rPr>
          <w:i/>
          <w:sz w:val="24"/>
        </w:rPr>
        <w:t>Leakage in Nanometer CMOS Technologies</w:t>
      </w:r>
      <w:r>
        <w:rPr>
          <w:sz w:val="24"/>
        </w:rPr>
        <w:t>, New York, NY: Springer, 2006.</w:t>
      </w:r>
    </w:p>
    <w:p w14:paraId="1CC3E3A8" w14:textId="77777777" w:rsidR="000F59EE" w:rsidRDefault="000F59EE">
      <w:pPr>
        <w:pStyle w:val="ListParagraph"/>
        <w:spacing w:line="312" w:lineRule="auto"/>
        <w:jc w:val="both"/>
        <w:rPr>
          <w:sz w:val="24"/>
        </w:rPr>
        <w:sectPr w:rsidR="000F59EE">
          <w:pgSz w:w="11910" w:h="16840"/>
          <w:pgMar w:top="1360" w:right="141" w:bottom="1060" w:left="1700" w:header="0" w:footer="863" w:gutter="0"/>
          <w:cols w:space="720"/>
        </w:sectPr>
      </w:pPr>
    </w:p>
    <w:p w14:paraId="22017122" w14:textId="77777777" w:rsidR="000F59EE" w:rsidRDefault="00000000">
      <w:pPr>
        <w:pStyle w:val="Heading1"/>
      </w:pPr>
      <w:bookmarkStart w:id="231" w:name="APPENDIX_A:_SIMULATION_CONFIGURATION"/>
      <w:bookmarkStart w:id="232" w:name="_bookmark134"/>
      <w:bookmarkEnd w:id="231"/>
      <w:bookmarkEnd w:id="232"/>
      <w:r>
        <w:lastRenderedPageBreak/>
        <w:t>APPENDIX</w:t>
      </w:r>
      <w:r>
        <w:rPr>
          <w:spacing w:val="29"/>
        </w:rPr>
        <w:t xml:space="preserve"> </w:t>
      </w:r>
      <w:r>
        <w:rPr>
          <w:spacing w:val="-10"/>
        </w:rPr>
        <w:t>A</w:t>
      </w:r>
    </w:p>
    <w:p w14:paraId="2C5DFBAC" w14:textId="77777777" w:rsidR="000F59EE" w:rsidRDefault="000F59EE">
      <w:pPr>
        <w:pStyle w:val="BodyText"/>
        <w:rPr>
          <w:b/>
          <w:sz w:val="28"/>
        </w:rPr>
      </w:pPr>
    </w:p>
    <w:p w14:paraId="2C8CB28D" w14:textId="77777777" w:rsidR="000F59EE" w:rsidRDefault="000F59EE">
      <w:pPr>
        <w:pStyle w:val="BodyText"/>
        <w:spacing w:before="28"/>
        <w:rPr>
          <w:b/>
          <w:sz w:val="28"/>
        </w:rPr>
      </w:pPr>
    </w:p>
    <w:p w14:paraId="2CAAA67D" w14:textId="77777777" w:rsidR="000F59EE" w:rsidRDefault="00000000">
      <w:pPr>
        <w:pStyle w:val="Heading2"/>
        <w:ind w:left="460"/>
      </w:pPr>
      <w:proofErr w:type="spellStart"/>
      <w:r>
        <w:rPr>
          <w:spacing w:val="-2"/>
        </w:rPr>
        <w:t>LTSpice</w:t>
      </w:r>
      <w:proofErr w:type="spellEnd"/>
      <w:r>
        <w:rPr>
          <w:spacing w:val="-3"/>
        </w:rPr>
        <w:t xml:space="preserve"> </w:t>
      </w:r>
      <w:r>
        <w:rPr>
          <w:spacing w:val="-2"/>
        </w:rPr>
        <w:t>Simulation Configuration and SPICE Directives</w:t>
      </w:r>
    </w:p>
    <w:p w14:paraId="29C1C607" w14:textId="77777777" w:rsidR="000F59EE" w:rsidRDefault="000F59EE">
      <w:pPr>
        <w:pStyle w:val="BodyText"/>
        <w:spacing w:before="96"/>
        <w:rPr>
          <w:b/>
        </w:rPr>
      </w:pPr>
    </w:p>
    <w:p w14:paraId="09D6D25D" w14:textId="77777777" w:rsidR="000F59EE" w:rsidRDefault="00000000">
      <w:pPr>
        <w:pStyle w:val="BodyText"/>
        <w:spacing w:line="312" w:lineRule="auto"/>
        <w:ind w:left="460" w:right="1099"/>
      </w:pPr>
      <w:r>
        <w:t>The</w:t>
      </w:r>
      <w:r>
        <w:rPr>
          <w:spacing w:val="-7"/>
        </w:rPr>
        <w:t xml:space="preserve"> </w:t>
      </w:r>
      <w:r>
        <w:t>simulations</w:t>
      </w:r>
      <w:r>
        <w:rPr>
          <w:spacing w:val="-7"/>
        </w:rPr>
        <w:t xml:space="preserve"> </w:t>
      </w:r>
      <w:r>
        <w:t>in</w:t>
      </w:r>
      <w:r>
        <w:rPr>
          <w:spacing w:val="-7"/>
        </w:rPr>
        <w:t xml:space="preserve"> </w:t>
      </w:r>
      <w:r>
        <w:t>this</w:t>
      </w:r>
      <w:r>
        <w:rPr>
          <w:spacing w:val="-7"/>
        </w:rPr>
        <w:t xml:space="preserve"> </w:t>
      </w:r>
      <w:r>
        <w:t>study</w:t>
      </w:r>
      <w:r>
        <w:rPr>
          <w:spacing w:val="-7"/>
        </w:rPr>
        <w:t xml:space="preserve"> </w:t>
      </w:r>
      <w:r>
        <w:t>were</w:t>
      </w:r>
      <w:r>
        <w:rPr>
          <w:spacing w:val="-7"/>
        </w:rPr>
        <w:t xml:space="preserve"> </w:t>
      </w:r>
      <w:r>
        <w:t>conducted</w:t>
      </w:r>
      <w:r>
        <w:rPr>
          <w:spacing w:val="-7"/>
        </w:rPr>
        <w:t xml:space="preserve"> </w:t>
      </w:r>
      <w:r>
        <w:t>using</w:t>
      </w:r>
      <w:r>
        <w:rPr>
          <w:spacing w:val="-7"/>
        </w:rPr>
        <w:t xml:space="preserve"> </w:t>
      </w:r>
      <w:proofErr w:type="spellStart"/>
      <w:r>
        <w:t>LTSpice</w:t>
      </w:r>
      <w:proofErr w:type="spellEnd"/>
      <w:r>
        <w:rPr>
          <w:spacing w:val="-7"/>
        </w:rPr>
        <w:t xml:space="preserve"> </w:t>
      </w:r>
      <w:r>
        <w:t>with</w:t>
      </w:r>
      <w:r>
        <w:rPr>
          <w:spacing w:val="-7"/>
        </w:rPr>
        <w:t xml:space="preserve"> </w:t>
      </w:r>
      <w:r>
        <w:t>BSIM3v3</w:t>
      </w:r>
      <w:r>
        <w:rPr>
          <w:spacing w:val="-7"/>
        </w:rPr>
        <w:t xml:space="preserve"> </w:t>
      </w:r>
      <w:r>
        <w:t>Predictive Technology Model (PTM) decks at the 180nm node.</w:t>
      </w:r>
    </w:p>
    <w:p w14:paraId="1150E8C5" w14:textId="77777777" w:rsidR="000F59EE" w:rsidRDefault="000F59EE">
      <w:pPr>
        <w:pStyle w:val="BodyText"/>
        <w:spacing w:before="13"/>
      </w:pPr>
    </w:p>
    <w:p w14:paraId="67FE7CC5" w14:textId="77777777" w:rsidR="000F59EE" w:rsidRDefault="00000000">
      <w:pPr>
        <w:pStyle w:val="Heading2"/>
        <w:numPr>
          <w:ilvl w:val="0"/>
          <w:numId w:val="3"/>
        </w:numPr>
        <w:tabs>
          <w:tab w:val="left" w:pos="713"/>
        </w:tabs>
        <w:spacing w:before="1"/>
        <w:ind w:hanging="253"/>
      </w:pPr>
      <w:r>
        <w:t>Technology</w:t>
      </w:r>
      <w:r>
        <w:rPr>
          <w:spacing w:val="-14"/>
        </w:rPr>
        <w:t xml:space="preserve"> </w:t>
      </w:r>
      <w:r>
        <w:t>Deck</w:t>
      </w:r>
      <w:r>
        <w:rPr>
          <w:spacing w:val="-13"/>
        </w:rPr>
        <w:t xml:space="preserve"> </w:t>
      </w:r>
      <w:r>
        <w:t>and</w:t>
      </w:r>
      <w:r>
        <w:rPr>
          <w:spacing w:val="-14"/>
        </w:rPr>
        <w:t xml:space="preserve"> </w:t>
      </w:r>
      <w:r>
        <w:t>Model</w:t>
      </w:r>
      <w:r>
        <w:rPr>
          <w:spacing w:val="-13"/>
        </w:rPr>
        <w:t xml:space="preserve"> </w:t>
      </w:r>
      <w:r>
        <w:rPr>
          <w:spacing w:val="-2"/>
        </w:rPr>
        <w:t>Parameters:</w:t>
      </w:r>
    </w:p>
    <w:p w14:paraId="29057C0B" w14:textId="77777777" w:rsidR="000F59EE" w:rsidRDefault="00000000">
      <w:pPr>
        <w:pStyle w:val="BodyText"/>
        <w:spacing w:before="82" w:line="249" w:lineRule="auto"/>
        <w:ind w:left="460" w:right="1099"/>
      </w:pPr>
      <w:r>
        <w:rPr>
          <w:w w:val="105"/>
        </w:rPr>
        <w:t>PTM 180nm bulk CMOS model parameters (</w:t>
      </w:r>
      <w:r>
        <w:rPr>
          <w:i/>
          <w:w w:val="105"/>
        </w:rPr>
        <w:t>V</w:t>
      </w:r>
      <w:r>
        <w:rPr>
          <w:rFonts w:ascii="Georgia" w:hAnsi="Georgia"/>
          <w:i/>
          <w:w w:val="105"/>
          <w:vertAlign w:val="subscript"/>
        </w:rPr>
        <w:t>DD</w:t>
      </w:r>
      <w:r>
        <w:rPr>
          <w:rFonts w:ascii="Georgia" w:hAnsi="Georgia"/>
          <w:i/>
          <w:spacing w:val="40"/>
          <w:w w:val="105"/>
        </w:rPr>
        <w:t xml:space="preserve"> </w:t>
      </w:r>
      <w:r>
        <w:rPr>
          <w:w w:val="105"/>
        </w:rPr>
        <w:t>=</w:t>
      </w:r>
      <w:r>
        <w:rPr>
          <w:spacing w:val="33"/>
          <w:w w:val="105"/>
        </w:rPr>
        <w:t xml:space="preserve"> </w:t>
      </w:r>
      <w:r>
        <w:rPr>
          <w:w w:val="105"/>
        </w:rPr>
        <w:t>1</w:t>
      </w:r>
      <w:r>
        <w:rPr>
          <w:i/>
          <w:w w:val="105"/>
        </w:rPr>
        <w:t>.</w:t>
      </w:r>
      <w:r>
        <w:rPr>
          <w:w w:val="105"/>
        </w:rPr>
        <w:t>8V,</w:t>
      </w:r>
      <w:r>
        <w:rPr>
          <w:spacing w:val="13"/>
          <w:w w:val="105"/>
        </w:rPr>
        <w:t xml:space="preserve"> </w:t>
      </w:r>
      <w:r>
        <w:rPr>
          <w:i/>
          <w:w w:val="105"/>
        </w:rPr>
        <w:t>T</w:t>
      </w:r>
      <w:r>
        <w:rPr>
          <w:rFonts w:ascii="Georgia" w:hAnsi="Georgia"/>
          <w:i/>
          <w:w w:val="105"/>
          <w:vertAlign w:val="subscript"/>
        </w:rPr>
        <w:t>ox</w:t>
      </w:r>
      <w:r>
        <w:rPr>
          <w:rFonts w:ascii="Georgia" w:hAnsi="Georgia"/>
          <w:i/>
          <w:spacing w:val="40"/>
          <w:w w:val="105"/>
        </w:rPr>
        <w:t xml:space="preserve"> </w:t>
      </w:r>
      <w:r>
        <w:rPr>
          <w:w w:val="105"/>
        </w:rPr>
        <w:t>=</w:t>
      </w:r>
      <w:r>
        <w:rPr>
          <w:spacing w:val="33"/>
          <w:w w:val="105"/>
        </w:rPr>
        <w:t xml:space="preserve"> </w:t>
      </w:r>
      <w:r>
        <w:rPr>
          <w:w w:val="105"/>
        </w:rPr>
        <w:t>4</w:t>
      </w:r>
      <w:r>
        <w:rPr>
          <w:i/>
          <w:w w:val="105"/>
        </w:rPr>
        <w:t>.</w:t>
      </w:r>
      <w:r>
        <w:rPr>
          <w:w w:val="105"/>
        </w:rPr>
        <w:t>0nm,</w:t>
      </w:r>
      <w:r>
        <w:rPr>
          <w:spacing w:val="13"/>
          <w:w w:val="105"/>
        </w:rPr>
        <w:t xml:space="preserve"> </w:t>
      </w:r>
      <w:r>
        <w:rPr>
          <w:w w:val="105"/>
        </w:rPr>
        <w:t xml:space="preserve">nominal </w:t>
      </w:r>
      <w:r>
        <w:t xml:space="preserve">NMOS </w:t>
      </w:r>
      <w:r>
        <w:rPr>
          <w:i/>
        </w:rPr>
        <w:t>V</w:t>
      </w:r>
      <w:r>
        <w:rPr>
          <w:rFonts w:ascii="Georgia" w:hAnsi="Georgia"/>
          <w:i/>
          <w:vertAlign w:val="subscript"/>
        </w:rPr>
        <w:t>th</w:t>
      </w:r>
      <w:r>
        <w:rPr>
          <w:rFonts w:ascii="Georgia" w:hAnsi="Georgia"/>
          <w:vertAlign w:val="subscript"/>
        </w:rPr>
        <w:t>0</w:t>
      </w:r>
      <w:r>
        <w:rPr>
          <w:rFonts w:ascii="Georgia" w:hAnsi="Georgia"/>
          <w:spacing w:val="31"/>
        </w:rPr>
        <w:t xml:space="preserve"> </w:t>
      </w:r>
      <w:r>
        <w:rPr>
          <w:rFonts w:ascii="Cambria Math" w:hAnsi="Cambria Math" w:cs="Cambria Math"/>
          <w:i/>
        </w:rPr>
        <w:t>≈</w:t>
      </w:r>
      <w:r>
        <w:rPr>
          <w:rFonts w:ascii="Meiryo UI" w:hAnsi="Meiryo UI"/>
          <w:i/>
          <w:spacing w:val="-3"/>
        </w:rPr>
        <w:t xml:space="preserve"> </w:t>
      </w:r>
      <w:r>
        <w:t>0</w:t>
      </w:r>
      <w:r>
        <w:rPr>
          <w:i/>
        </w:rPr>
        <w:t>.</w:t>
      </w:r>
      <w:r>
        <w:t xml:space="preserve">40V, nominal PMOS </w:t>
      </w:r>
      <w:r>
        <w:rPr>
          <w:i/>
        </w:rPr>
        <w:t>V</w:t>
      </w:r>
      <w:r>
        <w:rPr>
          <w:rFonts w:ascii="Georgia" w:hAnsi="Georgia"/>
          <w:i/>
          <w:vertAlign w:val="subscript"/>
        </w:rPr>
        <w:t>th</w:t>
      </w:r>
      <w:r>
        <w:rPr>
          <w:rFonts w:ascii="Georgia" w:hAnsi="Georgia"/>
          <w:vertAlign w:val="subscript"/>
        </w:rPr>
        <w:t>0</w:t>
      </w:r>
      <w:r>
        <w:rPr>
          <w:rFonts w:ascii="Georgia" w:hAnsi="Georgia"/>
          <w:spacing w:val="31"/>
        </w:rPr>
        <w:t xml:space="preserve"> </w:t>
      </w:r>
      <w:r>
        <w:rPr>
          <w:rFonts w:ascii="Cambria Math" w:hAnsi="Cambria Math" w:cs="Cambria Math"/>
          <w:i/>
        </w:rPr>
        <w:t>≈</w:t>
      </w:r>
      <w:r>
        <w:rPr>
          <w:rFonts w:ascii="Meiryo UI" w:hAnsi="Meiryo UI"/>
          <w:i/>
          <w:spacing w:val="-3"/>
        </w:rPr>
        <w:t xml:space="preserve"> </w:t>
      </w:r>
      <w:r>
        <w:rPr>
          <w:rFonts w:ascii="Cambria Math" w:hAnsi="Cambria Math" w:cs="Cambria Math"/>
          <w:i/>
        </w:rPr>
        <w:t>−</w:t>
      </w:r>
      <w:r>
        <w:t>0</w:t>
      </w:r>
      <w:r>
        <w:rPr>
          <w:i/>
        </w:rPr>
        <w:t>.</w:t>
      </w:r>
      <w:r>
        <w:t>42V).</w:t>
      </w:r>
    </w:p>
    <w:p w14:paraId="527469BE" w14:textId="77777777" w:rsidR="000F59EE" w:rsidRDefault="000F59EE">
      <w:pPr>
        <w:pStyle w:val="BodyText"/>
        <w:spacing w:before="31"/>
      </w:pPr>
    </w:p>
    <w:p w14:paraId="57097D42" w14:textId="77777777" w:rsidR="000F59EE" w:rsidRDefault="00000000">
      <w:pPr>
        <w:pStyle w:val="Heading2"/>
        <w:numPr>
          <w:ilvl w:val="0"/>
          <w:numId w:val="3"/>
        </w:numPr>
        <w:tabs>
          <w:tab w:val="left" w:pos="713"/>
        </w:tabs>
        <w:ind w:hanging="253"/>
      </w:pPr>
      <w:r>
        <w:t>Input</w:t>
      </w:r>
      <w:r>
        <w:rPr>
          <w:spacing w:val="-8"/>
        </w:rPr>
        <w:t xml:space="preserve"> </w:t>
      </w:r>
      <w:r>
        <w:t>Signal</w:t>
      </w:r>
      <w:r>
        <w:rPr>
          <w:spacing w:val="-7"/>
        </w:rPr>
        <w:t xml:space="preserve"> </w:t>
      </w:r>
      <w:r>
        <w:rPr>
          <w:spacing w:val="-2"/>
        </w:rPr>
        <w:t>Sources:</w:t>
      </w:r>
    </w:p>
    <w:p w14:paraId="221721A6" w14:textId="77777777" w:rsidR="000F59EE" w:rsidRDefault="00000000">
      <w:pPr>
        <w:pStyle w:val="BodyText"/>
        <w:spacing w:before="107" w:line="316" w:lineRule="auto"/>
        <w:ind w:left="460" w:right="3499"/>
        <w:rPr>
          <w:rFonts w:ascii="Courier New"/>
        </w:rPr>
      </w:pPr>
      <w:r>
        <w:rPr>
          <w:rFonts w:ascii="Courier New"/>
        </w:rPr>
        <w:t>V_A</w:t>
      </w:r>
      <w:r>
        <w:rPr>
          <w:rFonts w:ascii="Courier New"/>
          <w:spacing w:val="-7"/>
        </w:rPr>
        <w:t xml:space="preserve"> </w:t>
      </w:r>
      <w:r>
        <w:rPr>
          <w:rFonts w:ascii="Courier New"/>
        </w:rPr>
        <w:t>A</w:t>
      </w:r>
      <w:r>
        <w:rPr>
          <w:rFonts w:ascii="Courier New"/>
          <w:spacing w:val="-7"/>
        </w:rPr>
        <w:t xml:space="preserve"> </w:t>
      </w:r>
      <w:r>
        <w:rPr>
          <w:rFonts w:ascii="Courier New"/>
        </w:rPr>
        <w:t>0</w:t>
      </w:r>
      <w:r>
        <w:rPr>
          <w:rFonts w:ascii="Courier New"/>
          <w:spacing w:val="-7"/>
        </w:rPr>
        <w:t xml:space="preserve"> </w:t>
      </w:r>
      <w:proofErr w:type="gramStart"/>
      <w:r>
        <w:rPr>
          <w:rFonts w:ascii="Courier New"/>
        </w:rPr>
        <w:t>PULSE(</w:t>
      </w:r>
      <w:proofErr w:type="gramEnd"/>
      <w:r>
        <w:rPr>
          <w:rFonts w:ascii="Courier New"/>
        </w:rPr>
        <w:t>0</w:t>
      </w:r>
      <w:r>
        <w:rPr>
          <w:rFonts w:ascii="Courier New"/>
          <w:spacing w:val="-7"/>
        </w:rPr>
        <w:t xml:space="preserve"> </w:t>
      </w:r>
      <w:r>
        <w:rPr>
          <w:rFonts w:ascii="Courier New"/>
        </w:rPr>
        <w:t>1.8</w:t>
      </w:r>
      <w:r>
        <w:rPr>
          <w:rFonts w:ascii="Courier New"/>
          <w:spacing w:val="-7"/>
        </w:rPr>
        <w:t xml:space="preserve"> </w:t>
      </w:r>
      <w:r>
        <w:rPr>
          <w:rFonts w:ascii="Courier New"/>
        </w:rPr>
        <w:t>0</w:t>
      </w:r>
      <w:r>
        <w:rPr>
          <w:rFonts w:ascii="Courier New"/>
          <w:spacing w:val="-7"/>
        </w:rPr>
        <w:t xml:space="preserve"> </w:t>
      </w:r>
      <w:r>
        <w:rPr>
          <w:rFonts w:ascii="Courier New"/>
        </w:rPr>
        <w:t>500p</w:t>
      </w:r>
      <w:r>
        <w:rPr>
          <w:rFonts w:ascii="Courier New"/>
          <w:spacing w:val="-7"/>
        </w:rPr>
        <w:t xml:space="preserve"> </w:t>
      </w:r>
      <w:proofErr w:type="spellStart"/>
      <w:r>
        <w:rPr>
          <w:rFonts w:ascii="Courier New"/>
        </w:rPr>
        <w:t>500p</w:t>
      </w:r>
      <w:proofErr w:type="spellEnd"/>
      <w:r>
        <w:rPr>
          <w:rFonts w:ascii="Courier New"/>
          <w:spacing w:val="-7"/>
        </w:rPr>
        <w:t xml:space="preserve"> </w:t>
      </w:r>
      <w:r>
        <w:rPr>
          <w:rFonts w:ascii="Courier New"/>
        </w:rPr>
        <w:t>10n</w:t>
      </w:r>
      <w:r>
        <w:rPr>
          <w:rFonts w:ascii="Courier New"/>
          <w:spacing w:val="-7"/>
        </w:rPr>
        <w:t xml:space="preserve"> </w:t>
      </w:r>
      <w:r>
        <w:rPr>
          <w:rFonts w:ascii="Courier New"/>
        </w:rPr>
        <w:t>20n) V_B</w:t>
      </w:r>
      <w:r>
        <w:rPr>
          <w:rFonts w:ascii="Courier New"/>
          <w:spacing w:val="-6"/>
        </w:rPr>
        <w:t xml:space="preserve"> </w:t>
      </w:r>
      <w:r>
        <w:rPr>
          <w:rFonts w:ascii="Courier New"/>
        </w:rPr>
        <w:t>B</w:t>
      </w:r>
      <w:r>
        <w:rPr>
          <w:rFonts w:ascii="Courier New"/>
          <w:spacing w:val="-5"/>
        </w:rPr>
        <w:t xml:space="preserve"> </w:t>
      </w:r>
      <w:r>
        <w:rPr>
          <w:rFonts w:ascii="Courier New"/>
        </w:rPr>
        <w:t>0</w:t>
      </w:r>
      <w:r>
        <w:rPr>
          <w:rFonts w:ascii="Courier New"/>
          <w:spacing w:val="-5"/>
        </w:rPr>
        <w:t xml:space="preserve"> </w:t>
      </w:r>
      <w:proofErr w:type="gramStart"/>
      <w:r>
        <w:rPr>
          <w:rFonts w:ascii="Courier New"/>
        </w:rPr>
        <w:t>PULSE(</w:t>
      </w:r>
      <w:proofErr w:type="gramEnd"/>
      <w:r>
        <w:rPr>
          <w:rFonts w:ascii="Courier New"/>
        </w:rPr>
        <w:t>0</w:t>
      </w:r>
      <w:r>
        <w:rPr>
          <w:rFonts w:ascii="Courier New"/>
          <w:spacing w:val="-6"/>
        </w:rPr>
        <w:t xml:space="preserve"> </w:t>
      </w:r>
      <w:r>
        <w:rPr>
          <w:rFonts w:ascii="Courier New"/>
        </w:rPr>
        <w:t>1.8</w:t>
      </w:r>
      <w:r>
        <w:rPr>
          <w:rFonts w:ascii="Courier New"/>
          <w:spacing w:val="-5"/>
        </w:rPr>
        <w:t xml:space="preserve"> </w:t>
      </w:r>
      <w:r>
        <w:rPr>
          <w:rFonts w:ascii="Courier New"/>
        </w:rPr>
        <w:t>0</w:t>
      </w:r>
      <w:r>
        <w:rPr>
          <w:rFonts w:ascii="Courier New"/>
          <w:spacing w:val="-5"/>
        </w:rPr>
        <w:t xml:space="preserve"> </w:t>
      </w:r>
      <w:r>
        <w:rPr>
          <w:rFonts w:ascii="Courier New"/>
        </w:rPr>
        <w:t>500p</w:t>
      </w:r>
      <w:r>
        <w:rPr>
          <w:rFonts w:ascii="Courier New"/>
          <w:spacing w:val="-6"/>
        </w:rPr>
        <w:t xml:space="preserve"> </w:t>
      </w:r>
      <w:proofErr w:type="spellStart"/>
      <w:r>
        <w:rPr>
          <w:rFonts w:ascii="Courier New"/>
        </w:rPr>
        <w:t>500p</w:t>
      </w:r>
      <w:proofErr w:type="spellEnd"/>
      <w:r>
        <w:rPr>
          <w:rFonts w:ascii="Courier New"/>
          <w:spacing w:val="-5"/>
        </w:rPr>
        <w:t xml:space="preserve"> </w:t>
      </w:r>
      <w:r>
        <w:rPr>
          <w:rFonts w:ascii="Courier New"/>
        </w:rPr>
        <w:t>40n</w:t>
      </w:r>
      <w:r>
        <w:rPr>
          <w:rFonts w:ascii="Courier New"/>
          <w:spacing w:val="-5"/>
        </w:rPr>
        <w:t xml:space="preserve"> </w:t>
      </w:r>
      <w:r>
        <w:rPr>
          <w:rFonts w:ascii="Courier New"/>
          <w:spacing w:val="-4"/>
        </w:rPr>
        <w:t>80n)</w:t>
      </w:r>
    </w:p>
    <w:p w14:paraId="6C729A85" w14:textId="77777777" w:rsidR="000F59EE" w:rsidRDefault="00000000">
      <w:pPr>
        <w:pStyle w:val="Heading2"/>
        <w:numPr>
          <w:ilvl w:val="0"/>
          <w:numId w:val="3"/>
        </w:numPr>
        <w:tabs>
          <w:tab w:val="left" w:pos="713"/>
        </w:tabs>
        <w:spacing w:before="265"/>
        <w:ind w:hanging="253"/>
      </w:pPr>
      <w:r>
        <w:rPr>
          <w:spacing w:val="-2"/>
        </w:rPr>
        <w:t>Transient</w:t>
      </w:r>
      <w:r>
        <w:rPr>
          <w:spacing w:val="-3"/>
        </w:rPr>
        <w:t xml:space="preserve"> </w:t>
      </w:r>
      <w:r>
        <w:rPr>
          <w:spacing w:val="-2"/>
        </w:rPr>
        <w:t>Analysis Command:</w:t>
      </w:r>
    </w:p>
    <w:p w14:paraId="039EC985" w14:textId="77777777" w:rsidR="000F59EE" w:rsidRDefault="00000000">
      <w:pPr>
        <w:pStyle w:val="BodyText"/>
        <w:spacing w:before="107"/>
        <w:ind w:left="460"/>
        <w:rPr>
          <w:rFonts w:ascii="Courier New"/>
        </w:rPr>
      </w:pPr>
      <w:proofErr w:type="gramStart"/>
      <w:r>
        <w:rPr>
          <w:rFonts w:ascii="Courier New"/>
        </w:rPr>
        <w:t>.</w:t>
      </w:r>
      <w:proofErr w:type="spellStart"/>
      <w:r>
        <w:rPr>
          <w:rFonts w:ascii="Courier New"/>
        </w:rPr>
        <w:t>tran</w:t>
      </w:r>
      <w:proofErr w:type="spellEnd"/>
      <w:proofErr w:type="gramEnd"/>
      <w:r>
        <w:rPr>
          <w:rFonts w:ascii="Courier New"/>
          <w:spacing w:val="-7"/>
        </w:rPr>
        <w:t xml:space="preserve"> </w:t>
      </w:r>
      <w:r>
        <w:rPr>
          <w:rFonts w:ascii="Courier New"/>
        </w:rPr>
        <w:t>0.01n</w:t>
      </w:r>
      <w:r>
        <w:rPr>
          <w:rFonts w:ascii="Courier New"/>
          <w:spacing w:val="-6"/>
        </w:rPr>
        <w:t xml:space="preserve"> </w:t>
      </w:r>
      <w:r>
        <w:rPr>
          <w:rFonts w:ascii="Courier New"/>
        </w:rPr>
        <w:t>100n</w:t>
      </w:r>
      <w:r>
        <w:rPr>
          <w:rFonts w:ascii="Courier New"/>
          <w:spacing w:val="-7"/>
        </w:rPr>
        <w:t xml:space="preserve"> </w:t>
      </w:r>
      <w:r>
        <w:rPr>
          <w:rFonts w:ascii="Courier New"/>
        </w:rPr>
        <w:t>0</w:t>
      </w:r>
      <w:r>
        <w:rPr>
          <w:rFonts w:ascii="Courier New"/>
          <w:spacing w:val="-6"/>
        </w:rPr>
        <w:t xml:space="preserve"> </w:t>
      </w:r>
      <w:r>
        <w:rPr>
          <w:rFonts w:ascii="Courier New"/>
          <w:spacing w:val="-2"/>
        </w:rPr>
        <w:t>0.05n</w:t>
      </w:r>
    </w:p>
    <w:p w14:paraId="7DA5A7B0" w14:textId="77777777" w:rsidR="000F59EE" w:rsidRDefault="000F59EE">
      <w:pPr>
        <w:pStyle w:val="BodyText"/>
        <w:spacing w:before="80"/>
        <w:rPr>
          <w:rFonts w:ascii="Courier New"/>
        </w:rPr>
      </w:pPr>
    </w:p>
    <w:p w14:paraId="571F09DD" w14:textId="77777777" w:rsidR="000F59EE" w:rsidRDefault="00000000">
      <w:pPr>
        <w:pStyle w:val="Heading2"/>
        <w:numPr>
          <w:ilvl w:val="0"/>
          <w:numId w:val="3"/>
        </w:numPr>
        <w:tabs>
          <w:tab w:val="left" w:pos="713"/>
        </w:tabs>
        <w:ind w:hanging="253"/>
      </w:pPr>
      <w:r>
        <w:rPr>
          <w:spacing w:val="-2"/>
        </w:rPr>
        <w:t>Measurement</w:t>
      </w:r>
      <w:r>
        <w:rPr>
          <w:spacing w:val="1"/>
        </w:rPr>
        <w:t xml:space="preserve"> </w:t>
      </w:r>
      <w:r>
        <w:rPr>
          <w:spacing w:val="-2"/>
        </w:rPr>
        <w:t>Directives:</w:t>
      </w:r>
    </w:p>
    <w:p w14:paraId="5CCA5819" w14:textId="77777777" w:rsidR="000F59EE" w:rsidRDefault="00000000">
      <w:pPr>
        <w:pStyle w:val="BodyText"/>
        <w:spacing w:before="107"/>
        <w:ind w:left="460"/>
        <w:rPr>
          <w:rFonts w:ascii="Courier New"/>
        </w:rPr>
      </w:pPr>
      <w:proofErr w:type="gramStart"/>
      <w:r>
        <w:rPr>
          <w:rFonts w:ascii="Courier New"/>
        </w:rPr>
        <w:t>.</w:t>
      </w:r>
      <w:proofErr w:type="spellStart"/>
      <w:r>
        <w:rPr>
          <w:rFonts w:ascii="Courier New"/>
        </w:rPr>
        <w:t>meas</w:t>
      </w:r>
      <w:proofErr w:type="spellEnd"/>
      <w:proofErr w:type="gramEnd"/>
      <w:r>
        <w:rPr>
          <w:rFonts w:ascii="Courier New"/>
          <w:spacing w:val="-11"/>
        </w:rPr>
        <w:t xml:space="preserve"> </w:t>
      </w:r>
      <w:r>
        <w:rPr>
          <w:rFonts w:ascii="Courier New"/>
        </w:rPr>
        <w:t>TRAN</w:t>
      </w:r>
      <w:r>
        <w:rPr>
          <w:rFonts w:ascii="Courier New"/>
          <w:spacing w:val="-11"/>
        </w:rPr>
        <w:t xml:space="preserve"> </w:t>
      </w:r>
      <w:proofErr w:type="spellStart"/>
      <w:r>
        <w:rPr>
          <w:rFonts w:ascii="Courier New"/>
        </w:rPr>
        <w:t>pwr_avg</w:t>
      </w:r>
      <w:proofErr w:type="spellEnd"/>
      <w:r>
        <w:rPr>
          <w:rFonts w:ascii="Courier New"/>
          <w:spacing w:val="-11"/>
        </w:rPr>
        <w:t xml:space="preserve"> </w:t>
      </w:r>
      <w:r>
        <w:rPr>
          <w:rFonts w:ascii="Courier New"/>
        </w:rPr>
        <w:t>AVG</w:t>
      </w:r>
      <w:r>
        <w:rPr>
          <w:rFonts w:ascii="Courier New"/>
          <w:spacing w:val="-11"/>
        </w:rPr>
        <w:t xml:space="preserve"> </w:t>
      </w:r>
      <w:r>
        <w:rPr>
          <w:rFonts w:ascii="Courier New"/>
        </w:rPr>
        <w:t>-V(VDD)</w:t>
      </w:r>
      <w:r>
        <w:rPr>
          <w:rFonts w:ascii="Courier New"/>
          <w:position w:val="-3"/>
        </w:rPr>
        <w:t>*</w:t>
      </w:r>
      <w:r>
        <w:rPr>
          <w:rFonts w:ascii="Courier New"/>
        </w:rPr>
        <w:t>I(VDD)</w:t>
      </w:r>
      <w:r>
        <w:rPr>
          <w:rFonts w:ascii="Courier New"/>
          <w:spacing w:val="-10"/>
        </w:rPr>
        <w:t xml:space="preserve"> </w:t>
      </w:r>
      <w:r>
        <w:rPr>
          <w:rFonts w:ascii="Courier New"/>
        </w:rPr>
        <w:t>FROM=0n</w:t>
      </w:r>
      <w:r>
        <w:rPr>
          <w:rFonts w:ascii="Courier New"/>
          <w:spacing w:val="-11"/>
        </w:rPr>
        <w:t xml:space="preserve"> </w:t>
      </w:r>
      <w:r>
        <w:rPr>
          <w:rFonts w:ascii="Courier New"/>
          <w:spacing w:val="-2"/>
        </w:rPr>
        <w:t>TO=100n</w:t>
      </w:r>
    </w:p>
    <w:p w14:paraId="59A297BD" w14:textId="77777777" w:rsidR="000F59EE" w:rsidRDefault="00000000">
      <w:pPr>
        <w:pStyle w:val="BodyText"/>
        <w:spacing w:before="46" w:line="316" w:lineRule="auto"/>
        <w:ind w:left="460" w:right="1099"/>
        <w:rPr>
          <w:rFonts w:ascii="Courier New"/>
        </w:rPr>
      </w:pPr>
      <w:proofErr w:type="gramStart"/>
      <w:r>
        <w:rPr>
          <w:rFonts w:ascii="Courier New"/>
        </w:rPr>
        <w:t>.</w:t>
      </w:r>
      <w:proofErr w:type="spellStart"/>
      <w:r>
        <w:rPr>
          <w:rFonts w:ascii="Courier New"/>
        </w:rPr>
        <w:t>meas</w:t>
      </w:r>
      <w:proofErr w:type="spellEnd"/>
      <w:proofErr w:type="gramEnd"/>
      <w:r>
        <w:rPr>
          <w:rFonts w:ascii="Courier New"/>
          <w:spacing w:val="-10"/>
        </w:rPr>
        <w:t xml:space="preserve"> </w:t>
      </w:r>
      <w:r>
        <w:rPr>
          <w:rFonts w:ascii="Courier New"/>
        </w:rPr>
        <w:t>TRAN</w:t>
      </w:r>
      <w:r>
        <w:rPr>
          <w:rFonts w:ascii="Courier New"/>
          <w:spacing w:val="-10"/>
        </w:rPr>
        <w:t xml:space="preserve"> </w:t>
      </w:r>
      <w:proofErr w:type="spellStart"/>
      <w:r>
        <w:rPr>
          <w:rFonts w:ascii="Courier New"/>
        </w:rPr>
        <w:t>tpHL_AeqB</w:t>
      </w:r>
      <w:proofErr w:type="spellEnd"/>
      <w:r>
        <w:rPr>
          <w:rFonts w:ascii="Courier New"/>
          <w:spacing w:val="-10"/>
        </w:rPr>
        <w:t xml:space="preserve"> </w:t>
      </w:r>
      <w:r>
        <w:rPr>
          <w:rFonts w:ascii="Courier New"/>
        </w:rPr>
        <w:t>TRIG</w:t>
      </w:r>
      <w:r>
        <w:rPr>
          <w:rFonts w:ascii="Courier New"/>
          <w:spacing w:val="-10"/>
        </w:rPr>
        <w:t xml:space="preserve"> </w:t>
      </w:r>
      <w:r>
        <w:rPr>
          <w:rFonts w:ascii="Courier New"/>
        </w:rPr>
        <w:t>V(A)=0.9</w:t>
      </w:r>
      <w:r>
        <w:rPr>
          <w:rFonts w:ascii="Courier New"/>
          <w:spacing w:val="-10"/>
        </w:rPr>
        <w:t xml:space="preserve"> </w:t>
      </w:r>
      <w:r>
        <w:rPr>
          <w:rFonts w:ascii="Courier New"/>
        </w:rPr>
        <w:t>FALL=1</w:t>
      </w:r>
      <w:r>
        <w:rPr>
          <w:rFonts w:ascii="Courier New"/>
          <w:spacing w:val="-10"/>
        </w:rPr>
        <w:t xml:space="preserve"> </w:t>
      </w:r>
      <w:r>
        <w:rPr>
          <w:rFonts w:ascii="Courier New"/>
        </w:rPr>
        <w:t>TARG</w:t>
      </w:r>
      <w:r>
        <w:rPr>
          <w:rFonts w:ascii="Courier New"/>
          <w:spacing w:val="-10"/>
        </w:rPr>
        <w:t xml:space="preserve"> </w:t>
      </w:r>
      <w:r>
        <w:rPr>
          <w:rFonts w:ascii="Courier New"/>
        </w:rPr>
        <w:t>V(</w:t>
      </w:r>
      <w:proofErr w:type="spellStart"/>
      <w:r>
        <w:rPr>
          <w:rFonts w:ascii="Courier New"/>
        </w:rPr>
        <w:t>AeqB</w:t>
      </w:r>
      <w:proofErr w:type="spellEnd"/>
      <w:r>
        <w:rPr>
          <w:rFonts w:ascii="Courier New"/>
        </w:rPr>
        <w:t xml:space="preserve">)=0.9 </w:t>
      </w:r>
      <w:r>
        <w:rPr>
          <w:rFonts w:ascii="Courier New"/>
          <w:spacing w:val="-2"/>
        </w:rPr>
        <w:t>FALL=1</w:t>
      </w:r>
    </w:p>
    <w:p w14:paraId="4DA413A3" w14:textId="77777777" w:rsidR="000F59EE" w:rsidRDefault="00000000">
      <w:pPr>
        <w:pStyle w:val="BodyText"/>
        <w:spacing w:line="316" w:lineRule="auto"/>
        <w:ind w:left="460" w:right="1099"/>
        <w:rPr>
          <w:rFonts w:ascii="Courier New"/>
        </w:rPr>
      </w:pPr>
      <w:proofErr w:type="gramStart"/>
      <w:r>
        <w:rPr>
          <w:rFonts w:ascii="Courier New"/>
        </w:rPr>
        <w:t>.</w:t>
      </w:r>
      <w:proofErr w:type="spellStart"/>
      <w:r>
        <w:rPr>
          <w:rFonts w:ascii="Courier New"/>
        </w:rPr>
        <w:t>meas</w:t>
      </w:r>
      <w:proofErr w:type="spellEnd"/>
      <w:proofErr w:type="gramEnd"/>
      <w:r>
        <w:rPr>
          <w:rFonts w:ascii="Courier New"/>
          <w:spacing w:val="-10"/>
        </w:rPr>
        <w:t xml:space="preserve"> </w:t>
      </w:r>
      <w:r>
        <w:rPr>
          <w:rFonts w:ascii="Courier New"/>
        </w:rPr>
        <w:t>TRAN</w:t>
      </w:r>
      <w:r>
        <w:rPr>
          <w:rFonts w:ascii="Courier New"/>
          <w:spacing w:val="-10"/>
        </w:rPr>
        <w:t xml:space="preserve"> </w:t>
      </w:r>
      <w:proofErr w:type="spellStart"/>
      <w:r>
        <w:rPr>
          <w:rFonts w:ascii="Courier New"/>
        </w:rPr>
        <w:t>tpLH_AeqB</w:t>
      </w:r>
      <w:proofErr w:type="spellEnd"/>
      <w:r>
        <w:rPr>
          <w:rFonts w:ascii="Courier New"/>
          <w:spacing w:val="-10"/>
        </w:rPr>
        <w:t xml:space="preserve"> </w:t>
      </w:r>
      <w:r>
        <w:rPr>
          <w:rFonts w:ascii="Courier New"/>
        </w:rPr>
        <w:t>TRIG</w:t>
      </w:r>
      <w:r>
        <w:rPr>
          <w:rFonts w:ascii="Courier New"/>
          <w:spacing w:val="-10"/>
        </w:rPr>
        <w:t xml:space="preserve"> </w:t>
      </w:r>
      <w:r>
        <w:rPr>
          <w:rFonts w:ascii="Courier New"/>
        </w:rPr>
        <w:t>V(A)=0.9</w:t>
      </w:r>
      <w:r>
        <w:rPr>
          <w:rFonts w:ascii="Courier New"/>
          <w:spacing w:val="-10"/>
        </w:rPr>
        <w:t xml:space="preserve"> </w:t>
      </w:r>
      <w:r>
        <w:rPr>
          <w:rFonts w:ascii="Courier New"/>
        </w:rPr>
        <w:t>RISE=1</w:t>
      </w:r>
      <w:r>
        <w:rPr>
          <w:rFonts w:ascii="Courier New"/>
          <w:spacing w:val="-10"/>
        </w:rPr>
        <w:t xml:space="preserve"> </w:t>
      </w:r>
      <w:r>
        <w:rPr>
          <w:rFonts w:ascii="Courier New"/>
        </w:rPr>
        <w:t>TARG</w:t>
      </w:r>
      <w:r>
        <w:rPr>
          <w:rFonts w:ascii="Courier New"/>
          <w:spacing w:val="-10"/>
        </w:rPr>
        <w:t xml:space="preserve"> </w:t>
      </w:r>
      <w:r>
        <w:rPr>
          <w:rFonts w:ascii="Courier New"/>
        </w:rPr>
        <w:t>V(</w:t>
      </w:r>
      <w:proofErr w:type="spellStart"/>
      <w:r>
        <w:rPr>
          <w:rFonts w:ascii="Courier New"/>
        </w:rPr>
        <w:t>AeqB</w:t>
      </w:r>
      <w:proofErr w:type="spellEnd"/>
      <w:r>
        <w:rPr>
          <w:rFonts w:ascii="Courier New"/>
        </w:rPr>
        <w:t xml:space="preserve">)=0.9 </w:t>
      </w:r>
      <w:r>
        <w:rPr>
          <w:rFonts w:ascii="Courier New"/>
          <w:spacing w:val="-2"/>
        </w:rPr>
        <w:t>RISE=1</w:t>
      </w:r>
    </w:p>
    <w:p w14:paraId="2A923639" w14:textId="77777777" w:rsidR="000F59EE" w:rsidRDefault="00000000">
      <w:pPr>
        <w:pStyle w:val="BodyText"/>
        <w:spacing w:line="271" w:lineRule="exact"/>
        <w:ind w:left="460"/>
        <w:rPr>
          <w:rFonts w:ascii="Courier New"/>
        </w:rPr>
      </w:pPr>
      <w:proofErr w:type="gramStart"/>
      <w:r>
        <w:rPr>
          <w:rFonts w:ascii="Courier New"/>
        </w:rPr>
        <w:t>.</w:t>
      </w:r>
      <w:proofErr w:type="spellStart"/>
      <w:r>
        <w:rPr>
          <w:rFonts w:ascii="Courier New"/>
        </w:rPr>
        <w:t>meas</w:t>
      </w:r>
      <w:proofErr w:type="spellEnd"/>
      <w:proofErr w:type="gramEnd"/>
      <w:r>
        <w:rPr>
          <w:rFonts w:ascii="Courier New"/>
          <w:spacing w:val="-12"/>
        </w:rPr>
        <w:t xml:space="preserve"> </w:t>
      </w:r>
      <w:r>
        <w:rPr>
          <w:rFonts w:ascii="Courier New"/>
        </w:rPr>
        <w:t>TRAN</w:t>
      </w:r>
      <w:r>
        <w:rPr>
          <w:rFonts w:ascii="Courier New"/>
          <w:spacing w:val="-10"/>
        </w:rPr>
        <w:t xml:space="preserve"> </w:t>
      </w:r>
      <w:proofErr w:type="spellStart"/>
      <w:r>
        <w:rPr>
          <w:rFonts w:ascii="Courier New"/>
        </w:rPr>
        <w:t>tdelay_AeqB</w:t>
      </w:r>
      <w:proofErr w:type="spellEnd"/>
      <w:r>
        <w:rPr>
          <w:rFonts w:ascii="Courier New"/>
          <w:spacing w:val="-10"/>
        </w:rPr>
        <w:t xml:space="preserve"> </w:t>
      </w:r>
      <w:r>
        <w:rPr>
          <w:rFonts w:ascii="Courier New"/>
        </w:rPr>
        <w:t>PARAM</w:t>
      </w:r>
      <w:r>
        <w:rPr>
          <w:rFonts w:ascii="Courier New"/>
          <w:spacing w:val="-10"/>
        </w:rPr>
        <w:t xml:space="preserve"> </w:t>
      </w:r>
      <w:r>
        <w:rPr>
          <w:rFonts w:ascii="Courier New"/>
          <w:spacing w:val="-2"/>
        </w:rPr>
        <w:t>(</w:t>
      </w:r>
      <w:proofErr w:type="spellStart"/>
      <w:r>
        <w:rPr>
          <w:rFonts w:ascii="Courier New"/>
          <w:spacing w:val="-2"/>
        </w:rPr>
        <w:t>tpHL_AeqB+tpLH_AeqB</w:t>
      </w:r>
      <w:proofErr w:type="spellEnd"/>
      <w:r>
        <w:rPr>
          <w:rFonts w:ascii="Courier New"/>
          <w:spacing w:val="-2"/>
        </w:rPr>
        <w:t>)/2</w:t>
      </w:r>
    </w:p>
    <w:p w14:paraId="4636F2A9" w14:textId="77777777" w:rsidR="000F59EE" w:rsidRDefault="00000000">
      <w:pPr>
        <w:pStyle w:val="BodyText"/>
        <w:spacing w:before="86"/>
        <w:ind w:left="460"/>
        <w:rPr>
          <w:rFonts w:ascii="Courier New"/>
        </w:rPr>
      </w:pPr>
      <w:proofErr w:type="gramStart"/>
      <w:r>
        <w:rPr>
          <w:rFonts w:ascii="Courier New"/>
        </w:rPr>
        <w:t>.</w:t>
      </w:r>
      <w:proofErr w:type="spellStart"/>
      <w:r>
        <w:rPr>
          <w:rFonts w:ascii="Courier New"/>
        </w:rPr>
        <w:t>meas</w:t>
      </w:r>
      <w:proofErr w:type="spellEnd"/>
      <w:proofErr w:type="gramEnd"/>
      <w:r>
        <w:rPr>
          <w:rFonts w:ascii="Courier New"/>
          <w:spacing w:val="-9"/>
        </w:rPr>
        <w:t xml:space="preserve"> </w:t>
      </w:r>
      <w:r>
        <w:rPr>
          <w:rFonts w:ascii="Courier New"/>
        </w:rPr>
        <w:t>TRAN</w:t>
      </w:r>
      <w:r>
        <w:rPr>
          <w:rFonts w:ascii="Courier New"/>
          <w:spacing w:val="-9"/>
        </w:rPr>
        <w:t xml:space="preserve"> </w:t>
      </w:r>
      <w:proofErr w:type="spellStart"/>
      <w:r>
        <w:rPr>
          <w:rFonts w:ascii="Courier New"/>
        </w:rPr>
        <w:t>pdp_AeqB</w:t>
      </w:r>
      <w:proofErr w:type="spellEnd"/>
      <w:r>
        <w:rPr>
          <w:rFonts w:ascii="Courier New"/>
          <w:spacing w:val="-9"/>
        </w:rPr>
        <w:t xml:space="preserve"> </w:t>
      </w:r>
      <w:r>
        <w:rPr>
          <w:rFonts w:ascii="Courier New"/>
        </w:rPr>
        <w:t>PARAM</w:t>
      </w:r>
      <w:r>
        <w:rPr>
          <w:rFonts w:ascii="Courier New"/>
          <w:spacing w:val="-9"/>
        </w:rPr>
        <w:t xml:space="preserve"> </w:t>
      </w:r>
      <w:proofErr w:type="spellStart"/>
      <w:r>
        <w:rPr>
          <w:rFonts w:ascii="Courier New"/>
          <w:spacing w:val="-2"/>
        </w:rPr>
        <w:t>pwr_avg</w:t>
      </w:r>
      <w:proofErr w:type="spellEnd"/>
      <w:r>
        <w:rPr>
          <w:rFonts w:ascii="Courier New"/>
          <w:spacing w:val="-2"/>
          <w:position w:val="-3"/>
        </w:rPr>
        <w:t>*</w:t>
      </w:r>
      <w:proofErr w:type="spellStart"/>
      <w:r>
        <w:rPr>
          <w:rFonts w:ascii="Courier New"/>
          <w:spacing w:val="-2"/>
        </w:rPr>
        <w:t>tdelay_AeqB</w:t>
      </w:r>
      <w:proofErr w:type="spellEnd"/>
    </w:p>
    <w:p w14:paraId="450821F3" w14:textId="77777777" w:rsidR="000F59EE" w:rsidRDefault="000F59EE">
      <w:pPr>
        <w:pStyle w:val="BodyText"/>
        <w:spacing w:before="154"/>
        <w:rPr>
          <w:rFonts w:ascii="Courier New"/>
        </w:rPr>
      </w:pPr>
    </w:p>
    <w:p w14:paraId="640B37F9" w14:textId="77777777" w:rsidR="000F59EE" w:rsidRDefault="00000000">
      <w:pPr>
        <w:pStyle w:val="Heading2"/>
        <w:numPr>
          <w:ilvl w:val="0"/>
          <w:numId w:val="3"/>
        </w:numPr>
        <w:tabs>
          <w:tab w:val="left" w:pos="253"/>
        </w:tabs>
        <w:ind w:left="253" w:right="5749" w:hanging="253"/>
        <w:jc w:val="right"/>
      </w:pPr>
      <w:r>
        <w:t>NMOS</w:t>
      </w:r>
      <w:r>
        <w:rPr>
          <w:spacing w:val="-8"/>
        </w:rPr>
        <w:t xml:space="preserve"> </w:t>
      </w:r>
      <w:r>
        <w:t>Model</w:t>
      </w:r>
      <w:r>
        <w:rPr>
          <w:spacing w:val="-7"/>
        </w:rPr>
        <w:t xml:space="preserve"> </w:t>
      </w:r>
      <w:r>
        <w:t>Card</w:t>
      </w:r>
      <w:r>
        <w:rPr>
          <w:spacing w:val="-7"/>
        </w:rPr>
        <w:t xml:space="preserve"> </w:t>
      </w:r>
      <w:r>
        <w:t>(PTM</w:t>
      </w:r>
      <w:r>
        <w:rPr>
          <w:spacing w:val="-8"/>
        </w:rPr>
        <w:t xml:space="preserve"> </w:t>
      </w:r>
      <w:r>
        <w:rPr>
          <w:spacing w:val="-2"/>
        </w:rPr>
        <w:t>180nm):</w:t>
      </w:r>
    </w:p>
    <w:p w14:paraId="1D6F3D5A" w14:textId="77777777" w:rsidR="000F59EE" w:rsidRDefault="00000000">
      <w:pPr>
        <w:pStyle w:val="BodyText"/>
        <w:spacing w:before="82"/>
        <w:ind w:left="460"/>
      </w:pPr>
      <w:r>
        <w:t>The</w:t>
      </w:r>
      <w:r>
        <w:rPr>
          <w:spacing w:val="-10"/>
        </w:rPr>
        <w:t xml:space="preserve"> </w:t>
      </w:r>
      <w:r>
        <w:t>NMOS</w:t>
      </w:r>
      <w:r>
        <w:rPr>
          <w:spacing w:val="-9"/>
        </w:rPr>
        <w:t xml:space="preserve"> </w:t>
      </w:r>
      <w:r>
        <w:t>BSIM3v3</w:t>
      </w:r>
      <w:r>
        <w:rPr>
          <w:spacing w:val="-9"/>
        </w:rPr>
        <w:t xml:space="preserve"> </w:t>
      </w:r>
      <w:r>
        <w:t>Level</w:t>
      </w:r>
      <w:r>
        <w:rPr>
          <w:spacing w:val="-9"/>
        </w:rPr>
        <w:t xml:space="preserve"> </w:t>
      </w:r>
      <w:r>
        <w:t>49</w:t>
      </w:r>
      <w:r>
        <w:rPr>
          <w:spacing w:val="-9"/>
        </w:rPr>
        <w:t xml:space="preserve"> </w:t>
      </w:r>
      <w:r>
        <w:t>model</w:t>
      </w:r>
      <w:r>
        <w:rPr>
          <w:spacing w:val="-9"/>
        </w:rPr>
        <w:t xml:space="preserve"> </w:t>
      </w:r>
      <w:r>
        <w:t>includes</w:t>
      </w:r>
      <w:r>
        <w:rPr>
          <w:spacing w:val="-9"/>
        </w:rPr>
        <w:t xml:space="preserve"> </w:t>
      </w:r>
      <w:r>
        <w:t>the</w:t>
      </w:r>
      <w:r>
        <w:rPr>
          <w:spacing w:val="-9"/>
        </w:rPr>
        <w:t xml:space="preserve"> </w:t>
      </w:r>
      <w:r>
        <w:t>following</w:t>
      </w:r>
      <w:r>
        <w:rPr>
          <w:spacing w:val="-9"/>
        </w:rPr>
        <w:t xml:space="preserve"> </w:t>
      </w:r>
      <w:r>
        <w:t>key</w:t>
      </w:r>
      <w:r>
        <w:rPr>
          <w:spacing w:val="-9"/>
        </w:rPr>
        <w:t xml:space="preserve"> </w:t>
      </w:r>
      <w:r>
        <w:rPr>
          <w:spacing w:val="-2"/>
        </w:rPr>
        <w:t>parameters:</w:t>
      </w:r>
    </w:p>
    <w:p w14:paraId="4F915CC4" w14:textId="77777777" w:rsidR="000F59EE" w:rsidRDefault="000F59EE">
      <w:pPr>
        <w:pStyle w:val="BodyText"/>
        <w:spacing w:before="126"/>
      </w:pPr>
    </w:p>
    <w:p w14:paraId="16A0B874" w14:textId="77777777" w:rsidR="000F59EE" w:rsidRDefault="00000000">
      <w:pPr>
        <w:pStyle w:val="ListParagraph"/>
        <w:numPr>
          <w:ilvl w:val="1"/>
          <w:numId w:val="3"/>
        </w:numPr>
        <w:tabs>
          <w:tab w:val="left" w:pos="200"/>
        </w:tabs>
        <w:ind w:left="200" w:right="5762" w:hanging="200"/>
        <w:jc w:val="right"/>
        <w:rPr>
          <w:sz w:val="24"/>
        </w:rPr>
      </w:pPr>
      <w:r>
        <w:rPr>
          <w:rFonts w:ascii="Courier New" w:hAnsi="Courier New"/>
          <w:sz w:val="24"/>
        </w:rPr>
        <w:t>LEVEL</w:t>
      </w:r>
      <w:r>
        <w:rPr>
          <w:rFonts w:ascii="Courier New" w:hAnsi="Courier New"/>
          <w:spacing w:val="-13"/>
          <w:sz w:val="24"/>
        </w:rPr>
        <w:t xml:space="preserve"> </w:t>
      </w:r>
      <w:r>
        <w:rPr>
          <w:rFonts w:ascii="Courier New" w:hAnsi="Courier New"/>
          <w:sz w:val="24"/>
        </w:rPr>
        <w:t>=</w:t>
      </w:r>
      <w:r>
        <w:rPr>
          <w:rFonts w:ascii="Courier New" w:hAnsi="Courier New"/>
          <w:spacing w:val="-9"/>
          <w:sz w:val="24"/>
        </w:rPr>
        <w:t xml:space="preserve"> </w:t>
      </w:r>
      <w:r>
        <w:rPr>
          <w:rFonts w:ascii="Courier New" w:hAnsi="Courier New"/>
          <w:sz w:val="24"/>
        </w:rPr>
        <w:t>49</w:t>
      </w:r>
      <w:r>
        <w:rPr>
          <w:rFonts w:ascii="Courier New" w:hAnsi="Courier New"/>
          <w:spacing w:val="-85"/>
          <w:sz w:val="24"/>
        </w:rPr>
        <w:t xml:space="preserve"> </w:t>
      </w:r>
      <w:r>
        <w:rPr>
          <w:sz w:val="24"/>
        </w:rPr>
        <w:t>(BSIM3v3</w:t>
      </w:r>
      <w:r>
        <w:rPr>
          <w:spacing w:val="-4"/>
          <w:sz w:val="24"/>
        </w:rPr>
        <w:t xml:space="preserve"> </w:t>
      </w:r>
      <w:r>
        <w:rPr>
          <w:spacing w:val="-2"/>
          <w:sz w:val="24"/>
        </w:rPr>
        <w:t>model)</w:t>
      </w:r>
    </w:p>
    <w:p w14:paraId="2ED0E72D" w14:textId="77777777" w:rsidR="000F59EE" w:rsidRDefault="00000000">
      <w:pPr>
        <w:pStyle w:val="ListParagraph"/>
        <w:numPr>
          <w:ilvl w:val="1"/>
          <w:numId w:val="3"/>
        </w:numPr>
        <w:tabs>
          <w:tab w:val="left" w:pos="1044"/>
        </w:tabs>
        <w:spacing w:before="260"/>
        <w:ind w:left="1044" w:hanging="200"/>
        <w:rPr>
          <w:sz w:val="24"/>
        </w:rPr>
      </w:pPr>
      <w:r>
        <w:rPr>
          <w:rFonts w:ascii="Courier New" w:hAnsi="Courier New"/>
          <w:sz w:val="24"/>
        </w:rPr>
        <w:t>TNOM</w:t>
      </w:r>
      <w:r>
        <w:rPr>
          <w:rFonts w:ascii="Courier New" w:hAnsi="Courier New"/>
          <w:spacing w:val="-15"/>
          <w:sz w:val="24"/>
        </w:rPr>
        <w:t xml:space="preserve"> </w:t>
      </w:r>
      <w:r>
        <w:rPr>
          <w:rFonts w:ascii="Courier New" w:hAnsi="Courier New"/>
          <w:sz w:val="24"/>
        </w:rPr>
        <w:t>=</w:t>
      </w:r>
      <w:r>
        <w:rPr>
          <w:rFonts w:ascii="Courier New" w:hAnsi="Courier New"/>
          <w:spacing w:val="-10"/>
          <w:sz w:val="24"/>
        </w:rPr>
        <w:t xml:space="preserve"> </w:t>
      </w:r>
      <w:r>
        <w:rPr>
          <w:rFonts w:ascii="Courier New" w:hAnsi="Courier New"/>
          <w:sz w:val="24"/>
        </w:rPr>
        <w:t>27</w:t>
      </w:r>
      <w:r>
        <w:rPr>
          <w:rFonts w:ascii="Courier New" w:hAnsi="Courier New"/>
          <w:spacing w:val="-85"/>
          <w:sz w:val="24"/>
        </w:rPr>
        <w:t xml:space="preserve"> </w:t>
      </w:r>
      <w:r>
        <w:rPr>
          <w:sz w:val="24"/>
        </w:rPr>
        <w:t>(nominal</w:t>
      </w:r>
      <w:r>
        <w:rPr>
          <w:spacing w:val="-5"/>
          <w:sz w:val="24"/>
        </w:rPr>
        <w:t xml:space="preserve"> </w:t>
      </w:r>
      <w:r>
        <w:rPr>
          <w:sz w:val="24"/>
        </w:rPr>
        <w:t>temperature:</w:t>
      </w:r>
      <w:r>
        <w:rPr>
          <w:spacing w:val="10"/>
          <w:sz w:val="24"/>
        </w:rPr>
        <w:t xml:space="preserve"> </w:t>
      </w:r>
      <w:r>
        <w:rPr>
          <w:spacing w:val="-4"/>
          <w:sz w:val="24"/>
        </w:rPr>
        <w:t>27</w:t>
      </w:r>
      <w:r>
        <w:rPr>
          <w:rFonts w:ascii="Arial" w:hAnsi="Arial"/>
          <w:i/>
          <w:spacing w:val="-4"/>
          <w:sz w:val="24"/>
          <w:vertAlign w:val="superscript"/>
        </w:rPr>
        <w:t>◦</w:t>
      </w:r>
      <w:r>
        <w:rPr>
          <w:spacing w:val="-4"/>
          <w:sz w:val="24"/>
        </w:rPr>
        <w:t>C)</w:t>
      </w:r>
    </w:p>
    <w:p w14:paraId="1F416332" w14:textId="77777777" w:rsidR="000F59EE" w:rsidRDefault="00000000">
      <w:pPr>
        <w:pStyle w:val="ListParagraph"/>
        <w:numPr>
          <w:ilvl w:val="1"/>
          <w:numId w:val="3"/>
        </w:numPr>
        <w:tabs>
          <w:tab w:val="left" w:pos="1044"/>
        </w:tabs>
        <w:spacing w:before="262"/>
        <w:ind w:left="1044" w:hanging="200"/>
        <w:rPr>
          <w:sz w:val="24"/>
        </w:rPr>
      </w:pPr>
      <w:r>
        <w:rPr>
          <w:rFonts w:ascii="Courier New" w:hAnsi="Courier New"/>
          <w:sz w:val="24"/>
        </w:rPr>
        <w:t>TOX</w:t>
      </w:r>
      <w:r>
        <w:rPr>
          <w:rFonts w:ascii="Courier New" w:hAnsi="Courier New"/>
          <w:spacing w:val="-15"/>
          <w:sz w:val="24"/>
        </w:rPr>
        <w:t xml:space="preserve"> </w:t>
      </w:r>
      <w:r>
        <w:rPr>
          <w:rFonts w:ascii="Courier New" w:hAnsi="Courier New"/>
          <w:sz w:val="24"/>
        </w:rPr>
        <w:t>=</w:t>
      </w:r>
      <w:r>
        <w:rPr>
          <w:rFonts w:ascii="Courier New" w:hAnsi="Courier New"/>
          <w:spacing w:val="-10"/>
          <w:sz w:val="24"/>
        </w:rPr>
        <w:t xml:space="preserve"> </w:t>
      </w:r>
      <w:r>
        <w:rPr>
          <w:rFonts w:ascii="Courier New" w:hAnsi="Courier New"/>
          <w:sz w:val="24"/>
        </w:rPr>
        <w:t>4.0E-9</w:t>
      </w:r>
      <w:r>
        <w:rPr>
          <w:rFonts w:ascii="Courier New" w:hAnsi="Courier New"/>
          <w:spacing w:val="-85"/>
          <w:sz w:val="24"/>
        </w:rPr>
        <w:t xml:space="preserve"> </w:t>
      </w:r>
      <w:r>
        <w:rPr>
          <w:sz w:val="24"/>
        </w:rPr>
        <w:t>(gate</w:t>
      </w:r>
      <w:r>
        <w:rPr>
          <w:spacing w:val="-5"/>
          <w:sz w:val="24"/>
        </w:rPr>
        <w:t xml:space="preserve"> </w:t>
      </w:r>
      <w:r>
        <w:rPr>
          <w:sz w:val="24"/>
        </w:rPr>
        <w:t>oxide</w:t>
      </w:r>
      <w:r>
        <w:rPr>
          <w:spacing w:val="-5"/>
          <w:sz w:val="24"/>
        </w:rPr>
        <w:t xml:space="preserve"> </w:t>
      </w:r>
      <w:r>
        <w:rPr>
          <w:sz w:val="24"/>
        </w:rPr>
        <w:t>thickness:</w:t>
      </w:r>
      <w:r>
        <w:rPr>
          <w:spacing w:val="9"/>
          <w:sz w:val="24"/>
        </w:rPr>
        <w:t xml:space="preserve"> </w:t>
      </w:r>
      <w:r>
        <w:rPr>
          <w:sz w:val="24"/>
        </w:rPr>
        <w:t>4.0</w:t>
      </w:r>
      <w:r>
        <w:rPr>
          <w:spacing w:val="-5"/>
          <w:sz w:val="24"/>
        </w:rPr>
        <w:t xml:space="preserve"> nm)</w:t>
      </w:r>
    </w:p>
    <w:p w14:paraId="2A873155" w14:textId="77777777" w:rsidR="000F59EE" w:rsidRDefault="00000000">
      <w:pPr>
        <w:pStyle w:val="ListParagraph"/>
        <w:numPr>
          <w:ilvl w:val="1"/>
          <w:numId w:val="3"/>
        </w:numPr>
        <w:tabs>
          <w:tab w:val="left" w:pos="1044"/>
        </w:tabs>
        <w:spacing w:before="262"/>
        <w:ind w:left="1044" w:hanging="200"/>
        <w:rPr>
          <w:sz w:val="24"/>
        </w:rPr>
      </w:pPr>
      <w:r>
        <w:rPr>
          <w:rFonts w:ascii="Courier New" w:hAnsi="Courier New"/>
          <w:sz w:val="24"/>
        </w:rPr>
        <w:t>VTH0</w:t>
      </w:r>
      <w:r>
        <w:rPr>
          <w:rFonts w:ascii="Courier New" w:hAnsi="Courier New"/>
          <w:spacing w:val="-17"/>
          <w:sz w:val="24"/>
        </w:rPr>
        <w:t xml:space="preserve"> </w:t>
      </w:r>
      <w:r>
        <w:rPr>
          <w:rFonts w:ascii="Courier New" w:hAnsi="Courier New"/>
          <w:sz w:val="24"/>
        </w:rPr>
        <w:t>=</w:t>
      </w:r>
      <w:r>
        <w:rPr>
          <w:rFonts w:ascii="Courier New" w:hAnsi="Courier New"/>
          <w:spacing w:val="-12"/>
          <w:sz w:val="24"/>
        </w:rPr>
        <w:t xml:space="preserve"> </w:t>
      </w:r>
      <w:r>
        <w:rPr>
          <w:rFonts w:ascii="Courier New" w:hAnsi="Courier New"/>
          <w:sz w:val="24"/>
        </w:rPr>
        <w:t>0.3999</w:t>
      </w:r>
      <w:r>
        <w:rPr>
          <w:rFonts w:ascii="Courier New" w:hAnsi="Courier New"/>
          <w:spacing w:val="-85"/>
          <w:sz w:val="24"/>
        </w:rPr>
        <w:t xml:space="preserve"> </w:t>
      </w:r>
      <w:r>
        <w:rPr>
          <w:sz w:val="24"/>
        </w:rPr>
        <w:t>(zero-bias</w:t>
      </w:r>
      <w:r>
        <w:rPr>
          <w:spacing w:val="-5"/>
          <w:sz w:val="24"/>
        </w:rPr>
        <w:t xml:space="preserve"> </w:t>
      </w:r>
      <w:r>
        <w:rPr>
          <w:sz w:val="24"/>
        </w:rPr>
        <w:t>threshold</w:t>
      </w:r>
      <w:r>
        <w:rPr>
          <w:spacing w:val="-6"/>
          <w:sz w:val="24"/>
        </w:rPr>
        <w:t xml:space="preserve"> </w:t>
      </w:r>
      <w:r>
        <w:rPr>
          <w:spacing w:val="-2"/>
          <w:sz w:val="24"/>
        </w:rPr>
        <w:t>voltage)</w:t>
      </w:r>
    </w:p>
    <w:p w14:paraId="1F7C5E40" w14:textId="77777777" w:rsidR="000F59EE" w:rsidRDefault="00000000">
      <w:pPr>
        <w:pStyle w:val="ListParagraph"/>
        <w:numPr>
          <w:ilvl w:val="1"/>
          <w:numId w:val="3"/>
        </w:numPr>
        <w:tabs>
          <w:tab w:val="left" w:pos="1044"/>
        </w:tabs>
        <w:spacing w:before="261"/>
        <w:ind w:left="1044" w:hanging="200"/>
        <w:rPr>
          <w:sz w:val="24"/>
        </w:rPr>
      </w:pPr>
      <w:r>
        <w:rPr>
          <w:rFonts w:ascii="Courier New" w:hAnsi="Courier New"/>
          <w:sz w:val="24"/>
        </w:rPr>
        <w:t>K1</w:t>
      </w:r>
      <w:r>
        <w:rPr>
          <w:rFonts w:ascii="Courier New" w:hAnsi="Courier New"/>
          <w:spacing w:val="-24"/>
          <w:sz w:val="24"/>
        </w:rPr>
        <w:t xml:space="preserve"> </w:t>
      </w:r>
      <w:r>
        <w:rPr>
          <w:rFonts w:ascii="Courier New" w:hAnsi="Courier New"/>
          <w:sz w:val="24"/>
        </w:rPr>
        <w:t>=</w:t>
      </w:r>
      <w:r>
        <w:rPr>
          <w:rFonts w:ascii="Courier New" w:hAnsi="Courier New"/>
          <w:spacing w:val="-17"/>
          <w:sz w:val="24"/>
        </w:rPr>
        <w:t xml:space="preserve"> </w:t>
      </w:r>
      <w:r>
        <w:rPr>
          <w:rFonts w:ascii="Courier New" w:hAnsi="Courier New"/>
          <w:sz w:val="24"/>
        </w:rPr>
        <w:t>0.58</w:t>
      </w:r>
      <w:r>
        <w:rPr>
          <w:rFonts w:ascii="Courier New" w:hAnsi="Courier New"/>
          <w:spacing w:val="-85"/>
          <w:sz w:val="24"/>
        </w:rPr>
        <w:t xml:space="preserve"> </w:t>
      </w:r>
      <w:r>
        <w:rPr>
          <w:sz w:val="24"/>
        </w:rPr>
        <w:t>(first-order</w:t>
      </w:r>
      <w:r>
        <w:rPr>
          <w:spacing w:val="-8"/>
          <w:sz w:val="24"/>
        </w:rPr>
        <w:t xml:space="preserve"> </w:t>
      </w:r>
      <w:r>
        <w:rPr>
          <w:sz w:val="24"/>
        </w:rPr>
        <w:t>body-effect</w:t>
      </w:r>
      <w:r>
        <w:rPr>
          <w:spacing w:val="-7"/>
          <w:sz w:val="24"/>
        </w:rPr>
        <w:t xml:space="preserve"> </w:t>
      </w:r>
      <w:r>
        <w:rPr>
          <w:spacing w:val="-2"/>
          <w:sz w:val="24"/>
        </w:rPr>
        <w:t>coefficient)</w:t>
      </w:r>
    </w:p>
    <w:p w14:paraId="013884F6" w14:textId="77777777" w:rsidR="000F59EE" w:rsidRDefault="000F59EE">
      <w:pPr>
        <w:pStyle w:val="ListParagraph"/>
        <w:rPr>
          <w:sz w:val="24"/>
        </w:rPr>
        <w:sectPr w:rsidR="000F59EE">
          <w:pgSz w:w="11910" w:h="16840"/>
          <w:pgMar w:top="1920" w:right="141" w:bottom="1060" w:left="1700" w:header="0" w:footer="863" w:gutter="0"/>
          <w:cols w:space="720"/>
        </w:sectPr>
      </w:pPr>
    </w:p>
    <w:p w14:paraId="70517E52" w14:textId="77777777" w:rsidR="000F59EE" w:rsidRDefault="00000000">
      <w:pPr>
        <w:pStyle w:val="ListParagraph"/>
        <w:numPr>
          <w:ilvl w:val="1"/>
          <w:numId w:val="3"/>
        </w:numPr>
        <w:tabs>
          <w:tab w:val="left" w:pos="1044"/>
        </w:tabs>
        <w:spacing w:before="77"/>
        <w:ind w:left="1044" w:hanging="200"/>
        <w:rPr>
          <w:sz w:val="24"/>
        </w:rPr>
      </w:pPr>
      <w:r>
        <w:rPr>
          <w:rFonts w:ascii="Courier New" w:hAnsi="Courier New"/>
          <w:sz w:val="24"/>
        </w:rPr>
        <w:lastRenderedPageBreak/>
        <w:t>K2</w:t>
      </w:r>
      <w:r>
        <w:rPr>
          <w:rFonts w:ascii="Courier New" w:hAnsi="Courier New"/>
          <w:spacing w:val="-21"/>
          <w:sz w:val="24"/>
        </w:rPr>
        <w:t xml:space="preserve"> </w:t>
      </w:r>
      <w:r>
        <w:rPr>
          <w:rFonts w:ascii="Courier New" w:hAnsi="Courier New"/>
          <w:sz w:val="24"/>
        </w:rPr>
        <w:t>=</w:t>
      </w:r>
      <w:r>
        <w:rPr>
          <w:rFonts w:ascii="Courier New" w:hAnsi="Courier New"/>
          <w:spacing w:val="-15"/>
          <w:sz w:val="24"/>
        </w:rPr>
        <w:t xml:space="preserve"> </w:t>
      </w:r>
      <w:r>
        <w:rPr>
          <w:rFonts w:ascii="Courier New" w:hAnsi="Courier New"/>
          <w:sz w:val="24"/>
        </w:rPr>
        <w:t>1.0E-3</w:t>
      </w:r>
      <w:r>
        <w:rPr>
          <w:rFonts w:ascii="Courier New" w:hAnsi="Courier New"/>
          <w:spacing w:val="-85"/>
          <w:sz w:val="24"/>
        </w:rPr>
        <w:t xml:space="preserve"> </w:t>
      </w:r>
      <w:r>
        <w:rPr>
          <w:sz w:val="24"/>
        </w:rPr>
        <w:t>(second-order</w:t>
      </w:r>
      <w:r>
        <w:rPr>
          <w:spacing w:val="-6"/>
          <w:sz w:val="24"/>
        </w:rPr>
        <w:t xml:space="preserve"> </w:t>
      </w:r>
      <w:r>
        <w:rPr>
          <w:sz w:val="24"/>
        </w:rPr>
        <w:t>body-effect</w:t>
      </w:r>
      <w:r>
        <w:rPr>
          <w:spacing w:val="-7"/>
          <w:sz w:val="24"/>
        </w:rPr>
        <w:t xml:space="preserve"> </w:t>
      </w:r>
      <w:r>
        <w:rPr>
          <w:spacing w:val="-2"/>
          <w:sz w:val="24"/>
        </w:rPr>
        <w:t>coefficient)</w:t>
      </w:r>
    </w:p>
    <w:p w14:paraId="01680F66" w14:textId="77777777" w:rsidR="000F59EE" w:rsidRDefault="00000000">
      <w:pPr>
        <w:pStyle w:val="ListParagraph"/>
        <w:numPr>
          <w:ilvl w:val="1"/>
          <w:numId w:val="3"/>
        </w:numPr>
        <w:tabs>
          <w:tab w:val="left" w:pos="1044"/>
        </w:tabs>
        <w:spacing w:before="262"/>
        <w:ind w:left="1044" w:hanging="200"/>
        <w:rPr>
          <w:sz w:val="24"/>
        </w:rPr>
      </w:pPr>
      <w:r>
        <w:rPr>
          <w:rFonts w:ascii="Courier New" w:hAnsi="Courier New"/>
          <w:sz w:val="24"/>
        </w:rPr>
        <w:t>VSAT</w:t>
      </w:r>
      <w:r>
        <w:rPr>
          <w:rFonts w:ascii="Courier New" w:hAnsi="Courier New"/>
          <w:spacing w:val="-14"/>
          <w:sz w:val="24"/>
        </w:rPr>
        <w:t xml:space="preserve"> </w:t>
      </w:r>
      <w:r>
        <w:rPr>
          <w:rFonts w:ascii="Courier New" w:hAnsi="Courier New"/>
          <w:sz w:val="24"/>
        </w:rPr>
        <w:t>=</w:t>
      </w:r>
      <w:r>
        <w:rPr>
          <w:rFonts w:ascii="Courier New" w:hAnsi="Courier New"/>
          <w:spacing w:val="-10"/>
          <w:sz w:val="24"/>
        </w:rPr>
        <w:t xml:space="preserve"> </w:t>
      </w:r>
      <w:r>
        <w:rPr>
          <w:rFonts w:ascii="Courier New" w:hAnsi="Courier New"/>
          <w:sz w:val="24"/>
        </w:rPr>
        <w:t>1.5E5</w:t>
      </w:r>
      <w:r>
        <w:rPr>
          <w:rFonts w:ascii="Courier New" w:hAnsi="Courier New"/>
          <w:spacing w:val="-85"/>
          <w:sz w:val="24"/>
        </w:rPr>
        <w:t xml:space="preserve"> </w:t>
      </w:r>
      <w:r>
        <w:rPr>
          <w:sz w:val="24"/>
        </w:rPr>
        <w:t>(saturation</w:t>
      </w:r>
      <w:r>
        <w:rPr>
          <w:spacing w:val="-5"/>
          <w:sz w:val="24"/>
        </w:rPr>
        <w:t xml:space="preserve"> </w:t>
      </w:r>
      <w:r>
        <w:rPr>
          <w:spacing w:val="-2"/>
          <w:sz w:val="24"/>
        </w:rPr>
        <w:t>velocity)</w:t>
      </w:r>
    </w:p>
    <w:p w14:paraId="10236199" w14:textId="77777777" w:rsidR="000F59EE" w:rsidRDefault="00000000">
      <w:pPr>
        <w:pStyle w:val="ListParagraph"/>
        <w:numPr>
          <w:ilvl w:val="1"/>
          <w:numId w:val="3"/>
        </w:numPr>
        <w:tabs>
          <w:tab w:val="left" w:pos="1044"/>
        </w:tabs>
        <w:spacing w:before="261"/>
        <w:ind w:left="1044" w:hanging="200"/>
        <w:rPr>
          <w:sz w:val="24"/>
        </w:rPr>
      </w:pPr>
      <w:r>
        <w:rPr>
          <w:rFonts w:ascii="Courier New" w:hAnsi="Courier New"/>
          <w:sz w:val="24"/>
        </w:rPr>
        <w:t>RDSW</w:t>
      </w:r>
      <w:r>
        <w:rPr>
          <w:rFonts w:ascii="Courier New" w:hAnsi="Courier New"/>
          <w:spacing w:val="-15"/>
          <w:sz w:val="24"/>
        </w:rPr>
        <w:t xml:space="preserve"> </w:t>
      </w:r>
      <w:r>
        <w:rPr>
          <w:rFonts w:ascii="Courier New" w:hAnsi="Courier New"/>
          <w:sz w:val="24"/>
        </w:rPr>
        <w:t>=</w:t>
      </w:r>
      <w:r>
        <w:rPr>
          <w:rFonts w:ascii="Courier New" w:hAnsi="Courier New"/>
          <w:spacing w:val="-10"/>
          <w:sz w:val="24"/>
        </w:rPr>
        <w:t xml:space="preserve"> </w:t>
      </w:r>
      <w:r>
        <w:rPr>
          <w:rFonts w:ascii="Courier New" w:hAnsi="Courier New"/>
          <w:sz w:val="24"/>
        </w:rPr>
        <w:t>200</w:t>
      </w:r>
      <w:r>
        <w:rPr>
          <w:rFonts w:ascii="Courier New" w:hAnsi="Courier New"/>
          <w:spacing w:val="-85"/>
          <w:sz w:val="24"/>
        </w:rPr>
        <w:t xml:space="preserve"> </w:t>
      </w:r>
      <w:r>
        <w:rPr>
          <w:sz w:val="24"/>
        </w:rPr>
        <w:t>(source/drain</w:t>
      </w:r>
      <w:r>
        <w:rPr>
          <w:spacing w:val="-5"/>
          <w:sz w:val="24"/>
        </w:rPr>
        <w:t xml:space="preserve"> </w:t>
      </w:r>
      <w:r>
        <w:rPr>
          <w:sz w:val="24"/>
        </w:rPr>
        <w:t>sheet</w:t>
      </w:r>
      <w:r>
        <w:rPr>
          <w:spacing w:val="-5"/>
          <w:sz w:val="24"/>
        </w:rPr>
        <w:t xml:space="preserve"> </w:t>
      </w:r>
      <w:r>
        <w:rPr>
          <w:spacing w:val="-2"/>
          <w:sz w:val="24"/>
        </w:rPr>
        <w:t>resistance)</w:t>
      </w:r>
    </w:p>
    <w:p w14:paraId="3863DE22" w14:textId="77777777" w:rsidR="000F59EE" w:rsidRDefault="000F59EE">
      <w:pPr>
        <w:pStyle w:val="BodyText"/>
        <w:spacing w:before="275"/>
      </w:pPr>
    </w:p>
    <w:p w14:paraId="6A4DA27E" w14:textId="77777777" w:rsidR="000F59EE" w:rsidRDefault="00000000">
      <w:pPr>
        <w:pStyle w:val="Heading2"/>
        <w:numPr>
          <w:ilvl w:val="0"/>
          <w:numId w:val="3"/>
        </w:numPr>
        <w:tabs>
          <w:tab w:val="left" w:pos="253"/>
        </w:tabs>
        <w:spacing w:before="1"/>
        <w:ind w:left="253" w:right="5776" w:hanging="253"/>
        <w:jc w:val="right"/>
      </w:pPr>
      <w:r>
        <w:t>PMOS</w:t>
      </w:r>
      <w:r>
        <w:rPr>
          <w:spacing w:val="-8"/>
        </w:rPr>
        <w:t xml:space="preserve"> </w:t>
      </w:r>
      <w:r>
        <w:t>Model</w:t>
      </w:r>
      <w:r>
        <w:rPr>
          <w:spacing w:val="-7"/>
        </w:rPr>
        <w:t xml:space="preserve"> </w:t>
      </w:r>
      <w:r>
        <w:t>Card</w:t>
      </w:r>
      <w:r>
        <w:rPr>
          <w:spacing w:val="-7"/>
        </w:rPr>
        <w:t xml:space="preserve"> </w:t>
      </w:r>
      <w:r>
        <w:t>(PTM</w:t>
      </w:r>
      <w:r>
        <w:rPr>
          <w:spacing w:val="-7"/>
        </w:rPr>
        <w:t xml:space="preserve"> </w:t>
      </w:r>
      <w:r>
        <w:rPr>
          <w:spacing w:val="-2"/>
        </w:rPr>
        <w:t>180nm):</w:t>
      </w:r>
    </w:p>
    <w:p w14:paraId="3F5F9FBA" w14:textId="77777777" w:rsidR="000F59EE" w:rsidRDefault="00000000">
      <w:pPr>
        <w:pStyle w:val="BodyText"/>
        <w:spacing w:before="82"/>
        <w:ind w:left="460"/>
      </w:pPr>
      <w:r>
        <w:t>The</w:t>
      </w:r>
      <w:r>
        <w:rPr>
          <w:spacing w:val="-10"/>
        </w:rPr>
        <w:t xml:space="preserve"> </w:t>
      </w:r>
      <w:r>
        <w:t>PMOS</w:t>
      </w:r>
      <w:r>
        <w:rPr>
          <w:spacing w:val="-9"/>
        </w:rPr>
        <w:t xml:space="preserve"> </w:t>
      </w:r>
      <w:r>
        <w:t>BSIM3v3</w:t>
      </w:r>
      <w:r>
        <w:rPr>
          <w:spacing w:val="-9"/>
        </w:rPr>
        <w:t xml:space="preserve"> </w:t>
      </w:r>
      <w:r>
        <w:t>Level</w:t>
      </w:r>
      <w:r>
        <w:rPr>
          <w:spacing w:val="-9"/>
        </w:rPr>
        <w:t xml:space="preserve"> </w:t>
      </w:r>
      <w:r>
        <w:t>49</w:t>
      </w:r>
      <w:r>
        <w:rPr>
          <w:spacing w:val="-9"/>
        </w:rPr>
        <w:t xml:space="preserve"> </w:t>
      </w:r>
      <w:r>
        <w:t>model</w:t>
      </w:r>
      <w:r>
        <w:rPr>
          <w:spacing w:val="-9"/>
        </w:rPr>
        <w:t xml:space="preserve"> </w:t>
      </w:r>
      <w:r>
        <w:t>includes</w:t>
      </w:r>
      <w:r>
        <w:rPr>
          <w:spacing w:val="-9"/>
        </w:rPr>
        <w:t xml:space="preserve"> </w:t>
      </w:r>
      <w:r>
        <w:t>the</w:t>
      </w:r>
      <w:r>
        <w:rPr>
          <w:spacing w:val="-9"/>
        </w:rPr>
        <w:t xml:space="preserve"> </w:t>
      </w:r>
      <w:r>
        <w:t>following</w:t>
      </w:r>
      <w:r>
        <w:rPr>
          <w:spacing w:val="-9"/>
        </w:rPr>
        <w:t xml:space="preserve"> </w:t>
      </w:r>
      <w:r>
        <w:t>key</w:t>
      </w:r>
      <w:r>
        <w:rPr>
          <w:spacing w:val="-9"/>
        </w:rPr>
        <w:t xml:space="preserve"> </w:t>
      </w:r>
      <w:r>
        <w:rPr>
          <w:spacing w:val="-2"/>
        </w:rPr>
        <w:t>parameters:</w:t>
      </w:r>
    </w:p>
    <w:p w14:paraId="527F883F" w14:textId="77777777" w:rsidR="000F59EE" w:rsidRDefault="000F59EE">
      <w:pPr>
        <w:pStyle w:val="BodyText"/>
        <w:spacing w:before="125"/>
      </w:pPr>
    </w:p>
    <w:p w14:paraId="019AC563" w14:textId="77777777" w:rsidR="000F59EE" w:rsidRDefault="00000000">
      <w:pPr>
        <w:pStyle w:val="ListParagraph"/>
        <w:numPr>
          <w:ilvl w:val="1"/>
          <w:numId w:val="3"/>
        </w:numPr>
        <w:tabs>
          <w:tab w:val="left" w:pos="200"/>
        </w:tabs>
        <w:spacing w:before="1"/>
        <w:ind w:left="200" w:right="5762" w:hanging="200"/>
        <w:jc w:val="right"/>
        <w:rPr>
          <w:sz w:val="24"/>
        </w:rPr>
      </w:pPr>
      <w:r>
        <w:rPr>
          <w:rFonts w:ascii="Courier New" w:hAnsi="Courier New"/>
          <w:sz w:val="24"/>
        </w:rPr>
        <w:t>LEVEL</w:t>
      </w:r>
      <w:r>
        <w:rPr>
          <w:rFonts w:ascii="Courier New" w:hAnsi="Courier New"/>
          <w:spacing w:val="-13"/>
          <w:sz w:val="24"/>
        </w:rPr>
        <w:t xml:space="preserve"> </w:t>
      </w:r>
      <w:r>
        <w:rPr>
          <w:rFonts w:ascii="Courier New" w:hAnsi="Courier New"/>
          <w:sz w:val="24"/>
        </w:rPr>
        <w:t>=</w:t>
      </w:r>
      <w:r>
        <w:rPr>
          <w:rFonts w:ascii="Courier New" w:hAnsi="Courier New"/>
          <w:spacing w:val="-9"/>
          <w:sz w:val="24"/>
        </w:rPr>
        <w:t xml:space="preserve"> </w:t>
      </w:r>
      <w:r>
        <w:rPr>
          <w:rFonts w:ascii="Courier New" w:hAnsi="Courier New"/>
          <w:sz w:val="24"/>
        </w:rPr>
        <w:t>49</w:t>
      </w:r>
      <w:r>
        <w:rPr>
          <w:rFonts w:ascii="Courier New" w:hAnsi="Courier New"/>
          <w:spacing w:val="-85"/>
          <w:sz w:val="24"/>
        </w:rPr>
        <w:t xml:space="preserve"> </w:t>
      </w:r>
      <w:r>
        <w:rPr>
          <w:sz w:val="24"/>
        </w:rPr>
        <w:t>(BSIM3v3</w:t>
      </w:r>
      <w:r>
        <w:rPr>
          <w:spacing w:val="-4"/>
          <w:sz w:val="24"/>
        </w:rPr>
        <w:t xml:space="preserve"> </w:t>
      </w:r>
      <w:r>
        <w:rPr>
          <w:spacing w:val="-2"/>
          <w:sz w:val="24"/>
        </w:rPr>
        <w:t>model)</w:t>
      </w:r>
    </w:p>
    <w:p w14:paraId="29931B0B" w14:textId="77777777" w:rsidR="000F59EE" w:rsidRDefault="00000000">
      <w:pPr>
        <w:pStyle w:val="ListParagraph"/>
        <w:numPr>
          <w:ilvl w:val="1"/>
          <w:numId w:val="3"/>
        </w:numPr>
        <w:tabs>
          <w:tab w:val="left" w:pos="1044"/>
        </w:tabs>
        <w:spacing w:before="260"/>
        <w:ind w:left="1044" w:hanging="200"/>
        <w:rPr>
          <w:sz w:val="24"/>
        </w:rPr>
      </w:pPr>
      <w:r>
        <w:rPr>
          <w:rFonts w:ascii="Courier New" w:hAnsi="Courier New"/>
          <w:sz w:val="24"/>
        </w:rPr>
        <w:t>TNOM</w:t>
      </w:r>
      <w:r>
        <w:rPr>
          <w:rFonts w:ascii="Courier New" w:hAnsi="Courier New"/>
          <w:spacing w:val="-15"/>
          <w:sz w:val="24"/>
        </w:rPr>
        <w:t xml:space="preserve"> </w:t>
      </w:r>
      <w:r>
        <w:rPr>
          <w:rFonts w:ascii="Courier New" w:hAnsi="Courier New"/>
          <w:sz w:val="24"/>
        </w:rPr>
        <w:t>=</w:t>
      </w:r>
      <w:r>
        <w:rPr>
          <w:rFonts w:ascii="Courier New" w:hAnsi="Courier New"/>
          <w:spacing w:val="-10"/>
          <w:sz w:val="24"/>
        </w:rPr>
        <w:t xml:space="preserve"> </w:t>
      </w:r>
      <w:r>
        <w:rPr>
          <w:rFonts w:ascii="Courier New" w:hAnsi="Courier New"/>
          <w:sz w:val="24"/>
        </w:rPr>
        <w:t>27</w:t>
      </w:r>
      <w:r>
        <w:rPr>
          <w:rFonts w:ascii="Courier New" w:hAnsi="Courier New"/>
          <w:spacing w:val="-85"/>
          <w:sz w:val="24"/>
        </w:rPr>
        <w:t xml:space="preserve"> </w:t>
      </w:r>
      <w:r>
        <w:rPr>
          <w:sz w:val="24"/>
        </w:rPr>
        <w:t>(nominal</w:t>
      </w:r>
      <w:r>
        <w:rPr>
          <w:spacing w:val="-5"/>
          <w:sz w:val="24"/>
        </w:rPr>
        <w:t xml:space="preserve"> </w:t>
      </w:r>
      <w:r>
        <w:rPr>
          <w:sz w:val="24"/>
        </w:rPr>
        <w:t>temperature:</w:t>
      </w:r>
      <w:r>
        <w:rPr>
          <w:spacing w:val="10"/>
          <w:sz w:val="24"/>
        </w:rPr>
        <w:t xml:space="preserve"> </w:t>
      </w:r>
      <w:r>
        <w:rPr>
          <w:spacing w:val="-4"/>
          <w:sz w:val="24"/>
        </w:rPr>
        <w:t>27</w:t>
      </w:r>
      <w:r>
        <w:rPr>
          <w:rFonts w:ascii="Arial" w:hAnsi="Arial"/>
          <w:i/>
          <w:spacing w:val="-4"/>
          <w:sz w:val="24"/>
          <w:vertAlign w:val="superscript"/>
        </w:rPr>
        <w:t>◦</w:t>
      </w:r>
      <w:r>
        <w:rPr>
          <w:spacing w:val="-4"/>
          <w:sz w:val="24"/>
        </w:rPr>
        <w:t>C)</w:t>
      </w:r>
    </w:p>
    <w:p w14:paraId="0B8131B1" w14:textId="77777777" w:rsidR="000F59EE" w:rsidRDefault="00000000">
      <w:pPr>
        <w:pStyle w:val="ListParagraph"/>
        <w:numPr>
          <w:ilvl w:val="1"/>
          <w:numId w:val="3"/>
        </w:numPr>
        <w:tabs>
          <w:tab w:val="left" w:pos="1044"/>
        </w:tabs>
        <w:spacing w:before="262"/>
        <w:ind w:left="1044" w:hanging="200"/>
        <w:rPr>
          <w:sz w:val="24"/>
        </w:rPr>
      </w:pPr>
      <w:r>
        <w:rPr>
          <w:rFonts w:ascii="Courier New" w:hAnsi="Courier New"/>
          <w:sz w:val="24"/>
        </w:rPr>
        <w:t>TOX</w:t>
      </w:r>
      <w:r>
        <w:rPr>
          <w:rFonts w:ascii="Courier New" w:hAnsi="Courier New"/>
          <w:spacing w:val="-15"/>
          <w:sz w:val="24"/>
        </w:rPr>
        <w:t xml:space="preserve"> </w:t>
      </w:r>
      <w:r>
        <w:rPr>
          <w:rFonts w:ascii="Courier New" w:hAnsi="Courier New"/>
          <w:sz w:val="24"/>
        </w:rPr>
        <w:t>=</w:t>
      </w:r>
      <w:r>
        <w:rPr>
          <w:rFonts w:ascii="Courier New" w:hAnsi="Courier New"/>
          <w:spacing w:val="-10"/>
          <w:sz w:val="24"/>
        </w:rPr>
        <w:t xml:space="preserve"> </w:t>
      </w:r>
      <w:r>
        <w:rPr>
          <w:rFonts w:ascii="Courier New" w:hAnsi="Courier New"/>
          <w:sz w:val="24"/>
        </w:rPr>
        <w:t>4.0E-9</w:t>
      </w:r>
      <w:r>
        <w:rPr>
          <w:rFonts w:ascii="Courier New" w:hAnsi="Courier New"/>
          <w:spacing w:val="-85"/>
          <w:sz w:val="24"/>
        </w:rPr>
        <w:t xml:space="preserve"> </w:t>
      </w:r>
      <w:r>
        <w:rPr>
          <w:sz w:val="24"/>
        </w:rPr>
        <w:t>(gate</w:t>
      </w:r>
      <w:r>
        <w:rPr>
          <w:spacing w:val="-5"/>
          <w:sz w:val="24"/>
        </w:rPr>
        <w:t xml:space="preserve"> </w:t>
      </w:r>
      <w:r>
        <w:rPr>
          <w:sz w:val="24"/>
        </w:rPr>
        <w:t>oxide</w:t>
      </w:r>
      <w:r>
        <w:rPr>
          <w:spacing w:val="-5"/>
          <w:sz w:val="24"/>
        </w:rPr>
        <w:t xml:space="preserve"> </w:t>
      </w:r>
      <w:r>
        <w:rPr>
          <w:sz w:val="24"/>
        </w:rPr>
        <w:t>thickness:</w:t>
      </w:r>
      <w:r>
        <w:rPr>
          <w:spacing w:val="9"/>
          <w:sz w:val="24"/>
        </w:rPr>
        <w:t xml:space="preserve"> </w:t>
      </w:r>
      <w:r>
        <w:rPr>
          <w:sz w:val="24"/>
        </w:rPr>
        <w:t>4.0</w:t>
      </w:r>
      <w:r>
        <w:rPr>
          <w:spacing w:val="-5"/>
          <w:sz w:val="24"/>
        </w:rPr>
        <w:t xml:space="preserve"> nm)</w:t>
      </w:r>
    </w:p>
    <w:p w14:paraId="765C1738" w14:textId="77777777" w:rsidR="000F59EE" w:rsidRDefault="00000000">
      <w:pPr>
        <w:pStyle w:val="ListParagraph"/>
        <w:numPr>
          <w:ilvl w:val="1"/>
          <w:numId w:val="3"/>
        </w:numPr>
        <w:tabs>
          <w:tab w:val="left" w:pos="1044"/>
        </w:tabs>
        <w:spacing w:before="262"/>
        <w:ind w:left="1044" w:hanging="200"/>
        <w:rPr>
          <w:sz w:val="24"/>
        </w:rPr>
      </w:pPr>
      <w:r>
        <w:rPr>
          <w:rFonts w:ascii="Courier New" w:hAnsi="Courier New"/>
          <w:sz w:val="24"/>
        </w:rPr>
        <w:t>VTH0</w:t>
      </w:r>
      <w:r>
        <w:rPr>
          <w:rFonts w:ascii="Courier New" w:hAnsi="Courier New"/>
          <w:spacing w:val="-16"/>
          <w:sz w:val="24"/>
        </w:rPr>
        <w:t xml:space="preserve"> </w:t>
      </w:r>
      <w:r>
        <w:rPr>
          <w:rFonts w:ascii="Courier New" w:hAnsi="Courier New"/>
          <w:sz w:val="24"/>
        </w:rPr>
        <w:t>=</w:t>
      </w:r>
      <w:r>
        <w:rPr>
          <w:rFonts w:ascii="Courier New" w:hAnsi="Courier New"/>
          <w:spacing w:val="-12"/>
          <w:sz w:val="24"/>
        </w:rPr>
        <w:t xml:space="preserve"> </w:t>
      </w:r>
      <w:r>
        <w:rPr>
          <w:rFonts w:ascii="Courier New" w:hAnsi="Courier New"/>
          <w:sz w:val="24"/>
        </w:rPr>
        <w:t>-0.42</w:t>
      </w:r>
      <w:r>
        <w:rPr>
          <w:rFonts w:ascii="Courier New" w:hAnsi="Courier New"/>
          <w:spacing w:val="-85"/>
          <w:sz w:val="24"/>
        </w:rPr>
        <w:t xml:space="preserve"> </w:t>
      </w:r>
      <w:r>
        <w:rPr>
          <w:sz w:val="24"/>
        </w:rPr>
        <w:t>(zero-bias</w:t>
      </w:r>
      <w:r>
        <w:rPr>
          <w:spacing w:val="-5"/>
          <w:sz w:val="24"/>
        </w:rPr>
        <w:t xml:space="preserve"> </w:t>
      </w:r>
      <w:r>
        <w:rPr>
          <w:sz w:val="24"/>
        </w:rPr>
        <w:t>threshold</w:t>
      </w:r>
      <w:r>
        <w:rPr>
          <w:spacing w:val="-5"/>
          <w:sz w:val="24"/>
        </w:rPr>
        <w:t xml:space="preserve"> </w:t>
      </w:r>
      <w:r>
        <w:rPr>
          <w:spacing w:val="-2"/>
          <w:sz w:val="24"/>
        </w:rPr>
        <w:t>voltage)</w:t>
      </w:r>
    </w:p>
    <w:p w14:paraId="45F3C594" w14:textId="77777777" w:rsidR="000F59EE" w:rsidRDefault="00000000">
      <w:pPr>
        <w:pStyle w:val="ListParagraph"/>
        <w:numPr>
          <w:ilvl w:val="1"/>
          <w:numId w:val="3"/>
        </w:numPr>
        <w:tabs>
          <w:tab w:val="left" w:pos="1044"/>
        </w:tabs>
        <w:spacing w:before="261"/>
        <w:ind w:left="1044" w:hanging="200"/>
        <w:rPr>
          <w:sz w:val="24"/>
        </w:rPr>
      </w:pPr>
      <w:r>
        <w:rPr>
          <w:rFonts w:ascii="Courier New" w:hAnsi="Courier New"/>
          <w:sz w:val="24"/>
        </w:rPr>
        <w:t>K1</w:t>
      </w:r>
      <w:r>
        <w:rPr>
          <w:rFonts w:ascii="Courier New" w:hAnsi="Courier New"/>
          <w:spacing w:val="-25"/>
          <w:sz w:val="24"/>
        </w:rPr>
        <w:t xml:space="preserve"> </w:t>
      </w:r>
      <w:r>
        <w:rPr>
          <w:rFonts w:ascii="Courier New" w:hAnsi="Courier New"/>
          <w:sz w:val="24"/>
        </w:rPr>
        <w:t>=</w:t>
      </w:r>
      <w:r>
        <w:rPr>
          <w:rFonts w:ascii="Courier New" w:hAnsi="Courier New"/>
          <w:spacing w:val="-17"/>
          <w:sz w:val="24"/>
        </w:rPr>
        <w:t xml:space="preserve"> </w:t>
      </w:r>
      <w:r>
        <w:rPr>
          <w:rFonts w:ascii="Courier New" w:hAnsi="Courier New"/>
          <w:sz w:val="24"/>
        </w:rPr>
        <w:t>0.58</w:t>
      </w:r>
      <w:r>
        <w:rPr>
          <w:rFonts w:ascii="Courier New" w:hAnsi="Courier New"/>
          <w:spacing w:val="-85"/>
          <w:sz w:val="24"/>
        </w:rPr>
        <w:t xml:space="preserve"> </w:t>
      </w:r>
      <w:r>
        <w:rPr>
          <w:sz w:val="24"/>
        </w:rPr>
        <w:t>(first-order</w:t>
      </w:r>
      <w:r>
        <w:rPr>
          <w:spacing w:val="-8"/>
          <w:sz w:val="24"/>
        </w:rPr>
        <w:t xml:space="preserve"> </w:t>
      </w:r>
      <w:r>
        <w:rPr>
          <w:sz w:val="24"/>
        </w:rPr>
        <w:t>body-effect</w:t>
      </w:r>
      <w:r>
        <w:rPr>
          <w:spacing w:val="-8"/>
          <w:sz w:val="24"/>
        </w:rPr>
        <w:t xml:space="preserve"> </w:t>
      </w:r>
      <w:r>
        <w:rPr>
          <w:spacing w:val="-2"/>
          <w:sz w:val="24"/>
        </w:rPr>
        <w:t>coefficient)</w:t>
      </w:r>
    </w:p>
    <w:p w14:paraId="33EF9529" w14:textId="77777777" w:rsidR="000F59EE" w:rsidRDefault="00000000">
      <w:pPr>
        <w:pStyle w:val="ListParagraph"/>
        <w:numPr>
          <w:ilvl w:val="1"/>
          <w:numId w:val="3"/>
        </w:numPr>
        <w:tabs>
          <w:tab w:val="left" w:pos="1044"/>
        </w:tabs>
        <w:spacing w:before="262"/>
        <w:ind w:left="1044" w:hanging="200"/>
        <w:rPr>
          <w:sz w:val="24"/>
        </w:rPr>
      </w:pPr>
      <w:r>
        <w:rPr>
          <w:rFonts w:ascii="Courier New" w:hAnsi="Courier New"/>
          <w:sz w:val="24"/>
        </w:rPr>
        <w:t>K2</w:t>
      </w:r>
      <w:r>
        <w:rPr>
          <w:rFonts w:ascii="Courier New" w:hAnsi="Courier New"/>
          <w:spacing w:val="-21"/>
          <w:sz w:val="24"/>
        </w:rPr>
        <w:t xml:space="preserve"> </w:t>
      </w:r>
      <w:r>
        <w:rPr>
          <w:rFonts w:ascii="Courier New" w:hAnsi="Courier New"/>
          <w:sz w:val="24"/>
        </w:rPr>
        <w:t>=</w:t>
      </w:r>
      <w:r>
        <w:rPr>
          <w:rFonts w:ascii="Courier New" w:hAnsi="Courier New"/>
          <w:spacing w:val="-15"/>
          <w:sz w:val="24"/>
        </w:rPr>
        <w:t xml:space="preserve"> </w:t>
      </w:r>
      <w:r>
        <w:rPr>
          <w:rFonts w:ascii="Courier New" w:hAnsi="Courier New"/>
          <w:sz w:val="24"/>
        </w:rPr>
        <w:t>1.0E-3</w:t>
      </w:r>
      <w:r>
        <w:rPr>
          <w:rFonts w:ascii="Courier New" w:hAnsi="Courier New"/>
          <w:spacing w:val="-85"/>
          <w:sz w:val="24"/>
        </w:rPr>
        <w:t xml:space="preserve"> </w:t>
      </w:r>
      <w:r>
        <w:rPr>
          <w:sz w:val="24"/>
        </w:rPr>
        <w:t>(second-order</w:t>
      </w:r>
      <w:r>
        <w:rPr>
          <w:spacing w:val="-6"/>
          <w:sz w:val="24"/>
        </w:rPr>
        <w:t xml:space="preserve"> </w:t>
      </w:r>
      <w:r>
        <w:rPr>
          <w:sz w:val="24"/>
        </w:rPr>
        <w:t>body-effect</w:t>
      </w:r>
      <w:r>
        <w:rPr>
          <w:spacing w:val="-7"/>
          <w:sz w:val="24"/>
        </w:rPr>
        <w:t xml:space="preserve"> </w:t>
      </w:r>
      <w:r>
        <w:rPr>
          <w:spacing w:val="-2"/>
          <w:sz w:val="24"/>
        </w:rPr>
        <w:t>coefficient)</w:t>
      </w:r>
    </w:p>
    <w:p w14:paraId="093A09EF" w14:textId="77777777" w:rsidR="000F59EE" w:rsidRDefault="00000000">
      <w:pPr>
        <w:pStyle w:val="ListParagraph"/>
        <w:numPr>
          <w:ilvl w:val="1"/>
          <w:numId w:val="3"/>
        </w:numPr>
        <w:tabs>
          <w:tab w:val="left" w:pos="1044"/>
        </w:tabs>
        <w:spacing w:before="262"/>
        <w:ind w:left="1044" w:hanging="200"/>
        <w:rPr>
          <w:sz w:val="24"/>
        </w:rPr>
      </w:pPr>
      <w:r>
        <w:rPr>
          <w:rFonts w:ascii="Courier New" w:hAnsi="Courier New"/>
          <w:sz w:val="24"/>
        </w:rPr>
        <w:t>VSAT</w:t>
      </w:r>
      <w:r>
        <w:rPr>
          <w:rFonts w:ascii="Courier New" w:hAnsi="Courier New"/>
          <w:spacing w:val="-14"/>
          <w:sz w:val="24"/>
        </w:rPr>
        <w:t xml:space="preserve"> </w:t>
      </w:r>
      <w:r>
        <w:rPr>
          <w:rFonts w:ascii="Courier New" w:hAnsi="Courier New"/>
          <w:sz w:val="24"/>
        </w:rPr>
        <w:t>=</w:t>
      </w:r>
      <w:r>
        <w:rPr>
          <w:rFonts w:ascii="Courier New" w:hAnsi="Courier New"/>
          <w:spacing w:val="-10"/>
          <w:sz w:val="24"/>
        </w:rPr>
        <w:t xml:space="preserve"> </w:t>
      </w:r>
      <w:r>
        <w:rPr>
          <w:rFonts w:ascii="Courier New" w:hAnsi="Courier New"/>
          <w:sz w:val="24"/>
        </w:rPr>
        <w:t>1.5E5</w:t>
      </w:r>
      <w:r>
        <w:rPr>
          <w:rFonts w:ascii="Courier New" w:hAnsi="Courier New"/>
          <w:spacing w:val="-85"/>
          <w:sz w:val="24"/>
        </w:rPr>
        <w:t xml:space="preserve"> </w:t>
      </w:r>
      <w:r>
        <w:rPr>
          <w:sz w:val="24"/>
        </w:rPr>
        <w:t>(saturation</w:t>
      </w:r>
      <w:r>
        <w:rPr>
          <w:spacing w:val="-5"/>
          <w:sz w:val="24"/>
        </w:rPr>
        <w:t xml:space="preserve"> </w:t>
      </w:r>
      <w:r>
        <w:rPr>
          <w:spacing w:val="-2"/>
          <w:sz w:val="24"/>
        </w:rPr>
        <w:t>velocity)</w:t>
      </w:r>
    </w:p>
    <w:p w14:paraId="129BC69B" w14:textId="77777777" w:rsidR="000F59EE" w:rsidRDefault="00000000">
      <w:pPr>
        <w:pStyle w:val="ListParagraph"/>
        <w:numPr>
          <w:ilvl w:val="1"/>
          <w:numId w:val="3"/>
        </w:numPr>
        <w:tabs>
          <w:tab w:val="left" w:pos="1044"/>
        </w:tabs>
        <w:spacing w:before="261"/>
        <w:ind w:left="1044" w:hanging="200"/>
        <w:rPr>
          <w:sz w:val="24"/>
        </w:rPr>
      </w:pPr>
      <w:r>
        <w:rPr>
          <w:rFonts w:ascii="Courier New" w:hAnsi="Courier New"/>
          <w:sz w:val="24"/>
        </w:rPr>
        <w:t>RDSW</w:t>
      </w:r>
      <w:r>
        <w:rPr>
          <w:rFonts w:ascii="Courier New" w:hAnsi="Courier New"/>
          <w:spacing w:val="-15"/>
          <w:sz w:val="24"/>
        </w:rPr>
        <w:t xml:space="preserve"> </w:t>
      </w:r>
      <w:r>
        <w:rPr>
          <w:rFonts w:ascii="Courier New" w:hAnsi="Courier New"/>
          <w:sz w:val="24"/>
        </w:rPr>
        <w:t>=</w:t>
      </w:r>
      <w:r>
        <w:rPr>
          <w:rFonts w:ascii="Courier New" w:hAnsi="Courier New"/>
          <w:spacing w:val="-10"/>
          <w:sz w:val="24"/>
        </w:rPr>
        <w:t xml:space="preserve"> </w:t>
      </w:r>
      <w:r>
        <w:rPr>
          <w:rFonts w:ascii="Courier New" w:hAnsi="Courier New"/>
          <w:sz w:val="24"/>
        </w:rPr>
        <w:t>600</w:t>
      </w:r>
      <w:r>
        <w:rPr>
          <w:rFonts w:ascii="Courier New" w:hAnsi="Courier New"/>
          <w:spacing w:val="-85"/>
          <w:sz w:val="24"/>
        </w:rPr>
        <w:t xml:space="preserve"> </w:t>
      </w:r>
      <w:r>
        <w:rPr>
          <w:sz w:val="24"/>
        </w:rPr>
        <w:t>(source/drain</w:t>
      </w:r>
      <w:r>
        <w:rPr>
          <w:spacing w:val="-5"/>
          <w:sz w:val="24"/>
        </w:rPr>
        <w:t xml:space="preserve"> </w:t>
      </w:r>
      <w:r>
        <w:rPr>
          <w:sz w:val="24"/>
        </w:rPr>
        <w:t>sheet</w:t>
      </w:r>
      <w:r>
        <w:rPr>
          <w:spacing w:val="-5"/>
          <w:sz w:val="24"/>
        </w:rPr>
        <w:t xml:space="preserve"> </w:t>
      </w:r>
      <w:r>
        <w:rPr>
          <w:spacing w:val="-2"/>
          <w:sz w:val="24"/>
        </w:rPr>
        <w:t>resistance)</w:t>
      </w:r>
    </w:p>
    <w:p w14:paraId="7D1EE54C" w14:textId="77777777" w:rsidR="000F59EE" w:rsidRDefault="000F59EE">
      <w:pPr>
        <w:pStyle w:val="ListParagraph"/>
        <w:rPr>
          <w:sz w:val="24"/>
        </w:rPr>
        <w:sectPr w:rsidR="000F59EE">
          <w:pgSz w:w="11910" w:h="16840"/>
          <w:pgMar w:top="1360" w:right="141" w:bottom="1060" w:left="1700" w:header="0" w:footer="863" w:gutter="0"/>
          <w:cols w:space="720"/>
        </w:sectPr>
      </w:pPr>
    </w:p>
    <w:p w14:paraId="254F8F45" w14:textId="77777777" w:rsidR="000F59EE" w:rsidRDefault="00000000">
      <w:pPr>
        <w:pStyle w:val="Heading1"/>
        <w:ind w:right="837"/>
      </w:pPr>
      <w:bookmarkStart w:id="233" w:name="APPENDIX_B:_COMPLEX_ENGINEERING_PROBLEM_"/>
      <w:bookmarkStart w:id="234" w:name="_bookmark135"/>
      <w:bookmarkEnd w:id="233"/>
      <w:bookmarkEnd w:id="234"/>
      <w:r>
        <w:lastRenderedPageBreak/>
        <w:t>APPENDIX</w:t>
      </w:r>
      <w:r>
        <w:rPr>
          <w:spacing w:val="29"/>
        </w:rPr>
        <w:t xml:space="preserve"> </w:t>
      </w:r>
      <w:r>
        <w:rPr>
          <w:spacing w:val="-10"/>
        </w:rPr>
        <w:t>B</w:t>
      </w:r>
    </w:p>
    <w:p w14:paraId="78380AE0" w14:textId="77777777" w:rsidR="000F59EE" w:rsidRDefault="000F59EE">
      <w:pPr>
        <w:pStyle w:val="BodyText"/>
        <w:rPr>
          <w:b/>
          <w:sz w:val="28"/>
        </w:rPr>
      </w:pPr>
    </w:p>
    <w:p w14:paraId="19063827" w14:textId="77777777" w:rsidR="000F59EE" w:rsidRDefault="000F59EE">
      <w:pPr>
        <w:pStyle w:val="BodyText"/>
        <w:spacing w:before="28"/>
        <w:rPr>
          <w:b/>
          <w:sz w:val="28"/>
        </w:rPr>
      </w:pPr>
    </w:p>
    <w:p w14:paraId="1EA4DE8D" w14:textId="77777777" w:rsidR="000F59EE" w:rsidRDefault="00000000">
      <w:pPr>
        <w:ind w:left="460"/>
        <w:rPr>
          <w:b/>
          <w:sz w:val="24"/>
        </w:rPr>
      </w:pPr>
      <w:r>
        <w:rPr>
          <w:b/>
          <w:sz w:val="24"/>
        </w:rPr>
        <w:t>Range</w:t>
      </w:r>
      <w:r>
        <w:rPr>
          <w:b/>
          <w:spacing w:val="-11"/>
          <w:sz w:val="24"/>
        </w:rPr>
        <w:t xml:space="preserve"> </w:t>
      </w:r>
      <w:r>
        <w:rPr>
          <w:b/>
          <w:sz w:val="24"/>
        </w:rPr>
        <w:t>of</w:t>
      </w:r>
      <w:r>
        <w:rPr>
          <w:b/>
          <w:spacing w:val="-10"/>
          <w:sz w:val="24"/>
        </w:rPr>
        <w:t xml:space="preserve"> </w:t>
      </w:r>
      <w:r>
        <w:rPr>
          <w:b/>
          <w:sz w:val="24"/>
        </w:rPr>
        <w:t>Complex</w:t>
      </w:r>
      <w:r>
        <w:rPr>
          <w:b/>
          <w:spacing w:val="-11"/>
          <w:sz w:val="24"/>
        </w:rPr>
        <w:t xml:space="preserve"> </w:t>
      </w:r>
      <w:r>
        <w:rPr>
          <w:b/>
          <w:sz w:val="24"/>
        </w:rPr>
        <w:t>Engineering</w:t>
      </w:r>
      <w:r>
        <w:rPr>
          <w:b/>
          <w:spacing w:val="-10"/>
          <w:sz w:val="24"/>
        </w:rPr>
        <w:t xml:space="preserve"> </w:t>
      </w:r>
      <w:r>
        <w:rPr>
          <w:b/>
          <w:sz w:val="24"/>
        </w:rPr>
        <w:t>Problem</w:t>
      </w:r>
      <w:r>
        <w:rPr>
          <w:b/>
          <w:spacing w:val="-10"/>
          <w:sz w:val="24"/>
        </w:rPr>
        <w:t xml:space="preserve"> </w:t>
      </w:r>
      <w:r>
        <w:rPr>
          <w:b/>
          <w:sz w:val="24"/>
        </w:rPr>
        <w:t>Solving</w:t>
      </w:r>
      <w:r>
        <w:rPr>
          <w:b/>
          <w:spacing w:val="-11"/>
          <w:sz w:val="24"/>
        </w:rPr>
        <w:t xml:space="preserve"> </w:t>
      </w:r>
      <w:r>
        <w:rPr>
          <w:b/>
          <w:sz w:val="24"/>
        </w:rPr>
        <w:t>(P1–</w:t>
      </w:r>
      <w:r>
        <w:rPr>
          <w:b/>
          <w:spacing w:val="-5"/>
          <w:sz w:val="24"/>
        </w:rPr>
        <w:t>P7)</w:t>
      </w:r>
    </w:p>
    <w:p w14:paraId="35FA8B69" w14:textId="77777777" w:rsidR="000F59EE" w:rsidRDefault="000F59EE">
      <w:pPr>
        <w:pStyle w:val="BodyText"/>
        <w:rPr>
          <w:b/>
          <w:sz w:val="20"/>
        </w:rPr>
      </w:pPr>
    </w:p>
    <w:p w14:paraId="67C2F9DB" w14:textId="77777777" w:rsidR="000F59EE" w:rsidRDefault="000F59EE">
      <w:pPr>
        <w:pStyle w:val="BodyText"/>
        <w:spacing w:before="119"/>
        <w:rPr>
          <w:b/>
          <w:sz w:val="20"/>
        </w:rPr>
      </w:pPr>
    </w:p>
    <w:tbl>
      <w:tblPr>
        <w:tblW w:w="0" w:type="auto"/>
        <w:tblInd w:w="5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1"/>
        <w:gridCol w:w="5803"/>
      </w:tblGrid>
      <w:tr w:rsidR="000F59EE" w14:paraId="32194902" w14:textId="77777777">
        <w:trPr>
          <w:trHeight w:val="715"/>
        </w:trPr>
        <w:tc>
          <w:tcPr>
            <w:tcW w:w="2401" w:type="dxa"/>
          </w:tcPr>
          <w:p w14:paraId="3DF84809" w14:textId="77777777" w:rsidR="000F59EE" w:rsidRDefault="00000000">
            <w:pPr>
              <w:pStyle w:val="TableParagraph"/>
              <w:tabs>
                <w:tab w:val="left" w:pos="1276"/>
              </w:tabs>
              <w:jc w:val="left"/>
              <w:rPr>
                <w:b/>
                <w:sz w:val="24"/>
              </w:rPr>
            </w:pPr>
            <w:r>
              <w:rPr>
                <w:b/>
                <w:spacing w:val="-2"/>
                <w:sz w:val="24"/>
              </w:rPr>
              <w:t>Complex</w:t>
            </w:r>
            <w:r>
              <w:rPr>
                <w:b/>
                <w:sz w:val="24"/>
              </w:rPr>
              <w:tab/>
            </w:r>
            <w:r>
              <w:rPr>
                <w:b/>
                <w:spacing w:val="-2"/>
                <w:sz w:val="24"/>
              </w:rPr>
              <w:t>Engineer-</w:t>
            </w:r>
          </w:p>
          <w:p w14:paraId="78F0564F" w14:textId="77777777" w:rsidR="000F59EE" w:rsidRDefault="00000000">
            <w:pPr>
              <w:pStyle w:val="TableParagraph"/>
              <w:spacing w:before="82"/>
              <w:jc w:val="left"/>
              <w:rPr>
                <w:b/>
                <w:sz w:val="24"/>
              </w:rPr>
            </w:pPr>
            <w:proofErr w:type="spellStart"/>
            <w:r>
              <w:rPr>
                <w:b/>
                <w:sz w:val="24"/>
              </w:rPr>
              <w:t>ing</w:t>
            </w:r>
            <w:proofErr w:type="spellEnd"/>
            <w:r>
              <w:rPr>
                <w:b/>
                <w:spacing w:val="-5"/>
                <w:sz w:val="24"/>
              </w:rPr>
              <w:t xml:space="preserve"> </w:t>
            </w:r>
            <w:r>
              <w:rPr>
                <w:b/>
                <w:spacing w:val="-2"/>
                <w:sz w:val="24"/>
              </w:rPr>
              <w:t>Attribute</w:t>
            </w:r>
          </w:p>
        </w:tc>
        <w:tc>
          <w:tcPr>
            <w:tcW w:w="5803" w:type="dxa"/>
          </w:tcPr>
          <w:p w14:paraId="372C1B1F" w14:textId="77777777" w:rsidR="000F59EE" w:rsidRDefault="00000000">
            <w:pPr>
              <w:pStyle w:val="TableParagraph"/>
              <w:jc w:val="left"/>
              <w:rPr>
                <w:b/>
                <w:sz w:val="24"/>
              </w:rPr>
            </w:pPr>
            <w:r>
              <w:rPr>
                <w:b/>
                <w:sz w:val="24"/>
              </w:rPr>
              <w:t>Detailed</w:t>
            </w:r>
            <w:r>
              <w:rPr>
                <w:b/>
                <w:spacing w:val="-12"/>
                <w:sz w:val="24"/>
              </w:rPr>
              <w:t xml:space="preserve"> </w:t>
            </w:r>
            <w:r>
              <w:rPr>
                <w:b/>
                <w:sz w:val="24"/>
              </w:rPr>
              <w:t>Justification</w:t>
            </w:r>
            <w:r>
              <w:rPr>
                <w:b/>
                <w:spacing w:val="-11"/>
                <w:sz w:val="24"/>
              </w:rPr>
              <w:t xml:space="preserve"> </w:t>
            </w:r>
            <w:r>
              <w:rPr>
                <w:b/>
                <w:sz w:val="24"/>
              </w:rPr>
              <w:t>and</w:t>
            </w:r>
            <w:r>
              <w:rPr>
                <w:b/>
                <w:spacing w:val="-12"/>
                <w:sz w:val="24"/>
              </w:rPr>
              <w:t xml:space="preserve"> </w:t>
            </w:r>
            <w:r>
              <w:rPr>
                <w:b/>
                <w:sz w:val="24"/>
              </w:rPr>
              <w:t>Evidence</w:t>
            </w:r>
            <w:r>
              <w:rPr>
                <w:b/>
                <w:spacing w:val="-11"/>
                <w:sz w:val="24"/>
              </w:rPr>
              <w:t xml:space="preserve"> </w:t>
            </w:r>
            <w:r>
              <w:rPr>
                <w:b/>
                <w:sz w:val="24"/>
              </w:rPr>
              <w:t>in</w:t>
            </w:r>
            <w:r>
              <w:rPr>
                <w:b/>
                <w:spacing w:val="-11"/>
                <w:sz w:val="24"/>
              </w:rPr>
              <w:t xml:space="preserve"> </w:t>
            </w:r>
            <w:r>
              <w:rPr>
                <w:b/>
                <w:spacing w:val="-2"/>
                <w:sz w:val="24"/>
              </w:rPr>
              <w:t>Thesis</w:t>
            </w:r>
          </w:p>
        </w:tc>
      </w:tr>
      <w:tr w:rsidR="000F59EE" w14:paraId="32F052D5" w14:textId="77777777">
        <w:trPr>
          <w:trHeight w:val="1790"/>
        </w:trPr>
        <w:tc>
          <w:tcPr>
            <w:tcW w:w="2401" w:type="dxa"/>
          </w:tcPr>
          <w:p w14:paraId="0F1295EA" w14:textId="77777777" w:rsidR="000F59EE" w:rsidRDefault="00000000">
            <w:pPr>
              <w:pStyle w:val="TableParagraph"/>
              <w:spacing w:line="312" w:lineRule="auto"/>
              <w:jc w:val="left"/>
              <w:rPr>
                <w:b/>
                <w:sz w:val="24"/>
              </w:rPr>
            </w:pPr>
            <w:r>
              <w:rPr>
                <w:b/>
                <w:sz w:val="24"/>
              </w:rPr>
              <w:t>P1:</w:t>
            </w:r>
            <w:r>
              <w:rPr>
                <w:b/>
                <w:spacing w:val="13"/>
                <w:sz w:val="24"/>
              </w:rPr>
              <w:t xml:space="preserve"> </w:t>
            </w:r>
            <w:r>
              <w:rPr>
                <w:b/>
                <w:sz w:val="24"/>
              </w:rPr>
              <w:t>Depth</w:t>
            </w:r>
            <w:r>
              <w:rPr>
                <w:b/>
                <w:spacing w:val="-6"/>
                <w:sz w:val="24"/>
              </w:rPr>
              <w:t xml:space="preserve"> </w:t>
            </w:r>
            <w:r>
              <w:rPr>
                <w:b/>
                <w:sz w:val="24"/>
              </w:rPr>
              <w:t>of</w:t>
            </w:r>
            <w:r>
              <w:rPr>
                <w:b/>
                <w:spacing w:val="-5"/>
                <w:sz w:val="24"/>
              </w:rPr>
              <w:t xml:space="preserve"> </w:t>
            </w:r>
            <w:proofErr w:type="spellStart"/>
            <w:r>
              <w:rPr>
                <w:b/>
                <w:sz w:val="24"/>
              </w:rPr>
              <w:t>Knowl</w:t>
            </w:r>
            <w:proofErr w:type="spellEnd"/>
            <w:r>
              <w:rPr>
                <w:b/>
                <w:sz w:val="24"/>
              </w:rPr>
              <w:t>-edge Required</w:t>
            </w:r>
          </w:p>
        </w:tc>
        <w:tc>
          <w:tcPr>
            <w:tcW w:w="5803" w:type="dxa"/>
          </w:tcPr>
          <w:p w14:paraId="570DF0B9" w14:textId="77777777" w:rsidR="000F59EE" w:rsidRDefault="00000000">
            <w:pPr>
              <w:pStyle w:val="TableParagraph"/>
              <w:spacing w:line="312" w:lineRule="auto"/>
              <w:ind w:right="112"/>
              <w:jc w:val="both"/>
              <w:rPr>
                <w:sz w:val="24"/>
              </w:rPr>
            </w:pPr>
            <w:r>
              <w:rPr>
                <w:sz w:val="24"/>
              </w:rPr>
              <w:t>Resolving subthreshold leakage, parasitic capacitance, and switching latency in GDI comparator design re-quires knowledge of semiconductor physics, MOSFET sub-micron</w:t>
            </w:r>
            <w:r>
              <w:rPr>
                <w:spacing w:val="18"/>
                <w:sz w:val="24"/>
              </w:rPr>
              <w:t xml:space="preserve"> </w:t>
            </w:r>
            <w:r>
              <w:rPr>
                <w:sz w:val="24"/>
              </w:rPr>
              <w:t>effects</w:t>
            </w:r>
            <w:r>
              <w:rPr>
                <w:spacing w:val="18"/>
                <w:sz w:val="24"/>
              </w:rPr>
              <w:t xml:space="preserve"> </w:t>
            </w:r>
            <w:r>
              <w:rPr>
                <w:sz w:val="24"/>
              </w:rPr>
              <w:t>(DIBL,</w:t>
            </w:r>
            <w:r>
              <w:rPr>
                <w:spacing w:val="18"/>
                <w:sz w:val="24"/>
              </w:rPr>
              <w:t xml:space="preserve"> </w:t>
            </w:r>
            <w:r>
              <w:rPr>
                <w:sz w:val="24"/>
              </w:rPr>
              <w:t>body</w:t>
            </w:r>
            <w:r>
              <w:rPr>
                <w:spacing w:val="19"/>
                <w:sz w:val="24"/>
              </w:rPr>
              <w:t xml:space="preserve"> </w:t>
            </w:r>
            <w:r>
              <w:rPr>
                <w:sz w:val="24"/>
              </w:rPr>
              <w:t>effect),</w:t>
            </w:r>
            <w:r>
              <w:rPr>
                <w:spacing w:val="23"/>
                <w:sz w:val="24"/>
              </w:rPr>
              <w:t xml:space="preserve"> </w:t>
            </w:r>
            <w:r>
              <w:rPr>
                <w:sz w:val="24"/>
              </w:rPr>
              <w:t>BSIM3v3</w:t>
            </w:r>
            <w:r>
              <w:rPr>
                <w:spacing w:val="18"/>
                <w:sz w:val="24"/>
              </w:rPr>
              <w:t xml:space="preserve"> </w:t>
            </w:r>
            <w:r>
              <w:rPr>
                <w:spacing w:val="-4"/>
                <w:sz w:val="24"/>
              </w:rPr>
              <w:t>mod-</w:t>
            </w:r>
          </w:p>
          <w:p w14:paraId="4CD8C452" w14:textId="77777777" w:rsidR="000F59EE" w:rsidRDefault="00000000">
            <w:pPr>
              <w:pStyle w:val="TableParagraph"/>
              <w:spacing w:before="0" w:line="275" w:lineRule="exact"/>
              <w:jc w:val="both"/>
              <w:rPr>
                <w:sz w:val="24"/>
              </w:rPr>
            </w:pPr>
            <w:proofErr w:type="spellStart"/>
            <w:r>
              <w:rPr>
                <w:sz w:val="24"/>
              </w:rPr>
              <w:t>eling</w:t>
            </w:r>
            <w:proofErr w:type="spellEnd"/>
            <w:r>
              <w:rPr>
                <w:sz w:val="24"/>
              </w:rPr>
              <w:t>,</w:t>
            </w:r>
            <w:r>
              <w:rPr>
                <w:spacing w:val="-7"/>
                <w:sz w:val="24"/>
              </w:rPr>
              <w:t xml:space="preserve"> </w:t>
            </w:r>
            <w:r>
              <w:rPr>
                <w:sz w:val="24"/>
              </w:rPr>
              <w:t>and</w:t>
            </w:r>
            <w:r>
              <w:rPr>
                <w:spacing w:val="-7"/>
                <w:sz w:val="24"/>
              </w:rPr>
              <w:t xml:space="preserve"> </w:t>
            </w:r>
            <w:r>
              <w:rPr>
                <w:sz w:val="24"/>
              </w:rPr>
              <w:t>Boolean</w:t>
            </w:r>
            <w:r>
              <w:rPr>
                <w:spacing w:val="-7"/>
                <w:sz w:val="24"/>
              </w:rPr>
              <w:t xml:space="preserve"> </w:t>
            </w:r>
            <w:r>
              <w:rPr>
                <w:sz w:val="24"/>
              </w:rPr>
              <w:t>optimization</w:t>
            </w:r>
            <w:r>
              <w:rPr>
                <w:spacing w:val="-6"/>
                <w:sz w:val="24"/>
              </w:rPr>
              <w:t xml:space="preserve"> </w:t>
            </w:r>
            <w:r>
              <w:rPr>
                <w:sz w:val="24"/>
              </w:rPr>
              <w:t>(Chapters</w:t>
            </w:r>
            <w:r>
              <w:rPr>
                <w:spacing w:val="-7"/>
                <w:sz w:val="24"/>
              </w:rPr>
              <w:t xml:space="preserve"> </w:t>
            </w:r>
            <w:r>
              <w:rPr>
                <w:sz w:val="24"/>
              </w:rPr>
              <w:t>1,</w:t>
            </w:r>
            <w:r>
              <w:rPr>
                <w:spacing w:val="-7"/>
                <w:sz w:val="24"/>
              </w:rPr>
              <w:t xml:space="preserve"> </w:t>
            </w:r>
            <w:r>
              <w:rPr>
                <w:sz w:val="24"/>
              </w:rPr>
              <w:t>2,</w:t>
            </w:r>
            <w:r>
              <w:rPr>
                <w:spacing w:val="-6"/>
                <w:sz w:val="24"/>
              </w:rPr>
              <w:t xml:space="preserve"> </w:t>
            </w:r>
            <w:r>
              <w:rPr>
                <w:sz w:val="24"/>
              </w:rPr>
              <w:t>and</w:t>
            </w:r>
            <w:r>
              <w:rPr>
                <w:spacing w:val="-7"/>
                <w:sz w:val="24"/>
              </w:rPr>
              <w:t xml:space="preserve"> </w:t>
            </w:r>
            <w:r>
              <w:rPr>
                <w:spacing w:val="-5"/>
                <w:sz w:val="24"/>
              </w:rPr>
              <w:t>3).</w:t>
            </w:r>
          </w:p>
        </w:tc>
      </w:tr>
      <w:tr w:rsidR="000F59EE" w14:paraId="1E37C887" w14:textId="77777777">
        <w:trPr>
          <w:trHeight w:val="1432"/>
        </w:trPr>
        <w:tc>
          <w:tcPr>
            <w:tcW w:w="2401" w:type="dxa"/>
          </w:tcPr>
          <w:p w14:paraId="48A69570" w14:textId="77777777" w:rsidR="000F59EE" w:rsidRDefault="00000000">
            <w:pPr>
              <w:pStyle w:val="TableParagraph"/>
              <w:spacing w:line="312" w:lineRule="auto"/>
              <w:ind w:right="112"/>
              <w:jc w:val="both"/>
              <w:rPr>
                <w:b/>
                <w:sz w:val="24"/>
              </w:rPr>
            </w:pPr>
            <w:r>
              <w:rPr>
                <w:b/>
                <w:sz w:val="24"/>
              </w:rPr>
              <w:t>P2:</w:t>
            </w:r>
            <w:r>
              <w:rPr>
                <w:b/>
                <w:spacing w:val="40"/>
                <w:sz w:val="24"/>
              </w:rPr>
              <w:t xml:space="preserve"> </w:t>
            </w:r>
            <w:r>
              <w:rPr>
                <w:b/>
                <w:sz w:val="24"/>
              </w:rPr>
              <w:t>Range of Con-</w:t>
            </w:r>
            <w:proofErr w:type="spellStart"/>
            <w:r>
              <w:rPr>
                <w:b/>
                <w:sz w:val="24"/>
              </w:rPr>
              <w:t>flicting</w:t>
            </w:r>
            <w:proofErr w:type="spellEnd"/>
            <w:r>
              <w:rPr>
                <w:b/>
                <w:sz w:val="24"/>
              </w:rPr>
              <w:t xml:space="preserve"> Require-</w:t>
            </w:r>
            <w:proofErr w:type="spellStart"/>
            <w:r>
              <w:rPr>
                <w:b/>
                <w:spacing w:val="-2"/>
                <w:sz w:val="24"/>
              </w:rPr>
              <w:t>ments</w:t>
            </w:r>
            <w:proofErr w:type="spellEnd"/>
          </w:p>
        </w:tc>
        <w:tc>
          <w:tcPr>
            <w:tcW w:w="5803" w:type="dxa"/>
          </w:tcPr>
          <w:p w14:paraId="39BFBE48" w14:textId="77777777" w:rsidR="000F59EE" w:rsidRDefault="00000000">
            <w:pPr>
              <w:pStyle w:val="TableParagraph"/>
              <w:spacing w:line="312" w:lineRule="auto"/>
              <w:ind w:right="112"/>
              <w:jc w:val="both"/>
              <w:rPr>
                <w:sz w:val="24"/>
              </w:rPr>
            </w:pPr>
            <w:r>
              <w:rPr>
                <w:sz w:val="24"/>
              </w:rPr>
              <w:t>The</w:t>
            </w:r>
            <w:r>
              <w:rPr>
                <w:spacing w:val="-15"/>
                <w:sz w:val="24"/>
              </w:rPr>
              <w:t xml:space="preserve"> </w:t>
            </w:r>
            <w:r>
              <w:rPr>
                <w:sz w:val="24"/>
              </w:rPr>
              <w:t>design</w:t>
            </w:r>
            <w:r>
              <w:rPr>
                <w:spacing w:val="-15"/>
                <w:sz w:val="24"/>
              </w:rPr>
              <w:t xml:space="preserve"> </w:t>
            </w:r>
            <w:r>
              <w:rPr>
                <w:sz w:val="24"/>
              </w:rPr>
              <w:t>resolves</w:t>
            </w:r>
            <w:r>
              <w:rPr>
                <w:spacing w:val="-15"/>
                <w:sz w:val="24"/>
              </w:rPr>
              <w:t xml:space="preserve"> </w:t>
            </w:r>
            <w:r>
              <w:rPr>
                <w:sz w:val="24"/>
              </w:rPr>
              <w:t>conflicting</w:t>
            </w:r>
            <w:r>
              <w:rPr>
                <w:spacing w:val="-15"/>
                <w:sz w:val="24"/>
              </w:rPr>
              <w:t xml:space="preserve"> </w:t>
            </w:r>
            <w:r>
              <w:rPr>
                <w:sz w:val="24"/>
              </w:rPr>
              <w:t>trade-offs</w:t>
            </w:r>
            <w:r>
              <w:rPr>
                <w:spacing w:val="-15"/>
                <w:sz w:val="24"/>
              </w:rPr>
              <w:t xml:space="preserve"> </w:t>
            </w:r>
            <w:r>
              <w:rPr>
                <w:sz w:val="24"/>
              </w:rPr>
              <w:t>between</w:t>
            </w:r>
            <w:r>
              <w:rPr>
                <w:spacing w:val="-15"/>
                <w:sz w:val="24"/>
              </w:rPr>
              <w:t xml:space="preserve"> </w:t>
            </w:r>
            <w:proofErr w:type="spellStart"/>
            <w:r>
              <w:rPr>
                <w:sz w:val="24"/>
              </w:rPr>
              <w:t>transis</w:t>
            </w:r>
            <w:proofErr w:type="spellEnd"/>
            <w:r>
              <w:rPr>
                <w:sz w:val="24"/>
              </w:rPr>
              <w:t>-tor</w:t>
            </w:r>
            <w:r>
              <w:rPr>
                <w:spacing w:val="-14"/>
                <w:sz w:val="24"/>
              </w:rPr>
              <w:t xml:space="preserve"> </w:t>
            </w:r>
            <w:r>
              <w:rPr>
                <w:sz w:val="24"/>
              </w:rPr>
              <w:t>count,</w:t>
            </w:r>
            <w:r>
              <w:rPr>
                <w:spacing w:val="-14"/>
                <w:sz w:val="24"/>
              </w:rPr>
              <w:t xml:space="preserve"> </w:t>
            </w:r>
            <w:r>
              <w:rPr>
                <w:sz w:val="24"/>
              </w:rPr>
              <w:t>power</w:t>
            </w:r>
            <w:r>
              <w:rPr>
                <w:spacing w:val="-14"/>
                <w:sz w:val="24"/>
              </w:rPr>
              <w:t xml:space="preserve"> </w:t>
            </w:r>
            <w:r>
              <w:rPr>
                <w:sz w:val="24"/>
              </w:rPr>
              <w:t>consumption,</w:t>
            </w:r>
            <w:r>
              <w:rPr>
                <w:spacing w:val="-13"/>
                <w:sz w:val="24"/>
              </w:rPr>
              <w:t xml:space="preserve"> </w:t>
            </w:r>
            <w:r>
              <w:rPr>
                <w:sz w:val="24"/>
              </w:rPr>
              <w:t>switching</w:t>
            </w:r>
            <w:r>
              <w:rPr>
                <w:spacing w:val="-14"/>
                <w:sz w:val="24"/>
              </w:rPr>
              <w:t xml:space="preserve"> </w:t>
            </w:r>
            <w:r>
              <w:rPr>
                <w:sz w:val="24"/>
              </w:rPr>
              <w:t>delay,</w:t>
            </w:r>
            <w:r>
              <w:rPr>
                <w:spacing w:val="-13"/>
                <w:sz w:val="24"/>
              </w:rPr>
              <w:t xml:space="preserve"> </w:t>
            </w:r>
            <w:r>
              <w:rPr>
                <w:sz w:val="24"/>
              </w:rPr>
              <w:t>and</w:t>
            </w:r>
            <w:r>
              <w:rPr>
                <w:spacing w:val="-14"/>
                <w:sz w:val="24"/>
              </w:rPr>
              <w:t xml:space="preserve"> </w:t>
            </w:r>
            <w:r>
              <w:rPr>
                <w:sz w:val="24"/>
              </w:rPr>
              <w:t>signal degradation</w:t>
            </w:r>
            <w:r>
              <w:rPr>
                <w:spacing w:val="-7"/>
                <w:sz w:val="24"/>
              </w:rPr>
              <w:t xml:space="preserve"> </w:t>
            </w:r>
            <w:r>
              <w:rPr>
                <w:sz w:val="24"/>
              </w:rPr>
              <w:t>across</w:t>
            </w:r>
            <w:r>
              <w:rPr>
                <w:spacing w:val="-7"/>
                <w:sz w:val="24"/>
              </w:rPr>
              <w:t xml:space="preserve"> </w:t>
            </w:r>
            <w:r>
              <w:rPr>
                <w:sz w:val="24"/>
              </w:rPr>
              <w:t>diverse</w:t>
            </w:r>
            <w:r>
              <w:rPr>
                <w:spacing w:val="-6"/>
                <w:sz w:val="24"/>
              </w:rPr>
              <w:t xml:space="preserve"> </w:t>
            </w:r>
            <w:r>
              <w:rPr>
                <w:sz w:val="24"/>
              </w:rPr>
              <w:t>logic</w:t>
            </w:r>
            <w:r>
              <w:rPr>
                <w:spacing w:val="-7"/>
                <w:sz w:val="24"/>
              </w:rPr>
              <w:t xml:space="preserve"> </w:t>
            </w:r>
            <w:r>
              <w:rPr>
                <w:sz w:val="24"/>
              </w:rPr>
              <w:t>styles</w:t>
            </w:r>
            <w:r>
              <w:rPr>
                <w:spacing w:val="-7"/>
                <w:sz w:val="24"/>
              </w:rPr>
              <w:t xml:space="preserve"> </w:t>
            </w:r>
            <w:r>
              <w:rPr>
                <w:sz w:val="24"/>
              </w:rPr>
              <w:t>(Chapters</w:t>
            </w:r>
            <w:r>
              <w:rPr>
                <w:spacing w:val="-6"/>
                <w:sz w:val="24"/>
              </w:rPr>
              <w:t xml:space="preserve"> </w:t>
            </w:r>
            <w:r>
              <w:rPr>
                <w:sz w:val="24"/>
              </w:rPr>
              <w:t>2,</w:t>
            </w:r>
            <w:r>
              <w:rPr>
                <w:spacing w:val="-6"/>
                <w:sz w:val="24"/>
              </w:rPr>
              <w:t xml:space="preserve"> </w:t>
            </w:r>
            <w:r>
              <w:rPr>
                <w:sz w:val="24"/>
              </w:rPr>
              <w:t>3,</w:t>
            </w:r>
            <w:r>
              <w:rPr>
                <w:spacing w:val="-6"/>
                <w:sz w:val="24"/>
              </w:rPr>
              <w:t xml:space="preserve"> </w:t>
            </w:r>
            <w:r>
              <w:rPr>
                <w:spacing w:val="-5"/>
                <w:sz w:val="24"/>
              </w:rPr>
              <w:t>and</w:t>
            </w:r>
          </w:p>
          <w:p w14:paraId="0BF3ACC5" w14:textId="77777777" w:rsidR="000F59EE" w:rsidRDefault="00000000">
            <w:pPr>
              <w:pStyle w:val="TableParagraph"/>
              <w:spacing w:before="0" w:line="275" w:lineRule="exact"/>
              <w:jc w:val="left"/>
              <w:rPr>
                <w:sz w:val="24"/>
              </w:rPr>
            </w:pPr>
            <w:r>
              <w:rPr>
                <w:spacing w:val="-5"/>
                <w:sz w:val="24"/>
              </w:rPr>
              <w:t>4).</w:t>
            </w:r>
          </w:p>
        </w:tc>
      </w:tr>
      <w:tr w:rsidR="000F59EE" w14:paraId="1FE1459F" w14:textId="77777777">
        <w:trPr>
          <w:trHeight w:val="1432"/>
        </w:trPr>
        <w:tc>
          <w:tcPr>
            <w:tcW w:w="2401" w:type="dxa"/>
          </w:tcPr>
          <w:p w14:paraId="5D14970B" w14:textId="77777777" w:rsidR="000F59EE" w:rsidRDefault="00000000">
            <w:pPr>
              <w:pStyle w:val="TableParagraph"/>
              <w:spacing w:line="312" w:lineRule="auto"/>
              <w:jc w:val="left"/>
              <w:rPr>
                <w:b/>
                <w:sz w:val="24"/>
              </w:rPr>
            </w:pPr>
            <w:r>
              <w:rPr>
                <w:b/>
                <w:sz w:val="24"/>
              </w:rPr>
              <w:t>P3:</w:t>
            </w:r>
            <w:r>
              <w:rPr>
                <w:b/>
                <w:spacing w:val="40"/>
                <w:sz w:val="24"/>
              </w:rPr>
              <w:t xml:space="preserve"> </w:t>
            </w:r>
            <w:r>
              <w:rPr>
                <w:b/>
                <w:sz w:val="24"/>
              </w:rPr>
              <w:t>Depth of Analy-sis Required</w:t>
            </w:r>
          </w:p>
        </w:tc>
        <w:tc>
          <w:tcPr>
            <w:tcW w:w="5803" w:type="dxa"/>
          </w:tcPr>
          <w:p w14:paraId="79F35D14" w14:textId="77777777" w:rsidR="000F59EE" w:rsidRDefault="00000000">
            <w:pPr>
              <w:pStyle w:val="TableParagraph"/>
              <w:spacing w:line="312" w:lineRule="auto"/>
              <w:ind w:right="112"/>
              <w:jc w:val="both"/>
              <w:rPr>
                <w:sz w:val="24"/>
              </w:rPr>
            </w:pPr>
            <w:r>
              <w:rPr>
                <w:sz w:val="24"/>
              </w:rPr>
              <w:t>Involves transient SPICE simulations, timing analysis (</w:t>
            </w:r>
            <w:r>
              <w:rPr>
                <w:i/>
                <w:sz w:val="24"/>
              </w:rPr>
              <w:t>t</w:t>
            </w:r>
            <w:r>
              <w:rPr>
                <w:rFonts w:ascii="Georgia"/>
                <w:i/>
                <w:sz w:val="24"/>
                <w:vertAlign w:val="subscript"/>
              </w:rPr>
              <w:t>r</w:t>
            </w:r>
            <w:r>
              <w:rPr>
                <w:sz w:val="24"/>
              </w:rPr>
              <w:t xml:space="preserve">, </w:t>
            </w:r>
            <w:proofErr w:type="spellStart"/>
            <w:proofErr w:type="gramStart"/>
            <w:r>
              <w:rPr>
                <w:i/>
                <w:w w:val="110"/>
                <w:sz w:val="24"/>
              </w:rPr>
              <w:t>t</w:t>
            </w:r>
            <w:r>
              <w:rPr>
                <w:rFonts w:ascii="Georgia"/>
                <w:i/>
                <w:w w:val="110"/>
                <w:sz w:val="24"/>
                <w:vertAlign w:val="subscript"/>
              </w:rPr>
              <w:t>f</w:t>
            </w:r>
            <w:proofErr w:type="spellEnd"/>
            <w:r>
              <w:rPr>
                <w:rFonts w:ascii="Georgia"/>
                <w:i/>
                <w:spacing w:val="-16"/>
                <w:w w:val="110"/>
                <w:sz w:val="24"/>
              </w:rPr>
              <w:t xml:space="preserve"> </w:t>
            </w:r>
            <w:r>
              <w:rPr>
                <w:sz w:val="24"/>
              </w:rPr>
              <w:t>,</w:t>
            </w:r>
            <w:proofErr w:type="gramEnd"/>
            <w:r>
              <w:rPr>
                <w:spacing w:val="-15"/>
                <w:sz w:val="24"/>
              </w:rPr>
              <w:t xml:space="preserve"> </w:t>
            </w:r>
            <w:proofErr w:type="spellStart"/>
            <w:r>
              <w:rPr>
                <w:i/>
                <w:sz w:val="24"/>
              </w:rPr>
              <w:t>t</w:t>
            </w:r>
            <w:r>
              <w:rPr>
                <w:rFonts w:ascii="Georgia"/>
                <w:i/>
                <w:sz w:val="24"/>
                <w:vertAlign w:val="subscript"/>
              </w:rPr>
              <w:t>pd</w:t>
            </w:r>
            <w:proofErr w:type="spellEnd"/>
            <w:r>
              <w:rPr>
                <w:sz w:val="24"/>
              </w:rPr>
              <w:t>),</w:t>
            </w:r>
            <w:r>
              <w:rPr>
                <w:spacing w:val="-14"/>
                <w:sz w:val="24"/>
              </w:rPr>
              <w:t xml:space="preserve"> </w:t>
            </w:r>
            <w:r>
              <w:rPr>
                <w:sz w:val="24"/>
              </w:rPr>
              <w:t>continuous</w:t>
            </w:r>
            <w:r>
              <w:rPr>
                <w:spacing w:val="-3"/>
                <w:sz w:val="24"/>
              </w:rPr>
              <w:t xml:space="preserve"> </w:t>
            </w:r>
            <w:r>
              <w:rPr>
                <w:sz w:val="24"/>
              </w:rPr>
              <w:t>integral</w:t>
            </w:r>
            <w:r>
              <w:rPr>
                <w:spacing w:val="-4"/>
                <w:sz w:val="24"/>
              </w:rPr>
              <w:t xml:space="preserve"> </w:t>
            </w:r>
            <w:r>
              <w:rPr>
                <w:sz w:val="24"/>
              </w:rPr>
              <w:t>power</w:t>
            </w:r>
            <w:r>
              <w:rPr>
                <w:spacing w:val="-4"/>
                <w:sz w:val="24"/>
              </w:rPr>
              <w:t xml:space="preserve"> </w:t>
            </w:r>
            <w:r>
              <w:rPr>
                <w:sz w:val="24"/>
              </w:rPr>
              <w:t>calculations,</w:t>
            </w:r>
            <w:r>
              <w:rPr>
                <w:spacing w:val="-4"/>
                <w:sz w:val="24"/>
              </w:rPr>
              <w:t xml:space="preserve"> </w:t>
            </w:r>
            <w:r>
              <w:rPr>
                <w:sz w:val="24"/>
              </w:rPr>
              <w:t>PDP</w:t>
            </w:r>
            <w:r>
              <w:rPr>
                <w:spacing w:val="-4"/>
                <w:sz w:val="24"/>
              </w:rPr>
              <w:t xml:space="preserve"> </w:t>
            </w:r>
            <w:r>
              <w:rPr>
                <w:sz w:val="24"/>
              </w:rPr>
              <w:t>eval-</w:t>
            </w:r>
            <w:proofErr w:type="spellStart"/>
            <w:r>
              <w:rPr>
                <w:spacing w:val="-2"/>
                <w:sz w:val="24"/>
              </w:rPr>
              <w:t>uation</w:t>
            </w:r>
            <w:proofErr w:type="spellEnd"/>
            <w:r>
              <w:rPr>
                <w:spacing w:val="-2"/>
                <w:sz w:val="24"/>
              </w:rPr>
              <w:t>,</w:t>
            </w:r>
            <w:r>
              <w:rPr>
                <w:spacing w:val="-3"/>
                <w:sz w:val="24"/>
              </w:rPr>
              <w:t xml:space="preserve"> </w:t>
            </w:r>
            <w:r>
              <w:rPr>
                <w:spacing w:val="-2"/>
                <w:sz w:val="24"/>
              </w:rPr>
              <w:t>and</w:t>
            </w:r>
            <w:r>
              <w:rPr>
                <w:spacing w:val="-5"/>
                <w:sz w:val="24"/>
              </w:rPr>
              <w:t xml:space="preserve"> </w:t>
            </w:r>
            <w:r>
              <w:rPr>
                <w:spacing w:val="-2"/>
                <w:sz w:val="24"/>
              </w:rPr>
              <w:t>multi-technology</w:t>
            </w:r>
            <w:r>
              <w:rPr>
                <w:spacing w:val="-5"/>
                <w:sz w:val="24"/>
              </w:rPr>
              <w:t xml:space="preserve"> </w:t>
            </w:r>
            <w:r>
              <w:rPr>
                <w:spacing w:val="-2"/>
                <w:sz w:val="24"/>
              </w:rPr>
              <w:t>scaling</w:t>
            </w:r>
            <w:r>
              <w:rPr>
                <w:spacing w:val="-4"/>
                <w:sz w:val="24"/>
              </w:rPr>
              <w:t xml:space="preserve"> </w:t>
            </w:r>
            <w:r>
              <w:rPr>
                <w:spacing w:val="-2"/>
                <w:sz w:val="24"/>
              </w:rPr>
              <w:t>investigations</w:t>
            </w:r>
            <w:r>
              <w:rPr>
                <w:spacing w:val="-5"/>
                <w:sz w:val="24"/>
              </w:rPr>
              <w:t xml:space="preserve"> </w:t>
            </w:r>
            <w:r>
              <w:rPr>
                <w:spacing w:val="-2"/>
                <w:sz w:val="24"/>
              </w:rPr>
              <w:t>(Chap-</w:t>
            </w:r>
          </w:p>
          <w:p w14:paraId="0846D18A" w14:textId="77777777" w:rsidR="000F59EE" w:rsidRDefault="00000000">
            <w:pPr>
              <w:pStyle w:val="TableParagraph"/>
              <w:spacing w:before="0" w:line="274" w:lineRule="exact"/>
              <w:jc w:val="both"/>
              <w:rPr>
                <w:sz w:val="24"/>
              </w:rPr>
            </w:pPr>
            <w:proofErr w:type="spellStart"/>
            <w:r>
              <w:rPr>
                <w:sz w:val="24"/>
              </w:rPr>
              <w:t>ter</w:t>
            </w:r>
            <w:proofErr w:type="spellEnd"/>
            <w:r>
              <w:rPr>
                <w:spacing w:val="-4"/>
                <w:sz w:val="24"/>
              </w:rPr>
              <w:t xml:space="preserve"> </w:t>
            </w:r>
            <w:r>
              <w:rPr>
                <w:spacing w:val="-5"/>
                <w:sz w:val="24"/>
              </w:rPr>
              <w:t>4).</w:t>
            </w:r>
          </w:p>
        </w:tc>
      </w:tr>
      <w:tr w:rsidR="000F59EE" w14:paraId="74014BC6" w14:textId="77777777">
        <w:trPr>
          <w:trHeight w:val="1432"/>
        </w:trPr>
        <w:tc>
          <w:tcPr>
            <w:tcW w:w="2401" w:type="dxa"/>
          </w:tcPr>
          <w:p w14:paraId="203897DD" w14:textId="77777777" w:rsidR="000F59EE" w:rsidRDefault="00000000">
            <w:pPr>
              <w:pStyle w:val="TableParagraph"/>
              <w:tabs>
                <w:tab w:val="left" w:pos="715"/>
              </w:tabs>
              <w:spacing w:line="312" w:lineRule="auto"/>
              <w:ind w:right="112"/>
              <w:jc w:val="left"/>
              <w:rPr>
                <w:b/>
                <w:sz w:val="24"/>
              </w:rPr>
            </w:pPr>
            <w:r>
              <w:rPr>
                <w:b/>
                <w:spacing w:val="-4"/>
                <w:sz w:val="24"/>
              </w:rPr>
              <w:t>P4:</w:t>
            </w:r>
            <w:r>
              <w:rPr>
                <w:b/>
                <w:sz w:val="24"/>
              </w:rPr>
              <w:tab/>
              <w:t>Familiarity</w:t>
            </w:r>
            <w:r>
              <w:rPr>
                <w:b/>
                <w:spacing w:val="37"/>
                <w:sz w:val="24"/>
              </w:rPr>
              <w:t xml:space="preserve"> </w:t>
            </w:r>
            <w:r>
              <w:rPr>
                <w:b/>
                <w:sz w:val="24"/>
              </w:rPr>
              <w:t>Is-</w:t>
            </w:r>
            <w:r>
              <w:rPr>
                <w:b/>
                <w:spacing w:val="-4"/>
                <w:sz w:val="24"/>
              </w:rPr>
              <w:t>sues</w:t>
            </w:r>
          </w:p>
        </w:tc>
        <w:tc>
          <w:tcPr>
            <w:tcW w:w="5803" w:type="dxa"/>
          </w:tcPr>
          <w:p w14:paraId="3626CE7B" w14:textId="77777777" w:rsidR="000F59EE" w:rsidRDefault="00000000">
            <w:pPr>
              <w:pStyle w:val="TableParagraph"/>
              <w:spacing w:line="312" w:lineRule="auto"/>
              <w:ind w:right="112"/>
              <w:jc w:val="both"/>
              <w:rPr>
                <w:sz w:val="24"/>
              </w:rPr>
            </w:pPr>
            <w:r>
              <w:rPr>
                <w:sz w:val="24"/>
              </w:rPr>
              <w:t>The</w:t>
            </w:r>
            <w:r>
              <w:rPr>
                <w:spacing w:val="-13"/>
                <w:sz w:val="24"/>
              </w:rPr>
              <w:t xml:space="preserve"> </w:t>
            </w:r>
            <w:r>
              <w:rPr>
                <w:sz w:val="24"/>
              </w:rPr>
              <w:t>Gate</w:t>
            </w:r>
            <w:r>
              <w:rPr>
                <w:spacing w:val="-13"/>
                <w:sz w:val="24"/>
              </w:rPr>
              <w:t xml:space="preserve"> </w:t>
            </w:r>
            <w:r>
              <w:rPr>
                <w:sz w:val="24"/>
              </w:rPr>
              <w:t>Diffusion</w:t>
            </w:r>
            <w:r>
              <w:rPr>
                <w:spacing w:val="-13"/>
                <w:sz w:val="24"/>
              </w:rPr>
              <w:t xml:space="preserve"> </w:t>
            </w:r>
            <w:r>
              <w:rPr>
                <w:sz w:val="24"/>
              </w:rPr>
              <w:t>Input</w:t>
            </w:r>
            <w:r>
              <w:rPr>
                <w:spacing w:val="-13"/>
                <w:sz w:val="24"/>
              </w:rPr>
              <w:t xml:space="preserve"> </w:t>
            </w:r>
            <w:r>
              <w:rPr>
                <w:sz w:val="24"/>
              </w:rPr>
              <w:t>technique</w:t>
            </w:r>
            <w:r>
              <w:rPr>
                <w:spacing w:val="-13"/>
                <w:sz w:val="24"/>
              </w:rPr>
              <w:t xml:space="preserve"> </w:t>
            </w:r>
            <w:r>
              <w:rPr>
                <w:sz w:val="24"/>
              </w:rPr>
              <w:t>uses</w:t>
            </w:r>
            <w:r>
              <w:rPr>
                <w:spacing w:val="-13"/>
                <w:sz w:val="24"/>
              </w:rPr>
              <w:t xml:space="preserve"> </w:t>
            </w:r>
            <w:r>
              <w:rPr>
                <w:sz w:val="24"/>
              </w:rPr>
              <w:t>non-standard</w:t>
            </w:r>
            <w:r>
              <w:rPr>
                <w:spacing w:val="-13"/>
                <w:sz w:val="24"/>
              </w:rPr>
              <w:t xml:space="preserve"> </w:t>
            </w:r>
            <w:proofErr w:type="spellStart"/>
            <w:r>
              <w:rPr>
                <w:sz w:val="24"/>
              </w:rPr>
              <w:t>ter-minal</w:t>
            </w:r>
            <w:proofErr w:type="spellEnd"/>
            <w:r>
              <w:rPr>
                <w:sz w:val="24"/>
              </w:rPr>
              <w:t xml:space="preserve"> connections, requiring specialized design analysis beyond</w:t>
            </w:r>
            <w:r>
              <w:rPr>
                <w:spacing w:val="25"/>
                <w:sz w:val="24"/>
              </w:rPr>
              <w:t xml:space="preserve"> </w:t>
            </w:r>
            <w:r>
              <w:rPr>
                <w:sz w:val="24"/>
              </w:rPr>
              <w:t>standard</w:t>
            </w:r>
            <w:r>
              <w:rPr>
                <w:spacing w:val="26"/>
                <w:sz w:val="24"/>
              </w:rPr>
              <w:t xml:space="preserve"> </w:t>
            </w:r>
            <w:r>
              <w:rPr>
                <w:sz w:val="24"/>
              </w:rPr>
              <w:t>CMOS</w:t>
            </w:r>
            <w:r>
              <w:rPr>
                <w:spacing w:val="25"/>
                <w:sz w:val="24"/>
              </w:rPr>
              <w:t xml:space="preserve"> </w:t>
            </w:r>
            <w:r>
              <w:rPr>
                <w:sz w:val="24"/>
              </w:rPr>
              <w:t>methodologies</w:t>
            </w:r>
            <w:r>
              <w:rPr>
                <w:spacing w:val="26"/>
                <w:sz w:val="24"/>
              </w:rPr>
              <w:t xml:space="preserve"> </w:t>
            </w:r>
            <w:r>
              <w:rPr>
                <w:sz w:val="24"/>
              </w:rPr>
              <w:t>(Chapters</w:t>
            </w:r>
            <w:r>
              <w:rPr>
                <w:spacing w:val="25"/>
                <w:sz w:val="24"/>
              </w:rPr>
              <w:t xml:space="preserve"> </w:t>
            </w:r>
            <w:r>
              <w:rPr>
                <w:sz w:val="24"/>
              </w:rPr>
              <w:t>2</w:t>
            </w:r>
            <w:r>
              <w:rPr>
                <w:spacing w:val="26"/>
                <w:sz w:val="24"/>
              </w:rPr>
              <w:t xml:space="preserve"> </w:t>
            </w:r>
            <w:r>
              <w:rPr>
                <w:spacing w:val="-5"/>
                <w:sz w:val="24"/>
              </w:rPr>
              <w:t>and</w:t>
            </w:r>
          </w:p>
          <w:p w14:paraId="09CC0C52" w14:textId="77777777" w:rsidR="000F59EE" w:rsidRDefault="00000000">
            <w:pPr>
              <w:pStyle w:val="TableParagraph"/>
              <w:spacing w:before="0" w:line="275" w:lineRule="exact"/>
              <w:jc w:val="left"/>
              <w:rPr>
                <w:sz w:val="24"/>
              </w:rPr>
            </w:pPr>
            <w:r>
              <w:rPr>
                <w:spacing w:val="-5"/>
                <w:sz w:val="24"/>
              </w:rPr>
              <w:t>3).</w:t>
            </w:r>
          </w:p>
        </w:tc>
      </w:tr>
      <w:tr w:rsidR="000F59EE" w14:paraId="3E50D072" w14:textId="77777777">
        <w:trPr>
          <w:trHeight w:val="1073"/>
        </w:trPr>
        <w:tc>
          <w:tcPr>
            <w:tcW w:w="2401" w:type="dxa"/>
          </w:tcPr>
          <w:p w14:paraId="70C4EEA7" w14:textId="77777777" w:rsidR="000F59EE" w:rsidRDefault="00000000">
            <w:pPr>
              <w:pStyle w:val="TableParagraph"/>
              <w:spacing w:line="312" w:lineRule="auto"/>
              <w:jc w:val="left"/>
              <w:rPr>
                <w:b/>
                <w:sz w:val="24"/>
              </w:rPr>
            </w:pPr>
            <w:r>
              <w:rPr>
                <w:b/>
                <w:sz w:val="24"/>
              </w:rPr>
              <w:t>P5:</w:t>
            </w:r>
            <w:r>
              <w:rPr>
                <w:b/>
                <w:spacing w:val="39"/>
                <w:sz w:val="24"/>
              </w:rPr>
              <w:t xml:space="preserve"> </w:t>
            </w:r>
            <w:r>
              <w:rPr>
                <w:b/>
                <w:sz w:val="24"/>
              </w:rPr>
              <w:t xml:space="preserve">Extent of </w:t>
            </w:r>
            <w:proofErr w:type="spellStart"/>
            <w:r>
              <w:rPr>
                <w:b/>
                <w:sz w:val="24"/>
              </w:rPr>
              <w:t>Appli</w:t>
            </w:r>
            <w:proofErr w:type="spellEnd"/>
            <w:r>
              <w:rPr>
                <w:b/>
                <w:sz w:val="24"/>
              </w:rPr>
              <w:t>-cable Codes</w:t>
            </w:r>
          </w:p>
        </w:tc>
        <w:tc>
          <w:tcPr>
            <w:tcW w:w="5803" w:type="dxa"/>
          </w:tcPr>
          <w:p w14:paraId="4E046318" w14:textId="77777777" w:rsidR="000F59EE" w:rsidRDefault="00000000">
            <w:pPr>
              <w:pStyle w:val="TableParagraph"/>
              <w:spacing w:line="312" w:lineRule="auto"/>
              <w:jc w:val="left"/>
              <w:rPr>
                <w:sz w:val="24"/>
              </w:rPr>
            </w:pPr>
            <w:r>
              <w:rPr>
                <w:sz w:val="24"/>
              </w:rPr>
              <w:t>Conforms</w:t>
            </w:r>
            <w:r>
              <w:rPr>
                <w:spacing w:val="-6"/>
                <w:sz w:val="24"/>
              </w:rPr>
              <w:t xml:space="preserve"> </w:t>
            </w:r>
            <w:r>
              <w:rPr>
                <w:sz w:val="24"/>
              </w:rPr>
              <w:t>to</w:t>
            </w:r>
            <w:r>
              <w:rPr>
                <w:spacing w:val="-6"/>
                <w:sz w:val="24"/>
              </w:rPr>
              <w:t xml:space="preserve"> </w:t>
            </w:r>
            <w:r>
              <w:rPr>
                <w:sz w:val="24"/>
              </w:rPr>
              <w:t>IEEE</w:t>
            </w:r>
            <w:r>
              <w:rPr>
                <w:spacing w:val="-6"/>
                <w:sz w:val="24"/>
              </w:rPr>
              <w:t xml:space="preserve"> </w:t>
            </w:r>
            <w:r>
              <w:rPr>
                <w:sz w:val="24"/>
              </w:rPr>
              <w:t>citation</w:t>
            </w:r>
            <w:r>
              <w:rPr>
                <w:spacing w:val="-6"/>
                <w:sz w:val="24"/>
              </w:rPr>
              <w:t xml:space="preserve"> </w:t>
            </w:r>
            <w:r>
              <w:rPr>
                <w:sz w:val="24"/>
              </w:rPr>
              <w:t>guidelines,</w:t>
            </w:r>
            <w:r>
              <w:rPr>
                <w:spacing w:val="-5"/>
                <w:sz w:val="24"/>
              </w:rPr>
              <w:t xml:space="preserve"> </w:t>
            </w:r>
            <w:r>
              <w:rPr>
                <w:sz w:val="24"/>
              </w:rPr>
              <w:t>standard</w:t>
            </w:r>
            <w:r>
              <w:rPr>
                <w:spacing w:val="-6"/>
                <w:sz w:val="24"/>
              </w:rPr>
              <w:t xml:space="preserve"> </w:t>
            </w:r>
            <w:r>
              <w:rPr>
                <w:sz w:val="24"/>
              </w:rPr>
              <w:t>BSIM3v3 device</w:t>
            </w:r>
            <w:r>
              <w:rPr>
                <w:spacing w:val="-5"/>
                <w:sz w:val="24"/>
              </w:rPr>
              <w:t xml:space="preserve"> </w:t>
            </w:r>
            <w:r>
              <w:rPr>
                <w:sz w:val="24"/>
              </w:rPr>
              <w:t>modeling</w:t>
            </w:r>
            <w:r>
              <w:rPr>
                <w:spacing w:val="-5"/>
                <w:sz w:val="24"/>
              </w:rPr>
              <w:t xml:space="preserve"> </w:t>
            </w:r>
            <w:r>
              <w:rPr>
                <w:sz w:val="24"/>
              </w:rPr>
              <w:t>conventions,</w:t>
            </w:r>
            <w:r>
              <w:rPr>
                <w:spacing w:val="-4"/>
                <w:sz w:val="24"/>
              </w:rPr>
              <w:t xml:space="preserve"> </w:t>
            </w:r>
            <w:r>
              <w:rPr>
                <w:sz w:val="24"/>
              </w:rPr>
              <w:t>and</w:t>
            </w:r>
            <w:r>
              <w:rPr>
                <w:spacing w:val="-5"/>
                <w:sz w:val="24"/>
              </w:rPr>
              <w:t xml:space="preserve"> </w:t>
            </w:r>
            <w:r>
              <w:rPr>
                <w:sz w:val="24"/>
              </w:rPr>
              <w:t>standard</w:t>
            </w:r>
            <w:r>
              <w:rPr>
                <w:spacing w:val="-4"/>
                <w:sz w:val="24"/>
              </w:rPr>
              <w:t xml:space="preserve"> </w:t>
            </w:r>
            <w:r>
              <w:rPr>
                <w:sz w:val="24"/>
              </w:rPr>
              <w:t>CMOS</w:t>
            </w:r>
            <w:r>
              <w:rPr>
                <w:spacing w:val="-5"/>
                <w:sz w:val="24"/>
              </w:rPr>
              <w:t xml:space="preserve"> </w:t>
            </w:r>
            <w:r>
              <w:rPr>
                <w:spacing w:val="-2"/>
                <w:sz w:val="24"/>
              </w:rPr>
              <w:t>layout</w:t>
            </w:r>
          </w:p>
          <w:p w14:paraId="195A7540" w14:textId="77777777" w:rsidR="000F59EE" w:rsidRDefault="00000000">
            <w:pPr>
              <w:pStyle w:val="TableParagraph"/>
              <w:spacing w:before="0" w:line="276" w:lineRule="exact"/>
              <w:jc w:val="left"/>
              <w:rPr>
                <w:sz w:val="24"/>
              </w:rPr>
            </w:pPr>
            <w:r>
              <w:rPr>
                <w:sz w:val="24"/>
              </w:rPr>
              <w:t>design</w:t>
            </w:r>
            <w:r>
              <w:rPr>
                <w:spacing w:val="-6"/>
                <w:sz w:val="24"/>
              </w:rPr>
              <w:t xml:space="preserve"> </w:t>
            </w:r>
            <w:r>
              <w:rPr>
                <w:sz w:val="24"/>
              </w:rPr>
              <w:t>rules</w:t>
            </w:r>
            <w:r>
              <w:rPr>
                <w:spacing w:val="-6"/>
                <w:sz w:val="24"/>
              </w:rPr>
              <w:t xml:space="preserve"> </w:t>
            </w:r>
            <w:r>
              <w:rPr>
                <w:sz w:val="24"/>
              </w:rPr>
              <w:t>(Chapters</w:t>
            </w:r>
            <w:r>
              <w:rPr>
                <w:spacing w:val="-6"/>
                <w:sz w:val="24"/>
              </w:rPr>
              <w:t xml:space="preserve"> </w:t>
            </w:r>
            <w:r>
              <w:rPr>
                <w:sz w:val="24"/>
              </w:rPr>
              <w:t>3</w:t>
            </w:r>
            <w:r>
              <w:rPr>
                <w:spacing w:val="-6"/>
                <w:sz w:val="24"/>
              </w:rPr>
              <w:t xml:space="preserve"> </w:t>
            </w:r>
            <w:r>
              <w:rPr>
                <w:sz w:val="24"/>
              </w:rPr>
              <w:t>and</w:t>
            </w:r>
            <w:r>
              <w:rPr>
                <w:spacing w:val="-6"/>
                <w:sz w:val="24"/>
              </w:rPr>
              <w:t xml:space="preserve"> </w:t>
            </w:r>
            <w:r>
              <w:rPr>
                <w:spacing w:val="-5"/>
                <w:sz w:val="24"/>
              </w:rPr>
              <w:t>4).</w:t>
            </w:r>
          </w:p>
        </w:tc>
      </w:tr>
      <w:tr w:rsidR="000F59EE" w14:paraId="681777CB" w14:textId="77777777">
        <w:trPr>
          <w:trHeight w:val="1073"/>
        </w:trPr>
        <w:tc>
          <w:tcPr>
            <w:tcW w:w="2401" w:type="dxa"/>
          </w:tcPr>
          <w:p w14:paraId="3D598818" w14:textId="77777777" w:rsidR="000F59EE" w:rsidRDefault="00000000">
            <w:pPr>
              <w:pStyle w:val="TableParagraph"/>
              <w:spacing w:line="312" w:lineRule="auto"/>
              <w:jc w:val="left"/>
              <w:rPr>
                <w:b/>
                <w:sz w:val="24"/>
              </w:rPr>
            </w:pPr>
            <w:r>
              <w:rPr>
                <w:b/>
                <w:sz w:val="24"/>
              </w:rPr>
              <w:t>P6:</w:t>
            </w:r>
            <w:r>
              <w:rPr>
                <w:b/>
                <w:spacing w:val="76"/>
                <w:sz w:val="24"/>
              </w:rPr>
              <w:t xml:space="preserve"> </w:t>
            </w:r>
            <w:r>
              <w:rPr>
                <w:b/>
                <w:sz w:val="24"/>
              </w:rPr>
              <w:t>Stakeholder</w:t>
            </w:r>
            <w:r>
              <w:rPr>
                <w:b/>
                <w:spacing w:val="26"/>
                <w:sz w:val="24"/>
              </w:rPr>
              <w:t xml:space="preserve"> </w:t>
            </w:r>
            <w:r>
              <w:rPr>
                <w:b/>
                <w:sz w:val="24"/>
              </w:rPr>
              <w:t>In-</w:t>
            </w:r>
            <w:proofErr w:type="spellStart"/>
            <w:r>
              <w:rPr>
                <w:b/>
                <w:spacing w:val="-2"/>
                <w:sz w:val="24"/>
              </w:rPr>
              <w:t>volvement</w:t>
            </w:r>
            <w:proofErr w:type="spellEnd"/>
          </w:p>
        </w:tc>
        <w:tc>
          <w:tcPr>
            <w:tcW w:w="5803" w:type="dxa"/>
          </w:tcPr>
          <w:p w14:paraId="2EC6E307" w14:textId="77777777" w:rsidR="000F59EE" w:rsidRDefault="00000000">
            <w:pPr>
              <w:pStyle w:val="TableParagraph"/>
              <w:spacing w:line="312" w:lineRule="auto"/>
              <w:jc w:val="left"/>
              <w:rPr>
                <w:sz w:val="24"/>
              </w:rPr>
            </w:pPr>
            <w:r>
              <w:rPr>
                <w:sz w:val="24"/>
              </w:rPr>
              <w:t xml:space="preserve">Addresses the technical requirements of low-power </w:t>
            </w:r>
            <w:proofErr w:type="spellStart"/>
            <w:r>
              <w:rPr>
                <w:sz w:val="24"/>
              </w:rPr>
              <w:t>digi-tal</w:t>
            </w:r>
            <w:proofErr w:type="spellEnd"/>
            <w:r>
              <w:rPr>
                <w:spacing w:val="-13"/>
                <w:sz w:val="24"/>
              </w:rPr>
              <w:t xml:space="preserve"> </w:t>
            </w:r>
            <w:r>
              <w:rPr>
                <w:sz w:val="24"/>
              </w:rPr>
              <w:t>systems,</w:t>
            </w:r>
            <w:r>
              <w:rPr>
                <w:spacing w:val="-13"/>
                <w:sz w:val="24"/>
              </w:rPr>
              <w:t xml:space="preserve"> </w:t>
            </w:r>
            <w:r>
              <w:rPr>
                <w:sz w:val="24"/>
              </w:rPr>
              <w:t>including</w:t>
            </w:r>
            <w:r>
              <w:rPr>
                <w:spacing w:val="-13"/>
                <w:sz w:val="24"/>
              </w:rPr>
              <w:t xml:space="preserve"> </w:t>
            </w:r>
            <w:r>
              <w:rPr>
                <w:sz w:val="24"/>
              </w:rPr>
              <w:t>mobile</w:t>
            </w:r>
            <w:r>
              <w:rPr>
                <w:spacing w:val="-13"/>
                <w:sz w:val="24"/>
              </w:rPr>
              <w:t xml:space="preserve"> </w:t>
            </w:r>
            <w:r>
              <w:rPr>
                <w:sz w:val="24"/>
              </w:rPr>
              <w:t>computing,</w:t>
            </w:r>
            <w:r>
              <w:rPr>
                <w:spacing w:val="-12"/>
                <w:sz w:val="24"/>
              </w:rPr>
              <w:t xml:space="preserve"> </w:t>
            </w:r>
            <w:r>
              <w:rPr>
                <w:sz w:val="24"/>
              </w:rPr>
              <w:t>IoT</w:t>
            </w:r>
            <w:r>
              <w:rPr>
                <w:spacing w:val="-13"/>
                <w:sz w:val="24"/>
              </w:rPr>
              <w:t xml:space="preserve"> </w:t>
            </w:r>
            <w:r>
              <w:rPr>
                <w:sz w:val="24"/>
              </w:rPr>
              <w:t>devices,</w:t>
            </w:r>
            <w:r>
              <w:rPr>
                <w:spacing w:val="-13"/>
                <w:sz w:val="24"/>
              </w:rPr>
              <w:t xml:space="preserve"> </w:t>
            </w:r>
            <w:r>
              <w:rPr>
                <w:spacing w:val="-5"/>
                <w:sz w:val="24"/>
              </w:rPr>
              <w:t>and</w:t>
            </w:r>
          </w:p>
          <w:p w14:paraId="1F004302" w14:textId="77777777" w:rsidR="000F59EE" w:rsidRDefault="00000000">
            <w:pPr>
              <w:pStyle w:val="TableParagraph"/>
              <w:spacing w:before="0" w:line="276" w:lineRule="exact"/>
              <w:jc w:val="left"/>
              <w:rPr>
                <w:sz w:val="24"/>
              </w:rPr>
            </w:pPr>
            <w:r>
              <w:rPr>
                <w:sz w:val="24"/>
              </w:rPr>
              <w:t>wearable</w:t>
            </w:r>
            <w:r>
              <w:rPr>
                <w:spacing w:val="-8"/>
                <w:sz w:val="24"/>
              </w:rPr>
              <w:t xml:space="preserve"> </w:t>
            </w:r>
            <w:r>
              <w:rPr>
                <w:sz w:val="24"/>
              </w:rPr>
              <w:t>biomedical</w:t>
            </w:r>
            <w:r>
              <w:rPr>
                <w:spacing w:val="-8"/>
                <w:sz w:val="24"/>
              </w:rPr>
              <w:t xml:space="preserve"> </w:t>
            </w:r>
            <w:r>
              <w:rPr>
                <w:sz w:val="24"/>
              </w:rPr>
              <w:t>sensors</w:t>
            </w:r>
            <w:r>
              <w:rPr>
                <w:spacing w:val="-8"/>
                <w:sz w:val="24"/>
              </w:rPr>
              <w:t xml:space="preserve"> </w:t>
            </w:r>
            <w:r>
              <w:rPr>
                <w:sz w:val="24"/>
              </w:rPr>
              <w:t>(Chapters</w:t>
            </w:r>
            <w:r>
              <w:rPr>
                <w:spacing w:val="-7"/>
                <w:sz w:val="24"/>
              </w:rPr>
              <w:t xml:space="preserve"> </w:t>
            </w:r>
            <w:r>
              <w:rPr>
                <w:sz w:val="24"/>
              </w:rPr>
              <w:t>1</w:t>
            </w:r>
            <w:r>
              <w:rPr>
                <w:spacing w:val="-8"/>
                <w:sz w:val="24"/>
              </w:rPr>
              <w:t xml:space="preserve"> </w:t>
            </w:r>
            <w:r>
              <w:rPr>
                <w:sz w:val="24"/>
              </w:rPr>
              <w:t>and</w:t>
            </w:r>
            <w:r>
              <w:rPr>
                <w:spacing w:val="-8"/>
                <w:sz w:val="24"/>
              </w:rPr>
              <w:t xml:space="preserve"> </w:t>
            </w:r>
            <w:r>
              <w:rPr>
                <w:spacing w:val="-5"/>
                <w:sz w:val="24"/>
              </w:rPr>
              <w:t>4).</w:t>
            </w:r>
          </w:p>
        </w:tc>
      </w:tr>
      <w:tr w:rsidR="000F59EE" w14:paraId="234661AB" w14:textId="77777777">
        <w:trPr>
          <w:trHeight w:val="1432"/>
        </w:trPr>
        <w:tc>
          <w:tcPr>
            <w:tcW w:w="2401" w:type="dxa"/>
          </w:tcPr>
          <w:p w14:paraId="675B9F4E" w14:textId="77777777" w:rsidR="000F59EE" w:rsidRDefault="00000000">
            <w:pPr>
              <w:pStyle w:val="TableParagraph"/>
              <w:jc w:val="left"/>
              <w:rPr>
                <w:b/>
                <w:sz w:val="24"/>
              </w:rPr>
            </w:pPr>
            <w:r>
              <w:rPr>
                <w:b/>
                <w:sz w:val="24"/>
              </w:rPr>
              <w:t>P7:</w:t>
            </w:r>
            <w:r>
              <w:rPr>
                <w:b/>
                <w:spacing w:val="10"/>
                <w:sz w:val="24"/>
              </w:rPr>
              <w:t xml:space="preserve"> </w:t>
            </w:r>
            <w:r>
              <w:rPr>
                <w:b/>
                <w:spacing w:val="-2"/>
                <w:sz w:val="24"/>
              </w:rPr>
              <w:t>Interdependence</w:t>
            </w:r>
          </w:p>
        </w:tc>
        <w:tc>
          <w:tcPr>
            <w:tcW w:w="5803" w:type="dxa"/>
          </w:tcPr>
          <w:p w14:paraId="40FB5724" w14:textId="77777777" w:rsidR="000F59EE" w:rsidRDefault="00000000">
            <w:pPr>
              <w:pStyle w:val="TableParagraph"/>
              <w:spacing w:line="312" w:lineRule="auto"/>
              <w:ind w:right="112"/>
              <w:jc w:val="both"/>
              <w:rPr>
                <w:sz w:val="24"/>
              </w:rPr>
            </w:pPr>
            <w:r>
              <w:rPr>
                <w:sz w:val="24"/>
              </w:rPr>
              <w:t>Output performance depends on interrelated variables: transistor aspect ratios (</w:t>
            </w:r>
            <w:r>
              <w:rPr>
                <w:i/>
                <w:sz w:val="24"/>
              </w:rPr>
              <w:t>W/L</w:t>
            </w:r>
            <w:r>
              <w:rPr>
                <w:sz w:val="24"/>
              </w:rPr>
              <w:t xml:space="preserve">), supply voltage, input </w:t>
            </w:r>
            <w:proofErr w:type="spellStart"/>
            <w:r>
              <w:rPr>
                <w:sz w:val="24"/>
              </w:rPr>
              <w:t>tran-sition</w:t>
            </w:r>
            <w:proofErr w:type="spellEnd"/>
            <w:r>
              <w:rPr>
                <w:spacing w:val="-10"/>
                <w:sz w:val="24"/>
              </w:rPr>
              <w:t xml:space="preserve"> </w:t>
            </w:r>
            <w:r>
              <w:rPr>
                <w:sz w:val="24"/>
              </w:rPr>
              <w:t>slew</w:t>
            </w:r>
            <w:r>
              <w:rPr>
                <w:spacing w:val="-9"/>
                <w:sz w:val="24"/>
              </w:rPr>
              <w:t xml:space="preserve"> </w:t>
            </w:r>
            <w:r>
              <w:rPr>
                <w:sz w:val="24"/>
              </w:rPr>
              <w:t>rates,</w:t>
            </w:r>
            <w:r>
              <w:rPr>
                <w:spacing w:val="-9"/>
                <w:sz w:val="24"/>
              </w:rPr>
              <w:t xml:space="preserve"> </w:t>
            </w:r>
            <w:r>
              <w:rPr>
                <w:sz w:val="24"/>
              </w:rPr>
              <w:t>load</w:t>
            </w:r>
            <w:r>
              <w:rPr>
                <w:spacing w:val="-10"/>
                <w:sz w:val="24"/>
              </w:rPr>
              <w:t xml:space="preserve"> </w:t>
            </w:r>
            <w:r>
              <w:rPr>
                <w:sz w:val="24"/>
              </w:rPr>
              <w:t>capacitance,</w:t>
            </w:r>
            <w:r>
              <w:rPr>
                <w:spacing w:val="-9"/>
                <w:sz w:val="24"/>
              </w:rPr>
              <w:t xml:space="preserve"> </w:t>
            </w:r>
            <w:r>
              <w:rPr>
                <w:sz w:val="24"/>
              </w:rPr>
              <w:t>and</w:t>
            </w:r>
            <w:r>
              <w:rPr>
                <w:spacing w:val="-9"/>
                <w:sz w:val="24"/>
              </w:rPr>
              <w:t xml:space="preserve"> </w:t>
            </w:r>
            <w:r>
              <w:rPr>
                <w:sz w:val="24"/>
              </w:rPr>
              <w:t>technology</w:t>
            </w:r>
            <w:r>
              <w:rPr>
                <w:spacing w:val="-9"/>
                <w:sz w:val="24"/>
              </w:rPr>
              <w:t xml:space="preserve"> </w:t>
            </w:r>
            <w:r>
              <w:rPr>
                <w:spacing w:val="-2"/>
                <w:sz w:val="24"/>
              </w:rPr>
              <w:t>scaling</w:t>
            </w:r>
          </w:p>
          <w:p w14:paraId="054AD7D3" w14:textId="77777777" w:rsidR="000F59EE" w:rsidRDefault="00000000">
            <w:pPr>
              <w:pStyle w:val="TableParagraph"/>
              <w:spacing w:before="0" w:line="275" w:lineRule="exact"/>
              <w:jc w:val="both"/>
              <w:rPr>
                <w:sz w:val="24"/>
              </w:rPr>
            </w:pPr>
            <w:r>
              <w:rPr>
                <w:sz w:val="24"/>
              </w:rPr>
              <w:t>(Chapters</w:t>
            </w:r>
            <w:r>
              <w:rPr>
                <w:spacing w:val="-6"/>
                <w:sz w:val="24"/>
              </w:rPr>
              <w:t xml:space="preserve"> </w:t>
            </w:r>
            <w:r>
              <w:rPr>
                <w:sz w:val="24"/>
              </w:rPr>
              <w:t>3</w:t>
            </w:r>
            <w:r>
              <w:rPr>
                <w:spacing w:val="-6"/>
                <w:sz w:val="24"/>
              </w:rPr>
              <w:t xml:space="preserve"> </w:t>
            </w:r>
            <w:r>
              <w:rPr>
                <w:sz w:val="24"/>
              </w:rPr>
              <w:t>and</w:t>
            </w:r>
            <w:r>
              <w:rPr>
                <w:spacing w:val="-5"/>
                <w:sz w:val="24"/>
              </w:rPr>
              <w:t xml:space="preserve"> 4).</w:t>
            </w:r>
          </w:p>
        </w:tc>
      </w:tr>
    </w:tbl>
    <w:p w14:paraId="5E1D9072" w14:textId="77777777" w:rsidR="000F59EE" w:rsidRDefault="000F59EE">
      <w:pPr>
        <w:pStyle w:val="TableParagraph"/>
        <w:spacing w:line="275" w:lineRule="exact"/>
        <w:jc w:val="both"/>
        <w:rPr>
          <w:sz w:val="24"/>
        </w:rPr>
        <w:sectPr w:rsidR="000F59EE">
          <w:pgSz w:w="11910" w:h="16840"/>
          <w:pgMar w:top="1920" w:right="141" w:bottom="1060" w:left="1700" w:header="0" w:footer="863" w:gutter="0"/>
          <w:cols w:space="720"/>
        </w:sectPr>
      </w:pPr>
    </w:p>
    <w:p w14:paraId="2F3B4F84" w14:textId="77777777" w:rsidR="000F59EE" w:rsidRDefault="00000000">
      <w:pPr>
        <w:pStyle w:val="Heading1"/>
      </w:pPr>
      <w:bookmarkStart w:id="235" w:name="APPENDIX_C:_COMPLEX_ENGINEERING_ACTIVITI"/>
      <w:bookmarkStart w:id="236" w:name="_bookmark136"/>
      <w:bookmarkEnd w:id="235"/>
      <w:bookmarkEnd w:id="236"/>
      <w:r>
        <w:lastRenderedPageBreak/>
        <w:t>APPENDIX</w:t>
      </w:r>
      <w:r>
        <w:rPr>
          <w:spacing w:val="29"/>
        </w:rPr>
        <w:t xml:space="preserve"> </w:t>
      </w:r>
      <w:r>
        <w:rPr>
          <w:spacing w:val="-10"/>
        </w:rPr>
        <w:t>C</w:t>
      </w:r>
    </w:p>
    <w:p w14:paraId="11663639" w14:textId="77777777" w:rsidR="000F59EE" w:rsidRDefault="000F59EE">
      <w:pPr>
        <w:pStyle w:val="BodyText"/>
        <w:rPr>
          <w:b/>
          <w:sz w:val="28"/>
        </w:rPr>
      </w:pPr>
    </w:p>
    <w:p w14:paraId="193AF630" w14:textId="77777777" w:rsidR="000F59EE" w:rsidRDefault="000F59EE">
      <w:pPr>
        <w:pStyle w:val="BodyText"/>
        <w:spacing w:before="28"/>
        <w:rPr>
          <w:b/>
          <w:sz w:val="28"/>
        </w:rPr>
      </w:pPr>
    </w:p>
    <w:p w14:paraId="06033BE0" w14:textId="77777777" w:rsidR="000F59EE" w:rsidRDefault="00000000">
      <w:pPr>
        <w:ind w:left="460"/>
        <w:rPr>
          <w:b/>
          <w:sz w:val="24"/>
        </w:rPr>
      </w:pPr>
      <w:r>
        <w:rPr>
          <w:b/>
          <w:sz w:val="24"/>
        </w:rPr>
        <w:t>Range</w:t>
      </w:r>
      <w:r>
        <w:rPr>
          <w:b/>
          <w:spacing w:val="-11"/>
          <w:sz w:val="24"/>
        </w:rPr>
        <w:t xml:space="preserve"> </w:t>
      </w:r>
      <w:r>
        <w:rPr>
          <w:b/>
          <w:sz w:val="24"/>
        </w:rPr>
        <w:t>of</w:t>
      </w:r>
      <w:r>
        <w:rPr>
          <w:b/>
          <w:spacing w:val="-11"/>
          <w:sz w:val="24"/>
        </w:rPr>
        <w:t xml:space="preserve"> </w:t>
      </w:r>
      <w:r>
        <w:rPr>
          <w:b/>
          <w:sz w:val="24"/>
        </w:rPr>
        <w:t>Complex</w:t>
      </w:r>
      <w:r>
        <w:rPr>
          <w:b/>
          <w:spacing w:val="-10"/>
          <w:sz w:val="24"/>
        </w:rPr>
        <w:t xml:space="preserve"> </w:t>
      </w:r>
      <w:r>
        <w:rPr>
          <w:b/>
          <w:sz w:val="24"/>
        </w:rPr>
        <w:t>Engineering</w:t>
      </w:r>
      <w:r>
        <w:rPr>
          <w:b/>
          <w:spacing w:val="-11"/>
          <w:sz w:val="24"/>
        </w:rPr>
        <w:t xml:space="preserve"> </w:t>
      </w:r>
      <w:r>
        <w:rPr>
          <w:b/>
          <w:sz w:val="24"/>
        </w:rPr>
        <w:t>Activities</w:t>
      </w:r>
      <w:r>
        <w:rPr>
          <w:b/>
          <w:spacing w:val="-10"/>
          <w:sz w:val="24"/>
        </w:rPr>
        <w:t xml:space="preserve"> </w:t>
      </w:r>
      <w:r>
        <w:rPr>
          <w:b/>
          <w:sz w:val="24"/>
        </w:rPr>
        <w:t>(A1–</w:t>
      </w:r>
      <w:r>
        <w:rPr>
          <w:b/>
          <w:spacing w:val="-5"/>
          <w:sz w:val="24"/>
        </w:rPr>
        <w:t>A5)</w:t>
      </w:r>
    </w:p>
    <w:p w14:paraId="451CA8D6" w14:textId="77777777" w:rsidR="000F59EE" w:rsidRDefault="000F59EE">
      <w:pPr>
        <w:pStyle w:val="BodyText"/>
        <w:rPr>
          <w:b/>
          <w:sz w:val="20"/>
        </w:rPr>
      </w:pPr>
    </w:p>
    <w:p w14:paraId="7785F6E0" w14:textId="77777777" w:rsidR="000F59EE" w:rsidRDefault="000F59EE">
      <w:pPr>
        <w:pStyle w:val="BodyText"/>
        <w:spacing w:before="119"/>
        <w:rPr>
          <w:b/>
          <w:sz w:val="20"/>
        </w:rPr>
      </w:pPr>
    </w:p>
    <w:tbl>
      <w:tblPr>
        <w:tblW w:w="0" w:type="auto"/>
        <w:tblInd w:w="4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1"/>
        <w:gridCol w:w="6029"/>
      </w:tblGrid>
      <w:tr w:rsidR="000F59EE" w14:paraId="2309EE2D" w14:textId="77777777">
        <w:trPr>
          <w:trHeight w:val="356"/>
        </w:trPr>
        <w:tc>
          <w:tcPr>
            <w:tcW w:w="2231" w:type="dxa"/>
          </w:tcPr>
          <w:p w14:paraId="695CE71C" w14:textId="77777777" w:rsidR="000F59EE" w:rsidRDefault="00000000">
            <w:pPr>
              <w:pStyle w:val="TableParagraph"/>
              <w:jc w:val="left"/>
              <w:rPr>
                <w:b/>
                <w:sz w:val="24"/>
              </w:rPr>
            </w:pPr>
            <w:r>
              <w:rPr>
                <w:b/>
                <w:sz w:val="24"/>
              </w:rPr>
              <w:t>Activity</w:t>
            </w:r>
            <w:r>
              <w:rPr>
                <w:b/>
                <w:spacing w:val="-13"/>
                <w:sz w:val="24"/>
              </w:rPr>
              <w:t xml:space="preserve"> </w:t>
            </w:r>
            <w:r>
              <w:rPr>
                <w:b/>
                <w:spacing w:val="-2"/>
                <w:sz w:val="24"/>
              </w:rPr>
              <w:t>Attribute</w:t>
            </w:r>
          </w:p>
        </w:tc>
        <w:tc>
          <w:tcPr>
            <w:tcW w:w="6029" w:type="dxa"/>
          </w:tcPr>
          <w:p w14:paraId="2C1B0134" w14:textId="77777777" w:rsidR="000F59EE" w:rsidRDefault="00000000">
            <w:pPr>
              <w:pStyle w:val="TableParagraph"/>
              <w:jc w:val="left"/>
              <w:rPr>
                <w:b/>
                <w:sz w:val="24"/>
              </w:rPr>
            </w:pPr>
            <w:r>
              <w:rPr>
                <w:b/>
                <w:sz w:val="24"/>
              </w:rPr>
              <w:t>Detailed</w:t>
            </w:r>
            <w:r>
              <w:rPr>
                <w:b/>
                <w:spacing w:val="-12"/>
                <w:sz w:val="24"/>
              </w:rPr>
              <w:t xml:space="preserve"> </w:t>
            </w:r>
            <w:r>
              <w:rPr>
                <w:b/>
                <w:sz w:val="24"/>
              </w:rPr>
              <w:t>Justification</w:t>
            </w:r>
            <w:r>
              <w:rPr>
                <w:b/>
                <w:spacing w:val="-11"/>
                <w:sz w:val="24"/>
              </w:rPr>
              <w:t xml:space="preserve"> </w:t>
            </w:r>
            <w:r>
              <w:rPr>
                <w:b/>
                <w:sz w:val="24"/>
              </w:rPr>
              <w:t>and</w:t>
            </w:r>
            <w:r>
              <w:rPr>
                <w:b/>
                <w:spacing w:val="-12"/>
                <w:sz w:val="24"/>
              </w:rPr>
              <w:t xml:space="preserve"> </w:t>
            </w:r>
            <w:r>
              <w:rPr>
                <w:b/>
                <w:sz w:val="24"/>
              </w:rPr>
              <w:t>Evidence</w:t>
            </w:r>
            <w:r>
              <w:rPr>
                <w:b/>
                <w:spacing w:val="-11"/>
                <w:sz w:val="24"/>
              </w:rPr>
              <w:t xml:space="preserve"> </w:t>
            </w:r>
            <w:r>
              <w:rPr>
                <w:b/>
                <w:sz w:val="24"/>
              </w:rPr>
              <w:t>in</w:t>
            </w:r>
            <w:r>
              <w:rPr>
                <w:b/>
                <w:spacing w:val="-11"/>
                <w:sz w:val="24"/>
              </w:rPr>
              <w:t xml:space="preserve"> </w:t>
            </w:r>
            <w:r>
              <w:rPr>
                <w:b/>
                <w:spacing w:val="-2"/>
                <w:sz w:val="24"/>
              </w:rPr>
              <w:t>Thesis</w:t>
            </w:r>
          </w:p>
        </w:tc>
      </w:tr>
      <w:tr w:rsidR="000F59EE" w14:paraId="1D16620F" w14:textId="77777777">
        <w:trPr>
          <w:trHeight w:val="1073"/>
        </w:trPr>
        <w:tc>
          <w:tcPr>
            <w:tcW w:w="2231" w:type="dxa"/>
          </w:tcPr>
          <w:p w14:paraId="4F02F65C" w14:textId="77777777" w:rsidR="000F59EE" w:rsidRDefault="00000000">
            <w:pPr>
              <w:pStyle w:val="TableParagraph"/>
              <w:spacing w:line="312" w:lineRule="auto"/>
              <w:jc w:val="left"/>
              <w:rPr>
                <w:b/>
                <w:sz w:val="24"/>
              </w:rPr>
            </w:pPr>
            <w:r>
              <w:rPr>
                <w:b/>
                <w:sz w:val="24"/>
              </w:rPr>
              <w:t>A1:</w:t>
            </w:r>
            <w:r>
              <w:rPr>
                <w:b/>
                <w:spacing w:val="80"/>
                <w:sz w:val="24"/>
              </w:rPr>
              <w:t xml:space="preserve"> </w:t>
            </w:r>
            <w:r>
              <w:rPr>
                <w:b/>
                <w:sz w:val="24"/>
              </w:rPr>
              <w:t>Range</w:t>
            </w:r>
            <w:r>
              <w:rPr>
                <w:b/>
                <w:spacing w:val="40"/>
                <w:sz w:val="24"/>
              </w:rPr>
              <w:t xml:space="preserve"> </w:t>
            </w:r>
            <w:r>
              <w:rPr>
                <w:b/>
                <w:sz w:val="24"/>
              </w:rPr>
              <w:t>of</w:t>
            </w:r>
            <w:r>
              <w:rPr>
                <w:b/>
                <w:spacing w:val="40"/>
                <w:sz w:val="24"/>
              </w:rPr>
              <w:t xml:space="preserve"> </w:t>
            </w:r>
            <w:r>
              <w:rPr>
                <w:b/>
                <w:sz w:val="24"/>
              </w:rPr>
              <w:t>Re-</w:t>
            </w:r>
            <w:r>
              <w:rPr>
                <w:b/>
                <w:spacing w:val="-2"/>
                <w:sz w:val="24"/>
              </w:rPr>
              <w:t>sources</w:t>
            </w:r>
          </w:p>
        </w:tc>
        <w:tc>
          <w:tcPr>
            <w:tcW w:w="6029" w:type="dxa"/>
          </w:tcPr>
          <w:p w14:paraId="3FB2023C" w14:textId="77777777" w:rsidR="000F59EE" w:rsidRDefault="00000000">
            <w:pPr>
              <w:pStyle w:val="TableParagraph"/>
              <w:spacing w:line="312" w:lineRule="auto"/>
              <w:jc w:val="left"/>
              <w:rPr>
                <w:sz w:val="24"/>
              </w:rPr>
            </w:pPr>
            <w:r>
              <w:rPr>
                <w:sz w:val="24"/>
              </w:rPr>
              <w:t>Utilizes</w:t>
            </w:r>
            <w:r>
              <w:rPr>
                <w:spacing w:val="-8"/>
                <w:sz w:val="24"/>
              </w:rPr>
              <w:t xml:space="preserve"> </w:t>
            </w:r>
            <w:proofErr w:type="spellStart"/>
            <w:r>
              <w:rPr>
                <w:sz w:val="24"/>
              </w:rPr>
              <w:t>LTSpice</w:t>
            </w:r>
            <w:proofErr w:type="spellEnd"/>
            <w:r>
              <w:rPr>
                <w:spacing w:val="-8"/>
                <w:sz w:val="24"/>
              </w:rPr>
              <w:t xml:space="preserve"> </w:t>
            </w:r>
            <w:r>
              <w:rPr>
                <w:sz w:val="24"/>
              </w:rPr>
              <w:t>simulation</w:t>
            </w:r>
            <w:r>
              <w:rPr>
                <w:spacing w:val="-8"/>
                <w:sz w:val="24"/>
              </w:rPr>
              <w:t xml:space="preserve"> </w:t>
            </w:r>
            <w:r>
              <w:rPr>
                <w:sz w:val="24"/>
              </w:rPr>
              <w:t>tools,</w:t>
            </w:r>
            <w:r>
              <w:rPr>
                <w:spacing w:val="-8"/>
                <w:sz w:val="24"/>
              </w:rPr>
              <w:t xml:space="preserve"> </w:t>
            </w:r>
            <w:r>
              <w:rPr>
                <w:sz w:val="24"/>
              </w:rPr>
              <w:t>Berkeley</w:t>
            </w:r>
            <w:r>
              <w:rPr>
                <w:spacing w:val="-8"/>
                <w:sz w:val="24"/>
              </w:rPr>
              <w:t xml:space="preserve"> </w:t>
            </w:r>
            <w:r>
              <w:rPr>
                <w:sz w:val="24"/>
              </w:rPr>
              <w:t>PTM</w:t>
            </w:r>
            <w:r>
              <w:rPr>
                <w:spacing w:val="-8"/>
                <w:sz w:val="24"/>
              </w:rPr>
              <w:t xml:space="preserve"> </w:t>
            </w:r>
            <w:r>
              <w:rPr>
                <w:sz w:val="24"/>
              </w:rPr>
              <w:t xml:space="preserve">parameter </w:t>
            </w:r>
            <w:r>
              <w:rPr>
                <w:spacing w:val="-2"/>
                <w:sz w:val="24"/>
              </w:rPr>
              <w:t>decks,</w:t>
            </w:r>
            <w:r>
              <w:rPr>
                <w:spacing w:val="-4"/>
                <w:sz w:val="24"/>
              </w:rPr>
              <w:t xml:space="preserve"> </w:t>
            </w:r>
            <w:r>
              <w:rPr>
                <w:spacing w:val="-2"/>
                <w:sz w:val="24"/>
              </w:rPr>
              <w:t>scientific</w:t>
            </w:r>
            <w:r>
              <w:rPr>
                <w:spacing w:val="-6"/>
                <w:sz w:val="24"/>
              </w:rPr>
              <w:t xml:space="preserve"> </w:t>
            </w:r>
            <w:r>
              <w:rPr>
                <w:spacing w:val="-2"/>
                <w:sz w:val="24"/>
              </w:rPr>
              <w:t>literature</w:t>
            </w:r>
            <w:r>
              <w:rPr>
                <w:spacing w:val="-7"/>
                <w:sz w:val="24"/>
              </w:rPr>
              <w:t xml:space="preserve"> </w:t>
            </w:r>
            <w:r>
              <w:rPr>
                <w:spacing w:val="-2"/>
                <w:sz w:val="24"/>
              </w:rPr>
              <w:t>databases,</w:t>
            </w:r>
            <w:r>
              <w:rPr>
                <w:spacing w:val="-3"/>
                <w:sz w:val="24"/>
              </w:rPr>
              <w:t xml:space="preserve"> </w:t>
            </w:r>
            <w:r>
              <w:rPr>
                <w:spacing w:val="-2"/>
                <w:sz w:val="24"/>
              </w:rPr>
              <w:t>and</w:t>
            </w:r>
            <w:r>
              <w:rPr>
                <w:spacing w:val="-7"/>
                <w:sz w:val="24"/>
              </w:rPr>
              <w:t xml:space="preserve"> </w:t>
            </w:r>
            <w:r>
              <w:rPr>
                <w:spacing w:val="-2"/>
                <w:sz w:val="24"/>
              </w:rPr>
              <w:t>computational</w:t>
            </w:r>
            <w:r>
              <w:rPr>
                <w:spacing w:val="-7"/>
                <w:sz w:val="24"/>
              </w:rPr>
              <w:t xml:space="preserve"> </w:t>
            </w:r>
            <w:r>
              <w:rPr>
                <w:spacing w:val="-2"/>
                <w:sz w:val="24"/>
              </w:rPr>
              <w:t>post-</w:t>
            </w:r>
          </w:p>
          <w:p w14:paraId="2B0C9755" w14:textId="77777777" w:rsidR="000F59EE" w:rsidRDefault="00000000">
            <w:pPr>
              <w:pStyle w:val="TableParagraph"/>
              <w:spacing w:before="0" w:line="276" w:lineRule="exact"/>
              <w:jc w:val="left"/>
              <w:rPr>
                <w:sz w:val="24"/>
              </w:rPr>
            </w:pPr>
            <w:r>
              <w:rPr>
                <w:sz w:val="24"/>
              </w:rPr>
              <w:t>processing</w:t>
            </w:r>
            <w:r>
              <w:rPr>
                <w:spacing w:val="-8"/>
                <w:sz w:val="24"/>
              </w:rPr>
              <w:t xml:space="preserve"> </w:t>
            </w:r>
            <w:r>
              <w:rPr>
                <w:sz w:val="24"/>
              </w:rPr>
              <w:t>scripts</w:t>
            </w:r>
            <w:r>
              <w:rPr>
                <w:spacing w:val="-7"/>
                <w:sz w:val="24"/>
              </w:rPr>
              <w:t xml:space="preserve"> </w:t>
            </w:r>
            <w:r>
              <w:rPr>
                <w:sz w:val="24"/>
              </w:rPr>
              <w:t>(Chapters</w:t>
            </w:r>
            <w:r>
              <w:rPr>
                <w:spacing w:val="-7"/>
                <w:sz w:val="24"/>
              </w:rPr>
              <w:t xml:space="preserve"> </w:t>
            </w:r>
            <w:r>
              <w:rPr>
                <w:sz w:val="24"/>
              </w:rPr>
              <w:t>3</w:t>
            </w:r>
            <w:r>
              <w:rPr>
                <w:spacing w:val="-7"/>
                <w:sz w:val="24"/>
              </w:rPr>
              <w:t xml:space="preserve"> </w:t>
            </w:r>
            <w:r>
              <w:rPr>
                <w:sz w:val="24"/>
              </w:rPr>
              <w:t>and</w:t>
            </w:r>
            <w:r>
              <w:rPr>
                <w:spacing w:val="-7"/>
                <w:sz w:val="24"/>
              </w:rPr>
              <w:t xml:space="preserve"> </w:t>
            </w:r>
            <w:r>
              <w:rPr>
                <w:spacing w:val="-5"/>
                <w:sz w:val="24"/>
              </w:rPr>
              <w:t>4).</w:t>
            </w:r>
          </w:p>
        </w:tc>
      </w:tr>
      <w:tr w:rsidR="000F59EE" w14:paraId="511859CC" w14:textId="77777777">
        <w:trPr>
          <w:trHeight w:val="1073"/>
        </w:trPr>
        <w:tc>
          <w:tcPr>
            <w:tcW w:w="2231" w:type="dxa"/>
          </w:tcPr>
          <w:p w14:paraId="7EBCAC8B" w14:textId="77777777" w:rsidR="000F59EE" w:rsidRDefault="00000000">
            <w:pPr>
              <w:pStyle w:val="TableParagraph"/>
              <w:spacing w:line="312" w:lineRule="auto"/>
              <w:jc w:val="left"/>
              <w:rPr>
                <w:b/>
                <w:sz w:val="24"/>
              </w:rPr>
            </w:pPr>
            <w:r>
              <w:rPr>
                <w:b/>
                <w:sz w:val="24"/>
              </w:rPr>
              <w:t>A2:</w:t>
            </w:r>
            <w:r>
              <w:rPr>
                <w:b/>
                <w:spacing w:val="29"/>
                <w:sz w:val="24"/>
              </w:rPr>
              <w:t xml:space="preserve"> </w:t>
            </w:r>
            <w:r>
              <w:rPr>
                <w:b/>
                <w:sz w:val="24"/>
              </w:rPr>
              <w:t>Level of Inter-</w:t>
            </w:r>
            <w:r>
              <w:rPr>
                <w:b/>
                <w:spacing w:val="-2"/>
                <w:sz w:val="24"/>
              </w:rPr>
              <w:t>action</w:t>
            </w:r>
          </w:p>
        </w:tc>
        <w:tc>
          <w:tcPr>
            <w:tcW w:w="6029" w:type="dxa"/>
          </w:tcPr>
          <w:p w14:paraId="27343B32" w14:textId="77777777" w:rsidR="000F59EE" w:rsidRDefault="00000000">
            <w:pPr>
              <w:pStyle w:val="TableParagraph"/>
              <w:spacing w:line="312" w:lineRule="auto"/>
              <w:jc w:val="left"/>
              <w:rPr>
                <w:sz w:val="24"/>
              </w:rPr>
            </w:pPr>
            <w:r>
              <w:rPr>
                <w:sz w:val="24"/>
              </w:rPr>
              <w:t>Integrates</w:t>
            </w:r>
            <w:r>
              <w:rPr>
                <w:spacing w:val="27"/>
                <w:sz w:val="24"/>
              </w:rPr>
              <w:t xml:space="preserve"> </w:t>
            </w:r>
            <w:r>
              <w:rPr>
                <w:sz w:val="24"/>
              </w:rPr>
              <w:t>semiconductor</w:t>
            </w:r>
            <w:r>
              <w:rPr>
                <w:spacing w:val="27"/>
                <w:sz w:val="24"/>
              </w:rPr>
              <w:t xml:space="preserve"> </w:t>
            </w:r>
            <w:r>
              <w:rPr>
                <w:sz w:val="24"/>
              </w:rPr>
              <w:t>physics,</w:t>
            </w:r>
            <w:r>
              <w:rPr>
                <w:spacing w:val="36"/>
                <w:sz w:val="24"/>
              </w:rPr>
              <w:t xml:space="preserve"> </w:t>
            </w:r>
            <w:r>
              <w:rPr>
                <w:sz w:val="24"/>
              </w:rPr>
              <w:t>combinational</w:t>
            </w:r>
            <w:r>
              <w:rPr>
                <w:spacing w:val="27"/>
                <w:sz w:val="24"/>
              </w:rPr>
              <w:t xml:space="preserve"> </w:t>
            </w:r>
            <w:r>
              <w:rPr>
                <w:sz w:val="24"/>
              </w:rPr>
              <w:t>logic</w:t>
            </w:r>
            <w:r>
              <w:rPr>
                <w:spacing w:val="27"/>
                <w:sz w:val="24"/>
              </w:rPr>
              <w:t xml:space="preserve"> </w:t>
            </w:r>
            <w:r>
              <w:rPr>
                <w:sz w:val="24"/>
              </w:rPr>
              <w:t>de-sign,</w:t>
            </w:r>
            <w:r>
              <w:rPr>
                <w:spacing w:val="-11"/>
                <w:sz w:val="24"/>
              </w:rPr>
              <w:t xml:space="preserve"> </w:t>
            </w:r>
            <w:r>
              <w:rPr>
                <w:sz w:val="24"/>
              </w:rPr>
              <w:t>circuit</w:t>
            </w:r>
            <w:r>
              <w:rPr>
                <w:spacing w:val="-10"/>
                <w:sz w:val="24"/>
              </w:rPr>
              <w:t xml:space="preserve"> </w:t>
            </w:r>
            <w:r>
              <w:rPr>
                <w:sz w:val="24"/>
              </w:rPr>
              <w:t>simulation,</w:t>
            </w:r>
            <w:r>
              <w:rPr>
                <w:spacing w:val="-11"/>
                <w:sz w:val="24"/>
              </w:rPr>
              <w:t xml:space="preserve"> </w:t>
            </w:r>
            <w:r>
              <w:rPr>
                <w:sz w:val="24"/>
              </w:rPr>
              <w:t>and</w:t>
            </w:r>
            <w:r>
              <w:rPr>
                <w:spacing w:val="-10"/>
                <w:sz w:val="24"/>
              </w:rPr>
              <w:t xml:space="preserve"> </w:t>
            </w:r>
            <w:r>
              <w:rPr>
                <w:sz w:val="24"/>
              </w:rPr>
              <w:t>performance</w:t>
            </w:r>
            <w:r>
              <w:rPr>
                <w:spacing w:val="-11"/>
                <w:sz w:val="24"/>
              </w:rPr>
              <w:t xml:space="preserve"> </w:t>
            </w:r>
            <w:r>
              <w:rPr>
                <w:sz w:val="24"/>
              </w:rPr>
              <w:t>benchmarking</w:t>
            </w:r>
            <w:r>
              <w:rPr>
                <w:spacing w:val="-10"/>
                <w:sz w:val="24"/>
              </w:rPr>
              <w:t xml:space="preserve"> </w:t>
            </w:r>
            <w:r>
              <w:rPr>
                <w:spacing w:val="-4"/>
                <w:sz w:val="24"/>
              </w:rPr>
              <w:t>into</w:t>
            </w:r>
          </w:p>
          <w:p w14:paraId="19CFB9D2" w14:textId="77777777" w:rsidR="000F59EE" w:rsidRDefault="00000000">
            <w:pPr>
              <w:pStyle w:val="TableParagraph"/>
              <w:spacing w:before="0" w:line="276" w:lineRule="exact"/>
              <w:jc w:val="left"/>
              <w:rPr>
                <w:sz w:val="24"/>
              </w:rPr>
            </w:pPr>
            <w:r>
              <w:rPr>
                <w:sz w:val="24"/>
              </w:rPr>
              <w:t>a</w:t>
            </w:r>
            <w:r>
              <w:rPr>
                <w:spacing w:val="-10"/>
                <w:sz w:val="24"/>
              </w:rPr>
              <w:t xml:space="preserve"> </w:t>
            </w:r>
            <w:r>
              <w:rPr>
                <w:sz w:val="24"/>
              </w:rPr>
              <w:t>coherent</w:t>
            </w:r>
            <w:r>
              <w:rPr>
                <w:spacing w:val="-9"/>
                <w:sz w:val="24"/>
              </w:rPr>
              <w:t xml:space="preserve"> </w:t>
            </w:r>
            <w:r>
              <w:rPr>
                <w:sz w:val="24"/>
              </w:rPr>
              <w:t>engineering</w:t>
            </w:r>
            <w:r>
              <w:rPr>
                <w:spacing w:val="-10"/>
                <w:sz w:val="24"/>
              </w:rPr>
              <w:t xml:space="preserve"> </w:t>
            </w:r>
            <w:r>
              <w:rPr>
                <w:sz w:val="24"/>
              </w:rPr>
              <w:t>workflow</w:t>
            </w:r>
            <w:r>
              <w:rPr>
                <w:spacing w:val="-9"/>
                <w:sz w:val="24"/>
              </w:rPr>
              <w:t xml:space="preserve"> </w:t>
            </w:r>
            <w:r>
              <w:rPr>
                <w:sz w:val="24"/>
              </w:rPr>
              <w:t>(Chapters</w:t>
            </w:r>
            <w:r>
              <w:rPr>
                <w:spacing w:val="-9"/>
                <w:sz w:val="24"/>
              </w:rPr>
              <w:t xml:space="preserve"> </w:t>
            </w:r>
            <w:r>
              <w:rPr>
                <w:sz w:val="24"/>
              </w:rPr>
              <w:t>2,</w:t>
            </w:r>
            <w:r>
              <w:rPr>
                <w:spacing w:val="-10"/>
                <w:sz w:val="24"/>
              </w:rPr>
              <w:t xml:space="preserve"> </w:t>
            </w:r>
            <w:r>
              <w:rPr>
                <w:sz w:val="24"/>
              </w:rPr>
              <w:t>3,</w:t>
            </w:r>
            <w:r>
              <w:rPr>
                <w:spacing w:val="-9"/>
                <w:sz w:val="24"/>
              </w:rPr>
              <w:t xml:space="preserve"> </w:t>
            </w:r>
            <w:r>
              <w:rPr>
                <w:sz w:val="24"/>
              </w:rPr>
              <w:t>and</w:t>
            </w:r>
            <w:r>
              <w:rPr>
                <w:spacing w:val="-10"/>
                <w:sz w:val="24"/>
              </w:rPr>
              <w:t xml:space="preserve"> </w:t>
            </w:r>
            <w:r>
              <w:rPr>
                <w:spacing w:val="-5"/>
                <w:sz w:val="24"/>
              </w:rPr>
              <w:t>4).</w:t>
            </w:r>
          </w:p>
        </w:tc>
      </w:tr>
      <w:tr w:rsidR="000F59EE" w14:paraId="163BED7A" w14:textId="77777777">
        <w:trPr>
          <w:trHeight w:val="1432"/>
        </w:trPr>
        <w:tc>
          <w:tcPr>
            <w:tcW w:w="2231" w:type="dxa"/>
          </w:tcPr>
          <w:p w14:paraId="2E39BCE7" w14:textId="77777777" w:rsidR="000F59EE" w:rsidRDefault="00000000">
            <w:pPr>
              <w:pStyle w:val="TableParagraph"/>
              <w:jc w:val="left"/>
              <w:rPr>
                <w:b/>
                <w:sz w:val="24"/>
              </w:rPr>
            </w:pPr>
            <w:r>
              <w:rPr>
                <w:b/>
                <w:sz w:val="24"/>
              </w:rPr>
              <w:t>A3:</w:t>
            </w:r>
            <w:r>
              <w:rPr>
                <w:b/>
                <w:spacing w:val="10"/>
                <w:sz w:val="24"/>
              </w:rPr>
              <w:t xml:space="preserve"> </w:t>
            </w:r>
            <w:r>
              <w:rPr>
                <w:b/>
                <w:spacing w:val="-2"/>
                <w:sz w:val="24"/>
              </w:rPr>
              <w:t>Innovation</w:t>
            </w:r>
          </w:p>
        </w:tc>
        <w:tc>
          <w:tcPr>
            <w:tcW w:w="6029" w:type="dxa"/>
          </w:tcPr>
          <w:p w14:paraId="7810C2EE" w14:textId="77777777" w:rsidR="000F59EE" w:rsidRDefault="00000000">
            <w:pPr>
              <w:pStyle w:val="TableParagraph"/>
              <w:spacing w:line="312" w:lineRule="auto"/>
              <w:ind w:right="111"/>
              <w:jc w:val="both"/>
              <w:rPr>
                <w:sz w:val="24"/>
              </w:rPr>
            </w:pPr>
            <w:r>
              <w:rPr>
                <w:sz w:val="24"/>
              </w:rPr>
              <w:t>Demonstrates a 10-transistor GDI comparator architecture that achieves a 73.83% power reduction and the lowest Power-Delay</w:t>
            </w:r>
            <w:r>
              <w:rPr>
                <w:spacing w:val="21"/>
                <w:sz w:val="24"/>
              </w:rPr>
              <w:t xml:space="preserve"> </w:t>
            </w:r>
            <w:r>
              <w:rPr>
                <w:sz w:val="24"/>
              </w:rPr>
              <w:t>Product</w:t>
            </w:r>
            <w:r>
              <w:rPr>
                <w:spacing w:val="22"/>
                <w:sz w:val="24"/>
              </w:rPr>
              <w:t xml:space="preserve"> </w:t>
            </w:r>
            <w:r>
              <w:rPr>
                <w:sz w:val="24"/>
              </w:rPr>
              <w:t>among</w:t>
            </w:r>
            <w:r>
              <w:rPr>
                <w:spacing w:val="21"/>
                <w:sz w:val="24"/>
              </w:rPr>
              <w:t xml:space="preserve"> </w:t>
            </w:r>
            <w:r>
              <w:rPr>
                <w:sz w:val="24"/>
              </w:rPr>
              <w:t>evaluated</w:t>
            </w:r>
            <w:r>
              <w:rPr>
                <w:spacing w:val="21"/>
                <w:sz w:val="24"/>
              </w:rPr>
              <w:t xml:space="preserve"> </w:t>
            </w:r>
            <w:r>
              <w:rPr>
                <w:sz w:val="24"/>
              </w:rPr>
              <w:t>benchmark</w:t>
            </w:r>
            <w:r>
              <w:rPr>
                <w:spacing w:val="22"/>
                <w:sz w:val="24"/>
              </w:rPr>
              <w:t xml:space="preserve"> </w:t>
            </w:r>
            <w:proofErr w:type="spellStart"/>
            <w:r>
              <w:rPr>
                <w:spacing w:val="-2"/>
                <w:sz w:val="24"/>
              </w:rPr>
              <w:t>topolo</w:t>
            </w:r>
            <w:proofErr w:type="spellEnd"/>
            <w:r>
              <w:rPr>
                <w:spacing w:val="-2"/>
                <w:sz w:val="24"/>
              </w:rPr>
              <w:t>-</w:t>
            </w:r>
          </w:p>
          <w:p w14:paraId="36131C92" w14:textId="77777777" w:rsidR="000F59EE" w:rsidRDefault="00000000">
            <w:pPr>
              <w:pStyle w:val="TableParagraph"/>
              <w:spacing w:before="0" w:line="275" w:lineRule="exact"/>
              <w:jc w:val="both"/>
              <w:rPr>
                <w:sz w:val="24"/>
              </w:rPr>
            </w:pPr>
            <w:proofErr w:type="spellStart"/>
            <w:r>
              <w:rPr>
                <w:sz w:val="24"/>
              </w:rPr>
              <w:t>gies</w:t>
            </w:r>
            <w:proofErr w:type="spellEnd"/>
            <w:r>
              <w:rPr>
                <w:spacing w:val="-6"/>
                <w:sz w:val="24"/>
              </w:rPr>
              <w:t xml:space="preserve"> </w:t>
            </w:r>
            <w:r>
              <w:rPr>
                <w:sz w:val="24"/>
              </w:rPr>
              <w:t>(Chapters</w:t>
            </w:r>
            <w:r>
              <w:rPr>
                <w:spacing w:val="-5"/>
                <w:sz w:val="24"/>
              </w:rPr>
              <w:t xml:space="preserve"> </w:t>
            </w:r>
            <w:r>
              <w:rPr>
                <w:sz w:val="24"/>
              </w:rPr>
              <w:t>3</w:t>
            </w:r>
            <w:r>
              <w:rPr>
                <w:spacing w:val="-6"/>
                <w:sz w:val="24"/>
              </w:rPr>
              <w:t xml:space="preserve"> </w:t>
            </w:r>
            <w:r>
              <w:rPr>
                <w:sz w:val="24"/>
              </w:rPr>
              <w:t>and</w:t>
            </w:r>
            <w:r>
              <w:rPr>
                <w:spacing w:val="-5"/>
                <w:sz w:val="24"/>
              </w:rPr>
              <w:t xml:space="preserve"> 4).</w:t>
            </w:r>
          </w:p>
        </w:tc>
      </w:tr>
      <w:tr w:rsidR="000F59EE" w14:paraId="6172EF12" w14:textId="77777777">
        <w:trPr>
          <w:trHeight w:val="1073"/>
        </w:trPr>
        <w:tc>
          <w:tcPr>
            <w:tcW w:w="2231" w:type="dxa"/>
          </w:tcPr>
          <w:p w14:paraId="14120C08" w14:textId="77777777" w:rsidR="000F59EE" w:rsidRDefault="00000000">
            <w:pPr>
              <w:pStyle w:val="TableParagraph"/>
              <w:jc w:val="left"/>
              <w:rPr>
                <w:b/>
                <w:sz w:val="24"/>
              </w:rPr>
            </w:pPr>
            <w:r>
              <w:rPr>
                <w:b/>
                <w:sz w:val="24"/>
              </w:rPr>
              <w:t>A4:</w:t>
            </w:r>
            <w:r>
              <w:rPr>
                <w:b/>
                <w:spacing w:val="26"/>
                <w:sz w:val="24"/>
              </w:rPr>
              <w:t xml:space="preserve">  </w:t>
            </w:r>
            <w:r>
              <w:rPr>
                <w:b/>
                <w:spacing w:val="-2"/>
                <w:sz w:val="24"/>
              </w:rPr>
              <w:t>Consequences</w:t>
            </w:r>
          </w:p>
          <w:p w14:paraId="136456EA" w14:textId="77777777" w:rsidR="000F59EE" w:rsidRDefault="00000000">
            <w:pPr>
              <w:pStyle w:val="TableParagraph"/>
              <w:spacing w:before="0" w:line="360" w:lineRule="atLeast"/>
              <w:jc w:val="left"/>
              <w:rPr>
                <w:b/>
                <w:sz w:val="24"/>
              </w:rPr>
            </w:pPr>
            <w:r>
              <w:rPr>
                <w:b/>
                <w:sz w:val="24"/>
              </w:rPr>
              <w:t>for</w:t>
            </w:r>
            <w:r>
              <w:rPr>
                <w:b/>
                <w:spacing w:val="-12"/>
                <w:sz w:val="24"/>
              </w:rPr>
              <w:t xml:space="preserve"> </w:t>
            </w:r>
            <w:r>
              <w:rPr>
                <w:b/>
                <w:sz w:val="24"/>
              </w:rPr>
              <w:t>Society</w:t>
            </w:r>
            <w:r>
              <w:rPr>
                <w:b/>
                <w:spacing w:val="-12"/>
                <w:sz w:val="24"/>
              </w:rPr>
              <w:t xml:space="preserve"> </w:t>
            </w:r>
            <w:r>
              <w:rPr>
                <w:b/>
                <w:sz w:val="24"/>
              </w:rPr>
              <w:t>and</w:t>
            </w:r>
            <w:r>
              <w:rPr>
                <w:b/>
                <w:spacing w:val="-12"/>
                <w:sz w:val="24"/>
              </w:rPr>
              <w:t xml:space="preserve"> </w:t>
            </w:r>
            <w:r>
              <w:rPr>
                <w:b/>
                <w:sz w:val="24"/>
              </w:rPr>
              <w:t>En-</w:t>
            </w:r>
            <w:proofErr w:type="spellStart"/>
            <w:r>
              <w:rPr>
                <w:b/>
                <w:spacing w:val="-2"/>
                <w:sz w:val="24"/>
              </w:rPr>
              <w:t>vironment</w:t>
            </w:r>
            <w:proofErr w:type="spellEnd"/>
          </w:p>
        </w:tc>
        <w:tc>
          <w:tcPr>
            <w:tcW w:w="6029" w:type="dxa"/>
          </w:tcPr>
          <w:p w14:paraId="0B6717D7" w14:textId="77777777" w:rsidR="000F59EE" w:rsidRDefault="00000000">
            <w:pPr>
              <w:pStyle w:val="TableParagraph"/>
              <w:jc w:val="left"/>
              <w:rPr>
                <w:sz w:val="24"/>
              </w:rPr>
            </w:pPr>
            <w:r>
              <w:rPr>
                <w:sz w:val="24"/>
              </w:rPr>
              <w:t>Reduces</w:t>
            </w:r>
            <w:r>
              <w:rPr>
                <w:spacing w:val="2"/>
                <w:sz w:val="24"/>
              </w:rPr>
              <w:t xml:space="preserve"> </w:t>
            </w:r>
            <w:r>
              <w:rPr>
                <w:sz w:val="24"/>
              </w:rPr>
              <w:t>operating</w:t>
            </w:r>
            <w:r>
              <w:rPr>
                <w:spacing w:val="2"/>
                <w:sz w:val="24"/>
              </w:rPr>
              <w:t xml:space="preserve"> </w:t>
            </w:r>
            <w:r>
              <w:rPr>
                <w:sz w:val="24"/>
              </w:rPr>
              <w:t>power</w:t>
            </w:r>
            <w:r>
              <w:rPr>
                <w:spacing w:val="2"/>
                <w:sz w:val="24"/>
              </w:rPr>
              <w:t xml:space="preserve"> </w:t>
            </w:r>
            <w:r>
              <w:rPr>
                <w:sz w:val="24"/>
              </w:rPr>
              <w:t>and</w:t>
            </w:r>
            <w:r>
              <w:rPr>
                <w:spacing w:val="2"/>
                <w:sz w:val="24"/>
              </w:rPr>
              <w:t xml:space="preserve"> </w:t>
            </w:r>
            <w:r>
              <w:rPr>
                <w:sz w:val="24"/>
              </w:rPr>
              <w:t>transistor</w:t>
            </w:r>
            <w:r>
              <w:rPr>
                <w:spacing w:val="2"/>
                <w:sz w:val="24"/>
              </w:rPr>
              <w:t xml:space="preserve"> </w:t>
            </w:r>
            <w:r>
              <w:rPr>
                <w:sz w:val="24"/>
              </w:rPr>
              <w:t>count,</w:t>
            </w:r>
            <w:r>
              <w:rPr>
                <w:spacing w:val="5"/>
                <w:sz w:val="24"/>
              </w:rPr>
              <w:t xml:space="preserve"> </w:t>
            </w:r>
            <w:r>
              <w:rPr>
                <w:sz w:val="24"/>
              </w:rPr>
              <w:t>lowering</w:t>
            </w:r>
            <w:r>
              <w:rPr>
                <w:spacing w:val="2"/>
                <w:sz w:val="24"/>
              </w:rPr>
              <w:t xml:space="preserve"> </w:t>
            </w:r>
            <w:proofErr w:type="spellStart"/>
            <w:r>
              <w:rPr>
                <w:spacing w:val="-5"/>
                <w:sz w:val="24"/>
              </w:rPr>
              <w:t>en</w:t>
            </w:r>
            <w:proofErr w:type="spellEnd"/>
            <w:r>
              <w:rPr>
                <w:spacing w:val="-5"/>
                <w:sz w:val="24"/>
              </w:rPr>
              <w:t>-</w:t>
            </w:r>
          </w:p>
          <w:p w14:paraId="0D0A5BDD" w14:textId="77777777" w:rsidR="000F59EE" w:rsidRDefault="00000000">
            <w:pPr>
              <w:pStyle w:val="TableParagraph"/>
              <w:spacing w:before="0" w:line="360" w:lineRule="atLeast"/>
              <w:jc w:val="left"/>
              <w:rPr>
                <w:sz w:val="24"/>
              </w:rPr>
            </w:pPr>
            <w:proofErr w:type="spellStart"/>
            <w:r>
              <w:rPr>
                <w:sz w:val="24"/>
              </w:rPr>
              <w:t>ergy</w:t>
            </w:r>
            <w:proofErr w:type="spellEnd"/>
            <w:r>
              <w:rPr>
                <w:spacing w:val="-11"/>
                <w:sz w:val="24"/>
              </w:rPr>
              <w:t xml:space="preserve"> </w:t>
            </w:r>
            <w:r>
              <w:rPr>
                <w:sz w:val="24"/>
              </w:rPr>
              <w:t>consumption</w:t>
            </w:r>
            <w:r>
              <w:rPr>
                <w:spacing w:val="-11"/>
                <w:sz w:val="24"/>
              </w:rPr>
              <w:t xml:space="preserve"> </w:t>
            </w:r>
            <w:r>
              <w:rPr>
                <w:sz w:val="24"/>
              </w:rPr>
              <w:t>and</w:t>
            </w:r>
            <w:r>
              <w:rPr>
                <w:spacing w:val="-11"/>
                <w:sz w:val="24"/>
              </w:rPr>
              <w:t xml:space="preserve"> </w:t>
            </w:r>
            <w:r>
              <w:rPr>
                <w:sz w:val="24"/>
              </w:rPr>
              <w:t>silicon</w:t>
            </w:r>
            <w:r>
              <w:rPr>
                <w:spacing w:val="-11"/>
                <w:sz w:val="24"/>
              </w:rPr>
              <w:t xml:space="preserve"> </w:t>
            </w:r>
            <w:r>
              <w:rPr>
                <w:sz w:val="24"/>
              </w:rPr>
              <w:t>material</w:t>
            </w:r>
            <w:r>
              <w:rPr>
                <w:spacing w:val="-11"/>
                <w:sz w:val="24"/>
              </w:rPr>
              <w:t xml:space="preserve"> </w:t>
            </w:r>
            <w:r>
              <w:rPr>
                <w:sz w:val="24"/>
              </w:rPr>
              <w:t>utilization</w:t>
            </w:r>
            <w:r>
              <w:rPr>
                <w:spacing w:val="-11"/>
                <w:sz w:val="24"/>
              </w:rPr>
              <w:t xml:space="preserve"> </w:t>
            </w:r>
            <w:r>
              <w:rPr>
                <w:sz w:val="24"/>
              </w:rPr>
              <w:t>in</w:t>
            </w:r>
            <w:r>
              <w:rPr>
                <w:spacing w:val="-11"/>
                <w:sz w:val="24"/>
              </w:rPr>
              <w:t xml:space="preserve"> </w:t>
            </w:r>
            <w:proofErr w:type="spellStart"/>
            <w:r>
              <w:rPr>
                <w:sz w:val="24"/>
              </w:rPr>
              <w:t>comput-ing</w:t>
            </w:r>
            <w:proofErr w:type="spellEnd"/>
            <w:r>
              <w:rPr>
                <w:sz w:val="24"/>
              </w:rPr>
              <w:t xml:space="preserve"> hardware (Chapter 4, Sections 4.8 and 4.9).</w:t>
            </w:r>
          </w:p>
        </w:tc>
      </w:tr>
      <w:tr w:rsidR="000F59EE" w14:paraId="1B6CF274" w14:textId="77777777">
        <w:trPr>
          <w:trHeight w:val="1073"/>
        </w:trPr>
        <w:tc>
          <w:tcPr>
            <w:tcW w:w="2231" w:type="dxa"/>
          </w:tcPr>
          <w:p w14:paraId="114A71D0" w14:textId="77777777" w:rsidR="000F59EE" w:rsidRDefault="00000000">
            <w:pPr>
              <w:pStyle w:val="TableParagraph"/>
              <w:spacing w:line="312" w:lineRule="auto"/>
              <w:jc w:val="left"/>
              <w:rPr>
                <w:b/>
                <w:sz w:val="24"/>
              </w:rPr>
            </w:pPr>
            <w:r>
              <w:rPr>
                <w:b/>
                <w:sz w:val="24"/>
              </w:rPr>
              <w:t>A5:</w:t>
            </w:r>
            <w:r>
              <w:rPr>
                <w:b/>
                <w:spacing w:val="70"/>
                <w:sz w:val="24"/>
              </w:rPr>
              <w:t xml:space="preserve"> </w:t>
            </w:r>
            <w:r>
              <w:rPr>
                <w:b/>
                <w:sz w:val="24"/>
              </w:rPr>
              <w:t>Familiarity</w:t>
            </w:r>
            <w:r>
              <w:rPr>
                <w:b/>
                <w:spacing w:val="23"/>
                <w:sz w:val="24"/>
              </w:rPr>
              <w:t xml:space="preserve"> </w:t>
            </w:r>
            <w:r>
              <w:rPr>
                <w:b/>
                <w:sz w:val="24"/>
              </w:rPr>
              <w:t xml:space="preserve">of </w:t>
            </w:r>
            <w:r>
              <w:rPr>
                <w:b/>
                <w:spacing w:val="-2"/>
                <w:sz w:val="24"/>
              </w:rPr>
              <w:t>Activity</w:t>
            </w:r>
          </w:p>
        </w:tc>
        <w:tc>
          <w:tcPr>
            <w:tcW w:w="6029" w:type="dxa"/>
          </w:tcPr>
          <w:p w14:paraId="6FFCFE18" w14:textId="77777777" w:rsidR="000F59EE" w:rsidRDefault="00000000">
            <w:pPr>
              <w:pStyle w:val="TableParagraph"/>
              <w:jc w:val="left"/>
              <w:rPr>
                <w:sz w:val="24"/>
              </w:rPr>
            </w:pPr>
            <w:r>
              <w:rPr>
                <w:sz w:val="24"/>
              </w:rPr>
              <w:t>Involves</w:t>
            </w:r>
            <w:r>
              <w:rPr>
                <w:spacing w:val="52"/>
                <w:sz w:val="24"/>
              </w:rPr>
              <w:t xml:space="preserve"> </w:t>
            </w:r>
            <w:r>
              <w:rPr>
                <w:sz w:val="24"/>
              </w:rPr>
              <w:t>design</w:t>
            </w:r>
            <w:r>
              <w:rPr>
                <w:spacing w:val="52"/>
                <w:sz w:val="24"/>
              </w:rPr>
              <w:t xml:space="preserve"> </w:t>
            </w:r>
            <w:r>
              <w:rPr>
                <w:sz w:val="24"/>
              </w:rPr>
              <w:t>and</w:t>
            </w:r>
            <w:r>
              <w:rPr>
                <w:spacing w:val="52"/>
                <w:sz w:val="24"/>
              </w:rPr>
              <w:t xml:space="preserve"> </w:t>
            </w:r>
            <w:r>
              <w:rPr>
                <w:sz w:val="24"/>
              </w:rPr>
              <w:t>characterization</w:t>
            </w:r>
            <w:r>
              <w:rPr>
                <w:spacing w:val="53"/>
                <w:sz w:val="24"/>
              </w:rPr>
              <w:t xml:space="preserve"> </w:t>
            </w:r>
            <w:r>
              <w:rPr>
                <w:sz w:val="24"/>
              </w:rPr>
              <w:t>of</w:t>
            </w:r>
            <w:r>
              <w:rPr>
                <w:spacing w:val="52"/>
                <w:sz w:val="24"/>
              </w:rPr>
              <w:t xml:space="preserve"> </w:t>
            </w:r>
            <w:r>
              <w:rPr>
                <w:sz w:val="24"/>
              </w:rPr>
              <w:t>non-</w:t>
            </w:r>
            <w:r>
              <w:rPr>
                <w:spacing w:val="-2"/>
                <w:sz w:val="24"/>
              </w:rPr>
              <w:t>conventional</w:t>
            </w:r>
          </w:p>
          <w:p w14:paraId="57ACCE23" w14:textId="77777777" w:rsidR="000F59EE" w:rsidRDefault="00000000">
            <w:pPr>
              <w:pStyle w:val="TableParagraph"/>
              <w:spacing w:before="0" w:line="360" w:lineRule="atLeast"/>
              <w:ind w:right="111"/>
              <w:jc w:val="left"/>
              <w:rPr>
                <w:sz w:val="24"/>
              </w:rPr>
            </w:pPr>
            <w:r>
              <w:rPr>
                <w:sz w:val="24"/>
              </w:rPr>
              <w:t>GDI</w:t>
            </w:r>
            <w:r>
              <w:rPr>
                <w:spacing w:val="40"/>
                <w:sz w:val="24"/>
              </w:rPr>
              <w:t xml:space="preserve"> </w:t>
            </w:r>
            <w:r>
              <w:rPr>
                <w:sz w:val="24"/>
              </w:rPr>
              <w:t>logic</w:t>
            </w:r>
            <w:r>
              <w:rPr>
                <w:spacing w:val="40"/>
                <w:sz w:val="24"/>
              </w:rPr>
              <w:t xml:space="preserve"> </w:t>
            </w:r>
            <w:r>
              <w:rPr>
                <w:sz w:val="24"/>
              </w:rPr>
              <w:t>structures,</w:t>
            </w:r>
            <w:r>
              <w:rPr>
                <w:spacing w:val="80"/>
                <w:sz w:val="24"/>
              </w:rPr>
              <w:t xml:space="preserve"> </w:t>
            </w:r>
            <w:r>
              <w:rPr>
                <w:sz w:val="24"/>
              </w:rPr>
              <w:t>requiring</w:t>
            </w:r>
            <w:r>
              <w:rPr>
                <w:spacing w:val="40"/>
                <w:sz w:val="24"/>
              </w:rPr>
              <w:t xml:space="preserve"> </w:t>
            </w:r>
            <w:r>
              <w:rPr>
                <w:sz w:val="24"/>
              </w:rPr>
              <w:t>analysis</w:t>
            </w:r>
            <w:r>
              <w:rPr>
                <w:spacing w:val="40"/>
                <w:sz w:val="24"/>
              </w:rPr>
              <w:t xml:space="preserve"> </w:t>
            </w:r>
            <w:r>
              <w:rPr>
                <w:sz w:val="24"/>
              </w:rPr>
              <w:t>beyond</w:t>
            </w:r>
            <w:r>
              <w:rPr>
                <w:spacing w:val="40"/>
                <w:sz w:val="24"/>
              </w:rPr>
              <w:t xml:space="preserve"> </w:t>
            </w:r>
            <w:r>
              <w:rPr>
                <w:sz w:val="24"/>
              </w:rPr>
              <w:t>routine standard-cell design flows (Chapters 2 and 3).</w:t>
            </w:r>
          </w:p>
        </w:tc>
      </w:tr>
    </w:tbl>
    <w:p w14:paraId="3D9E0889" w14:textId="77777777" w:rsidR="000F59EE" w:rsidRDefault="000F59EE">
      <w:pPr>
        <w:pStyle w:val="TableParagraph"/>
        <w:spacing w:line="360" w:lineRule="atLeast"/>
        <w:jc w:val="left"/>
        <w:rPr>
          <w:sz w:val="24"/>
        </w:rPr>
        <w:sectPr w:rsidR="000F59EE">
          <w:pgSz w:w="11910" w:h="16840"/>
          <w:pgMar w:top="1920" w:right="141" w:bottom="1060" w:left="1700" w:header="0" w:footer="863" w:gutter="0"/>
          <w:cols w:space="720"/>
        </w:sectPr>
      </w:pPr>
    </w:p>
    <w:p w14:paraId="72BA32AD" w14:textId="77777777" w:rsidR="000F59EE" w:rsidRDefault="00000000">
      <w:pPr>
        <w:pStyle w:val="Heading1"/>
      </w:pPr>
      <w:bookmarkStart w:id="237" w:name="APPENDIX_D:_MATHEMATICAL_MODELS"/>
      <w:bookmarkStart w:id="238" w:name="_bookmark137"/>
      <w:bookmarkEnd w:id="237"/>
      <w:bookmarkEnd w:id="238"/>
      <w:r>
        <w:lastRenderedPageBreak/>
        <w:t>APPENDIX</w:t>
      </w:r>
      <w:r>
        <w:rPr>
          <w:spacing w:val="29"/>
        </w:rPr>
        <w:t xml:space="preserve"> </w:t>
      </w:r>
      <w:r>
        <w:rPr>
          <w:spacing w:val="-10"/>
        </w:rPr>
        <w:t>D</w:t>
      </w:r>
    </w:p>
    <w:p w14:paraId="6C371EEA" w14:textId="77777777" w:rsidR="000F59EE" w:rsidRDefault="000F59EE">
      <w:pPr>
        <w:pStyle w:val="BodyText"/>
        <w:rPr>
          <w:b/>
          <w:sz w:val="28"/>
        </w:rPr>
      </w:pPr>
    </w:p>
    <w:p w14:paraId="19A9F1D1" w14:textId="77777777" w:rsidR="000F59EE" w:rsidRDefault="000F59EE">
      <w:pPr>
        <w:pStyle w:val="BodyText"/>
        <w:spacing w:before="28"/>
        <w:rPr>
          <w:b/>
          <w:sz w:val="28"/>
        </w:rPr>
      </w:pPr>
    </w:p>
    <w:p w14:paraId="27AEADAD" w14:textId="77777777" w:rsidR="000F59EE" w:rsidRDefault="00000000">
      <w:pPr>
        <w:pStyle w:val="Heading2"/>
        <w:ind w:left="460"/>
      </w:pPr>
      <w:r>
        <w:t>Mathematical</w:t>
      </w:r>
      <w:r>
        <w:rPr>
          <w:spacing w:val="-8"/>
        </w:rPr>
        <w:t xml:space="preserve"> </w:t>
      </w:r>
      <w:r>
        <w:t>Models</w:t>
      </w:r>
      <w:r>
        <w:rPr>
          <w:spacing w:val="-8"/>
        </w:rPr>
        <w:t xml:space="preserve"> </w:t>
      </w:r>
      <w:r>
        <w:t>of</w:t>
      </w:r>
      <w:r>
        <w:rPr>
          <w:spacing w:val="-8"/>
        </w:rPr>
        <w:t xml:space="preserve"> </w:t>
      </w:r>
      <w:r>
        <w:t>Leakage</w:t>
      </w:r>
      <w:r>
        <w:rPr>
          <w:spacing w:val="-8"/>
        </w:rPr>
        <w:t xml:space="preserve"> </w:t>
      </w:r>
      <w:r>
        <w:t>and</w:t>
      </w:r>
      <w:r>
        <w:rPr>
          <w:spacing w:val="-7"/>
        </w:rPr>
        <w:t xml:space="preserve"> </w:t>
      </w:r>
      <w:r>
        <w:t>GDI</w:t>
      </w:r>
      <w:r>
        <w:rPr>
          <w:spacing w:val="-8"/>
        </w:rPr>
        <w:t xml:space="preserve"> </w:t>
      </w:r>
      <w:r>
        <w:rPr>
          <w:spacing w:val="-2"/>
        </w:rPr>
        <w:t>Conduction</w:t>
      </w:r>
    </w:p>
    <w:p w14:paraId="73499C03" w14:textId="77777777" w:rsidR="000F59EE" w:rsidRDefault="000F59EE">
      <w:pPr>
        <w:pStyle w:val="BodyText"/>
        <w:spacing w:before="210"/>
        <w:rPr>
          <w:b/>
        </w:rPr>
      </w:pPr>
    </w:p>
    <w:p w14:paraId="69F31AF2" w14:textId="77777777" w:rsidR="000F59EE" w:rsidRDefault="00000000">
      <w:pPr>
        <w:pStyle w:val="ListParagraph"/>
        <w:numPr>
          <w:ilvl w:val="1"/>
          <w:numId w:val="2"/>
        </w:numPr>
        <w:tabs>
          <w:tab w:val="left" w:pos="865"/>
        </w:tabs>
        <w:ind w:left="865" w:hanging="405"/>
        <w:rPr>
          <w:b/>
          <w:sz w:val="24"/>
        </w:rPr>
      </w:pPr>
      <w:r>
        <w:rPr>
          <w:b/>
          <w:spacing w:val="-2"/>
          <w:sz w:val="24"/>
        </w:rPr>
        <w:t>Subthreshold</w:t>
      </w:r>
      <w:r>
        <w:rPr>
          <w:b/>
          <w:spacing w:val="1"/>
          <w:sz w:val="24"/>
        </w:rPr>
        <w:t xml:space="preserve"> </w:t>
      </w:r>
      <w:r>
        <w:rPr>
          <w:b/>
          <w:spacing w:val="-2"/>
          <w:sz w:val="24"/>
        </w:rPr>
        <w:t>Current</w:t>
      </w:r>
      <w:r>
        <w:rPr>
          <w:b/>
          <w:spacing w:val="2"/>
          <w:sz w:val="24"/>
        </w:rPr>
        <w:t xml:space="preserve"> </w:t>
      </w:r>
      <w:r>
        <w:rPr>
          <w:b/>
          <w:spacing w:val="-2"/>
          <w:sz w:val="24"/>
        </w:rPr>
        <w:t>Model</w:t>
      </w:r>
    </w:p>
    <w:p w14:paraId="2E5D997F" w14:textId="77777777" w:rsidR="000F59EE" w:rsidRDefault="00000000">
      <w:pPr>
        <w:pStyle w:val="BodyText"/>
        <w:spacing w:before="202" w:line="312" w:lineRule="auto"/>
        <w:ind w:left="460" w:right="1296"/>
      </w:pPr>
      <w:r>
        <w:t>The subthreshold drain current in a MOSFET operating below threshold is described by the following expression:</w:t>
      </w:r>
    </w:p>
    <w:p w14:paraId="57D65FF9" w14:textId="77777777" w:rsidR="000F59EE" w:rsidRDefault="00000000">
      <w:pPr>
        <w:tabs>
          <w:tab w:val="left" w:pos="565"/>
          <w:tab w:val="left" w:pos="1705"/>
          <w:tab w:val="left" w:pos="4317"/>
          <w:tab w:val="left" w:pos="6187"/>
          <w:tab w:val="left" w:pos="7008"/>
        </w:tabs>
        <w:spacing w:line="384" w:lineRule="exact"/>
        <w:ind w:left="137"/>
        <w:jc w:val="center"/>
        <w:rPr>
          <w:sz w:val="24"/>
        </w:rPr>
      </w:pPr>
      <w:r>
        <w:rPr>
          <w:i/>
          <w:spacing w:val="-10"/>
          <w:w w:val="140"/>
          <w:sz w:val="24"/>
        </w:rPr>
        <w:t>I</w:t>
      </w:r>
      <w:r>
        <w:rPr>
          <w:i/>
          <w:sz w:val="24"/>
        </w:rPr>
        <w:tab/>
      </w:r>
      <w:r>
        <w:rPr>
          <w:w w:val="140"/>
          <w:sz w:val="24"/>
        </w:rPr>
        <w:t>=</w:t>
      </w:r>
      <w:r>
        <w:rPr>
          <w:spacing w:val="-21"/>
          <w:w w:val="140"/>
          <w:sz w:val="24"/>
        </w:rPr>
        <w:t xml:space="preserve"> </w:t>
      </w:r>
      <w:r>
        <w:rPr>
          <w:i/>
          <w:w w:val="110"/>
          <w:sz w:val="24"/>
        </w:rPr>
        <w:t>µ</w:t>
      </w:r>
      <w:r>
        <w:rPr>
          <w:i/>
          <w:spacing w:val="10"/>
          <w:w w:val="110"/>
          <w:sz w:val="24"/>
        </w:rPr>
        <w:t xml:space="preserve"> </w:t>
      </w:r>
      <w:r>
        <w:rPr>
          <w:i/>
          <w:spacing w:val="-10"/>
          <w:w w:val="110"/>
          <w:sz w:val="24"/>
        </w:rPr>
        <w:t>C</w:t>
      </w:r>
      <w:r>
        <w:rPr>
          <w:i/>
          <w:sz w:val="24"/>
        </w:rPr>
        <w:tab/>
      </w:r>
      <w:r>
        <w:rPr>
          <w:w w:val="110"/>
          <w:sz w:val="24"/>
        </w:rPr>
        <w:t>(</w:t>
      </w:r>
      <w:r>
        <w:rPr>
          <w:i/>
          <w:w w:val="110"/>
          <w:sz w:val="24"/>
        </w:rPr>
        <w:t>m</w:t>
      </w:r>
      <w:r>
        <w:rPr>
          <w:i/>
          <w:spacing w:val="-17"/>
          <w:w w:val="110"/>
          <w:sz w:val="24"/>
        </w:rPr>
        <w:t xml:space="preserve"> </w:t>
      </w:r>
      <w:r>
        <w:rPr>
          <w:rFonts w:ascii="Cambria Math" w:hAnsi="Cambria Math" w:cs="Cambria Math"/>
          <w:i/>
          <w:w w:val="110"/>
          <w:sz w:val="24"/>
        </w:rPr>
        <w:t>−</w:t>
      </w:r>
      <w:r>
        <w:rPr>
          <w:rFonts w:ascii="Meiryo UI" w:hAnsi="Meiryo UI"/>
          <w:i/>
          <w:spacing w:val="-37"/>
          <w:w w:val="110"/>
          <w:sz w:val="24"/>
        </w:rPr>
        <w:t xml:space="preserve"> </w:t>
      </w:r>
      <w:proofErr w:type="gramStart"/>
      <w:r>
        <w:rPr>
          <w:w w:val="110"/>
          <w:sz w:val="24"/>
        </w:rPr>
        <w:t>1)</w:t>
      </w:r>
      <w:r>
        <w:rPr>
          <w:i/>
          <w:w w:val="110"/>
          <w:sz w:val="24"/>
        </w:rPr>
        <w:t>v</w:t>
      </w:r>
      <w:proofErr w:type="gramEnd"/>
      <w:r>
        <w:rPr>
          <w:i/>
          <w:spacing w:val="56"/>
          <w:w w:val="110"/>
          <w:sz w:val="24"/>
        </w:rPr>
        <w:t xml:space="preserve"> </w:t>
      </w:r>
      <w:r>
        <w:rPr>
          <w:w w:val="110"/>
          <w:sz w:val="24"/>
        </w:rPr>
        <w:t>exp</w:t>
      </w:r>
      <w:r>
        <w:rPr>
          <w:spacing w:val="-27"/>
          <w:w w:val="110"/>
          <w:sz w:val="24"/>
        </w:rPr>
        <w:t xml:space="preserve"> </w:t>
      </w:r>
      <w:r>
        <w:rPr>
          <w:rFonts w:ascii="Meiryo UI" w:hAnsi="Meiryo UI"/>
          <w:spacing w:val="-10"/>
          <w:w w:val="140"/>
          <w:position w:val="34"/>
          <w:sz w:val="24"/>
        </w:rPr>
        <w:t>(</w:t>
      </w:r>
      <w:r>
        <w:rPr>
          <w:rFonts w:ascii="Meiryo UI" w:hAnsi="Meiryo UI"/>
          <w:position w:val="34"/>
          <w:sz w:val="24"/>
        </w:rPr>
        <w:tab/>
      </w:r>
      <w:r>
        <w:rPr>
          <w:rFonts w:ascii="Meiryo UI" w:hAnsi="Meiryo UI"/>
          <w:w w:val="115"/>
          <w:position w:val="34"/>
          <w:sz w:val="24"/>
        </w:rPr>
        <w:t>J</w:t>
      </w:r>
      <w:r>
        <w:rPr>
          <w:rFonts w:ascii="Meiryo UI" w:hAnsi="Meiryo UI"/>
          <w:spacing w:val="-55"/>
          <w:w w:val="115"/>
          <w:position w:val="34"/>
          <w:sz w:val="24"/>
        </w:rPr>
        <w:t xml:space="preserve"> </w:t>
      </w:r>
      <w:r>
        <w:rPr>
          <w:rFonts w:ascii="Meiryo UI" w:hAnsi="Meiryo UI"/>
          <w:w w:val="110"/>
          <w:position w:val="34"/>
          <w:sz w:val="24"/>
        </w:rPr>
        <w:t>:</w:t>
      </w:r>
      <w:r>
        <w:rPr>
          <w:w w:val="110"/>
          <w:sz w:val="24"/>
        </w:rPr>
        <w:t>1</w:t>
      </w:r>
      <w:r>
        <w:rPr>
          <w:spacing w:val="-14"/>
          <w:w w:val="110"/>
          <w:sz w:val="24"/>
        </w:rPr>
        <w:t xml:space="preserve"> </w:t>
      </w:r>
      <w:r>
        <w:rPr>
          <w:rFonts w:ascii="Cambria Math" w:hAnsi="Cambria Math" w:cs="Cambria Math"/>
          <w:i/>
          <w:w w:val="110"/>
          <w:sz w:val="24"/>
        </w:rPr>
        <w:t>−</w:t>
      </w:r>
      <w:r>
        <w:rPr>
          <w:rFonts w:ascii="Meiryo UI" w:hAnsi="Meiryo UI"/>
          <w:i/>
          <w:spacing w:val="-37"/>
          <w:w w:val="110"/>
          <w:sz w:val="24"/>
        </w:rPr>
        <w:t xml:space="preserve"> </w:t>
      </w:r>
      <w:r>
        <w:rPr>
          <w:w w:val="110"/>
          <w:sz w:val="24"/>
        </w:rPr>
        <w:t>exp</w:t>
      </w:r>
      <w:r>
        <w:rPr>
          <w:spacing w:val="-27"/>
          <w:w w:val="110"/>
          <w:sz w:val="24"/>
        </w:rPr>
        <w:t xml:space="preserve"> </w:t>
      </w:r>
      <w:r>
        <w:rPr>
          <w:rFonts w:ascii="Meiryo UI" w:hAnsi="Meiryo UI"/>
          <w:spacing w:val="-5"/>
          <w:w w:val="115"/>
          <w:position w:val="34"/>
          <w:sz w:val="24"/>
        </w:rPr>
        <w:t>(</w:t>
      </w:r>
      <w:r>
        <w:rPr>
          <w:rFonts w:ascii="Cambria Math" w:hAnsi="Cambria Math" w:cs="Cambria Math"/>
          <w:i/>
          <w:spacing w:val="-5"/>
          <w:w w:val="115"/>
          <w:sz w:val="24"/>
        </w:rPr>
        <w:t>−</w:t>
      </w:r>
      <w:r>
        <w:rPr>
          <w:rFonts w:ascii="Meiryo UI" w:hAnsi="Meiryo UI"/>
          <w:i/>
          <w:sz w:val="24"/>
        </w:rPr>
        <w:tab/>
      </w:r>
      <w:r>
        <w:rPr>
          <w:rFonts w:ascii="Meiryo UI" w:hAnsi="Meiryo UI"/>
          <w:spacing w:val="-5"/>
          <w:w w:val="140"/>
          <w:position w:val="34"/>
          <w:sz w:val="24"/>
        </w:rPr>
        <w:t>JL</w:t>
      </w:r>
      <w:r>
        <w:rPr>
          <w:rFonts w:ascii="Meiryo UI" w:hAnsi="Meiryo UI"/>
          <w:position w:val="34"/>
          <w:sz w:val="24"/>
        </w:rPr>
        <w:tab/>
      </w:r>
      <w:r>
        <w:rPr>
          <w:spacing w:val="-2"/>
          <w:w w:val="110"/>
          <w:sz w:val="24"/>
        </w:rPr>
        <w:t>(5.1)</w:t>
      </w:r>
    </w:p>
    <w:p w14:paraId="562CAE32" w14:textId="77777777" w:rsidR="000F59EE" w:rsidRDefault="00000000">
      <w:pPr>
        <w:tabs>
          <w:tab w:val="left" w:pos="1311"/>
          <w:tab w:val="left" w:pos="2072"/>
          <w:tab w:val="left" w:pos="4539"/>
        </w:tabs>
        <w:spacing w:line="57" w:lineRule="auto"/>
        <w:ind w:left="115"/>
        <w:jc w:val="center"/>
        <w:rPr>
          <w:rFonts w:ascii="Georgia" w:hAnsi="Georgia"/>
          <w:i/>
          <w:sz w:val="16"/>
        </w:rPr>
      </w:pPr>
      <w:r>
        <w:rPr>
          <w:i/>
          <w:spacing w:val="-10"/>
          <w:position w:val="4"/>
          <w:sz w:val="24"/>
          <w:u w:val="single"/>
        </w:rPr>
        <w:t>W</w:t>
      </w:r>
      <w:r>
        <w:rPr>
          <w:i/>
          <w:position w:val="4"/>
          <w:sz w:val="24"/>
        </w:rPr>
        <w:tab/>
      </w:r>
      <w:r>
        <w:rPr>
          <w:rFonts w:ascii="Georgia" w:hAnsi="Georgia"/>
          <w:spacing w:val="-10"/>
          <w:position w:val="-2"/>
          <w:sz w:val="16"/>
        </w:rPr>
        <w:t>2</w:t>
      </w:r>
      <w:r>
        <w:rPr>
          <w:rFonts w:ascii="Georgia" w:hAnsi="Georgia"/>
          <w:position w:val="-2"/>
          <w:sz w:val="16"/>
        </w:rPr>
        <w:tab/>
      </w:r>
      <w:r>
        <w:rPr>
          <w:i/>
          <w:position w:val="4"/>
          <w:sz w:val="24"/>
          <w:u w:val="single"/>
        </w:rPr>
        <w:t>V</w:t>
      </w:r>
      <w:proofErr w:type="spellStart"/>
      <w:r>
        <w:rPr>
          <w:rFonts w:ascii="Georgia" w:hAnsi="Georgia"/>
          <w:i/>
          <w:sz w:val="16"/>
          <w:u w:val="single"/>
        </w:rPr>
        <w:t>gs</w:t>
      </w:r>
      <w:proofErr w:type="spellEnd"/>
      <w:r>
        <w:rPr>
          <w:rFonts w:ascii="Georgia" w:hAnsi="Georgia"/>
          <w:i/>
          <w:spacing w:val="5"/>
          <w:sz w:val="16"/>
          <w:u w:val="single"/>
        </w:rPr>
        <w:t xml:space="preserve"> </w:t>
      </w:r>
      <w:r>
        <w:rPr>
          <w:rFonts w:ascii="Cambria Math" w:hAnsi="Cambria Math" w:cs="Cambria Math"/>
          <w:i/>
          <w:position w:val="4"/>
          <w:sz w:val="24"/>
          <w:u w:val="single"/>
        </w:rPr>
        <w:t>−</w:t>
      </w:r>
      <w:r>
        <w:rPr>
          <w:rFonts w:ascii="Meiryo UI" w:hAnsi="Meiryo UI"/>
          <w:i/>
          <w:spacing w:val="-29"/>
          <w:position w:val="4"/>
          <w:sz w:val="24"/>
          <w:u w:val="single"/>
        </w:rPr>
        <w:t xml:space="preserve"> </w:t>
      </w:r>
      <w:r>
        <w:rPr>
          <w:i/>
          <w:spacing w:val="-5"/>
          <w:position w:val="4"/>
          <w:sz w:val="24"/>
          <w:u w:val="single"/>
        </w:rPr>
        <w:t>V</w:t>
      </w:r>
      <w:proofErr w:type="spellStart"/>
      <w:r>
        <w:rPr>
          <w:rFonts w:ascii="Georgia" w:hAnsi="Georgia"/>
          <w:i/>
          <w:spacing w:val="-5"/>
          <w:sz w:val="16"/>
          <w:u w:val="single"/>
        </w:rPr>
        <w:t>th</w:t>
      </w:r>
      <w:proofErr w:type="spellEnd"/>
      <w:r>
        <w:rPr>
          <w:rFonts w:ascii="Georgia" w:hAnsi="Georgia"/>
          <w:i/>
          <w:sz w:val="16"/>
        </w:rPr>
        <w:tab/>
      </w:r>
      <w:r>
        <w:rPr>
          <w:i/>
          <w:spacing w:val="-5"/>
          <w:position w:val="4"/>
          <w:sz w:val="24"/>
          <w:u w:val="single"/>
        </w:rPr>
        <w:t>V</w:t>
      </w:r>
      <w:r>
        <w:rPr>
          <w:rFonts w:ascii="Georgia" w:hAnsi="Georgia"/>
          <w:i/>
          <w:spacing w:val="-5"/>
          <w:sz w:val="16"/>
          <w:u w:val="single"/>
        </w:rPr>
        <w:t>ds</w:t>
      </w:r>
    </w:p>
    <w:p w14:paraId="0B238CBC" w14:textId="77777777" w:rsidR="000F59EE" w:rsidRDefault="000F59EE">
      <w:pPr>
        <w:spacing w:line="57" w:lineRule="auto"/>
        <w:jc w:val="center"/>
        <w:rPr>
          <w:rFonts w:ascii="Georgia" w:hAnsi="Georgia"/>
          <w:i/>
          <w:sz w:val="16"/>
        </w:rPr>
        <w:sectPr w:rsidR="000F59EE">
          <w:pgSz w:w="11910" w:h="16840"/>
          <w:pgMar w:top="1920" w:right="141" w:bottom="1060" w:left="1700" w:header="0" w:footer="863" w:gutter="0"/>
          <w:cols w:space="720"/>
        </w:sectPr>
      </w:pPr>
    </w:p>
    <w:p w14:paraId="6DDAB03B" w14:textId="77777777" w:rsidR="000F59EE" w:rsidRDefault="000F59EE">
      <w:pPr>
        <w:pStyle w:val="BodyText"/>
        <w:rPr>
          <w:rFonts w:ascii="Georgia"/>
          <w:i/>
        </w:rPr>
      </w:pPr>
    </w:p>
    <w:p w14:paraId="79A7C084" w14:textId="77777777" w:rsidR="000F59EE" w:rsidRDefault="000F59EE">
      <w:pPr>
        <w:pStyle w:val="BodyText"/>
        <w:spacing w:before="33"/>
        <w:rPr>
          <w:rFonts w:ascii="Georgia"/>
          <w:i/>
        </w:rPr>
      </w:pPr>
    </w:p>
    <w:p w14:paraId="3391762C" w14:textId="77777777" w:rsidR="000F59EE" w:rsidRDefault="00000000">
      <w:pPr>
        <w:pStyle w:val="BodyText"/>
        <w:spacing w:before="1"/>
        <w:ind w:left="460"/>
      </w:pPr>
      <w:r>
        <w:rPr>
          <w:spacing w:val="-2"/>
        </w:rPr>
        <w:t>where:</w:t>
      </w:r>
    </w:p>
    <w:p w14:paraId="6E6F5750" w14:textId="77777777" w:rsidR="000F59EE" w:rsidRDefault="00000000">
      <w:pPr>
        <w:tabs>
          <w:tab w:val="left" w:pos="1103"/>
        </w:tabs>
        <w:spacing w:before="25" w:line="141" w:lineRule="auto"/>
        <w:ind w:left="389"/>
        <w:rPr>
          <w:i/>
          <w:position w:val="-12"/>
          <w:sz w:val="24"/>
        </w:rPr>
      </w:pPr>
      <w:r>
        <w:br w:type="column"/>
      </w:r>
      <w:r>
        <w:rPr>
          <w:rFonts w:ascii="Georgia"/>
          <w:i/>
          <w:spacing w:val="-5"/>
          <w:w w:val="105"/>
          <w:sz w:val="16"/>
        </w:rPr>
        <w:t>sub</w:t>
      </w:r>
      <w:r>
        <w:rPr>
          <w:rFonts w:ascii="Georgia"/>
          <w:i/>
          <w:sz w:val="16"/>
        </w:rPr>
        <w:tab/>
      </w:r>
      <w:proofErr w:type="gramStart"/>
      <w:r>
        <w:rPr>
          <w:rFonts w:ascii="Georgia"/>
          <w:w w:val="105"/>
          <w:sz w:val="16"/>
        </w:rPr>
        <w:t>0</w:t>
      </w:r>
      <w:r>
        <w:rPr>
          <w:rFonts w:ascii="Georgia"/>
          <w:spacing w:val="41"/>
          <w:w w:val="105"/>
          <w:sz w:val="16"/>
        </w:rPr>
        <w:t xml:space="preserve">  </w:t>
      </w:r>
      <w:r>
        <w:rPr>
          <w:rFonts w:ascii="Georgia"/>
          <w:i/>
          <w:w w:val="105"/>
          <w:sz w:val="16"/>
        </w:rPr>
        <w:t>ox</w:t>
      </w:r>
      <w:proofErr w:type="gramEnd"/>
      <w:r>
        <w:rPr>
          <w:rFonts w:ascii="Georgia"/>
          <w:i/>
          <w:spacing w:val="35"/>
          <w:w w:val="105"/>
          <w:sz w:val="16"/>
        </w:rPr>
        <w:t xml:space="preserve"> </w:t>
      </w:r>
      <w:r>
        <w:rPr>
          <w:i/>
          <w:spacing w:val="-10"/>
          <w:w w:val="105"/>
          <w:position w:val="-12"/>
          <w:sz w:val="24"/>
        </w:rPr>
        <w:t>L</w:t>
      </w:r>
    </w:p>
    <w:p w14:paraId="40759664" w14:textId="77777777" w:rsidR="000F59EE" w:rsidRDefault="00000000">
      <w:pPr>
        <w:tabs>
          <w:tab w:val="left" w:pos="1458"/>
          <w:tab w:val="left" w:pos="3729"/>
        </w:tabs>
        <w:spacing w:before="37"/>
        <w:ind w:left="460"/>
        <w:rPr>
          <w:rFonts w:ascii="Georgia"/>
          <w:i/>
          <w:sz w:val="24"/>
        </w:rPr>
      </w:pPr>
      <w:r>
        <w:br w:type="column"/>
      </w:r>
      <w:r>
        <w:rPr>
          <w:rFonts w:ascii="Georgia"/>
          <w:i/>
          <w:spacing w:val="-10"/>
          <w:w w:val="105"/>
          <w:sz w:val="24"/>
          <w:vertAlign w:val="superscript"/>
        </w:rPr>
        <w:t>T</w:t>
      </w:r>
      <w:r>
        <w:rPr>
          <w:rFonts w:ascii="Georgia"/>
          <w:i/>
          <w:sz w:val="24"/>
        </w:rPr>
        <w:tab/>
      </w:r>
      <w:proofErr w:type="spellStart"/>
      <w:r>
        <w:rPr>
          <w:i/>
          <w:spacing w:val="-5"/>
          <w:w w:val="105"/>
          <w:sz w:val="24"/>
        </w:rPr>
        <w:t>mv</w:t>
      </w:r>
      <w:r>
        <w:rPr>
          <w:rFonts w:ascii="Georgia"/>
          <w:i/>
          <w:spacing w:val="-5"/>
          <w:w w:val="105"/>
          <w:sz w:val="24"/>
          <w:vertAlign w:val="subscript"/>
        </w:rPr>
        <w:t>T</w:t>
      </w:r>
      <w:proofErr w:type="spellEnd"/>
      <w:r>
        <w:rPr>
          <w:rFonts w:ascii="Georgia"/>
          <w:i/>
          <w:sz w:val="24"/>
        </w:rPr>
        <w:tab/>
      </w:r>
      <w:proofErr w:type="spellStart"/>
      <w:r>
        <w:rPr>
          <w:i/>
          <w:spacing w:val="-7"/>
          <w:w w:val="105"/>
          <w:sz w:val="24"/>
        </w:rPr>
        <w:t>v</w:t>
      </w:r>
      <w:r>
        <w:rPr>
          <w:rFonts w:ascii="Georgia"/>
          <w:i/>
          <w:spacing w:val="-7"/>
          <w:w w:val="105"/>
          <w:sz w:val="24"/>
          <w:vertAlign w:val="subscript"/>
        </w:rPr>
        <w:t>T</w:t>
      </w:r>
      <w:proofErr w:type="spellEnd"/>
    </w:p>
    <w:p w14:paraId="7A175DC1" w14:textId="77777777" w:rsidR="000F59EE" w:rsidRDefault="000F59EE">
      <w:pPr>
        <w:rPr>
          <w:rFonts w:ascii="Georgia"/>
          <w:i/>
          <w:sz w:val="24"/>
        </w:rPr>
        <w:sectPr w:rsidR="000F59EE">
          <w:type w:val="continuous"/>
          <w:pgSz w:w="11910" w:h="16840"/>
          <w:pgMar w:top="1920" w:right="141" w:bottom="3640" w:left="1700" w:header="0" w:footer="863" w:gutter="0"/>
          <w:cols w:num="3" w:space="720" w:equalWidth="0">
            <w:col w:w="1111" w:space="40"/>
            <w:col w:w="1824" w:space="480"/>
            <w:col w:w="6614"/>
          </w:cols>
        </w:sectPr>
      </w:pPr>
    </w:p>
    <w:p w14:paraId="6D74B6BD" w14:textId="77777777" w:rsidR="000F59EE" w:rsidRDefault="000F59EE">
      <w:pPr>
        <w:pStyle w:val="BodyText"/>
        <w:spacing w:before="8"/>
        <w:rPr>
          <w:rFonts w:ascii="Georgia"/>
          <w:i/>
        </w:rPr>
      </w:pPr>
    </w:p>
    <w:p w14:paraId="319353CB" w14:textId="77777777" w:rsidR="000F59EE" w:rsidRDefault="00000000">
      <w:pPr>
        <w:pStyle w:val="ListParagraph"/>
        <w:numPr>
          <w:ilvl w:val="0"/>
          <w:numId w:val="1"/>
        </w:numPr>
        <w:tabs>
          <w:tab w:val="left" w:pos="1044"/>
        </w:tabs>
        <w:ind w:left="1044" w:hanging="200"/>
        <w:rPr>
          <w:sz w:val="24"/>
        </w:rPr>
      </w:pPr>
      <w:r>
        <w:rPr>
          <w:i/>
          <w:sz w:val="24"/>
        </w:rPr>
        <w:t>µ</w:t>
      </w:r>
      <w:r>
        <w:rPr>
          <w:rFonts w:ascii="Georgia" w:hAnsi="Georgia"/>
          <w:sz w:val="24"/>
          <w:vertAlign w:val="subscript"/>
        </w:rPr>
        <w:t>0</w:t>
      </w:r>
      <w:r>
        <w:rPr>
          <w:sz w:val="24"/>
        </w:rPr>
        <w:t>:</w:t>
      </w:r>
      <w:r>
        <w:rPr>
          <w:spacing w:val="7"/>
          <w:sz w:val="24"/>
        </w:rPr>
        <w:t xml:space="preserve"> </w:t>
      </w:r>
      <w:r>
        <w:rPr>
          <w:sz w:val="24"/>
        </w:rPr>
        <w:t>Low-field</w:t>
      </w:r>
      <w:r>
        <w:rPr>
          <w:spacing w:val="-4"/>
          <w:sz w:val="24"/>
        </w:rPr>
        <w:t xml:space="preserve"> </w:t>
      </w:r>
      <w:r>
        <w:rPr>
          <w:sz w:val="24"/>
        </w:rPr>
        <w:t>carrier</w:t>
      </w:r>
      <w:r>
        <w:rPr>
          <w:spacing w:val="-4"/>
          <w:sz w:val="24"/>
        </w:rPr>
        <w:t xml:space="preserve"> </w:t>
      </w:r>
      <w:r>
        <w:rPr>
          <w:sz w:val="24"/>
        </w:rPr>
        <w:t>mobility</w:t>
      </w:r>
      <w:r>
        <w:rPr>
          <w:spacing w:val="-4"/>
          <w:sz w:val="24"/>
        </w:rPr>
        <w:t xml:space="preserve"> </w:t>
      </w:r>
      <w:r>
        <w:rPr>
          <w:sz w:val="24"/>
        </w:rPr>
        <w:t>(cm</w:t>
      </w:r>
      <w:r>
        <w:rPr>
          <w:rFonts w:ascii="Georgia" w:hAnsi="Georgia"/>
          <w:sz w:val="24"/>
          <w:vertAlign w:val="superscript"/>
        </w:rPr>
        <w:t>2</w:t>
      </w:r>
      <w:r>
        <w:rPr>
          <w:i/>
          <w:sz w:val="24"/>
        </w:rPr>
        <w:t>/</w:t>
      </w:r>
      <w:r>
        <w:rPr>
          <w:sz w:val="24"/>
        </w:rPr>
        <w:t>V</w:t>
      </w:r>
      <w:r>
        <w:rPr>
          <w:spacing w:val="-10"/>
          <w:sz w:val="24"/>
        </w:rPr>
        <w:t xml:space="preserve"> </w:t>
      </w:r>
      <w:r>
        <w:rPr>
          <w:rFonts w:ascii="Meiryo UI" w:hAnsi="Meiryo UI"/>
          <w:i/>
          <w:sz w:val="24"/>
        </w:rPr>
        <w:t>·</w:t>
      </w:r>
      <w:r>
        <w:rPr>
          <w:rFonts w:ascii="Meiryo UI" w:hAnsi="Meiryo UI"/>
          <w:i/>
          <w:spacing w:val="-29"/>
          <w:sz w:val="24"/>
        </w:rPr>
        <w:t xml:space="preserve"> </w:t>
      </w:r>
      <w:r>
        <w:rPr>
          <w:spacing w:val="-5"/>
          <w:sz w:val="24"/>
        </w:rPr>
        <w:t>s)</w:t>
      </w:r>
    </w:p>
    <w:p w14:paraId="7C025235" w14:textId="77777777" w:rsidR="000F59EE" w:rsidRDefault="00000000">
      <w:pPr>
        <w:pStyle w:val="ListParagraph"/>
        <w:numPr>
          <w:ilvl w:val="0"/>
          <w:numId w:val="1"/>
        </w:numPr>
        <w:tabs>
          <w:tab w:val="left" w:pos="1044"/>
        </w:tabs>
        <w:spacing w:before="217"/>
        <w:ind w:left="1044" w:hanging="200"/>
        <w:rPr>
          <w:sz w:val="24"/>
        </w:rPr>
      </w:pPr>
      <w:r>
        <w:rPr>
          <w:i/>
          <w:sz w:val="24"/>
        </w:rPr>
        <w:t>C</w:t>
      </w:r>
      <w:r>
        <w:rPr>
          <w:rFonts w:ascii="Georgia" w:hAnsi="Georgia"/>
          <w:i/>
          <w:sz w:val="24"/>
          <w:vertAlign w:val="subscript"/>
        </w:rPr>
        <w:t>ox</w:t>
      </w:r>
      <w:r>
        <w:rPr>
          <w:sz w:val="24"/>
        </w:rPr>
        <w:t>:</w:t>
      </w:r>
      <w:r>
        <w:rPr>
          <w:spacing w:val="12"/>
          <w:sz w:val="24"/>
        </w:rPr>
        <w:t xml:space="preserve"> </w:t>
      </w:r>
      <w:r>
        <w:rPr>
          <w:sz w:val="24"/>
        </w:rPr>
        <w:t>Gate</w:t>
      </w:r>
      <w:r>
        <w:rPr>
          <w:spacing w:val="-1"/>
          <w:sz w:val="24"/>
        </w:rPr>
        <w:t xml:space="preserve"> </w:t>
      </w:r>
      <w:r>
        <w:rPr>
          <w:sz w:val="24"/>
        </w:rPr>
        <w:t>oxide</w:t>
      </w:r>
      <w:r>
        <w:rPr>
          <w:spacing w:val="-2"/>
          <w:sz w:val="24"/>
        </w:rPr>
        <w:t xml:space="preserve"> </w:t>
      </w:r>
      <w:r>
        <w:rPr>
          <w:sz w:val="24"/>
        </w:rPr>
        <w:t>capacitance</w:t>
      </w:r>
      <w:r>
        <w:rPr>
          <w:spacing w:val="-2"/>
          <w:sz w:val="24"/>
        </w:rPr>
        <w:t xml:space="preserve"> </w:t>
      </w:r>
      <w:r>
        <w:rPr>
          <w:sz w:val="24"/>
        </w:rPr>
        <w:t>per</w:t>
      </w:r>
      <w:r>
        <w:rPr>
          <w:spacing w:val="-2"/>
          <w:sz w:val="24"/>
        </w:rPr>
        <w:t xml:space="preserve"> </w:t>
      </w:r>
      <w:r>
        <w:rPr>
          <w:sz w:val="24"/>
        </w:rPr>
        <w:t>unit</w:t>
      </w:r>
      <w:r>
        <w:rPr>
          <w:spacing w:val="-2"/>
          <w:sz w:val="24"/>
        </w:rPr>
        <w:t xml:space="preserve"> </w:t>
      </w:r>
      <w:r>
        <w:rPr>
          <w:sz w:val="24"/>
        </w:rPr>
        <w:t>area</w:t>
      </w:r>
      <w:r>
        <w:rPr>
          <w:spacing w:val="-2"/>
          <w:sz w:val="24"/>
        </w:rPr>
        <w:t xml:space="preserve"> (F</w:t>
      </w:r>
      <w:r>
        <w:rPr>
          <w:i/>
          <w:spacing w:val="-2"/>
          <w:sz w:val="24"/>
        </w:rPr>
        <w:t>/</w:t>
      </w:r>
      <w:r>
        <w:rPr>
          <w:spacing w:val="-2"/>
          <w:sz w:val="24"/>
        </w:rPr>
        <w:t>cm</w:t>
      </w:r>
      <w:r>
        <w:rPr>
          <w:rFonts w:ascii="Georgia" w:hAnsi="Georgia"/>
          <w:spacing w:val="-2"/>
          <w:sz w:val="24"/>
          <w:vertAlign w:val="superscript"/>
        </w:rPr>
        <w:t>2</w:t>
      </w:r>
      <w:r>
        <w:rPr>
          <w:spacing w:val="-2"/>
          <w:sz w:val="24"/>
        </w:rPr>
        <w:t>)</w:t>
      </w:r>
    </w:p>
    <w:p w14:paraId="0018B5B1" w14:textId="77777777" w:rsidR="000F59EE" w:rsidRDefault="00000000">
      <w:pPr>
        <w:pStyle w:val="ListParagraph"/>
        <w:numPr>
          <w:ilvl w:val="0"/>
          <w:numId w:val="1"/>
        </w:numPr>
        <w:tabs>
          <w:tab w:val="left" w:pos="1044"/>
        </w:tabs>
        <w:spacing w:before="265"/>
        <w:ind w:left="1044" w:hanging="200"/>
        <w:rPr>
          <w:sz w:val="24"/>
        </w:rPr>
      </w:pPr>
      <w:r>
        <w:rPr>
          <w:i/>
          <w:w w:val="105"/>
          <w:sz w:val="24"/>
        </w:rPr>
        <w:t>W/L</w:t>
      </w:r>
      <w:r>
        <w:rPr>
          <w:w w:val="105"/>
          <w:sz w:val="24"/>
        </w:rPr>
        <w:t>: Transistor</w:t>
      </w:r>
      <w:r>
        <w:rPr>
          <w:spacing w:val="-12"/>
          <w:w w:val="105"/>
          <w:sz w:val="24"/>
        </w:rPr>
        <w:t xml:space="preserve"> </w:t>
      </w:r>
      <w:r>
        <w:rPr>
          <w:w w:val="105"/>
          <w:sz w:val="24"/>
        </w:rPr>
        <w:t>aspect</w:t>
      </w:r>
      <w:r>
        <w:rPr>
          <w:spacing w:val="-13"/>
          <w:w w:val="105"/>
          <w:sz w:val="24"/>
        </w:rPr>
        <w:t xml:space="preserve"> </w:t>
      </w:r>
      <w:r>
        <w:rPr>
          <w:spacing w:val="-2"/>
          <w:w w:val="105"/>
          <w:sz w:val="24"/>
        </w:rPr>
        <w:t>ratio</w:t>
      </w:r>
    </w:p>
    <w:p w14:paraId="4EFEF348" w14:textId="77777777" w:rsidR="000F59EE" w:rsidRDefault="00000000">
      <w:pPr>
        <w:pStyle w:val="ListParagraph"/>
        <w:numPr>
          <w:ilvl w:val="0"/>
          <w:numId w:val="1"/>
        </w:numPr>
        <w:tabs>
          <w:tab w:val="left" w:pos="1045"/>
        </w:tabs>
        <w:spacing w:before="266" w:line="312" w:lineRule="auto"/>
        <w:ind w:right="1297"/>
        <w:rPr>
          <w:sz w:val="24"/>
        </w:rPr>
      </w:pPr>
      <w:r>
        <w:rPr>
          <w:i/>
          <w:w w:val="105"/>
          <w:sz w:val="24"/>
        </w:rPr>
        <w:t>m</w:t>
      </w:r>
      <w:r>
        <w:rPr>
          <w:w w:val="105"/>
          <w:sz w:val="24"/>
        </w:rPr>
        <w:t>: Subthreshold</w:t>
      </w:r>
      <w:r>
        <w:rPr>
          <w:spacing w:val="-11"/>
          <w:w w:val="105"/>
          <w:sz w:val="24"/>
        </w:rPr>
        <w:t xml:space="preserve"> </w:t>
      </w:r>
      <w:r>
        <w:rPr>
          <w:w w:val="105"/>
          <w:sz w:val="24"/>
        </w:rPr>
        <w:t>swing</w:t>
      </w:r>
      <w:r>
        <w:rPr>
          <w:spacing w:val="-11"/>
          <w:w w:val="105"/>
          <w:sz w:val="24"/>
        </w:rPr>
        <w:t xml:space="preserve"> </w:t>
      </w:r>
      <w:r>
        <w:rPr>
          <w:w w:val="105"/>
          <w:sz w:val="24"/>
        </w:rPr>
        <w:t>coefficient</w:t>
      </w:r>
      <w:r>
        <w:rPr>
          <w:spacing w:val="-11"/>
          <w:w w:val="105"/>
          <w:sz w:val="24"/>
        </w:rPr>
        <w:t xml:space="preserve"> </w:t>
      </w:r>
      <w:r>
        <w:rPr>
          <w:w w:val="105"/>
          <w:sz w:val="24"/>
        </w:rPr>
        <w:t>(</w:t>
      </w:r>
      <w:r>
        <w:rPr>
          <w:i/>
          <w:w w:val="105"/>
          <w:sz w:val="24"/>
        </w:rPr>
        <w:t>m</w:t>
      </w:r>
      <w:r>
        <w:rPr>
          <w:i/>
          <w:spacing w:val="-2"/>
          <w:w w:val="105"/>
          <w:sz w:val="24"/>
        </w:rPr>
        <w:t xml:space="preserve"> </w:t>
      </w:r>
      <w:r>
        <w:rPr>
          <w:w w:val="105"/>
          <w:sz w:val="24"/>
        </w:rPr>
        <w:t>=</w:t>
      </w:r>
      <w:r>
        <w:rPr>
          <w:spacing w:val="-2"/>
          <w:w w:val="105"/>
          <w:sz w:val="24"/>
        </w:rPr>
        <w:t xml:space="preserve"> </w:t>
      </w:r>
      <w:r>
        <w:rPr>
          <w:w w:val="105"/>
          <w:sz w:val="24"/>
        </w:rPr>
        <w:t>1</w:t>
      </w:r>
      <w:r>
        <w:rPr>
          <w:spacing w:val="-16"/>
          <w:w w:val="105"/>
          <w:sz w:val="24"/>
        </w:rPr>
        <w:t xml:space="preserve"> </w:t>
      </w:r>
      <w:r>
        <w:rPr>
          <w:w w:val="105"/>
          <w:sz w:val="24"/>
        </w:rPr>
        <w:t>+</w:t>
      </w:r>
      <w:r>
        <w:rPr>
          <w:spacing w:val="-16"/>
          <w:w w:val="105"/>
          <w:sz w:val="24"/>
        </w:rPr>
        <w:t xml:space="preserve"> </w:t>
      </w:r>
      <w:r>
        <w:rPr>
          <w:i/>
          <w:w w:val="105"/>
          <w:sz w:val="24"/>
        </w:rPr>
        <w:t>C</w:t>
      </w:r>
      <w:r>
        <w:rPr>
          <w:rFonts w:ascii="Georgia" w:hAnsi="Georgia"/>
          <w:i/>
          <w:w w:val="105"/>
          <w:sz w:val="24"/>
          <w:vertAlign w:val="subscript"/>
        </w:rPr>
        <w:t>d</w:t>
      </w:r>
      <w:r>
        <w:rPr>
          <w:i/>
          <w:w w:val="105"/>
          <w:sz w:val="24"/>
        </w:rPr>
        <w:t>/C</w:t>
      </w:r>
      <w:r>
        <w:rPr>
          <w:rFonts w:ascii="Georgia" w:hAnsi="Georgia"/>
          <w:i/>
          <w:w w:val="105"/>
          <w:sz w:val="24"/>
          <w:vertAlign w:val="subscript"/>
        </w:rPr>
        <w:t>ox</w:t>
      </w:r>
      <w:r>
        <w:rPr>
          <w:w w:val="105"/>
          <w:sz w:val="24"/>
        </w:rPr>
        <w:t>,</w:t>
      </w:r>
      <w:r>
        <w:rPr>
          <w:spacing w:val="-9"/>
          <w:w w:val="105"/>
          <w:sz w:val="24"/>
        </w:rPr>
        <w:t xml:space="preserve"> </w:t>
      </w:r>
      <w:r>
        <w:rPr>
          <w:w w:val="105"/>
          <w:sz w:val="24"/>
        </w:rPr>
        <w:t>where</w:t>
      </w:r>
      <w:r>
        <w:rPr>
          <w:spacing w:val="-11"/>
          <w:w w:val="105"/>
          <w:sz w:val="24"/>
        </w:rPr>
        <w:t xml:space="preserve"> </w:t>
      </w:r>
      <w:r>
        <w:rPr>
          <w:i/>
          <w:w w:val="105"/>
          <w:sz w:val="24"/>
        </w:rPr>
        <w:t>C</w:t>
      </w:r>
      <w:r>
        <w:rPr>
          <w:rFonts w:ascii="Georgia" w:hAnsi="Georgia"/>
          <w:i/>
          <w:w w:val="105"/>
          <w:sz w:val="24"/>
          <w:vertAlign w:val="subscript"/>
        </w:rPr>
        <w:t>d</w:t>
      </w:r>
      <w:r>
        <w:rPr>
          <w:rFonts w:ascii="Georgia" w:hAnsi="Georgia"/>
          <w:i/>
          <w:w w:val="105"/>
          <w:sz w:val="24"/>
        </w:rPr>
        <w:t xml:space="preserve"> </w:t>
      </w:r>
      <w:r>
        <w:rPr>
          <w:w w:val="105"/>
          <w:sz w:val="24"/>
        </w:rPr>
        <w:t>is</w:t>
      </w:r>
      <w:r>
        <w:rPr>
          <w:spacing w:val="-11"/>
          <w:w w:val="105"/>
          <w:sz w:val="24"/>
        </w:rPr>
        <w:t xml:space="preserve"> </w:t>
      </w:r>
      <w:r>
        <w:rPr>
          <w:w w:val="105"/>
          <w:sz w:val="24"/>
        </w:rPr>
        <w:t>the</w:t>
      </w:r>
      <w:r>
        <w:rPr>
          <w:spacing w:val="-11"/>
          <w:w w:val="105"/>
          <w:sz w:val="24"/>
        </w:rPr>
        <w:t xml:space="preserve"> </w:t>
      </w:r>
      <w:r>
        <w:rPr>
          <w:w w:val="105"/>
          <w:sz w:val="24"/>
        </w:rPr>
        <w:t xml:space="preserve">depletion </w:t>
      </w:r>
      <w:r>
        <w:rPr>
          <w:spacing w:val="-2"/>
          <w:w w:val="105"/>
          <w:sz w:val="24"/>
        </w:rPr>
        <w:t>capacitance)</w:t>
      </w:r>
    </w:p>
    <w:p w14:paraId="25C802E7" w14:textId="77777777" w:rsidR="000F59EE" w:rsidRDefault="00000000">
      <w:pPr>
        <w:pStyle w:val="ListParagraph"/>
        <w:numPr>
          <w:ilvl w:val="0"/>
          <w:numId w:val="1"/>
        </w:numPr>
        <w:tabs>
          <w:tab w:val="left" w:pos="1044"/>
        </w:tabs>
        <w:spacing w:before="110"/>
        <w:ind w:left="1044" w:hanging="200"/>
        <w:rPr>
          <w:sz w:val="24"/>
        </w:rPr>
      </w:pPr>
      <w:proofErr w:type="spellStart"/>
      <w:r>
        <w:rPr>
          <w:i/>
          <w:w w:val="105"/>
          <w:sz w:val="24"/>
        </w:rPr>
        <w:t>v</w:t>
      </w:r>
      <w:r>
        <w:rPr>
          <w:rFonts w:ascii="Georgia" w:hAnsi="Georgia"/>
          <w:i/>
          <w:w w:val="105"/>
          <w:sz w:val="24"/>
          <w:vertAlign w:val="subscript"/>
        </w:rPr>
        <w:t>T</w:t>
      </w:r>
      <w:proofErr w:type="spellEnd"/>
      <w:r>
        <w:rPr>
          <w:rFonts w:ascii="Georgia" w:hAnsi="Georgia"/>
          <w:i/>
          <w:spacing w:val="15"/>
          <w:w w:val="105"/>
          <w:sz w:val="24"/>
        </w:rPr>
        <w:t xml:space="preserve"> </w:t>
      </w:r>
      <w:r>
        <w:rPr>
          <w:w w:val="105"/>
          <w:sz w:val="24"/>
        </w:rPr>
        <w:t>=</w:t>
      </w:r>
      <w:r>
        <w:rPr>
          <w:spacing w:val="-7"/>
          <w:w w:val="105"/>
          <w:sz w:val="24"/>
        </w:rPr>
        <w:t xml:space="preserve"> </w:t>
      </w:r>
      <w:proofErr w:type="spellStart"/>
      <w:r>
        <w:rPr>
          <w:i/>
          <w:w w:val="105"/>
          <w:sz w:val="24"/>
        </w:rPr>
        <w:t>kT</w:t>
      </w:r>
      <w:proofErr w:type="spellEnd"/>
      <w:r>
        <w:rPr>
          <w:i/>
          <w:w w:val="105"/>
          <w:sz w:val="24"/>
        </w:rPr>
        <w:t>/q</w:t>
      </w:r>
      <w:r>
        <w:rPr>
          <w:w w:val="105"/>
          <w:sz w:val="24"/>
        </w:rPr>
        <w:t>: Thermal</w:t>
      </w:r>
      <w:r>
        <w:rPr>
          <w:spacing w:val="-13"/>
          <w:w w:val="105"/>
          <w:sz w:val="24"/>
        </w:rPr>
        <w:t xml:space="preserve"> </w:t>
      </w:r>
      <w:r>
        <w:rPr>
          <w:w w:val="105"/>
          <w:sz w:val="24"/>
        </w:rPr>
        <w:t>voltage</w:t>
      </w:r>
      <w:r>
        <w:rPr>
          <w:spacing w:val="-13"/>
          <w:w w:val="105"/>
          <w:sz w:val="24"/>
        </w:rPr>
        <w:t xml:space="preserve"> </w:t>
      </w:r>
      <w:r>
        <w:rPr>
          <w:w w:val="105"/>
          <w:sz w:val="24"/>
        </w:rPr>
        <w:t>(</w:t>
      </w:r>
      <w:r>
        <w:rPr>
          <w:rFonts w:ascii="Cambria Math" w:hAnsi="Cambria Math" w:cs="Cambria Math"/>
          <w:i/>
          <w:w w:val="105"/>
          <w:sz w:val="24"/>
        </w:rPr>
        <w:t>≈</w:t>
      </w:r>
      <w:r>
        <w:rPr>
          <w:rFonts w:ascii="Meiryo UI" w:hAnsi="Meiryo UI"/>
          <w:i/>
          <w:spacing w:val="-21"/>
          <w:w w:val="105"/>
          <w:sz w:val="24"/>
        </w:rPr>
        <w:t xml:space="preserve"> </w:t>
      </w:r>
      <w:r>
        <w:rPr>
          <w:w w:val="105"/>
          <w:sz w:val="24"/>
        </w:rPr>
        <w:t>26</w:t>
      </w:r>
      <w:r>
        <w:rPr>
          <w:spacing w:val="-13"/>
          <w:w w:val="105"/>
          <w:sz w:val="24"/>
        </w:rPr>
        <w:t xml:space="preserve"> </w:t>
      </w:r>
      <w:r>
        <w:rPr>
          <w:w w:val="105"/>
          <w:sz w:val="24"/>
        </w:rPr>
        <w:t>mV</w:t>
      </w:r>
      <w:r>
        <w:rPr>
          <w:spacing w:val="-13"/>
          <w:w w:val="105"/>
          <w:sz w:val="24"/>
        </w:rPr>
        <w:t xml:space="preserve"> </w:t>
      </w:r>
      <w:r>
        <w:rPr>
          <w:w w:val="105"/>
          <w:sz w:val="24"/>
        </w:rPr>
        <w:t>at</w:t>
      </w:r>
      <w:r>
        <w:rPr>
          <w:spacing w:val="-13"/>
          <w:w w:val="105"/>
          <w:sz w:val="24"/>
        </w:rPr>
        <w:t xml:space="preserve"> </w:t>
      </w:r>
      <w:r>
        <w:rPr>
          <w:w w:val="105"/>
          <w:sz w:val="24"/>
        </w:rPr>
        <w:t>300</w:t>
      </w:r>
      <w:r>
        <w:rPr>
          <w:spacing w:val="-13"/>
          <w:w w:val="105"/>
          <w:sz w:val="24"/>
        </w:rPr>
        <w:t xml:space="preserve"> </w:t>
      </w:r>
      <w:r>
        <w:rPr>
          <w:spacing w:val="-5"/>
          <w:w w:val="105"/>
          <w:sz w:val="24"/>
        </w:rPr>
        <w:t>K)</w:t>
      </w:r>
    </w:p>
    <w:p w14:paraId="05240EB2" w14:textId="77777777" w:rsidR="000F59EE" w:rsidRDefault="00000000">
      <w:pPr>
        <w:pStyle w:val="ListParagraph"/>
        <w:numPr>
          <w:ilvl w:val="0"/>
          <w:numId w:val="1"/>
        </w:numPr>
        <w:tabs>
          <w:tab w:val="left" w:pos="1044"/>
        </w:tabs>
        <w:spacing w:before="217"/>
        <w:ind w:left="1044" w:hanging="200"/>
        <w:rPr>
          <w:sz w:val="24"/>
        </w:rPr>
      </w:pPr>
      <w:proofErr w:type="spellStart"/>
      <w:r>
        <w:rPr>
          <w:i/>
          <w:sz w:val="24"/>
        </w:rPr>
        <w:t>V</w:t>
      </w:r>
      <w:r>
        <w:rPr>
          <w:rFonts w:ascii="Georgia" w:hAnsi="Georgia"/>
          <w:i/>
          <w:sz w:val="24"/>
          <w:vertAlign w:val="subscript"/>
        </w:rPr>
        <w:t>gs</w:t>
      </w:r>
      <w:proofErr w:type="spellEnd"/>
      <w:r>
        <w:rPr>
          <w:sz w:val="24"/>
        </w:rPr>
        <w:t>:</w:t>
      </w:r>
      <w:r>
        <w:rPr>
          <w:spacing w:val="5"/>
          <w:sz w:val="24"/>
        </w:rPr>
        <w:t xml:space="preserve"> </w:t>
      </w:r>
      <w:r>
        <w:rPr>
          <w:sz w:val="24"/>
        </w:rPr>
        <w:t>Gate-to-source</w:t>
      </w:r>
      <w:r>
        <w:rPr>
          <w:spacing w:val="-7"/>
          <w:sz w:val="24"/>
        </w:rPr>
        <w:t xml:space="preserve"> </w:t>
      </w:r>
      <w:r>
        <w:rPr>
          <w:spacing w:val="-2"/>
          <w:sz w:val="24"/>
        </w:rPr>
        <w:t>voltage</w:t>
      </w:r>
    </w:p>
    <w:p w14:paraId="53546DAC" w14:textId="77777777" w:rsidR="000F59EE" w:rsidRDefault="00000000">
      <w:pPr>
        <w:pStyle w:val="ListParagraph"/>
        <w:numPr>
          <w:ilvl w:val="0"/>
          <w:numId w:val="1"/>
        </w:numPr>
        <w:tabs>
          <w:tab w:val="left" w:pos="1044"/>
        </w:tabs>
        <w:spacing w:before="265"/>
        <w:ind w:left="1044" w:hanging="200"/>
        <w:rPr>
          <w:sz w:val="24"/>
        </w:rPr>
      </w:pPr>
      <w:r>
        <w:rPr>
          <w:i/>
          <w:sz w:val="24"/>
        </w:rPr>
        <w:t>V</w:t>
      </w:r>
      <w:r>
        <w:rPr>
          <w:rFonts w:ascii="Georgia" w:hAnsi="Georgia"/>
          <w:i/>
          <w:sz w:val="24"/>
          <w:vertAlign w:val="subscript"/>
        </w:rPr>
        <w:t>th</w:t>
      </w:r>
      <w:r>
        <w:rPr>
          <w:sz w:val="24"/>
        </w:rPr>
        <w:t>:</w:t>
      </w:r>
      <w:r>
        <w:rPr>
          <w:spacing w:val="13"/>
          <w:sz w:val="24"/>
        </w:rPr>
        <w:t xml:space="preserve"> </w:t>
      </w:r>
      <w:r>
        <w:rPr>
          <w:sz w:val="24"/>
        </w:rPr>
        <w:t>Threshold</w:t>
      </w:r>
      <w:r>
        <w:rPr>
          <w:spacing w:val="-1"/>
          <w:sz w:val="24"/>
        </w:rPr>
        <w:t xml:space="preserve"> </w:t>
      </w:r>
      <w:r>
        <w:rPr>
          <w:spacing w:val="-2"/>
          <w:sz w:val="24"/>
        </w:rPr>
        <w:t>voltage</w:t>
      </w:r>
    </w:p>
    <w:p w14:paraId="6900435D" w14:textId="77777777" w:rsidR="000F59EE" w:rsidRDefault="00000000">
      <w:pPr>
        <w:pStyle w:val="ListParagraph"/>
        <w:numPr>
          <w:ilvl w:val="0"/>
          <w:numId w:val="1"/>
        </w:numPr>
        <w:tabs>
          <w:tab w:val="left" w:pos="1044"/>
        </w:tabs>
        <w:spacing w:before="265"/>
        <w:ind w:left="1044" w:hanging="200"/>
        <w:rPr>
          <w:sz w:val="24"/>
        </w:rPr>
      </w:pPr>
      <w:proofErr w:type="spellStart"/>
      <w:r>
        <w:rPr>
          <w:i/>
          <w:sz w:val="24"/>
        </w:rPr>
        <w:t>V</w:t>
      </w:r>
      <w:r>
        <w:rPr>
          <w:rFonts w:ascii="Georgia" w:hAnsi="Georgia"/>
          <w:i/>
          <w:sz w:val="24"/>
          <w:vertAlign w:val="subscript"/>
        </w:rPr>
        <w:t>ds</w:t>
      </w:r>
      <w:proofErr w:type="spellEnd"/>
      <w:r>
        <w:rPr>
          <w:sz w:val="24"/>
        </w:rPr>
        <w:t>:</w:t>
      </w:r>
      <w:r>
        <w:rPr>
          <w:spacing w:val="6"/>
          <w:sz w:val="24"/>
        </w:rPr>
        <w:t xml:space="preserve"> </w:t>
      </w:r>
      <w:r>
        <w:rPr>
          <w:sz w:val="24"/>
        </w:rPr>
        <w:t>Drain-to-source</w:t>
      </w:r>
      <w:r>
        <w:rPr>
          <w:spacing w:val="-8"/>
          <w:sz w:val="24"/>
        </w:rPr>
        <w:t xml:space="preserve"> </w:t>
      </w:r>
      <w:r>
        <w:rPr>
          <w:spacing w:val="-2"/>
          <w:sz w:val="24"/>
        </w:rPr>
        <w:t>voltage</w:t>
      </w:r>
    </w:p>
    <w:p w14:paraId="4A25257F" w14:textId="77777777" w:rsidR="000F59EE" w:rsidRDefault="000F59EE">
      <w:pPr>
        <w:pStyle w:val="BodyText"/>
        <w:spacing w:before="76"/>
      </w:pPr>
    </w:p>
    <w:p w14:paraId="0E1C4365" w14:textId="77777777" w:rsidR="000F59EE" w:rsidRDefault="00000000">
      <w:pPr>
        <w:pStyle w:val="BodyText"/>
        <w:spacing w:line="312" w:lineRule="auto"/>
        <w:ind w:left="460" w:right="1099" w:firstLine="720"/>
      </w:pPr>
      <w:r>
        <w:t>The</w:t>
      </w:r>
      <w:r>
        <w:rPr>
          <w:spacing w:val="-11"/>
        </w:rPr>
        <w:t xml:space="preserve"> </w:t>
      </w:r>
      <w:r>
        <w:t>subthreshold</w:t>
      </w:r>
      <w:r>
        <w:rPr>
          <w:spacing w:val="-11"/>
        </w:rPr>
        <w:t xml:space="preserve"> </w:t>
      </w:r>
      <w:r>
        <w:t>swing</w:t>
      </w:r>
      <w:r>
        <w:rPr>
          <w:spacing w:val="-11"/>
        </w:rPr>
        <w:t xml:space="preserve"> </w:t>
      </w:r>
      <w:r>
        <w:t>(</w:t>
      </w:r>
      <w:r>
        <w:rPr>
          <w:i/>
        </w:rPr>
        <w:t>SS</w:t>
      </w:r>
      <w:r>
        <w:t>)</w:t>
      </w:r>
      <w:r>
        <w:rPr>
          <w:spacing w:val="-11"/>
        </w:rPr>
        <w:t xml:space="preserve"> </w:t>
      </w:r>
      <w:r>
        <w:t>defines</w:t>
      </w:r>
      <w:r>
        <w:rPr>
          <w:spacing w:val="-11"/>
        </w:rPr>
        <w:t xml:space="preserve"> </w:t>
      </w:r>
      <w:r>
        <w:t>the</w:t>
      </w:r>
      <w:r>
        <w:rPr>
          <w:spacing w:val="-11"/>
        </w:rPr>
        <w:t xml:space="preserve"> </w:t>
      </w:r>
      <w:r>
        <w:t>gate</w:t>
      </w:r>
      <w:r>
        <w:rPr>
          <w:spacing w:val="-11"/>
        </w:rPr>
        <w:t xml:space="preserve"> </w:t>
      </w:r>
      <w:r>
        <w:t>voltage</w:t>
      </w:r>
      <w:r>
        <w:rPr>
          <w:spacing w:val="-11"/>
        </w:rPr>
        <w:t xml:space="preserve"> </w:t>
      </w:r>
      <w:r>
        <w:t>change</w:t>
      </w:r>
      <w:r>
        <w:rPr>
          <w:spacing w:val="-11"/>
        </w:rPr>
        <w:t xml:space="preserve"> </w:t>
      </w:r>
      <w:r>
        <w:t>required</w:t>
      </w:r>
      <w:r>
        <w:rPr>
          <w:spacing w:val="-11"/>
        </w:rPr>
        <w:t xml:space="preserve"> </w:t>
      </w:r>
      <w:r>
        <w:t>to</w:t>
      </w:r>
      <w:r>
        <w:rPr>
          <w:spacing w:val="-11"/>
        </w:rPr>
        <w:t xml:space="preserve"> </w:t>
      </w:r>
      <w:r>
        <w:t>change the drain current by one decade:</w:t>
      </w:r>
    </w:p>
    <w:p w14:paraId="6D522D64" w14:textId="77777777" w:rsidR="000F59EE" w:rsidRDefault="00000000">
      <w:pPr>
        <w:tabs>
          <w:tab w:val="left" w:pos="5545"/>
          <w:tab w:val="left" w:pos="7008"/>
        </w:tabs>
        <w:spacing w:line="344" w:lineRule="exact"/>
        <w:ind w:left="905"/>
        <w:jc w:val="center"/>
        <w:rPr>
          <w:sz w:val="24"/>
        </w:rPr>
      </w:pPr>
      <w:r>
        <w:rPr>
          <w:i/>
          <w:w w:val="110"/>
          <w:sz w:val="24"/>
        </w:rPr>
        <w:t>SS</w:t>
      </w:r>
      <w:r>
        <w:rPr>
          <w:i/>
          <w:spacing w:val="9"/>
          <w:w w:val="110"/>
          <w:sz w:val="24"/>
        </w:rPr>
        <w:t xml:space="preserve"> </w:t>
      </w:r>
      <w:r>
        <w:rPr>
          <w:w w:val="110"/>
          <w:sz w:val="24"/>
        </w:rPr>
        <w:t>=</w:t>
      </w:r>
      <w:r>
        <w:rPr>
          <w:spacing w:val="-1"/>
          <w:w w:val="110"/>
          <w:sz w:val="24"/>
        </w:rPr>
        <w:t xml:space="preserve"> </w:t>
      </w:r>
      <w:r>
        <w:rPr>
          <w:i/>
          <w:w w:val="110"/>
          <w:sz w:val="24"/>
        </w:rPr>
        <w:t>m</w:t>
      </w:r>
      <w:r>
        <w:rPr>
          <w:i/>
          <w:spacing w:val="-14"/>
          <w:w w:val="110"/>
          <w:sz w:val="24"/>
        </w:rPr>
        <w:t xml:space="preserve"> </w:t>
      </w:r>
      <w:r>
        <w:rPr>
          <w:rFonts w:ascii="Meiryo UI" w:hAnsi="Meiryo UI"/>
          <w:i/>
          <w:sz w:val="24"/>
        </w:rPr>
        <w:t>·</w:t>
      </w:r>
      <w:r>
        <w:rPr>
          <w:rFonts w:ascii="Meiryo UI" w:hAnsi="Meiryo UI"/>
          <w:i/>
          <w:spacing w:val="-29"/>
          <w:sz w:val="24"/>
        </w:rPr>
        <w:t xml:space="preserve"> </w:t>
      </w:r>
      <w:proofErr w:type="spellStart"/>
      <w:r>
        <w:rPr>
          <w:i/>
          <w:w w:val="110"/>
          <w:sz w:val="24"/>
        </w:rPr>
        <w:t>v</w:t>
      </w:r>
      <w:r>
        <w:rPr>
          <w:rFonts w:ascii="Georgia" w:hAnsi="Georgia"/>
          <w:i/>
          <w:w w:val="110"/>
          <w:sz w:val="24"/>
          <w:vertAlign w:val="subscript"/>
        </w:rPr>
        <w:t>T</w:t>
      </w:r>
      <w:proofErr w:type="spellEnd"/>
      <w:r>
        <w:rPr>
          <w:rFonts w:ascii="Georgia" w:hAnsi="Georgia"/>
          <w:i/>
          <w:spacing w:val="21"/>
          <w:w w:val="110"/>
          <w:sz w:val="24"/>
        </w:rPr>
        <w:t xml:space="preserve"> </w:t>
      </w:r>
      <w:r>
        <w:rPr>
          <w:rFonts w:ascii="Meiryo UI" w:hAnsi="Meiryo UI"/>
          <w:i/>
          <w:sz w:val="24"/>
        </w:rPr>
        <w:t>·</w:t>
      </w:r>
      <w:r>
        <w:rPr>
          <w:rFonts w:ascii="Meiryo UI" w:hAnsi="Meiryo UI"/>
          <w:i/>
          <w:spacing w:val="-29"/>
          <w:sz w:val="24"/>
        </w:rPr>
        <w:t xml:space="preserve"> </w:t>
      </w:r>
      <w:proofErr w:type="gramStart"/>
      <w:r>
        <w:rPr>
          <w:w w:val="110"/>
          <w:sz w:val="24"/>
        </w:rPr>
        <w:t>ln(</w:t>
      </w:r>
      <w:proofErr w:type="gramEnd"/>
      <w:r>
        <w:rPr>
          <w:w w:val="110"/>
          <w:sz w:val="24"/>
        </w:rPr>
        <w:t>10)</w:t>
      </w:r>
      <w:r>
        <w:rPr>
          <w:spacing w:val="-1"/>
          <w:w w:val="110"/>
          <w:sz w:val="24"/>
        </w:rPr>
        <w:t xml:space="preserve"> </w:t>
      </w:r>
      <w:proofErr w:type="gramStart"/>
      <w:r>
        <w:rPr>
          <w:w w:val="110"/>
          <w:sz w:val="24"/>
        </w:rPr>
        <w:t>=</w:t>
      </w:r>
      <w:r>
        <w:rPr>
          <w:spacing w:val="24"/>
          <w:w w:val="110"/>
          <w:sz w:val="24"/>
        </w:rPr>
        <w:t xml:space="preserve">  </w:t>
      </w:r>
      <w:r>
        <w:rPr>
          <w:i/>
          <w:position w:val="-15"/>
          <w:sz w:val="24"/>
        </w:rPr>
        <w:t>q</w:t>
      </w:r>
      <w:proofErr w:type="gramEnd"/>
      <w:r>
        <w:rPr>
          <w:i/>
          <w:spacing w:val="28"/>
          <w:position w:val="-15"/>
          <w:sz w:val="24"/>
        </w:rPr>
        <w:t xml:space="preserve">  </w:t>
      </w:r>
      <w:r>
        <w:rPr>
          <w:rFonts w:ascii="Meiryo UI" w:hAnsi="Meiryo UI"/>
          <w:i/>
          <w:sz w:val="24"/>
        </w:rPr>
        <w:t>·</w:t>
      </w:r>
      <w:r>
        <w:rPr>
          <w:rFonts w:ascii="Meiryo UI" w:hAnsi="Meiryo UI"/>
          <w:i/>
          <w:spacing w:val="-28"/>
          <w:sz w:val="24"/>
        </w:rPr>
        <w:t xml:space="preserve"> </w:t>
      </w:r>
      <w:proofErr w:type="gramStart"/>
      <w:r>
        <w:rPr>
          <w:w w:val="110"/>
          <w:sz w:val="24"/>
        </w:rPr>
        <w:t>ln(</w:t>
      </w:r>
      <w:proofErr w:type="gramEnd"/>
      <w:r>
        <w:rPr>
          <w:w w:val="110"/>
          <w:sz w:val="24"/>
        </w:rPr>
        <w:t>10)</w:t>
      </w:r>
      <w:r>
        <w:rPr>
          <w:spacing w:val="-14"/>
          <w:w w:val="110"/>
          <w:sz w:val="24"/>
        </w:rPr>
        <w:t xml:space="preserve"> </w:t>
      </w:r>
      <w:r>
        <w:rPr>
          <w:rFonts w:ascii="Meiryo UI" w:hAnsi="Meiryo UI"/>
          <w:i/>
          <w:sz w:val="24"/>
        </w:rPr>
        <w:t>·</w:t>
      </w:r>
      <w:r>
        <w:rPr>
          <w:rFonts w:ascii="Meiryo UI" w:hAnsi="Meiryo UI"/>
          <w:i/>
          <w:spacing w:val="-29"/>
          <w:sz w:val="24"/>
        </w:rPr>
        <w:t xml:space="preserve"> </w:t>
      </w:r>
      <w:r>
        <w:rPr>
          <w:rFonts w:ascii="Meiryo UI" w:hAnsi="Meiryo UI"/>
          <w:w w:val="110"/>
          <w:position w:val="34"/>
          <w:sz w:val="24"/>
        </w:rPr>
        <w:t>(</w:t>
      </w:r>
      <w:r>
        <w:rPr>
          <w:w w:val="110"/>
          <w:sz w:val="24"/>
        </w:rPr>
        <w:t>1</w:t>
      </w:r>
      <w:r>
        <w:rPr>
          <w:spacing w:val="-14"/>
          <w:w w:val="110"/>
          <w:sz w:val="24"/>
        </w:rPr>
        <w:t xml:space="preserve"> </w:t>
      </w:r>
      <w:r>
        <w:rPr>
          <w:spacing w:val="-10"/>
          <w:w w:val="110"/>
          <w:sz w:val="24"/>
        </w:rPr>
        <w:t>+</w:t>
      </w:r>
      <w:r>
        <w:rPr>
          <w:sz w:val="24"/>
        </w:rPr>
        <w:tab/>
      </w:r>
      <w:r>
        <w:rPr>
          <w:rFonts w:ascii="Meiryo UI" w:hAnsi="Meiryo UI"/>
          <w:spacing w:val="-10"/>
          <w:w w:val="135"/>
          <w:position w:val="34"/>
          <w:sz w:val="24"/>
        </w:rPr>
        <w:t>J</w:t>
      </w:r>
      <w:r>
        <w:rPr>
          <w:rFonts w:ascii="Meiryo UI" w:hAnsi="Meiryo UI"/>
          <w:position w:val="34"/>
          <w:sz w:val="24"/>
        </w:rPr>
        <w:tab/>
      </w:r>
      <w:r>
        <w:rPr>
          <w:spacing w:val="-2"/>
          <w:w w:val="110"/>
          <w:sz w:val="24"/>
        </w:rPr>
        <w:t>(5.2)</w:t>
      </w:r>
    </w:p>
    <w:p w14:paraId="04A43BE9" w14:textId="77777777" w:rsidR="000F59EE" w:rsidRDefault="00000000">
      <w:pPr>
        <w:tabs>
          <w:tab w:val="left" w:pos="6466"/>
        </w:tabs>
        <w:spacing w:line="127" w:lineRule="exact"/>
        <w:ind w:left="4580"/>
        <w:rPr>
          <w:rFonts w:ascii="Georgia"/>
          <w:i/>
          <w:sz w:val="24"/>
        </w:rPr>
      </w:pPr>
      <w:proofErr w:type="spellStart"/>
      <w:r>
        <w:rPr>
          <w:i/>
          <w:spacing w:val="-5"/>
          <w:w w:val="105"/>
          <w:sz w:val="24"/>
          <w:u w:val="single"/>
        </w:rPr>
        <w:t>kT</w:t>
      </w:r>
      <w:proofErr w:type="spellEnd"/>
      <w:r>
        <w:rPr>
          <w:i/>
          <w:sz w:val="24"/>
        </w:rPr>
        <w:tab/>
      </w:r>
      <w:r>
        <w:rPr>
          <w:i/>
          <w:spacing w:val="-8"/>
          <w:sz w:val="24"/>
          <w:u w:val="single"/>
        </w:rPr>
        <w:t xml:space="preserve"> </w:t>
      </w:r>
      <w:r>
        <w:rPr>
          <w:i/>
          <w:w w:val="105"/>
          <w:sz w:val="24"/>
          <w:u w:val="single"/>
        </w:rPr>
        <w:t>C</w:t>
      </w:r>
      <w:r>
        <w:rPr>
          <w:rFonts w:ascii="Georgia"/>
          <w:i/>
          <w:w w:val="105"/>
          <w:sz w:val="24"/>
          <w:u w:val="single"/>
          <w:vertAlign w:val="subscript"/>
        </w:rPr>
        <w:t>d</w:t>
      </w:r>
      <w:r>
        <w:rPr>
          <w:rFonts w:ascii="Georgia"/>
          <w:i/>
          <w:spacing w:val="40"/>
          <w:w w:val="105"/>
          <w:sz w:val="24"/>
          <w:u w:val="single"/>
        </w:rPr>
        <w:t xml:space="preserve"> </w:t>
      </w:r>
    </w:p>
    <w:p w14:paraId="2B9B0062" w14:textId="77777777" w:rsidR="000F59EE" w:rsidRDefault="00000000">
      <w:pPr>
        <w:spacing w:before="162"/>
        <w:ind w:left="6633"/>
        <w:rPr>
          <w:rFonts w:ascii="Georgia"/>
          <w:i/>
          <w:sz w:val="16"/>
        </w:rPr>
      </w:pPr>
      <w:r>
        <w:rPr>
          <w:rFonts w:ascii="Georgia"/>
          <w:i/>
          <w:noProof/>
          <w:sz w:val="16"/>
        </w:rPr>
        <mc:AlternateContent>
          <mc:Choice Requires="wps">
            <w:drawing>
              <wp:anchor distT="0" distB="0" distL="0" distR="0" simplePos="0" relativeHeight="15775232" behindDoc="0" locked="0" layoutInCell="1" allowOverlap="1" wp14:anchorId="3DE11B72" wp14:editId="7FE6ACDE">
                <wp:simplePos x="0" y="0"/>
                <wp:positionH relativeFrom="page">
                  <wp:posOffset>5185638</wp:posOffset>
                </wp:positionH>
                <wp:positionV relativeFrom="paragraph">
                  <wp:posOffset>59585</wp:posOffset>
                </wp:positionV>
                <wp:extent cx="106680" cy="15240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680" cy="152400"/>
                        </a:xfrm>
                        <a:prstGeom prst="rect">
                          <a:avLst/>
                        </a:prstGeom>
                      </wps:spPr>
                      <wps:txbx>
                        <w:txbxContent>
                          <w:p w14:paraId="1E5952EE" w14:textId="77777777" w:rsidR="000F59EE" w:rsidRDefault="00000000">
                            <w:pPr>
                              <w:spacing w:line="231" w:lineRule="exact"/>
                              <w:rPr>
                                <w:i/>
                                <w:sz w:val="24"/>
                              </w:rPr>
                            </w:pPr>
                            <w:r>
                              <w:rPr>
                                <w:i/>
                                <w:spacing w:val="-10"/>
                                <w:sz w:val="24"/>
                              </w:rPr>
                              <w:t>C</w:t>
                            </w:r>
                          </w:p>
                        </w:txbxContent>
                      </wps:txbx>
                      <wps:bodyPr wrap="square" lIns="0" tIns="0" rIns="0" bIns="0" rtlCol="0">
                        <a:noAutofit/>
                      </wps:bodyPr>
                    </wps:wsp>
                  </a:graphicData>
                </a:graphic>
              </wp:anchor>
            </w:drawing>
          </mc:Choice>
          <mc:Fallback>
            <w:pict>
              <v:shape w14:anchorId="3DE11B72" id="Textbox 126" o:spid="_x0000_s1056" type="#_x0000_t202" style="position:absolute;left:0;text-align:left;margin-left:408.3pt;margin-top:4.7pt;width:8.4pt;height:12pt;z-index:1577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cUqlwEAACIDAAAOAAAAZHJzL2Uyb0RvYy54bWysUsGO0zAQvSPxD5bvNGmBahU1XQErENIK&#10;kHb5ANexG4vYY2bcJv17xt60RXBb7cUee8Zv3nvjze3kB3E0SA5CK5eLWgoTNHQu7Fv58/Hzmxsp&#10;KKnQqQGCaeXJkLzdvn61GWNjVtDD0BkUDBKoGWMr+5RiU1Wke+MVLSCawEkL6FXiI+6rDtXI6H6o&#10;VnW9rkbALiJoQ8S3d09JuS341hqdvltLJomhlcwtlRXLustrtd2oZo8q9k7PNNQzWHjlAje9QN2p&#10;pMQB3X9Q3mkEApsWGnwF1jptigZWs6z/UfPQq2iKFjaH4sUmejlY/e34EH+gSNNHmHiARQTFe9C/&#10;iL2pxkjNXJM9pYa4OgudLPq8swTBD9nb08VPMyWhM1q9Xt9wRnNq+X71ri5+V9fHESl9MeBFDlqJ&#10;PK5CQB3vKeX2qjmXzFye2mciadpNwnWtfFtQ89UOuhNrGXmcraTfB4VGiuFrYL/y7M8BnoPdOcA0&#10;fILyQ7KkAB8OCawrDK64MwMeRCE2f5o86b/Pper6tbd/AAAA//8DAFBLAwQUAAYACAAAACEAolmH&#10;2N0AAAAIAQAADwAAAGRycy9kb3ducmV2LnhtbEyPQU/DMAyF70j8h8hI3Fg6hqqu1J0mBCckRFcO&#10;HNPGa6M1Tmmyrfx7shM72dZ7ev5esZntIE40eeMYYblIQBC3ThvuEL7qt4cMhA+KtRocE8IvediU&#10;tzeFyrU7c0WnXehEDGGfK4Q+hDGX0rc9WeUXbiSO2t5NVoV4Tp3UkzrHcDvIxyRJpVWG44dejfTS&#10;U3vYHS3C9purV/Pz0XxW+8rU9Trh9/SAeH83b59BBJrDvxku+BEdysjUuCNrLwaEbJmm0YqwfgIR&#10;9Wy1ikuDcJmyLOR1gfIPAAD//wMAUEsBAi0AFAAGAAgAAAAhALaDOJL+AAAA4QEAABMAAAAAAAAA&#10;AAAAAAAAAAAAAFtDb250ZW50X1R5cGVzXS54bWxQSwECLQAUAAYACAAAACEAOP0h/9YAAACUAQAA&#10;CwAAAAAAAAAAAAAAAAAvAQAAX3JlbHMvLnJlbHNQSwECLQAUAAYACAAAACEAC5HFKpcBAAAiAwAA&#10;DgAAAAAAAAAAAAAAAAAuAgAAZHJzL2Uyb0RvYy54bWxQSwECLQAUAAYACAAAACEAolmH2N0AAAAI&#10;AQAADwAAAAAAAAAAAAAAAADxAwAAZHJzL2Rvd25yZXYueG1sUEsFBgAAAAAEAAQA8wAAAPsEAAAA&#10;AA==&#10;" filled="f" stroked="f">
                <v:textbox inset="0,0,0,0">
                  <w:txbxContent>
                    <w:p w14:paraId="1E5952EE" w14:textId="77777777" w:rsidR="000F59EE" w:rsidRDefault="00000000">
                      <w:pPr>
                        <w:spacing w:line="231" w:lineRule="exact"/>
                        <w:rPr>
                          <w:i/>
                          <w:sz w:val="24"/>
                        </w:rPr>
                      </w:pPr>
                      <w:r>
                        <w:rPr>
                          <w:i/>
                          <w:spacing w:val="-10"/>
                          <w:sz w:val="24"/>
                        </w:rPr>
                        <w:t>C</w:t>
                      </w:r>
                    </w:p>
                  </w:txbxContent>
                </v:textbox>
                <w10:wrap anchorx="page"/>
              </v:shape>
            </w:pict>
          </mc:Fallback>
        </mc:AlternateContent>
      </w:r>
      <w:r>
        <w:rPr>
          <w:rFonts w:ascii="Georgia"/>
          <w:i/>
          <w:spacing w:val="-5"/>
          <w:w w:val="105"/>
          <w:sz w:val="16"/>
        </w:rPr>
        <w:t>ox</w:t>
      </w:r>
    </w:p>
    <w:p w14:paraId="746A85EB" w14:textId="77777777" w:rsidR="000F59EE" w:rsidRDefault="000F59EE">
      <w:pPr>
        <w:pStyle w:val="BodyText"/>
        <w:spacing w:before="66"/>
        <w:rPr>
          <w:rFonts w:ascii="Georgia"/>
          <w:i/>
          <w:sz w:val="16"/>
        </w:rPr>
      </w:pPr>
    </w:p>
    <w:p w14:paraId="35A06BCD" w14:textId="77777777" w:rsidR="000F59EE" w:rsidRDefault="00000000">
      <w:pPr>
        <w:pStyle w:val="BodyText"/>
        <w:ind w:left="460"/>
      </w:pPr>
      <w:r>
        <w:t>At</w:t>
      </w:r>
      <w:r>
        <w:rPr>
          <w:spacing w:val="-3"/>
        </w:rPr>
        <w:t xml:space="preserve"> </w:t>
      </w:r>
      <w:r>
        <w:t>room</w:t>
      </w:r>
      <w:r>
        <w:rPr>
          <w:spacing w:val="-3"/>
        </w:rPr>
        <w:t xml:space="preserve"> </w:t>
      </w:r>
      <w:r>
        <w:t>temperature</w:t>
      </w:r>
      <w:r>
        <w:rPr>
          <w:spacing w:val="-2"/>
        </w:rPr>
        <w:t xml:space="preserve"> </w:t>
      </w:r>
      <w:r>
        <w:t>(</w:t>
      </w:r>
      <w:r>
        <w:rPr>
          <w:i/>
        </w:rPr>
        <w:t>T</w:t>
      </w:r>
      <w:r>
        <w:rPr>
          <w:i/>
          <w:spacing w:val="36"/>
        </w:rPr>
        <w:t xml:space="preserve"> </w:t>
      </w:r>
      <w:r>
        <w:t>=</w:t>
      </w:r>
      <w:r>
        <w:rPr>
          <w:spacing w:val="4"/>
        </w:rPr>
        <w:t xml:space="preserve"> </w:t>
      </w:r>
      <w:r>
        <w:t>300</w:t>
      </w:r>
      <w:r>
        <w:rPr>
          <w:spacing w:val="-2"/>
        </w:rPr>
        <w:t xml:space="preserve"> </w:t>
      </w:r>
      <w:r>
        <w:t>K),</w:t>
      </w:r>
      <w:r>
        <w:rPr>
          <w:spacing w:val="-3"/>
        </w:rPr>
        <w:t xml:space="preserve"> </w:t>
      </w:r>
      <w:r>
        <w:t>the</w:t>
      </w:r>
      <w:r>
        <w:rPr>
          <w:spacing w:val="-2"/>
        </w:rPr>
        <w:t xml:space="preserve"> </w:t>
      </w:r>
      <w:r>
        <w:t>ideal</w:t>
      </w:r>
      <w:r>
        <w:rPr>
          <w:spacing w:val="-3"/>
        </w:rPr>
        <w:t xml:space="preserve"> </w:t>
      </w:r>
      <w:r>
        <w:t>minimum</w:t>
      </w:r>
      <w:r>
        <w:rPr>
          <w:spacing w:val="-2"/>
        </w:rPr>
        <w:t xml:space="preserve"> </w:t>
      </w:r>
      <w:r>
        <w:t>subthreshold</w:t>
      </w:r>
      <w:r>
        <w:rPr>
          <w:spacing w:val="-3"/>
        </w:rPr>
        <w:t xml:space="preserve"> </w:t>
      </w:r>
      <w:r>
        <w:t>swing</w:t>
      </w:r>
      <w:r>
        <w:rPr>
          <w:spacing w:val="-2"/>
        </w:rPr>
        <w:t xml:space="preserve"> </w:t>
      </w:r>
      <w:r>
        <w:rPr>
          <w:spacing w:val="-5"/>
        </w:rPr>
        <w:t>is:</w:t>
      </w:r>
    </w:p>
    <w:p w14:paraId="665472CF" w14:textId="77777777" w:rsidR="000F59EE" w:rsidRDefault="000F59EE">
      <w:pPr>
        <w:pStyle w:val="BodyText"/>
        <w:spacing w:before="8"/>
        <w:rPr>
          <w:sz w:val="17"/>
        </w:rPr>
      </w:pPr>
    </w:p>
    <w:p w14:paraId="50C55926" w14:textId="77777777" w:rsidR="000F59EE" w:rsidRDefault="000F59EE">
      <w:pPr>
        <w:pStyle w:val="BodyText"/>
        <w:rPr>
          <w:sz w:val="17"/>
        </w:rPr>
        <w:sectPr w:rsidR="000F59EE">
          <w:type w:val="continuous"/>
          <w:pgSz w:w="11910" w:h="16840"/>
          <w:pgMar w:top="1920" w:right="141" w:bottom="3640" w:left="1700" w:header="0" w:footer="863" w:gutter="0"/>
          <w:cols w:space="720"/>
        </w:sectPr>
      </w:pPr>
    </w:p>
    <w:p w14:paraId="3DF9DA80" w14:textId="77777777" w:rsidR="000F59EE" w:rsidRDefault="000F59EE">
      <w:pPr>
        <w:pStyle w:val="BodyText"/>
        <w:spacing w:before="33"/>
        <w:rPr>
          <w:sz w:val="16"/>
        </w:rPr>
      </w:pPr>
    </w:p>
    <w:p w14:paraId="35403638" w14:textId="77777777" w:rsidR="000F59EE" w:rsidRDefault="00000000">
      <w:pPr>
        <w:jc w:val="right"/>
        <w:rPr>
          <w:sz w:val="24"/>
        </w:rPr>
      </w:pPr>
      <w:proofErr w:type="spellStart"/>
      <w:r>
        <w:rPr>
          <w:i/>
          <w:w w:val="115"/>
          <w:sz w:val="24"/>
        </w:rPr>
        <w:t>SS</w:t>
      </w:r>
      <w:r>
        <w:rPr>
          <w:rFonts w:ascii="Georgia"/>
          <w:i/>
          <w:w w:val="115"/>
          <w:sz w:val="24"/>
          <w:vertAlign w:val="subscript"/>
        </w:rPr>
        <w:t>min</w:t>
      </w:r>
      <w:proofErr w:type="spellEnd"/>
      <w:r>
        <w:rPr>
          <w:rFonts w:ascii="Georgia"/>
          <w:i/>
          <w:spacing w:val="12"/>
          <w:w w:val="120"/>
          <w:sz w:val="24"/>
        </w:rPr>
        <w:t xml:space="preserve"> </w:t>
      </w:r>
      <w:r>
        <w:rPr>
          <w:spacing w:val="-10"/>
          <w:w w:val="120"/>
          <w:sz w:val="24"/>
        </w:rPr>
        <w:t>=</w:t>
      </w:r>
    </w:p>
    <w:p w14:paraId="7B6CD463" w14:textId="77777777" w:rsidR="000F59EE" w:rsidRDefault="00000000">
      <w:pPr>
        <w:spacing w:before="55" w:line="183" w:lineRule="exact"/>
        <w:ind w:left="50"/>
        <w:rPr>
          <w:i/>
          <w:sz w:val="24"/>
        </w:rPr>
      </w:pPr>
      <w:r>
        <w:br w:type="column"/>
      </w:r>
      <w:proofErr w:type="spellStart"/>
      <w:r>
        <w:rPr>
          <w:i/>
          <w:spacing w:val="-5"/>
          <w:w w:val="110"/>
          <w:sz w:val="24"/>
        </w:rPr>
        <w:t>kT</w:t>
      </w:r>
      <w:proofErr w:type="spellEnd"/>
    </w:p>
    <w:p w14:paraId="191CD633" w14:textId="77777777" w:rsidR="000F59EE" w:rsidRDefault="00000000">
      <w:pPr>
        <w:tabs>
          <w:tab w:val="left" w:pos="5565"/>
        </w:tabs>
        <w:spacing w:line="163" w:lineRule="auto"/>
        <w:ind w:left="144"/>
        <w:rPr>
          <w:sz w:val="24"/>
        </w:rPr>
      </w:pPr>
      <w:r>
        <w:rPr>
          <w:noProof/>
          <w:sz w:val="24"/>
        </w:rPr>
        <mc:AlternateContent>
          <mc:Choice Requires="wps">
            <w:drawing>
              <wp:anchor distT="0" distB="0" distL="0" distR="0" simplePos="0" relativeHeight="485210624" behindDoc="1" locked="0" layoutInCell="1" allowOverlap="1" wp14:anchorId="4F82B34A" wp14:editId="6424F46C">
                <wp:simplePos x="0" y="0"/>
                <wp:positionH relativeFrom="page">
                  <wp:posOffset>2852572</wp:posOffset>
                </wp:positionH>
                <wp:positionV relativeFrom="paragraph">
                  <wp:posOffset>91155</wp:posOffset>
                </wp:positionV>
                <wp:extent cx="190500" cy="127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270"/>
                        </a:xfrm>
                        <a:custGeom>
                          <a:avLst/>
                          <a:gdLst/>
                          <a:ahLst/>
                          <a:cxnLst/>
                          <a:rect l="l" t="t" r="r" b="b"/>
                          <a:pathLst>
                            <a:path w="190500">
                              <a:moveTo>
                                <a:pt x="0" y="0"/>
                              </a:moveTo>
                              <a:lnTo>
                                <a:pt x="190195"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CC41DA" id="Graphic 127" o:spid="_x0000_s1026" style="position:absolute;margin-left:224.6pt;margin-top:7.2pt;width:15pt;height:.1pt;z-index:-18105856;visibility:visible;mso-wrap-style:square;mso-wrap-distance-left:0;mso-wrap-distance-top:0;mso-wrap-distance-right:0;mso-wrap-distance-bottom:0;mso-position-horizontal:absolute;mso-position-horizontal-relative:page;mso-position-vertical:absolute;mso-position-vertical-relative:text;v-text-anchor:top" coordsize="190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WJ5EAIAAFgEAAAOAAAAZHJzL2Uyb0RvYy54bWysVMFu2zAMvQ/YPwi6L3YCtFuNOsXQoMOA&#10;oivQDDsrshwbk0WNVGLn70fJsZt1t2E+CJRIke/xUb69GzorjgapBVfK5SKXwjgNVev2pfy+ffjw&#10;SQoKylXKgjOlPBmSd+v37257X5gVNGArg4KTOCp6X8omBF9kGenGdIoW4I1jZw3YqcBb3GcVqp6z&#10;dzZb5fl11gNWHkEbIj7djE65Tvnr2ujwra7JBGFLydhCWjGtu7hm61tV7FH5ptVnGOofUHSqdVx0&#10;TrVRQYkDtn+l6lqNQFCHhYYug7putUkcmM0yf8PmpVHeJC7cHPJzm+j/pdVPxxf/jBE6+UfQP4k7&#10;kvWeitkTN3SOGWrsYiwDF0Pq4mnuohmC0Hy4vMmvcu61Ztdy9TH1OFPFdFUfKHwxkNKo4yOFUYJq&#10;slQzWXpwk4ksZJTQJgmDFCwhSsES7kYJvQrxXsQWTdHPOOJRB0ezheQMb3AzslevdZdRTGR5cyXF&#10;RJFDxwA2YhFu1GikwmxfUrMuYrjOmX+sS2Db6qG1Nm1wv7u3KI4qTmX6IgvO8EeYRwobRc0Yl1zn&#10;MOvOIo26RIV2UJ2eUfQ8yqWkXweFRgr71fGsxLmfDJyM3WRgsPeQXkfqD9fcDj8UehHLlzKwrE8w&#10;TaIqJski9Tk23nTw+RCgbqOeaYBGROcNj28ieH5q8X1c7lPU6w9h/RsAAP//AwBQSwMEFAAGAAgA&#10;AAAhADMHrcTcAAAACQEAAA8AAABkcnMvZG93bnJldi54bWxMj81OwzAQhO9IvIO1SNyoQ2W1EOJU&#10;qAKJa9PSipsbb5wI/0Sx24S3Z3OC4858mp0pNpOz7IpD7IKX8LjIgKGvg+68kXDYvz88AYtJea1s&#10;8CjhByNsytubQuU6jH6H1yoZRiE+5kpCm1Kfcx7rFp2Ki9CjJ68Jg1OJzsFwPaiRwp3lyyxbcac6&#10;Tx9a1eO2xfq7ujgJVS3GXWi+TidzfGuOZm23H/tPKe/vptcXYAmn9AfDXJ+qQ0mdzuHidWRWghDP&#10;S0LJEAIYAWI9C+dZWAEvC/5/QfkLAAD//wMAUEsBAi0AFAAGAAgAAAAhALaDOJL+AAAA4QEAABMA&#10;AAAAAAAAAAAAAAAAAAAAAFtDb250ZW50X1R5cGVzXS54bWxQSwECLQAUAAYACAAAACEAOP0h/9YA&#10;AACUAQAACwAAAAAAAAAAAAAAAAAvAQAAX3JlbHMvLnJlbHNQSwECLQAUAAYACAAAACEASM1ieRAC&#10;AABYBAAADgAAAAAAAAAAAAAAAAAuAgAAZHJzL2Uyb0RvYy54bWxQSwECLQAUAAYACAAAACEAMwet&#10;xNwAAAAJAQAADwAAAAAAAAAAAAAAAABqBAAAZHJzL2Rvd25yZXYueG1sUEsFBgAAAAAEAAQA8wAA&#10;AHMFAAAAAA==&#10;" path="m,l190195,e" filled="f" strokeweight=".16861mm">
                <v:path arrowok="t"/>
                <w10:wrap anchorx="page"/>
              </v:shape>
            </w:pict>
          </mc:Fallback>
        </mc:AlternateContent>
      </w:r>
      <w:proofErr w:type="gramStart"/>
      <w:r>
        <w:rPr>
          <w:i/>
          <w:position w:val="-15"/>
          <w:sz w:val="24"/>
        </w:rPr>
        <w:t>q</w:t>
      </w:r>
      <w:r>
        <w:rPr>
          <w:i/>
          <w:spacing w:val="26"/>
          <w:position w:val="-15"/>
          <w:sz w:val="24"/>
        </w:rPr>
        <w:t xml:space="preserve">  </w:t>
      </w:r>
      <w:r>
        <w:rPr>
          <w:rFonts w:ascii="Meiryo UI" w:hAnsi="Meiryo UI"/>
          <w:i/>
          <w:sz w:val="24"/>
        </w:rPr>
        <w:t>·</w:t>
      </w:r>
      <w:proofErr w:type="gramEnd"/>
      <w:r>
        <w:rPr>
          <w:rFonts w:ascii="Meiryo UI" w:hAnsi="Meiryo UI"/>
          <w:i/>
          <w:spacing w:val="-29"/>
          <w:sz w:val="24"/>
        </w:rPr>
        <w:t xml:space="preserve"> </w:t>
      </w:r>
      <w:proofErr w:type="gramStart"/>
      <w:r>
        <w:rPr>
          <w:sz w:val="24"/>
        </w:rPr>
        <w:t>ln(</w:t>
      </w:r>
      <w:proofErr w:type="gramEnd"/>
      <w:r>
        <w:rPr>
          <w:sz w:val="24"/>
        </w:rPr>
        <w:t>10)</w:t>
      </w:r>
      <w:r>
        <w:rPr>
          <w:spacing w:val="2"/>
          <w:w w:val="105"/>
          <w:sz w:val="24"/>
        </w:rPr>
        <w:t xml:space="preserve"> </w:t>
      </w:r>
      <w:r>
        <w:rPr>
          <w:w w:val="105"/>
          <w:sz w:val="24"/>
        </w:rPr>
        <w:t>=</w:t>
      </w:r>
      <w:r>
        <w:rPr>
          <w:spacing w:val="2"/>
          <w:w w:val="105"/>
          <w:sz w:val="24"/>
        </w:rPr>
        <w:t xml:space="preserve"> </w:t>
      </w:r>
      <w:r>
        <w:rPr>
          <w:sz w:val="24"/>
        </w:rPr>
        <w:t>26</w:t>
      </w:r>
      <w:r>
        <w:rPr>
          <w:spacing w:val="-3"/>
          <w:sz w:val="24"/>
        </w:rPr>
        <w:t xml:space="preserve"> </w:t>
      </w:r>
      <w:r>
        <w:rPr>
          <w:sz w:val="24"/>
        </w:rPr>
        <w:t>mV</w:t>
      </w:r>
      <w:r>
        <w:rPr>
          <w:spacing w:val="-8"/>
          <w:sz w:val="24"/>
        </w:rPr>
        <w:t xml:space="preserve"> </w:t>
      </w:r>
      <w:r>
        <w:rPr>
          <w:rFonts w:ascii="Meiryo UI" w:hAnsi="Meiryo UI"/>
          <w:i/>
          <w:sz w:val="24"/>
        </w:rPr>
        <w:t>×</w:t>
      </w:r>
      <w:r>
        <w:rPr>
          <w:rFonts w:ascii="Meiryo UI" w:hAnsi="Meiryo UI"/>
          <w:i/>
          <w:spacing w:val="-29"/>
          <w:sz w:val="24"/>
        </w:rPr>
        <w:t xml:space="preserve"> </w:t>
      </w:r>
      <w:r>
        <w:rPr>
          <w:sz w:val="24"/>
        </w:rPr>
        <w:t>2</w:t>
      </w:r>
      <w:r>
        <w:rPr>
          <w:i/>
          <w:sz w:val="24"/>
        </w:rPr>
        <w:t>.</w:t>
      </w:r>
      <w:r>
        <w:rPr>
          <w:sz w:val="24"/>
        </w:rPr>
        <w:t>303</w:t>
      </w:r>
      <w:r>
        <w:rPr>
          <w:spacing w:val="5"/>
          <w:sz w:val="24"/>
        </w:rPr>
        <w:t xml:space="preserve"> </w:t>
      </w:r>
      <w:r>
        <w:rPr>
          <w:rFonts w:ascii="Cambria Math" w:hAnsi="Cambria Math" w:cs="Cambria Math"/>
          <w:i/>
          <w:sz w:val="24"/>
        </w:rPr>
        <w:t>≈</w:t>
      </w:r>
      <w:r>
        <w:rPr>
          <w:rFonts w:ascii="Meiryo UI" w:hAnsi="Meiryo UI"/>
          <w:i/>
          <w:spacing w:val="-18"/>
          <w:sz w:val="24"/>
        </w:rPr>
        <w:t xml:space="preserve"> </w:t>
      </w:r>
      <w:r>
        <w:rPr>
          <w:sz w:val="24"/>
        </w:rPr>
        <w:t>60</w:t>
      </w:r>
      <w:r>
        <w:rPr>
          <w:spacing w:val="-2"/>
          <w:sz w:val="24"/>
        </w:rPr>
        <w:t xml:space="preserve"> mV/decade</w:t>
      </w:r>
      <w:r>
        <w:rPr>
          <w:sz w:val="24"/>
        </w:rPr>
        <w:tab/>
      </w:r>
      <w:r>
        <w:rPr>
          <w:spacing w:val="-2"/>
          <w:sz w:val="24"/>
        </w:rPr>
        <w:t>(5.3)</w:t>
      </w:r>
    </w:p>
    <w:p w14:paraId="02521C4D" w14:textId="77777777" w:rsidR="000F59EE" w:rsidRDefault="000F59EE">
      <w:pPr>
        <w:spacing w:line="163" w:lineRule="auto"/>
        <w:rPr>
          <w:sz w:val="24"/>
        </w:rPr>
        <w:sectPr w:rsidR="000F59EE">
          <w:type w:val="continuous"/>
          <w:pgSz w:w="11910" w:h="16840"/>
          <w:pgMar w:top="1920" w:right="141" w:bottom="3640" w:left="1700" w:header="0" w:footer="863" w:gutter="0"/>
          <w:cols w:num="2" w:space="720" w:equalWidth="0">
            <w:col w:w="2702" w:space="40"/>
            <w:col w:w="7327"/>
          </w:cols>
        </w:sectPr>
      </w:pPr>
    </w:p>
    <w:p w14:paraId="23146B2D" w14:textId="77777777" w:rsidR="000F59EE" w:rsidRDefault="000F59EE">
      <w:pPr>
        <w:pStyle w:val="BodyText"/>
      </w:pPr>
    </w:p>
    <w:p w14:paraId="61604F7A" w14:textId="77777777" w:rsidR="000F59EE" w:rsidRDefault="000F59EE">
      <w:pPr>
        <w:pStyle w:val="BodyText"/>
        <w:spacing w:before="137"/>
      </w:pPr>
    </w:p>
    <w:p w14:paraId="46D5D9A8" w14:textId="77777777" w:rsidR="000F59EE" w:rsidRDefault="00000000">
      <w:pPr>
        <w:pStyle w:val="Heading2"/>
        <w:numPr>
          <w:ilvl w:val="1"/>
          <w:numId w:val="2"/>
        </w:numPr>
        <w:tabs>
          <w:tab w:val="left" w:pos="865"/>
        </w:tabs>
        <w:ind w:left="865" w:hanging="405"/>
      </w:pPr>
      <w:r>
        <w:t>GDI</w:t>
      </w:r>
      <w:r>
        <w:rPr>
          <w:spacing w:val="-8"/>
        </w:rPr>
        <w:t xml:space="preserve"> </w:t>
      </w:r>
      <w:r>
        <w:t>Cell</w:t>
      </w:r>
      <w:r>
        <w:rPr>
          <w:spacing w:val="-8"/>
        </w:rPr>
        <w:t xml:space="preserve"> </w:t>
      </w:r>
      <w:r>
        <w:t>Conduction</w:t>
      </w:r>
      <w:r>
        <w:rPr>
          <w:spacing w:val="-8"/>
        </w:rPr>
        <w:t xml:space="preserve"> </w:t>
      </w:r>
      <w:r>
        <w:rPr>
          <w:spacing w:val="-2"/>
        </w:rPr>
        <w:t>Analysis</w:t>
      </w:r>
    </w:p>
    <w:p w14:paraId="150BCFCF" w14:textId="77777777" w:rsidR="000F59EE" w:rsidRDefault="000F59EE">
      <w:pPr>
        <w:pStyle w:val="Heading2"/>
        <w:sectPr w:rsidR="000F59EE">
          <w:type w:val="continuous"/>
          <w:pgSz w:w="11910" w:h="16840"/>
          <w:pgMar w:top="1920" w:right="141" w:bottom="3640" w:left="1700" w:header="0" w:footer="863" w:gutter="0"/>
          <w:cols w:space="720"/>
        </w:sectPr>
      </w:pPr>
    </w:p>
    <w:p w14:paraId="01300082" w14:textId="77777777" w:rsidR="000F59EE" w:rsidRDefault="000F59EE">
      <w:pPr>
        <w:pStyle w:val="BodyText"/>
        <w:spacing w:after="1"/>
        <w:rPr>
          <w:b/>
          <w:sz w:val="9"/>
        </w:rPr>
      </w:pPr>
    </w:p>
    <w:p w14:paraId="29903992" w14:textId="77777777" w:rsidR="000F59EE" w:rsidRDefault="00000000">
      <w:pPr>
        <w:spacing w:line="20" w:lineRule="exact"/>
        <w:ind w:left="7239"/>
        <w:rPr>
          <w:sz w:val="2"/>
        </w:rPr>
      </w:pPr>
      <w:r>
        <w:rPr>
          <w:noProof/>
          <w:sz w:val="2"/>
        </w:rPr>
        <mc:AlternateContent>
          <mc:Choice Requires="wpg">
            <w:drawing>
              <wp:inline distT="0" distB="0" distL="0" distR="0" wp14:anchorId="78C1CB91" wp14:editId="3DAB6EF0">
                <wp:extent cx="111760" cy="6350"/>
                <wp:effectExtent l="9525" t="0" r="2539" b="3175"/>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6350"/>
                          <a:chOff x="0" y="0"/>
                          <a:chExt cx="111760" cy="6350"/>
                        </a:xfrm>
                      </wpg:grpSpPr>
                      <wps:wsp>
                        <wps:cNvPr id="129" name="Graphic 129"/>
                        <wps:cNvSpPr/>
                        <wps:spPr>
                          <a:xfrm>
                            <a:off x="0" y="3035"/>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280AE3" id="Group 128" o:spid="_x0000_s1026" style="width:8.8pt;height:.5pt;mso-position-horizontal-relative:char;mso-position-vertical-relative:line" coordsize="1117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T8JbQIAAI8FAAAOAAAAZHJzL2Uyb0RvYy54bWykVMlu2zAQvRfoPxC815LsxGkFy0ERN0aB&#10;IA0QFz3TFLWgFMkOacv++w6pxY4T9JDqQDxyhrO8eeLi9tBIshdga60ymkxiSoTiOq9VmdGfm/tP&#10;nymxjqmcSa1ERo/C0tvlxw+L1qRiqistcwEEgyibtiajlXMmjSLLK9EwO9FGKDQWGhrmcAtllANr&#10;MXojo2kcz6NWQ25Ac2Etnq46I12G+EUhuPtRFFY4IjOKtbmwQli3fo2WC5aWwExV874M9o4qGlYr&#10;TDqGWjHHyA7qV6GamoO2unATrptIF0XNRegBu0nii27WoHcm9FKmbWlGmpDaC57eHZY/7tdgns0T&#10;dNUjfND8t0VeotaU6bnd78uT86GAxl/CJsghMHocGRUHRzgeJklyM0feOZrms+ueb17hUF7d4dW3&#10;f9yKWNolDGWNZbQGdWNP1Nj/o+a5YkYExq1v/QlInWMX0y+UKNagfte9VPwRcuTTo5/nr9/Znso3&#10;2ZnFs+tOcm8RlExvAkFjqyzlO+vWQgee2f7Buk6v+YBYNSB+UAMEVL3Xuwx6d5Sg3oES1Pu2S26Y&#10;8/f88Dwk7Tgof9TovdjoYHQXQ8LKTlapzr1w0ldXU0oGDaBr54DAJ0E9dSAkRnzemlS+hnmM/fu8&#10;Vss6v6+lDBsot3cSyJ75Xzh8vguM8MLNgHUrZqvOL5h6N6mClm3ajcaPbKvzI862xWFm1P7ZMRCU&#10;yO8K1eMfiQHAALYDACfvdHhKAj+Yc3P4xcAQnz6jDsf6qAcRsXQYmW999PU3lf66c7qo/TxR0ENF&#10;/QYFHVD46xG9eFbO98Hr9I4u/wIAAP//AwBQSwMEFAAGAAgAAAAhAIH2w83ZAAAAAgEAAA8AAABk&#10;cnMvZG93bnJldi54bWxMj0FLw0AQhe+C/2EZwZvdRLFKzKaUop6KYCuIt2l2moRmZ0N2m6T/3qkX&#10;e5nH8Ib3vskXk2vVQH1oPBtIZwko4tLbhisDX9u3u2dQISJbbD2TgRMFWBTXVzlm1o/8ScMmVkpC&#10;OGRooI6xy7QOZU0Ow8x3xOLtfe8wytpX2vY4Srhr9X2SzLXDhqWhxo5WNZWHzdEZeB9xXD6kr8P6&#10;sF+dfraPH9/rlIy5vZmWL6AiTfH/GM74gg6FMO38kW1QrQF5JP7Ns/c0B7UTTUAXub5EL34BAAD/&#10;/wMAUEsBAi0AFAAGAAgAAAAhALaDOJL+AAAA4QEAABMAAAAAAAAAAAAAAAAAAAAAAFtDb250ZW50&#10;X1R5cGVzXS54bWxQSwECLQAUAAYACAAAACEAOP0h/9YAAACUAQAACwAAAAAAAAAAAAAAAAAvAQAA&#10;X3JlbHMvLnJlbHNQSwECLQAUAAYACAAAACEAo00/CW0CAACPBQAADgAAAAAAAAAAAAAAAAAuAgAA&#10;ZHJzL2Uyb0RvYy54bWxQSwECLQAUAAYACAAAACEAgfbDzdkAAAACAQAADwAAAAAAAAAAAAAAAADH&#10;BAAAZHJzL2Rvd25yZXYueG1sUEsFBgAAAAAEAAQA8wAAAM0FAAAAAA==&#10;">
                <v:shape id="Graphic 129" o:spid="_x0000_s1027" style="position:absolute;top:3035;width:111760;height:1270;visibility:visible;mso-wrap-style:square;v-text-anchor:top" coordsize="111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HTgwgAAANwAAAAPAAAAZHJzL2Rvd25yZXYueG1sRE9LawIx&#10;EL4X/A9hBG81q9CiW6P4qFB60tVLb8Nmurs1maxJ1PXfm0Kht/n4njNbdNaIK/nQOFYwGmYgiEun&#10;G64UHA/b5wmIEJE1Gsek4E4BFvPe0wxz7W68p2sRK5FCOOSooI6xzaUMZU0Ww9C1xIn7dt5iTNBX&#10;Unu8pXBr5DjLXqXFhlNDjS2taypPxcUq2K5+zOH9pdh0n1/nYudjWJIplRr0u+UbiEhd/Bf/uT90&#10;mj+ewu8z6QI5fwAAAP//AwBQSwECLQAUAAYACAAAACEA2+H2y+4AAACFAQAAEwAAAAAAAAAAAAAA&#10;AAAAAAAAW0NvbnRlbnRfVHlwZXNdLnhtbFBLAQItABQABgAIAAAAIQBa9CxbvwAAABUBAAALAAAA&#10;AAAAAAAAAAAAAB8BAABfcmVscy8ucmVsc1BLAQItABQABgAIAAAAIQBYiHTgwgAAANwAAAAPAAAA&#10;AAAAAAAAAAAAAAcCAABkcnMvZG93bnJldi54bWxQSwUGAAAAAAMAAwC3AAAA9gIAAAAA&#10;" path="m,l111442,e" filled="f" strokeweight=".16861mm">
                  <v:path arrowok="t"/>
                </v:shape>
                <w10:anchorlock/>
              </v:group>
            </w:pict>
          </mc:Fallback>
        </mc:AlternateContent>
      </w:r>
    </w:p>
    <w:p w14:paraId="1CFD4E50" w14:textId="77777777" w:rsidR="000F59EE" w:rsidRDefault="00000000">
      <w:pPr>
        <w:pStyle w:val="BodyText"/>
        <w:ind w:left="460"/>
      </w:pPr>
      <w:r>
        <w:t>For</w:t>
      </w:r>
      <w:r>
        <w:rPr>
          <w:spacing w:val="9"/>
        </w:rPr>
        <w:t xml:space="preserve"> </w:t>
      </w:r>
      <w:r>
        <w:t>the</w:t>
      </w:r>
      <w:r>
        <w:rPr>
          <w:spacing w:val="10"/>
        </w:rPr>
        <w:t xml:space="preserve"> </w:t>
      </w:r>
      <w:r>
        <w:t>basic</w:t>
      </w:r>
      <w:r>
        <w:rPr>
          <w:spacing w:val="10"/>
        </w:rPr>
        <w:t xml:space="preserve"> </w:t>
      </w:r>
      <w:r>
        <w:t>GDI</w:t>
      </w:r>
      <w:r>
        <w:rPr>
          <w:spacing w:val="10"/>
        </w:rPr>
        <w:t xml:space="preserve"> </w:t>
      </w:r>
      <w:r>
        <w:t>F1</w:t>
      </w:r>
      <w:r>
        <w:rPr>
          <w:spacing w:val="9"/>
        </w:rPr>
        <w:t xml:space="preserve"> </w:t>
      </w:r>
      <w:r>
        <w:t>function</w:t>
      </w:r>
      <w:r>
        <w:rPr>
          <w:spacing w:val="10"/>
        </w:rPr>
        <w:t xml:space="preserve"> </w:t>
      </w:r>
      <w:r>
        <w:t>(</w:t>
      </w:r>
      <w:r>
        <w:rPr>
          <w:i/>
        </w:rPr>
        <w:t>N</w:t>
      </w:r>
      <w:r>
        <w:rPr>
          <w:i/>
          <w:spacing w:val="48"/>
        </w:rPr>
        <w:t xml:space="preserve"> </w:t>
      </w:r>
      <w:r>
        <w:t>=</w:t>
      </w:r>
      <w:r>
        <w:rPr>
          <w:spacing w:val="18"/>
        </w:rPr>
        <w:t xml:space="preserve"> </w:t>
      </w:r>
      <w:r>
        <w:t>0,</w:t>
      </w:r>
      <w:r>
        <w:rPr>
          <w:spacing w:val="10"/>
        </w:rPr>
        <w:t xml:space="preserve"> </w:t>
      </w:r>
      <w:r>
        <w:rPr>
          <w:i/>
        </w:rPr>
        <w:t>P</w:t>
      </w:r>
      <w:r>
        <w:rPr>
          <w:i/>
          <w:spacing w:val="57"/>
        </w:rPr>
        <w:t xml:space="preserve"> </w:t>
      </w:r>
      <w:r>
        <w:t>=</w:t>
      </w:r>
      <w:r>
        <w:rPr>
          <w:spacing w:val="18"/>
        </w:rPr>
        <w:t xml:space="preserve"> </w:t>
      </w:r>
      <w:r>
        <w:rPr>
          <w:i/>
        </w:rPr>
        <w:t>B</w:t>
      </w:r>
      <w:r>
        <w:t>,</w:t>
      </w:r>
      <w:r>
        <w:rPr>
          <w:spacing w:val="10"/>
        </w:rPr>
        <w:t xml:space="preserve"> </w:t>
      </w:r>
      <w:r>
        <w:rPr>
          <w:i/>
        </w:rPr>
        <w:t>G</w:t>
      </w:r>
      <w:r>
        <w:rPr>
          <w:i/>
          <w:spacing w:val="18"/>
        </w:rPr>
        <w:t xml:space="preserve"> </w:t>
      </w:r>
      <w:r>
        <w:t>=</w:t>
      </w:r>
      <w:r>
        <w:rPr>
          <w:spacing w:val="18"/>
        </w:rPr>
        <w:t xml:space="preserve"> </w:t>
      </w:r>
      <w:r>
        <w:rPr>
          <w:i/>
        </w:rPr>
        <w:t>A</w:t>
      </w:r>
      <w:r>
        <w:t>,</w:t>
      </w:r>
      <w:r>
        <w:rPr>
          <w:spacing w:val="9"/>
        </w:rPr>
        <w:t xml:space="preserve"> </w:t>
      </w:r>
      <w:r>
        <w:t>implementing</w:t>
      </w:r>
      <w:r>
        <w:rPr>
          <w:spacing w:val="10"/>
        </w:rPr>
        <w:t xml:space="preserve"> </w:t>
      </w:r>
      <w:r>
        <w:rPr>
          <w:i/>
        </w:rPr>
        <w:t>A</w:t>
      </w:r>
      <w:r>
        <w:rPr>
          <w:i/>
          <w:spacing w:val="3"/>
        </w:rPr>
        <w:t xml:space="preserve"> </w:t>
      </w:r>
      <w:r>
        <w:rPr>
          <w:rFonts w:ascii="Meiryo UI" w:hAnsi="Meiryo UI"/>
          <w:i/>
        </w:rPr>
        <w:t>·</w:t>
      </w:r>
      <w:r>
        <w:rPr>
          <w:rFonts w:ascii="Meiryo UI" w:hAnsi="Meiryo UI"/>
          <w:i/>
          <w:spacing w:val="-20"/>
        </w:rPr>
        <w:t xml:space="preserve"> </w:t>
      </w:r>
      <w:r>
        <w:rPr>
          <w:i/>
          <w:spacing w:val="-5"/>
        </w:rPr>
        <w:t>B</w:t>
      </w:r>
      <w:r>
        <w:rPr>
          <w:spacing w:val="-5"/>
        </w:rPr>
        <w:t>):</w:t>
      </w:r>
    </w:p>
    <w:p w14:paraId="3CB221DA" w14:textId="77777777" w:rsidR="000F59EE" w:rsidRDefault="00000000">
      <w:pPr>
        <w:spacing w:before="34"/>
        <w:ind w:left="460"/>
        <w:rPr>
          <w:i/>
          <w:sz w:val="24"/>
        </w:rPr>
      </w:pPr>
      <w:r>
        <w:rPr>
          <w:i/>
          <w:w w:val="105"/>
          <w:sz w:val="24"/>
        </w:rPr>
        <w:t>Case</w:t>
      </w:r>
      <w:r>
        <w:rPr>
          <w:i/>
          <w:spacing w:val="-8"/>
          <w:w w:val="105"/>
          <w:sz w:val="24"/>
        </w:rPr>
        <w:t xml:space="preserve"> </w:t>
      </w:r>
      <w:r>
        <w:rPr>
          <w:i/>
          <w:w w:val="105"/>
          <w:sz w:val="24"/>
        </w:rPr>
        <w:t>1:</w:t>
      </w:r>
      <w:r>
        <w:rPr>
          <w:i/>
          <w:spacing w:val="6"/>
          <w:w w:val="105"/>
          <w:sz w:val="24"/>
        </w:rPr>
        <w:t xml:space="preserve"> </w:t>
      </w:r>
      <w:r>
        <w:rPr>
          <w:i/>
          <w:w w:val="105"/>
          <w:sz w:val="24"/>
        </w:rPr>
        <w:t>A</w:t>
      </w:r>
      <w:r>
        <w:rPr>
          <w:i/>
          <w:spacing w:val="-1"/>
          <w:w w:val="105"/>
          <w:sz w:val="24"/>
        </w:rPr>
        <w:t xml:space="preserve"> </w:t>
      </w:r>
      <w:r>
        <w:rPr>
          <w:w w:val="105"/>
          <w:sz w:val="24"/>
        </w:rPr>
        <w:t>=</w:t>
      </w:r>
      <w:r>
        <w:rPr>
          <w:spacing w:val="-1"/>
          <w:w w:val="105"/>
          <w:sz w:val="24"/>
        </w:rPr>
        <w:t xml:space="preserve"> </w:t>
      </w:r>
      <w:r>
        <w:rPr>
          <w:w w:val="105"/>
          <w:sz w:val="24"/>
        </w:rPr>
        <w:t>0</w:t>
      </w:r>
      <w:r>
        <w:rPr>
          <w:spacing w:val="-7"/>
          <w:w w:val="105"/>
          <w:sz w:val="24"/>
        </w:rPr>
        <w:t xml:space="preserve"> </w:t>
      </w:r>
      <w:r>
        <w:rPr>
          <w:i/>
          <w:w w:val="105"/>
          <w:sz w:val="24"/>
        </w:rPr>
        <w:t>(Gate</w:t>
      </w:r>
      <w:r>
        <w:rPr>
          <w:i/>
          <w:spacing w:val="-8"/>
          <w:w w:val="105"/>
          <w:sz w:val="24"/>
        </w:rPr>
        <w:t xml:space="preserve"> </w:t>
      </w:r>
      <w:r>
        <w:rPr>
          <w:i/>
          <w:spacing w:val="-4"/>
          <w:w w:val="105"/>
          <w:sz w:val="24"/>
        </w:rPr>
        <w:t>Low)</w:t>
      </w:r>
    </w:p>
    <w:p w14:paraId="18C96EAB" w14:textId="77777777" w:rsidR="000F59EE" w:rsidRDefault="00000000">
      <w:pPr>
        <w:spacing w:before="21" w:line="358" w:lineRule="exact"/>
        <w:ind w:left="460" w:right="1297"/>
        <w:jc w:val="both"/>
        <w:rPr>
          <w:sz w:val="24"/>
        </w:rPr>
      </w:pPr>
      <w:r>
        <w:rPr>
          <w:w w:val="105"/>
          <w:sz w:val="24"/>
        </w:rPr>
        <w:t>The</w:t>
      </w:r>
      <w:r>
        <w:rPr>
          <w:spacing w:val="-14"/>
          <w:w w:val="105"/>
          <w:sz w:val="24"/>
        </w:rPr>
        <w:t xml:space="preserve"> </w:t>
      </w:r>
      <w:r>
        <w:rPr>
          <w:w w:val="105"/>
          <w:sz w:val="24"/>
        </w:rPr>
        <w:t>PMOS</w:t>
      </w:r>
      <w:r>
        <w:rPr>
          <w:spacing w:val="-2"/>
          <w:w w:val="105"/>
          <w:sz w:val="24"/>
        </w:rPr>
        <w:t xml:space="preserve"> </w:t>
      </w:r>
      <w:r>
        <w:rPr>
          <w:w w:val="105"/>
          <w:sz w:val="24"/>
        </w:rPr>
        <w:t>transistor</w:t>
      </w:r>
      <w:r>
        <w:rPr>
          <w:spacing w:val="-2"/>
          <w:w w:val="105"/>
          <w:sz w:val="24"/>
        </w:rPr>
        <w:t xml:space="preserve"> </w:t>
      </w:r>
      <w:r>
        <w:rPr>
          <w:w w:val="105"/>
          <w:sz w:val="24"/>
        </w:rPr>
        <w:t>turns</w:t>
      </w:r>
      <w:r>
        <w:rPr>
          <w:spacing w:val="-2"/>
          <w:w w:val="105"/>
          <w:sz w:val="24"/>
        </w:rPr>
        <w:t xml:space="preserve"> </w:t>
      </w:r>
      <w:r>
        <w:rPr>
          <w:w w:val="105"/>
          <w:sz w:val="24"/>
        </w:rPr>
        <w:t>ON</w:t>
      </w:r>
      <w:r>
        <w:rPr>
          <w:spacing w:val="-2"/>
          <w:w w:val="105"/>
          <w:sz w:val="24"/>
        </w:rPr>
        <w:t xml:space="preserve"> </w:t>
      </w:r>
      <w:r>
        <w:rPr>
          <w:w w:val="105"/>
          <w:sz w:val="24"/>
        </w:rPr>
        <w:t>(</w:t>
      </w:r>
      <w:proofErr w:type="spellStart"/>
      <w:proofErr w:type="gramStart"/>
      <w:r>
        <w:rPr>
          <w:i/>
          <w:w w:val="105"/>
          <w:sz w:val="24"/>
        </w:rPr>
        <w:t>V</w:t>
      </w:r>
      <w:r>
        <w:rPr>
          <w:rFonts w:ascii="Georgia" w:hAnsi="Georgia"/>
          <w:i/>
          <w:w w:val="105"/>
          <w:sz w:val="24"/>
          <w:vertAlign w:val="subscript"/>
        </w:rPr>
        <w:t>gs,p</w:t>
      </w:r>
      <w:proofErr w:type="spellEnd"/>
      <w:proofErr w:type="gramEnd"/>
      <w:r>
        <w:rPr>
          <w:rFonts w:ascii="Georgia" w:hAnsi="Georgia"/>
          <w:i/>
          <w:w w:val="105"/>
          <w:sz w:val="24"/>
        </w:rPr>
        <w:t xml:space="preserve"> </w:t>
      </w:r>
      <w:r>
        <w:rPr>
          <w:w w:val="105"/>
          <w:sz w:val="24"/>
        </w:rPr>
        <w:t>= 0</w:t>
      </w:r>
      <w:r>
        <w:rPr>
          <w:spacing w:val="-11"/>
          <w:w w:val="105"/>
          <w:sz w:val="24"/>
        </w:rPr>
        <w:t xml:space="preserve"> </w:t>
      </w:r>
      <w:r>
        <w:rPr>
          <w:rFonts w:ascii="Cambria Math" w:hAnsi="Cambria Math" w:cs="Cambria Math"/>
          <w:i/>
          <w:w w:val="105"/>
          <w:sz w:val="24"/>
        </w:rPr>
        <w:t>−</w:t>
      </w:r>
      <w:r>
        <w:rPr>
          <w:rFonts w:ascii="Meiryo UI" w:hAnsi="Meiryo UI"/>
          <w:i/>
          <w:spacing w:val="-22"/>
          <w:w w:val="105"/>
          <w:sz w:val="24"/>
        </w:rPr>
        <w:t xml:space="preserve"> </w:t>
      </w:r>
      <w:r>
        <w:rPr>
          <w:i/>
          <w:w w:val="105"/>
          <w:sz w:val="24"/>
        </w:rPr>
        <w:t>V</w:t>
      </w:r>
      <w:r>
        <w:rPr>
          <w:rFonts w:ascii="Georgia" w:hAnsi="Georgia"/>
          <w:i/>
          <w:w w:val="105"/>
          <w:sz w:val="24"/>
          <w:vertAlign w:val="subscript"/>
        </w:rPr>
        <w:t>DD</w:t>
      </w:r>
      <w:r>
        <w:rPr>
          <w:rFonts w:ascii="Georgia" w:hAnsi="Georgia"/>
          <w:i/>
          <w:spacing w:val="28"/>
          <w:w w:val="105"/>
          <w:sz w:val="24"/>
        </w:rPr>
        <w:t xml:space="preserve"> </w:t>
      </w:r>
      <w:r>
        <w:rPr>
          <w:w w:val="105"/>
          <w:sz w:val="24"/>
        </w:rPr>
        <w:t xml:space="preserve">= </w:t>
      </w:r>
      <w:r>
        <w:rPr>
          <w:rFonts w:ascii="Cambria Math" w:hAnsi="Cambria Math" w:cs="Cambria Math"/>
          <w:i/>
          <w:w w:val="105"/>
          <w:sz w:val="24"/>
        </w:rPr>
        <w:t>−</w:t>
      </w:r>
      <w:r>
        <w:rPr>
          <w:i/>
          <w:w w:val="105"/>
          <w:sz w:val="24"/>
        </w:rPr>
        <w:t>V</w:t>
      </w:r>
      <w:r>
        <w:rPr>
          <w:rFonts w:ascii="Georgia" w:hAnsi="Georgia"/>
          <w:i/>
          <w:w w:val="105"/>
          <w:sz w:val="24"/>
          <w:vertAlign w:val="subscript"/>
        </w:rPr>
        <w:t>DD</w:t>
      </w:r>
      <w:r>
        <w:rPr>
          <w:rFonts w:ascii="Georgia" w:hAnsi="Georgia"/>
          <w:i/>
          <w:spacing w:val="27"/>
          <w:w w:val="105"/>
          <w:sz w:val="24"/>
        </w:rPr>
        <w:t xml:space="preserve"> </w:t>
      </w:r>
      <w:r>
        <w:rPr>
          <w:i/>
          <w:w w:val="105"/>
          <w:sz w:val="24"/>
        </w:rPr>
        <w:t xml:space="preserve">&lt; </w:t>
      </w:r>
      <w:proofErr w:type="spellStart"/>
      <w:r>
        <w:rPr>
          <w:i/>
          <w:w w:val="105"/>
          <w:sz w:val="24"/>
        </w:rPr>
        <w:t>V</w:t>
      </w:r>
      <w:r>
        <w:rPr>
          <w:rFonts w:ascii="Georgia" w:hAnsi="Georgia"/>
          <w:i/>
          <w:w w:val="105"/>
          <w:sz w:val="24"/>
          <w:vertAlign w:val="subscript"/>
        </w:rPr>
        <w:t>thp</w:t>
      </w:r>
      <w:proofErr w:type="spellEnd"/>
      <w:r>
        <w:rPr>
          <w:w w:val="105"/>
          <w:sz w:val="24"/>
        </w:rPr>
        <w:t>), and</w:t>
      </w:r>
      <w:r>
        <w:rPr>
          <w:spacing w:val="-2"/>
          <w:w w:val="105"/>
          <w:sz w:val="24"/>
        </w:rPr>
        <w:t xml:space="preserve"> </w:t>
      </w:r>
      <w:r>
        <w:rPr>
          <w:w w:val="105"/>
          <w:sz w:val="24"/>
        </w:rPr>
        <w:t>the</w:t>
      </w:r>
      <w:r>
        <w:rPr>
          <w:spacing w:val="-2"/>
          <w:w w:val="105"/>
          <w:sz w:val="24"/>
        </w:rPr>
        <w:t xml:space="preserve"> </w:t>
      </w:r>
      <w:r>
        <w:rPr>
          <w:w w:val="105"/>
          <w:sz w:val="24"/>
        </w:rPr>
        <w:t>NMOS transistor</w:t>
      </w:r>
      <w:r>
        <w:rPr>
          <w:spacing w:val="-16"/>
          <w:w w:val="105"/>
          <w:sz w:val="24"/>
        </w:rPr>
        <w:t xml:space="preserve"> </w:t>
      </w:r>
      <w:r>
        <w:rPr>
          <w:w w:val="105"/>
          <w:sz w:val="24"/>
        </w:rPr>
        <w:t>turns</w:t>
      </w:r>
      <w:r>
        <w:rPr>
          <w:spacing w:val="-16"/>
          <w:w w:val="105"/>
          <w:sz w:val="24"/>
        </w:rPr>
        <w:t xml:space="preserve"> </w:t>
      </w:r>
      <w:r>
        <w:rPr>
          <w:w w:val="105"/>
          <w:sz w:val="24"/>
        </w:rPr>
        <w:t>OFF</w:t>
      </w:r>
      <w:r>
        <w:rPr>
          <w:spacing w:val="-16"/>
          <w:w w:val="105"/>
          <w:sz w:val="24"/>
        </w:rPr>
        <w:t xml:space="preserve"> </w:t>
      </w:r>
      <w:r>
        <w:rPr>
          <w:w w:val="105"/>
          <w:sz w:val="24"/>
        </w:rPr>
        <w:t>(</w:t>
      </w:r>
      <w:proofErr w:type="spellStart"/>
      <w:proofErr w:type="gramStart"/>
      <w:r>
        <w:rPr>
          <w:i/>
          <w:w w:val="105"/>
          <w:sz w:val="24"/>
        </w:rPr>
        <w:t>V</w:t>
      </w:r>
      <w:r>
        <w:rPr>
          <w:rFonts w:ascii="Georgia" w:hAnsi="Georgia"/>
          <w:i/>
          <w:w w:val="105"/>
          <w:sz w:val="24"/>
          <w:vertAlign w:val="subscript"/>
        </w:rPr>
        <w:t>gs,n</w:t>
      </w:r>
      <w:proofErr w:type="spellEnd"/>
      <w:proofErr w:type="gramEnd"/>
      <w:r>
        <w:rPr>
          <w:rFonts w:ascii="Georgia" w:hAnsi="Georgia"/>
          <w:i/>
          <w:spacing w:val="-9"/>
          <w:w w:val="105"/>
          <w:sz w:val="24"/>
        </w:rPr>
        <w:t xml:space="preserve"> </w:t>
      </w:r>
      <w:r>
        <w:rPr>
          <w:w w:val="105"/>
          <w:sz w:val="24"/>
        </w:rPr>
        <w:t>=</w:t>
      </w:r>
      <w:r>
        <w:rPr>
          <w:spacing w:val="-8"/>
          <w:w w:val="105"/>
          <w:sz w:val="24"/>
        </w:rPr>
        <w:t xml:space="preserve"> </w:t>
      </w:r>
      <w:r>
        <w:rPr>
          <w:w w:val="105"/>
          <w:sz w:val="24"/>
        </w:rPr>
        <w:t>0</w:t>
      </w:r>
      <w:r>
        <w:rPr>
          <w:spacing w:val="-9"/>
          <w:w w:val="105"/>
          <w:sz w:val="24"/>
        </w:rPr>
        <w:t xml:space="preserve"> </w:t>
      </w:r>
      <w:r>
        <w:rPr>
          <w:i/>
          <w:w w:val="105"/>
          <w:sz w:val="24"/>
        </w:rPr>
        <w:t>&lt;</w:t>
      </w:r>
      <w:r>
        <w:rPr>
          <w:i/>
          <w:spacing w:val="-9"/>
          <w:w w:val="105"/>
          <w:sz w:val="24"/>
        </w:rPr>
        <w:t xml:space="preserve"> </w:t>
      </w:r>
      <w:proofErr w:type="spellStart"/>
      <w:r>
        <w:rPr>
          <w:i/>
          <w:w w:val="105"/>
          <w:sz w:val="24"/>
        </w:rPr>
        <w:t>V</w:t>
      </w:r>
      <w:r>
        <w:rPr>
          <w:rFonts w:ascii="Georgia" w:hAnsi="Georgia"/>
          <w:i/>
          <w:w w:val="105"/>
          <w:sz w:val="24"/>
          <w:vertAlign w:val="subscript"/>
        </w:rPr>
        <w:t>thn</w:t>
      </w:r>
      <w:proofErr w:type="spellEnd"/>
      <w:r>
        <w:rPr>
          <w:w w:val="105"/>
          <w:sz w:val="24"/>
        </w:rPr>
        <w:t>). The</w:t>
      </w:r>
      <w:r>
        <w:rPr>
          <w:spacing w:val="-16"/>
          <w:w w:val="105"/>
          <w:sz w:val="24"/>
        </w:rPr>
        <w:t xml:space="preserve"> </w:t>
      </w:r>
      <w:r>
        <w:rPr>
          <w:w w:val="105"/>
          <w:sz w:val="24"/>
        </w:rPr>
        <w:t>output</w:t>
      </w:r>
      <w:r>
        <w:rPr>
          <w:spacing w:val="-16"/>
          <w:w w:val="105"/>
          <w:sz w:val="24"/>
        </w:rPr>
        <w:t xml:space="preserve"> </w:t>
      </w:r>
      <w:r>
        <w:rPr>
          <w:w w:val="105"/>
          <w:sz w:val="24"/>
        </w:rPr>
        <w:t>is</w:t>
      </w:r>
      <w:r>
        <w:rPr>
          <w:spacing w:val="-16"/>
          <w:w w:val="105"/>
          <w:sz w:val="24"/>
        </w:rPr>
        <w:t xml:space="preserve"> </w:t>
      </w:r>
      <w:r>
        <w:rPr>
          <w:w w:val="105"/>
          <w:sz w:val="24"/>
        </w:rPr>
        <w:t>connected</w:t>
      </w:r>
      <w:r>
        <w:rPr>
          <w:spacing w:val="-15"/>
          <w:w w:val="105"/>
          <w:sz w:val="24"/>
        </w:rPr>
        <w:t xml:space="preserve"> </w:t>
      </w:r>
      <w:r>
        <w:rPr>
          <w:w w:val="105"/>
          <w:sz w:val="24"/>
        </w:rPr>
        <w:t>to</w:t>
      </w:r>
      <w:r>
        <w:rPr>
          <w:spacing w:val="-16"/>
          <w:w w:val="105"/>
          <w:sz w:val="24"/>
        </w:rPr>
        <w:t xml:space="preserve"> </w:t>
      </w:r>
      <w:r>
        <w:rPr>
          <w:w w:val="105"/>
          <w:sz w:val="24"/>
        </w:rPr>
        <w:t>the</w:t>
      </w:r>
      <w:r>
        <w:rPr>
          <w:spacing w:val="-16"/>
          <w:w w:val="105"/>
          <w:sz w:val="24"/>
        </w:rPr>
        <w:t xml:space="preserve"> </w:t>
      </w:r>
      <w:r>
        <w:rPr>
          <w:w w:val="105"/>
          <w:sz w:val="24"/>
        </w:rPr>
        <w:t>PMOS</w:t>
      </w:r>
      <w:r>
        <w:rPr>
          <w:spacing w:val="-16"/>
          <w:w w:val="105"/>
          <w:sz w:val="24"/>
        </w:rPr>
        <w:t xml:space="preserve"> </w:t>
      </w:r>
      <w:r>
        <w:rPr>
          <w:w w:val="105"/>
          <w:sz w:val="24"/>
        </w:rPr>
        <w:t>source (</w:t>
      </w:r>
      <w:r>
        <w:rPr>
          <w:i/>
          <w:w w:val="105"/>
          <w:sz w:val="24"/>
        </w:rPr>
        <w:t>P</w:t>
      </w:r>
      <w:r>
        <w:rPr>
          <w:i/>
          <w:spacing w:val="40"/>
          <w:w w:val="105"/>
          <w:sz w:val="24"/>
        </w:rPr>
        <w:t xml:space="preserve"> </w:t>
      </w:r>
      <w:r>
        <w:rPr>
          <w:w w:val="105"/>
          <w:sz w:val="24"/>
        </w:rPr>
        <w:t xml:space="preserve">= </w:t>
      </w:r>
      <w:r>
        <w:rPr>
          <w:i/>
          <w:w w:val="105"/>
          <w:sz w:val="24"/>
        </w:rPr>
        <w:t>B</w:t>
      </w:r>
      <w:r>
        <w:rPr>
          <w:w w:val="105"/>
          <w:sz w:val="24"/>
        </w:rPr>
        <w:t xml:space="preserve">), so </w:t>
      </w:r>
      <w:r>
        <w:rPr>
          <w:i/>
          <w:w w:val="105"/>
          <w:sz w:val="24"/>
        </w:rPr>
        <w:t xml:space="preserve">Out </w:t>
      </w:r>
      <w:r>
        <w:rPr>
          <w:w w:val="105"/>
          <w:sz w:val="24"/>
        </w:rPr>
        <w:t xml:space="preserve">= </w:t>
      </w:r>
      <w:r>
        <w:rPr>
          <w:i/>
          <w:w w:val="105"/>
          <w:sz w:val="24"/>
        </w:rPr>
        <w:t>B</w:t>
      </w:r>
      <w:r>
        <w:rPr>
          <w:w w:val="105"/>
          <w:sz w:val="24"/>
        </w:rPr>
        <w:t>.</w:t>
      </w:r>
    </w:p>
    <w:p w14:paraId="02A7566A" w14:textId="77777777" w:rsidR="000F59EE" w:rsidRDefault="00000000">
      <w:pPr>
        <w:spacing w:before="183"/>
        <w:ind w:left="460"/>
        <w:rPr>
          <w:i/>
          <w:sz w:val="24"/>
        </w:rPr>
      </w:pPr>
      <w:r>
        <w:rPr>
          <w:i/>
          <w:w w:val="105"/>
          <w:sz w:val="24"/>
        </w:rPr>
        <w:t>Case</w:t>
      </w:r>
      <w:r>
        <w:rPr>
          <w:i/>
          <w:spacing w:val="-8"/>
          <w:w w:val="105"/>
          <w:sz w:val="24"/>
        </w:rPr>
        <w:t xml:space="preserve"> </w:t>
      </w:r>
      <w:r>
        <w:rPr>
          <w:i/>
          <w:w w:val="105"/>
          <w:sz w:val="24"/>
        </w:rPr>
        <w:t>2:</w:t>
      </w:r>
      <w:r>
        <w:rPr>
          <w:i/>
          <w:spacing w:val="6"/>
          <w:w w:val="105"/>
          <w:sz w:val="24"/>
        </w:rPr>
        <w:t xml:space="preserve"> </w:t>
      </w:r>
      <w:r>
        <w:rPr>
          <w:i/>
          <w:w w:val="105"/>
          <w:sz w:val="24"/>
        </w:rPr>
        <w:t>A</w:t>
      </w:r>
      <w:r>
        <w:rPr>
          <w:i/>
          <w:spacing w:val="-1"/>
          <w:w w:val="105"/>
          <w:sz w:val="24"/>
        </w:rPr>
        <w:t xml:space="preserve"> </w:t>
      </w:r>
      <w:r>
        <w:rPr>
          <w:w w:val="105"/>
          <w:sz w:val="24"/>
        </w:rPr>
        <w:t>=</w:t>
      </w:r>
      <w:r>
        <w:rPr>
          <w:spacing w:val="-1"/>
          <w:w w:val="105"/>
          <w:sz w:val="24"/>
        </w:rPr>
        <w:t xml:space="preserve"> </w:t>
      </w:r>
      <w:r>
        <w:rPr>
          <w:w w:val="105"/>
          <w:sz w:val="24"/>
        </w:rPr>
        <w:t>1</w:t>
      </w:r>
      <w:r>
        <w:rPr>
          <w:spacing w:val="-7"/>
          <w:w w:val="105"/>
          <w:sz w:val="24"/>
        </w:rPr>
        <w:t xml:space="preserve"> </w:t>
      </w:r>
      <w:r>
        <w:rPr>
          <w:i/>
          <w:w w:val="105"/>
          <w:sz w:val="24"/>
        </w:rPr>
        <w:t>(Gate</w:t>
      </w:r>
      <w:r>
        <w:rPr>
          <w:i/>
          <w:spacing w:val="-8"/>
          <w:w w:val="105"/>
          <w:sz w:val="24"/>
        </w:rPr>
        <w:t xml:space="preserve"> </w:t>
      </w:r>
      <w:r>
        <w:rPr>
          <w:i/>
          <w:spacing w:val="-2"/>
          <w:w w:val="105"/>
          <w:sz w:val="24"/>
        </w:rPr>
        <w:t>High)</w:t>
      </w:r>
    </w:p>
    <w:p w14:paraId="68AACE23" w14:textId="77777777" w:rsidR="000F59EE" w:rsidRDefault="00000000">
      <w:pPr>
        <w:spacing w:before="83" w:line="254" w:lineRule="auto"/>
        <w:ind w:left="460" w:right="1296"/>
        <w:jc w:val="both"/>
        <w:rPr>
          <w:sz w:val="24"/>
        </w:rPr>
      </w:pPr>
      <w:r>
        <w:rPr>
          <w:w w:val="105"/>
          <w:sz w:val="24"/>
        </w:rPr>
        <w:t>The</w:t>
      </w:r>
      <w:r>
        <w:rPr>
          <w:spacing w:val="-16"/>
          <w:w w:val="105"/>
          <w:sz w:val="24"/>
        </w:rPr>
        <w:t xml:space="preserve"> </w:t>
      </w:r>
      <w:r>
        <w:rPr>
          <w:w w:val="105"/>
          <w:sz w:val="24"/>
        </w:rPr>
        <w:t>NMOS</w:t>
      </w:r>
      <w:r>
        <w:rPr>
          <w:spacing w:val="-15"/>
          <w:w w:val="105"/>
          <w:sz w:val="24"/>
        </w:rPr>
        <w:t xml:space="preserve"> </w:t>
      </w:r>
      <w:r>
        <w:rPr>
          <w:w w:val="105"/>
          <w:sz w:val="24"/>
        </w:rPr>
        <w:t>transistor</w:t>
      </w:r>
      <w:r>
        <w:rPr>
          <w:spacing w:val="-16"/>
          <w:w w:val="105"/>
          <w:sz w:val="24"/>
        </w:rPr>
        <w:t xml:space="preserve"> </w:t>
      </w:r>
      <w:r>
        <w:rPr>
          <w:w w:val="105"/>
          <w:sz w:val="24"/>
        </w:rPr>
        <w:t>turns</w:t>
      </w:r>
      <w:r>
        <w:rPr>
          <w:spacing w:val="-15"/>
          <w:w w:val="105"/>
          <w:sz w:val="24"/>
        </w:rPr>
        <w:t xml:space="preserve"> </w:t>
      </w:r>
      <w:r>
        <w:rPr>
          <w:w w:val="105"/>
          <w:sz w:val="24"/>
        </w:rPr>
        <w:t>ON</w:t>
      </w:r>
      <w:r>
        <w:rPr>
          <w:spacing w:val="-16"/>
          <w:w w:val="105"/>
          <w:sz w:val="24"/>
        </w:rPr>
        <w:t xml:space="preserve"> </w:t>
      </w:r>
      <w:r>
        <w:rPr>
          <w:w w:val="105"/>
          <w:sz w:val="24"/>
        </w:rPr>
        <w:t>(</w:t>
      </w:r>
      <w:proofErr w:type="spellStart"/>
      <w:proofErr w:type="gramStart"/>
      <w:r>
        <w:rPr>
          <w:i/>
          <w:w w:val="105"/>
          <w:sz w:val="24"/>
        </w:rPr>
        <w:t>V</w:t>
      </w:r>
      <w:r>
        <w:rPr>
          <w:rFonts w:ascii="Georgia" w:hAnsi="Georgia"/>
          <w:i/>
          <w:w w:val="105"/>
          <w:sz w:val="24"/>
          <w:vertAlign w:val="subscript"/>
        </w:rPr>
        <w:t>gs,n</w:t>
      </w:r>
      <w:proofErr w:type="spellEnd"/>
      <w:proofErr w:type="gramEnd"/>
      <w:r>
        <w:rPr>
          <w:rFonts w:ascii="Georgia" w:hAnsi="Georgia"/>
          <w:i/>
          <w:w w:val="105"/>
          <w:sz w:val="24"/>
        </w:rPr>
        <w:t xml:space="preserve"> </w:t>
      </w:r>
      <w:r>
        <w:rPr>
          <w:w w:val="105"/>
          <w:sz w:val="24"/>
        </w:rPr>
        <w:t>=</w:t>
      </w:r>
      <w:r>
        <w:rPr>
          <w:spacing w:val="-6"/>
          <w:w w:val="105"/>
          <w:sz w:val="24"/>
        </w:rPr>
        <w:t xml:space="preserve"> </w:t>
      </w:r>
      <w:r>
        <w:rPr>
          <w:i/>
          <w:w w:val="105"/>
          <w:sz w:val="24"/>
        </w:rPr>
        <w:t>V</w:t>
      </w:r>
      <w:r>
        <w:rPr>
          <w:rFonts w:ascii="Georgia" w:hAnsi="Georgia"/>
          <w:i/>
          <w:w w:val="105"/>
          <w:sz w:val="24"/>
          <w:vertAlign w:val="subscript"/>
        </w:rPr>
        <w:t>DD</w:t>
      </w:r>
      <w:r>
        <w:rPr>
          <w:rFonts w:ascii="Georgia" w:hAnsi="Georgia"/>
          <w:i/>
          <w:spacing w:val="6"/>
          <w:w w:val="105"/>
          <w:sz w:val="24"/>
        </w:rPr>
        <w:t xml:space="preserve"> </w:t>
      </w:r>
      <w:r>
        <w:rPr>
          <w:i/>
          <w:w w:val="105"/>
          <w:sz w:val="24"/>
        </w:rPr>
        <w:t>&gt;</w:t>
      </w:r>
      <w:r>
        <w:rPr>
          <w:i/>
          <w:spacing w:val="-6"/>
          <w:w w:val="105"/>
          <w:sz w:val="24"/>
        </w:rPr>
        <w:t xml:space="preserve"> </w:t>
      </w:r>
      <w:proofErr w:type="spellStart"/>
      <w:r>
        <w:rPr>
          <w:i/>
          <w:w w:val="105"/>
          <w:sz w:val="24"/>
        </w:rPr>
        <w:t>V</w:t>
      </w:r>
      <w:r>
        <w:rPr>
          <w:rFonts w:ascii="Georgia" w:hAnsi="Georgia"/>
          <w:i/>
          <w:w w:val="105"/>
          <w:sz w:val="24"/>
          <w:vertAlign w:val="subscript"/>
        </w:rPr>
        <w:t>thn</w:t>
      </w:r>
      <w:proofErr w:type="spellEnd"/>
      <w:r>
        <w:rPr>
          <w:w w:val="105"/>
          <w:sz w:val="24"/>
        </w:rPr>
        <w:t>),</w:t>
      </w:r>
      <w:r>
        <w:rPr>
          <w:spacing w:val="-14"/>
          <w:w w:val="105"/>
          <w:sz w:val="24"/>
        </w:rPr>
        <w:t xml:space="preserve"> </w:t>
      </w:r>
      <w:r>
        <w:rPr>
          <w:w w:val="105"/>
          <w:sz w:val="24"/>
        </w:rPr>
        <w:t>and</w:t>
      </w:r>
      <w:r>
        <w:rPr>
          <w:spacing w:val="-16"/>
          <w:w w:val="105"/>
          <w:sz w:val="24"/>
        </w:rPr>
        <w:t xml:space="preserve"> </w:t>
      </w:r>
      <w:r>
        <w:rPr>
          <w:w w:val="105"/>
          <w:sz w:val="24"/>
        </w:rPr>
        <w:t>the</w:t>
      </w:r>
      <w:r>
        <w:rPr>
          <w:spacing w:val="-15"/>
          <w:w w:val="105"/>
          <w:sz w:val="24"/>
        </w:rPr>
        <w:t xml:space="preserve"> </w:t>
      </w:r>
      <w:r>
        <w:rPr>
          <w:w w:val="105"/>
          <w:sz w:val="24"/>
        </w:rPr>
        <w:t>PMOS</w:t>
      </w:r>
      <w:r>
        <w:rPr>
          <w:spacing w:val="-16"/>
          <w:w w:val="105"/>
          <w:sz w:val="24"/>
        </w:rPr>
        <w:t xml:space="preserve"> </w:t>
      </w:r>
      <w:r>
        <w:rPr>
          <w:w w:val="105"/>
          <w:sz w:val="24"/>
        </w:rPr>
        <w:t>transistor</w:t>
      </w:r>
      <w:r>
        <w:rPr>
          <w:spacing w:val="-15"/>
          <w:w w:val="105"/>
          <w:sz w:val="24"/>
        </w:rPr>
        <w:t xml:space="preserve"> </w:t>
      </w:r>
      <w:r>
        <w:rPr>
          <w:w w:val="105"/>
          <w:sz w:val="24"/>
        </w:rPr>
        <w:t>turns OFF</w:t>
      </w:r>
      <w:r>
        <w:rPr>
          <w:spacing w:val="-16"/>
          <w:w w:val="105"/>
          <w:sz w:val="24"/>
        </w:rPr>
        <w:t xml:space="preserve"> </w:t>
      </w:r>
      <w:r>
        <w:rPr>
          <w:w w:val="105"/>
          <w:sz w:val="24"/>
        </w:rPr>
        <w:t>(</w:t>
      </w:r>
      <w:proofErr w:type="spellStart"/>
      <w:proofErr w:type="gramStart"/>
      <w:r>
        <w:rPr>
          <w:i/>
          <w:w w:val="105"/>
          <w:sz w:val="24"/>
        </w:rPr>
        <w:t>V</w:t>
      </w:r>
      <w:r>
        <w:rPr>
          <w:rFonts w:ascii="Georgia" w:hAnsi="Georgia"/>
          <w:i/>
          <w:w w:val="105"/>
          <w:sz w:val="24"/>
          <w:vertAlign w:val="subscript"/>
        </w:rPr>
        <w:t>gs,p</w:t>
      </w:r>
      <w:proofErr w:type="spellEnd"/>
      <w:proofErr w:type="gramEnd"/>
      <w:r>
        <w:rPr>
          <w:rFonts w:ascii="Georgia" w:hAnsi="Georgia"/>
          <w:i/>
          <w:spacing w:val="-2"/>
          <w:w w:val="105"/>
          <w:sz w:val="24"/>
        </w:rPr>
        <w:t xml:space="preserve"> </w:t>
      </w:r>
      <w:r>
        <w:rPr>
          <w:w w:val="105"/>
          <w:sz w:val="24"/>
        </w:rPr>
        <w:t xml:space="preserve">= </w:t>
      </w:r>
      <w:r>
        <w:rPr>
          <w:i/>
          <w:w w:val="105"/>
          <w:sz w:val="24"/>
        </w:rPr>
        <w:t>V</w:t>
      </w:r>
      <w:r>
        <w:rPr>
          <w:rFonts w:ascii="Georgia" w:hAnsi="Georgia"/>
          <w:i/>
          <w:w w:val="105"/>
          <w:sz w:val="24"/>
          <w:vertAlign w:val="subscript"/>
        </w:rPr>
        <w:t>DD</w:t>
      </w:r>
      <w:r>
        <w:rPr>
          <w:rFonts w:ascii="Georgia" w:hAnsi="Georgia"/>
          <w:i/>
          <w:spacing w:val="-2"/>
          <w:w w:val="105"/>
          <w:sz w:val="24"/>
        </w:rPr>
        <w:t xml:space="preserve"> </w:t>
      </w:r>
      <w:r>
        <w:rPr>
          <w:rFonts w:ascii="Cambria Math" w:hAnsi="Cambria Math" w:cs="Cambria Math"/>
          <w:i/>
          <w:w w:val="105"/>
          <w:sz w:val="24"/>
        </w:rPr>
        <w:t>−</w:t>
      </w:r>
      <w:r>
        <w:rPr>
          <w:rFonts w:ascii="Meiryo UI" w:hAnsi="Meiryo UI"/>
          <w:i/>
          <w:spacing w:val="-22"/>
          <w:w w:val="105"/>
          <w:sz w:val="24"/>
        </w:rPr>
        <w:t xml:space="preserve"> </w:t>
      </w:r>
      <w:r>
        <w:rPr>
          <w:i/>
          <w:w w:val="105"/>
          <w:sz w:val="24"/>
        </w:rPr>
        <w:t>V</w:t>
      </w:r>
      <w:r>
        <w:rPr>
          <w:rFonts w:ascii="Georgia" w:hAnsi="Georgia"/>
          <w:i/>
          <w:w w:val="105"/>
          <w:sz w:val="24"/>
          <w:vertAlign w:val="subscript"/>
        </w:rPr>
        <w:t>DD</w:t>
      </w:r>
      <w:r>
        <w:rPr>
          <w:rFonts w:ascii="Georgia" w:hAnsi="Georgia"/>
          <w:i/>
          <w:w w:val="105"/>
          <w:sz w:val="24"/>
        </w:rPr>
        <w:t xml:space="preserve"> </w:t>
      </w:r>
      <w:r>
        <w:rPr>
          <w:w w:val="105"/>
          <w:sz w:val="24"/>
        </w:rPr>
        <w:t xml:space="preserve">= 0 </w:t>
      </w:r>
      <w:r>
        <w:rPr>
          <w:i/>
          <w:w w:val="105"/>
          <w:sz w:val="24"/>
        </w:rPr>
        <w:t xml:space="preserve">&gt; </w:t>
      </w:r>
      <w:proofErr w:type="spellStart"/>
      <w:r>
        <w:rPr>
          <w:i/>
          <w:w w:val="105"/>
          <w:sz w:val="24"/>
        </w:rPr>
        <w:t>V</w:t>
      </w:r>
      <w:r>
        <w:rPr>
          <w:rFonts w:ascii="Georgia" w:hAnsi="Georgia"/>
          <w:i/>
          <w:w w:val="105"/>
          <w:sz w:val="24"/>
          <w:vertAlign w:val="subscript"/>
        </w:rPr>
        <w:t>thp</w:t>
      </w:r>
      <w:proofErr w:type="spellEnd"/>
      <w:r>
        <w:rPr>
          <w:w w:val="105"/>
          <w:sz w:val="24"/>
        </w:rPr>
        <w:t>). The</w:t>
      </w:r>
      <w:r>
        <w:rPr>
          <w:spacing w:val="-10"/>
          <w:w w:val="105"/>
          <w:sz w:val="24"/>
        </w:rPr>
        <w:t xml:space="preserve"> </w:t>
      </w:r>
      <w:r>
        <w:rPr>
          <w:w w:val="105"/>
          <w:sz w:val="24"/>
        </w:rPr>
        <w:t>output</w:t>
      </w:r>
      <w:r>
        <w:rPr>
          <w:spacing w:val="-10"/>
          <w:w w:val="105"/>
          <w:sz w:val="24"/>
        </w:rPr>
        <w:t xml:space="preserve"> </w:t>
      </w:r>
      <w:r>
        <w:rPr>
          <w:w w:val="105"/>
          <w:sz w:val="24"/>
        </w:rPr>
        <w:t>is</w:t>
      </w:r>
      <w:r>
        <w:rPr>
          <w:spacing w:val="-10"/>
          <w:w w:val="105"/>
          <w:sz w:val="24"/>
        </w:rPr>
        <w:t xml:space="preserve"> </w:t>
      </w:r>
      <w:r>
        <w:rPr>
          <w:w w:val="105"/>
          <w:sz w:val="24"/>
        </w:rPr>
        <w:t>connected</w:t>
      </w:r>
      <w:r>
        <w:rPr>
          <w:spacing w:val="-10"/>
          <w:w w:val="105"/>
          <w:sz w:val="24"/>
        </w:rPr>
        <w:t xml:space="preserve"> </w:t>
      </w:r>
      <w:r>
        <w:rPr>
          <w:w w:val="105"/>
          <w:sz w:val="24"/>
        </w:rPr>
        <w:t>to</w:t>
      </w:r>
      <w:r>
        <w:rPr>
          <w:spacing w:val="-10"/>
          <w:w w:val="105"/>
          <w:sz w:val="24"/>
        </w:rPr>
        <w:t xml:space="preserve"> </w:t>
      </w:r>
      <w:r>
        <w:rPr>
          <w:w w:val="105"/>
          <w:sz w:val="24"/>
        </w:rPr>
        <w:t>the</w:t>
      </w:r>
      <w:r>
        <w:rPr>
          <w:spacing w:val="-10"/>
          <w:w w:val="105"/>
          <w:sz w:val="24"/>
        </w:rPr>
        <w:t xml:space="preserve"> </w:t>
      </w:r>
      <w:r>
        <w:rPr>
          <w:w w:val="105"/>
          <w:sz w:val="24"/>
        </w:rPr>
        <w:t>NMOS</w:t>
      </w:r>
      <w:r>
        <w:rPr>
          <w:spacing w:val="-10"/>
          <w:w w:val="105"/>
          <w:sz w:val="24"/>
        </w:rPr>
        <w:t xml:space="preserve"> </w:t>
      </w:r>
      <w:r>
        <w:rPr>
          <w:w w:val="105"/>
          <w:sz w:val="24"/>
        </w:rPr>
        <w:t>source (</w:t>
      </w:r>
      <w:r>
        <w:rPr>
          <w:i/>
          <w:w w:val="105"/>
          <w:sz w:val="24"/>
        </w:rPr>
        <w:t>N</w:t>
      </w:r>
      <w:r>
        <w:rPr>
          <w:i/>
          <w:spacing w:val="40"/>
          <w:w w:val="105"/>
          <w:sz w:val="24"/>
        </w:rPr>
        <w:t xml:space="preserve"> </w:t>
      </w:r>
      <w:r>
        <w:rPr>
          <w:w w:val="105"/>
          <w:sz w:val="24"/>
        </w:rPr>
        <w:t xml:space="preserve">= 0), so </w:t>
      </w:r>
      <w:r>
        <w:rPr>
          <w:i/>
          <w:w w:val="105"/>
          <w:sz w:val="24"/>
        </w:rPr>
        <w:t xml:space="preserve">Out </w:t>
      </w:r>
      <w:r>
        <w:rPr>
          <w:w w:val="105"/>
          <w:sz w:val="24"/>
        </w:rPr>
        <w:t>= 0.</w:t>
      </w:r>
    </w:p>
    <w:p w14:paraId="7BB3064E" w14:textId="77777777" w:rsidR="000F59EE" w:rsidRDefault="00000000">
      <w:pPr>
        <w:pStyle w:val="BodyText"/>
        <w:spacing w:before="189"/>
        <w:ind w:left="460"/>
      </w:pPr>
      <w:r>
        <w:t>Therefore,</w:t>
      </w:r>
      <w:r>
        <w:rPr>
          <w:spacing w:val="-8"/>
        </w:rPr>
        <w:t xml:space="preserve"> </w:t>
      </w:r>
      <w:r>
        <w:t>the</w:t>
      </w:r>
      <w:r>
        <w:rPr>
          <w:spacing w:val="-8"/>
        </w:rPr>
        <w:t xml:space="preserve"> </w:t>
      </w:r>
      <w:r>
        <w:t>output</w:t>
      </w:r>
      <w:r>
        <w:rPr>
          <w:spacing w:val="-8"/>
        </w:rPr>
        <w:t xml:space="preserve"> </w:t>
      </w:r>
      <w:r>
        <w:t>function</w:t>
      </w:r>
      <w:r>
        <w:rPr>
          <w:spacing w:val="-8"/>
        </w:rPr>
        <w:t xml:space="preserve"> </w:t>
      </w:r>
      <w:r>
        <w:rPr>
          <w:spacing w:val="-5"/>
        </w:rPr>
        <w:t>is:</w:t>
      </w:r>
    </w:p>
    <w:p w14:paraId="1E05DD44" w14:textId="77777777" w:rsidR="000F59EE" w:rsidRDefault="00000000">
      <w:pPr>
        <w:tabs>
          <w:tab w:val="left" w:pos="4447"/>
          <w:tab w:val="left" w:pos="8307"/>
        </w:tabs>
        <w:spacing w:before="21" w:line="739" w:lineRule="exact"/>
        <w:ind w:left="3087"/>
        <w:rPr>
          <w:sz w:val="24"/>
        </w:rPr>
      </w:pPr>
      <w:r>
        <w:rPr>
          <w:noProof/>
          <w:sz w:val="24"/>
        </w:rPr>
        <mc:AlternateContent>
          <mc:Choice Requires="wps">
            <w:drawing>
              <wp:anchor distT="0" distB="0" distL="0" distR="0" simplePos="0" relativeHeight="485213184" behindDoc="1" locked="0" layoutInCell="1" allowOverlap="1" wp14:anchorId="74CBD15D" wp14:editId="4A2BD75E">
                <wp:simplePos x="0" y="0"/>
                <wp:positionH relativeFrom="page">
                  <wp:posOffset>4635271</wp:posOffset>
                </wp:positionH>
                <wp:positionV relativeFrom="paragraph">
                  <wp:posOffset>387457</wp:posOffset>
                </wp:positionV>
                <wp:extent cx="111760" cy="127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1270"/>
                        </a:xfrm>
                        <a:custGeom>
                          <a:avLst/>
                          <a:gdLst/>
                          <a:ahLst/>
                          <a:cxnLst/>
                          <a:rect l="l" t="t" r="r" b="b"/>
                          <a:pathLst>
                            <a:path w="111760">
                              <a:moveTo>
                                <a:pt x="0" y="0"/>
                              </a:moveTo>
                              <a:lnTo>
                                <a:pt x="11144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B73DEB" id="Graphic 130" o:spid="_x0000_s1026" style="position:absolute;margin-left:365pt;margin-top:30.5pt;width:8.8pt;height:.1pt;z-index:-18103296;visibility:visible;mso-wrap-style:square;mso-wrap-distance-left:0;mso-wrap-distance-top:0;mso-wrap-distance-right:0;mso-wrap-distance-bottom:0;mso-position-horizontal:absolute;mso-position-horizontal-relative:page;mso-position-vertical:absolute;mso-position-vertical-relative:text;v-text-anchor:top" coordsize="111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13EAIAAFgEAAAOAAAAZHJzL2Uyb0RvYy54bWysVE1v2zAMvQ/YfxB0X2wHRToYcYqhQYcB&#10;RVegKXaWZTk2JosapcTOvx8lfzTrbsN8ECiRIt/jo7y9GzrNzgpdC6bg2SrlTBkJVWuOBX89PHz6&#10;zJnzwlRCg1EFvyjH73YfP2x7m6s1NKArhYySGJf3tuCN9zZPEicb1Qm3AqsMOWvATnja4jGpUPSU&#10;vdPJOk03SQ9YWQSpnKPT/ejku5i/rpX03+vaKc90wQmbjyvGtQxrstuK/IjCNq2cYIh/QNGJ1lDR&#10;JdVeeMFO2P6VqmslgoParyR0CdR1K1XkQGyy9B2bl0ZYFblQc5xd2uT+X1r5dH6xzxigO/sI8qej&#10;jiS9dfniCRs3xQw1diGWgLMhdvGydFENnkk6zLLsdkO9luTK1rexx4nI56vy5PxXBTGNOD86P0pQ&#10;zZZoZksOZjaRhAwS6iih54wkRM5IwnKU0Aof7gVswWT9giMcdXBWB4hO/w43IXvzanMdRURubtac&#10;zRQpdAwgIxShRo1GLEz2NTVtAoZNSvxDXQe6rR5areMGj+W9RnYWYSrjF1hQhj/CLDq/F64Z46Jr&#10;CtNmEmnUJShUQnV5RtbTKBfc/ToJVJzpb4ZmJcz9bOBslLOBXt9DfB2xP1TzMPwQaFkoX3BPsj7B&#10;PIkinyUL1JfYcNPAl5OHug16xgEaEU0bGt9IcHpq4X1c72PU2w9h9xsAAP//AwBQSwMEFAAGAAgA&#10;AAAhAPhW4wjeAAAACQEAAA8AAABkcnMvZG93bnJldi54bWxMj81OwzAQhO9IvIO1SNyo0wIJCnGq&#10;8tMLp5Jy4ebGSxKw18F22/D2bE9wWu3OaPabajk5Kw4Y4uBJwXyWgUBqvRmoU/C2XV/dgYhJk9HW&#10;Eyr4wQjL+vys0qXxR3rFQ5M6wSEUS62gT2kspYxtj07HmR+RWPvwwenEa+ikCfrI4c7KRZbl0umB&#10;+EOvR3zssf1q9k7B+uHTbp9vm6fp5f272YQUV2hbpS4vptU9iIRT+jPDCZ/RoWamnd+TicIqKK4z&#10;7pIU5HOebChuihzE7nRYgKwr+b9B/QsAAP//AwBQSwECLQAUAAYACAAAACEAtoM4kv4AAADhAQAA&#10;EwAAAAAAAAAAAAAAAAAAAAAAW0NvbnRlbnRfVHlwZXNdLnhtbFBLAQItABQABgAIAAAAIQA4/SH/&#10;1gAAAJQBAAALAAAAAAAAAAAAAAAAAC8BAABfcmVscy8ucmVsc1BLAQItABQABgAIAAAAIQBQPh13&#10;EAIAAFgEAAAOAAAAAAAAAAAAAAAAAC4CAABkcnMvZTJvRG9jLnhtbFBLAQItABQABgAIAAAAIQD4&#10;VuMI3gAAAAkBAAAPAAAAAAAAAAAAAAAAAGoEAABkcnMvZG93bnJldi54bWxQSwUGAAAAAAQABADz&#10;AAAAdQUAAAAA&#10;" path="m,l111442,e" filled="f" strokeweight=".16861mm">
                <v:path arrowok="t"/>
                <w10:wrap anchorx="page"/>
              </v:shape>
            </w:pict>
          </mc:Fallback>
        </mc:AlternateContent>
      </w:r>
      <w:r>
        <w:rPr>
          <w:noProof/>
          <w:sz w:val="24"/>
        </w:rPr>
        <mc:AlternateContent>
          <mc:Choice Requires="wps">
            <w:drawing>
              <wp:anchor distT="0" distB="0" distL="0" distR="0" simplePos="0" relativeHeight="485214720" behindDoc="1" locked="0" layoutInCell="1" allowOverlap="1" wp14:anchorId="0EF21149" wp14:editId="778DD2B7">
                <wp:simplePos x="0" y="0"/>
                <wp:positionH relativeFrom="page">
                  <wp:posOffset>3496233</wp:posOffset>
                </wp:positionH>
                <wp:positionV relativeFrom="paragraph">
                  <wp:posOffset>223991</wp:posOffset>
                </wp:positionV>
                <wp:extent cx="1326515" cy="563245"/>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6515" cy="563245"/>
                        </a:xfrm>
                        <a:prstGeom prst="rect">
                          <a:avLst/>
                        </a:prstGeom>
                      </wps:spPr>
                      <wps:txbx>
                        <w:txbxContent>
                          <w:p w14:paraId="22327AB3" w14:textId="77777777" w:rsidR="000F59EE" w:rsidRDefault="00000000">
                            <w:pPr>
                              <w:tabs>
                                <w:tab w:val="left" w:pos="1793"/>
                              </w:tabs>
                              <w:spacing w:line="144" w:lineRule="auto"/>
                              <w:rPr>
                                <w:rFonts w:ascii="Meiryo UI" w:hAnsi="Meiryo UI"/>
                                <w:i/>
                                <w:position w:val="-26"/>
                                <w:sz w:val="24"/>
                              </w:rPr>
                            </w:pPr>
                            <w:r>
                              <w:rPr>
                                <w:rFonts w:ascii="Meiryo UI" w:hAnsi="Meiryo UI"/>
                                <w:spacing w:val="-10"/>
                                <w:w w:val="95"/>
                                <w:sz w:val="24"/>
                              </w:rPr>
                              <w:t></w:t>
                            </w:r>
                            <w:r>
                              <w:rPr>
                                <w:rFonts w:ascii="Meiryo UI" w:hAnsi="Meiryo UI"/>
                                <w:sz w:val="24"/>
                              </w:rPr>
                              <w:tab/>
                            </w:r>
                            <w:r>
                              <w:rPr>
                                <w:rFonts w:ascii="Meiryo UI" w:hAnsi="Meiryo UI"/>
                                <w:noProof/>
                                <w:position w:val="-7"/>
                                <w:sz w:val="24"/>
                              </w:rPr>
                              <w:drawing>
                                <wp:inline distT="0" distB="0" distL="0" distR="0" wp14:anchorId="03267535" wp14:editId="756B365C">
                                  <wp:extent cx="111442" cy="6070"/>
                                  <wp:effectExtent l="0" t="0" r="0" b="0"/>
                                  <wp:docPr id="21100898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32" cstate="print"/>
                                          <a:stretch>
                                            <a:fillRect/>
                                          </a:stretch>
                                        </pic:blipFill>
                                        <pic:spPr>
                                          <a:xfrm>
                                            <a:off x="0" y="0"/>
                                            <a:ext cx="111442" cy="6070"/>
                                          </a:xfrm>
                                          <a:prstGeom prst="rect">
                                            <a:avLst/>
                                          </a:prstGeom>
                                        </pic:spPr>
                                      </pic:pic>
                                    </a:graphicData>
                                  </a:graphic>
                                </wp:inline>
                              </w:drawing>
                            </w:r>
                            <w:r>
                              <w:rPr>
                                <w:spacing w:val="-15"/>
                                <w:position w:val="-26"/>
                                <w:sz w:val="24"/>
                              </w:rPr>
                              <w:t xml:space="preserve"> </w:t>
                            </w:r>
                            <w:r>
                              <w:rPr>
                                <w:rFonts w:ascii="Meiryo UI" w:hAnsi="Meiryo UI"/>
                                <w:i/>
                                <w:spacing w:val="-16"/>
                                <w:w w:val="95"/>
                                <w:position w:val="-26"/>
                                <w:sz w:val="24"/>
                              </w:rPr>
                              <w:t>·</w:t>
                            </w:r>
                          </w:p>
                        </w:txbxContent>
                      </wps:txbx>
                      <wps:bodyPr wrap="square" lIns="0" tIns="0" rIns="0" bIns="0" rtlCol="0">
                        <a:noAutofit/>
                      </wps:bodyPr>
                    </wps:wsp>
                  </a:graphicData>
                </a:graphic>
              </wp:anchor>
            </w:drawing>
          </mc:Choice>
          <mc:Fallback>
            <w:pict>
              <v:shape w14:anchorId="0EF21149" id="Textbox 131" o:spid="_x0000_s1057" type="#_x0000_t202" style="position:absolute;left:0;text-align:left;margin-left:275.3pt;margin-top:17.65pt;width:104.45pt;height:44.35pt;z-index:-18101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69/mAEAACMDAAAOAAAAZHJzL2Uyb0RvYy54bWysUl2vEyEQfTfxPxDeLf2wjdl0e6PeaExu&#10;1OTqD6AsdIm7DM7Q7vbfO9Bta/TN+DIMzHA45wzbh7HvxMkieQi1XMzmUthgoPHhUMvv3z68eiMF&#10;JR0a3UGwtTxbkg+7ly+2Q6zsElroGouCQQJVQ6xlm1KslCLT2l7TDKINXHSAvU68xYNqUA+M3ndq&#10;OZ9v1ADYRARjifj08VKUu4LvnDXpi3Nkk+hqydxSiVjiPke12+rqgDq23kw09D+w6LUP/OgN6lEn&#10;LY7o/4LqvUEgcGlmoFfgnDe2aGA1i/kfap5bHW3RwuZQvNlE/w/WfD49x68o0vgORh5gEUHxCcwP&#10;Ym/UEKmaerKnVBF3Z6Gjwz6vLEHwRfb2fPPTjkmYjLZabtaLtRSGa+vNavl6nQ1X99sRKX200Iuc&#10;1BJ5XoWBPj1RurReWyYyl/czkzTuR+GbWq4WGTUf7aE5s5iB51lL+nnUaKXoPgU2LA//muA12V8T&#10;TN17KF8kawrw9pjA+cLgjjsx4EkUDdOvyaP+fV+67n979wsAAP//AwBQSwMEFAAGAAgAAAAhAEby&#10;+/ffAAAACgEAAA8AAABkcnMvZG93bnJldi54bWxMj8FOwzAQRO9I/IO1SNyoTYsDDXGqCsEJCZGG&#10;A0cn3iZW43WI3Tb8PeYEx9U8zbwtNrMb2AmnYD0puF0IYEitN5Y6BR/1y80DsBA1GT14QgXfGGBT&#10;Xl4UOjf+TBWedrFjqYRCrhX0MY4556Ht0emw8CNSyvZ+cjqmc+q4mfQ5lbuBL4XIuNOW0kKvR3zq&#10;sT3sjk7B9pOqZ/v11rxX+8rW9VrQa3ZQ6vpq3j4CizjHPxh+9ZM6lMmp8UcygQ0KpBRZQhWs5ApY&#10;Au7lWgJrErm8E8DLgv9/ofwBAAD//wMAUEsBAi0AFAAGAAgAAAAhALaDOJL+AAAA4QEAABMAAAAA&#10;AAAAAAAAAAAAAAAAAFtDb250ZW50X1R5cGVzXS54bWxQSwECLQAUAAYACAAAACEAOP0h/9YAAACU&#10;AQAACwAAAAAAAAAAAAAAAAAvAQAAX3JlbHMvLnJlbHNQSwECLQAUAAYACAAAACEAUievf5gBAAAj&#10;AwAADgAAAAAAAAAAAAAAAAAuAgAAZHJzL2Uyb0RvYy54bWxQSwECLQAUAAYACAAAACEARvL7998A&#10;AAAKAQAADwAAAAAAAAAAAAAAAADyAwAAZHJzL2Rvd25yZXYueG1sUEsFBgAAAAAEAAQA8wAAAP4E&#10;AAAAAA==&#10;" filled="f" stroked="f">
                <v:textbox inset="0,0,0,0">
                  <w:txbxContent>
                    <w:p w14:paraId="22327AB3" w14:textId="77777777" w:rsidR="000F59EE" w:rsidRDefault="00000000">
                      <w:pPr>
                        <w:tabs>
                          <w:tab w:val="left" w:pos="1793"/>
                        </w:tabs>
                        <w:spacing w:line="144" w:lineRule="auto"/>
                        <w:rPr>
                          <w:rFonts w:ascii="Meiryo UI" w:hAnsi="Meiryo UI"/>
                          <w:i/>
                          <w:position w:val="-26"/>
                          <w:sz w:val="24"/>
                        </w:rPr>
                      </w:pPr>
                      <w:r>
                        <w:rPr>
                          <w:rFonts w:ascii="Meiryo UI" w:hAnsi="Meiryo UI"/>
                          <w:spacing w:val="-10"/>
                          <w:w w:val="95"/>
                          <w:sz w:val="24"/>
                        </w:rPr>
                        <w:t></w:t>
                      </w:r>
                      <w:r>
                        <w:rPr>
                          <w:rFonts w:ascii="Meiryo UI" w:hAnsi="Meiryo UI"/>
                          <w:sz w:val="24"/>
                        </w:rPr>
                        <w:tab/>
                      </w:r>
                      <w:r>
                        <w:rPr>
                          <w:rFonts w:ascii="Meiryo UI" w:hAnsi="Meiryo UI"/>
                          <w:noProof/>
                          <w:position w:val="-7"/>
                          <w:sz w:val="24"/>
                        </w:rPr>
                        <w:drawing>
                          <wp:inline distT="0" distB="0" distL="0" distR="0" wp14:anchorId="03267535" wp14:editId="756B365C">
                            <wp:extent cx="111442" cy="6070"/>
                            <wp:effectExtent l="0" t="0" r="0" b="0"/>
                            <wp:docPr id="21100898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32" cstate="print"/>
                                    <a:stretch>
                                      <a:fillRect/>
                                    </a:stretch>
                                  </pic:blipFill>
                                  <pic:spPr>
                                    <a:xfrm>
                                      <a:off x="0" y="0"/>
                                      <a:ext cx="111442" cy="6070"/>
                                    </a:xfrm>
                                    <a:prstGeom prst="rect">
                                      <a:avLst/>
                                    </a:prstGeom>
                                  </pic:spPr>
                                </pic:pic>
                              </a:graphicData>
                            </a:graphic>
                          </wp:inline>
                        </w:drawing>
                      </w:r>
                      <w:r>
                        <w:rPr>
                          <w:spacing w:val="-15"/>
                          <w:position w:val="-26"/>
                          <w:sz w:val="24"/>
                        </w:rPr>
                        <w:t xml:space="preserve"> </w:t>
                      </w:r>
                      <w:r>
                        <w:rPr>
                          <w:rFonts w:ascii="Meiryo UI" w:hAnsi="Meiryo UI"/>
                          <w:i/>
                          <w:spacing w:val="-16"/>
                          <w:w w:val="95"/>
                          <w:position w:val="-26"/>
                          <w:sz w:val="24"/>
                        </w:rPr>
                        <w:t>·</w:t>
                      </w:r>
                    </w:p>
                  </w:txbxContent>
                </v:textbox>
                <w10:wrap anchorx="page"/>
              </v:shape>
            </w:pict>
          </mc:Fallback>
        </mc:AlternateContent>
      </w:r>
      <w:r>
        <w:rPr>
          <w:i/>
          <w:w w:val="115"/>
          <w:sz w:val="24"/>
        </w:rPr>
        <w:t>Out</w:t>
      </w:r>
      <w:r>
        <w:rPr>
          <w:i/>
          <w:spacing w:val="3"/>
          <w:w w:val="115"/>
          <w:sz w:val="24"/>
        </w:rPr>
        <w:t xml:space="preserve"> </w:t>
      </w:r>
      <w:r>
        <w:rPr>
          <w:w w:val="115"/>
          <w:sz w:val="24"/>
        </w:rPr>
        <w:t>=</w:t>
      </w:r>
      <w:r>
        <w:rPr>
          <w:spacing w:val="3"/>
          <w:w w:val="115"/>
          <w:sz w:val="24"/>
        </w:rPr>
        <w:t xml:space="preserve"> </w:t>
      </w:r>
      <w:r>
        <w:rPr>
          <w:rFonts w:ascii="Meiryo UI" w:hAnsi="Meiryo UI"/>
          <w:spacing w:val="-5"/>
          <w:w w:val="115"/>
          <w:position w:val="49"/>
          <w:sz w:val="24"/>
        </w:rPr>
        <w:t></w:t>
      </w:r>
      <w:r>
        <w:rPr>
          <w:i/>
          <w:spacing w:val="-5"/>
          <w:w w:val="115"/>
          <w:position w:val="19"/>
          <w:sz w:val="24"/>
        </w:rPr>
        <w:t>B</w:t>
      </w:r>
      <w:r>
        <w:rPr>
          <w:i/>
          <w:position w:val="19"/>
          <w:sz w:val="24"/>
        </w:rPr>
        <w:tab/>
      </w:r>
      <w:r>
        <w:rPr>
          <w:w w:val="115"/>
          <w:position w:val="19"/>
          <w:sz w:val="24"/>
        </w:rPr>
        <w:t>if</w:t>
      </w:r>
      <w:r>
        <w:rPr>
          <w:spacing w:val="-8"/>
          <w:w w:val="115"/>
          <w:position w:val="19"/>
          <w:sz w:val="24"/>
        </w:rPr>
        <w:t xml:space="preserve"> </w:t>
      </w:r>
      <w:r>
        <w:rPr>
          <w:i/>
          <w:w w:val="115"/>
          <w:position w:val="19"/>
          <w:sz w:val="24"/>
        </w:rPr>
        <w:t>A</w:t>
      </w:r>
      <w:r>
        <w:rPr>
          <w:i/>
          <w:spacing w:val="-1"/>
          <w:w w:val="115"/>
          <w:position w:val="19"/>
          <w:sz w:val="24"/>
        </w:rPr>
        <w:t xml:space="preserve"> </w:t>
      </w:r>
      <w:r>
        <w:rPr>
          <w:w w:val="115"/>
          <w:position w:val="19"/>
          <w:sz w:val="24"/>
        </w:rPr>
        <w:t>=</w:t>
      </w:r>
      <w:r>
        <w:rPr>
          <w:spacing w:val="-1"/>
          <w:w w:val="115"/>
          <w:position w:val="19"/>
          <w:sz w:val="24"/>
        </w:rPr>
        <w:t xml:space="preserve"> </w:t>
      </w:r>
      <w:r>
        <w:rPr>
          <w:w w:val="115"/>
          <w:position w:val="19"/>
          <w:sz w:val="24"/>
        </w:rPr>
        <w:t>0</w:t>
      </w:r>
      <w:r>
        <w:rPr>
          <w:spacing w:val="24"/>
          <w:w w:val="115"/>
          <w:position w:val="19"/>
          <w:sz w:val="24"/>
        </w:rPr>
        <w:t xml:space="preserve"> </w:t>
      </w:r>
      <w:r>
        <w:rPr>
          <w:w w:val="115"/>
          <w:sz w:val="24"/>
        </w:rPr>
        <w:t xml:space="preserve">= </w:t>
      </w:r>
      <w:proofErr w:type="gramStart"/>
      <w:r>
        <w:rPr>
          <w:i/>
          <w:w w:val="115"/>
          <w:sz w:val="24"/>
        </w:rPr>
        <w:t>A</w:t>
      </w:r>
      <w:r>
        <w:rPr>
          <w:i/>
          <w:spacing w:val="20"/>
          <w:w w:val="115"/>
          <w:sz w:val="24"/>
        </w:rPr>
        <w:t xml:space="preserve">  </w:t>
      </w:r>
      <w:r>
        <w:rPr>
          <w:i/>
          <w:spacing w:val="-10"/>
          <w:w w:val="115"/>
          <w:sz w:val="24"/>
        </w:rPr>
        <w:t>B</w:t>
      </w:r>
      <w:proofErr w:type="gramEnd"/>
      <w:r>
        <w:rPr>
          <w:i/>
          <w:sz w:val="24"/>
        </w:rPr>
        <w:tab/>
      </w:r>
      <w:r>
        <w:rPr>
          <w:spacing w:val="-2"/>
          <w:w w:val="115"/>
          <w:sz w:val="24"/>
        </w:rPr>
        <w:t>(5.4)</w:t>
      </w:r>
    </w:p>
    <w:p w14:paraId="62064827" w14:textId="77777777" w:rsidR="000F59EE" w:rsidRDefault="00000000">
      <w:pPr>
        <w:pStyle w:val="BodyText"/>
        <w:tabs>
          <w:tab w:val="left" w:pos="4447"/>
        </w:tabs>
        <w:spacing w:line="339" w:lineRule="exact"/>
        <w:ind w:left="3805"/>
      </w:pPr>
      <w:r>
        <w:rPr>
          <w:rFonts w:ascii="Meiryo UI" w:hAnsi="Meiryo UI"/>
          <w:spacing w:val="-5"/>
          <w:w w:val="105"/>
          <w:position w:val="9"/>
        </w:rPr>
        <w:t></w:t>
      </w:r>
      <w:r>
        <w:rPr>
          <w:spacing w:val="-5"/>
          <w:w w:val="105"/>
        </w:rPr>
        <w:t>0</w:t>
      </w:r>
      <w:r>
        <w:tab/>
      </w:r>
      <w:r>
        <w:rPr>
          <w:w w:val="105"/>
        </w:rPr>
        <w:t>if</w:t>
      </w:r>
      <w:r>
        <w:rPr>
          <w:spacing w:val="7"/>
          <w:w w:val="105"/>
        </w:rPr>
        <w:t xml:space="preserve"> </w:t>
      </w:r>
      <w:r>
        <w:rPr>
          <w:i/>
          <w:w w:val="105"/>
        </w:rPr>
        <w:t>A</w:t>
      </w:r>
      <w:r>
        <w:rPr>
          <w:i/>
          <w:spacing w:val="10"/>
          <w:w w:val="115"/>
        </w:rPr>
        <w:t xml:space="preserve"> </w:t>
      </w:r>
      <w:r>
        <w:rPr>
          <w:w w:val="115"/>
        </w:rPr>
        <w:t>=</w:t>
      </w:r>
      <w:r>
        <w:rPr>
          <w:spacing w:val="10"/>
          <w:w w:val="115"/>
        </w:rPr>
        <w:t xml:space="preserve"> </w:t>
      </w:r>
      <w:r>
        <w:rPr>
          <w:spacing w:val="-10"/>
          <w:w w:val="105"/>
        </w:rPr>
        <w:t>1</w:t>
      </w:r>
    </w:p>
    <w:p w14:paraId="260AE0D4" w14:textId="77777777" w:rsidR="000F59EE" w:rsidRDefault="000F59EE">
      <w:pPr>
        <w:pStyle w:val="BodyText"/>
      </w:pPr>
    </w:p>
    <w:p w14:paraId="0A5FE4A2" w14:textId="77777777" w:rsidR="000F59EE" w:rsidRDefault="000F59EE">
      <w:pPr>
        <w:pStyle w:val="BodyText"/>
        <w:spacing w:before="186"/>
      </w:pPr>
    </w:p>
    <w:p w14:paraId="1BD2D67F" w14:textId="77777777" w:rsidR="000F59EE" w:rsidRDefault="00000000">
      <w:pPr>
        <w:pStyle w:val="Heading2"/>
        <w:numPr>
          <w:ilvl w:val="1"/>
          <w:numId w:val="2"/>
        </w:numPr>
        <w:tabs>
          <w:tab w:val="left" w:pos="865"/>
        </w:tabs>
        <w:ind w:left="865" w:hanging="405"/>
      </w:pPr>
      <w:r>
        <w:t>GDI</w:t>
      </w:r>
      <w:r>
        <w:rPr>
          <w:spacing w:val="-8"/>
        </w:rPr>
        <w:t xml:space="preserve"> </w:t>
      </w:r>
      <w:r>
        <w:t>XNOR</w:t>
      </w:r>
      <w:r>
        <w:rPr>
          <w:spacing w:val="-8"/>
        </w:rPr>
        <w:t xml:space="preserve"> </w:t>
      </w:r>
      <w:r>
        <w:t>Cell</w:t>
      </w:r>
      <w:r>
        <w:rPr>
          <w:spacing w:val="-8"/>
        </w:rPr>
        <w:t xml:space="preserve"> </w:t>
      </w:r>
      <w:r>
        <w:t>for</w:t>
      </w:r>
      <w:r>
        <w:rPr>
          <w:spacing w:val="-7"/>
        </w:rPr>
        <w:t xml:space="preserve"> </w:t>
      </w:r>
      <w:r>
        <w:t>Equality</w:t>
      </w:r>
      <w:r>
        <w:rPr>
          <w:spacing w:val="-8"/>
        </w:rPr>
        <w:t xml:space="preserve"> </w:t>
      </w:r>
      <w:r>
        <w:rPr>
          <w:spacing w:val="-2"/>
        </w:rPr>
        <w:t>Detection</w:t>
      </w:r>
    </w:p>
    <w:p w14:paraId="027B9018" w14:textId="77777777" w:rsidR="000F59EE" w:rsidRDefault="00000000">
      <w:pPr>
        <w:pStyle w:val="BodyText"/>
        <w:spacing w:before="10"/>
        <w:rPr>
          <w:b/>
          <w:sz w:val="17"/>
        </w:rPr>
      </w:pPr>
      <w:r>
        <w:rPr>
          <w:b/>
          <w:noProof/>
          <w:sz w:val="17"/>
        </w:rPr>
        <mc:AlternateContent>
          <mc:Choice Requires="wps">
            <w:drawing>
              <wp:anchor distT="0" distB="0" distL="0" distR="0" simplePos="0" relativeHeight="487635456" behindDoc="1" locked="0" layoutInCell="1" allowOverlap="1" wp14:anchorId="16D9B556" wp14:editId="390E6BA6">
                <wp:simplePos x="0" y="0"/>
                <wp:positionH relativeFrom="page">
                  <wp:posOffset>4600943</wp:posOffset>
                </wp:positionH>
                <wp:positionV relativeFrom="paragraph">
                  <wp:posOffset>145784</wp:posOffset>
                </wp:positionV>
                <wp:extent cx="120650" cy="127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681EB6" id="Graphic 134" o:spid="_x0000_s1026" style="position:absolute;margin-left:362.3pt;margin-top:11.5pt;width:9.5pt;height:.1pt;z-index:-15681024;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FUEQIAAFgEAAAOAAAAZHJzL2Uyb0RvYy54bWysVE1v2zAMvQ/YfxB0X+wEaLYacYqhQYcB&#10;RVegGXaWZTk2JosapdjOvx8lfzTrbsN8ECiRIt/jo7y7G1rNOoWuAZPz9SrlTBkJZWNOOf9+fPjw&#10;iTPnhSmFBqNyflGO3+3fv9v1NlMbqEGXChklMS7rbc5r722WJE7WqhVuBVYZclaArfC0xVNSougp&#10;e6uTTZpukx6wtAhSOUenh9HJ9zF/VSnpv1WVU57pnBM2H1eMaxHWZL8T2QmFrRs5wRD/gKIVjaGi&#10;S6qD8IKdsfkrVdtIBAeVX0loE6iqRqrIgdis0zdsXmphVeRCzXF2aZP7f2nlU/dinzFAd/YR5E9H&#10;HUl667LFEzZuihkqbEMsAWdD7OJl6aIaPJN0uN6k2xvqtSTXevMx9jgR2XxVnp3/oiCmEd2j86ME&#10;5WyJerbkYGYTScggoY4Ses5IQuSMJCxGCa3w4V7AFkzWLzjCUQudOkJ0+je4CdmrV5vrKCJyc3vL&#10;2UyRQscAMkIRatRoxMJkX1PTJmDYpsQ/1HWgm/Kh0Tpu8FTca2SdCFMZv8CCMvwRZtH5g3D1GBdd&#10;U5g2k0ijLkGhAsrLM7KeRjnn7tdZoOJMfzU0K2HuZwNno5gN9Poe4uuI/aGax+GHQMtC+Zx7kvUJ&#10;5kkU2SxZoL7EhpsGPp89VE3QMw7QiGja0PhGgtNTC+/jeh+jXn8I+98AAAD//wMAUEsDBBQABgAI&#10;AAAAIQCxPkR/3wAAAAkBAAAPAAAAZHJzL2Rvd25yZXYueG1sTI89T8MwEIZ3JP6DdUgsqHVIq7QK&#10;capSiQUxkMLQ0YndOBCfg+2mgV/PdYLx3nv0fhSbyfZs1D50DgXczxNgGhunOmwFvL89zdbAQpSo&#10;ZO9QC/jWATbl9VUhc+XOWOlxH1tGJhhyKcDEOOSch8ZoK8PcDRrpd3Teykinb7ny8kzmtudpkmTc&#10;yg4pwchB74xuPvcnK+BrHO+e65305uOn2r4es8fD+qUS4vZm2j4Ai3qKfzBc6lN1KKlT7U6oAusF&#10;rNJlRqiAdEGbCFgtFyTUFyEFXhb8/4LyFwAA//8DAFBLAQItABQABgAIAAAAIQC2gziS/gAAAOEB&#10;AAATAAAAAAAAAAAAAAAAAAAAAABbQ29udGVudF9UeXBlc10ueG1sUEsBAi0AFAAGAAgAAAAhADj9&#10;If/WAAAAlAEAAAsAAAAAAAAAAAAAAAAALwEAAF9yZWxzLy5yZWxzUEsBAi0AFAAGAAgAAAAhAEk6&#10;kVQRAgAAWAQAAA4AAAAAAAAAAAAAAAAALgIAAGRycy9lMm9Eb2MueG1sUEsBAi0AFAAGAAgAAAAh&#10;ALE+RH/fAAAACQEAAA8AAAAAAAAAAAAAAAAAawQAAGRycy9kb3ducmV2LnhtbFBLBQYAAAAABAAE&#10;APMAAAB3BQAAAAA=&#10;" path="m,l120599,e" filled="f" strokeweight=".16861mm">
                <v:path arrowok="t"/>
                <w10:wrap type="topAndBottom" anchorx="page"/>
              </v:shape>
            </w:pict>
          </mc:Fallback>
        </mc:AlternateContent>
      </w:r>
    </w:p>
    <w:p w14:paraId="5953A6E8" w14:textId="77777777" w:rsidR="000F59EE" w:rsidRDefault="00000000">
      <w:pPr>
        <w:pStyle w:val="BodyText"/>
        <w:ind w:left="460"/>
        <w:jc w:val="both"/>
      </w:pPr>
      <w:r>
        <w:t>For</w:t>
      </w:r>
      <w:r>
        <w:rPr>
          <w:spacing w:val="4"/>
        </w:rPr>
        <w:t xml:space="preserve"> </w:t>
      </w:r>
      <w:r>
        <w:t>the</w:t>
      </w:r>
      <w:r>
        <w:rPr>
          <w:spacing w:val="4"/>
        </w:rPr>
        <w:t xml:space="preserve"> </w:t>
      </w:r>
      <w:r>
        <w:t>GDI</w:t>
      </w:r>
      <w:r>
        <w:rPr>
          <w:spacing w:val="5"/>
        </w:rPr>
        <w:t xml:space="preserve"> </w:t>
      </w:r>
      <w:r>
        <w:t>multiplexer</w:t>
      </w:r>
      <w:r>
        <w:rPr>
          <w:spacing w:val="4"/>
        </w:rPr>
        <w:t xml:space="preserve"> </w:t>
      </w:r>
      <w:r>
        <w:t>configuration</w:t>
      </w:r>
      <w:r>
        <w:rPr>
          <w:spacing w:val="4"/>
        </w:rPr>
        <w:t xml:space="preserve"> </w:t>
      </w:r>
      <w:r>
        <w:t>(</w:t>
      </w:r>
      <w:r>
        <w:rPr>
          <w:i/>
        </w:rPr>
        <w:t>N</w:t>
      </w:r>
      <w:r>
        <w:rPr>
          <w:i/>
          <w:spacing w:val="53"/>
        </w:rPr>
        <w:t xml:space="preserve"> </w:t>
      </w:r>
      <w:r>
        <w:t>=</w:t>
      </w:r>
      <w:r>
        <w:rPr>
          <w:spacing w:val="22"/>
        </w:rPr>
        <w:t xml:space="preserve"> </w:t>
      </w:r>
      <w:r>
        <w:rPr>
          <w:i/>
        </w:rPr>
        <w:t>B</w:t>
      </w:r>
      <w:r>
        <w:t>,</w:t>
      </w:r>
      <w:r>
        <w:rPr>
          <w:spacing w:val="5"/>
        </w:rPr>
        <w:t xml:space="preserve"> </w:t>
      </w:r>
      <w:r>
        <w:rPr>
          <w:i/>
        </w:rPr>
        <w:t>P</w:t>
      </w:r>
      <w:r>
        <w:rPr>
          <w:i/>
          <w:spacing w:val="61"/>
        </w:rPr>
        <w:t xml:space="preserve"> </w:t>
      </w:r>
      <w:r>
        <w:t>=</w:t>
      </w:r>
      <w:r>
        <w:rPr>
          <w:spacing w:val="22"/>
        </w:rPr>
        <w:t xml:space="preserve"> </w:t>
      </w:r>
      <w:r>
        <w:rPr>
          <w:i/>
        </w:rPr>
        <w:t>B</w:t>
      </w:r>
      <w:r>
        <w:t>,</w:t>
      </w:r>
      <w:r>
        <w:rPr>
          <w:spacing w:val="6"/>
        </w:rPr>
        <w:t xml:space="preserve"> </w:t>
      </w:r>
      <w:r>
        <w:rPr>
          <w:i/>
        </w:rPr>
        <w:t>G</w:t>
      </w:r>
      <w:r>
        <w:rPr>
          <w:i/>
          <w:spacing w:val="21"/>
        </w:rPr>
        <w:t xml:space="preserve"> </w:t>
      </w:r>
      <w:r>
        <w:t>=</w:t>
      </w:r>
      <w:r>
        <w:rPr>
          <w:spacing w:val="22"/>
        </w:rPr>
        <w:t xml:space="preserve"> </w:t>
      </w:r>
      <w:r>
        <w:rPr>
          <w:i/>
        </w:rPr>
        <w:t>A</w:t>
      </w:r>
      <w:r>
        <w:t>,</w:t>
      </w:r>
      <w:r>
        <w:rPr>
          <w:spacing w:val="6"/>
        </w:rPr>
        <w:t xml:space="preserve"> </w:t>
      </w:r>
      <w:r>
        <w:t>implementing</w:t>
      </w:r>
      <w:r>
        <w:rPr>
          <w:spacing w:val="4"/>
        </w:rPr>
        <w:t xml:space="preserve"> </w:t>
      </w:r>
      <w:r>
        <w:rPr>
          <w:i/>
          <w:spacing w:val="8"/>
        </w:rPr>
        <w:t>A</w:t>
      </w:r>
      <w:r>
        <w:rPr>
          <w:rFonts w:ascii="Cambria Math" w:hAnsi="Cambria Math" w:cs="Cambria Math"/>
          <w:i/>
          <w:spacing w:val="8"/>
        </w:rPr>
        <w:t>⊙</w:t>
      </w:r>
      <w:r>
        <w:rPr>
          <w:i/>
          <w:spacing w:val="8"/>
        </w:rPr>
        <w:t>B</w:t>
      </w:r>
      <w:r>
        <w:rPr>
          <w:spacing w:val="8"/>
        </w:rPr>
        <w:t>):</w:t>
      </w:r>
    </w:p>
    <w:p w14:paraId="79370957" w14:textId="77777777" w:rsidR="000F59EE" w:rsidRDefault="00000000">
      <w:pPr>
        <w:spacing w:before="50"/>
        <w:ind w:left="460"/>
        <w:rPr>
          <w:sz w:val="24"/>
        </w:rPr>
      </w:pPr>
      <w:r>
        <w:rPr>
          <w:i/>
          <w:w w:val="110"/>
          <w:sz w:val="24"/>
        </w:rPr>
        <w:t>Case</w:t>
      </w:r>
      <w:r>
        <w:rPr>
          <w:i/>
          <w:spacing w:val="-14"/>
          <w:w w:val="110"/>
          <w:sz w:val="24"/>
        </w:rPr>
        <w:t xml:space="preserve"> </w:t>
      </w:r>
      <w:r>
        <w:rPr>
          <w:i/>
          <w:w w:val="110"/>
          <w:sz w:val="24"/>
        </w:rPr>
        <w:t>1: A</w:t>
      </w:r>
      <w:r>
        <w:rPr>
          <w:i/>
          <w:spacing w:val="-7"/>
          <w:w w:val="110"/>
          <w:sz w:val="24"/>
        </w:rPr>
        <w:t xml:space="preserve"> </w:t>
      </w:r>
      <w:r>
        <w:rPr>
          <w:w w:val="110"/>
          <w:sz w:val="24"/>
        </w:rPr>
        <w:t>=</w:t>
      </w:r>
      <w:r>
        <w:rPr>
          <w:spacing w:val="-8"/>
          <w:w w:val="110"/>
          <w:sz w:val="24"/>
        </w:rPr>
        <w:t xml:space="preserve"> </w:t>
      </w:r>
      <w:r>
        <w:rPr>
          <w:spacing w:val="-10"/>
          <w:w w:val="110"/>
          <w:sz w:val="24"/>
        </w:rPr>
        <w:t>0</w:t>
      </w:r>
    </w:p>
    <w:p w14:paraId="4F6E5780" w14:textId="77777777" w:rsidR="000F59EE" w:rsidRDefault="00000000">
      <w:pPr>
        <w:pStyle w:val="BodyText"/>
        <w:spacing w:before="5"/>
        <w:rPr>
          <w:sz w:val="7"/>
        </w:rPr>
      </w:pPr>
      <w:r>
        <w:rPr>
          <w:noProof/>
          <w:sz w:val="7"/>
        </w:rPr>
        <mc:AlternateContent>
          <mc:Choice Requires="wps">
            <w:drawing>
              <wp:anchor distT="0" distB="0" distL="0" distR="0" simplePos="0" relativeHeight="487635968" behindDoc="1" locked="0" layoutInCell="1" allowOverlap="1" wp14:anchorId="79449D1D" wp14:editId="584C4B42">
                <wp:simplePos x="0" y="0"/>
                <wp:positionH relativeFrom="page">
                  <wp:posOffset>3945978</wp:posOffset>
                </wp:positionH>
                <wp:positionV relativeFrom="paragraph">
                  <wp:posOffset>69619</wp:posOffset>
                </wp:positionV>
                <wp:extent cx="120650" cy="127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70"/>
                        </a:xfrm>
                        <a:custGeom>
                          <a:avLst/>
                          <a:gdLst/>
                          <a:ahLst/>
                          <a:cxnLst/>
                          <a:rect l="l" t="t" r="r" b="b"/>
                          <a:pathLst>
                            <a:path w="120650">
                              <a:moveTo>
                                <a:pt x="0" y="0"/>
                              </a:moveTo>
                              <a:lnTo>
                                <a:pt x="1205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F5D59D" id="Graphic 135" o:spid="_x0000_s1026" style="position:absolute;margin-left:310.7pt;margin-top:5.5pt;width:9.5pt;height:.1pt;z-index:-15680512;visibility:visible;mso-wrap-style:square;mso-wrap-distance-left:0;mso-wrap-distance-top:0;mso-wrap-distance-right:0;mso-wrap-distance-bottom:0;mso-position-horizontal:absolute;mso-position-horizontal-relative:page;mso-position-vertical:absolute;mso-position-vertical-relative:text;v-text-anchor:top" coordsize="12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FUEQIAAFgEAAAOAAAAZHJzL2Uyb0RvYy54bWysVE1v2zAMvQ/YfxB0X+wEaLYacYqhQYcB&#10;RVegGXaWZTk2JosapdjOvx8lfzTrbsN8ECiRIt/jo7y7G1rNOoWuAZPz9SrlTBkJZWNOOf9+fPjw&#10;iTPnhSmFBqNyflGO3+3fv9v1NlMbqEGXChklMS7rbc5r722WJE7WqhVuBVYZclaArfC0xVNSougp&#10;e6uTTZpukx6wtAhSOUenh9HJ9zF/VSnpv1WVU57pnBM2H1eMaxHWZL8T2QmFrRs5wRD/gKIVjaGi&#10;S6qD8IKdsfkrVdtIBAeVX0loE6iqRqrIgdis0zdsXmphVeRCzXF2aZP7f2nlU/dinzFAd/YR5E9H&#10;HUl667LFEzZuihkqbEMsAWdD7OJl6aIaPJN0uN6k2xvqtSTXevMx9jgR2XxVnp3/oiCmEd2j86ME&#10;5WyJerbkYGYTScggoY4Ses5IQuSMJCxGCa3w4V7AFkzWLzjCUQudOkJ0+je4CdmrV5vrKCJyc3vL&#10;2UyRQscAMkIRatRoxMJkX1PTJmDYpsQ/1HWgm/Kh0Tpu8FTca2SdCFMZv8CCMvwRZtH5g3D1GBdd&#10;U5g2k0ijLkGhAsrLM7KeRjnn7tdZoOJMfzU0K2HuZwNno5gN9Poe4uuI/aGax+GHQMtC+Zx7kvUJ&#10;5kkU2SxZoL7EhpsGPp89VE3QMw7QiGja0PhGgtNTC+/jeh+jXn8I+98AAAD//wMAUEsDBBQABgAI&#10;AAAAIQB1yD/H3wAAAAkBAAAPAAAAZHJzL2Rvd25yZXYueG1sTI/BTsMwEETvSPyDtUhcEHUSVVEV&#10;4lSlEhfEgbQcODrxNk4b28F208DXsz3BcWeeZmfK9WwGNqEPvbMC0kUCDG3rVG87AR/7l8cVsBCl&#10;VXJwFgV8Y4B1dXtTykK5i61x2sWOUYgNhRSgYxwLzkOr0ciwcCNa8g7OGxnp9B1XXl4o3Aw8S5Kc&#10;G9lb+qDliFuN7Wl3NgK+punhtdlKr48/9eb9kD9/rt5qIe7v5s0TsIhz/IPhWp+qQ0WdGne2KrBB&#10;QJ6lS0LJSGkTAfkyIaG5ChnwquT/F1S/AAAA//8DAFBLAQItABQABgAIAAAAIQC2gziS/gAAAOEB&#10;AAATAAAAAAAAAAAAAAAAAAAAAABbQ29udGVudF9UeXBlc10ueG1sUEsBAi0AFAAGAAgAAAAhADj9&#10;If/WAAAAlAEAAAsAAAAAAAAAAAAAAAAALwEAAF9yZWxzLy5yZWxzUEsBAi0AFAAGAAgAAAAhAEk6&#10;kVQRAgAAWAQAAA4AAAAAAAAAAAAAAAAALgIAAGRycy9lMm9Eb2MueG1sUEsBAi0AFAAGAAgAAAAh&#10;AHXIP8ffAAAACQEAAA8AAAAAAAAAAAAAAAAAawQAAGRycy9kb3ducmV2LnhtbFBLBQYAAAAABAAE&#10;APMAAAB3BQAAAAA=&#10;" path="m,l120599,e" filled="f" strokeweight=".16861mm">
                <v:path arrowok="t"/>
                <w10:wrap type="topAndBottom" anchorx="page"/>
              </v:shape>
            </w:pict>
          </mc:Fallback>
        </mc:AlternateContent>
      </w:r>
    </w:p>
    <w:p w14:paraId="571F9DF1" w14:textId="77777777" w:rsidR="000F59EE" w:rsidRDefault="00000000">
      <w:pPr>
        <w:pStyle w:val="BodyText"/>
        <w:ind w:left="460"/>
      </w:pPr>
      <w:r>
        <w:t>PMOS</w:t>
      </w:r>
      <w:r>
        <w:rPr>
          <w:spacing w:val="10"/>
        </w:rPr>
        <w:t xml:space="preserve"> </w:t>
      </w:r>
      <w:r>
        <w:t>conducts,</w:t>
      </w:r>
      <w:r>
        <w:rPr>
          <w:spacing w:val="10"/>
        </w:rPr>
        <w:t xml:space="preserve"> </w:t>
      </w:r>
      <w:r>
        <w:t>NMOS</w:t>
      </w:r>
      <w:r>
        <w:rPr>
          <w:spacing w:val="10"/>
        </w:rPr>
        <w:t xml:space="preserve"> </w:t>
      </w:r>
      <w:r>
        <w:t>off.</w:t>
      </w:r>
      <w:r>
        <w:rPr>
          <w:spacing w:val="28"/>
        </w:rPr>
        <w:t xml:space="preserve"> </w:t>
      </w:r>
      <w:r>
        <w:rPr>
          <w:i/>
        </w:rPr>
        <w:t>Out</w:t>
      </w:r>
      <w:r>
        <w:rPr>
          <w:i/>
          <w:spacing w:val="19"/>
        </w:rPr>
        <w:t xml:space="preserve"> </w:t>
      </w:r>
      <w:r>
        <w:t>=</w:t>
      </w:r>
      <w:r>
        <w:rPr>
          <w:spacing w:val="18"/>
        </w:rPr>
        <w:t xml:space="preserve"> </w:t>
      </w:r>
      <w:r>
        <w:rPr>
          <w:i/>
        </w:rPr>
        <w:t>P</w:t>
      </w:r>
      <w:r>
        <w:rPr>
          <w:i/>
          <w:spacing w:val="57"/>
        </w:rPr>
        <w:t xml:space="preserve"> </w:t>
      </w:r>
      <w:r>
        <w:t>=</w:t>
      </w:r>
      <w:r>
        <w:rPr>
          <w:spacing w:val="19"/>
        </w:rPr>
        <w:t xml:space="preserve"> </w:t>
      </w:r>
      <w:r>
        <w:rPr>
          <w:i/>
          <w:spacing w:val="-5"/>
        </w:rPr>
        <w:t>B</w:t>
      </w:r>
      <w:r>
        <w:rPr>
          <w:spacing w:val="-5"/>
        </w:rPr>
        <w:t>.</w:t>
      </w:r>
    </w:p>
    <w:p w14:paraId="72FB1B96" w14:textId="77777777" w:rsidR="000F59EE" w:rsidRDefault="00000000">
      <w:pPr>
        <w:spacing w:before="170"/>
        <w:ind w:left="460"/>
        <w:rPr>
          <w:sz w:val="24"/>
        </w:rPr>
      </w:pPr>
      <w:r>
        <w:rPr>
          <w:i/>
          <w:w w:val="110"/>
          <w:sz w:val="24"/>
        </w:rPr>
        <w:t>Case</w:t>
      </w:r>
      <w:r>
        <w:rPr>
          <w:i/>
          <w:spacing w:val="-14"/>
          <w:w w:val="110"/>
          <w:sz w:val="24"/>
        </w:rPr>
        <w:t xml:space="preserve"> </w:t>
      </w:r>
      <w:r>
        <w:rPr>
          <w:i/>
          <w:w w:val="110"/>
          <w:sz w:val="24"/>
        </w:rPr>
        <w:t>2: A</w:t>
      </w:r>
      <w:r>
        <w:rPr>
          <w:i/>
          <w:spacing w:val="-7"/>
          <w:w w:val="110"/>
          <w:sz w:val="24"/>
        </w:rPr>
        <w:t xml:space="preserve"> </w:t>
      </w:r>
      <w:r>
        <w:rPr>
          <w:w w:val="110"/>
          <w:sz w:val="24"/>
        </w:rPr>
        <w:t>=</w:t>
      </w:r>
      <w:r>
        <w:rPr>
          <w:spacing w:val="-8"/>
          <w:w w:val="110"/>
          <w:sz w:val="24"/>
        </w:rPr>
        <w:t xml:space="preserve"> </w:t>
      </w:r>
      <w:r>
        <w:rPr>
          <w:spacing w:val="-10"/>
          <w:w w:val="110"/>
          <w:sz w:val="24"/>
        </w:rPr>
        <w:t>1</w:t>
      </w:r>
    </w:p>
    <w:p w14:paraId="265E3F0E" w14:textId="77777777" w:rsidR="000F59EE" w:rsidRDefault="00000000">
      <w:pPr>
        <w:pStyle w:val="BodyText"/>
        <w:spacing w:before="82" w:line="415" w:lineRule="auto"/>
        <w:ind w:left="460" w:right="4948"/>
      </w:pPr>
      <w:r>
        <w:rPr>
          <w:w w:val="105"/>
        </w:rPr>
        <w:t>NMOS</w:t>
      </w:r>
      <w:r>
        <w:rPr>
          <w:spacing w:val="-6"/>
          <w:w w:val="105"/>
        </w:rPr>
        <w:t xml:space="preserve"> </w:t>
      </w:r>
      <w:r>
        <w:rPr>
          <w:w w:val="105"/>
        </w:rPr>
        <w:t>conducts,</w:t>
      </w:r>
      <w:r>
        <w:rPr>
          <w:spacing w:val="-6"/>
          <w:w w:val="105"/>
        </w:rPr>
        <w:t xml:space="preserve"> </w:t>
      </w:r>
      <w:r>
        <w:rPr>
          <w:w w:val="105"/>
        </w:rPr>
        <w:t>PMOS</w:t>
      </w:r>
      <w:r>
        <w:rPr>
          <w:spacing w:val="-6"/>
          <w:w w:val="105"/>
        </w:rPr>
        <w:t xml:space="preserve"> </w:t>
      </w:r>
      <w:r>
        <w:rPr>
          <w:w w:val="105"/>
        </w:rPr>
        <w:t xml:space="preserve">off. </w:t>
      </w:r>
      <w:r>
        <w:rPr>
          <w:i/>
          <w:w w:val="105"/>
        </w:rPr>
        <w:t xml:space="preserve">Out </w:t>
      </w:r>
      <w:r>
        <w:rPr>
          <w:w w:val="105"/>
        </w:rPr>
        <w:t xml:space="preserve">= </w:t>
      </w:r>
      <w:r>
        <w:rPr>
          <w:i/>
          <w:w w:val="105"/>
        </w:rPr>
        <w:t>N</w:t>
      </w:r>
      <w:r>
        <w:rPr>
          <w:i/>
          <w:spacing w:val="25"/>
          <w:w w:val="105"/>
        </w:rPr>
        <w:t xml:space="preserve"> </w:t>
      </w:r>
      <w:r>
        <w:rPr>
          <w:w w:val="105"/>
        </w:rPr>
        <w:t xml:space="preserve">= </w:t>
      </w:r>
      <w:r>
        <w:rPr>
          <w:i/>
          <w:w w:val="105"/>
        </w:rPr>
        <w:t>B</w:t>
      </w:r>
      <w:r>
        <w:rPr>
          <w:w w:val="105"/>
        </w:rPr>
        <w:t>. The</w:t>
      </w:r>
      <w:r>
        <w:rPr>
          <w:spacing w:val="-14"/>
          <w:w w:val="105"/>
        </w:rPr>
        <w:t xml:space="preserve"> </w:t>
      </w:r>
      <w:r>
        <w:rPr>
          <w:w w:val="105"/>
        </w:rPr>
        <w:t>complete</w:t>
      </w:r>
      <w:r>
        <w:rPr>
          <w:spacing w:val="-14"/>
          <w:w w:val="105"/>
        </w:rPr>
        <w:t xml:space="preserve"> </w:t>
      </w:r>
      <w:r>
        <w:rPr>
          <w:w w:val="105"/>
        </w:rPr>
        <w:t>truth</w:t>
      </w:r>
      <w:r>
        <w:rPr>
          <w:spacing w:val="-14"/>
          <w:w w:val="105"/>
        </w:rPr>
        <w:t xml:space="preserve"> </w:t>
      </w:r>
      <w:r>
        <w:rPr>
          <w:w w:val="105"/>
        </w:rPr>
        <w:t>table</w:t>
      </w:r>
      <w:r>
        <w:rPr>
          <w:spacing w:val="-14"/>
          <w:w w:val="105"/>
        </w:rPr>
        <w:t xml:space="preserve"> </w:t>
      </w:r>
      <w:r>
        <w:rPr>
          <w:w w:val="105"/>
        </w:rPr>
        <w:t>verification:</w:t>
      </w:r>
    </w:p>
    <w:p w14:paraId="08A5D5C7" w14:textId="77777777" w:rsidR="000F59EE" w:rsidRDefault="000F59EE">
      <w:pPr>
        <w:pStyle w:val="BodyText"/>
        <w:rPr>
          <w:sz w:val="12"/>
        </w:rPr>
      </w:pPr>
    </w:p>
    <w:tbl>
      <w:tblPr>
        <w:tblW w:w="0" w:type="auto"/>
        <w:tblInd w:w="3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3"/>
        <w:gridCol w:w="437"/>
        <w:gridCol w:w="796"/>
        <w:gridCol w:w="905"/>
      </w:tblGrid>
      <w:tr w:rsidR="000F59EE" w14:paraId="2B4C476B" w14:textId="77777777">
        <w:trPr>
          <w:trHeight w:val="356"/>
        </w:trPr>
        <w:tc>
          <w:tcPr>
            <w:tcW w:w="423" w:type="dxa"/>
          </w:tcPr>
          <w:p w14:paraId="5D06F707" w14:textId="77777777" w:rsidR="000F59EE" w:rsidRDefault="00000000">
            <w:pPr>
              <w:pStyle w:val="TableParagraph"/>
              <w:ind w:left="7"/>
              <w:rPr>
                <w:i/>
                <w:sz w:val="24"/>
              </w:rPr>
            </w:pPr>
            <w:r>
              <w:rPr>
                <w:i/>
                <w:spacing w:val="-10"/>
                <w:w w:val="120"/>
                <w:sz w:val="24"/>
              </w:rPr>
              <w:t>A</w:t>
            </w:r>
          </w:p>
        </w:tc>
        <w:tc>
          <w:tcPr>
            <w:tcW w:w="437" w:type="dxa"/>
          </w:tcPr>
          <w:p w14:paraId="6F3FA92C" w14:textId="77777777" w:rsidR="000F59EE" w:rsidRDefault="00000000">
            <w:pPr>
              <w:pStyle w:val="TableParagraph"/>
              <w:ind w:left="9" w:right="12"/>
              <w:rPr>
                <w:i/>
                <w:sz w:val="24"/>
              </w:rPr>
            </w:pPr>
            <w:r>
              <w:rPr>
                <w:i/>
                <w:spacing w:val="-10"/>
                <w:w w:val="120"/>
                <w:sz w:val="24"/>
              </w:rPr>
              <w:t>B</w:t>
            </w:r>
          </w:p>
        </w:tc>
        <w:tc>
          <w:tcPr>
            <w:tcW w:w="796" w:type="dxa"/>
          </w:tcPr>
          <w:p w14:paraId="7849F0D2" w14:textId="77777777" w:rsidR="000F59EE" w:rsidRDefault="00000000">
            <w:pPr>
              <w:pStyle w:val="TableParagraph"/>
              <w:ind w:left="7"/>
              <w:rPr>
                <w:i/>
                <w:sz w:val="24"/>
              </w:rPr>
            </w:pPr>
            <w:r>
              <w:rPr>
                <w:i/>
                <w:spacing w:val="-5"/>
                <w:w w:val="110"/>
                <w:sz w:val="24"/>
              </w:rPr>
              <w:t>Out</w:t>
            </w:r>
          </w:p>
        </w:tc>
        <w:tc>
          <w:tcPr>
            <w:tcW w:w="905" w:type="dxa"/>
          </w:tcPr>
          <w:p w14:paraId="47A8A199" w14:textId="77777777" w:rsidR="000F59EE" w:rsidRDefault="00000000">
            <w:pPr>
              <w:pStyle w:val="TableParagraph"/>
              <w:spacing w:before="0" w:line="337" w:lineRule="exact"/>
              <w:ind w:left="7" w:right="10"/>
              <w:rPr>
                <w:i/>
                <w:sz w:val="24"/>
              </w:rPr>
            </w:pPr>
            <w:r>
              <w:rPr>
                <w:i/>
                <w:sz w:val="24"/>
              </w:rPr>
              <w:t>A</w:t>
            </w:r>
            <w:r>
              <w:rPr>
                <w:i/>
                <w:spacing w:val="3"/>
                <w:sz w:val="24"/>
              </w:rPr>
              <w:t xml:space="preserve"> </w:t>
            </w:r>
            <w:r>
              <w:rPr>
                <w:rFonts w:ascii="Cambria Math" w:hAnsi="Cambria Math" w:cs="Cambria Math"/>
                <w:i/>
                <w:sz w:val="24"/>
              </w:rPr>
              <w:t>⊙</w:t>
            </w:r>
            <w:r>
              <w:rPr>
                <w:rFonts w:ascii="Meiryo UI" w:hAnsi="Meiryo UI"/>
                <w:i/>
                <w:spacing w:val="-19"/>
                <w:sz w:val="24"/>
              </w:rPr>
              <w:t xml:space="preserve"> </w:t>
            </w:r>
            <w:r>
              <w:rPr>
                <w:i/>
                <w:spacing w:val="-10"/>
                <w:sz w:val="24"/>
              </w:rPr>
              <w:t>B</w:t>
            </w:r>
          </w:p>
        </w:tc>
      </w:tr>
      <w:tr w:rsidR="000F59EE" w14:paraId="3299113F" w14:textId="77777777">
        <w:trPr>
          <w:trHeight w:val="356"/>
        </w:trPr>
        <w:tc>
          <w:tcPr>
            <w:tcW w:w="423" w:type="dxa"/>
          </w:tcPr>
          <w:p w14:paraId="285CAFBC" w14:textId="77777777" w:rsidR="000F59EE" w:rsidRDefault="00000000">
            <w:pPr>
              <w:pStyle w:val="TableParagraph"/>
              <w:ind w:left="7"/>
              <w:rPr>
                <w:sz w:val="24"/>
              </w:rPr>
            </w:pPr>
            <w:r>
              <w:rPr>
                <w:spacing w:val="-10"/>
                <w:sz w:val="24"/>
              </w:rPr>
              <w:t>0</w:t>
            </w:r>
          </w:p>
        </w:tc>
        <w:tc>
          <w:tcPr>
            <w:tcW w:w="437" w:type="dxa"/>
          </w:tcPr>
          <w:p w14:paraId="06CE8D4D" w14:textId="77777777" w:rsidR="000F59EE" w:rsidRDefault="00000000">
            <w:pPr>
              <w:pStyle w:val="TableParagraph"/>
              <w:ind w:left="10" w:right="3"/>
              <w:rPr>
                <w:sz w:val="24"/>
              </w:rPr>
            </w:pPr>
            <w:r>
              <w:rPr>
                <w:spacing w:val="-10"/>
                <w:sz w:val="24"/>
              </w:rPr>
              <w:t>0</w:t>
            </w:r>
          </w:p>
        </w:tc>
        <w:tc>
          <w:tcPr>
            <w:tcW w:w="796" w:type="dxa"/>
          </w:tcPr>
          <w:p w14:paraId="3D0F79D2" w14:textId="77777777" w:rsidR="000F59EE" w:rsidRDefault="00000000">
            <w:pPr>
              <w:pStyle w:val="TableParagraph"/>
              <w:ind w:left="7" w:right="1"/>
              <w:rPr>
                <w:sz w:val="24"/>
              </w:rPr>
            </w:pPr>
            <w:r>
              <w:rPr>
                <w:noProof/>
                <w:sz w:val="24"/>
              </w:rPr>
              <mc:AlternateContent>
                <mc:Choice Requires="wpg">
                  <w:drawing>
                    <wp:anchor distT="0" distB="0" distL="0" distR="0" simplePos="0" relativeHeight="485213696" behindDoc="1" locked="0" layoutInCell="1" allowOverlap="1" wp14:anchorId="01F00835" wp14:editId="70779BF0">
                      <wp:simplePos x="0" y="0"/>
                      <wp:positionH relativeFrom="column">
                        <wp:posOffset>78447</wp:posOffset>
                      </wp:positionH>
                      <wp:positionV relativeFrom="paragraph">
                        <wp:posOffset>36653</wp:posOffset>
                      </wp:positionV>
                      <wp:extent cx="74930" cy="635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930" cy="6350"/>
                                <a:chOff x="0" y="0"/>
                                <a:chExt cx="74930" cy="6350"/>
                              </a:xfrm>
                            </wpg:grpSpPr>
                            <wps:wsp>
                              <wps:cNvPr id="137" name="Graphic 137"/>
                              <wps:cNvSpPr/>
                              <wps:spPr>
                                <a:xfrm>
                                  <a:off x="0" y="3035"/>
                                  <a:ext cx="74930" cy="1270"/>
                                </a:xfrm>
                                <a:custGeom>
                                  <a:avLst/>
                                  <a:gdLst/>
                                  <a:ahLst/>
                                  <a:cxnLst/>
                                  <a:rect l="l" t="t" r="r" b="b"/>
                                  <a:pathLst>
                                    <a:path w="7493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C4EAF9" id="Group 136" o:spid="_x0000_s1026" style="position:absolute;margin-left:6.2pt;margin-top:2.9pt;width:5.9pt;height:.5pt;z-index:-18102784;mso-wrap-distance-left:0;mso-wrap-distance-right:0" coordsize="749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Y5mbAIAAIoFAAAOAAAAZHJzL2Uyb0RvYy54bWykVMlu2zAQvRfoPxC815KtxG4Fy0ERN0aB&#10;IA0QFz3TFLWgFMkOacv5+w6pxY6TXlIdiEfOcJY3T1zeHBtJDgJsrVVGp5OYEqG4zmtVZvTn9u7T&#10;Z0qsYypnUiuR0Wdh6c3q44dla1Ix05WWuQCCQZRNW5PRyjmTRpHllWiYnWgjFBoLDQ1zuIUyyoG1&#10;GL2R0SyO51GrITegubAWT9edka5C/KIQ3P0oCisckRnF2lxYIaw7v0arJUtLYKaqeV8Ge0cVDasV&#10;Jh1DrZljZA/1q1BNzUFbXbgJ102ki6LmIvSA3Uzji242oPcm9FKmbWlGmpDaC57eHZY/HDZgnswj&#10;dNUjvNf8t0VeotaU6bnd78uT87GAxl/CJsgxMPo8MiqOjnA8XFx9SZB2jpZ5ct3TzSucyasrvPr2&#10;70sRS7t0oaixiNagauyJGPt/xDxVzIjAt/WNPwKpcxR1sqBEsQbVu+mF4o+QIZ8e/Tx7/c72RL7J&#10;TRIn153g3qBnOlsEesZOWcr31m2EDiSzw711nVjzAbFqQPyoBggoeS92GcTuKEGxAyUo9l2X2zDn&#10;7/nJeUjaYUr+pNEHsdXB5i4mhIWdrFKdey2ukiShZBg/enZ2BD4FSqkDIS3i88ak8hXMY+zep7Va&#10;1vldLWXYQLm7lUAOzP+94fM9YIQXbgasWzNbdX7B1LtJFWRs024ufl47nT/jYFucZEbtnz0DQYn8&#10;rlA6/n0YAAxgNwBw8laHVyTQgzm3x18MDPHpM+pwpg96UBBLh4H51kdff1Ppr3uni9pPE9U8VNRv&#10;UM0BhR8e0YsX5XwfvE5P6OovAAAA//8DAFBLAwQUAAYACAAAACEAE1x7PNwAAAAFAQAADwAAAGRy&#10;cy9kb3ducmV2LnhtbEyPQUvDQBSE74L/YXmCN7tJbEuJ2ZRS1FMRbAXx9pq8JqHZtyG7TdJ/7/Nk&#10;j8MMM99k68m2aqDeN44NxLMIFHHhyoYrA1+Ht6cVKB+QS2wdk4EreVjn93cZpqUb+ZOGfaiUlLBP&#10;0UAdQpdq7YuaLPqZ64jFO7neYhDZV7rscZRy2+okipbaYsOyUGNH25qK8/5iDbyPOG6e49dhdz5t&#10;rz+Hxcf3LiZjHh+mzQuoQFP4D8MfvqBDLkxHd+HSq1Z0MpekgYUcEDuZJ6COBpYr0Hmmb+nzXwAA&#10;AP//AwBQSwECLQAUAAYACAAAACEAtoM4kv4AAADhAQAAEwAAAAAAAAAAAAAAAAAAAAAAW0NvbnRl&#10;bnRfVHlwZXNdLnhtbFBLAQItABQABgAIAAAAIQA4/SH/1gAAAJQBAAALAAAAAAAAAAAAAAAAAC8B&#10;AABfcmVscy8ucmVsc1BLAQItABQABgAIAAAAIQDumY5mbAIAAIoFAAAOAAAAAAAAAAAAAAAAAC4C&#10;AABkcnMvZTJvRG9jLnhtbFBLAQItABQABgAIAAAAIQATXHs83AAAAAUBAAAPAAAAAAAAAAAAAAAA&#10;AMYEAABkcnMvZG93bnJldi54bWxQSwUGAAAAAAQABADzAAAAzwUAAAAA&#10;">
                      <v:shape id="Graphic 137" o:spid="_x0000_s1027" style="position:absolute;top:3035;width:74930;height:1270;visibility:visible;mso-wrap-style:square;v-text-anchor:top" coordsize="74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kWfxAAAANwAAAAPAAAAZHJzL2Rvd25yZXYueG1sRE9NawIx&#10;EL0L/ocwhV5Es1VqZTVKKZX2IGJVBG/DZrpZ3EyWJNVtf70pCN7m8T5ntmhtLc7kQ+VYwdMgA0Fc&#10;OF1xqWC/W/YnIEJE1lg7JgW/FGAx73ZmmGt34S86b2MpUgiHHBWYGJtcylAYshgGriFO3LfzFmOC&#10;vpTa4yWF21oOs2wsLVacGgw29GaoOG1/rIJdtRot/9D497A5yt5HPJTP66FSjw/t6xREpDbexTf3&#10;p07zRy/w/0y6QM6vAAAA//8DAFBLAQItABQABgAIAAAAIQDb4fbL7gAAAIUBAAATAAAAAAAAAAAA&#10;AAAAAAAAAABbQ29udGVudF9UeXBlc10ueG1sUEsBAi0AFAAGAAgAAAAhAFr0LFu/AAAAFQEAAAsA&#10;AAAAAAAAAAAAAAAAHwEAAF9yZWxzLy5yZWxzUEsBAi0AFAAGAAgAAAAhAO6yRZ/EAAAA3AAAAA8A&#10;AAAAAAAAAAAAAAAABwIAAGRycy9kb3ducmV2LnhtbFBLBQYAAAAAAwADALcAAAD4AgAAAAA=&#10;" path="m,l74333,e" filled="f" strokeweight=".16861mm">
                        <v:path arrowok="t"/>
                      </v:shape>
                    </v:group>
                  </w:pict>
                </mc:Fallback>
              </mc:AlternateContent>
            </w:r>
            <w:r>
              <w:rPr>
                <w:w w:val="110"/>
                <w:sz w:val="24"/>
              </w:rPr>
              <w:t>0</w:t>
            </w:r>
            <w:r>
              <w:rPr>
                <w:spacing w:val="2"/>
                <w:w w:val="115"/>
                <w:sz w:val="24"/>
              </w:rPr>
              <w:t xml:space="preserve"> </w:t>
            </w:r>
            <w:r>
              <w:rPr>
                <w:w w:val="115"/>
                <w:sz w:val="24"/>
              </w:rPr>
              <w:t>=</w:t>
            </w:r>
            <w:r>
              <w:rPr>
                <w:spacing w:val="2"/>
                <w:w w:val="115"/>
                <w:sz w:val="24"/>
              </w:rPr>
              <w:t xml:space="preserve"> </w:t>
            </w:r>
            <w:r>
              <w:rPr>
                <w:spacing w:val="-10"/>
                <w:w w:val="110"/>
                <w:sz w:val="24"/>
              </w:rPr>
              <w:t>1</w:t>
            </w:r>
          </w:p>
        </w:tc>
        <w:tc>
          <w:tcPr>
            <w:tcW w:w="905" w:type="dxa"/>
          </w:tcPr>
          <w:p w14:paraId="15C145A2" w14:textId="77777777" w:rsidR="000F59EE" w:rsidRDefault="00000000">
            <w:pPr>
              <w:pStyle w:val="TableParagraph"/>
              <w:ind w:left="10" w:right="3"/>
              <w:rPr>
                <w:sz w:val="24"/>
              </w:rPr>
            </w:pPr>
            <w:r>
              <w:rPr>
                <w:spacing w:val="-10"/>
                <w:sz w:val="24"/>
              </w:rPr>
              <w:t>1</w:t>
            </w:r>
          </w:p>
        </w:tc>
      </w:tr>
      <w:tr w:rsidR="000F59EE" w14:paraId="7803C760" w14:textId="77777777">
        <w:trPr>
          <w:trHeight w:val="356"/>
        </w:trPr>
        <w:tc>
          <w:tcPr>
            <w:tcW w:w="423" w:type="dxa"/>
          </w:tcPr>
          <w:p w14:paraId="35377CF9" w14:textId="77777777" w:rsidR="000F59EE" w:rsidRDefault="00000000">
            <w:pPr>
              <w:pStyle w:val="TableParagraph"/>
              <w:ind w:left="7"/>
              <w:rPr>
                <w:sz w:val="24"/>
              </w:rPr>
            </w:pPr>
            <w:r>
              <w:rPr>
                <w:spacing w:val="-10"/>
                <w:sz w:val="24"/>
              </w:rPr>
              <w:t>0</w:t>
            </w:r>
          </w:p>
        </w:tc>
        <w:tc>
          <w:tcPr>
            <w:tcW w:w="437" w:type="dxa"/>
          </w:tcPr>
          <w:p w14:paraId="2CC22331" w14:textId="77777777" w:rsidR="000F59EE" w:rsidRDefault="00000000">
            <w:pPr>
              <w:pStyle w:val="TableParagraph"/>
              <w:ind w:left="10" w:right="3"/>
              <w:rPr>
                <w:sz w:val="24"/>
              </w:rPr>
            </w:pPr>
            <w:r>
              <w:rPr>
                <w:spacing w:val="-10"/>
                <w:sz w:val="24"/>
              </w:rPr>
              <w:t>1</w:t>
            </w:r>
          </w:p>
        </w:tc>
        <w:tc>
          <w:tcPr>
            <w:tcW w:w="796" w:type="dxa"/>
          </w:tcPr>
          <w:p w14:paraId="2ECCD443" w14:textId="77777777" w:rsidR="000F59EE" w:rsidRDefault="00000000">
            <w:pPr>
              <w:pStyle w:val="TableParagraph"/>
              <w:ind w:left="7" w:right="1"/>
              <w:rPr>
                <w:sz w:val="24"/>
              </w:rPr>
            </w:pPr>
            <w:r>
              <w:rPr>
                <w:noProof/>
                <w:sz w:val="24"/>
              </w:rPr>
              <mc:AlternateContent>
                <mc:Choice Requires="wpg">
                  <w:drawing>
                    <wp:anchor distT="0" distB="0" distL="0" distR="0" simplePos="0" relativeHeight="485214208" behindDoc="1" locked="0" layoutInCell="1" allowOverlap="1" wp14:anchorId="37A6395B" wp14:editId="7EF32981">
                      <wp:simplePos x="0" y="0"/>
                      <wp:positionH relativeFrom="column">
                        <wp:posOffset>78447</wp:posOffset>
                      </wp:positionH>
                      <wp:positionV relativeFrom="paragraph">
                        <wp:posOffset>36653</wp:posOffset>
                      </wp:positionV>
                      <wp:extent cx="74930" cy="6350"/>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930" cy="6350"/>
                                <a:chOff x="0" y="0"/>
                                <a:chExt cx="74930" cy="6350"/>
                              </a:xfrm>
                            </wpg:grpSpPr>
                            <wps:wsp>
                              <wps:cNvPr id="139" name="Graphic 139"/>
                              <wps:cNvSpPr/>
                              <wps:spPr>
                                <a:xfrm>
                                  <a:off x="0" y="3035"/>
                                  <a:ext cx="74930" cy="1270"/>
                                </a:xfrm>
                                <a:custGeom>
                                  <a:avLst/>
                                  <a:gdLst/>
                                  <a:ahLst/>
                                  <a:cxnLst/>
                                  <a:rect l="l" t="t" r="r" b="b"/>
                                  <a:pathLst>
                                    <a:path w="7493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B7E67C" id="Group 138" o:spid="_x0000_s1026" style="position:absolute;margin-left:6.2pt;margin-top:2.9pt;width:5.9pt;height:.5pt;z-index:-18102272;mso-wrap-distance-left:0;mso-wrap-distance-right:0" coordsize="749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c89bAIAAIoFAAAOAAAAZHJzL2Uyb0RvYy54bWykVF1v2jAUfZ+0/2D5fSSQFtaIUE1lRZOq&#10;tlKZ9mwc50NzbO/aEPj3u3YSoLR76fJgHfte349zTzy/3TeS7ATYWquMjkcxJUJxndeqzOjP9f2X&#10;r5RYx1TOpFYiowdh6e3i86d5a1Ix0ZWWuQCCQZRNW5PRyjmTRpHllWiYHWkjFBoLDQ1zuIUyyoG1&#10;GL2R0SSOp1GrITegubAWT5edkS5C/KIQ3D0VhRWOyIxibS6sENaNX6PFnKUlMFPVvC+DfaCKhtUK&#10;kx5DLZljZAv1m1BNzUFbXbgR102ki6LmIvSA3Yzji25WoLcm9FKmbWmONCG1Fzx9OCx/3K3AvJhn&#10;6KpH+KD5b4u8RK0p03O735cn530Bjb+ETZB9YPRwZFTsHeF4OLu6SZB2jpZpct3TzSucyZsrvPr+&#10;70sRS7t0oahjEa1B1dgTMfb/iHmpmBGBb+sbfwZS5yjq5IYSxRpU76oXij9Chnx69PPs9TvbE/ku&#10;N0mcXHeCe4ee8WQW6Dl2ylK+tW4ldCCZ7R6s68SaD4hVA+J7NUBAyXuxyyB2RwmKHShBsW+63IY5&#10;f89PzkPSDlPyJ43eibUONncxISzsZJXq3Gt2lSQJJcP40bOzI/ApUEodCGkRnzcmla9gGmP3Pq3V&#10;ss7vaynDBsrNnQSyY/7vDZ/vASO8cjNg3ZLZqvMLpt5NqiBjm3Zz8fPa6PyAg21xkhm1f7YMBCXy&#10;h0Lp+PdhADCAzQDAyTsdXpFAD+Zc738xMMSnz6jDmT7qQUEsHQbmWz/6+ptKf9s6XdR+mqjmoaJ+&#10;g2oOKPzwiF69KOf74HV6Qhd/AQAA//8DAFBLAwQUAAYACAAAACEAE1x7PNwAAAAFAQAADwAAAGRy&#10;cy9kb3ducmV2LnhtbEyPQUvDQBSE74L/YXmCN7tJbEuJ2ZRS1FMRbAXx9pq8JqHZtyG7TdJ/7/Nk&#10;j8MMM99k68m2aqDeN44NxLMIFHHhyoYrA1+Ht6cVKB+QS2wdk4EreVjn93cZpqUb+ZOGfaiUlLBP&#10;0UAdQpdq7YuaLPqZ64jFO7neYhDZV7rscZRy2+okipbaYsOyUGNH25qK8/5iDbyPOG6e49dhdz5t&#10;rz+Hxcf3LiZjHh+mzQuoQFP4D8MfvqBDLkxHd+HSq1Z0MpekgYUcEDuZJ6COBpYr0Hmmb+nzXwAA&#10;AP//AwBQSwECLQAUAAYACAAAACEAtoM4kv4AAADhAQAAEwAAAAAAAAAAAAAAAAAAAAAAW0NvbnRl&#10;bnRfVHlwZXNdLnhtbFBLAQItABQABgAIAAAAIQA4/SH/1gAAAJQBAAALAAAAAAAAAAAAAAAAAC8B&#10;AABfcmVscy8ucmVsc1BLAQItABQABgAIAAAAIQCDIc89bAIAAIoFAAAOAAAAAAAAAAAAAAAAAC4C&#10;AABkcnMvZTJvRG9jLnhtbFBLAQItABQABgAIAAAAIQATXHs83AAAAAUBAAAPAAAAAAAAAAAAAAAA&#10;AMYEAABkcnMvZG93bnJldi54bWxQSwUGAAAAAAQABADzAAAAzwUAAAAA&#10;">
                      <v:shape id="Graphic 139" o:spid="_x0000_s1027" style="position:absolute;top:3035;width:74930;height:1270;visibility:visible;mso-wrap-style:square;v-text-anchor:top" coordsize="74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XR2xAAAANwAAAAPAAAAZHJzL2Rvd25yZXYueG1sRE9NawIx&#10;EL0L/ocwhV5Es1UqdTVKKZX2IGJVBG/DZrpZ3EyWJNVtf70pCN7m8T5ntmhtLc7kQ+VYwdMgA0Fc&#10;OF1xqWC/W/ZfQISIrLF2TAp+KcBi3u3MMNfuwl903sZSpBAOOSowMTa5lKEwZDEMXEOcuG/nLcYE&#10;fSm1x0sKt7UcZtlYWqw4NRhs6M1Qcdr+WAW7ajVa/qHx72FzlL2PeCif10OlHh/a1ymISG28i2/u&#10;T53mjybw/0y6QM6vAAAA//8DAFBLAQItABQABgAIAAAAIQDb4fbL7gAAAIUBAAATAAAAAAAAAAAA&#10;AAAAAAAAAABbQ29udGVudF9UeXBlc10ueG1sUEsBAi0AFAAGAAgAAAAhAFr0LFu/AAAAFQEAAAsA&#10;AAAAAAAAAAAAAAAAHwEAAF9yZWxzLy5yZWxzUEsBAi0AFAAGAAgAAAAhAPBhdHbEAAAA3AAAAA8A&#10;AAAAAAAAAAAAAAAABwIAAGRycy9kb3ducmV2LnhtbFBLBQYAAAAAAwADALcAAAD4AgAAAAA=&#10;" path="m,l74333,e" filled="f" strokeweight=".16861mm">
                        <v:path arrowok="t"/>
                      </v:shape>
                    </v:group>
                  </w:pict>
                </mc:Fallback>
              </mc:AlternateContent>
            </w:r>
            <w:r>
              <w:rPr>
                <w:w w:val="110"/>
                <w:sz w:val="24"/>
              </w:rPr>
              <w:t>1</w:t>
            </w:r>
            <w:r>
              <w:rPr>
                <w:spacing w:val="2"/>
                <w:w w:val="115"/>
                <w:sz w:val="24"/>
              </w:rPr>
              <w:t xml:space="preserve"> </w:t>
            </w:r>
            <w:r>
              <w:rPr>
                <w:w w:val="115"/>
                <w:sz w:val="24"/>
              </w:rPr>
              <w:t>=</w:t>
            </w:r>
            <w:r>
              <w:rPr>
                <w:spacing w:val="2"/>
                <w:w w:val="115"/>
                <w:sz w:val="24"/>
              </w:rPr>
              <w:t xml:space="preserve"> </w:t>
            </w:r>
            <w:r>
              <w:rPr>
                <w:spacing w:val="-10"/>
                <w:w w:val="110"/>
                <w:sz w:val="24"/>
              </w:rPr>
              <w:t>0</w:t>
            </w:r>
          </w:p>
        </w:tc>
        <w:tc>
          <w:tcPr>
            <w:tcW w:w="905" w:type="dxa"/>
          </w:tcPr>
          <w:p w14:paraId="02F7D06E" w14:textId="77777777" w:rsidR="000F59EE" w:rsidRDefault="00000000">
            <w:pPr>
              <w:pStyle w:val="TableParagraph"/>
              <w:ind w:left="10" w:right="3"/>
              <w:rPr>
                <w:sz w:val="24"/>
              </w:rPr>
            </w:pPr>
            <w:r>
              <w:rPr>
                <w:spacing w:val="-10"/>
                <w:sz w:val="24"/>
              </w:rPr>
              <w:t>0</w:t>
            </w:r>
          </w:p>
        </w:tc>
      </w:tr>
      <w:tr w:rsidR="000F59EE" w14:paraId="39B2B939" w14:textId="77777777">
        <w:trPr>
          <w:trHeight w:val="356"/>
        </w:trPr>
        <w:tc>
          <w:tcPr>
            <w:tcW w:w="423" w:type="dxa"/>
          </w:tcPr>
          <w:p w14:paraId="4404AFA7" w14:textId="77777777" w:rsidR="000F59EE" w:rsidRDefault="00000000">
            <w:pPr>
              <w:pStyle w:val="TableParagraph"/>
              <w:ind w:left="7"/>
              <w:rPr>
                <w:sz w:val="24"/>
              </w:rPr>
            </w:pPr>
            <w:r>
              <w:rPr>
                <w:spacing w:val="-10"/>
                <w:sz w:val="24"/>
              </w:rPr>
              <w:t>1</w:t>
            </w:r>
          </w:p>
        </w:tc>
        <w:tc>
          <w:tcPr>
            <w:tcW w:w="437" w:type="dxa"/>
          </w:tcPr>
          <w:p w14:paraId="02D37B4E" w14:textId="77777777" w:rsidR="000F59EE" w:rsidRDefault="00000000">
            <w:pPr>
              <w:pStyle w:val="TableParagraph"/>
              <w:ind w:left="10" w:right="3"/>
              <w:rPr>
                <w:sz w:val="24"/>
              </w:rPr>
            </w:pPr>
            <w:r>
              <w:rPr>
                <w:spacing w:val="-10"/>
                <w:sz w:val="24"/>
              </w:rPr>
              <w:t>0</w:t>
            </w:r>
          </w:p>
        </w:tc>
        <w:tc>
          <w:tcPr>
            <w:tcW w:w="796" w:type="dxa"/>
          </w:tcPr>
          <w:p w14:paraId="062E0674" w14:textId="77777777" w:rsidR="000F59EE" w:rsidRDefault="00000000">
            <w:pPr>
              <w:pStyle w:val="TableParagraph"/>
              <w:ind w:left="7"/>
              <w:rPr>
                <w:sz w:val="24"/>
              </w:rPr>
            </w:pPr>
            <w:r>
              <w:rPr>
                <w:spacing w:val="-10"/>
                <w:sz w:val="24"/>
              </w:rPr>
              <w:t>0</w:t>
            </w:r>
          </w:p>
        </w:tc>
        <w:tc>
          <w:tcPr>
            <w:tcW w:w="905" w:type="dxa"/>
          </w:tcPr>
          <w:p w14:paraId="2EBA3C94" w14:textId="77777777" w:rsidR="000F59EE" w:rsidRDefault="00000000">
            <w:pPr>
              <w:pStyle w:val="TableParagraph"/>
              <w:ind w:left="10" w:right="3"/>
              <w:rPr>
                <w:sz w:val="24"/>
              </w:rPr>
            </w:pPr>
            <w:r>
              <w:rPr>
                <w:spacing w:val="-10"/>
                <w:sz w:val="24"/>
              </w:rPr>
              <w:t>0</w:t>
            </w:r>
          </w:p>
        </w:tc>
      </w:tr>
      <w:tr w:rsidR="000F59EE" w14:paraId="367B2B18" w14:textId="77777777">
        <w:trPr>
          <w:trHeight w:val="356"/>
        </w:trPr>
        <w:tc>
          <w:tcPr>
            <w:tcW w:w="423" w:type="dxa"/>
          </w:tcPr>
          <w:p w14:paraId="18788488" w14:textId="77777777" w:rsidR="000F59EE" w:rsidRDefault="00000000">
            <w:pPr>
              <w:pStyle w:val="TableParagraph"/>
              <w:ind w:left="7"/>
              <w:rPr>
                <w:sz w:val="24"/>
              </w:rPr>
            </w:pPr>
            <w:r>
              <w:rPr>
                <w:spacing w:val="-10"/>
                <w:sz w:val="24"/>
              </w:rPr>
              <w:t>1</w:t>
            </w:r>
          </w:p>
        </w:tc>
        <w:tc>
          <w:tcPr>
            <w:tcW w:w="437" w:type="dxa"/>
          </w:tcPr>
          <w:p w14:paraId="628115D8" w14:textId="77777777" w:rsidR="000F59EE" w:rsidRDefault="00000000">
            <w:pPr>
              <w:pStyle w:val="TableParagraph"/>
              <w:ind w:left="10" w:right="3"/>
              <w:rPr>
                <w:sz w:val="24"/>
              </w:rPr>
            </w:pPr>
            <w:r>
              <w:rPr>
                <w:spacing w:val="-10"/>
                <w:sz w:val="24"/>
              </w:rPr>
              <w:t>1</w:t>
            </w:r>
          </w:p>
        </w:tc>
        <w:tc>
          <w:tcPr>
            <w:tcW w:w="796" w:type="dxa"/>
          </w:tcPr>
          <w:p w14:paraId="0D2FE167" w14:textId="77777777" w:rsidR="000F59EE" w:rsidRDefault="00000000">
            <w:pPr>
              <w:pStyle w:val="TableParagraph"/>
              <w:ind w:left="7"/>
              <w:rPr>
                <w:sz w:val="24"/>
              </w:rPr>
            </w:pPr>
            <w:r>
              <w:rPr>
                <w:spacing w:val="-10"/>
                <w:sz w:val="24"/>
              </w:rPr>
              <w:t>1</w:t>
            </w:r>
          </w:p>
        </w:tc>
        <w:tc>
          <w:tcPr>
            <w:tcW w:w="905" w:type="dxa"/>
          </w:tcPr>
          <w:p w14:paraId="00E6EF68" w14:textId="77777777" w:rsidR="000F59EE" w:rsidRDefault="00000000">
            <w:pPr>
              <w:pStyle w:val="TableParagraph"/>
              <w:ind w:left="10" w:right="3"/>
              <w:rPr>
                <w:sz w:val="24"/>
              </w:rPr>
            </w:pPr>
            <w:r>
              <w:rPr>
                <w:spacing w:val="-10"/>
                <w:sz w:val="24"/>
              </w:rPr>
              <w:t>1</w:t>
            </w:r>
          </w:p>
        </w:tc>
      </w:tr>
    </w:tbl>
    <w:p w14:paraId="2E31080B" w14:textId="77777777" w:rsidR="000F59EE" w:rsidRDefault="000F59EE">
      <w:pPr>
        <w:pStyle w:val="BodyText"/>
        <w:spacing w:before="1"/>
      </w:pPr>
    </w:p>
    <w:p w14:paraId="2A0E6883" w14:textId="77777777" w:rsidR="000F59EE" w:rsidRDefault="00000000">
      <w:pPr>
        <w:pStyle w:val="BodyText"/>
        <w:spacing w:line="312" w:lineRule="auto"/>
        <w:ind w:left="460" w:right="1099"/>
      </w:pPr>
      <w:r>
        <w:t>This</w:t>
      </w:r>
      <w:r>
        <w:rPr>
          <w:spacing w:val="-14"/>
        </w:rPr>
        <w:t xml:space="preserve"> </w:t>
      </w:r>
      <w:r>
        <w:t>confirms</w:t>
      </w:r>
      <w:r>
        <w:rPr>
          <w:spacing w:val="-14"/>
        </w:rPr>
        <w:t xml:space="preserve"> </w:t>
      </w:r>
      <w:r>
        <w:t>that</w:t>
      </w:r>
      <w:r>
        <w:rPr>
          <w:spacing w:val="-14"/>
        </w:rPr>
        <w:t xml:space="preserve"> </w:t>
      </w:r>
      <w:r>
        <w:t>the</w:t>
      </w:r>
      <w:r>
        <w:rPr>
          <w:spacing w:val="-14"/>
        </w:rPr>
        <w:t xml:space="preserve"> </w:t>
      </w:r>
      <w:r>
        <w:t>GDI</w:t>
      </w:r>
      <w:r>
        <w:rPr>
          <w:spacing w:val="-14"/>
        </w:rPr>
        <w:t xml:space="preserve"> </w:t>
      </w:r>
      <w:r>
        <w:t>cell</w:t>
      </w:r>
      <w:r>
        <w:rPr>
          <w:spacing w:val="-14"/>
        </w:rPr>
        <w:t xml:space="preserve"> </w:t>
      </w:r>
      <w:r>
        <w:t>correctly</w:t>
      </w:r>
      <w:r>
        <w:rPr>
          <w:spacing w:val="-14"/>
        </w:rPr>
        <w:t xml:space="preserve"> </w:t>
      </w:r>
      <w:r>
        <w:t>implements</w:t>
      </w:r>
      <w:r>
        <w:rPr>
          <w:spacing w:val="-14"/>
        </w:rPr>
        <w:t xml:space="preserve"> </w:t>
      </w:r>
      <w:r>
        <w:t>the</w:t>
      </w:r>
      <w:r>
        <w:rPr>
          <w:spacing w:val="-14"/>
        </w:rPr>
        <w:t xml:space="preserve"> </w:t>
      </w:r>
      <w:r>
        <w:t>XNOR</w:t>
      </w:r>
      <w:r>
        <w:rPr>
          <w:spacing w:val="-14"/>
        </w:rPr>
        <w:t xml:space="preserve"> </w:t>
      </w:r>
      <w:r>
        <w:t>(equivalence)</w:t>
      </w:r>
      <w:r>
        <w:rPr>
          <w:spacing w:val="-14"/>
        </w:rPr>
        <w:t xml:space="preserve"> </w:t>
      </w:r>
      <w:r>
        <w:t xml:space="preserve">function </w:t>
      </w:r>
      <w:r>
        <w:rPr>
          <w:w w:val="105"/>
        </w:rPr>
        <w:t xml:space="preserve">for the </w:t>
      </w:r>
      <w:r>
        <w:rPr>
          <w:i/>
          <w:w w:val="105"/>
        </w:rPr>
        <w:t xml:space="preserve">A </w:t>
      </w:r>
      <w:r>
        <w:rPr>
          <w:w w:val="105"/>
        </w:rPr>
        <w:t xml:space="preserve">= </w:t>
      </w:r>
      <w:r>
        <w:rPr>
          <w:i/>
          <w:w w:val="105"/>
        </w:rPr>
        <w:t xml:space="preserve">B </w:t>
      </w:r>
      <w:r>
        <w:rPr>
          <w:w w:val="105"/>
        </w:rPr>
        <w:t>output of the comparator.</w:t>
      </w:r>
    </w:p>
    <w:p w14:paraId="05CC2D41" w14:textId="77777777" w:rsidR="000F59EE" w:rsidRDefault="000F59EE">
      <w:pPr>
        <w:pStyle w:val="BodyText"/>
        <w:spacing w:before="126"/>
      </w:pPr>
    </w:p>
    <w:p w14:paraId="04F0CAEB" w14:textId="77777777" w:rsidR="000F59EE" w:rsidRDefault="00000000">
      <w:pPr>
        <w:pStyle w:val="Heading2"/>
        <w:numPr>
          <w:ilvl w:val="1"/>
          <w:numId w:val="2"/>
        </w:numPr>
        <w:tabs>
          <w:tab w:val="left" w:pos="865"/>
        </w:tabs>
        <w:spacing w:before="1"/>
        <w:ind w:left="865" w:hanging="405"/>
      </w:pPr>
      <w:r>
        <w:rPr>
          <w:spacing w:val="-2"/>
        </w:rPr>
        <w:t>Power-Delay</w:t>
      </w:r>
      <w:r>
        <w:rPr>
          <w:spacing w:val="-5"/>
        </w:rPr>
        <w:t xml:space="preserve"> </w:t>
      </w:r>
      <w:r>
        <w:rPr>
          <w:spacing w:val="-2"/>
        </w:rPr>
        <w:t>Product</w:t>
      </w:r>
      <w:r>
        <w:rPr>
          <w:spacing w:val="-5"/>
        </w:rPr>
        <w:t xml:space="preserve"> </w:t>
      </w:r>
      <w:r>
        <w:rPr>
          <w:spacing w:val="-2"/>
        </w:rPr>
        <w:t>Derivation</w:t>
      </w:r>
    </w:p>
    <w:p w14:paraId="24A5449B" w14:textId="77777777" w:rsidR="000F59EE" w:rsidRDefault="00000000">
      <w:pPr>
        <w:pStyle w:val="BodyText"/>
        <w:spacing w:before="202"/>
        <w:ind w:left="460"/>
      </w:pPr>
      <w:r>
        <w:t>The</w:t>
      </w:r>
      <w:r>
        <w:rPr>
          <w:spacing w:val="-10"/>
        </w:rPr>
        <w:t xml:space="preserve"> </w:t>
      </w:r>
      <w:r>
        <w:t>Power-Delay</w:t>
      </w:r>
      <w:r>
        <w:rPr>
          <w:spacing w:val="-10"/>
        </w:rPr>
        <w:t xml:space="preserve"> </w:t>
      </w:r>
      <w:r>
        <w:t>Product</w:t>
      </w:r>
      <w:r>
        <w:rPr>
          <w:spacing w:val="-10"/>
        </w:rPr>
        <w:t xml:space="preserve"> </w:t>
      </w:r>
      <w:r>
        <w:t>(PDP)</w:t>
      </w:r>
      <w:r>
        <w:rPr>
          <w:spacing w:val="-9"/>
        </w:rPr>
        <w:t xml:space="preserve"> </w:t>
      </w:r>
      <w:r>
        <w:t>represents</w:t>
      </w:r>
      <w:r>
        <w:rPr>
          <w:spacing w:val="-10"/>
        </w:rPr>
        <w:t xml:space="preserve"> </w:t>
      </w:r>
      <w:r>
        <w:t>the</w:t>
      </w:r>
      <w:r>
        <w:rPr>
          <w:spacing w:val="-10"/>
        </w:rPr>
        <w:t xml:space="preserve"> </w:t>
      </w:r>
      <w:r>
        <w:t>energy</w:t>
      </w:r>
      <w:r>
        <w:rPr>
          <w:spacing w:val="-10"/>
        </w:rPr>
        <w:t xml:space="preserve"> </w:t>
      </w:r>
      <w:r>
        <w:t>consumed</w:t>
      </w:r>
      <w:r>
        <w:rPr>
          <w:spacing w:val="-9"/>
        </w:rPr>
        <w:t xml:space="preserve"> </w:t>
      </w:r>
      <w:r>
        <w:t>per</w:t>
      </w:r>
      <w:r>
        <w:rPr>
          <w:spacing w:val="-10"/>
        </w:rPr>
        <w:t xml:space="preserve"> </w:t>
      </w:r>
      <w:r>
        <w:t>switching</w:t>
      </w:r>
      <w:r>
        <w:rPr>
          <w:spacing w:val="-10"/>
        </w:rPr>
        <w:t xml:space="preserve"> </w:t>
      </w:r>
      <w:r>
        <w:rPr>
          <w:spacing w:val="-2"/>
        </w:rPr>
        <w:t>event:</w:t>
      </w:r>
    </w:p>
    <w:p w14:paraId="7345C0BA" w14:textId="77777777" w:rsidR="000F59EE" w:rsidRDefault="000F59EE">
      <w:pPr>
        <w:pStyle w:val="BodyText"/>
        <w:spacing w:before="31"/>
      </w:pPr>
    </w:p>
    <w:p w14:paraId="55FF9847" w14:textId="77777777" w:rsidR="000F59EE" w:rsidRDefault="00000000">
      <w:pPr>
        <w:tabs>
          <w:tab w:val="left" w:pos="8307"/>
        </w:tabs>
        <w:spacing w:before="1"/>
        <w:ind w:left="3679"/>
        <w:rPr>
          <w:sz w:val="24"/>
        </w:rPr>
      </w:pPr>
      <w:r>
        <w:rPr>
          <w:i/>
          <w:spacing w:val="12"/>
          <w:w w:val="105"/>
          <w:sz w:val="24"/>
        </w:rPr>
        <w:t>PDP</w:t>
      </w:r>
      <w:r>
        <w:rPr>
          <w:i/>
          <w:spacing w:val="33"/>
          <w:w w:val="105"/>
          <w:sz w:val="24"/>
        </w:rPr>
        <w:t xml:space="preserve"> </w:t>
      </w:r>
      <w:r>
        <w:rPr>
          <w:w w:val="105"/>
          <w:sz w:val="24"/>
        </w:rPr>
        <w:t>=</w:t>
      </w:r>
      <w:r>
        <w:rPr>
          <w:spacing w:val="1"/>
          <w:w w:val="105"/>
          <w:sz w:val="24"/>
        </w:rPr>
        <w:t xml:space="preserve"> </w:t>
      </w:r>
      <w:proofErr w:type="spellStart"/>
      <w:r>
        <w:rPr>
          <w:i/>
          <w:w w:val="105"/>
          <w:sz w:val="24"/>
        </w:rPr>
        <w:t>P</w:t>
      </w:r>
      <w:r>
        <w:rPr>
          <w:rFonts w:ascii="Georgia" w:hAnsi="Georgia"/>
          <w:i/>
          <w:w w:val="105"/>
          <w:sz w:val="24"/>
          <w:vertAlign w:val="subscript"/>
        </w:rPr>
        <w:t>avg</w:t>
      </w:r>
      <w:proofErr w:type="spellEnd"/>
      <w:r>
        <w:rPr>
          <w:rFonts w:ascii="Georgia" w:hAnsi="Georgia"/>
          <w:i/>
          <w:spacing w:val="7"/>
          <w:w w:val="105"/>
          <w:sz w:val="24"/>
        </w:rPr>
        <w:t xml:space="preserve"> </w:t>
      </w:r>
      <w:r>
        <w:rPr>
          <w:rFonts w:ascii="Meiryo UI" w:hAnsi="Meiryo UI"/>
          <w:i/>
          <w:w w:val="105"/>
          <w:sz w:val="24"/>
        </w:rPr>
        <w:t>×</w:t>
      </w:r>
      <w:r>
        <w:rPr>
          <w:rFonts w:ascii="Meiryo UI" w:hAnsi="Meiryo UI"/>
          <w:i/>
          <w:spacing w:val="-33"/>
          <w:w w:val="105"/>
          <w:sz w:val="24"/>
        </w:rPr>
        <w:t xml:space="preserve"> </w:t>
      </w:r>
      <w:proofErr w:type="spellStart"/>
      <w:r>
        <w:rPr>
          <w:i/>
          <w:spacing w:val="-5"/>
          <w:w w:val="105"/>
          <w:sz w:val="24"/>
        </w:rPr>
        <w:t>t</w:t>
      </w:r>
      <w:r>
        <w:rPr>
          <w:rFonts w:ascii="Georgia" w:hAnsi="Georgia"/>
          <w:i/>
          <w:spacing w:val="-5"/>
          <w:w w:val="105"/>
          <w:sz w:val="24"/>
          <w:vertAlign w:val="subscript"/>
        </w:rPr>
        <w:t>pd</w:t>
      </w:r>
      <w:proofErr w:type="spellEnd"/>
      <w:r>
        <w:rPr>
          <w:rFonts w:ascii="Georgia" w:hAnsi="Georgia"/>
          <w:i/>
          <w:sz w:val="24"/>
        </w:rPr>
        <w:tab/>
      </w:r>
      <w:r>
        <w:rPr>
          <w:spacing w:val="-2"/>
          <w:w w:val="105"/>
          <w:sz w:val="24"/>
        </w:rPr>
        <w:t>(5.5)</w:t>
      </w:r>
    </w:p>
    <w:p w14:paraId="4981CD9C" w14:textId="77777777" w:rsidR="000F59EE" w:rsidRDefault="000F59EE">
      <w:pPr>
        <w:rPr>
          <w:sz w:val="24"/>
        </w:rPr>
        <w:sectPr w:rsidR="000F59EE">
          <w:pgSz w:w="11910" w:h="16840"/>
          <w:pgMar w:top="1360" w:right="141" w:bottom="1060" w:left="1700" w:header="0" w:footer="863" w:gutter="0"/>
          <w:cols w:space="720"/>
        </w:sectPr>
      </w:pPr>
    </w:p>
    <w:p w14:paraId="13B9B024" w14:textId="77777777" w:rsidR="000F59EE" w:rsidRDefault="00000000">
      <w:pPr>
        <w:pStyle w:val="BodyText"/>
        <w:spacing w:before="77"/>
        <w:ind w:left="460"/>
      </w:pPr>
      <w:r>
        <w:lastRenderedPageBreak/>
        <w:t>Substituting</w:t>
      </w:r>
      <w:r>
        <w:rPr>
          <w:spacing w:val="-10"/>
        </w:rPr>
        <w:t xml:space="preserve"> </w:t>
      </w:r>
      <w:r>
        <w:t>the</w:t>
      </w:r>
      <w:r>
        <w:rPr>
          <w:spacing w:val="-10"/>
        </w:rPr>
        <w:t xml:space="preserve"> </w:t>
      </w:r>
      <w:r>
        <w:t>dynamic</w:t>
      </w:r>
      <w:r>
        <w:rPr>
          <w:spacing w:val="-10"/>
        </w:rPr>
        <w:t xml:space="preserve"> </w:t>
      </w:r>
      <w:r>
        <w:t>power</w:t>
      </w:r>
      <w:r>
        <w:rPr>
          <w:spacing w:val="-9"/>
        </w:rPr>
        <w:t xml:space="preserve"> </w:t>
      </w:r>
      <w:r>
        <w:rPr>
          <w:spacing w:val="-2"/>
        </w:rPr>
        <w:t>expression:</w:t>
      </w:r>
    </w:p>
    <w:p w14:paraId="55A72015" w14:textId="77777777" w:rsidR="000F59EE" w:rsidRDefault="000F59EE">
      <w:pPr>
        <w:pStyle w:val="BodyText"/>
        <w:spacing w:before="32"/>
      </w:pPr>
    </w:p>
    <w:p w14:paraId="078698A7" w14:textId="77777777" w:rsidR="000F59EE" w:rsidRDefault="00000000">
      <w:pPr>
        <w:ind w:left="3032"/>
        <w:rPr>
          <w:rFonts w:ascii="Georgia" w:hAnsi="Georgia"/>
          <w:sz w:val="24"/>
        </w:rPr>
      </w:pPr>
      <w:r>
        <w:rPr>
          <w:rFonts w:ascii="Georgia" w:hAnsi="Georgia"/>
          <w:noProof/>
          <w:sz w:val="24"/>
        </w:rPr>
        <mc:AlternateContent>
          <mc:Choice Requires="wps">
            <w:drawing>
              <wp:anchor distT="0" distB="0" distL="0" distR="0" simplePos="0" relativeHeight="485215232" behindDoc="1" locked="0" layoutInCell="1" allowOverlap="1" wp14:anchorId="518C24B6" wp14:editId="086934DC">
                <wp:simplePos x="0" y="0"/>
                <wp:positionH relativeFrom="page">
                  <wp:posOffset>4211027</wp:posOffset>
                </wp:positionH>
                <wp:positionV relativeFrom="paragraph">
                  <wp:posOffset>149336</wp:posOffset>
                </wp:positionV>
                <wp:extent cx="179705" cy="10160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01600"/>
                        </a:xfrm>
                        <a:prstGeom prst="rect">
                          <a:avLst/>
                        </a:prstGeom>
                      </wps:spPr>
                      <wps:txbx>
                        <w:txbxContent>
                          <w:p w14:paraId="7CFEFCE8" w14:textId="77777777" w:rsidR="000F59EE" w:rsidRDefault="00000000">
                            <w:pPr>
                              <w:spacing w:line="155" w:lineRule="exact"/>
                              <w:rPr>
                                <w:rFonts w:ascii="Georgia"/>
                                <w:i/>
                                <w:sz w:val="16"/>
                              </w:rPr>
                            </w:pPr>
                            <w:r>
                              <w:rPr>
                                <w:rFonts w:ascii="Georgia"/>
                                <w:i/>
                                <w:spacing w:val="-5"/>
                                <w:w w:val="115"/>
                                <w:sz w:val="16"/>
                              </w:rPr>
                              <w:t>DD</w:t>
                            </w:r>
                          </w:p>
                        </w:txbxContent>
                      </wps:txbx>
                      <wps:bodyPr wrap="square" lIns="0" tIns="0" rIns="0" bIns="0" rtlCol="0">
                        <a:noAutofit/>
                      </wps:bodyPr>
                    </wps:wsp>
                  </a:graphicData>
                </a:graphic>
              </wp:anchor>
            </w:drawing>
          </mc:Choice>
          <mc:Fallback>
            <w:pict>
              <v:shape w14:anchorId="518C24B6" id="Textbox 140" o:spid="_x0000_s1058" type="#_x0000_t202" style="position:absolute;left:0;text-align:left;margin-left:331.6pt;margin-top:11.75pt;width:14.15pt;height:8pt;z-index:-18101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y9hmAEAACIDAAAOAAAAZHJzL2Uyb0RvYy54bWysUs1uEzEQviP1HSzfm92kooVVNhWlAiFV&#10;gFR4AMdrZy3WHjPjZDdvz9jdJAhuiIs9tsefvx+v7yc/iINBchBauVzUUpigoXNh18rv3z5cv5GC&#10;kgqdGiCYVh4NyfvN1av1GBuzgh6GzqBgkEDNGFvZpxSbqiLdG69oAdEEPrSAXiVe4q7qUI2M7odq&#10;Vde31QjYRQRtiHj38eVQbgq+tUanL9aSSWJoJXNLZcQybvNYbdaq2aGKvdMzDfUPLLxygR89Qz2q&#10;pMQe3V9Q3mkEApsWGnwF1jptigZWs6z/UPPcq2iKFjaH4tkm+n+w+vPhOX5FkaYHmDjAIoLiE+gf&#10;xN5UY6Rm7smeUkPcnYVOFn2eWYLgi+zt8eynmZLQGe3u7V39WgrNR8t6eVsXv6vL5YiUPhrwIhet&#10;RI6rEFCHJ0r5edWcWmYuL89nImnaTsJ1rbxZ5RTz1ha6I2sZOc5W0s+9QiPF8CmwXzn7U4GnYnsq&#10;MA3vofyQLCnAu30C6wqDC+7MgIMoxOZPk5P+fV26Ll978wsAAP//AwBQSwMEFAAGAAgAAAAhAFQC&#10;CeTfAAAACQEAAA8AAABkcnMvZG93bnJldi54bWxMj8FOwzAMhu9IvENkJG4sXatFtDSdJgQnJERX&#10;DhzTxmujNU5psq28PeHEbrb86ff3l9vFjuyMszeOJKxXCTCkzmlDvYTP5vXhEZgPirQaHaGEH/Sw&#10;rW5vSlVod6Eaz/vQsxhCvlAShhCmgnPfDWiVX7kJKd4ObrYqxHXuuZ7VJYbbkadJIrhVhuKHQU34&#10;PGB33J+shN0X1S/m+739qA+1aZo8oTdxlPL+btk9AQu4hH8Y/vSjOlTRqXUn0p6NEoTI0ohKSLMN&#10;sAiIfB2HVkKWb4BXJb9uUP0CAAD//wMAUEsBAi0AFAAGAAgAAAAhALaDOJL+AAAA4QEAABMAAAAA&#10;AAAAAAAAAAAAAAAAAFtDb250ZW50X1R5cGVzXS54bWxQSwECLQAUAAYACAAAACEAOP0h/9YAAACU&#10;AQAACwAAAAAAAAAAAAAAAAAvAQAAX3JlbHMvLnJlbHNQSwECLQAUAAYACAAAACEAl8cvYZgBAAAi&#10;AwAADgAAAAAAAAAAAAAAAAAuAgAAZHJzL2Uyb0RvYy54bWxQSwECLQAUAAYACAAAACEAVAIJ5N8A&#10;AAAJAQAADwAAAAAAAAAAAAAAAADyAwAAZHJzL2Rvd25yZXYueG1sUEsFBgAAAAAEAAQA8wAAAP4E&#10;AAAAAA==&#10;" filled="f" stroked="f">
                <v:textbox inset="0,0,0,0">
                  <w:txbxContent>
                    <w:p w14:paraId="7CFEFCE8" w14:textId="77777777" w:rsidR="000F59EE" w:rsidRDefault="00000000">
                      <w:pPr>
                        <w:spacing w:line="155" w:lineRule="exact"/>
                        <w:rPr>
                          <w:rFonts w:ascii="Georgia"/>
                          <w:i/>
                          <w:sz w:val="16"/>
                        </w:rPr>
                      </w:pPr>
                      <w:r>
                        <w:rPr>
                          <w:rFonts w:ascii="Georgia"/>
                          <w:i/>
                          <w:spacing w:val="-5"/>
                          <w:w w:val="115"/>
                          <w:sz w:val="16"/>
                        </w:rPr>
                        <w:t>DD</w:t>
                      </w:r>
                    </w:p>
                  </w:txbxContent>
                </v:textbox>
                <w10:wrap anchorx="page"/>
              </v:shape>
            </w:pict>
          </mc:Fallback>
        </mc:AlternateContent>
      </w:r>
      <w:r>
        <w:rPr>
          <w:i/>
          <w:spacing w:val="12"/>
          <w:sz w:val="24"/>
        </w:rPr>
        <w:t>PDP</w:t>
      </w:r>
      <w:r>
        <w:rPr>
          <w:i/>
          <w:spacing w:val="53"/>
          <w:w w:val="105"/>
          <w:sz w:val="24"/>
        </w:rPr>
        <w:t xml:space="preserve"> </w:t>
      </w:r>
      <w:r>
        <w:rPr>
          <w:w w:val="105"/>
          <w:sz w:val="24"/>
        </w:rPr>
        <w:t>=</w:t>
      </w:r>
      <w:r>
        <w:rPr>
          <w:spacing w:val="15"/>
          <w:w w:val="105"/>
          <w:sz w:val="24"/>
        </w:rPr>
        <w:t xml:space="preserve"> </w:t>
      </w:r>
      <w:r>
        <w:rPr>
          <w:sz w:val="24"/>
        </w:rPr>
        <w:t>(</w:t>
      </w:r>
      <w:r>
        <w:rPr>
          <w:i/>
          <w:sz w:val="24"/>
        </w:rPr>
        <w:t>α</w:t>
      </w:r>
      <w:r>
        <w:rPr>
          <w:i/>
          <w:spacing w:val="3"/>
          <w:sz w:val="24"/>
        </w:rPr>
        <w:t xml:space="preserve"> </w:t>
      </w:r>
      <w:r>
        <w:rPr>
          <w:rFonts w:ascii="Meiryo UI" w:hAnsi="Meiryo UI"/>
          <w:i/>
          <w:sz w:val="24"/>
        </w:rPr>
        <w:t>·</w:t>
      </w:r>
      <w:r>
        <w:rPr>
          <w:rFonts w:ascii="Meiryo UI" w:hAnsi="Meiryo UI"/>
          <w:i/>
          <w:spacing w:val="-19"/>
          <w:sz w:val="24"/>
        </w:rPr>
        <w:t xml:space="preserve"> </w:t>
      </w:r>
      <w:r>
        <w:rPr>
          <w:i/>
          <w:sz w:val="24"/>
        </w:rPr>
        <w:t>C</w:t>
      </w:r>
      <w:r>
        <w:rPr>
          <w:rFonts w:ascii="Georgia" w:hAnsi="Georgia"/>
          <w:i/>
          <w:sz w:val="24"/>
          <w:vertAlign w:val="subscript"/>
        </w:rPr>
        <w:t>L</w:t>
      </w:r>
      <w:r>
        <w:rPr>
          <w:rFonts w:ascii="Georgia" w:hAnsi="Georgia"/>
          <w:i/>
          <w:spacing w:val="16"/>
          <w:sz w:val="24"/>
        </w:rPr>
        <w:t xml:space="preserve"> </w:t>
      </w:r>
      <w:r>
        <w:rPr>
          <w:rFonts w:ascii="Meiryo UI" w:hAnsi="Meiryo UI"/>
          <w:i/>
          <w:sz w:val="24"/>
        </w:rPr>
        <w:t>·</w:t>
      </w:r>
      <w:r>
        <w:rPr>
          <w:rFonts w:ascii="Meiryo UI" w:hAnsi="Meiryo UI"/>
          <w:i/>
          <w:spacing w:val="-20"/>
          <w:sz w:val="24"/>
        </w:rPr>
        <w:t xml:space="preserve"> </w:t>
      </w:r>
      <w:r>
        <w:rPr>
          <w:i/>
          <w:sz w:val="24"/>
        </w:rPr>
        <w:t>V</w:t>
      </w:r>
      <w:r>
        <w:rPr>
          <w:i/>
          <w:spacing w:val="1"/>
          <w:sz w:val="24"/>
        </w:rPr>
        <w:t xml:space="preserve"> </w:t>
      </w:r>
      <w:r>
        <w:rPr>
          <w:rFonts w:ascii="Georgia" w:hAnsi="Georgia"/>
          <w:spacing w:val="-10"/>
          <w:sz w:val="24"/>
          <w:vertAlign w:val="superscript"/>
        </w:rPr>
        <w:t>2</w:t>
      </w:r>
    </w:p>
    <w:p w14:paraId="519AFC09" w14:textId="77777777" w:rsidR="000F59EE" w:rsidRDefault="00000000">
      <w:pPr>
        <w:pStyle w:val="BodyText"/>
        <w:rPr>
          <w:rFonts w:ascii="Georgia"/>
        </w:rPr>
      </w:pPr>
      <w:r>
        <w:br w:type="column"/>
      </w:r>
    </w:p>
    <w:p w14:paraId="41C3B60B" w14:textId="77777777" w:rsidR="000F59EE" w:rsidRDefault="000F59EE">
      <w:pPr>
        <w:pStyle w:val="BodyText"/>
        <w:spacing w:before="115"/>
        <w:rPr>
          <w:rFonts w:ascii="Georgia"/>
        </w:rPr>
      </w:pPr>
    </w:p>
    <w:p w14:paraId="0C2B967F" w14:textId="77777777" w:rsidR="000F59EE" w:rsidRDefault="00000000">
      <w:pPr>
        <w:tabs>
          <w:tab w:val="left" w:pos="3199"/>
        </w:tabs>
        <w:ind w:left="173"/>
        <w:rPr>
          <w:sz w:val="24"/>
        </w:rPr>
      </w:pPr>
      <w:r>
        <w:rPr>
          <w:rFonts w:ascii="Meiryo UI" w:hAnsi="Meiryo UI"/>
          <w:i/>
          <w:sz w:val="24"/>
        </w:rPr>
        <w:t>·</w:t>
      </w:r>
      <w:r>
        <w:rPr>
          <w:rFonts w:ascii="Meiryo UI" w:hAnsi="Meiryo UI"/>
          <w:i/>
          <w:spacing w:val="-29"/>
          <w:sz w:val="24"/>
        </w:rPr>
        <w:t xml:space="preserve"> </w:t>
      </w:r>
      <w:proofErr w:type="gramStart"/>
      <w:r>
        <w:rPr>
          <w:i/>
          <w:w w:val="145"/>
          <w:sz w:val="24"/>
        </w:rPr>
        <w:t>f</w:t>
      </w:r>
      <w:r>
        <w:rPr>
          <w:i/>
          <w:spacing w:val="-61"/>
          <w:w w:val="145"/>
          <w:sz w:val="24"/>
        </w:rPr>
        <w:t xml:space="preserve"> </w:t>
      </w:r>
      <w:r>
        <w:rPr>
          <w:sz w:val="24"/>
        </w:rPr>
        <w:t>)</w:t>
      </w:r>
      <w:proofErr w:type="gramEnd"/>
      <w:r>
        <w:rPr>
          <w:spacing w:val="-6"/>
          <w:sz w:val="24"/>
        </w:rPr>
        <w:t xml:space="preserve"> </w:t>
      </w:r>
      <w:r>
        <w:rPr>
          <w:rFonts w:ascii="Meiryo UI" w:hAnsi="Meiryo UI"/>
          <w:i/>
          <w:sz w:val="24"/>
        </w:rPr>
        <w:t>×</w:t>
      </w:r>
      <w:r>
        <w:rPr>
          <w:rFonts w:ascii="Meiryo UI" w:hAnsi="Meiryo UI"/>
          <w:i/>
          <w:spacing w:val="-28"/>
          <w:sz w:val="24"/>
        </w:rPr>
        <w:t xml:space="preserve"> </w:t>
      </w:r>
      <w:proofErr w:type="spellStart"/>
      <w:r>
        <w:rPr>
          <w:i/>
          <w:spacing w:val="-5"/>
          <w:sz w:val="24"/>
        </w:rPr>
        <w:t>t</w:t>
      </w:r>
      <w:r>
        <w:rPr>
          <w:rFonts w:ascii="Georgia" w:hAnsi="Georgia"/>
          <w:i/>
          <w:spacing w:val="-5"/>
          <w:sz w:val="24"/>
          <w:vertAlign w:val="subscript"/>
        </w:rPr>
        <w:t>pd</w:t>
      </w:r>
      <w:proofErr w:type="spellEnd"/>
      <w:r>
        <w:rPr>
          <w:rFonts w:ascii="Georgia" w:hAnsi="Georgia"/>
          <w:i/>
          <w:sz w:val="24"/>
        </w:rPr>
        <w:tab/>
      </w:r>
      <w:r>
        <w:rPr>
          <w:spacing w:val="-2"/>
          <w:sz w:val="24"/>
        </w:rPr>
        <w:t>(5.6)</w:t>
      </w:r>
    </w:p>
    <w:p w14:paraId="7F393916" w14:textId="77777777" w:rsidR="000F59EE" w:rsidRDefault="000F59EE">
      <w:pPr>
        <w:rPr>
          <w:sz w:val="24"/>
        </w:rPr>
        <w:sectPr w:rsidR="000F59EE">
          <w:pgSz w:w="11910" w:h="16840"/>
          <w:pgMar w:top="1360" w:right="141" w:bottom="1060" w:left="1700" w:header="0" w:footer="863" w:gutter="0"/>
          <w:cols w:num="2" w:space="720" w:equalWidth="0">
            <w:col w:w="5069" w:space="40"/>
            <w:col w:w="4960"/>
          </w:cols>
        </w:sectPr>
      </w:pPr>
    </w:p>
    <w:p w14:paraId="514FEE9D" w14:textId="77777777" w:rsidR="000F59EE" w:rsidRDefault="000F59EE">
      <w:pPr>
        <w:pStyle w:val="BodyText"/>
        <w:spacing w:before="123"/>
        <w:rPr>
          <w:sz w:val="20"/>
        </w:rPr>
      </w:pPr>
    </w:p>
    <w:p w14:paraId="0281CCFD" w14:textId="77777777" w:rsidR="000F59EE" w:rsidRDefault="000F59EE">
      <w:pPr>
        <w:pStyle w:val="BodyText"/>
        <w:rPr>
          <w:sz w:val="20"/>
        </w:rPr>
        <w:sectPr w:rsidR="000F59EE">
          <w:type w:val="continuous"/>
          <w:pgSz w:w="11910" w:h="16840"/>
          <w:pgMar w:top="1920" w:right="141" w:bottom="3640" w:left="1700" w:header="0" w:footer="863" w:gutter="0"/>
          <w:cols w:space="720"/>
        </w:sectPr>
      </w:pPr>
    </w:p>
    <w:p w14:paraId="48A1B21E" w14:textId="77777777" w:rsidR="000F59EE" w:rsidRDefault="00000000">
      <w:pPr>
        <w:pStyle w:val="BodyText"/>
        <w:spacing w:before="25"/>
        <w:ind w:left="460"/>
      </w:pPr>
      <w:r>
        <w:t>Since</w:t>
      </w:r>
      <w:r>
        <w:rPr>
          <w:spacing w:val="7"/>
        </w:rPr>
        <w:t xml:space="preserve"> </w:t>
      </w:r>
      <w:r>
        <w:rPr>
          <w:i/>
        </w:rPr>
        <w:t>f</w:t>
      </w:r>
      <w:r>
        <w:rPr>
          <w:i/>
          <w:spacing w:val="45"/>
        </w:rPr>
        <w:t xml:space="preserve"> </w:t>
      </w:r>
      <w:r>
        <w:t>=</w:t>
      </w:r>
      <w:r>
        <w:rPr>
          <w:spacing w:val="15"/>
        </w:rPr>
        <w:t xml:space="preserve"> </w:t>
      </w:r>
      <w:r>
        <w:t>1</w:t>
      </w:r>
      <w:proofErr w:type="gramStart"/>
      <w:r>
        <w:rPr>
          <w:i/>
        </w:rPr>
        <w:t>/</w:t>
      </w:r>
      <w:r>
        <w:t>(</w:t>
      </w:r>
      <w:proofErr w:type="gramEnd"/>
      <w:r>
        <w:t>2</w:t>
      </w:r>
      <w:r>
        <w:rPr>
          <w:spacing w:val="1"/>
        </w:rPr>
        <w:t xml:space="preserve"> </w:t>
      </w:r>
      <w:r>
        <w:rPr>
          <w:rFonts w:ascii="Meiryo UI" w:hAnsi="Meiryo UI"/>
          <w:i/>
        </w:rPr>
        <w:t>·</w:t>
      </w:r>
      <w:r>
        <w:rPr>
          <w:rFonts w:ascii="Meiryo UI" w:hAnsi="Meiryo UI"/>
          <w:i/>
          <w:spacing w:val="-21"/>
        </w:rPr>
        <w:t xml:space="preserve"> </w:t>
      </w:r>
      <w:proofErr w:type="spellStart"/>
      <w:r>
        <w:rPr>
          <w:i/>
        </w:rPr>
        <w:t>t</w:t>
      </w:r>
      <w:r>
        <w:rPr>
          <w:rFonts w:ascii="Georgia" w:hAnsi="Georgia"/>
          <w:i/>
          <w:vertAlign w:val="subscript"/>
        </w:rPr>
        <w:t>pd</w:t>
      </w:r>
      <w:proofErr w:type="spellEnd"/>
      <w:r>
        <w:t>)</w:t>
      </w:r>
      <w:r>
        <w:rPr>
          <w:spacing w:val="7"/>
        </w:rPr>
        <w:t xml:space="preserve"> </w:t>
      </w:r>
      <w:r>
        <w:t>for</w:t>
      </w:r>
      <w:r>
        <w:rPr>
          <w:spacing w:val="7"/>
        </w:rPr>
        <w:t xml:space="preserve"> </w:t>
      </w:r>
      <w:r>
        <w:t>a</w:t>
      </w:r>
      <w:r>
        <w:rPr>
          <w:spacing w:val="8"/>
        </w:rPr>
        <w:t xml:space="preserve"> </w:t>
      </w:r>
      <w:r>
        <w:t>circuit</w:t>
      </w:r>
      <w:r>
        <w:rPr>
          <w:spacing w:val="7"/>
        </w:rPr>
        <w:t xml:space="preserve"> </w:t>
      </w:r>
      <w:r>
        <w:t>switching</w:t>
      </w:r>
      <w:r>
        <w:rPr>
          <w:spacing w:val="8"/>
        </w:rPr>
        <w:t xml:space="preserve"> </w:t>
      </w:r>
      <w:r>
        <w:t>at</w:t>
      </w:r>
      <w:r>
        <w:rPr>
          <w:spacing w:val="7"/>
        </w:rPr>
        <w:t xml:space="preserve"> </w:t>
      </w:r>
      <w:r>
        <w:t>its</w:t>
      </w:r>
      <w:r>
        <w:rPr>
          <w:spacing w:val="8"/>
        </w:rPr>
        <w:t xml:space="preserve"> </w:t>
      </w:r>
      <w:r>
        <w:t>maximum</w:t>
      </w:r>
      <w:r>
        <w:rPr>
          <w:spacing w:val="7"/>
        </w:rPr>
        <w:t xml:space="preserve"> </w:t>
      </w:r>
      <w:r>
        <w:rPr>
          <w:spacing w:val="-2"/>
        </w:rPr>
        <w:t>frequency:</w:t>
      </w:r>
    </w:p>
    <w:p w14:paraId="7E3B092E" w14:textId="77777777" w:rsidR="000F59EE" w:rsidRDefault="00000000">
      <w:pPr>
        <w:tabs>
          <w:tab w:val="left" w:pos="5231"/>
        </w:tabs>
        <w:spacing w:before="249" w:line="219" w:lineRule="exact"/>
        <w:ind w:left="4442"/>
        <w:rPr>
          <w:rFonts w:ascii="Georgia" w:hAnsi="Georgia"/>
          <w:sz w:val="24"/>
        </w:rPr>
      </w:pPr>
      <w:r>
        <w:rPr>
          <w:rFonts w:ascii="Georgia" w:hAnsi="Georgia"/>
          <w:noProof/>
          <w:sz w:val="24"/>
        </w:rPr>
        <mc:AlternateContent>
          <mc:Choice Requires="wps">
            <w:drawing>
              <wp:anchor distT="0" distB="0" distL="0" distR="0" simplePos="0" relativeHeight="485215744" behindDoc="1" locked="0" layoutInCell="1" allowOverlap="1" wp14:anchorId="471D8E20" wp14:editId="53E22FED">
                <wp:simplePos x="0" y="0"/>
                <wp:positionH relativeFrom="page">
                  <wp:posOffset>3900792</wp:posOffset>
                </wp:positionH>
                <wp:positionV relativeFrom="paragraph">
                  <wp:posOffset>186465</wp:posOffset>
                </wp:positionV>
                <wp:extent cx="587375" cy="259715"/>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75" cy="259715"/>
                        </a:xfrm>
                        <a:prstGeom prst="rect">
                          <a:avLst/>
                        </a:prstGeom>
                      </wps:spPr>
                      <wps:txbx>
                        <w:txbxContent>
                          <w:p w14:paraId="7B27B2E9" w14:textId="77777777" w:rsidR="000F59EE" w:rsidRDefault="00000000">
                            <w:pPr>
                              <w:tabs>
                                <w:tab w:val="left" w:pos="490"/>
                              </w:tabs>
                              <w:spacing w:line="280" w:lineRule="exact"/>
                              <w:rPr>
                                <w:rFonts w:ascii="Meiryo UI" w:hAnsi="Meiryo UI"/>
                                <w:i/>
                                <w:sz w:val="24"/>
                              </w:rPr>
                            </w:pPr>
                            <w:r>
                              <w:rPr>
                                <w:spacing w:val="41"/>
                                <w:sz w:val="24"/>
                                <w:u w:val="single"/>
                              </w:rPr>
                              <w:t xml:space="preserve">  </w:t>
                            </w:r>
                            <w:r>
                              <w:rPr>
                                <w:rFonts w:ascii="Meiryo UI" w:hAnsi="Meiryo UI"/>
                                <w:i/>
                                <w:spacing w:val="-12"/>
                                <w:sz w:val="24"/>
                              </w:rPr>
                              <w:t>·</w:t>
                            </w:r>
                            <w:r>
                              <w:rPr>
                                <w:rFonts w:ascii="Meiryo UI" w:hAnsi="Meiryo UI"/>
                                <w:i/>
                                <w:sz w:val="24"/>
                              </w:rPr>
                              <w:tab/>
                            </w:r>
                            <w:r>
                              <w:rPr>
                                <w:rFonts w:ascii="Georgia" w:hAnsi="Georgia"/>
                                <w:i/>
                                <w:sz w:val="24"/>
                                <w:vertAlign w:val="subscript"/>
                              </w:rPr>
                              <w:t>L</w:t>
                            </w:r>
                            <w:r>
                              <w:rPr>
                                <w:rFonts w:ascii="Georgia" w:hAnsi="Georgia"/>
                                <w:i/>
                                <w:spacing w:val="22"/>
                                <w:sz w:val="24"/>
                              </w:rPr>
                              <w:t xml:space="preserve"> </w:t>
                            </w:r>
                            <w:r>
                              <w:rPr>
                                <w:rFonts w:ascii="Meiryo UI" w:hAnsi="Meiryo UI"/>
                                <w:i/>
                                <w:spacing w:val="-10"/>
                                <w:sz w:val="24"/>
                              </w:rPr>
                              <w:t>·</w:t>
                            </w:r>
                          </w:p>
                        </w:txbxContent>
                      </wps:txbx>
                      <wps:bodyPr wrap="square" lIns="0" tIns="0" rIns="0" bIns="0" rtlCol="0">
                        <a:noAutofit/>
                      </wps:bodyPr>
                    </wps:wsp>
                  </a:graphicData>
                </a:graphic>
              </wp:anchor>
            </w:drawing>
          </mc:Choice>
          <mc:Fallback>
            <w:pict>
              <v:shape w14:anchorId="471D8E20" id="Textbox 141" o:spid="_x0000_s1059" type="#_x0000_t202" style="position:absolute;left:0;text-align:left;margin-left:307.15pt;margin-top:14.7pt;width:46.25pt;height:20.45pt;z-index:-18100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KyPmgEAACIDAAAOAAAAZHJzL2Uyb0RvYy54bWysUttuGyEQfa/Uf0C8x/gi1+nK66hp1KpS&#10;1FZK8gGYBS/qwlAGe9d/3wGv7Sp5q/oyDMNwOOcM67vBdeygI1rwNZ9Nppxpr6Cxflfzl+cvN7ec&#10;YZK+kR14XfOjRn63ef9u3YdKz6GFrtGREYjHqg81b1MKlRCoWu0kTiBoT4cGopOJtnEnmih7Qned&#10;mE+nH0QPsQkRlEak6sPpkG8KvjFapR/GoE6sqzlxSyXGErc5is1aVrsoQ2vVSEP+AwsnradHL1AP&#10;Mkm2j/YNlLMqAoJJEwVOgDFW6aKB1Mymr9Q8tTLoooXMwXCxCf8frPp+eAo/I0vDPQw0wCICwyOo&#10;X0jeiD5gNfZkT7FC6s5CBxNdXkkCo4vk7fHipx4SU1Rc3q4WqyVnio7my4+r2TL7La6XQ8T0VYNj&#10;Oal5pHEVAvLwiOnUem4ZuZyez0TSsB2YbWq+WGTUXNpCcyQtPY2z5vh7L6PmrPvmya88+3MSz8n2&#10;nMTUfYbyQ7IkD5/2CYwtDK64IwMaRNEwfpo86b/3pev6tTd/AAAA//8DAFBLAwQUAAYACAAAACEA&#10;czIPat8AAAAJAQAADwAAAGRycy9kb3ducmV2LnhtbEyPTU/DMAyG70j8h8hI3FiyDxVWmk4TghMS&#10;oisHjmnjtdUapzTZVv493ondbPnR6+fNNpPrxQnH0HnSMJ8pEEi1tx01Gr7Kt4cnECEasqb3hBp+&#10;McAmv73JTGr9mQo87WIjOIRCajS0MQ6plKFu0Zkw8wMS3/Z+dCbyOjbSjubM4a6XC6US6UxH/KE1&#10;A760WB92R6dh+03Fa/fzUX0W+6Iry7Wi9+Sg9f3dtH0GEXGK/zBc9Fkdcnaq/JFsEL2GZL5aMqph&#10;sV6BYOBRJdylugxLkHkmrxvkfwAAAP//AwBQSwECLQAUAAYACAAAACEAtoM4kv4AAADhAQAAEwAA&#10;AAAAAAAAAAAAAAAAAAAAW0NvbnRlbnRfVHlwZXNdLnhtbFBLAQItABQABgAIAAAAIQA4/SH/1gAA&#10;AJQBAAALAAAAAAAAAAAAAAAAAC8BAABfcmVscy8ucmVsc1BLAQItABQABgAIAAAAIQAdyKyPmgEA&#10;ACIDAAAOAAAAAAAAAAAAAAAAAC4CAABkcnMvZTJvRG9jLnhtbFBLAQItABQABgAIAAAAIQBzMg9q&#10;3wAAAAkBAAAPAAAAAAAAAAAAAAAAAPQDAABkcnMvZG93bnJldi54bWxQSwUGAAAAAAQABADzAAAA&#10;AAUAAAAA&#10;" filled="f" stroked="f">
                <v:textbox inset="0,0,0,0">
                  <w:txbxContent>
                    <w:p w14:paraId="7B27B2E9" w14:textId="77777777" w:rsidR="000F59EE" w:rsidRDefault="00000000">
                      <w:pPr>
                        <w:tabs>
                          <w:tab w:val="left" w:pos="490"/>
                        </w:tabs>
                        <w:spacing w:line="280" w:lineRule="exact"/>
                        <w:rPr>
                          <w:rFonts w:ascii="Meiryo UI" w:hAnsi="Meiryo UI"/>
                          <w:i/>
                          <w:sz w:val="24"/>
                        </w:rPr>
                      </w:pPr>
                      <w:r>
                        <w:rPr>
                          <w:spacing w:val="41"/>
                          <w:sz w:val="24"/>
                          <w:u w:val="single"/>
                        </w:rPr>
                        <w:t xml:space="preserve">  </w:t>
                      </w:r>
                      <w:r>
                        <w:rPr>
                          <w:rFonts w:ascii="Meiryo UI" w:hAnsi="Meiryo UI"/>
                          <w:i/>
                          <w:spacing w:val="-12"/>
                          <w:sz w:val="24"/>
                        </w:rPr>
                        <w:t>·</w:t>
                      </w:r>
                      <w:r>
                        <w:rPr>
                          <w:rFonts w:ascii="Meiryo UI" w:hAnsi="Meiryo UI"/>
                          <w:i/>
                          <w:sz w:val="24"/>
                        </w:rPr>
                        <w:tab/>
                      </w:r>
                      <w:r>
                        <w:rPr>
                          <w:rFonts w:ascii="Georgia" w:hAnsi="Georgia"/>
                          <w:i/>
                          <w:sz w:val="24"/>
                          <w:vertAlign w:val="subscript"/>
                        </w:rPr>
                        <w:t>L</w:t>
                      </w:r>
                      <w:r>
                        <w:rPr>
                          <w:rFonts w:ascii="Georgia" w:hAnsi="Georgia"/>
                          <w:i/>
                          <w:spacing w:val="22"/>
                          <w:sz w:val="24"/>
                        </w:rPr>
                        <w:t xml:space="preserve"> </w:t>
                      </w:r>
                      <w:r>
                        <w:rPr>
                          <w:rFonts w:ascii="Meiryo UI" w:hAnsi="Meiryo UI"/>
                          <w:i/>
                          <w:spacing w:val="-10"/>
                          <w:sz w:val="24"/>
                        </w:rPr>
                        <w:t>·</w:t>
                      </w:r>
                    </w:p>
                  </w:txbxContent>
                </v:textbox>
                <w10:wrap anchorx="page"/>
              </v:shape>
            </w:pict>
          </mc:Fallback>
        </mc:AlternateContent>
      </w:r>
      <w:proofErr w:type="gramStart"/>
      <w:r>
        <w:rPr>
          <w:i/>
          <w:sz w:val="24"/>
        </w:rPr>
        <w:t>α</w:t>
      </w:r>
      <w:r>
        <w:rPr>
          <w:i/>
          <w:spacing w:val="38"/>
          <w:sz w:val="24"/>
        </w:rPr>
        <w:t xml:space="preserve">  </w:t>
      </w:r>
      <w:r>
        <w:rPr>
          <w:i/>
          <w:spacing w:val="-12"/>
          <w:sz w:val="24"/>
        </w:rPr>
        <w:t>C</w:t>
      </w:r>
      <w:proofErr w:type="gramEnd"/>
      <w:r>
        <w:rPr>
          <w:i/>
          <w:sz w:val="24"/>
        </w:rPr>
        <w:tab/>
      </w:r>
      <w:r>
        <w:rPr>
          <w:i/>
          <w:spacing w:val="-13"/>
          <w:sz w:val="24"/>
        </w:rPr>
        <w:t>V</w:t>
      </w:r>
      <w:r>
        <w:rPr>
          <w:i/>
          <w:spacing w:val="-7"/>
          <w:sz w:val="24"/>
        </w:rPr>
        <w:t xml:space="preserve"> </w:t>
      </w:r>
      <w:r>
        <w:rPr>
          <w:rFonts w:ascii="Georgia" w:hAnsi="Georgia"/>
          <w:spacing w:val="-10"/>
          <w:sz w:val="24"/>
          <w:vertAlign w:val="superscript"/>
        </w:rPr>
        <w:t>2</w:t>
      </w:r>
    </w:p>
    <w:p w14:paraId="39DC2A37" w14:textId="77777777" w:rsidR="000F59EE" w:rsidRDefault="00000000">
      <w:pPr>
        <w:tabs>
          <w:tab w:val="left" w:pos="5367"/>
        </w:tabs>
        <w:spacing w:line="163" w:lineRule="exact"/>
        <w:ind w:left="3536"/>
        <w:rPr>
          <w:rFonts w:ascii="Georgia"/>
          <w:i/>
          <w:sz w:val="24"/>
        </w:rPr>
      </w:pPr>
      <w:r>
        <w:rPr>
          <w:i/>
          <w:spacing w:val="12"/>
          <w:w w:val="110"/>
          <w:sz w:val="24"/>
        </w:rPr>
        <w:t>PDP</w:t>
      </w:r>
      <w:r>
        <w:rPr>
          <w:i/>
          <w:spacing w:val="9"/>
          <w:w w:val="120"/>
          <w:sz w:val="24"/>
        </w:rPr>
        <w:t xml:space="preserve"> </w:t>
      </w:r>
      <w:r>
        <w:rPr>
          <w:spacing w:val="-10"/>
          <w:w w:val="120"/>
          <w:sz w:val="24"/>
        </w:rPr>
        <w:t>=</w:t>
      </w:r>
      <w:r>
        <w:rPr>
          <w:sz w:val="24"/>
        </w:rPr>
        <w:tab/>
      </w:r>
      <w:r>
        <w:rPr>
          <w:rFonts w:ascii="Georgia"/>
          <w:i/>
          <w:spacing w:val="-5"/>
          <w:w w:val="120"/>
          <w:sz w:val="24"/>
          <w:u w:val="single"/>
          <w:vertAlign w:val="superscript"/>
        </w:rPr>
        <w:t>DD</w:t>
      </w:r>
    </w:p>
    <w:p w14:paraId="4E4C473D" w14:textId="77777777" w:rsidR="000F59EE" w:rsidRDefault="00000000">
      <w:pPr>
        <w:pStyle w:val="BodyText"/>
        <w:spacing w:line="220" w:lineRule="exact"/>
        <w:ind w:right="2196"/>
        <w:jc w:val="right"/>
      </w:pPr>
      <w:r>
        <w:rPr>
          <w:spacing w:val="-10"/>
        </w:rPr>
        <w:t>2</w:t>
      </w:r>
    </w:p>
    <w:p w14:paraId="5F55BF08" w14:textId="77777777" w:rsidR="000F59EE" w:rsidRDefault="00000000">
      <w:pPr>
        <w:pStyle w:val="BodyText"/>
      </w:pPr>
      <w:r>
        <w:br w:type="column"/>
      </w:r>
    </w:p>
    <w:p w14:paraId="778E87DE" w14:textId="77777777" w:rsidR="000F59EE" w:rsidRDefault="000F59EE">
      <w:pPr>
        <w:pStyle w:val="BodyText"/>
      </w:pPr>
    </w:p>
    <w:p w14:paraId="31FF5A6B" w14:textId="77777777" w:rsidR="000F59EE" w:rsidRDefault="000F59EE">
      <w:pPr>
        <w:pStyle w:val="BodyText"/>
        <w:spacing w:before="3"/>
      </w:pPr>
    </w:p>
    <w:p w14:paraId="2C3C7DA2" w14:textId="77777777" w:rsidR="000F59EE" w:rsidRDefault="00000000">
      <w:pPr>
        <w:pStyle w:val="BodyText"/>
        <w:spacing w:before="1"/>
        <w:ind w:left="460"/>
      </w:pPr>
      <w:r>
        <w:rPr>
          <w:spacing w:val="-2"/>
        </w:rPr>
        <w:t>(5.7)</w:t>
      </w:r>
    </w:p>
    <w:p w14:paraId="27AC83A0" w14:textId="77777777" w:rsidR="000F59EE" w:rsidRDefault="000F59EE">
      <w:pPr>
        <w:pStyle w:val="BodyText"/>
        <w:sectPr w:rsidR="000F59EE">
          <w:type w:val="continuous"/>
          <w:pgSz w:w="11910" w:h="16840"/>
          <w:pgMar w:top="1920" w:right="141" w:bottom="3640" w:left="1700" w:header="0" w:footer="863" w:gutter="0"/>
          <w:cols w:num="2" w:space="720" w:equalWidth="0">
            <w:col w:w="7311" w:space="536"/>
            <w:col w:w="2222"/>
          </w:cols>
        </w:sectPr>
      </w:pPr>
    </w:p>
    <w:p w14:paraId="20424773" w14:textId="77777777" w:rsidR="000F59EE" w:rsidRDefault="000F59EE">
      <w:pPr>
        <w:pStyle w:val="BodyText"/>
        <w:spacing w:before="58"/>
      </w:pPr>
    </w:p>
    <w:p w14:paraId="29BBD4B4" w14:textId="77777777" w:rsidR="000F59EE" w:rsidRDefault="00000000">
      <w:pPr>
        <w:pStyle w:val="BodyText"/>
        <w:spacing w:line="312" w:lineRule="auto"/>
        <w:ind w:left="460" w:right="1296"/>
        <w:jc w:val="both"/>
      </w:pPr>
      <w:r>
        <w:t>This</w:t>
      </w:r>
      <w:r>
        <w:rPr>
          <w:spacing w:val="29"/>
        </w:rPr>
        <w:t xml:space="preserve"> </w:t>
      </w:r>
      <w:r>
        <w:t>shows</w:t>
      </w:r>
      <w:r>
        <w:rPr>
          <w:spacing w:val="29"/>
        </w:rPr>
        <w:t xml:space="preserve"> </w:t>
      </w:r>
      <w:r>
        <w:t>that</w:t>
      </w:r>
      <w:r>
        <w:rPr>
          <w:spacing w:val="29"/>
        </w:rPr>
        <w:t xml:space="preserve"> </w:t>
      </w:r>
      <w:r>
        <w:t>PDP</w:t>
      </w:r>
      <w:r>
        <w:rPr>
          <w:spacing w:val="29"/>
        </w:rPr>
        <w:t xml:space="preserve"> </w:t>
      </w:r>
      <w:r>
        <w:t>depends</w:t>
      </w:r>
      <w:r>
        <w:rPr>
          <w:spacing w:val="29"/>
        </w:rPr>
        <w:t xml:space="preserve"> </w:t>
      </w:r>
      <w:r>
        <w:t>primarily</w:t>
      </w:r>
      <w:r>
        <w:rPr>
          <w:spacing w:val="29"/>
        </w:rPr>
        <w:t xml:space="preserve"> </w:t>
      </w:r>
      <w:r>
        <w:t>on</w:t>
      </w:r>
      <w:r>
        <w:rPr>
          <w:spacing w:val="29"/>
        </w:rPr>
        <w:t xml:space="preserve"> </w:t>
      </w:r>
      <w:r>
        <w:t>the</w:t>
      </w:r>
      <w:r>
        <w:rPr>
          <w:spacing w:val="29"/>
        </w:rPr>
        <w:t xml:space="preserve"> </w:t>
      </w:r>
      <w:r>
        <w:t>load</w:t>
      </w:r>
      <w:r>
        <w:rPr>
          <w:spacing w:val="29"/>
        </w:rPr>
        <w:t xml:space="preserve"> </w:t>
      </w:r>
      <w:r>
        <w:t>capacitance</w:t>
      </w:r>
      <w:r>
        <w:rPr>
          <w:spacing w:val="29"/>
        </w:rPr>
        <w:t xml:space="preserve"> </w:t>
      </w:r>
      <w:r>
        <w:rPr>
          <w:i/>
        </w:rPr>
        <w:t>C</w:t>
      </w:r>
      <w:r>
        <w:rPr>
          <w:rFonts w:ascii="Georgia"/>
          <w:i/>
          <w:vertAlign w:val="subscript"/>
        </w:rPr>
        <w:t>L</w:t>
      </w:r>
      <w:r>
        <w:rPr>
          <w:rFonts w:ascii="Georgia"/>
          <w:i/>
          <w:spacing w:val="40"/>
        </w:rPr>
        <w:t xml:space="preserve"> </w:t>
      </w:r>
      <w:r>
        <w:t>and</w:t>
      </w:r>
      <w:r>
        <w:rPr>
          <w:spacing w:val="29"/>
        </w:rPr>
        <w:t xml:space="preserve"> </w:t>
      </w:r>
      <w:r>
        <w:t>the</w:t>
      </w:r>
      <w:r>
        <w:rPr>
          <w:spacing w:val="29"/>
        </w:rPr>
        <w:t xml:space="preserve"> </w:t>
      </w:r>
      <w:r>
        <w:t xml:space="preserve">square of the supply voltage </w:t>
      </w:r>
      <w:r>
        <w:rPr>
          <w:i/>
        </w:rPr>
        <w:t>V</w:t>
      </w:r>
      <w:r>
        <w:rPr>
          <w:rFonts w:ascii="Georgia"/>
          <w:i/>
          <w:vertAlign w:val="subscript"/>
        </w:rPr>
        <w:t>DD</w:t>
      </w:r>
      <w:r>
        <w:t xml:space="preserve">, confirming the two main pathways for energy reduction: minimizing capacitance (fewer transistors, as achieved by GDI) and reducing supply </w:t>
      </w:r>
      <w:r>
        <w:rPr>
          <w:spacing w:val="-2"/>
        </w:rPr>
        <w:t>voltage.</w:t>
      </w:r>
    </w:p>
    <w:sectPr w:rsidR="000F59EE">
      <w:type w:val="continuous"/>
      <w:pgSz w:w="11910" w:h="16840"/>
      <w:pgMar w:top="1920" w:right="141" w:bottom="3640" w:left="1700" w:header="0" w:footer="8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65494" w14:textId="77777777" w:rsidR="00075935" w:rsidRDefault="00075935">
      <w:r>
        <w:separator/>
      </w:r>
    </w:p>
  </w:endnote>
  <w:endnote w:type="continuationSeparator" w:id="0">
    <w:p w14:paraId="04C03B09" w14:textId="77777777" w:rsidR="00075935" w:rsidRDefault="00075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dobe Clean Han">
    <w:altName w:val="Yu Gothic"/>
    <w:charset w:val="80"/>
    <w:family w:val="swiss"/>
    <w:pitch w:val="variable"/>
  </w:font>
  <w:font w:name="Times New Roman">
    <w:panose1 w:val="02020603050405020304"/>
    <w:charset w:val="00"/>
    <w:family w:val="roman"/>
    <w:pitch w:val="variable"/>
    <w:sig w:usb0="E0002EFF" w:usb1="C000785B" w:usb2="00000009" w:usb3="00000000" w:csb0="000001FF" w:csb1="00000000"/>
  </w:font>
  <w:font w:name="Meiryo UI">
    <w:altName w:val="Meiryo UI"/>
    <w:charset w:val="80"/>
    <w:family w:val="swiss"/>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418B3" w14:textId="17F83A8B" w:rsidR="000F59EE" w:rsidRDefault="00000000">
    <w:pPr>
      <w:pStyle w:val="BodyText"/>
      <w:spacing w:line="14" w:lineRule="auto"/>
      <w:rPr>
        <w:sz w:val="20"/>
      </w:rPr>
    </w:pPr>
    <w:r>
      <w:rPr>
        <w:noProof/>
        <w:sz w:val="20"/>
      </w:rPr>
      <mc:AlternateContent>
        <mc:Choice Requires="wps">
          <w:drawing>
            <wp:anchor distT="0" distB="0" distL="0" distR="0" simplePos="0" relativeHeight="485164544" behindDoc="1" locked="0" layoutInCell="1" allowOverlap="1" wp14:anchorId="7746BCFA" wp14:editId="6FCCC69E">
              <wp:simplePos x="0" y="0"/>
              <wp:positionH relativeFrom="page">
                <wp:posOffset>3655948</wp:posOffset>
              </wp:positionH>
              <wp:positionV relativeFrom="page">
                <wp:posOffset>8367869</wp:posOffset>
              </wp:positionV>
              <wp:extent cx="705485" cy="2089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485" cy="208915"/>
                      </a:xfrm>
                      <a:prstGeom prst="rect">
                        <a:avLst/>
                      </a:prstGeom>
                    </wps:spPr>
                    <wps:txbx>
                      <w:txbxContent>
                        <w:p w14:paraId="2D116BE6" w14:textId="77777777" w:rsidR="000F59EE" w:rsidRDefault="00000000">
                          <w:pPr>
                            <w:pStyle w:val="BodyText"/>
                            <w:spacing w:before="17"/>
                            <w:ind w:left="20"/>
                          </w:pPr>
                          <w:r>
                            <w:rPr>
                              <w:spacing w:val="-9"/>
                            </w:rPr>
                            <w:t>MAY</w:t>
                          </w:r>
                          <w:r>
                            <w:rPr>
                              <w:spacing w:val="-6"/>
                            </w:rPr>
                            <w:t xml:space="preserve"> </w:t>
                          </w:r>
                          <w:r>
                            <w:rPr>
                              <w:spacing w:val="-4"/>
                            </w:rPr>
                            <w:t>2026</w:t>
                          </w:r>
                        </w:p>
                      </w:txbxContent>
                    </wps:txbx>
                    <wps:bodyPr wrap="square" lIns="0" tIns="0" rIns="0" bIns="0" rtlCol="0">
                      <a:noAutofit/>
                    </wps:bodyPr>
                  </wps:wsp>
                </a:graphicData>
              </a:graphic>
            </wp:anchor>
          </w:drawing>
        </mc:Choice>
        <mc:Fallback>
          <w:pict>
            <v:shapetype w14:anchorId="7746BCFA" id="_x0000_t202" coordsize="21600,21600" o:spt="202" path="m,l,21600r21600,l21600,xe">
              <v:stroke joinstyle="miter"/>
              <v:path gradientshapeok="t" o:connecttype="rect"/>
            </v:shapetype>
            <v:shape id="Textbox 1" o:spid="_x0000_s1060" type="#_x0000_t202" style="position:absolute;margin-left:287.85pt;margin-top:658.9pt;width:55.55pt;height:16.45pt;z-index:-1815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HIlAEAABoDAAAOAAAAZHJzL2Uyb0RvYy54bWysUsGO0zAQvSPtP1i+b5NWFErUdAW7AiGt&#10;AGnZD3Adu4mIPd4Zt0n/nrGbtoi9IS7jsT1+894br+9G14uDQerA13I+K6UwXkPT+V0tn39+vl1J&#10;QVH5RvXgTS2PhuTd5ubNegiVWUALfWNQMIinagi1bGMMVVGQbo1TNINgPF9aQKcib3FXNKgGRnd9&#10;sSjLd8UA2AQEbYj49OF0KTcZ31qj43dryUTR15K5xRwxx22KxWatqh2q0HZ6oqH+gYVTneemF6gH&#10;FZXYY/cKynUagcDGmQZXgLWdNlkDq5mXf6l5alUwWQubQ+FiE/0/WP3t8BR+oIjjJxh5gFkEhUfQ&#10;v4i9KYZA1VSTPKWKuDoJHS26tLIEwQ/Z2+PFTzNGofnwfbl8u1pKoflqUa4+zJfJ7+L6OCDFLwac&#10;SEktkceVCajDI8VT6blk4nJqn4jEcTtySUq30BxZw8BjrCW97BUaKfqvnn1KMz8neE625wRjfw/5&#10;ZyQpHj7uI9gud77iTp15AJn79FnShP/c56rrl978BgAA//8DAFBLAwQUAAYACAAAACEAsKx3meEA&#10;AAANAQAADwAAAGRycy9kb3ducmV2LnhtbEyPwU7DMBBE70j8g7VI3KhdUJIS4lQVghNS1TQcODqx&#10;m1iN1yF22/D3bE9w290Zzb4p1rMb2NlMwXqUsFwIYAZbry12Ej7r94cVsBAVajV4NBJ+TIB1eXtT&#10;qFz7C1bmvI8doxAMuZLQxzjmnIe2N06FhR8Nknbwk1OR1qnjelIXCncDfxQi5U5ZpA+9Gs1rb9rj&#10;/uQkbL6werPf22ZXHSpb188CP9KjlPd38+YFWDRz/DPDFZ/QoSSmxp9QBzZISLIkIysJT8uMSpAl&#10;XaU0NNdTIjLgZcH/tyh/AQAA//8DAFBLAQItABQABgAIAAAAIQC2gziS/gAAAOEBAAATAAAAAAAA&#10;AAAAAAAAAAAAAABbQ29udGVudF9UeXBlc10ueG1sUEsBAi0AFAAGAAgAAAAhADj9If/WAAAAlAEA&#10;AAsAAAAAAAAAAAAAAAAALwEAAF9yZWxzLy5yZWxzUEsBAi0AFAAGAAgAAAAhAP5+IciUAQAAGgMA&#10;AA4AAAAAAAAAAAAAAAAALgIAAGRycy9lMm9Eb2MueG1sUEsBAi0AFAAGAAgAAAAhALCsd5nhAAAA&#10;DQEAAA8AAAAAAAAAAAAAAAAA7gMAAGRycy9kb3ducmV2LnhtbFBLBQYAAAAABAAEAPMAAAD8BAAA&#10;AAA=&#10;" filled="f" stroked="f">
              <v:textbox inset="0,0,0,0">
                <w:txbxContent>
                  <w:p w14:paraId="2D116BE6" w14:textId="77777777" w:rsidR="000F59EE" w:rsidRDefault="00000000">
                    <w:pPr>
                      <w:pStyle w:val="BodyText"/>
                      <w:spacing w:before="17"/>
                      <w:ind w:left="20"/>
                    </w:pPr>
                    <w:r>
                      <w:rPr>
                        <w:spacing w:val="-9"/>
                      </w:rPr>
                      <w:t>MAY</w:t>
                    </w:r>
                    <w:r>
                      <w:rPr>
                        <w:spacing w:val="-6"/>
                      </w:rPr>
                      <w:t xml:space="preserve"> </w:t>
                    </w:r>
                    <w:r>
                      <w:rPr>
                        <w:spacing w:val="-4"/>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A7AFC" w14:textId="77777777" w:rsidR="0004054C" w:rsidRDefault="000405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5A45E" w14:textId="77777777" w:rsidR="0004054C" w:rsidRDefault="0004054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E08E5" w14:textId="77777777" w:rsidR="000F59EE" w:rsidRDefault="000F59EE">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2162B" w14:textId="77777777" w:rsidR="000F59EE" w:rsidRDefault="00000000">
    <w:pPr>
      <w:pStyle w:val="BodyText"/>
      <w:spacing w:line="14" w:lineRule="auto"/>
      <w:rPr>
        <w:sz w:val="20"/>
      </w:rPr>
    </w:pPr>
    <w:r>
      <w:rPr>
        <w:noProof/>
        <w:sz w:val="20"/>
      </w:rPr>
      <mc:AlternateContent>
        <mc:Choice Requires="wps">
          <w:drawing>
            <wp:anchor distT="0" distB="0" distL="0" distR="0" simplePos="0" relativeHeight="485165056" behindDoc="1" locked="0" layoutInCell="1" allowOverlap="1" wp14:anchorId="1DEC88B9" wp14:editId="1645D549">
              <wp:simplePos x="0" y="0"/>
              <wp:positionH relativeFrom="page">
                <wp:posOffset>3655948</wp:posOffset>
              </wp:positionH>
              <wp:positionV relativeFrom="page">
                <wp:posOffset>8539129</wp:posOffset>
              </wp:positionV>
              <wp:extent cx="705485" cy="2089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485" cy="208915"/>
                      </a:xfrm>
                      <a:prstGeom prst="rect">
                        <a:avLst/>
                      </a:prstGeom>
                    </wps:spPr>
                    <wps:txbx>
                      <w:txbxContent>
                        <w:p w14:paraId="1382F570" w14:textId="77777777" w:rsidR="000F59EE" w:rsidRDefault="00000000">
                          <w:pPr>
                            <w:pStyle w:val="BodyText"/>
                            <w:spacing w:before="17"/>
                            <w:ind w:left="20"/>
                          </w:pPr>
                          <w:r>
                            <w:rPr>
                              <w:spacing w:val="-9"/>
                            </w:rPr>
                            <w:t>MAY</w:t>
                          </w:r>
                          <w:r>
                            <w:rPr>
                              <w:spacing w:val="-6"/>
                            </w:rPr>
                            <w:t xml:space="preserve"> </w:t>
                          </w:r>
                          <w:r>
                            <w:rPr>
                              <w:spacing w:val="-4"/>
                            </w:rPr>
                            <w:t>2026</w:t>
                          </w:r>
                        </w:p>
                      </w:txbxContent>
                    </wps:txbx>
                    <wps:bodyPr wrap="square" lIns="0" tIns="0" rIns="0" bIns="0" rtlCol="0">
                      <a:noAutofit/>
                    </wps:bodyPr>
                  </wps:wsp>
                </a:graphicData>
              </a:graphic>
            </wp:anchor>
          </w:drawing>
        </mc:Choice>
        <mc:Fallback>
          <w:pict>
            <v:shapetype w14:anchorId="1DEC88B9" id="_x0000_t202" coordsize="21600,21600" o:spt="202" path="m,l,21600r21600,l21600,xe">
              <v:stroke joinstyle="miter"/>
              <v:path gradientshapeok="t" o:connecttype="rect"/>
            </v:shapetype>
            <v:shape id="Textbox 3" o:spid="_x0000_s1061" type="#_x0000_t202" style="position:absolute;margin-left:287.85pt;margin-top:672.35pt;width:55.55pt;height:16.45pt;z-index:-1815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1UymAEAACEDAAAOAAAAZHJzL2Uyb0RvYy54bWysUsFuGyEQvVfKPyDuMWurbt2V11GbqFWl&#10;qK2U5gMwC17UhSEM9q7/vgNe21Vzq3qBgRke772Z9d3oenbQES34hs9nFWfaK2it3zX8+efn2xVn&#10;mKRvZQ9eN/yokd9tbt6sh1DrBXTQtzoyAvFYD6HhXUqhFgJVp53EGQTtKWkgOpnoGHeijXIgdNeL&#10;RVW9EwPENkRQGpFuH05Jvin4xmiVvhuDOrG+4cQtlTWWdZtXsVnLehdl6KyaaMh/YOGk9fTpBepB&#10;Jsn20b6CclZFQDBppsAJMMYqXTSQmnn1l5qnTgZdtJA5GC424f+DVd8OT+FHZGn8BCM1sIjA8Ajq&#10;F5I3YghYTzXZU6yRqrPQ0USXd5LA6CF5e7z4qcfEFF2+r5ZvV0vOFKUW1erDfJn9FtfHIWL6osGx&#10;HDQ8UrsKAXl4xHQqPZdMXE7fZyJp3I7MtpkzVeabLbRHkjJQNxuOL3sZNWf9V0925dafg3gOtucg&#10;pv4eyoBkRR4+7hMYWwhccScC1IciYZqZ3Og/z6XqOtmb3wAAAP//AwBQSwMEFAAGAAgAAAAhAN9B&#10;ckbhAAAADQEAAA8AAABkcnMvZG93bnJldi54bWxMj8FOwzAQRO9I/IO1SNyoA7ROm8apKgQnJEQa&#10;Dhyd2E2sxusQu234e7anctvdGc2+yTeT69nJjMF6lPA4S4AZbLy22Er4qt4elsBCVKhV79FI+DUB&#10;NsXtTa4y7c9YmtMutoxCMGRKQhfjkHEems44FWZ+MEja3o9ORVrHlutRnSnc9fwpSQR3yiJ96NRg&#10;XjrTHHZHJ2H7jeWr/fmoP8t9aatqleC7OEh5fzdt18CimeLVDBd8QoeCmGp/RB1YL2GRLlKykvA8&#10;n9NEFrEU1Ka+nNJUAC9y/r9F8QcAAP//AwBQSwECLQAUAAYACAAAACEAtoM4kv4AAADhAQAAEwAA&#10;AAAAAAAAAAAAAAAAAAAAW0NvbnRlbnRfVHlwZXNdLnhtbFBLAQItABQABgAIAAAAIQA4/SH/1gAA&#10;AJQBAAALAAAAAAAAAAAAAAAAAC8BAABfcmVscy8ucmVsc1BLAQItABQABgAIAAAAIQAAZ1UymAEA&#10;ACEDAAAOAAAAAAAAAAAAAAAAAC4CAABkcnMvZTJvRG9jLnhtbFBLAQItABQABgAIAAAAIQDfQXJG&#10;4QAAAA0BAAAPAAAAAAAAAAAAAAAAAPIDAABkcnMvZG93bnJldi54bWxQSwUGAAAAAAQABADzAAAA&#10;AAUAAAAA&#10;" filled="f" stroked="f">
              <v:textbox inset="0,0,0,0">
                <w:txbxContent>
                  <w:p w14:paraId="1382F570" w14:textId="77777777" w:rsidR="000F59EE" w:rsidRDefault="00000000">
                    <w:pPr>
                      <w:pStyle w:val="BodyText"/>
                      <w:spacing w:before="17"/>
                      <w:ind w:left="20"/>
                    </w:pPr>
                    <w:r>
                      <w:rPr>
                        <w:spacing w:val="-9"/>
                      </w:rPr>
                      <w:t>MAY</w:t>
                    </w:r>
                    <w:r>
                      <w:rPr>
                        <w:spacing w:val="-6"/>
                      </w:rPr>
                      <w:t xml:space="preserve"> </w:t>
                    </w:r>
                    <w:r>
                      <w:rPr>
                        <w:spacing w:val="-4"/>
                      </w:rPr>
                      <w:t>2026</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C1E5E" w14:textId="77777777" w:rsidR="000F59EE" w:rsidRDefault="000F59EE">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0821"/>
      <w:docPartObj>
        <w:docPartGallery w:val="Page Numbers (Bottom of Page)"/>
        <w:docPartUnique/>
      </w:docPartObj>
    </w:sdtPr>
    <w:sdtEndPr>
      <w:rPr>
        <w:noProof/>
      </w:rPr>
    </w:sdtEndPr>
    <w:sdtContent>
      <w:p w14:paraId="385688AD" w14:textId="1BDF8EE7" w:rsidR="00FC559C" w:rsidRDefault="00FC55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F5B40D" w14:textId="10B62FDA" w:rsidR="000F59EE" w:rsidRDefault="000F59EE">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FE69B" w14:textId="77777777" w:rsidR="000F59EE" w:rsidRDefault="00000000">
    <w:pPr>
      <w:pStyle w:val="BodyText"/>
      <w:spacing w:line="14" w:lineRule="auto"/>
      <w:rPr>
        <w:sz w:val="20"/>
      </w:rPr>
    </w:pPr>
    <w:r>
      <w:rPr>
        <w:noProof/>
        <w:sz w:val="20"/>
      </w:rPr>
      <mc:AlternateContent>
        <mc:Choice Requires="wps">
          <w:drawing>
            <wp:anchor distT="0" distB="0" distL="0" distR="0" simplePos="0" relativeHeight="485166080" behindDoc="1" locked="0" layoutInCell="1" allowOverlap="1" wp14:anchorId="6E529CA3" wp14:editId="72501585">
              <wp:simplePos x="0" y="0"/>
              <wp:positionH relativeFrom="page">
                <wp:posOffset>3894632</wp:posOffset>
              </wp:positionH>
              <wp:positionV relativeFrom="page">
                <wp:posOffset>10004188</wp:posOffset>
              </wp:positionV>
              <wp:extent cx="227965" cy="2089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208915"/>
                      </a:xfrm>
                      <a:prstGeom prst="rect">
                        <a:avLst/>
                      </a:prstGeom>
                    </wps:spPr>
                    <wps:txbx>
                      <w:txbxContent>
                        <w:p w14:paraId="0F7F6EDD" w14:textId="77777777" w:rsidR="000F59EE" w:rsidRDefault="00000000">
                          <w:pPr>
                            <w:pStyle w:val="BodyText"/>
                            <w:spacing w:before="17"/>
                            <w:ind w:left="20"/>
                          </w:pPr>
                          <w:r>
                            <w:rPr>
                              <w:spacing w:val="-4"/>
                            </w:rPr>
                            <w:fldChar w:fldCharType="begin"/>
                          </w:r>
                          <w:r>
                            <w:rPr>
                              <w:spacing w:val="-4"/>
                            </w:rPr>
                            <w:instrText xml:space="preserve"> PAGE  \* roman </w:instrText>
                          </w:r>
                          <w:r>
                            <w:rPr>
                              <w:spacing w:val="-4"/>
                            </w:rPr>
                            <w:fldChar w:fldCharType="separate"/>
                          </w:r>
                          <w:r>
                            <w:rPr>
                              <w:spacing w:val="-4"/>
                            </w:rPr>
                            <w:t>xii</w:t>
                          </w:r>
                          <w:proofErr w:type="spellStart"/>
                          <w:r>
                            <w:rPr>
                              <w:spacing w:val="-4"/>
                            </w:rPr>
                            <w:t>i</w:t>
                          </w:r>
                          <w:proofErr w:type="spellEnd"/>
                          <w:r>
                            <w:rPr>
                              <w:spacing w:val="-4"/>
                            </w:rPr>
                            <w:fldChar w:fldCharType="end"/>
                          </w:r>
                        </w:p>
                      </w:txbxContent>
                    </wps:txbx>
                    <wps:bodyPr wrap="square" lIns="0" tIns="0" rIns="0" bIns="0" rtlCol="0">
                      <a:noAutofit/>
                    </wps:bodyPr>
                  </wps:wsp>
                </a:graphicData>
              </a:graphic>
            </wp:anchor>
          </w:drawing>
        </mc:Choice>
        <mc:Fallback>
          <w:pict>
            <v:shapetype w14:anchorId="6E529CA3" id="_x0000_t202" coordsize="21600,21600" o:spt="202" path="m,l,21600r21600,l21600,xe">
              <v:stroke joinstyle="miter"/>
              <v:path gradientshapeok="t" o:connecttype="rect"/>
            </v:shapetype>
            <v:shape id="Textbox 6" o:spid="_x0000_s1062" type="#_x0000_t202" style="position:absolute;margin-left:306.65pt;margin-top:787.75pt;width:17.95pt;height:16.45pt;z-index:-1815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3uomAEAACEDAAAOAAAAZHJzL2Uyb0RvYy54bWysUsFuGyEQvVfqPyDuNeuVkiYrr6O2UapK&#10;UVspyQdgFryoC0MY7F3/fQe8tqvmVvUyDMPweO8Nq7vJDWyvI1rwLV8uKs60V9BZv235y/PDhxvO&#10;MEnfyQG8bvlBI79bv3+3GkOja+hh6HRkBOKxGUPL+5RCIwSqXjuJCwja06GB6GSibdyKLsqR0N0g&#10;6qq6FiPELkRQGpGq98dDvi74xmiVfhiDOrGh5cQtlRhL3OQo1ivZbKMMvVUzDfkPLJy0nh49Q93L&#10;JNku2jdQzqoICCYtFDgBxliliwZSs6z+UvPUy6CLFjIHw9km/H+w6vv+KfyMLE2fYaIBFhEYHkH9&#10;QvJGjAGbuSd7ig1SdxY6mejyShIYXSRvD2c/9ZSYomJdf7y9vuJM0VFd3dwur7Lf4nI5RExfNTiW&#10;k5ZHGlchIPePmI6tp5aZy/H5TCRNm4nZjpAzaK5soDuQlJGm2XJ83cmoORu+ebIrj/6UxFOyOSUx&#10;DV+gfJCsyMOnXQJjC4EL7kyA5lAkzH8mD/rPfem6/Oz1bwAAAP//AwBQSwMEFAAGAAgAAAAhAOFb&#10;JDTiAAAADQEAAA8AAABkcnMvZG93bnJldi54bWxMj8tOwzAQRfdI/IM1SOyo3UdCG+JUFYIVEmoa&#10;Fiyd2E2sxuMQu234e4YVLGfu0Z0z+XZyPbuYMViPEuYzAcxg47XFVsJH9fqwBhaiQq16j0bCtwmw&#10;LW5vcpVpf8XSXA6xZVSCIVMSuhiHjPPQdMapMPODQcqOfnQq0ji2XI/qSuWu5wshUu6URbrQqcE8&#10;d6Y5Hc5Owu4Tyxf79V7vy2Npq2oj8C09SXl/N+2egEUzxT8YfvVJHQpyqv0ZdWC9hHS+XBJKQfKY&#10;JMAISVebBbCaVqlYr4AXOf//RfEDAAD//wMAUEsBAi0AFAAGAAgAAAAhALaDOJL+AAAA4QEAABMA&#10;AAAAAAAAAAAAAAAAAAAAAFtDb250ZW50X1R5cGVzXS54bWxQSwECLQAUAAYACAAAACEAOP0h/9YA&#10;AACUAQAACwAAAAAAAAAAAAAAAAAvAQAAX3JlbHMvLnJlbHNQSwECLQAUAAYACAAAACEA5TN7qJgB&#10;AAAhAwAADgAAAAAAAAAAAAAAAAAuAgAAZHJzL2Uyb0RvYy54bWxQSwECLQAUAAYACAAAACEA4Vsk&#10;NOIAAAANAQAADwAAAAAAAAAAAAAAAADyAwAAZHJzL2Rvd25yZXYueG1sUEsFBgAAAAAEAAQA8wAA&#10;AAEFAAAAAA==&#10;" filled="f" stroked="f">
              <v:textbox inset="0,0,0,0">
                <w:txbxContent>
                  <w:p w14:paraId="0F7F6EDD" w14:textId="77777777" w:rsidR="000F59EE" w:rsidRDefault="00000000">
                    <w:pPr>
                      <w:pStyle w:val="BodyText"/>
                      <w:spacing w:before="17"/>
                      <w:ind w:left="20"/>
                    </w:pPr>
                    <w:r>
                      <w:rPr>
                        <w:spacing w:val="-4"/>
                      </w:rPr>
                      <w:fldChar w:fldCharType="begin"/>
                    </w:r>
                    <w:r>
                      <w:rPr>
                        <w:spacing w:val="-4"/>
                      </w:rPr>
                      <w:instrText xml:space="preserve"> PAGE  \* roman </w:instrText>
                    </w:r>
                    <w:r>
                      <w:rPr>
                        <w:spacing w:val="-4"/>
                      </w:rPr>
                      <w:fldChar w:fldCharType="separate"/>
                    </w:r>
                    <w:r>
                      <w:rPr>
                        <w:spacing w:val="-4"/>
                      </w:rPr>
                      <w:t>xii</w:t>
                    </w:r>
                    <w:proofErr w:type="spellStart"/>
                    <w:r>
                      <w:rPr>
                        <w:spacing w:val="-4"/>
                      </w:rPr>
                      <w:t>i</w:t>
                    </w:r>
                    <w:proofErr w:type="spellEnd"/>
                    <w:r>
                      <w:rPr>
                        <w:spacing w:val="-4"/>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7B25F" w14:textId="77777777" w:rsidR="000F59EE" w:rsidRDefault="000F59EE">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204207"/>
      <w:docPartObj>
        <w:docPartGallery w:val="Page Numbers (Bottom of Page)"/>
        <w:docPartUnique/>
      </w:docPartObj>
    </w:sdtPr>
    <w:sdtEndPr>
      <w:rPr>
        <w:noProof/>
      </w:rPr>
    </w:sdtEndPr>
    <w:sdtContent>
      <w:p w14:paraId="05742372" w14:textId="2CF41F80" w:rsidR="00351AE3" w:rsidRDefault="00351A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A22F63" w14:textId="5E768FB6" w:rsidR="000F59EE" w:rsidRPr="002552AE" w:rsidRDefault="000F59EE" w:rsidP="001F5902">
    <w:pPr>
      <w:pStyle w:val="BodyText"/>
      <w:tabs>
        <w:tab w:val="left" w:pos="4276"/>
      </w:tabs>
      <w:spacing w:before="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5473D" w14:textId="77777777" w:rsidR="00075935" w:rsidRDefault="00075935">
      <w:r>
        <w:separator/>
      </w:r>
    </w:p>
  </w:footnote>
  <w:footnote w:type="continuationSeparator" w:id="0">
    <w:p w14:paraId="6E1EFCD7" w14:textId="77777777" w:rsidR="00075935" w:rsidRDefault="00075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9C9A0" w14:textId="77777777" w:rsidR="0004054C" w:rsidRDefault="000405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5D0D9" w14:textId="5BDB032B" w:rsidR="002552AE" w:rsidRDefault="002552AE">
    <w:pPr>
      <w:pStyle w:val="Head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28B22" w14:textId="77777777" w:rsidR="0004054C" w:rsidRDefault="000405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5450"/>
    <w:multiLevelType w:val="hybridMultilevel"/>
    <w:tmpl w:val="6C242F20"/>
    <w:lvl w:ilvl="0" w:tplc="3CAA9D3C">
      <w:numFmt w:val="bullet"/>
      <w:lvlText w:val="□"/>
      <w:lvlJc w:val="left"/>
      <w:pPr>
        <w:ind w:left="705" w:hanging="246"/>
      </w:pPr>
      <w:rPr>
        <w:rFonts w:ascii="Adobe Clean Han" w:eastAsia="Adobe Clean Han" w:hAnsi="Adobe Clean Han" w:cs="Adobe Clean Han" w:hint="default"/>
        <w:b w:val="0"/>
        <w:bCs w:val="0"/>
        <w:i w:val="0"/>
        <w:iCs w:val="0"/>
        <w:spacing w:val="0"/>
        <w:w w:val="77"/>
        <w:sz w:val="24"/>
        <w:szCs w:val="24"/>
        <w:lang w:val="en-US" w:eastAsia="en-US" w:bidi="ar-SA"/>
      </w:rPr>
    </w:lvl>
    <w:lvl w:ilvl="1" w:tplc="AC0CFDD6">
      <w:numFmt w:val="bullet"/>
      <w:lvlText w:val="•"/>
      <w:lvlJc w:val="left"/>
      <w:pPr>
        <w:ind w:left="1636" w:hanging="246"/>
      </w:pPr>
      <w:rPr>
        <w:rFonts w:hint="default"/>
        <w:lang w:val="en-US" w:eastAsia="en-US" w:bidi="ar-SA"/>
      </w:rPr>
    </w:lvl>
    <w:lvl w:ilvl="2" w:tplc="AE6E2DE0">
      <w:numFmt w:val="bullet"/>
      <w:lvlText w:val="•"/>
      <w:lvlJc w:val="left"/>
      <w:pPr>
        <w:ind w:left="2572" w:hanging="246"/>
      </w:pPr>
      <w:rPr>
        <w:rFonts w:hint="default"/>
        <w:lang w:val="en-US" w:eastAsia="en-US" w:bidi="ar-SA"/>
      </w:rPr>
    </w:lvl>
    <w:lvl w:ilvl="3" w:tplc="7076D3D2">
      <w:numFmt w:val="bullet"/>
      <w:lvlText w:val="•"/>
      <w:lvlJc w:val="left"/>
      <w:pPr>
        <w:ind w:left="3509" w:hanging="246"/>
      </w:pPr>
      <w:rPr>
        <w:rFonts w:hint="default"/>
        <w:lang w:val="en-US" w:eastAsia="en-US" w:bidi="ar-SA"/>
      </w:rPr>
    </w:lvl>
    <w:lvl w:ilvl="4" w:tplc="CEE4A9CA">
      <w:numFmt w:val="bullet"/>
      <w:lvlText w:val="•"/>
      <w:lvlJc w:val="left"/>
      <w:pPr>
        <w:ind w:left="4445" w:hanging="246"/>
      </w:pPr>
      <w:rPr>
        <w:rFonts w:hint="default"/>
        <w:lang w:val="en-US" w:eastAsia="en-US" w:bidi="ar-SA"/>
      </w:rPr>
    </w:lvl>
    <w:lvl w:ilvl="5" w:tplc="3E7217CA">
      <w:numFmt w:val="bullet"/>
      <w:lvlText w:val="•"/>
      <w:lvlJc w:val="left"/>
      <w:pPr>
        <w:ind w:left="5382" w:hanging="246"/>
      </w:pPr>
      <w:rPr>
        <w:rFonts w:hint="default"/>
        <w:lang w:val="en-US" w:eastAsia="en-US" w:bidi="ar-SA"/>
      </w:rPr>
    </w:lvl>
    <w:lvl w:ilvl="6" w:tplc="DF045FF0">
      <w:numFmt w:val="bullet"/>
      <w:lvlText w:val="•"/>
      <w:lvlJc w:val="left"/>
      <w:pPr>
        <w:ind w:left="6318" w:hanging="246"/>
      </w:pPr>
      <w:rPr>
        <w:rFonts w:hint="default"/>
        <w:lang w:val="en-US" w:eastAsia="en-US" w:bidi="ar-SA"/>
      </w:rPr>
    </w:lvl>
    <w:lvl w:ilvl="7" w:tplc="FE92AAFE">
      <w:numFmt w:val="bullet"/>
      <w:lvlText w:val="•"/>
      <w:lvlJc w:val="left"/>
      <w:pPr>
        <w:ind w:left="7255" w:hanging="246"/>
      </w:pPr>
      <w:rPr>
        <w:rFonts w:hint="default"/>
        <w:lang w:val="en-US" w:eastAsia="en-US" w:bidi="ar-SA"/>
      </w:rPr>
    </w:lvl>
    <w:lvl w:ilvl="8" w:tplc="72E2E1DC">
      <w:numFmt w:val="bullet"/>
      <w:lvlText w:val="•"/>
      <w:lvlJc w:val="left"/>
      <w:pPr>
        <w:ind w:left="8191" w:hanging="246"/>
      </w:pPr>
      <w:rPr>
        <w:rFonts w:hint="default"/>
        <w:lang w:val="en-US" w:eastAsia="en-US" w:bidi="ar-SA"/>
      </w:rPr>
    </w:lvl>
  </w:abstractNum>
  <w:abstractNum w:abstractNumId="1" w15:restartNumberingAfterBreak="0">
    <w:nsid w:val="051235F4"/>
    <w:multiLevelType w:val="hybridMultilevel"/>
    <w:tmpl w:val="271A75EE"/>
    <w:lvl w:ilvl="0" w:tplc="9F70FFDE">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A0CEA0CA">
      <w:numFmt w:val="bullet"/>
      <w:lvlText w:val="•"/>
      <w:lvlJc w:val="left"/>
      <w:pPr>
        <w:ind w:left="1942" w:hanging="201"/>
      </w:pPr>
      <w:rPr>
        <w:rFonts w:hint="default"/>
        <w:lang w:val="en-US" w:eastAsia="en-US" w:bidi="ar-SA"/>
      </w:rPr>
    </w:lvl>
    <w:lvl w:ilvl="2" w:tplc="D4508182">
      <w:numFmt w:val="bullet"/>
      <w:lvlText w:val="•"/>
      <w:lvlJc w:val="left"/>
      <w:pPr>
        <w:ind w:left="2844" w:hanging="201"/>
      </w:pPr>
      <w:rPr>
        <w:rFonts w:hint="default"/>
        <w:lang w:val="en-US" w:eastAsia="en-US" w:bidi="ar-SA"/>
      </w:rPr>
    </w:lvl>
    <w:lvl w:ilvl="3" w:tplc="C22491E6">
      <w:numFmt w:val="bullet"/>
      <w:lvlText w:val="•"/>
      <w:lvlJc w:val="left"/>
      <w:pPr>
        <w:ind w:left="3747" w:hanging="201"/>
      </w:pPr>
      <w:rPr>
        <w:rFonts w:hint="default"/>
        <w:lang w:val="en-US" w:eastAsia="en-US" w:bidi="ar-SA"/>
      </w:rPr>
    </w:lvl>
    <w:lvl w:ilvl="4" w:tplc="C49E5F9C">
      <w:numFmt w:val="bullet"/>
      <w:lvlText w:val="•"/>
      <w:lvlJc w:val="left"/>
      <w:pPr>
        <w:ind w:left="4649" w:hanging="201"/>
      </w:pPr>
      <w:rPr>
        <w:rFonts w:hint="default"/>
        <w:lang w:val="en-US" w:eastAsia="en-US" w:bidi="ar-SA"/>
      </w:rPr>
    </w:lvl>
    <w:lvl w:ilvl="5" w:tplc="3B9EABD8">
      <w:numFmt w:val="bullet"/>
      <w:lvlText w:val="•"/>
      <w:lvlJc w:val="left"/>
      <w:pPr>
        <w:ind w:left="5552" w:hanging="201"/>
      </w:pPr>
      <w:rPr>
        <w:rFonts w:hint="default"/>
        <w:lang w:val="en-US" w:eastAsia="en-US" w:bidi="ar-SA"/>
      </w:rPr>
    </w:lvl>
    <w:lvl w:ilvl="6" w:tplc="240E9136">
      <w:numFmt w:val="bullet"/>
      <w:lvlText w:val="•"/>
      <w:lvlJc w:val="left"/>
      <w:pPr>
        <w:ind w:left="6454" w:hanging="201"/>
      </w:pPr>
      <w:rPr>
        <w:rFonts w:hint="default"/>
        <w:lang w:val="en-US" w:eastAsia="en-US" w:bidi="ar-SA"/>
      </w:rPr>
    </w:lvl>
    <w:lvl w:ilvl="7" w:tplc="6020411A">
      <w:numFmt w:val="bullet"/>
      <w:lvlText w:val="•"/>
      <w:lvlJc w:val="left"/>
      <w:pPr>
        <w:ind w:left="7357" w:hanging="201"/>
      </w:pPr>
      <w:rPr>
        <w:rFonts w:hint="default"/>
        <w:lang w:val="en-US" w:eastAsia="en-US" w:bidi="ar-SA"/>
      </w:rPr>
    </w:lvl>
    <w:lvl w:ilvl="8" w:tplc="D90078F4">
      <w:numFmt w:val="bullet"/>
      <w:lvlText w:val="•"/>
      <w:lvlJc w:val="left"/>
      <w:pPr>
        <w:ind w:left="8259" w:hanging="201"/>
      </w:pPr>
      <w:rPr>
        <w:rFonts w:hint="default"/>
        <w:lang w:val="en-US" w:eastAsia="en-US" w:bidi="ar-SA"/>
      </w:rPr>
    </w:lvl>
  </w:abstractNum>
  <w:abstractNum w:abstractNumId="2" w15:restartNumberingAfterBreak="0">
    <w:nsid w:val="065C1565"/>
    <w:multiLevelType w:val="hybridMultilevel"/>
    <w:tmpl w:val="062ADA30"/>
    <w:lvl w:ilvl="0" w:tplc="09EC034A">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A1BE7250">
      <w:numFmt w:val="bullet"/>
      <w:lvlText w:val="•"/>
      <w:lvlJc w:val="left"/>
      <w:pPr>
        <w:ind w:left="1942" w:hanging="201"/>
      </w:pPr>
      <w:rPr>
        <w:rFonts w:hint="default"/>
        <w:lang w:val="en-US" w:eastAsia="en-US" w:bidi="ar-SA"/>
      </w:rPr>
    </w:lvl>
    <w:lvl w:ilvl="2" w:tplc="09CADD06">
      <w:numFmt w:val="bullet"/>
      <w:lvlText w:val="•"/>
      <w:lvlJc w:val="left"/>
      <w:pPr>
        <w:ind w:left="2844" w:hanging="201"/>
      </w:pPr>
      <w:rPr>
        <w:rFonts w:hint="default"/>
        <w:lang w:val="en-US" w:eastAsia="en-US" w:bidi="ar-SA"/>
      </w:rPr>
    </w:lvl>
    <w:lvl w:ilvl="3" w:tplc="EA24F854">
      <w:numFmt w:val="bullet"/>
      <w:lvlText w:val="•"/>
      <w:lvlJc w:val="left"/>
      <w:pPr>
        <w:ind w:left="3747" w:hanging="201"/>
      </w:pPr>
      <w:rPr>
        <w:rFonts w:hint="default"/>
        <w:lang w:val="en-US" w:eastAsia="en-US" w:bidi="ar-SA"/>
      </w:rPr>
    </w:lvl>
    <w:lvl w:ilvl="4" w:tplc="341EDD12">
      <w:numFmt w:val="bullet"/>
      <w:lvlText w:val="•"/>
      <w:lvlJc w:val="left"/>
      <w:pPr>
        <w:ind w:left="4649" w:hanging="201"/>
      </w:pPr>
      <w:rPr>
        <w:rFonts w:hint="default"/>
        <w:lang w:val="en-US" w:eastAsia="en-US" w:bidi="ar-SA"/>
      </w:rPr>
    </w:lvl>
    <w:lvl w:ilvl="5" w:tplc="864A636C">
      <w:numFmt w:val="bullet"/>
      <w:lvlText w:val="•"/>
      <w:lvlJc w:val="left"/>
      <w:pPr>
        <w:ind w:left="5552" w:hanging="201"/>
      </w:pPr>
      <w:rPr>
        <w:rFonts w:hint="default"/>
        <w:lang w:val="en-US" w:eastAsia="en-US" w:bidi="ar-SA"/>
      </w:rPr>
    </w:lvl>
    <w:lvl w:ilvl="6" w:tplc="A77481F6">
      <w:numFmt w:val="bullet"/>
      <w:lvlText w:val="•"/>
      <w:lvlJc w:val="left"/>
      <w:pPr>
        <w:ind w:left="6454" w:hanging="201"/>
      </w:pPr>
      <w:rPr>
        <w:rFonts w:hint="default"/>
        <w:lang w:val="en-US" w:eastAsia="en-US" w:bidi="ar-SA"/>
      </w:rPr>
    </w:lvl>
    <w:lvl w:ilvl="7" w:tplc="5A7CB1E4">
      <w:numFmt w:val="bullet"/>
      <w:lvlText w:val="•"/>
      <w:lvlJc w:val="left"/>
      <w:pPr>
        <w:ind w:left="7357" w:hanging="201"/>
      </w:pPr>
      <w:rPr>
        <w:rFonts w:hint="default"/>
        <w:lang w:val="en-US" w:eastAsia="en-US" w:bidi="ar-SA"/>
      </w:rPr>
    </w:lvl>
    <w:lvl w:ilvl="8" w:tplc="FE161DA6">
      <w:numFmt w:val="bullet"/>
      <w:lvlText w:val="•"/>
      <w:lvlJc w:val="left"/>
      <w:pPr>
        <w:ind w:left="8259" w:hanging="201"/>
      </w:pPr>
      <w:rPr>
        <w:rFonts w:hint="default"/>
        <w:lang w:val="en-US" w:eastAsia="en-US" w:bidi="ar-SA"/>
      </w:rPr>
    </w:lvl>
  </w:abstractNum>
  <w:abstractNum w:abstractNumId="3" w15:restartNumberingAfterBreak="0">
    <w:nsid w:val="0B921D3C"/>
    <w:multiLevelType w:val="hybridMultilevel"/>
    <w:tmpl w:val="74C8891C"/>
    <w:lvl w:ilvl="0" w:tplc="8A38EE1E">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90F6B53C">
      <w:numFmt w:val="bullet"/>
      <w:lvlText w:val="•"/>
      <w:lvlJc w:val="left"/>
      <w:pPr>
        <w:ind w:left="1942" w:hanging="201"/>
      </w:pPr>
      <w:rPr>
        <w:rFonts w:hint="default"/>
        <w:lang w:val="en-US" w:eastAsia="en-US" w:bidi="ar-SA"/>
      </w:rPr>
    </w:lvl>
    <w:lvl w:ilvl="2" w:tplc="6C7C4CA0">
      <w:numFmt w:val="bullet"/>
      <w:lvlText w:val="•"/>
      <w:lvlJc w:val="left"/>
      <w:pPr>
        <w:ind w:left="2844" w:hanging="201"/>
      </w:pPr>
      <w:rPr>
        <w:rFonts w:hint="default"/>
        <w:lang w:val="en-US" w:eastAsia="en-US" w:bidi="ar-SA"/>
      </w:rPr>
    </w:lvl>
    <w:lvl w:ilvl="3" w:tplc="21BC7F14">
      <w:numFmt w:val="bullet"/>
      <w:lvlText w:val="•"/>
      <w:lvlJc w:val="left"/>
      <w:pPr>
        <w:ind w:left="3747" w:hanging="201"/>
      </w:pPr>
      <w:rPr>
        <w:rFonts w:hint="default"/>
        <w:lang w:val="en-US" w:eastAsia="en-US" w:bidi="ar-SA"/>
      </w:rPr>
    </w:lvl>
    <w:lvl w:ilvl="4" w:tplc="7F38E9C4">
      <w:numFmt w:val="bullet"/>
      <w:lvlText w:val="•"/>
      <w:lvlJc w:val="left"/>
      <w:pPr>
        <w:ind w:left="4649" w:hanging="201"/>
      </w:pPr>
      <w:rPr>
        <w:rFonts w:hint="default"/>
        <w:lang w:val="en-US" w:eastAsia="en-US" w:bidi="ar-SA"/>
      </w:rPr>
    </w:lvl>
    <w:lvl w:ilvl="5" w:tplc="B64857FC">
      <w:numFmt w:val="bullet"/>
      <w:lvlText w:val="•"/>
      <w:lvlJc w:val="left"/>
      <w:pPr>
        <w:ind w:left="5552" w:hanging="201"/>
      </w:pPr>
      <w:rPr>
        <w:rFonts w:hint="default"/>
        <w:lang w:val="en-US" w:eastAsia="en-US" w:bidi="ar-SA"/>
      </w:rPr>
    </w:lvl>
    <w:lvl w:ilvl="6" w:tplc="C43827B0">
      <w:numFmt w:val="bullet"/>
      <w:lvlText w:val="•"/>
      <w:lvlJc w:val="left"/>
      <w:pPr>
        <w:ind w:left="6454" w:hanging="201"/>
      </w:pPr>
      <w:rPr>
        <w:rFonts w:hint="default"/>
        <w:lang w:val="en-US" w:eastAsia="en-US" w:bidi="ar-SA"/>
      </w:rPr>
    </w:lvl>
    <w:lvl w:ilvl="7" w:tplc="F280AB16">
      <w:numFmt w:val="bullet"/>
      <w:lvlText w:val="•"/>
      <w:lvlJc w:val="left"/>
      <w:pPr>
        <w:ind w:left="7357" w:hanging="201"/>
      </w:pPr>
      <w:rPr>
        <w:rFonts w:hint="default"/>
        <w:lang w:val="en-US" w:eastAsia="en-US" w:bidi="ar-SA"/>
      </w:rPr>
    </w:lvl>
    <w:lvl w:ilvl="8" w:tplc="1E367DD2">
      <w:numFmt w:val="bullet"/>
      <w:lvlText w:val="•"/>
      <w:lvlJc w:val="left"/>
      <w:pPr>
        <w:ind w:left="8259" w:hanging="201"/>
      </w:pPr>
      <w:rPr>
        <w:rFonts w:hint="default"/>
        <w:lang w:val="en-US" w:eastAsia="en-US" w:bidi="ar-SA"/>
      </w:rPr>
    </w:lvl>
  </w:abstractNum>
  <w:abstractNum w:abstractNumId="4" w15:restartNumberingAfterBreak="0">
    <w:nsid w:val="10554E38"/>
    <w:multiLevelType w:val="multilevel"/>
    <w:tmpl w:val="24EE1D8A"/>
    <w:lvl w:ilvl="0">
      <w:start w:val="4"/>
      <w:numFmt w:val="decimal"/>
      <w:lvlText w:val="%1"/>
      <w:lvlJc w:val="left"/>
      <w:pPr>
        <w:ind w:left="1368" w:hanging="550"/>
      </w:pPr>
      <w:rPr>
        <w:rFonts w:hint="default"/>
        <w:lang w:val="en-US" w:eastAsia="en-US" w:bidi="ar-SA"/>
      </w:rPr>
    </w:lvl>
    <w:lvl w:ilvl="1">
      <w:start w:val="1"/>
      <w:numFmt w:val="decimal"/>
      <w:lvlText w:val="%1.%2"/>
      <w:lvlJc w:val="left"/>
      <w:pPr>
        <w:ind w:left="136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00" w:hanging="550"/>
      </w:pPr>
      <w:rPr>
        <w:rFonts w:hint="default"/>
        <w:lang w:val="en-US" w:eastAsia="en-US" w:bidi="ar-SA"/>
      </w:rPr>
    </w:lvl>
    <w:lvl w:ilvl="3">
      <w:numFmt w:val="bullet"/>
      <w:lvlText w:val="•"/>
      <w:lvlJc w:val="left"/>
      <w:pPr>
        <w:ind w:left="3971" w:hanging="550"/>
      </w:pPr>
      <w:rPr>
        <w:rFonts w:hint="default"/>
        <w:lang w:val="en-US" w:eastAsia="en-US" w:bidi="ar-SA"/>
      </w:rPr>
    </w:lvl>
    <w:lvl w:ilvl="4">
      <w:numFmt w:val="bullet"/>
      <w:lvlText w:val="•"/>
      <w:lvlJc w:val="left"/>
      <w:pPr>
        <w:ind w:left="4841" w:hanging="550"/>
      </w:pPr>
      <w:rPr>
        <w:rFonts w:hint="default"/>
        <w:lang w:val="en-US" w:eastAsia="en-US" w:bidi="ar-SA"/>
      </w:rPr>
    </w:lvl>
    <w:lvl w:ilvl="5">
      <w:numFmt w:val="bullet"/>
      <w:lvlText w:val="•"/>
      <w:lvlJc w:val="left"/>
      <w:pPr>
        <w:ind w:left="5712" w:hanging="550"/>
      </w:pPr>
      <w:rPr>
        <w:rFonts w:hint="default"/>
        <w:lang w:val="en-US" w:eastAsia="en-US" w:bidi="ar-SA"/>
      </w:rPr>
    </w:lvl>
    <w:lvl w:ilvl="6">
      <w:numFmt w:val="bullet"/>
      <w:lvlText w:val="•"/>
      <w:lvlJc w:val="left"/>
      <w:pPr>
        <w:ind w:left="6582" w:hanging="550"/>
      </w:pPr>
      <w:rPr>
        <w:rFonts w:hint="default"/>
        <w:lang w:val="en-US" w:eastAsia="en-US" w:bidi="ar-SA"/>
      </w:rPr>
    </w:lvl>
    <w:lvl w:ilvl="7">
      <w:numFmt w:val="bullet"/>
      <w:lvlText w:val="•"/>
      <w:lvlJc w:val="left"/>
      <w:pPr>
        <w:ind w:left="7453" w:hanging="550"/>
      </w:pPr>
      <w:rPr>
        <w:rFonts w:hint="default"/>
        <w:lang w:val="en-US" w:eastAsia="en-US" w:bidi="ar-SA"/>
      </w:rPr>
    </w:lvl>
    <w:lvl w:ilvl="8">
      <w:numFmt w:val="bullet"/>
      <w:lvlText w:val="•"/>
      <w:lvlJc w:val="left"/>
      <w:pPr>
        <w:ind w:left="8323" w:hanging="550"/>
      </w:pPr>
      <w:rPr>
        <w:rFonts w:hint="default"/>
        <w:lang w:val="en-US" w:eastAsia="en-US" w:bidi="ar-SA"/>
      </w:rPr>
    </w:lvl>
  </w:abstractNum>
  <w:abstractNum w:abstractNumId="5" w15:restartNumberingAfterBreak="0">
    <w:nsid w:val="15494005"/>
    <w:multiLevelType w:val="hybridMultilevel"/>
    <w:tmpl w:val="8ABCF52A"/>
    <w:lvl w:ilvl="0" w:tplc="EB9C6736">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1E867398">
      <w:numFmt w:val="bullet"/>
      <w:lvlText w:val="•"/>
      <w:lvlJc w:val="left"/>
      <w:pPr>
        <w:ind w:left="1942" w:hanging="201"/>
      </w:pPr>
      <w:rPr>
        <w:rFonts w:hint="default"/>
        <w:lang w:val="en-US" w:eastAsia="en-US" w:bidi="ar-SA"/>
      </w:rPr>
    </w:lvl>
    <w:lvl w:ilvl="2" w:tplc="1DAE203C">
      <w:numFmt w:val="bullet"/>
      <w:lvlText w:val="•"/>
      <w:lvlJc w:val="left"/>
      <w:pPr>
        <w:ind w:left="2844" w:hanging="201"/>
      </w:pPr>
      <w:rPr>
        <w:rFonts w:hint="default"/>
        <w:lang w:val="en-US" w:eastAsia="en-US" w:bidi="ar-SA"/>
      </w:rPr>
    </w:lvl>
    <w:lvl w:ilvl="3" w:tplc="E15C1180">
      <w:numFmt w:val="bullet"/>
      <w:lvlText w:val="•"/>
      <w:lvlJc w:val="left"/>
      <w:pPr>
        <w:ind w:left="3747" w:hanging="201"/>
      </w:pPr>
      <w:rPr>
        <w:rFonts w:hint="default"/>
        <w:lang w:val="en-US" w:eastAsia="en-US" w:bidi="ar-SA"/>
      </w:rPr>
    </w:lvl>
    <w:lvl w:ilvl="4" w:tplc="CFD6D5EC">
      <w:numFmt w:val="bullet"/>
      <w:lvlText w:val="•"/>
      <w:lvlJc w:val="left"/>
      <w:pPr>
        <w:ind w:left="4649" w:hanging="201"/>
      </w:pPr>
      <w:rPr>
        <w:rFonts w:hint="default"/>
        <w:lang w:val="en-US" w:eastAsia="en-US" w:bidi="ar-SA"/>
      </w:rPr>
    </w:lvl>
    <w:lvl w:ilvl="5" w:tplc="7DCA317A">
      <w:numFmt w:val="bullet"/>
      <w:lvlText w:val="•"/>
      <w:lvlJc w:val="left"/>
      <w:pPr>
        <w:ind w:left="5552" w:hanging="201"/>
      </w:pPr>
      <w:rPr>
        <w:rFonts w:hint="default"/>
        <w:lang w:val="en-US" w:eastAsia="en-US" w:bidi="ar-SA"/>
      </w:rPr>
    </w:lvl>
    <w:lvl w:ilvl="6" w:tplc="6CA8E694">
      <w:numFmt w:val="bullet"/>
      <w:lvlText w:val="•"/>
      <w:lvlJc w:val="left"/>
      <w:pPr>
        <w:ind w:left="6454" w:hanging="201"/>
      </w:pPr>
      <w:rPr>
        <w:rFonts w:hint="default"/>
        <w:lang w:val="en-US" w:eastAsia="en-US" w:bidi="ar-SA"/>
      </w:rPr>
    </w:lvl>
    <w:lvl w:ilvl="7" w:tplc="3E50129C">
      <w:numFmt w:val="bullet"/>
      <w:lvlText w:val="•"/>
      <w:lvlJc w:val="left"/>
      <w:pPr>
        <w:ind w:left="7357" w:hanging="201"/>
      </w:pPr>
      <w:rPr>
        <w:rFonts w:hint="default"/>
        <w:lang w:val="en-US" w:eastAsia="en-US" w:bidi="ar-SA"/>
      </w:rPr>
    </w:lvl>
    <w:lvl w:ilvl="8" w:tplc="62E8F0CC">
      <w:numFmt w:val="bullet"/>
      <w:lvlText w:val="•"/>
      <w:lvlJc w:val="left"/>
      <w:pPr>
        <w:ind w:left="8259" w:hanging="201"/>
      </w:pPr>
      <w:rPr>
        <w:rFonts w:hint="default"/>
        <w:lang w:val="en-US" w:eastAsia="en-US" w:bidi="ar-SA"/>
      </w:rPr>
    </w:lvl>
  </w:abstractNum>
  <w:abstractNum w:abstractNumId="6" w15:restartNumberingAfterBreak="0">
    <w:nsid w:val="15ED671D"/>
    <w:multiLevelType w:val="multilevel"/>
    <w:tmpl w:val="FC7844C2"/>
    <w:lvl w:ilvl="0">
      <w:start w:val="1"/>
      <w:numFmt w:val="decimal"/>
      <w:lvlText w:val="%1"/>
      <w:lvlJc w:val="left"/>
      <w:pPr>
        <w:ind w:left="997" w:hanging="538"/>
      </w:pPr>
      <w:rPr>
        <w:rFonts w:hint="default"/>
        <w:lang w:val="en-US" w:eastAsia="en-US" w:bidi="ar-SA"/>
      </w:rPr>
    </w:lvl>
    <w:lvl w:ilvl="1">
      <w:start w:val="1"/>
      <w:numFmt w:val="decimal"/>
      <w:lvlText w:val="%1.%2"/>
      <w:lvlJc w:val="left"/>
      <w:pPr>
        <w:ind w:left="997" w:hanging="53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1177" w:hanging="718"/>
      </w:pPr>
      <w:rPr>
        <w:rFonts w:ascii="Times New Roman" w:eastAsia="Times New Roman" w:hAnsi="Times New Roman" w:cs="Times New Roman" w:hint="default"/>
        <w:b/>
        <w:bCs/>
        <w:i/>
        <w:iCs/>
        <w:spacing w:val="0"/>
        <w:w w:val="99"/>
        <w:sz w:val="24"/>
        <w:szCs w:val="24"/>
        <w:lang w:val="en-US" w:eastAsia="en-US" w:bidi="ar-SA"/>
      </w:rPr>
    </w:lvl>
    <w:lvl w:ilvl="3">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401" w:hanging="201"/>
      </w:pPr>
      <w:rPr>
        <w:rFonts w:hint="default"/>
        <w:lang w:val="en-US" w:eastAsia="en-US" w:bidi="ar-SA"/>
      </w:rPr>
    </w:lvl>
    <w:lvl w:ilvl="5">
      <w:numFmt w:val="bullet"/>
      <w:lvlText w:val="•"/>
      <w:lvlJc w:val="left"/>
      <w:pPr>
        <w:ind w:left="4511" w:hanging="201"/>
      </w:pPr>
      <w:rPr>
        <w:rFonts w:hint="default"/>
        <w:lang w:val="en-US" w:eastAsia="en-US" w:bidi="ar-SA"/>
      </w:rPr>
    </w:lvl>
    <w:lvl w:ilvl="6">
      <w:numFmt w:val="bullet"/>
      <w:lvlText w:val="•"/>
      <w:lvlJc w:val="left"/>
      <w:pPr>
        <w:ind w:left="5622" w:hanging="201"/>
      </w:pPr>
      <w:rPr>
        <w:rFonts w:hint="default"/>
        <w:lang w:val="en-US" w:eastAsia="en-US" w:bidi="ar-SA"/>
      </w:rPr>
    </w:lvl>
    <w:lvl w:ilvl="7">
      <w:numFmt w:val="bullet"/>
      <w:lvlText w:val="•"/>
      <w:lvlJc w:val="left"/>
      <w:pPr>
        <w:ind w:left="6732" w:hanging="201"/>
      </w:pPr>
      <w:rPr>
        <w:rFonts w:hint="default"/>
        <w:lang w:val="en-US" w:eastAsia="en-US" w:bidi="ar-SA"/>
      </w:rPr>
    </w:lvl>
    <w:lvl w:ilvl="8">
      <w:numFmt w:val="bullet"/>
      <w:lvlText w:val="•"/>
      <w:lvlJc w:val="left"/>
      <w:pPr>
        <w:ind w:left="7843" w:hanging="201"/>
      </w:pPr>
      <w:rPr>
        <w:rFonts w:hint="default"/>
        <w:lang w:val="en-US" w:eastAsia="en-US" w:bidi="ar-SA"/>
      </w:rPr>
    </w:lvl>
  </w:abstractNum>
  <w:abstractNum w:abstractNumId="7" w15:restartNumberingAfterBreak="0">
    <w:nsid w:val="16C131F6"/>
    <w:multiLevelType w:val="multilevel"/>
    <w:tmpl w:val="E622439E"/>
    <w:lvl w:ilvl="0">
      <w:start w:val="1"/>
      <w:numFmt w:val="decimal"/>
      <w:lvlText w:val="%1-"/>
      <w:lvlJc w:val="left"/>
      <w:pPr>
        <w:ind w:left="772" w:hanging="240"/>
      </w:pPr>
      <w:rPr>
        <w:rFonts w:ascii="Times New Roman" w:eastAsia="Times New Roman" w:hAnsi="Times New Roman" w:cs="Times New Roman" w:hint="default"/>
        <w:b/>
        <w:bCs/>
        <w:i w:val="0"/>
        <w:iCs w:val="0"/>
        <w:spacing w:val="0"/>
        <w:w w:val="100"/>
        <w:sz w:val="26"/>
        <w:szCs w:val="26"/>
        <w:lang w:val="en-US" w:eastAsia="en-US" w:bidi="ar-SA"/>
      </w:rPr>
    </w:lvl>
    <w:lvl w:ilvl="1">
      <w:start w:val="1"/>
      <w:numFmt w:val="decimal"/>
      <w:lvlText w:val="%1.%2"/>
      <w:lvlJc w:val="left"/>
      <w:pPr>
        <w:ind w:left="136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327" w:hanging="550"/>
      </w:pPr>
      <w:rPr>
        <w:rFonts w:hint="default"/>
        <w:lang w:val="en-US" w:eastAsia="en-US" w:bidi="ar-SA"/>
      </w:rPr>
    </w:lvl>
    <w:lvl w:ilvl="3">
      <w:numFmt w:val="bullet"/>
      <w:lvlText w:val="•"/>
      <w:lvlJc w:val="left"/>
      <w:pPr>
        <w:ind w:left="3294" w:hanging="550"/>
      </w:pPr>
      <w:rPr>
        <w:rFonts w:hint="default"/>
        <w:lang w:val="en-US" w:eastAsia="en-US" w:bidi="ar-SA"/>
      </w:rPr>
    </w:lvl>
    <w:lvl w:ilvl="4">
      <w:numFmt w:val="bullet"/>
      <w:lvlText w:val="•"/>
      <w:lvlJc w:val="left"/>
      <w:pPr>
        <w:ind w:left="4261" w:hanging="550"/>
      </w:pPr>
      <w:rPr>
        <w:rFonts w:hint="default"/>
        <w:lang w:val="en-US" w:eastAsia="en-US" w:bidi="ar-SA"/>
      </w:rPr>
    </w:lvl>
    <w:lvl w:ilvl="5">
      <w:numFmt w:val="bullet"/>
      <w:lvlText w:val="•"/>
      <w:lvlJc w:val="left"/>
      <w:pPr>
        <w:ind w:left="5228" w:hanging="550"/>
      </w:pPr>
      <w:rPr>
        <w:rFonts w:hint="default"/>
        <w:lang w:val="en-US" w:eastAsia="en-US" w:bidi="ar-SA"/>
      </w:rPr>
    </w:lvl>
    <w:lvl w:ilvl="6">
      <w:numFmt w:val="bullet"/>
      <w:lvlText w:val="•"/>
      <w:lvlJc w:val="left"/>
      <w:pPr>
        <w:ind w:left="6195" w:hanging="550"/>
      </w:pPr>
      <w:rPr>
        <w:rFonts w:hint="default"/>
        <w:lang w:val="en-US" w:eastAsia="en-US" w:bidi="ar-SA"/>
      </w:rPr>
    </w:lvl>
    <w:lvl w:ilvl="7">
      <w:numFmt w:val="bullet"/>
      <w:lvlText w:val="•"/>
      <w:lvlJc w:val="left"/>
      <w:pPr>
        <w:ind w:left="7163" w:hanging="550"/>
      </w:pPr>
      <w:rPr>
        <w:rFonts w:hint="default"/>
        <w:lang w:val="en-US" w:eastAsia="en-US" w:bidi="ar-SA"/>
      </w:rPr>
    </w:lvl>
    <w:lvl w:ilvl="8">
      <w:numFmt w:val="bullet"/>
      <w:lvlText w:val="•"/>
      <w:lvlJc w:val="left"/>
      <w:pPr>
        <w:ind w:left="8130" w:hanging="550"/>
      </w:pPr>
      <w:rPr>
        <w:rFonts w:hint="default"/>
        <w:lang w:val="en-US" w:eastAsia="en-US" w:bidi="ar-SA"/>
      </w:rPr>
    </w:lvl>
  </w:abstractNum>
  <w:abstractNum w:abstractNumId="8" w15:restartNumberingAfterBreak="0">
    <w:nsid w:val="17886EAB"/>
    <w:multiLevelType w:val="multilevel"/>
    <w:tmpl w:val="B1E2DABE"/>
    <w:lvl w:ilvl="0">
      <w:start w:val="2"/>
      <w:numFmt w:val="decimal"/>
      <w:lvlText w:val="%1"/>
      <w:lvlJc w:val="left"/>
      <w:pPr>
        <w:ind w:left="997" w:hanging="538"/>
      </w:pPr>
      <w:rPr>
        <w:rFonts w:hint="default"/>
        <w:lang w:val="en-US" w:eastAsia="en-US" w:bidi="ar-SA"/>
      </w:rPr>
    </w:lvl>
    <w:lvl w:ilvl="1">
      <w:start w:val="1"/>
      <w:numFmt w:val="decimal"/>
      <w:lvlText w:val="%1.%2"/>
      <w:lvlJc w:val="left"/>
      <w:pPr>
        <w:ind w:left="997" w:hanging="53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1177" w:hanging="718"/>
      </w:pPr>
      <w:rPr>
        <w:rFonts w:ascii="Times New Roman" w:eastAsia="Times New Roman" w:hAnsi="Times New Roman" w:cs="Times New Roman" w:hint="default"/>
        <w:b/>
        <w:bCs/>
        <w:i/>
        <w:iCs/>
        <w:spacing w:val="0"/>
        <w:w w:val="99"/>
        <w:sz w:val="24"/>
        <w:szCs w:val="24"/>
        <w:lang w:val="en-US" w:eastAsia="en-US" w:bidi="ar-SA"/>
      </w:rPr>
    </w:lvl>
    <w:lvl w:ilvl="3">
      <w:start w:val="1"/>
      <w:numFmt w:val="decimal"/>
      <w:lvlText w:val="%4."/>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401" w:hanging="297"/>
      </w:pPr>
      <w:rPr>
        <w:rFonts w:hint="default"/>
        <w:lang w:val="en-US" w:eastAsia="en-US" w:bidi="ar-SA"/>
      </w:rPr>
    </w:lvl>
    <w:lvl w:ilvl="5">
      <w:numFmt w:val="bullet"/>
      <w:lvlText w:val="•"/>
      <w:lvlJc w:val="left"/>
      <w:pPr>
        <w:ind w:left="4511" w:hanging="297"/>
      </w:pPr>
      <w:rPr>
        <w:rFonts w:hint="default"/>
        <w:lang w:val="en-US" w:eastAsia="en-US" w:bidi="ar-SA"/>
      </w:rPr>
    </w:lvl>
    <w:lvl w:ilvl="6">
      <w:numFmt w:val="bullet"/>
      <w:lvlText w:val="•"/>
      <w:lvlJc w:val="left"/>
      <w:pPr>
        <w:ind w:left="5622" w:hanging="297"/>
      </w:pPr>
      <w:rPr>
        <w:rFonts w:hint="default"/>
        <w:lang w:val="en-US" w:eastAsia="en-US" w:bidi="ar-SA"/>
      </w:rPr>
    </w:lvl>
    <w:lvl w:ilvl="7">
      <w:numFmt w:val="bullet"/>
      <w:lvlText w:val="•"/>
      <w:lvlJc w:val="left"/>
      <w:pPr>
        <w:ind w:left="6732" w:hanging="297"/>
      </w:pPr>
      <w:rPr>
        <w:rFonts w:hint="default"/>
        <w:lang w:val="en-US" w:eastAsia="en-US" w:bidi="ar-SA"/>
      </w:rPr>
    </w:lvl>
    <w:lvl w:ilvl="8">
      <w:numFmt w:val="bullet"/>
      <w:lvlText w:val="•"/>
      <w:lvlJc w:val="left"/>
      <w:pPr>
        <w:ind w:left="7843" w:hanging="297"/>
      </w:pPr>
      <w:rPr>
        <w:rFonts w:hint="default"/>
        <w:lang w:val="en-US" w:eastAsia="en-US" w:bidi="ar-SA"/>
      </w:rPr>
    </w:lvl>
  </w:abstractNum>
  <w:abstractNum w:abstractNumId="9" w15:restartNumberingAfterBreak="0">
    <w:nsid w:val="1A641C43"/>
    <w:multiLevelType w:val="hybridMultilevel"/>
    <w:tmpl w:val="C358BD18"/>
    <w:lvl w:ilvl="0" w:tplc="F71CB246">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C756CD08">
      <w:numFmt w:val="bullet"/>
      <w:lvlText w:val="•"/>
      <w:lvlJc w:val="left"/>
      <w:pPr>
        <w:ind w:left="1942" w:hanging="201"/>
      </w:pPr>
      <w:rPr>
        <w:rFonts w:hint="default"/>
        <w:lang w:val="en-US" w:eastAsia="en-US" w:bidi="ar-SA"/>
      </w:rPr>
    </w:lvl>
    <w:lvl w:ilvl="2" w:tplc="49D271EE">
      <w:numFmt w:val="bullet"/>
      <w:lvlText w:val="•"/>
      <w:lvlJc w:val="left"/>
      <w:pPr>
        <w:ind w:left="2844" w:hanging="201"/>
      </w:pPr>
      <w:rPr>
        <w:rFonts w:hint="default"/>
        <w:lang w:val="en-US" w:eastAsia="en-US" w:bidi="ar-SA"/>
      </w:rPr>
    </w:lvl>
    <w:lvl w:ilvl="3" w:tplc="481A723C">
      <w:numFmt w:val="bullet"/>
      <w:lvlText w:val="•"/>
      <w:lvlJc w:val="left"/>
      <w:pPr>
        <w:ind w:left="3747" w:hanging="201"/>
      </w:pPr>
      <w:rPr>
        <w:rFonts w:hint="default"/>
        <w:lang w:val="en-US" w:eastAsia="en-US" w:bidi="ar-SA"/>
      </w:rPr>
    </w:lvl>
    <w:lvl w:ilvl="4" w:tplc="D7A688EA">
      <w:numFmt w:val="bullet"/>
      <w:lvlText w:val="•"/>
      <w:lvlJc w:val="left"/>
      <w:pPr>
        <w:ind w:left="4649" w:hanging="201"/>
      </w:pPr>
      <w:rPr>
        <w:rFonts w:hint="default"/>
        <w:lang w:val="en-US" w:eastAsia="en-US" w:bidi="ar-SA"/>
      </w:rPr>
    </w:lvl>
    <w:lvl w:ilvl="5" w:tplc="DC207BD0">
      <w:numFmt w:val="bullet"/>
      <w:lvlText w:val="•"/>
      <w:lvlJc w:val="left"/>
      <w:pPr>
        <w:ind w:left="5552" w:hanging="201"/>
      </w:pPr>
      <w:rPr>
        <w:rFonts w:hint="default"/>
        <w:lang w:val="en-US" w:eastAsia="en-US" w:bidi="ar-SA"/>
      </w:rPr>
    </w:lvl>
    <w:lvl w:ilvl="6" w:tplc="6F240FA6">
      <w:numFmt w:val="bullet"/>
      <w:lvlText w:val="•"/>
      <w:lvlJc w:val="left"/>
      <w:pPr>
        <w:ind w:left="6454" w:hanging="201"/>
      </w:pPr>
      <w:rPr>
        <w:rFonts w:hint="default"/>
        <w:lang w:val="en-US" w:eastAsia="en-US" w:bidi="ar-SA"/>
      </w:rPr>
    </w:lvl>
    <w:lvl w:ilvl="7" w:tplc="CE563DD8">
      <w:numFmt w:val="bullet"/>
      <w:lvlText w:val="•"/>
      <w:lvlJc w:val="left"/>
      <w:pPr>
        <w:ind w:left="7357" w:hanging="201"/>
      </w:pPr>
      <w:rPr>
        <w:rFonts w:hint="default"/>
        <w:lang w:val="en-US" w:eastAsia="en-US" w:bidi="ar-SA"/>
      </w:rPr>
    </w:lvl>
    <w:lvl w:ilvl="8" w:tplc="EEAE38B0">
      <w:numFmt w:val="bullet"/>
      <w:lvlText w:val="•"/>
      <w:lvlJc w:val="left"/>
      <w:pPr>
        <w:ind w:left="8259" w:hanging="201"/>
      </w:pPr>
      <w:rPr>
        <w:rFonts w:hint="default"/>
        <w:lang w:val="en-US" w:eastAsia="en-US" w:bidi="ar-SA"/>
      </w:rPr>
    </w:lvl>
  </w:abstractNum>
  <w:abstractNum w:abstractNumId="10" w15:restartNumberingAfterBreak="0">
    <w:nsid w:val="1BA00B20"/>
    <w:multiLevelType w:val="hybridMultilevel"/>
    <w:tmpl w:val="FFCAA4A2"/>
    <w:lvl w:ilvl="0" w:tplc="8AE4C0A4">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F44826E2">
      <w:numFmt w:val="bullet"/>
      <w:lvlText w:val="•"/>
      <w:lvlJc w:val="left"/>
      <w:pPr>
        <w:ind w:left="1942" w:hanging="201"/>
      </w:pPr>
      <w:rPr>
        <w:rFonts w:hint="default"/>
        <w:lang w:val="en-US" w:eastAsia="en-US" w:bidi="ar-SA"/>
      </w:rPr>
    </w:lvl>
    <w:lvl w:ilvl="2" w:tplc="194E29F8">
      <w:numFmt w:val="bullet"/>
      <w:lvlText w:val="•"/>
      <w:lvlJc w:val="left"/>
      <w:pPr>
        <w:ind w:left="2844" w:hanging="201"/>
      </w:pPr>
      <w:rPr>
        <w:rFonts w:hint="default"/>
        <w:lang w:val="en-US" w:eastAsia="en-US" w:bidi="ar-SA"/>
      </w:rPr>
    </w:lvl>
    <w:lvl w:ilvl="3" w:tplc="9B326516">
      <w:numFmt w:val="bullet"/>
      <w:lvlText w:val="•"/>
      <w:lvlJc w:val="left"/>
      <w:pPr>
        <w:ind w:left="3747" w:hanging="201"/>
      </w:pPr>
      <w:rPr>
        <w:rFonts w:hint="default"/>
        <w:lang w:val="en-US" w:eastAsia="en-US" w:bidi="ar-SA"/>
      </w:rPr>
    </w:lvl>
    <w:lvl w:ilvl="4" w:tplc="523A0592">
      <w:numFmt w:val="bullet"/>
      <w:lvlText w:val="•"/>
      <w:lvlJc w:val="left"/>
      <w:pPr>
        <w:ind w:left="4649" w:hanging="201"/>
      </w:pPr>
      <w:rPr>
        <w:rFonts w:hint="default"/>
        <w:lang w:val="en-US" w:eastAsia="en-US" w:bidi="ar-SA"/>
      </w:rPr>
    </w:lvl>
    <w:lvl w:ilvl="5" w:tplc="F190D208">
      <w:numFmt w:val="bullet"/>
      <w:lvlText w:val="•"/>
      <w:lvlJc w:val="left"/>
      <w:pPr>
        <w:ind w:left="5552" w:hanging="201"/>
      </w:pPr>
      <w:rPr>
        <w:rFonts w:hint="default"/>
        <w:lang w:val="en-US" w:eastAsia="en-US" w:bidi="ar-SA"/>
      </w:rPr>
    </w:lvl>
    <w:lvl w:ilvl="6" w:tplc="2A3C948A">
      <w:numFmt w:val="bullet"/>
      <w:lvlText w:val="•"/>
      <w:lvlJc w:val="left"/>
      <w:pPr>
        <w:ind w:left="6454" w:hanging="201"/>
      </w:pPr>
      <w:rPr>
        <w:rFonts w:hint="default"/>
        <w:lang w:val="en-US" w:eastAsia="en-US" w:bidi="ar-SA"/>
      </w:rPr>
    </w:lvl>
    <w:lvl w:ilvl="7" w:tplc="F5A2FBFE">
      <w:numFmt w:val="bullet"/>
      <w:lvlText w:val="•"/>
      <w:lvlJc w:val="left"/>
      <w:pPr>
        <w:ind w:left="7357" w:hanging="201"/>
      </w:pPr>
      <w:rPr>
        <w:rFonts w:hint="default"/>
        <w:lang w:val="en-US" w:eastAsia="en-US" w:bidi="ar-SA"/>
      </w:rPr>
    </w:lvl>
    <w:lvl w:ilvl="8" w:tplc="EF7E4B68">
      <w:numFmt w:val="bullet"/>
      <w:lvlText w:val="•"/>
      <w:lvlJc w:val="left"/>
      <w:pPr>
        <w:ind w:left="8259" w:hanging="201"/>
      </w:pPr>
      <w:rPr>
        <w:rFonts w:hint="default"/>
        <w:lang w:val="en-US" w:eastAsia="en-US" w:bidi="ar-SA"/>
      </w:rPr>
    </w:lvl>
  </w:abstractNum>
  <w:abstractNum w:abstractNumId="11" w15:restartNumberingAfterBreak="0">
    <w:nsid w:val="1BB641D6"/>
    <w:multiLevelType w:val="hybridMultilevel"/>
    <w:tmpl w:val="DEB69030"/>
    <w:lvl w:ilvl="0" w:tplc="069CF2B8">
      <w:start w:val="1"/>
      <w:numFmt w:val="decimal"/>
      <w:lvlText w:val="%1."/>
      <w:lvlJc w:val="left"/>
      <w:pPr>
        <w:ind w:left="460" w:hanging="252"/>
      </w:pPr>
      <w:rPr>
        <w:rFonts w:ascii="Times New Roman" w:eastAsia="Times New Roman" w:hAnsi="Times New Roman" w:cs="Times New Roman" w:hint="default"/>
        <w:b/>
        <w:bCs/>
        <w:i w:val="0"/>
        <w:iCs w:val="0"/>
        <w:spacing w:val="0"/>
        <w:w w:val="99"/>
        <w:sz w:val="24"/>
        <w:szCs w:val="24"/>
        <w:lang w:val="en-US" w:eastAsia="en-US" w:bidi="ar-SA"/>
      </w:rPr>
    </w:lvl>
    <w:lvl w:ilvl="1" w:tplc="3B8CCCF2">
      <w:numFmt w:val="bullet"/>
      <w:lvlText w:val="•"/>
      <w:lvlJc w:val="left"/>
      <w:pPr>
        <w:ind w:left="1420" w:hanging="252"/>
      </w:pPr>
      <w:rPr>
        <w:rFonts w:hint="default"/>
        <w:lang w:val="en-US" w:eastAsia="en-US" w:bidi="ar-SA"/>
      </w:rPr>
    </w:lvl>
    <w:lvl w:ilvl="2" w:tplc="0262E448">
      <w:numFmt w:val="bullet"/>
      <w:lvlText w:val="•"/>
      <w:lvlJc w:val="left"/>
      <w:pPr>
        <w:ind w:left="2380" w:hanging="252"/>
      </w:pPr>
      <w:rPr>
        <w:rFonts w:hint="default"/>
        <w:lang w:val="en-US" w:eastAsia="en-US" w:bidi="ar-SA"/>
      </w:rPr>
    </w:lvl>
    <w:lvl w:ilvl="3" w:tplc="40BCF984">
      <w:numFmt w:val="bullet"/>
      <w:lvlText w:val="•"/>
      <w:lvlJc w:val="left"/>
      <w:pPr>
        <w:ind w:left="3341" w:hanging="252"/>
      </w:pPr>
      <w:rPr>
        <w:rFonts w:hint="default"/>
        <w:lang w:val="en-US" w:eastAsia="en-US" w:bidi="ar-SA"/>
      </w:rPr>
    </w:lvl>
    <w:lvl w:ilvl="4" w:tplc="EFF40B3C">
      <w:numFmt w:val="bullet"/>
      <w:lvlText w:val="•"/>
      <w:lvlJc w:val="left"/>
      <w:pPr>
        <w:ind w:left="4301" w:hanging="252"/>
      </w:pPr>
      <w:rPr>
        <w:rFonts w:hint="default"/>
        <w:lang w:val="en-US" w:eastAsia="en-US" w:bidi="ar-SA"/>
      </w:rPr>
    </w:lvl>
    <w:lvl w:ilvl="5" w:tplc="553C7924">
      <w:numFmt w:val="bullet"/>
      <w:lvlText w:val="•"/>
      <w:lvlJc w:val="left"/>
      <w:pPr>
        <w:ind w:left="5262" w:hanging="252"/>
      </w:pPr>
      <w:rPr>
        <w:rFonts w:hint="default"/>
        <w:lang w:val="en-US" w:eastAsia="en-US" w:bidi="ar-SA"/>
      </w:rPr>
    </w:lvl>
    <w:lvl w:ilvl="6" w:tplc="E534AB24">
      <w:numFmt w:val="bullet"/>
      <w:lvlText w:val="•"/>
      <w:lvlJc w:val="left"/>
      <w:pPr>
        <w:ind w:left="6222" w:hanging="252"/>
      </w:pPr>
      <w:rPr>
        <w:rFonts w:hint="default"/>
        <w:lang w:val="en-US" w:eastAsia="en-US" w:bidi="ar-SA"/>
      </w:rPr>
    </w:lvl>
    <w:lvl w:ilvl="7" w:tplc="10E8F2D8">
      <w:numFmt w:val="bullet"/>
      <w:lvlText w:val="•"/>
      <w:lvlJc w:val="left"/>
      <w:pPr>
        <w:ind w:left="7183" w:hanging="252"/>
      </w:pPr>
      <w:rPr>
        <w:rFonts w:hint="default"/>
        <w:lang w:val="en-US" w:eastAsia="en-US" w:bidi="ar-SA"/>
      </w:rPr>
    </w:lvl>
    <w:lvl w:ilvl="8" w:tplc="EC287E02">
      <w:numFmt w:val="bullet"/>
      <w:lvlText w:val="•"/>
      <w:lvlJc w:val="left"/>
      <w:pPr>
        <w:ind w:left="8143" w:hanging="252"/>
      </w:pPr>
      <w:rPr>
        <w:rFonts w:hint="default"/>
        <w:lang w:val="en-US" w:eastAsia="en-US" w:bidi="ar-SA"/>
      </w:rPr>
    </w:lvl>
  </w:abstractNum>
  <w:abstractNum w:abstractNumId="12" w15:restartNumberingAfterBreak="0">
    <w:nsid w:val="1D341199"/>
    <w:multiLevelType w:val="hybridMultilevel"/>
    <w:tmpl w:val="C1A8E118"/>
    <w:lvl w:ilvl="0" w:tplc="E22685B2">
      <w:start w:val="1"/>
      <w:numFmt w:val="decimal"/>
      <w:lvlText w:val="%1."/>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78D2A5E0">
      <w:numFmt w:val="bullet"/>
      <w:lvlText w:val="•"/>
      <w:lvlJc w:val="left"/>
      <w:pPr>
        <w:ind w:left="1942" w:hanging="297"/>
      </w:pPr>
      <w:rPr>
        <w:rFonts w:hint="default"/>
        <w:lang w:val="en-US" w:eastAsia="en-US" w:bidi="ar-SA"/>
      </w:rPr>
    </w:lvl>
    <w:lvl w:ilvl="2" w:tplc="FCEC72F2">
      <w:numFmt w:val="bullet"/>
      <w:lvlText w:val="•"/>
      <w:lvlJc w:val="left"/>
      <w:pPr>
        <w:ind w:left="2844" w:hanging="297"/>
      </w:pPr>
      <w:rPr>
        <w:rFonts w:hint="default"/>
        <w:lang w:val="en-US" w:eastAsia="en-US" w:bidi="ar-SA"/>
      </w:rPr>
    </w:lvl>
    <w:lvl w:ilvl="3" w:tplc="0E146A50">
      <w:numFmt w:val="bullet"/>
      <w:lvlText w:val="•"/>
      <w:lvlJc w:val="left"/>
      <w:pPr>
        <w:ind w:left="3747" w:hanging="297"/>
      </w:pPr>
      <w:rPr>
        <w:rFonts w:hint="default"/>
        <w:lang w:val="en-US" w:eastAsia="en-US" w:bidi="ar-SA"/>
      </w:rPr>
    </w:lvl>
    <w:lvl w:ilvl="4" w:tplc="0DFE2B44">
      <w:numFmt w:val="bullet"/>
      <w:lvlText w:val="•"/>
      <w:lvlJc w:val="left"/>
      <w:pPr>
        <w:ind w:left="4649" w:hanging="297"/>
      </w:pPr>
      <w:rPr>
        <w:rFonts w:hint="default"/>
        <w:lang w:val="en-US" w:eastAsia="en-US" w:bidi="ar-SA"/>
      </w:rPr>
    </w:lvl>
    <w:lvl w:ilvl="5" w:tplc="43D8347E">
      <w:numFmt w:val="bullet"/>
      <w:lvlText w:val="•"/>
      <w:lvlJc w:val="left"/>
      <w:pPr>
        <w:ind w:left="5552" w:hanging="297"/>
      </w:pPr>
      <w:rPr>
        <w:rFonts w:hint="default"/>
        <w:lang w:val="en-US" w:eastAsia="en-US" w:bidi="ar-SA"/>
      </w:rPr>
    </w:lvl>
    <w:lvl w:ilvl="6" w:tplc="163C67F2">
      <w:numFmt w:val="bullet"/>
      <w:lvlText w:val="•"/>
      <w:lvlJc w:val="left"/>
      <w:pPr>
        <w:ind w:left="6454" w:hanging="297"/>
      </w:pPr>
      <w:rPr>
        <w:rFonts w:hint="default"/>
        <w:lang w:val="en-US" w:eastAsia="en-US" w:bidi="ar-SA"/>
      </w:rPr>
    </w:lvl>
    <w:lvl w:ilvl="7" w:tplc="3C60B85C">
      <w:numFmt w:val="bullet"/>
      <w:lvlText w:val="•"/>
      <w:lvlJc w:val="left"/>
      <w:pPr>
        <w:ind w:left="7357" w:hanging="297"/>
      </w:pPr>
      <w:rPr>
        <w:rFonts w:hint="default"/>
        <w:lang w:val="en-US" w:eastAsia="en-US" w:bidi="ar-SA"/>
      </w:rPr>
    </w:lvl>
    <w:lvl w:ilvl="8" w:tplc="56AC7A38">
      <w:numFmt w:val="bullet"/>
      <w:lvlText w:val="•"/>
      <w:lvlJc w:val="left"/>
      <w:pPr>
        <w:ind w:left="8259" w:hanging="297"/>
      </w:pPr>
      <w:rPr>
        <w:rFonts w:hint="default"/>
        <w:lang w:val="en-US" w:eastAsia="en-US" w:bidi="ar-SA"/>
      </w:rPr>
    </w:lvl>
  </w:abstractNum>
  <w:abstractNum w:abstractNumId="13" w15:restartNumberingAfterBreak="0">
    <w:nsid w:val="208D0107"/>
    <w:multiLevelType w:val="hybridMultilevel"/>
    <w:tmpl w:val="10AA8DA4"/>
    <w:lvl w:ilvl="0" w:tplc="64825F92">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BF1E8604">
      <w:numFmt w:val="bullet"/>
      <w:lvlText w:val="•"/>
      <w:lvlJc w:val="left"/>
      <w:pPr>
        <w:ind w:left="1942" w:hanging="201"/>
      </w:pPr>
      <w:rPr>
        <w:rFonts w:hint="default"/>
        <w:lang w:val="en-US" w:eastAsia="en-US" w:bidi="ar-SA"/>
      </w:rPr>
    </w:lvl>
    <w:lvl w:ilvl="2" w:tplc="B740A63C">
      <w:numFmt w:val="bullet"/>
      <w:lvlText w:val="•"/>
      <w:lvlJc w:val="left"/>
      <w:pPr>
        <w:ind w:left="2844" w:hanging="201"/>
      </w:pPr>
      <w:rPr>
        <w:rFonts w:hint="default"/>
        <w:lang w:val="en-US" w:eastAsia="en-US" w:bidi="ar-SA"/>
      </w:rPr>
    </w:lvl>
    <w:lvl w:ilvl="3" w:tplc="F6EA30B6">
      <w:numFmt w:val="bullet"/>
      <w:lvlText w:val="•"/>
      <w:lvlJc w:val="left"/>
      <w:pPr>
        <w:ind w:left="3747" w:hanging="201"/>
      </w:pPr>
      <w:rPr>
        <w:rFonts w:hint="default"/>
        <w:lang w:val="en-US" w:eastAsia="en-US" w:bidi="ar-SA"/>
      </w:rPr>
    </w:lvl>
    <w:lvl w:ilvl="4" w:tplc="26E0B0F0">
      <w:numFmt w:val="bullet"/>
      <w:lvlText w:val="•"/>
      <w:lvlJc w:val="left"/>
      <w:pPr>
        <w:ind w:left="4649" w:hanging="201"/>
      </w:pPr>
      <w:rPr>
        <w:rFonts w:hint="default"/>
        <w:lang w:val="en-US" w:eastAsia="en-US" w:bidi="ar-SA"/>
      </w:rPr>
    </w:lvl>
    <w:lvl w:ilvl="5" w:tplc="7B0C11C0">
      <w:numFmt w:val="bullet"/>
      <w:lvlText w:val="•"/>
      <w:lvlJc w:val="left"/>
      <w:pPr>
        <w:ind w:left="5552" w:hanging="201"/>
      </w:pPr>
      <w:rPr>
        <w:rFonts w:hint="default"/>
        <w:lang w:val="en-US" w:eastAsia="en-US" w:bidi="ar-SA"/>
      </w:rPr>
    </w:lvl>
    <w:lvl w:ilvl="6" w:tplc="51467B88">
      <w:numFmt w:val="bullet"/>
      <w:lvlText w:val="•"/>
      <w:lvlJc w:val="left"/>
      <w:pPr>
        <w:ind w:left="6454" w:hanging="201"/>
      </w:pPr>
      <w:rPr>
        <w:rFonts w:hint="default"/>
        <w:lang w:val="en-US" w:eastAsia="en-US" w:bidi="ar-SA"/>
      </w:rPr>
    </w:lvl>
    <w:lvl w:ilvl="7" w:tplc="81449240">
      <w:numFmt w:val="bullet"/>
      <w:lvlText w:val="•"/>
      <w:lvlJc w:val="left"/>
      <w:pPr>
        <w:ind w:left="7357" w:hanging="201"/>
      </w:pPr>
      <w:rPr>
        <w:rFonts w:hint="default"/>
        <w:lang w:val="en-US" w:eastAsia="en-US" w:bidi="ar-SA"/>
      </w:rPr>
    </w:lvl>
    <w:lvl w:ilvl="8" w:tplc="1B6E9346">
      <w:numFmt w:val="bullet"/>
      <w:lvlText w:val="•"/>
      <w:lvlJc w:val="left"/>
      <w:pPr>
        <w:ind w:left="8259" w:hanging="201"/>
      </w:pPr>
      <w:rPr>
        <w:rFonts w:hint="default"/>
        <w:lang w:val="en-US" w:eastAsia="en-US" w:bidi="ar-SA"/>
      </w:rPr>
    </w:lvl>
  </w:abstractNum>
  <w:abstractNum w:abstractNumId="14" w15:restartNumberingAfterBreak="0">
    <w:nsid w:val="21CF3472"/>
    <w:multiLevelType w:val="hybridMultilevel"/>
    <w:tmpl w:val="4DC020EA"/>
    <w:lvl w:ilvl="0" w:tplc="0450E7C6">
      <w:start w:val="1"/>
      <w:numFmt w:val="decimal"/>
      <w:lvlText w:val="%1."/>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412C7FB6">
      <w:numFmt w:val="bullet"/>
      <w:lvlText w:val="•"/>
      <w:lvlJc w:val="left"/>
      <w:pPr>
        <w:ind w:left="1942" w:hanging="297"/>
      </w:pPr>
      <w:rPr>
        <w:rFonts w:hint="default"/>
        <w:lang w:val="en-US" w:eastAsia="en-US" w:bidi="ar-SA"/>
      </w:rPr>
    </w:lvl>
    <w:lvl w:ilvl="2" w:tplc="0FCED100">
      <w:numFmt w:val="bullet"/>
      <w:lvlText w:val="•"/>
      <w:lvlJc w:val="left"/>
      <w:pPr>
        <w:ind w:left="2844" w:hanging="297"/>
      </w:pPr>
      <w:rPr>
        <w:rFonts w:hint="default"/>
        <w:lang w:val="en-US" w:eastAsia="en-US" w:bidi="ar-SA"/>
      </w:rPr>
    </w:lvl>
    <w:lvl w:ilvl="3" w:tplc="AB5201E0">
      <w:numFmt w:val="bullet"/>
      <w:lvlText w:val="•"/>
      <w:lvlJc w:val="left"/>
      <w:pPr>
        <w:ind w:left="3747" w:hanging="297"/>
      </w:pPr>
      <w:rPr>
        <w:rFonts w:hint="default"/>
        <w:lang w:val="en-US" w:eastAsia="en-US" w:bidi="ar-SA"/>
      </w:rPr>
    </w:lvl>
    <w:lvl w:ilvl="4" w:tplc="625E2838">
      <w:numFmt w:val="bullet"/>
      <w:lvlText w:val="•"/>
      <w:lvlJc w:val="left"/>
      <w:pPr>
        <w:ind w:left="4649" w:hanging="297"/>
      </w:pPr>
      <w:rPr>
        <w:rFonts w:hint="default"/>
        <w:lang w:val="en-US" w:eastAsia="en-US" w:bidi="ar-SA"/>
      </w:rPr>
    </w:lvl>
    <w:lvl w:ilvl="5" w:tplc="4296C7C4">
      <w:numFmt w:val="bullet"/>
      <w:lvlText w:val="•"/>
      <w:lvlJc w:val="left"/>
      <w:pPr>
        <w:ind w:left="5552" w:hanging="297"/>
      </w:pPr>
      <w:rPr>
        <w:rFonts w:hint="default"/>
        <w:lang w:val="en-US" w:eastAsia="en-US" w:bidi="ar-SA"/>
      </w:rPr>
    </w:lvl>
    <w:lvl w:ilvl="6" w:tplc="254C44C4">
      <w:numFmt w:val="bullet"/>
      <w:lvlText w:val="•"/>
      <w:lvlJc w:val="left"/>
      <w:pPr>
        <w:ind w:left="6454" w:hanging="297"/>
      </w:pPr>
      <w:rPr>
        <w:rFonts w:hint="default"/>
        <w:lang w:val="en-US" w:eastAsia="en-US" w:bidi="ar-SA"/>
      </w:rPr>
    </w:lvl>
    <w:lvl w:ilvl="7" w:tplc="94727CEE">
      <w:numFmt w:val="bullet"/>
      <w:lvlText w:val="•"/>
      <w:lvlJc w:val="left"/>
      <w:pPr>
        <w:ind w:left="7357" w:hanging="297"/>
      </w:pPr>
      <w:rPr>
        <w:rFonts w:hint="default"/>
        <w:lang w:val="en-US" w:eastAsia="en-US" w:bidi="ar-SA"/>
      </w:rPr>
    </w:lvl>
    <w:lvl w:ilvl="8" w:tplc="3B78BF40">
      <w:numFmt w:val="bullet"/>
      <w:lvlText w:val="•"/>
      <w:lvlJc w:val="left"/>
      <w:pPr>
        <w:ind w:left="8259" w:hanging="297"/>
      </w:pPr>
      <w:rPr>
        <w:rFonts w:hint="default"/>
        <w:lang w:val="en-US" w:eastAsia="en-US" w:bidi="ar-SA"/>
      </w:rPr>
    </w:lvl>
  </w:abstractNum>
  <w:abstractNum w:abstractNumId="15" w15:restartNumberingAfterBreak="0">
    <w:nsid w:val="24E0505E"/>
    <w:multiLevelType w:val="hybridMultilevel"/>
    <w:tmpl w:val="D4764752"/>
    <w:lvl w:ilvl="0" w:tplc="720EFD2E">
      <w:start w:val="1"/>
      <w:numFmt w:val="decimal"/>
      <w:lvlText w:val="%1."/>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671043BE">
      <w:numFmt w:val="bullet"/>
      <w:lvlText w:val="•"/>
      <w:lvlJc w:val="left"/>
      <w:pPr>
        <w:ind w:left="1942" w:hanging="297"/>
      </w:pPr>
      <w:rPr>
        <w:rFonts w:hint="default"/>
        <w:lang w:val="en-US" w:eastAsia="en-US" w:bidi="ar-SA"/>
      </w:rPr>
    </w:lvl>
    <w:lvl w:ilvl="2" w:tplc="323C85DE">
      <w:numFmt w:val="bullet"/>
      <w:lvlText w:val="•"/>
      <w:lvlJc w:val="left"/>
      <w:pPr>
        <w:ind w:left="2844" w:hanging="297"/>
      </w:pPr>
      <w:rPr>
        <w:rFonts w:hint="default"/>
        <w:lang w:val="en-US" w:eastAsia="en-US" w:bidi="ar-SA"/>
      </w:rPr>
    </w:lvl>
    <w:lvl w:ilvl="3" w:tplc="0E6ED528">
      <w:numFmt w:val="bullet"/>
      <w:lvlText w:val="•"/>
      <w:lvlJc w:val="left"/>
      <w:pPr>
        <w:ind w:left="3747" w:hanging="297"/>
      </w:pPr>
      <w:rPr>
        <w:rFonts w:hint="default"/>
        <w:lang w:val="en-US" w:eastAsia="en-US" w:bidi="ar-SA"/>
      </w:rPr>
    </w:lvl>
    <w:lvl w:ilvl="4" w:tplc="2180972A">
      <w:numFmt w:val="bullet"/>
      <w:lvlText w:val="•"/>
      <w:lvlJc w:val="left"/>
      <w:pPr>
        <w:ind w:left="4649" w:hanging="297"/>
      </w:pPr>
      <w:rPr>
        <w:rFonts w:hint="default"/>
        <w:lang w:val="en-US" w:eastAsia="en-US" w:bidi="ar-SA"/>
      </w:rPr>
    </w:lvl>
    <w:lvl w:ilvl="5" w:tplc="D2662BA0">
      <w:numFmt w:val="bullet"/>
      <w:lvlText w:val="•"/>
      <w:lvlJc w:val="left"/>
      <w:pPr>
        <w:ind w:left="5552" w:hanging="297"/>
      </w:pPr>
      <w:rPr>
        <w:rFonts w:hint="default"/>
        <w:lang w:val="en-US" w:eastAsia="en-US" w:bidi="ar-SA"/>
      </w:rPr>
    </w:lvl>
    <w:lvl w:ilvl="6" w:tplc="05A85626">
      <w:numFmt w:val="bullet"/>
      <w:lvlText w:val="•"/>
      <w:lvlJc w:val="left"/>
      <w:pPr>
        <w:ind w:left="6454" w:hanging="297"/>
      </w:pPr>
      <w:rPr>
        <w:rFonts w:hint="default"/>
        <w:lang w:val="en-US" w:eastAsia="en-US" w:bidi="ar-SA"/>
      </w:rPr>
    </w:lvl>
    <w:lvl w:ilvl="7" w:tplc="6FCC7892">
      <w:numFmt w:val="bullet"/>
      <w:lvlText w:val="•"/>
      <w:lvlJc w:val="left"/>
      <w:pPr>
        <w:ind w:left="7357" w:hanging="297"/>
      </w:pPr>
      <w:rPr>
        <w:rFonts w:hint="default"/>
        <w:lang w:val="en-US" w:eastAsia="en-US" w:bidi="ar-SA"/>
      </w:rPr>
    </w:lvl>
    <w:lvl w:ilvl="8" w:tplc="FCE813E0">
      <w:numFmt w:val="bullet"/>
      <w:lvlText w:val="•"/>
      <w:lvlJc w:val="left"/>
      <w:pPr>
        <w:ind w:left="8259" w:hanging="297"/>
      </w:pPr>
      <w:rPr>
        <w:rFonts w:hint="default"/>
        <w:lang w:val="en-US" w:eastAsia="en-US" w:bidi="ar-SA"/>
      </w:rPr>
    </w:lvl>
  </w:abstractNum>
  <w:abstractNum w:abstractNumId="16" w15:restartNumberingAfterBreak="0">
    <w:nsid w:val="2A680BAB"/>
    <w:multiLevelType w:val="hybridMultilevel"/>
    <w:tmpl w:val="AE72DBD8"/>
    <w:lvl w:ilvl="0" w:tplc="A82E7CB6">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BBBCBEC6">
      <w:numFmt w:val="bullet"/>
      <w:lvlText w:val="•"/>
      <w:lvlJc w:val="left"/>
      <w:pPr>
        <w:ind w:left="1942" w:hanging="201"/>
      </w:pPr>
      <w:rPr>
        <w:rFonts w:hint="default"/>
        <w:lang w:val="en-US" w:eastAsia="en-US" w:bidi="ar-SA"/>
      </w:rPr>
    </w:lvl>
    <w:lvl w:ilvl="2" w:tplc="600880EC">
      <w:numFmt w:val="bullet"/>
      <w:lvlText w:val="•"/>
      <w:lvlJc w:val="left"/>
      <w:pPr>
        <w:ind w:left="2844" w:hanging="201"/>
      </w:pPr>
      <w:rPr>
        <w:rFonts w:hint="default"/>
        <w:lang w:val="en-US" w:eastAsia="en-US" w:bidi="ar-SA"/>
      </w:rPr>
    </w:lvl>
    <w:lvl w:ilvl="3" w:tplc="8274061A">
      <w:numFmt w:val="bullet"/>
      <w:lvlText w:val="•"/>
      <w:lvlJc w:val="left"/>
      <w:pPr>
        <w:ind w:left="3747" w:hanging="201"/>
      </w:pPr>
      <w:rPr>
        <w:rFonts w:hint="default"/>
        <w:lang w:val="en-US" w:eastAsia="en-US" w:bidi="ar-SA"/>
      </w:rPr>
    </w:lvl>
    <w:lvl w:ilvl="4" w:tplc="592AF18E">
      <w:numFmt w:val="bullet"/>
      <w:lvlText w:val="•"/>
      <w:lvlJc w:val="left"/>
      <w:pPr>
        <w:ind w:left="4649" w:hanging="201"/>
      </w:pPr>
      <w:rPr>
        <w:rFonts w:hint="default"/>
        <w:lang w:val="en-US" w:eastAsia="en-US" w:bidi="ar-SA"/>
      </w:rPr>
    </w:lvl>
    <w:lvl w:ilvl="5" w:tplc="864ECC9A">
      <w:numFmt w:val="bullet"/>
      <w:lvlText w:val="•"/>
      <w:lvlJc w:val="left"/>
      <w:pPr>
        <w:ind w:left="5552" w:hanging="201"/>
      </w:pPr>
      <w:rPr>
        <w:rFonts w:hint="default"/>
        <w:lang w:val="en-US" w:eastAsia="en-US" w:bidi="ar-SA"/>
      </w:rPr>
    </w:lvl>
    <w:lvl w:ilvl="6" w:tplc="C03E991C">
      <w:numFmt w:val="bullet"/>
      <w:lvlText w:val="•"/>
      <w:lvlJc w:val="left"/>
      <w:pPr>
        <w:ind w:left="6454" w:hanging="201"/>
      </w:pPr>
      <w:rPr>
        <w:rFonts w:hint="default"/>
        <w:lang w:val="en-US" w:eastAsia="en-US" w:bidi="ar-SA"/>
      </w:rPr>
    </w:lvl>
    <w:lvl w:ilvl="7" w:tplc="673E407A">
      <w:numFmt w:val="bullet"/>
      <w:lvlText w:val="•"/>
      <w:lvlJc w:val="left"/>
      <w:pPr>
        <w:ind w:left="7357" w:hanging="201"/>
      </w:pPr>
      <w:rPr>
        <w:rFonts w:hint="default"/>
        <w:lang w:val="en-US" w:eastAsia="en-US" w:bidi="ar-SA"/>
      </w:rPr>
    </w:lvl>
    <w:lvl w:ilvl="8" w:tplc="DF4CF02E">
      <w:numFmt w:val="bullet"/>
      <w:lvlText w:val="•"/>
      <w:lvlJc w:val="left"/>
      <w:pPr>
        <w:ind w:left="8259" w:hanging="201"/>
      </w:pPr>
      <w:rPr>
        <w:rFonts w:hint="default"/>
        <w:lang w:val="en-US" w:eastAsia="en-US" w:bidi="ar-SA"/>
      </w:rPr>
    </w:lvl>
  </w:abstractNum>
  <w:abstractNum w:abstractNumId="17" w15:restartNumberingAfterBreak="0">
    <w:nsid w:val="2B7A1CDB"/>
    <w:multiLevelType w:val="hybridMultilevel"/>
    <w:tmpl w:val="4EF4521C"/>
    <w:lvl w:ilvl="0" w:tplc="77403190">
      <w:start w:val="1"/>
      <w:numFmt w:val="decimal"/>
      <w:lvlText w:val="%1."/>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AA725ECA">
      <w:numFmt w:val="bullet"/>
      <w:lvlText w:val="•"/>
      <w:lvlJc w:val="left"/>
      <w:pPr>
        <w:ind w:left="1942" w:hanging="297"/>
      </w:pPr>
      <w:rPr>
        <w:rFonts w:hint="default"/>
        <w:lang w:val="en-US" w:eastAsia="en-US" w:bidi="ar-SA"/>
      </w:rPr>
    </w:lvl>
    <w:lvl w:ilvl="2" w:tplc="BF0265E4">
      <w:numFmt w:val="bullet"/>
      <w:lvlText w:val="•"/>
      <w:lvlJc w:val="left"/>
      <w:pPr>
        <w:ind w:left="2844" w:hanging="297"/>
      </w:pPr>
      <w:rPr>
        <w:rFonts w:hint="default"/>
        <w:lang w:val="en-US" w:eastAsia="en-US" w:bidi="ar-SA"/>
      </w:rPr>
    </w:lvl>
    <w:lvl w:ilvl="3" w:tplc="64104FCE">
      <w:numFmt w:val="bullet"/>
      <w:lvlText w:val="•"/>
      <w:lvlJc w:val="left"/>
      <w:pPr>
        <w:ind w:left="3747" w:hanging="297"/>
      </w:pPr>
      <w:rPr>
        <w:rFonts w:hint="default"/>
        <w:lang w:val="en-US" w:eastAsia="en-US" w:bidi="ar-SA"/>
      </w:rPr>
    </w:lvl>
    <w:lvl w:ilvl="4" w:tplc="FD041C76">
      <w:numFmt w:val="bullet"/>
      <w:lvlText w:val="•"/>
      <w:lvlJc w:val="left"/>
      <w:pPr>
        <w:ind w:left="4649" w:hanging="297"/>
      </w:pPr>
      <w:rPr>
        <w:rFonts w:hint="default"/>
        <w:lang w:val="en-US" w:eastAsia="en-US" w:bidi="ar-SA"/>
      </w:rPr>
    </w:lvl>
    <w:lvl w:ilvl="5" w:tplc="2A2651B0">
      <w:numFmt w:val="bullet"/>
      <w:lvlText w:val="•"/>
      <w:lvlJc w:val="left"/>
      <w:pPr>
        <w:ind w:left="5552" w:hanging="297"/>
      </w:pPr>
      <w:rPr>
        <w:rFonts w:hint="default"/>
        <w:lang w:val="en-US" w:eastAsia="en-US" w:bidi="ar-SA"/>
      </w:rPr>
    </w:lvl>
    <w:lvl w:ilvl="6" w:tplc="431874BC">
      <w:numFmt w:val="bullet"/>
      <w:lvlText w:val="•"/>
      <w:lvlJc w:val="left"/>
      <w:pPr>
        <w:ind w:left="6454" w:hanging="297"/>
      </w:pPr>
      <w:rPr>
        <w:rFonts w:hint="default"/>
        <w:lang w:val="en-US" w:eastAsia="en-US" w:bidi="ar-SA"/>
      </w:rPr>
    </w:lvl>
    <w:lvl w:ilvl="7" w:tplc="DEC4BF58">
      <w:numFmt w:val="bullet"/>
      <w:lvlText w:val="•"/>
      <w:lvlJc w:val="left"/>
      <w:pPr>
        <w:ind w:left="7357" w:hanging="297"/>
      </w:pPr>
      <w:rPr>
        <w:rFonts w:hint="default"/>
        <w:lang w:val="en-US" w:eastAsia="en-US" w:bidi="ar-SA"/>
      </w:rPr>
    </w:lvl>
    <w:lvl w:ilvl="8" w:tplc="353455DE">
      <w:numFmt w:val="bullet"/>
      <w:lvlText w:val="•"/>
      <w:lvlJc w:val="left"/>
      <w:pPr>
        <w:ind w:left="8259" w:hanging="297"/>
      </w:pPr>
      <w:rPr>
        <w:rFonts w:hint="default"/>
        <w:lang w:val="en-US" w:eastAsia="en-US" w:bidi="ar-SA"/>
      </w:rPr>
    </w:lvl>
  </w:abstractNum>
  <w:abstractNum w:abstractNumId="18" w15:restartNumberingAfterBreak="0">
    <w:nsid w:val="2C451883"/>
    <w:multiLevelType w:val="hybridMultilevel"/>
    <w:tmpl w:val="FEA6E4F4"/>
    <w:lvl w:ilvl="0" w:tplc="E326DE82">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DB20DAE4">
      <w:numFmt w:val="bullet"/>
      <w:lvlText w:val="•"/>
      <w:lvlJc w:val="left"/>
      <w:pPr>
        <w:ind w:left="1942" w:hanging="201"/>
      </w:pPr>
      <w:rPr>
        <w:rFonts w:hint="default"/>
        <w:lang w:val="en-US" w:eastAsia="en-US" w:bidi="ar-SA"/>
      </w:rPr>
    </w:lvl>
    <w:lvl w:ilvl="2" w:tplc="D842EC98">
      <w:numFmt w:val="bullet"/>
      <w:lvlText w:val="•"/>
      <w:lvlJc w:val="left"/>
      <w:pPr>
        <w:ind w:left="2844" w:hanging="201"/>
      </w:pPr>
      <w:rPr>
        <w:rFonts w:hint="default"/>
        <w:lang w:val="en-US" w:eastAsia="en-US" w:bidi="ar-SA"/>
      </w:rPr>
    </w:lvl>
    <w:lvl w:ilvl="3" w:tplc="33A4757A">
      <w:numFmt w:val="bullet"/>
      <w:lvlText w:val="•"/>
      <w:lvlJc w:val="left"/>
      <w:pPr>
        <w:ind w:left="3747" w:hanging="201"/>
      </w:pPr>
      <w:rPr>
        <w:rFonts w:hint="default"/>
        <w:lang w:val="en-US" w:eastAsia="en-US" w:bidi="ar-SA"/>
      </w:rPr>
    </w:lvl>
    <w:lvl w:ilvl="4" w:tplc="6908CB50">
      <w:numFmt w:val="bullet"/>
      <w:lvlText w:val="•"/>
      <w:lvlJc w:val="left"/>
      <w:pPr>
        <w:ind w:left="4649" w:hanging="201"/>
      </w:pPr>
      <w:rPr>
        <w:rFonts w:hint="default"/>
        <w:lang w:val="en-US" w:eastAsia="en-US" w:bidi="ar-SA"/>
      </w:rPr>
    </w:lvl>
    <w:lvl w:ilvl="5" w:tplc="33AE1D50">
      <w:numFmt w:val="bullet"/>
      <w:lvlText w:val="•"/>
      <w:lvlJc w:val="left"/>
      <w:pPr>
        <w:ind w:left="5552" w:hanging="201"/>
      </w:pPr>
      <w:rPr>
        <w:rFonts w:hint="default"/>
        <w:lang w:val="en-US" w:eastAsia="en-US" w:bidi="ar-SA"/>
      </w:rPr>
    </w:lvl>
    <w:lvl w:ilvl="6" w:tplc="0D667B52">
      <w:numFmt w:val="bullet"/>
      <w:lvlText w:val="•"/>
      <w:lvlJc w:val="left"/>
      <w:pPr>
        <w:ind w:left="6454" w:hanging="201"/>
      </w:pPr>
      <w:rPr>
        <w:rFonts w:hint="default"/>
        <w:lang w:val="en-US" w:eastAsia="en-US" w:bidi="ar-SA"/>
      </w:rPr>
    </w:lvl>
    <w:lvl w:ilvl="7" w:tplc="94BC81B0">
      <w:numFmt w:val="bullet"/>
      <w:lvlText w:val="•"/>
      <w:lvlJc w:val="left"/>
      <w:pPr>
        <w:ind w:left="7357" w:hanging="201"/>
      </w:pPr>
      <w:rPr>
        <w:rFonts w:hint="default"/>
        <w:lang w:val="en-US" w:eastAsia="en-US" w:bidi="ar-SA"/>
      </w:rPr>
    </w:lvl>
    <w:lvl w:ilvl="8" w:tplc="DB500FCA">
      <w:numFmt w:val="bullet"/>
      <w:lvlText w:val="•"/>
      <w:lvlJc w:val="left"/>
      <w:pPr>
        <w:ind w:left="8259" w:hanging="201"/>
      </w:pPr>
      <w:rPr>
        <w:rFonts w:hint="default"/>
        <w:lang w:val="en-US" w:eastAsia="en-US" w:bidi="ar-SA"/>
      </w:rPr>
    </w:lvl>
  </w:abstractNum>
  <w:abstractNum w:abstractNumId="19" w15:restartNumberingAfterBreak="0">
    <w:nsid w:val="319E354A"/>
    <w:multiLevelType w:val="hybridMultilevel"/>
    <w:tmpl w:val="4B0EE464"/>
    <w:lvl w:ilvl="0" w:tplc="59744C34">
      <w:start w:val="1"/>
      <w:numFmt w:val="decimal"/>
      <w:lvlText w:val="%1."/>
      <w:lvlJc w:val="left"/>
      <w:pPr>
        <w:ind w:left="713" w:hanging="254"/>
      </w:pPr>
      <w:rPr>
        <w:rFonts w:ascii="Times New Roman" w:eastAsia="Times New Roman" w:hAnsi="Times New Roman" w:cs="Times New Roman" w:hint="default"/>
        <w:b/>
        <w:bCs/>
        <w:i w:val="0"/>
        <w:iCs w:val="0"/>
        <w:spacing w:val="0"/>
        <w:w w:val="99"/>
        <w:sz w:val="24"/>
        <w:szCs w:val="24"/>
        <w:lang w:val="en-US" w:eastAsia="en-US" w:bidi="ar-SA"/>
      </w:rPr>
    </w:lvl>
    <w:lvl w:ilvl="1" w:tplc="C9147F42">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2" w:tplc="6EAC4C60">
      <w:numFmt w:val="bullet"/>
      <w:lvlText w:val="•"/>
      <w:lvlJc w:val="left"/>
      <w:pPr>
        <w:ind w:left="2042" w:hanging="201"/>
      </w:pPr>
      <w:rPr>
        <w:rFonts w:hint="default"/>
        <w:lang w:val="en-US" w:eastAsia="en-US" w:bidi="ar-SA"/>
      </w:rPr>
    </w:lvl>
    <w:lvl w:ilvl="3" w:tplc="895632CE">
      <w:numFmt w:val="bullet"/>
      <w:lvlText w:val="•"/>
      <w:lvlJc w:val="left"/>
      <w:pPr>
        <w:ind w:left="3045" w:hanging="201"/>
      </w:pPr>
      <w:rPr>
        <w:rFonts w:hint="default"/>
        <w:lang w:val="en-US" w:eastAsia="en-US" w:bidi="ar-SA"/>
      </w:rPr>
    </w:lvl>
    <w:lvl w:ilvl="4" w:tplc="5538984E">
      <w:numFmt w:val="bullet"/>
      <w:lvlText w:val="•"/>
      <w:lvlJc w:val="left"/>
      <w:pPr>
        <w:ind w:left="4048" w:hanging="201"/>
      </w:pPr>
      <w:rPr>
        <w:rFonts w:hint="default"/>
        <w:lang w:val="en-US" w:eastAsia="en-US" w:bidi="ar-SA"/>
      </w:rPr>
    </w:lvl>
    <w:lvl w:ilvl="5" w:tplc="6EFC2734">
      <w:numFmt w:val="bullet"/>
      <w:lvlText w:val="•"/>
      <w:lvlJc w:val="left"/>
      <w:pPr>
        <w:ind w:left="5050" w:hanging="201"/>
      </w:pPr>
      <w:rPr>
        <w:rFonts w:hint="default"/>
        <w:lang w:val="en-US" w:eastAsia="en-US" w:bidi="ar-SA"/>
      </w:rPr>
    </w:lvl>
    <w:lvl w:ilvl="6" w:tplc="63B6D774">
      <w:numFmt w:val="bullet"/>
      <w:lvlText w:val="•"/>
      <w:lvlJc w:val="left"/>
      <w:pPr>
        <w:ind w:left="6053" w:hanging="201"/>
      </w:pPr>
      <w:rPr>
        <w:rFonts w:hint="default"/>
        <w:lang w:val="en-US" w:eastAsia="en-US" w:bidi="ar-SA"/>
      </w:rPr>
    </w:lvl>
    <w:lvl w:ilvl="7" w:tplc="3476EA6A">
      <w:numFmt w:val="bullet"/>
      <w:lvlText w:val="•"/>
      <w:lvlJc w:val="left"/>
      <w:pPr>
        <w:ind w:left="7056" w:hanging="201"/>
      </w:pPr>
      <w:rPr>
        <w:rFonts w:hint="default"/>
        <w:lang w:val="en-US" w:eastAsia="en-US" w:bidi="ar-SA"/>
      </w:rPr>
    </w:lvl>
    <w:lvl w:ilvl="8" w:tplc="A29CE904">
      <w:numFmt w:val="bullet"/>
      <w:lvlText w:val="•"/>
      <w:lvlJc w:val="left"/>
      <w:pPr>
        <w:ind w:left="8059" w:hanging="201"/>
      </w:pPr>
      <w:rPr>
        <w:rFonts w:hint="default"/>
        <w:lang w:val="en-US" w:eastAsia="en-US" w:bidi="ar-SA"/>
      </w:rPr>
    </w:lvl>
  </w:abstractNum>
  <w:abstractNum w:abstractNumId="20" w15:restartNumberingAfterBreak="0">
    <w:nsid w:val="31FF428D"/>
    <w:multiLevelType w:val="hybridMultilevel"/>
    <w:tmpl w:val="CDAA6764"/>
    <w:lvl w:ilvl="0" w:tplc="D5B04246">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05FE40AA">
      <w:numFmt w:val="bullet"/>
      <w:lvlText w:val="•"/>
      <w:lvlJc w:val="left"/>
      <w:pPr>
        <w:ind w:left="1942" w:hanging="201"/>
      </w:pPr>
      <w:rPr>
        <w:rFonts w:hint="default"/>
        <w:lang w:val="en-US" w:eastAsia="en-US" w:bidi="ar-SA"/>
      </w:rPr>
    </w:lvl>
    <w:lvl w:ilvl="2" w:tplc="3BBCEFC0">
      <w:numFmt w:val="bullet"/>
      <w:lvlText w:val="•"/>
      <w:lvlJc w:val="left"/>
      <w:pPr>
        <w:ind w:left="2844" w:hanging="201"/>
      </w:pPr>
      <w:rPr>
        <w:rFonts w:hint="default"/>
        <w:lang w:val="en-US" w:eastAsia="en-US" w:bidi="ar-SA"/>
      </w:rPr>
    </w:lvl>
    <w:lvl w:ilvl="3" w:tplc="4DB0DD1C">
      <w:numFmt w:val="bullet"/>
      <w:lvlText w:val="•"/>
      <w:lvlJc w:val="left"/>
      <w:pPr>
        <w:ind w:left="3747" w:hanging="201"/>
      </w:pPr>
      <w:rPr>
        <w:rFonts w:hint="default"/>
        <w:lang w:val="en-US" w:eastAsia="en-US" w:bidi="ar-SA"/>
      </w:rPr>
    </w:lvl>
    <w:lvl w:ilvl="4" w:tplc="33825042">
      <w:numFmt w:val="bullet"/>
      <w:lvlText w:val="•"/>
      <w:lvlJc w:val="left"/>
      <w:pPr>
        <w:ind w:left="4649" w:hanging="201"/>
      </w:pPr>
      <w:rPr>
        <w:rFonts w:hint="default"/>
        <w:lang w:val="en-US" w:eastAsia="en-US" w:bidi="ar-SA"/>
      </w:rPr>
    </w:lvl>
    <w:lvl w:ilvl="5" w:tplc="6BE8456C">
      <w:numFmt w:val="bullet"/>
      <w:lvlText w:val="•"/>
      <w:lvlJc w:val="left"/>
      <w:pPr>
        <w:ind w:left="5552" w:hanging="201"/>
      </w:pPr>
      <w:rPr>
        <w:rFonts w:hint="default"/>
        <w:lang w:val="en-US" w:eastAsia="en-US" w:bidi="ar-SA"/>
      </w:rPr>
    </w:lvl>
    <w:lvl w:ilvl="6" w:tplc="A2205596">
      <w:numFmt w:val="bullet"/>
      <w:lvlText w:val="•"/>
      <w:lvlJc w:val="left"/>
      <w:pPr>
        <w:ind w:left="6454" w:hanging="201"/>
      </w:pPr>
      <w:rPr>
        <w:rFonts w:hint="default"/>
        <w:lang w:val="en-US" w:eastAsia="en-US" w:bidi="ar-SA"/>
      </w:rPr>
    </w:lvl>
    <w:lvl w:ilvl="7" w:tplc="E196CC98">
      <w:numFmt w:val="bullet"/>
      <w:lvlText w:val="•"/>
      <w:lvlJc w:val="left"/>
      <w:pPr>
        <w:ind w:left="7357" w:hanging="201"/>
      </w:pPr>
      <w:rPr>
        <w:rFonts w:hint="default"/>
        <w:lang w:val="en-US" w:eastAsia="en-US" w:bidi="ar-SA"/>
      </w:rPr>
    </w:lvl>
    <w:lvl w:ilvl="8" w:tplc="705E39C4">
      <w:numFmt w:val="bullet"/>
      <w:lvlText w:val="•"/>
      <w:lvlJc w:val="left"/>
      <w:pPr>
        <w:ind w:left="8259" w:hanging="201"/>
      </w:pPr>
      <w:rPr>
        <w:rFonts w:hint="default"/>
        <w:lang w:val="en-US" w:eastAsia="en-US" w:bidi="ar-SA"/>
      </w:rPr>
    </w:lvl>
  </w:abstractNum>
  <w:abstractNum w:abstractNumId="21" w15:restartNumberingAfterBreak="0">
    <w:nsid w:val="328430EA"/>
    <w:multiLevelType w:val="multilevel"/>
    <w:tmpl w:val="6270BC24"/>
    <w:lvl w:ilvl="0">
      <w:start w:val="3"/>
      <w:numFmt w:val="decimal"/>
      <w:lvlText w:val="%1"/>
      <w:lvlJc w:val="left"/>
      <w:pPr>
        <w:ind w:left="1368" w:hanging="550"/>
      </w:pPr>
      <w:rPr>
        <w:rFonts w:hint="default"/>
        <w:lang w:val="en-US" w:eastAsia="en-US" w:bidi="ar-SA"/>
      </w:rPr>
    </w:lvl>
    <w:lvl w:ilvl="1">
      <w:start w:val="1"/>
      <w:numFmt w:val="decimal"/>
      <w:lvlText w:val="%1.%2"/>
      <w:lvlJc w:val="left"/>
      <w:pPr>
        <w:ind w:left="136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00" w:hanging="550"/>
      </w:pPr>
      <w:rPr>
        <w:rFonts w:hint="default"/>
        <w:lang w:val="en-US" w:eastAsia="en-US" w:bidi="ar-SA"/>
      </w:rPr>
    </w:lvl>
    <w:lvl w:ilvl="3">
      <w:numFmt w:val="bullet"/>
      <w:lvlText w:val="•"/>
      <w:lvlJc w:val="left"/>
      <w:pPr>
        <w:ind w:left="3971" w:hanging="550"/>
      </w:pPr>
      <w:rPr>
        <w:rFonts w:hint="default"/>
        <w:lang w:val="en-US" w:eastAsia="en-US" w:bidi="ar-SA"/>
      </w:rPr>
    </w:lvl>
    <w:lvl w:ilvl="4">
      <w:numFmt w:val="bullet"/>
      <w:lvlText w:val="•"/>
      <w:lvlJc w:val="left"/>
      <w:pPr>
        <w:ind w:left="4841" w:hanging="550"/>
      </w:pPr>
      <w:rPr>
        <w:rFonts w:hint="default"/>
        <w:lang w:val="en-US" w:eastAsia="en-US" w:bidi="ar-SA"/>
      </w:rPr>
    </w:lvl>
    <w:lvl w:ilvl="5">
      <w:numFmt w:val="bullet"/>
      <w:lvlText w:val="•"/>
      <w:lvlJc w:val="left"/>
      <w:pPr>
        <w:ind w:left="5712" w:hanging="550"/>
      </w:pPr>
      <w:rPr>
        <w:rFonts w:hint="default"/>
        <w:lang w:val="en-US" w:eastAsia="en-US" w:bidi="ar-SA"/>
      </w:rPr>
    </w:lvl>
    <w:lvl w:ilvl="6">
      <w:numFmt w:val="bullet"/>
      <w:lvlText w:val="•"/>
      <w:lvlJc w:val="left"/>
      <w:pPr>
        <w:ind w:left="6582" w:hanging="550"/>
      </w:pPr>
      <w:rPr>
        <w:rFonts w:hint="default"/>
        <w:lang w:val="en-US" w:eastAsia="en-US" w:bidi="ar-SA"/>
      </w:rPr>
    </w:lvl>
    <w:lvl w:ilvl="7">
      <w:numFmt w:val="bullet"/>
      <w:lvlText w:val="•"/>
      <w:lvlJc w:val="left"/>
      <w:pPr>
        <w:ind w:left="7453" w:hanging="550"/>
      </w:pPr>
      <w:rPr>
        <w:rFonts w:hint="default"/>
        <w:lang w:val="en-US" w:eastAsia="en-US" w:bidi="ar-SA"/>
      </w:rPr>
    </w:lvl>
    <w:lvl w:ilvl="8">
      <w:numFmt w:val="bullet"/>
      <w:lvlText w:val="•"/>
      <w:lvlJc w:val="left"/>
      <w:pPr>
        <w:ind w:left="8323" w:hanging="550"/>
      </w:pPr>
      <w:rPr>
        <w:rFonts w:hint="default"/>
        <w:lang w:val="en-US" w:eastAsia="en-US" w:bidi="ar-SA"/>
      </w:rPr>
    </w:lvl>
  </w:abstractNum>
  <w:abstractNum w:abstractNumId="22" w15:restartNumberingAfterBreak="0">
    <w:nsid w:val="355A7E93"/>
    <w:multiLevelType w:val="hybridMultilevel"/>
    <w:tmpl w:val="2124ACD6"/>
    <w:lvl w:ilvl="0" w:tplc="015C6BAA">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D4AC6558">
      <w:numFmt w:val="bullet"/>
      <w:lvlText w:val="•"/>
      <w:lvlJc w:val="left"/>
      <w:pPr>
        <w:ind w:left="1942" w:hanging="201"/>
      </w:pPr>
      <w:rPr>
        <w:rFonts w:hint="default"/>
        <w:lang w:val="en-US" w:eastAsia="en-US" w:bidi="ar-SA"/>
      </w:rPr>
    </w:lvl>
    <w:lvl w:ilvl="2" w:tplc="52481688">
      <w:numFmt w:val="bullet"/>
      <w:lvlText w:val="•"/>
      <w:lvlJc w:val="left"/>
      <w:pPr>
        <w:ind w:left="2844" w:hanging="201"/>
      </w:pPr>
      <w:rPr>
        <w:rFonts w:hint="default"/>
        <w:lang w:val="en-US" w:eastAsia="en-US" w:bidi="ar-SA"/>
      </w:rPr>
    </w:lvl>
    <w:lvl w:ilvl="3" w:tplc="C1E2988E">
      <w:numFmt w:val="bullet"/>
      <w:lvlText w:val="•"/>
      <w:lvlJc w:val="left"/>
      <w:pPr>
        <w:ind w:left="3747" w:hanging="201"/>
      </w:pPr>
      <w:rPr>
        <w:rFonts w:hint="default"/>
        <w:lang w:val="en-US" w:eastAsia="en-US" w:bidi="ar-SA"/>
      </w:rPr>
    </w:lvl>
    <w:lvl w:ilvl="4" w:tplc="1FE60FD8">
      <w:numFmt w:val="bullet"/>
      <w:lvlText w:val="•"/>
      <w:lvlJc w:val="left"/>
      <w:pPr>
        <w:ind w:left="4649" w:hanging="201"/>
      </w:pPr>
      <w:rPr>
        <w:rFonts w:hint="default"/>
        <w:lang w:val="en-US" w:eastAsia="en-US" w:bidi="ar-SA"/>
      </w:rPr>
    </w:lvl>
    <w:lvl w:ilvl="5" w:tplc="2E4ED19C">
      <w:numFmt w:val="bullet"/>
      <w:lvlText w:val="•"/>
      <w:lvlJc w:val="left"/>
      <w:pPr>
        <w:ind w:left="5552" w:hanging="201"/>
      </w:pPr>
      <w:rPr>
        <w:rFonts w:hint="default"/>
        <w:lang w:val="en-US" w:eastAsia="en-US" w:bidi="ar-SA"/>
      </w:rPr>
    </w:lvl>
    <w:lvl w:ilvl="6" w:tplc="DE700A60">
      <w:numFmt w:val="bullet"/>
      <w:lvlText w:val="•"/>
      <w:lvlJc w:val="left"/>
      <w:pPr>
        <w:ind w:left="6454" w:hanging="201"/>
      </w:pPr>
      <w:rPr>
        <w:rFonts w:hint="default"/>
        <w:lang w:val="en-US" w:eastAsia="en-US" w:bidi="ar-SA"/>
      </w:rPr>
    </w:lvl>
    <w:lvl w:ilvl="7" w:tplc="46A22CDC">
      <w:numFmt w:val="bullet"/>
      <w:lvlText w:val="•"/>
      <w:lvlJc w:val="left"/>
      <w:pPr>
        <w:ind w:left="7357" w:hanging="201"/>
      </w:pPr>
      <w:rPr>
        <w:rFonts w:hint="default"/>
        <w:lang w:val="en-US" w:eastAsia="en-US" w:bidi="ar-SA"/>
      </w:rPr>
    </w:lvl>
    <w:lvl w:ilvl="8" w:tplc="4C2EDB18">
      <w:numFmt w:val="bullet"/>
      <w:lvlText w:val="•"/>
      <w:lvlJc w:val="left"/>
      <w:pPr>
        <w:ind w:left="8259" w:hanging="201"/>
      </w:pPr>
      <w:rPr>
        <w:rFonts w:hint="default"/>
        <w:lang w:val="en-US" w:eastAsia="en-US" w:bidi="ar-SA"/>
      </w:rPr>
    </w:lvl>
  </w:abstractNum>
  <w:abstractNum w:abstractNumId="23" w15:restartNumberingAfterBreak="0">
    <w:nsid w:val="3977521F"/>
    <w:multiLevelType w:val="multilevel"/>
    <w:tmpl w:val="7AFC8408"/>
    <w:lvl w:ilvl="0">
      <w:start w:val="4"/>
      <w:numFmt w:val="upperLetter"/>
      <w:lvlText w:val="%1"/>
      <w:lvlJc w:val="left"/>
      <w:pPr>
        <w:ind w:left="866" w:hanging="407"/>
      </w:pPr>
      <w:rPr>
        <w:rFonts w:hint="default"/>
        <w:lang w:val="en-US" w:eastAsia="en-US" w:bidi="ar-SA"/>
      </w:rPr>
    </w:lvl>
    <w:lvl w:ilvl="1">
      <w:start w:val="1"/>
      <w:numFmt w:val="decimal"/>
      <w:lvlText w:val="%1.%2"/>
      <w:lvlJc w:val="left"/>
      <w:pPr>
        <w:ind w:left="866" w:hanging="407"/>
      </w:pPr>
      <w:rPr>
        <w:rFonts w:ascii="Times New Roman" w:eastAsia="Times New Roman" w:hAnsi="Times New Roman" w:cs="Times New Roman" w:hint="default"/>
        <w:b/>
        <w:bCs/>
        <w:i w:val="0"/>
        <w:iCs w:val="0"/>
        <w:spacing w:val="-5"/>
        <w:w w:val="99"/>
        <w:sz w:val="24"/>
        <w:szCs w:val="24"/>
        <w:lang w:val="en-US" w:eastAsia="en-US" w:bidi="ar-SA"/>
      </w:rPr>
    </w:lvl>
    <w:lvl w:ilvl="2">
      <w:numFmt w:val="bullet"/>
      <w:lvlText w:val="•"/>
      <w:lvlJc w:val="left"/>
      <w:pPr>
        <w:ind w:left="2700" w:hanging="407"/>
      </w:pPr>
      <w:rPr>
        <w:rFonts w:hint="default"/>
        <w:lang w:val="en-US" w:eastAsia="en-US" w:bidi="ar-SA"/>
      </w:rPr>
    </w:lvl>
    <w:lvl w:ilvl="3">
      <w:numFmt w:val="bullet"/>
      <w:lvlText w:val="•"/>
      <w:lvlJc w:val="left"/>
      <w:pPr>
        <w:ind w:left="3621" w:hanging="407"/>
      </w:pPr>
      <w:rPr>
        <w:rFonts w:hint="default"/>
        <w:lang w:val="en-US" w:eastAsia="en-US" w:bidi="ar-SA"/>
      </w:rPr>
    </w:lvl>
    <w:lvl w:ilvl="4">
      <w:numFmt w:val="bullet"/>
      <w:lvlText w:val="•"/>
      <w:lvlJc w:val="left"/>
      <w:pPr>
        <w:ind w:left="4541" w:hanging="407"/>
      </w:pPr>
      <w:rPr>
        <w:rFonts w:hint="default"/>
        <w:lang w:val="en-US" w:eastAsia="en-US" w:bidi="ar-SA"/>
      </w:rPr>
    </w:lvl>
    <w:lvl w:ilvl="5">
      <w:numFmt w:val="bullet"/>
      <w:lvlText w:val="•"/>
      <w:lvlJc w:val="left"/>
      <w:pPr>
        <w:ind w:left="5462" w:hanging="407"/>
      </w:pPr>
      <w:rPr>
        <w:rFonts w:hint="default"/>
        <w:lang w:val="en-US" w:eastAsia="en-US" w:bidi="ar-SA"/>
      </w:rPr>
    </w:lvl>
    <w:lvl w:ilvl="6">
      <w:numFmt w:val="bullet"/>
      <w:lvlText w:val="•"/>
      <w:lvlJc w:val="left"/>
      <w:pPr>
        <w:ind w:left="6382" w:hanging="407"/>
      </w:pPr>
      <w:rPr>
        <w:rFonts w:hint="default"/>
        <w:lang w:val="en-US" w:eastAsia="en-US" w:bidi="ar-SA"/>
      </w:rPr>
    </w:lvl>
    <w:lvl w:ilvl="7">
      <w:numFmt w:val="bullet"/>
      <w:lvlText w:val="•"/>
      <w:lvlJc w:val="left"/>
      <w:pPr>
        <w:ind w:left="7303" w:hanging="407"/>
      </w:pPr>
      <w:rPr>
        <w:rFonts w:hint="default"/>
        <w:lang w:val="en-US" w:eastAsia="en-US" w:bidi="ar-SA"/>
      </w:rPr>
    </w:lvl>
    <w:lvl w:ilvl="8">
      <w:numFmt w:val="bullet"/>
      <w:lvlText w:val="•"/>
      <w:lvlJc w:val="left"/>
      <w:pPr>
        <w:ind w:left="8223" w:hanging="407"/>
      </w:pPr>
      <w:rPr>
        <w:rFonts w:hint="default"/>
        <w:lang w:val="en-US" w:eastAsia="en-US" w:bidi="ar-SA"/>
      </w:rPr>
    </w:lvl>
  </w:abstractNum>
  <w:abstractNum w:abstractNumId="24" w15:restartNumberingAfterBreak="0">
    <w:nsid w:val="405F4CEA"/>
    <w:multiLevelType w:val="multilevel"/>
    <w:tmpl w:val="FAEA87AE"/>
    <w:lvl w:ilvl="0">
      <w:start w:val="2"/>
      <w:numFmt w:val="decimal"/>
      <w:lvlText w:val="%1"/>
      <w:lvlJc w:val="left"/>
      <w:pPr>
        <w:ind w:left="1368" w:hanging="550"/>
      </w:pPr>
      <w:rPr>
        <w:rFonts w:hint="default"/>
        <w:lang w:val="en-US" w:eastAsia="en-US" w:bidi="ar-SA"/>
      </w:rPr>
    </w:lvl>
    <w:lvl w:ilvl="1">
      <w:start w:val="1"/>
      <w:numFmt w:val="decimal"/>
      <w:lvlText w:val="%1.%2"/>
      <w:lvlJc w:val="left"/>
      <w:pPr>
        <w:ind w:left="136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00" w:hanging="550"/>
      </w:pPr>
      <w:rPr>
        <w:rFonts w:hint="default"/>
        <w:lang w:val="en-US" w:eastAsia="en-US" w:bidi="ar-SA"/>
      </w:rPr>
    </w:lvl>
    <w:lvl w:ilvl="3">
      <w:numFmt w:val="bullet"/>
      <w:lvlText w:val="•"/>
      <w:lvlJc w:val="left"/>
      <w:pPr>
        <w:ind w:left="3971" w:hanging="550"/>
      </w:pPr>
      <w:rPr>
        <w:rFonts w:hint="default"/>
        <w:lang w:val="en-US" w:eastAsia="en-US" w:bidi="ar-SA"/>
      </w:rPr>
    </w:lvl>
    <w:lvl w:ilvl="4">
      <w:numFmt w:val="bullet"/>
      <w:lvlText w:val="•"/>
      <w:lvlJc w:val="left"/>
      <w:pPr>
        <w:ind w:left="4841" w:hanging="550"/>
      </w:pPr>
      <w:rPr>
        <w:rFonts w:hint="default"/>
        <w:lang w:val="en-US" w:eastAsia="en-US" w:bidi="ar-SA"/>
      </w:rPr>
    </w:lvl>
    <w:lvl w:ilvl="5">
      <w:numFmt w:val="bullet"/>
      <w:lvlText w:val="•"/>
      <w:lvlJc w:val="left"/>
      <w:pPr>
        <w:ind w:left="5712" w:hanging="550"/>
      </w:pPr>
      <w:rPr>
        <w:rFonts w:hint="default"/>
        <w:lang w:val="en-US" w:eastAsia="en-US" w:bidi="ar-SA"/>
      </w:rPr>
    </w:lvl>
    <w:lvl w:ilvl="6">
      <w:numFmt w:val="bullet"/>
      <w:lvlText w:val="•"/>
      <w:lvlJc w:val="left"/>
      <w:pPr>
        <w:ind w:left="6582" w:hanging="550"/>
      </w:pPr>
      <w:rPr>
        <w:rFonts w:hint="default"/>
        <w:lang w:val="en-US" w:eastAsia="en-US" w:bidi="ar-SA"/>
      </w:rPr>
    </w:lvl>
    <w:lvl w:ilvl="7">
      <w:numFmt w:val="bullet"/>
      <w:lvlText w:val="•"/>
      <w:lvlJc w:val="left"/>
      <w:pPr>
        <w:ind w:left="7453" w:hanging="550"/>
      </w:pPr>
      <w:rPr>
        <w:rFonts w:hint="default"/>
        <w:lang w:val="en-US" w:eastAsia="en-US" w:bidi="ar-SA"/>
      </w:rPr>
    </w:lvl>
    <w:lvl w:ilvl="8">
      <w:numFmt w:val="bullet"/>
      <w:lvlText w:val="•"/>
      <w:lvlJc w:val="left"/>
      <w:pPr>
        <w:ind w:left="8323" w:hanging="550"/>
      </w:pPr>
      <w:rPr>
        <w:rFonts w:hint="default"/>
        <w:lang w:val="en-US" w:eastAsia="en-US" w:bidi="ar-SA"/>
      </w:rPr>
    </w:lvl>
  </w:abstractNum>
  <w:abstractNum w:abstractNumId="25" w15:restartNumberingAfterBreak="0">
    <w:nsid w:val="46962F50"/>
    <w:multiLevelType w:val="hybridMultilevel"/>
    <w:tmpl w:val="8D58FCB0"/>
    <w:lvl w:ilvl="0" w:tplc="8A5C713E">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E256B1FE">
      <w:numFmt w:val="bullet"/>
      <w:lvlText w:val="•"/>
      <w:lvlJc w:val="left"/>
      <w:pPr>
        <w:ind w:left="1942" w:hanging="201"/>
      </w:pPr>
      <w:rPr>
        <w:rFonts w:hint="default"/>
        <w:lang w:val="en-US" w:eastAsia="en-US" w:bidi="ar-SA"/>
      </w:rPr>
    </w:lvl>
    <w:lvl w:ilvl="2" w:tplc="006EEF6A">
      <w:numFmt w:val="bullet"/>
      <w:lvlText w:val="•"/>
      <w:lvlJc w:val="left"/>
      <w:pPr>
        <w:ind w:left="2844" w:hanging="201"/>
      </w:pPr>
      <w:rPr>
        <w:rFonts w:hint="default"/>
        <w:lang w:val="en-US" w:eastAsia="en-US" w:bidi="ar-SA"/>
      </w:rPr>
    </w:lvl>
    <w:lvl w:ilvl="3" w:tplc="506A73B6">
      <w:numFmt w:val="bullet"/>
      <w:lvlText w:val="•"/>
      <w:lvlJc w:val="left"/>
      <w:pPr>
        <w:ind w:left="3747" w:hanging="201"/>
      </w:pPr>
      <w:rPr>
        <w:rFonts w:hint="default"/>
        <w:lang w:val="en-US" w:eastAsia="en-US" w:bidi="ar-SA"/>
      </w:rPr>
    </w:lvl>
    <w:lvl w:ilvl="4" w:tplc="66AEBCBC">
      <w:numFmt w:val="bullet"/>
      <w:lvlText w:val="•"/>
      <w:lvlJc w:val="left"/>
      <w:pPr>
        <w:ind w:left="4649" w:hanging="201"/>
      </w:pPr>
      <w:rPr>
        <w:rFonts w:hint="default"/>
        <w:lang w:val="en-US" w:eastAsia="en-US" w:bidi="ar-SA"/>
      </w:rPr>
    </w:lvl>
    <w:lvl w:ilvl="5" w:tplc="07A8399A">
      <w:numFmt w:val="bullet"/>
      <w:lvlText w:val="•"/>
      <w:lvlJc w:val="left"/>
      <w:pPr>
        <w:ind w:left="5552" w:hanging="201"/>
      </w:pPr>
      <w:rPr>
        <w:rFonts w:hint="default"/>
        <w:lang w:val="en-US" w:eastAsia="en-US" w:bidi="ar-SA"/>
      </w:rPr>
    </w:lvl>
    <w:lvl w:ilvl="6" w:tplc="15920432">
      <w:numFmt w:val="bullet"/>
      <w:lvlText w:val="•"/>
      <w:lvlJc w:val="left"/>
      <w:pPr>
        <w:ind w:left="6454" w:hanging="201"/>
      </w:pPr>
      <w:rPr>
        <w:rFonts w:hint="default"/>
        <w:lang w:val="en-US" w:eastAsia="en-US" w:bidi="ar-SA"/>
      </w:rPr>
    </w:lvl>
    <w:lvl w:ilvl="7" w:tplc="4D46F6A0">
      <w:numFmt w:val="bullet"/>
      <w:lvlText w:val="•"/>
      <w:lvlJc w:val="left"/>
      <w:pPr>
        <w:ind w:left="7357" w:hanging="201"/>
      </w:pPr>
      <w:rPr>
        <w:rFonts w:hint="default"/>
        <w:lang w:val="en-US" w:eastAsia="en-US" w:bidi="ar-SA"/>
      </w:rPr>
    </w:lvl>
    <w:lvl w:ilvl="8" w:tplc="F0826014">
      <w:numFmt w:val="bullet"/>
      <w:lvlText w:val="•"/>
      <w:lvlJc w:val="left"/>
      <w:pPr>
        <w:ind w:left="8259" w:hanging="201"/>
      </w:pPr>
      <w:rPr>
        <w:rFonts w:hint="default"/>
        <w:lang w:val="en-US" w:eastAsia="en-US" w:bidi="ar-SA"/>
      </w:rPr>
    </w:lvl>
  </w:abstractNum>
  <w:abstractNum w:abstractNumId="26" w15:restartNumberingAfterBreak="0">
    <w:nsid w:val="4B6408D2"/>
    <w:multiLevelType w:val="multilevel"/>
    <w:tmpl w:val="38E89CD4"/>
    <w:lvl w:ilvl="0">
      <w:start w:val="3"/>
      <w:numFmt w:val="decimal"/>
      <w:lvlText w:val="%1"/>
      <w:lvlJc w:val="left"/>
      <w:pPr>
        <w:ind w:left="997" w:hanging="538"/>
      </w:pPr>
      <w:rPr>
        <w:rFonts w:hint="default"/>
        <w:lang w:val="en-US" w:eastAsia="en-US" w:bidi="ar-SA"/>
      </w:rPr>
    </w:lvl>
    <w:lvl w:ilvl="1">
      <w:start w:val="1"/>
      <w:numFmt w:val="decimal"/>
      <w:lvlText w:val="%1.%2"/>
      <w:lvlJc w:val="left"/>
      <w:pPr>
        <w:ind w:left="997" w:hanging="53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1177" w:hanging="718"/>
      </w:pPr>
      <w:rPr>
        <w:rFonts w:ascii="Times New Roman" w:eastAsia="Times New Roman" w:hAnsi="Times New Roman" w:cs="Times New Roman" w:hint="default"/>
        <w:b/>
        <w:bCs/>
        <w:i/>
        <w:iCs/>
        <w:spacing w:val="0"/>
        <w:w w:val="99"/>
        <w:sz w:val="24"/>
        <w:szCs w:val="24"/>
        <w:lang w:val="en-US" w:eastAsia="en-US" w:bidi="ar-SA"/>
      </w:rPr>
    </w:lvl>
    <w:lvl w:ilvl="3">
      <w:start w:val="1"/>
      <w:numFmt w:val="decimal"/>
      <w:lvlText w:val="%4."/>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156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5">
      <w:numFmt w:val="bullet"/>
      <w:lvlText w:val="•"/>
      <w:lvlJc w:val="left"/>
      <w:pPr>
        <w:ind w:left="3989" w:hanging="201"/>
      </w:pPr>
      <w:rPr>
        <w:rFonts w:hint="default"/>
        <w:lang w:val="en-US" w:eastAsia="en-US" w:bidi="ar-SA"/>
      </w:rPr>
    </w:lvl>
    <w:lvl w:ilvl="6">
      <w:numFmt w:val="bullet"/>
      <w:lvlText w:val="•"/>
      <w:lvlJc w:val="left"/>
      <w:pPr>
        <w:ind w:left="5204" w:hanging="201"/>
      </w:pPr>
      <w:rPr>
        <w:rFonts w:hint="default"/>
        <w:lang w:val="en-US" w:eastAsia="en-US" w:bidi="ar-SA"/>
      </w:rPr>
    </w:lvl>
    <w:lvl w:ilvl="7">
      <w:numFmt w:val="bullet"/>
      <w:lvlText w:val="•"/>
      <w:lvlJc w:val="left"/>
      <w:pPr>
        <w:ind w:left="6419" w:hanging="201"/>
      </w:pPr>
      <w:rPr>
        <w:rFonts w:hint="default"/>
        <w:lang w:val="en-US" w:eastAsia="en-US" w:bidi="ar-SA"/>
      </w:rPr>
    </w:lvl>
    <w:lvl w:ilvl="8">
      <w:numFmt w:val="bullet"/>
      <w:lvlText w:val="•"/>
      <w:lvlJc w:val="left"/>
      <w:pPr>
        <w:ind w:left="7634" w:hanging="201"/>
      </w:pPr>
      <w:rPr>
        <w:rFonts w:hint="default"/>
        <w:lang w:val="en-US" w:eastAsia="en-US" w:bidi="ar-SA"/>
      </w:rPr>
    </w:lvl>
  </w:abstractNum>
  <w:abstractNum w:abstractNumId="27" w15:restartNumberingAfterBreak="0">
    <w:nsid w:val="57674F71"/>
    <w:multiLevelType w:val="hybridMultilevel"/>
    <w:tmpl w:val="B4F00234"/>
    <w:lvl w:ilvl="0" w:tplc="EE0017E4">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E55230FA">
      <w:numFmt w:val="bullet"/>
      <w:lvlText w:val="•"/>
      <w:lvlJc w:val="left"/>
      <w:pPr>
        <w:ind w:left="1942" w:hanging="201"/>
      </w:pPr>
      <w:rPr>
        <w:rFonts w:hint="default"/>
        <w:lang w:val="en-US" w:eastAsia="en-US" w:bidi="ar-SA"/>
      </w:rPr>
    </w:lvl>
    <w:lvl w:ilvl="2" w:tplc="75C6C670">
      <w:numFmt w:val="bullet"/>
      <w:lvlText w:val="•"/>
      <w:lvlJc w:val="left"/>
      <w:pPr>
        <w:ind w:left="2844" w:hanging="201"/>
      </w:pPr>
      <w:rPr>
        <w:rFonts w:hint="default"/>
        <w:lang w:val="en-US" w:eastAsia="en-US" w:bidi="ar-SA"/>
      </w:rPr>
    </w:lvl>
    <w:lvl w:ilvl="3" w:tplc="439E981A">
      <w:numFmt w:val="bullet"/>
      <w:lvlText w:val="•"/>
      <w:lvlJc w:val="left"/>
      <w:pPr>
        <w:ind w:left="3747" w:hanging="201"/>
      </w:pPr>
      <w:rPr>
        <w:rFonts w:hint="default"/>
        <w:lang w:val="en-US" w:eastAsia="en-US" w:bidi="ar-SA"/>
      </w:rPr>
    </w:lvl>
    <w:lvl w:ilvl="4" w:tplc="A3BAC25E">
      <w:numFmt w:val="bullet"/>
      <w:lvlText w:val="•"/>
      <w:lvlJc w:val="left"/>
      <w:pPr>
        <w:ind w:left="4649" w:hanging="201"/>
      </w:pPr>
      <w:rPr>
        <w:rFonts w:hint="default"/>
        <w:lang w:val="en-US" w:eastAsia="en-US" w:bidi="ar-SA"/>
      </w:rPr>
    </w:lvl>
    <w:lvl w:ilvl="5" w:tplc="18BE7B46">
      <w:numFmt w:val="bullet"/>
      <w:lvlText w:val="•"/>
      <w:lvlJc w:val="left"/>
      <w:pPr>
        <w:ind w:left="5552" w:hanging="201"/>
      </w:pPr>
      <w:rPr>
        <w:rFonts w:hint="default"/>
        <w:lang w:val="en-US" w:eastAsia="en-US" w:bidi="ar-SA"/>
      </w:rPr>
    </w:lvl>
    <w:lvl w:ilvl="6" w:tplc="B8D455E2">
      <w:numFmt w:val="bullet"/>
      <w:lvlText w:val="•"/>
      <w:lvlJc w:val="left"/>
      <w:pPr>
        <w:ind w:left="6454" w:hanging="201"/>
      </w:pPr>
      <w:rPr>
        <w:rFonts w:hint="default"/>
        <w:lang w:val="en-US" w:eastAsia="en-US" w:bidi="ar-SA"/>
      </w:rPr>
    </w:lvl>
    <w:lvl w:ilvl="7" w:tplc="34A4DBCA">
      <w:numFmt w:val="bullet"/>
      <w:lvlText w:val="•"/>
      <w:lvlJc w:val="left"/>
      <w:pPr>
        <w:ind w:left="7357" w:hanging="201"/>
      </w:pPr>
      <w:rPr>
        <w:rFonts w:hint="default"/>
        <w:lang w:val="en-US" w:eastAsia="en-US" w:bidi="ar-SA"/>
      </w:rPr>
    </w:lvl>
    <w:lvl w:ilvl="8" w:tplc="903E02D6">
      <w:numFmt w:val="bullet"/>
      <w:lvlText w:val="•"/>
      <w:lvlJc w:val="left"/>
      <w:pPr>
        <w:ind w:left="8259" w:hanging="201"/>
      </w:pPr>
      <w:rPr>
        <w:rFonts w:hint="default"/>
        <w:lang w:val="en-US" w:eastAsia="en-US" w:bidi="ar-SA"/>
      </w:rPr>
    </w:lvl>
  </w:abstractNum>
  <w:abstractNum w:abstractNumId="28" w15:restartNumberingAfterBreak="0">
    <w:nsid w:val="576929D7"/>
    <w:multiLevelType w:val="hybridMultilevel"/>
    <w:tmpl w:val="BB5EB79C"/>
    <w:lvl w:ilvl="0" w:tplc="75C0DA76">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A294B854">
      <w:numFmt w:val="bullet"/>
      <w:lvlText w:val="•"/>
      <w:lvlJc w:val="left"/>
      <w:pPr>
        <w:ind w:left="1942" w:hanging="201"/>
      </w:pPr>
      <w:rPr>
        <w:rFonts w:hint="default"/>
        <w:lang w:val="en-US" w:eastAsia="en-US" w:bidi="ar-SA"/>
      </w:rPr>
    </w:lvl>
    <w:lvl w:ilvl="2" w:tplc="ED488C74">
      <w:numFmt w:val="bullet"/>
      <w:lvlText w:val="•"/>
      <w:lvlJc w:val="left"/>
      <w:pPr>
        <w:ind w:left="2844" w:hanging="201"/>
      </w:pPr>
      <w:rPr>
        <w:rFonts w:hint="default"/>
        <w:lang w:val="en-US" w:eastAsia="en-US" w:bidi="ar-SA"/>
      </w:rPr>
    </w:lvl>
    <w:lvl w:ilvl="3" w:tplc="A72E0C1C">
      <w:numFmt w:val="bullet"/>
      <w:lvlText w:val="•"/>
      <w:lvlJc w:val="left"/>
      <w:pPr>
        <w:ind w:left="3747" w:hanging="201"/>
      </w:pPr>
      <w:rPr>
        <w:rFonts w:hint="default"/>
        <w:lang w:val="en-US" w:eastAsia="en-US" w:bidi="ar-SA"/>
      </w:rPr>
    </w:lvl>
    <w:lvl w:ilvl="4" w:tplc="DAAC799E">
      <w:numFmt w:val="bullet"/>
      <w:lvlText w:val="•"/>
      <w:lvlJc w:val="left"/>
      <w:pPr>
        <w:ind w:left="4649" w:hanging="201"/>
      </w:pPr>
      <w:rPr>
        <w:rFonts w:hint="default"/>
        <w:lang w:val="en-US" w:eastAsia="en-US" w:bidi="ar-SA"/>
      </w:rPr>
    </w:lvl>
    <w:lvl w:ilvl="5" w:tplc="24F06C3E">
      <w:numFmt w:val="bullet"/>
      <w:lvlText w:val="•"/>
      <w:lvlJc w:val="left"/>
      <w:pPr>
        <w:ind w:left="5552" w:hanging="201"/>
      </w:pPr>
      <w:rPr>
        <w:rFonts w:hint="default"/>
        <w:lang w:val="en-US" w:eastAsia="en-US" w:bidi="ar-SA"/>
      </w:rPr>
    </w:lvl>
    <w:lvl w:ilvl="6" w:tplc="E39EE786">
      <w:numFmt w:val="bullet"/>
      <w:lvlText w:val="•"/>
      <w:lvlJc w:val="left"/>
      <w:pPr>
        <w:ind w:left="6454" w:hanging="201"/>
      </w:pPr>
      <w:rPr>
        <w:rFonts w:hint="default"/>
        <w:lang w:val="en-US" w:eastAsia="en-US" w:bidi="ar-SA"/>
      </w:rPr>
    </w:lvl>
    <w:lvl w:ilvl="7" w:tplc="BBDC6C0E">
      <w:numFmt w:val="bullet"/>
      <w:lvlText w:val="•"/>
      <w:lvlJc w:val="left"/>
      <w:pPr>
        <w:ind w:left="7357" w:hanging="201"/>
      </w:pPr>
      <w:rPr>
        <w:rFonts w:hint="default"/>
        <w:lang w:val="en-US" w:eastAsia="en-US" w:bidi="ar-SA"/>
      </w:rPr>
    </w:lvl>
    <w:lvl w:ilvl="8" w:tplc="C8D640F6">
      <w:numFmt w:val="bullet"/>
      <w:lvlText w:val="•"/>
      <w:lvlJc w:val="left"/>
      <w:pPr>
        <w:ind w:left="8259" w:hanging="201"/>
      </w:pPr>
      <w:rPr>
        <w:rFonts w:hint="default"/>
        <w:lang w:val="en-US" w:eastAsia="en-US" w:bidi="ar-SA"/>
      </w:rPr>
    </w:lvl>
  </w:abstractNum>
  <w:abstractNum w:abstractNumId="29" w15:restartNumberingAfterBreak="0">
    <w:nsid w:val="5B5C34E6"/>
    <w:multiLevelType w:val="hybridMultilevel"/>
    <w:tmpl w:val="1DF24B96"/>
    <w:lvl w:ilvl="0" w:tplc="13C4C19E">
      <w:start w:val="1"/>
      <w:numFmt w:val="decimal"/>
      <w:lvlText w:val="%1."/>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828CCD4C">
      <w:numFmt w:val="bullet"/>
      <w:lvlText w:val="•"/>
      <w:lvlJc w:val="left"/>
      <w:pPr>
        <w:ind w:left="1942" w:hanging="297"/>
      </w:pPr>
      <w:rPr>
        <w:rFonts w:hint="default"/>
        <w:lang w:val="en-US" w:eastAsia="en-US" w:bidi="ar-SA"/>
      </w:rPr>
    </w:lvl>
    <w:lvl w:ilvl="2" w:tplc="7146FAA4">
      <w:numFmt w:val="bullet"/>
      <w:lvlText w:val="•"/>
      <w:lvlJc w:val="left"/>
      <w:pPr>
        <w:ind w:left="2844" w:hanging="297"/>
      </w:pPr>
      <w:rPr>
        <w:rFonts w:hint="default"/>
        <w:lang w:val="en-US" w:eastAsia="en-US" w:bidi="ar-SA"/>
      </w:rPr>
    </w:lvl>
    <w:lvl w:ilvl="3" w:tplc="03E24D00">
      <w:numFmt w:val="bullet"/>
      <w:lvlText w:val="•"/>
      <w:lvlJc w:val="left"/>
      <w:pPr>
        <w:ind w:left="3747" w:hanging="297"/>
      </w:pPr>
      <w:rPr>
        <w:rFonts w:hint="default"/>
        <w:lang w:val="en-US" w:eastAsia="en-US" w:bidi="ar-SA"/>
      </w:rPr>
    </w:lvl>
    <w:lvl w:ilvl="4" w:tplc="6ABA0072">
      <w:numFmt w:val="bullet"/>
      <w:lvlText w:val="•"/>
      <w:lvlJc w:val="left"/>
      <w:pPr>
        <w:ind w:left="4649" w:hanging="297"/>
      </w:pPr>
      <w:rPr>
        <w:rFonts w:hint="default"/>
        <w:lang w:val="en-US" w:eastAsia="en-US" w:bidi="ar-SA"/>
      </w:rPr>
    </w:lvl>
    <w:lvl w:ilvl="5" w:tplc="927047A2">
      <w:numFmt w:val="bullet"/>
      <w:lvlText w:val="•"/>
      <w:lvlJc w:val="left"/>
      <w:pPr>
        <w:ind w:left="5552" w:hanging="297"/>
      </w:pPr>
      <w:rPr>
        <w:rFonts w:hint="default"/>
        <w:lang w:val="en-US" w:eastAsia="en-US" w:bidi="ar-SA"/>
      </w:rPr>
    </w:lvl>
    <w:lvl w:ilvl="6" w:tplc="8A347B02">
      <w:numFmt w:val="bullet"/>
      <w:lvlText w:val="•"/>
      <w:lvlJc w:val="left"/>
      <w:pPr>
        <w:ind w:left="6454" w:hanging="297"/>
      </w:pPr>
      <w:rPr>
        <w:rFonts w:hint="default"/>
        <w:lang w:val="en-US" w:eastAsia="en-US" w:bidi="ar-SA"/>
      </w:rPr>
    </w:lvl>
    <w:lvl w:ilvl="7" w:tplc="8D50C1D2">
      <w:numFmt w:val="bullet"/>
      <w:lvlText w:val="•"/>
      <w:lvlJc w:val="left"/>
      <w:pPr>
        <w:ind w:left="7357" w:hanging="297"/>
      </w:pPr>
      <w:rPr>
        <w:rFonts w:hint="default"/>
        <w:lang w:val="en-US" w:eastAsia="en-US" w:bidi="ar-SA"/>
      </w:rPr>
    </w:lvl>
    <w:lvl w:ilvl="8" w:tplc="1A78C218">
      <w:numFmt w:val="bullet"/>
      <w:lvlText w:val="•"/>
      <w:lvlJc w:val="left"/>
      <w:pPr>
        <w:ind w:left="8259" w:hanging="297"/>
      </w:pPr>
      <w:rPr>
        <w:rFonts w:hint="default"/>
        <w:lang w:val="en-US" w:eastAsia="en-US" w:bidi="ar-SA"/>
      </w:rPr>
    </w:lvl>
  </w:abstractNum>
  <w:abstractNum w:abstractNumId="30" w15:restartNumberingAfterBreak="0">
    <w:nsid w:val="5B9645D3"/>
    <w:multiLevelType w:val="hybridMultilevel"/>
    <w:tmpl w:val="D05C06EE"/>
    <w:lvl w:ilvl="0" w:tplc="56C2A372">
      <w:start w:val="1"/>
      <w:numFmt w:val="decimal"/>
      <w:lvlText w:val="%1."/>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DBF01FE8">
      <w:numFmt w:val="bullet"/>
      <w:lvlText w:val="•"/>
      <w:lvlJc w:val="left"/>
      <w:pPr>
        <w:ind w:left="1942" w:hanging="297"/>
      </w:pPr>
      <w:rPr>
        <w:rFonts w:hint="default"/>
        <w:lang w:val="en-US" w:eastAsia="en-US" w:bidi="ar-SA"/>
      </w:rPr>
    </w:lvl>
    <w:lvl w:ilvl="2" w:tplc="6416024C">
      <w:numFmt w:val="bullet"/>
      <w:lvlText w:val="•"/>
      <w:lvlJc w:val="left"/>
      <w:pPr>
        <w:ind w:left="2844" w:hanging="297"/>
      </w:pPr>
      <w:rPr>
        <w:rFonts w:hint="default"/>
        <w:lang w:val="en-US" w:eastAsia="en-US" w:bidi="ar-SA"/>
      </w:rPr>
    </w:lvl>
    <w:lvl w:ilvl="3" w:tplc="7CF42952">
      <w:numFmt w:val="bullet"/>
      <w:lvlText w:val="•"/>
      <w:lvlJc w:val="left"/>
      <w:pPr>
        <w:ind w:left="3747" w:hanging="297"/>
      </w:pPr>
      <w:rPr>
        <w:rFonts w:hint="default"/>
        <w:lang w:val="en-US" w:eastAsia="en-US" w:bidi="ar-SA"/>
      </w:rPr>
    </w:lvl>
    <w:lvl w:ilvl="4" w:tplc="827EBC3E">
      <w:numFmt w:val="bullet"/>
      <w:lvlText w:val="•"/>
      <w:lvlJc w:val="left"/>
      <w:pPr>
        <w:ind w:left="4649" w:hanging="297"/>
      </w:pPr>
      <w:rPr>
        <w:rFonts w:hint="default"/>
        <w:lang w:val="en-US" w:eastAsia="en-US" w:bidi="ar-SA"/>
      </w:rPr>
    </w:lvl>
    <w:lvl w:ilvl="5" w:tplc="3042D298">
      <w:numFmt w:val="bullet"/>
      <w:lvlText w:val="•"/>
      <w:lvlJc w:val="left"/>
      <w:pPr>
        <w:ind w:left="5552" w:hanging="297"/>
      </w:pPr>
      <w:rPr>
        <w:rFonts w:hint="default"/>
        <w:lang w:val="en-US" w:eastAsia="en-US" w:bidi="ar-SA"/>
      </w:rPr>
    </w:lvl>
    <w:lvl w:ilvl="6" w:tplc="9322FFC6">
      <w:numFmt w:val="bullet"/>
      <w:lvlText w:val="•"/>
      <w:lvlJc w:val="left"/>
      <w:pPr>
        <w:ind w:left="6454" w:hanging="297"/>
      </w:pPr>
      <w:rPr>
        <w:rFonts w:hint="default"/>
        <w:lang w:val="en-US" w:eastAsia="en-US" w:bidi="ar-SA"/>
      </w:rPr>
    </w:lvl>
    <w:lvl w:ilvl="7" w:tplc="E57C7306">
      <w:numFmt w:val="bullet"/>
      <w:lvlText w:val="•"/>
      <w:lvlJc w:val="left"/>
      <w:pPr>
        <w:ind w:left="7357" w:hanging="297"/>
      </w:pPr>
      <w:rPr>
        <w:rFonts w:hint="default"/>
        <w:lang w:val="en-US" w:eastAsia="en-US" w:bidi="ar-SA"/>
      </w:rPr>
    </w:lvl>
    <w:lvl w:ilvl="8" w:tplc="2A542358">
      <w:numFmt w:val="bullet"/>
      <w:lvlText w:val="•"/>
      <w:lvlJc w:val="left"/>
      <w:pPr>
        <w:ind w:left="8259" w:hanging="297"/>
      </w:pPr>
      <w:rPr>
        <w:rFonts w:hint="default"/>
        <w:lang w:val="en-US" w:eastAsia="en-US" w:bidi="ar-SA"/>
      </w:rPr>
    </w:lvl>
  </w:abstractNum>
  <w:abstractNum w:abstractNumId="31" w15:restartNumberingAfterBreak="0">
    <w:nsid w:val="5BDA7C20"/>
    <w:multiLevelType w:val="multilevel"/>
    <w:tmpl w:val="31FAC178"/>
    <w:lvl w:ilvl="0">
      <w:start w:val="3"/>
      <w:numFmt w:val="decimal"/>
      <w:lvlText w:val="%1"/>
      <w:lvlJc w:val="left"/>
      <w:pPr>
        <w:ind w:left="1368" w:hanging="550"/>
      </w:pPr>
      <w:rPr>
        <w:rFonts w:hint="default"/>
        <w:lang w:val="en-US" w:eastAsia="en-US" w:bidi="ar-SA"/>
      </w:rPr>
    </w:lvl>
    <w:lvl w:ilvl="1">
      <w:start w:val="1"/>
      <w:numFmt w:val="decimal"/>
      <w:lvlText w:val="%1.%2"/>
      <w:lvlJc w:val="left"/>
      <w:pPr>
        <w:ind w:left="136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00" w:hanging="550"/>
      </w:pPr>
      <w:rPr>
        <w:rFonts w:hint="default"/>
        <w:lang w:val="en-US" w:eastAsia="en-US" w:bidi="ar-SA"/>
      </w:rPr>
    </w:lvl>
    <w:lvl w:ilvl="3">
      <w:numFmt w:val="bullet"/>
      <w:lvlText w:val="•"/>
      <w:lvlJc w:val="left"/>
      <w:pPr>
        <w:ind w:left="3971" w:hanging="550"/>
      </w:pPr>
      <w:rPr>
        <w:rFonts w:hint="default"/>
        <w:lang w:val="en-US" w:eastAsia="en-US" w:bidi="ar-SA"/>
      </w:rPr>
    </w:lvl>
    <w:lvl w:ilvl="4">
      <w:numFmt w:val="bullet"/>
      <w:lvlText w:val="•"/>
      <w:lvlJc w:val="left"/>
      <w:pPr>
        <w:ind w:left="4841" w:hanging="550"/>
      </w:pPr>
      <w:rPr>
        <w:rFonts w:hint="default"/>
        <w:lang w:val="en-US" w:eastAsia="en-US" w:bidi="ar-SA"/>
      </w:rPr>
    </w:lvl>
    <w:lvl w:ilvl="5">
      <w:numFmt w:val="bullet"/>
      <w:lvlText w:val="•"/>
      <w:lvlJc w:val="left"/>
      <w:pPr>
        <w:ind w:left="5712" w:hanging="550"/>
      </w:pPr>
      <w:rPr>
        <w:rFonts w:hint="default"/>
        <w:lang w:val="en-US" w:eastAsia="en-US" w:bidi="ar-SA"/>
      </w:rPr>
    </w:lvl>
    <w:lvl w:ilvl="6">
      <w:numFmt w:val="bullet"/>
      <w:lvlText w:val="•"/>
      <w:lvlJc w:val="left"/>
      <w:pPr>
        <w:ind w:left="6582" w:hanging="550"/>
      </w:pPr>
      <w:rPr>
        <w:rFonts w:hint="default"/>
        <w:lang w:val="en-US" w:eastAsia="en-US" w:bidi="ar-SA"/>
      </w:rPr>
    </w:lvl>
    <w:lvl w:ilvl="7">
      <w:numFmt w:val="bullet"/>
      <w:lvlText w:val="•"/>
      <w:lvlJc w:val="left"/>
      <w:pPr>
        <w:ind w:left="7453" w:hanging="550"/>
      </w:pPr>
      <w:rPr>
        <w:rFonts w:hint="default"/>
        <w:lang w:val="en-US" w:eastAsia="en-US" w:bidi="ar-SA"/>
      </w:rPr>
    </w:lvl>
    <w:lvl w:ilvl="8">
      <w:numFmt w:val="bullet"/>
      <w:lvlText w:val="•"/>
      <w:lvlJc w:val="left"/>
      <w:pPr>
        <w:ind w:left="8323" w:hanging="550"/>
      </w:pPr>
      <w:rPr>
        <w:rFonts w:hint="default"/>
        <w:lang w:val="en-US" w:eastAsia="en-US" w:bidi="ar-SA"/>
      </w:rPr>
    </w:lvl>
  </w:abstractNum>
  <w:abstractNum w:abstractNumId="32" w15:restartNumberingAfterBreak="0">
    <w:nsid w:val="602F26F6"/>
    <w:multiLevelType w:val="multilevel"/>
    <w:tmpl w:val="D0223EE8"/>
    <w:lvl w:ilvl="0">
      <w:start w:val="1"/>
      <w:numFmt w:val="decimal"/>
      <w:lvlText w:val="%1"/>
      <w:lvlJc w:val="left"/>
      <w:pPr>
        <w:ind w:left="8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36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2133" w:hanging="766"/>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130" w:hanging="766"/>
      </w:pPr>
      <w:rPr>
        <w:rFonts w:hint="default"/>
        <w:lang w:val="en-US" w:eastAsia="en-US" w:bidi="ar-SA"/>
      </w:rPr>
    </w:lvl>
    <w:lvl w:ilvl="4">
      <w:numFmt w:val="bullet"/>
      <w:lvlText w:val="•"/>
      <w:lvlJc w:val="left"/>
      <w:pPr>
        <w:ind w:left="4121" w:hanging="766"/>
      </w:pPr>
      <w:rPr>
        <w:rFonts w:hint="default"/>
        <w:lang w:val="en-US" w:eastAsia="en-US" w:bidi="ar-SA"/>
      </w:rPr>
    </w:lvl>
    <w:lvl w:ilvl="5">
      <w:numFmt w:val="bullet"/>
      <w:lvlText w:val="•"/>
      <w:lvlJc w:val="left"/>
      <w:pPr>
        <w:ind w:left="5111" w:hanging="766"/>
      </w:pPr>
      <w:rPr>
        <w:rFonts w:hint="default"/>
        <w:lang w:val="en-US" w:eastAsia="en-US" w:bidi="ar-SA"/>
      </w:rPr>
    </w:lvl>
    <w:lvl w:ilvl="6">
      <w:numFmt w:val="bullet"/>
      <w:lvlText w:val="•"/>
      <w:lvlJc w:val="left"/>
      <w:pPr>
        <w:ind w:left="6102" w:hanging="766"/>
      </w:pPr>
      <w:rPr>
        <w:rFonts w:hint="default"/>
        <w:lang w:val="en-US" w:eastAsia="en-US" w:bidi="ar-SA"/>
      </w:rPr>
    </w:lvl>
    <w:lvl w:ilvl="7">
      <w:numFmt w:val="bullet"/>
      <w:lvlText w:val="•"/>
      <w:lvlJc w:val="left"/>
      <w:pPr>
        <w:ind w:left="7092" w:hanging="766"/>
      </w:pPr>
      <w:rPr>
        <w:rFonts w:hint="default"/>
        <w:lang w:val="en-US" w:eastAsia="en-US" w:bidi="ar-SA"/>
      </w:rPr>
    </w:lvl>
    <w:lvl w:ilvl="8">
      <w:numFmt w:val="bullet"/>
      <w:lvlText w:val="•"/>
      <w:lvlJc w:val="left"/>
      <w:pPr>
        <w:ind w:left="8083" w:hanging="766"/>
      </w:pPr>
      <w:rPr>
        <w:rFonts w:hint="default"/>
        <w:lang w:val="en-US" w:eastAsia="en-US" w:bidi="ar-SA"/>
      </w:rPr>
    </w:lvl>
  </w:abstractNum>
  <w:abstractNum w:abstractNumId="33" w15:restartNumberingAfterBreak="0">
    <w:nsid w:val="633401C0"/>
    <w:multiLevelType w:val="hybridMultilevel"/>
    <w:tmpl w:val="11AC35B8"/>
    <w:lvl w:ilvl="0" w:tplc="323C9656">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0B367FD2">
      <w:numFmt w:val="bullet"/>
      <w:lvlText w:val="•"/>
      <w:lvlJc w:val="left"/>
      <w:pPr>
        <w:ind w:left="1942" w:hanging="201"/>
      </w:pPr>
      <w:rPr>
        <w:rFonts w:hint="default"/>
        <w:lang w:val="en-US" w:eastAsia="en-US" w:bidi="ar-SA"/>
      </w:rPr>
    </w:lvl>
    <w:lvl w:ilvl="2" w:tplc="25E8B646">
      <w:numFmt w:val="bullet"/>
      <w:lvlText w:val="•"/>
      <w:lvlJc w:val="left"/>
      <w:pPr>
        <w:ind w:left="2844" w:hanging="201"/>
      </w:pPr>
      <w:rPr>
        <w:rFonts w:hint="default"/>
        <w:lang w:val="en-US" w:eastAsia="en-US" w:bidi="ar-SA"/>
      </w:rPr>
    </w:lvl>
    <w:lvl w:ilvl="3" w:tplc="09FA27C6">
      <w:numFmt w:val="bullet"/>
      <w:lvlText w:val="•"/>
      <w:lvlJc w:val="left"/>
      <w:pPr>
        <w:ind w:left="3747" w:hanging="201"/>
      </w:pPr>
      <w:rPr>
        <w:rFonts w:hint="default"/>
        <w:lang w:val="en-US" w:eastAsia="en-US" w:bidi="ar-SA"/>
      </w:rPr>
    </w:lvl>
    <w:lvl w:ilvl="4" w:tplc="3056D894">
      <w:numFmt w:val="bullet"/>
      <w:lvlText w:val="•"/>
      <w:lvlJc w:val="left"/>
      <w:pPr>
        <w:ind w:left="4649" w:hanging="201"/>
      </w:pPr>
      <w:rPr>
        <w:rFonts w:hint="default"/>
        <w:lang w:val="en-US" w:eastAsia="en-US" w:bidi="ar-SA"/>
      </w:rPr>
    </w:lvl>
    <w:lvl w:ilvl="5" w:tplc="36968A3E">
      <w:numFmt w:val="bullet"/>
      <w:lvlText w:val="•"/>
      <w:lvlJc w:val="left"/>
      <w:pPr>
        <w:ind w:left="5552" w:hanging="201"/>
      </w:pPr>
      <w:rPr>
        <w:rFonts w:hint="default"/>
        <w:lang w:val="en-US" w:eastAsia="en-US" w:bidi="ar-SA"/>
      </w:rPr>
    </w:lvl>
    <w:lvl w:ilvl="6" w:tplc="E6C6C4D6">
      <w:numFmt w:val="bullet"/>
      <w:lvlText w:val="•"/>
      <w:lvlJc w:val="left"/>
      <w:pPr>
        <w:ind w:left="6454" w:hanging="201"/>
      </w:pPr>
      <w:rPr>
        <w:rFonts w:hint="default"/>
        <w:lang w:val="en-US" w:eastAsia="en-US" w:bidi="ar-SA"/>
      </w:rPr>
    </w:lvl>
    <w:lvl w:ilvl="7" w:tplc="ECD65B76">
      <w:numFmt w:val="bullet"/>
      <w:lvlText w:val="•"/>
      <w:lvlJc w:val="left"/>
      <w:pPr>
        <w:ind w:left="7357" w:hanging="201"/>
      </w:pPr>
      <w:rPr>
        <w:rFonts w:hint="default"/>
        <w:lang w:val="en-US" w:eastAsia="en-US" w:bidi="ar-SA"/>
      </w:rPr>
    </w:lvl>
    <w:lvl w:ilvl="8" w:tplc="32FEBF96">
      <w:numFmt w:val="bullet"/>
      <w:lvlText w:val="•"/>
      <w:lvlJc w:val="left"/>
      <w:pPr>
        <w:ind w:left="8259" w:hanging="201"/>
      </w:pPr>
      <w:rPr>
        <w:rFonts w:hint="default"/>
        <w:lang w:val="en-US" w:eastAsia="en-US" w:bidi="ar-SA"/>
      </w:rPr>
    </w:lvl>
  </w:abstractNum>
  <w:abstractNum w:abstractNumId="34" w15:restartNumberingAfterBreak="0">
    <w:nsid w:val="66675C9B"/>
    <w:multiLevelType w:val="hybridMultilevel"/>
    <w:tmpl w:val="FAB6D4A2"/>
    <w:lvl w:ilvl="0" w:tplc="F61894AE">
      <w:start w:val="1"/>
      <w:numFmt w:val="decimal"/>
      <w:lvlText w:val="%1."/>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433822DA">
      <w:numFmt w:val="bullet"/>
      <w:lvlText w:val="•"/>
      <w:lvlJc w:val="left"/>
      <w:pPr>
        <w:ind w:left="1942" w:hanging="297"/>
      </w:pPr>
      <w:rPr>
        <w:rFonts w:hint="default"/>
        <w:lang w:val="en-US" w:eastAsia="en-US" w:bidi="ar-SA"/>
      </w:rPr>
    </w:lvl>
    <w:lvl w:ilvl="2" w:tplc="6BEA489C">
      <w:numFmt w:val="bullet"/>
      <w:lvlText w:val="•"/>
      <w:lvlJc w:val="left"/>
      <w:pPr>
        <w:ind w:left="2844" w:hanging="297"/>
      </w:pPr>
      <w:rPr>
        <w:rFonts w:hint="default"/>
        <w:lang w:val="en-US" w:eastAsia="en-US" w:bidi="ar-SA"/>
      </w:rPr>
    </w:lvl>
    <w:lvl w:ilvl="3" w:tplc="1C344AF8">
      <w:numFmt w:val="bullet"/>
      <w:lvlText w:val="•"/>
      <w:lvlJc w:val="left"/>
      <w:pPr>
        <w:ind w:left="3747" w:hanging="297"/>
      </w:pPr>
      <w:rPr>
        <w:rFonts w:hint="default"/>
        <w:lang w:val="en-US" w:eastAsia="en-US" w:bidi="ar-SA"/>
      </w:rPr>
    </w:lvl>
    <w:lvl w:ilvl="4" w:tplc="7C8805D2">
      <w:numFmt w:val="bullet"/>
      <w:lvlText w:val="•"/>
      <w:lvlJc w:val="left"/>
      <w:pPr>
        <w:ind w:left="4649" w:hanging="297"/>
      </w:pPr>
      <w:rPr>
        <w:rFonts w:hint="default"/>
        <w:lang w:val="en-US" w:eastAsia="en-US" w:bidi="ar-SA"/>
      </w:rPr>
    </w:lvl>
    <w:lvl w:ilvl="5" w:tplc="8A74F8AC">
      <w:numFmt w:val="bullet"/>
      <w:lvlText w:val="•"/>
      <w:lvlJc w:val="left"/>
      <w:pPr>
        <w:ind w:left="5552" w:hanging="297"/>
      </w:pPr>
      <w:rPr>
        <w:rFonts w:hint="default"/>
        <w:lang w:val="en-US" w:eastAsia="en-US" w:bidi="ar-SA"/>
      </w:rPr>
    </w:lvl>
    <w:lvl w:ilvl="6" w:tplc="96EC8262">
      <w:numFmt w:val="bullet"/>
      <w:lvlText w:val="•"/>
      <w:lvlJc w:val="left"/>
      <w:pPr>
        <w:ind w:left="6454" w:hanging="297"/>
      </w:pPr>
      <w:rPr>
        <w:rFonts w:hint="default"/>
        <w:lang w:val="en-US" w:eastAsia="en-US" w:bidi="ar-SA"/>
      </w:rPr>
    </w:lvl>
    <w:lvl w:ilvl="7" w:tplc="79EE1A32">
      <w:numFmt w:val="bullet"/>
      <w:lvlText w:val="•"/>
      <w:lvlJc w:val="left"/>
      <w:pPr>
        <w:ind w:left="7357" w:hanging="297"/>
      </w:pPr>
      <w:rPr>
        <w:rFonts w:hint="default"/>
        <w:lang w:val="en-US" w:eastAsia="en-US" w:bidi="ar-SA"/>
      </w:rPr>
    </w:lvl>
    <w:lvl w:ilvl="8" w:tplc="339C795A">
      <w:numFmt w:val="bullet"/>
      <w:lvlText w:val="•"/>
      <w:lvlJc w:val="left"/>
      <w:pPr>
        <w:ind w:left="8259" w:hanging="297"/>
      </w:pPr>
      <w:rPr>
        <w:rFonts w:hint="default"/>
        <w:lang w:val="en-US" w:eastAsia="en-US" w:bidi="ar-SA"/>
      </w:rPr>
    </w:lvl>
  </w:abstractNum>
  <w:abstractNum w:abstractNumId="35" w15:restartNumberingAfterBreak="0">
    <w:nsid w:val="6D755DC0"/>
    <w:multiLevelType w:val="hybridMultilevel"/>
    <w:tmpl w:val="AEC425C8"/>
    <w:lvl w:ilvl="0" w:tplc="E7B84330">
      <w:start w:val="1"/>
      <w:numFmt w:val="decimal"/>
      <w:lvlText w:val="[%1]"/>
      <w:lvlJc w:val="left"/>
      <w:pPr>
        <w:ind w:left="1045" w:hanging="396"/>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0B143F42">
      <w:numFmt w:val="bullet"/>
      <w:lvlText w:val="•"/>
      <w:lvlJc w:val="left"/>
      <w:pPr>
        <w:ind w:left="1942" w:hanging="396"/>
      </w:pPr>
      <w:rPr>
        <w:rFonts w:hint="default"/>
        <w:lang w:val="en-US" w:eastAsia="en-US" w:bidi="ar-SA"/>
      </w:rPr>
    </w:lvl>
    <w:lvl w:ilvl="2" w:tplc="1376DB10">
      <w:numFmt w:val="bullet"/>
      <w:lvlText w:val="•"/>
      <w:lvlJc w:val="left"/>
      <w:pPr>
        <w:ind w:left="2844" w:hanging="396"/>
      </w:pPr>
      <w:rPr>
        <w:rFonts w:hint="default"/>
        <w:lang w:val="en-US" w:eastAsia="en-US" w:bidi="ar-SA"/>
      </w:rPr>
    </w:lvl>
    <w:lvl w:ilvl="3" w:tplc="A190A326">
      <w:numFmt w:val="bullet"/>
      <w:lvlText w:val="•"/>
      <w:lvlJc w:val="left"/>
      <w:pPr>
        <w:ind w:left="3747" w:hanging="396"/>
      </w:pPr>
      <w:rPr>
        <w:rFonts w:hint="default"/>
        <w:lang w:val="en-US" w:eastAsia="en-US" w:bidi="ar-SA"/>
      </w:rPr>
    </w:lvl>
    <w:lvl w:ilvl="4" w:tplc="60C60E4C">
      <w:numFmt w:val="bullet"/>
      <w:lvlText w:val="•"/>
      <w:lvlJc w:val="left"/>
      <w:pPr>
        <w:ind w:left="4649" w:hanging="396"/>
      </w:pPr>
      <w:rPr>
        <w:rFonts w:hint="default"/>
        <w:lang w:val="en-US" w:eastAsia="en-US" w:bidi="ar-SA"/>
      </w:rPr>
    </w:lvl>
    <w:lvl w:ilvl="5" w:tplc="BBA672F4">
      <w:numFmt w:val="bullet"/>
      <w:lvlText w:val="•"/>
      <w:lvlJc w:val="left"/>
      <w:pPr>
        <w:ind w:left="5552" w:hanging="396"/>
      </w:pPr>
      <w:rPr>
        <w:rFonts w:hint="default"/>
        <w:lang w:val="en-US" w:eastAsia="en-US" w:bidi="ar-SA"/>
      </w:rPr>
    </w:lvl>
    <w:lvl w:ilvl="6" w:tplc="66A64A4A">
      <w:numFmt w:val="bullet"/>
      <w:lvlText w:val="•"/>
      <w:lvlJc w:val="left"/>
      <w:pPr>
        <w:ind w:left="6454" w:hanging="396"/>
      </w:pPr>
      <w:rPr>
        <w:rFonts w:hint="default"/>
        <w:lang w:val="en-US" w:eastAsia="en-US" w:bidi="ar-SA"/>
      </w:rPr>
    </w:lvl>
    <w:lvl w:ilvl="7" w:tplc="7D12B1E8">
      <w:numFmt w:val="bullet"/>
      <w:lvlText w:val="•"/>
      <w:lvlJc w:val="left"/>
      <w:pPr>
        <w:ind w:left="7357" w:hanging="396"/>
      </w:pPr>
      <w:rPr>
        <w:rFonts w:hint="default"/>
        <w:lang w:val="en-US" w:eastAsia="en-US" w:bidi="ar-SA"/>
      </w:rPr>
    </w:lvl>
    <w:lvl w:ilvl="8" w:tplc="BA62B5F4">
      <w:numFmt w:val="bullet"/>
      <w:lvlText w:val="•"/>
      <w:lvlJc w:val="left"/>
      <w:pPr>
        <w:ind w:left="8259" w:hanging="396"/>
      </w:pPr>
      <w:rPr>
        <w:rFonts w:hint="default"/>
        <w:lang w:val="en-US" w:eastAsia="en-US" w:bidi="ar-SA"/>
      </w:rPr>
    </w:lvl>
  </w:abstractNum>
  <w:abstractNum w:abstractNumId="36" w15:restartNumberingAfterBreak="0">
    <w:nsid w:val="6E724C58"/>
    <w:multiLevelType w:val="multilevel"/>
    <w:tmpl w:val="026E8F32"/>
    <w:lvl w:ilvl="0">
      <w:start w:val="1"/>
      <w:numFmt w:val="decimal"/>
      <w:lvlText w:val="%1"/>
      <w:lvlJc w:val="left"/>
      <w:pPr>
        <w:ind w:left="1368" w:hanging="550"/>
      </w:pPr>
      <w:rPr>
        <w:rFonts w:hint="default"/>
        <w:lang w:val="en-US" w:eastAsia="en-US" w:bidi="ar-SA"/>
      </w:rPr>
    </w:lvl>
    <w:lvl w:ilvl="1">
      <w:start w:val="1"/>
      <w:numFmt w:val="decimal"/>
      <w:lvlText w:val="%1.%2"/>
      <w:lvlJc w:val="left"/>
      <w:pPr>
        <w:ind w:left="136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00" w:hanging="550"/>
      </w:pPr>
      <w:rPr>
        <w:rFonts w:hint="default"/>
        <w:lang w:val="en-US" w:eastAsia="en-US" w:bidi="ar-SA"/>
      </w:rPr>
    </w:lvl>
    <w:lvl w:ilvl="3">
      <w:numFmt w:val="bullet"/>
      <w:lvlText w:val="•"/>
      <w:lvlJc w:val="left"/>
      <w:pPr>
        <w:ind w:left="3971" w:hanging="550"/>
      </w:pPr>
      <w:rPr>
        <w:rFonts w:hint="default"/>
        <w:lang w:val="en-US" w:eastAsia="en-US" w:bidi="ar-SA"/>
      </w:rPr>
    </w:lvl>
    <w:lvl w:ilvl="4">
      <w:numFmt w:val="bullet"/>
      <w:lvlText w:val="•"/>
      <w:lvlJc w:val="left"/>
      <w:pPr>
        <w:ind w:left="4841" w:hanging="550"/>
      </w:pPr>
      <w:rPr>
        <w:rFonts w:hint="default"/>
        <w:lang w:val="en-US" w:eastAsia="en-US" w:bidi="ar-SA"/>
      </w:rPr>
    </w:lvl>
    <w:lvl w:ilvl="5">
      <w:numFmt w:val="bullet"/>
      <w:lvlText w:val="•"/>
      <w:lvlJc w:val="left"/>
      <w:pPr>
        <w:ind w:left="5712" w:hanging="550"/>
      </w:pPr>
      <w:rPr>
        <w:rFonts w:hint="default"/>
        <w:lang w:val="en-US" w:eastAsia="en-US" w:bidi="ar-SA"/>
      </w:rPr>
    </w:lvl>
    <w:lvl w:ilvl="6">
      <w:numFmt w:val="bullet"/>
      <w:lvlText w:val="•"/>
      <w:lvlJc w:val="left"/>
      <w:pPr>
        <w:ind w:left="6582" w:hanging="550"/>
      </w:pPr>
      <w:rPr>
        <w:rFonts w:hint="default"/>
        <w:lang w:val="en-US" w:eastAsia="en-US" w:bidi="ar-SA"/>
      </w:rPr>
    </w:lvl>
    <w:lvl w:ilvl="7">
      <w:numFmt w:val="bullet"/>
      <w:lvlText w:val="•"/>
      <w:lvlJc w:val="left"/>
      <w:pPr>
        <w:ind w:left="7453" w:hanging="550"/>
      </w:pPr>
      <w:rPr>
        <w:rFonts w:hint="default"/>
        <w:lang w:val="en-US" w:eastAsia="en-US" w:bidi="ar-SA"/>
      </w:rPr>
    </w:lvl>
    <w:lvl w:ilvl="8">
      <w:numFmt w:val="bullet"/>
      <w:lvlText w:val="•"/>
      <w:lvlJc w:val="left"/>
      <w:pPr>
        <w:ind w:left="8323" w:hanging="550"/>
      </w:pPr>
      <w:rPr>
        <w:rFonts w:hint="default"/>
        <w:lang w:val="en-US" w:eastAsia="en-US" w:bidi="ar-SA"/>
      </w:rPr>
    </w:lvl>
  </w:abstractNum>
  <w:abstractNum w:abstractNumId="37" w15:restartNumberingAfterBreak="0">
    <w:nsid w:val="72FC7EAB"/>
    <w:multiLevelType w:val="multilevel"/>
    <w:tmpl w:val="6C708772"/>
    <w:lvl w:ilvl="0">
      <w:start w:val="2"/>
      <w:numFmt w:val="decimal"/>
      <w:lvlText w:val="%1"/>
      <w:lvlJc w:val="left"/>
      <w:pPr>
        <w:ind w:left="1368" w:hanging="550"/>
      </w:pPr>
      <w:rPr>
        <w:rFonts w:hint="default"/>
        <w:lang w:val="en-US" w:eastAsia="en-US" w:bidi="ar-SA"/>
      </w:rPr>
    </w:lvl>
    <w:lvl w:ilvl="1">
      <w:start w:val="1"/>
      <w:numFmt w:val="decimal"/>
      <w:lvlText w:val="%1.%2"/>
      <w:lvlJc w:val="left"/>
      <w:pPr>
        <w:ind w:left="136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100" w:hanging="550"/>
      </w:pPr>
      <w:rPr>
        <w:rFonts w:hint="default"/>
        <w:lang w:val="en-US" w:eastAsia="en-US" w:bidi="ar-SA"/>
      </w:rPr>
    </w:lvl>
    <w:lvl w:ilvl="3">
      <w:numFmt w:val="bullet"/>
      <w:lvlText w:val="•"/>
      <w:lvlJc w:val="left"/>
      <w:pPr>
        <w:ind w:left="3971" w:hanging="550"/>
      </w:pPr>
      <w:rPr>
        <w:rFonts w:hint="default"/>
        <w:lang w:val="en-US" w:eastAsia="en-US" w:bidi="ar-SA"/>
      </w:rPr>
    </w:lvl>
    <w:lvl w:ilvl="4">
      <w:numFmt w:val="bullet"/>
      <w:lvlText w:val="•"/>
      <w:lvlJc w:val="left"/>
      <w:pPr>
        <w:ind w:left="4841" w:hanging="550"/>
      </w:pPr>
      <w:rPr>
        <w:rFonts w:hint="default"/>
        <w:lang w:val="en-US" w:eastAsia="en-US" w:bidi="ar-SA"/>
      </w:rPr>
    </w:lvl>
    <w:lvl w:ilvl="5">
      <w:numFmt w:val="bullet"/>
      <w:lvlText w:val="•"/>
      <w:lvlJc w:val="left"/>
      <w:pPr>
        <w:ind w:left="5712" w:hanging="550"/>
      </w:pPr>
      <w:rPr>
        <w:rFonts w:hint="default"/>
        <w:lang w:val="en-US" w:eastAsia="en-US" w:bidi="ar-SA"/>
      </w:rPr>
    </w:lvl>
    <w:lvl w:ilvl="6">
      <w:numFmt w:val="bullet"/>
      <w:lvlText w:val="•"/>
      <w:lvlJc w:val="left"/>
      <w:pPr>
        <w:ind w:left="6582" w:hanging="550"/>
      </w:pPr>
      <w:rPr>
        <w:rFonts w:hint="default"/>
        <w:lang w:val="en-US" w:eastAsia="en-US" w:bidi="ar-SA"/>
      </w:rPr>
    </w:lvl>
    <w:lvl w:ilvl="7">
      <w:numFmt w:val="bullet"/>
      <w:lvlText w:val="•"/>
      <w:lvlJc w:val="left"/>
      <w:pPr>
        <w:ind w:left="7453" w:hanging="550"/>
      </w:pPr>
      <w:rPr>
        <w:rFonts w:hint="default"/>
        <w:lang w:val="en-US" w:eastAsia="en-US" w:bidi="ar-SA"/>
      </w:rPr>
    </w:lvl>
    <w:lvl w:ilvl="8">
      <w:numFmt w:val="bullet"/>
      <w:lvlText w:val="•"/>
      <w:lvlJc w:val="left"/>
      <w:pPr>
        <w:ind w:left="8323" w:hanging="550"/>
      </w:pPr>
      <w:rPr>
        <w:rFonts w:hint="default"/>
        <w:lang w:val="en-US" w:eastAsia="en-US" w:bidi="ar-SA"/>
      </w:rPr>
    </w:lvl>
  </w:abstractNum>
  <w:abstractNum w:abstractNumId="38" w15:restartNumberingAfterBreak="0">
    <w:nsid w:val="735A1F1E"/>
    <w:multiLevelType w:val="multilevel"/>
    <w:tmpl w:val="039CDFDA"/>
    <w:lvl w:ilvl="0">
      <w:start w:val="5"/>
      <w:numFmt w:val="decimal"/>
      <w:lvlText w:val="%1"/>
      <w:lvlJc w:val="left"/>
      <w:pPr>
        <w:ind w:left="8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36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327" w:hanging="550"/>
      </w:pPr>
      <w:rPr>
        <w:rFonts w:hint="default"/>
        <w:lang w:val="en-US" w:eastAsia="en-US" w:bidi="ar-SA"/>
      </w:rPr>
    </w:lvl>
    <w:lvl w:ilvl="3">
      <w:numFmt w:val="bullet"/>
      <w:lvlText w:val="•"/>
      <w:lvlJc w:val="left"/>
      <w:pPr>
        <w:ind w:left="3294" w:hanging="550"/>
      </w:pPr>
      <w:rPr>
        <w:rFonts w:hint="default"/>
        <w:lang w:val="en-US" w:eastAsia="en-US" w:bidi="ar-SA"/>
      </w:rPr>
    </w:lvl>
    <w:lvl w:ilvl="4">
      <w:numFmt w:val="bullet"/>
      <w:lvlText w:val="•"/>
      <w:lvlJc w:val="left"/>
      <w:pPr>
        <w:ind w:left="4261" w:hanging="550"/>
      </w:pPr>
      <w:rPr>
        <w:rFonts w:hint="default"/>
        <w:lang w:val="en-US" w:eastAsia="en-US" w:bidi="ar-SA"/>
      </w:rPr>
    </w:lvl>
    <w:lvl w:ilvl="5">
      <w:numFmt w:val="bullet"/>
      <w:lvlText w:val="•"/>
      <w:lvlJc w:val="left"/>
      <w:pPr>
        <w:ind w:left="5228" w:hanging="550"/>
      </w:pPr>
      <w:rPr>
        <w:rFonts w:hint="default"/>
        <w:lang w:val="en-US" w:eastAsia="en-US" w:bidi="ar-SA"/>
      </w:rPr>
    </w:lvl>
    <w:lvl w:ilvl="6">
      <w:numFmt w:val="bullet"/>
      <w:lvlText w:val="•"/>
      <w:lvlJc w:val="left"/>
      <w:pPr>
        <w:ind w:left="6195" w:hanging="550"/>
      </w:pPr>
      <w:rPr>
        <w:rFonts w:hint="default"/>
        <w:lang w:val="en-US" w:eastAsia="en-US" w:bidi="ar-SA"/>
      </w:rPr>
    </w:lvl>
    <w:lvl w:ilvl="7">
      <w:numFmt w:val="bullet"/>
      <w:lvlText w:val="•"/>
      <w:lvlJc w:val="left"/>
      <w:pPr>
        <w:ind w:left="7163" w:hanging="550"/>
      </w:pPr>
      <w:rPr>
        <w:rFonts w:hint="default"/>
        <w:lang w:val="en-US" w:eastAsia="en-US" w:bidi="ar-SA"/>
      </w:rPr>
    </w:lvl>
    <w:lvl w:ilvl="8">
      <w:numFmt w:val="bullet"/>
      <w:lvlText w:val="•"/>
      <w:lvlJc w:val="left"/>
      <w:pPr>
        <w:ind w:left="8130" w:hanging="550"/>
      </w:pPr>
      <w:rPr>
        <w:rFonts w:hint="default"/>
        <w:lang w:val="en-US" w:eastAsia="en-US" w:bidi="ar-SA"/>
      </w:rPr>
    </w:lvl>
  </w:abstractNum>
  <w:abstractNum w:abstractNumId="39" w15:restartNumberingAfterBreak="0">
    <w:nsid w:val="740E08B4"/>
    <w:multiLevelType w:val="multilevel"/>
    <w:tmpl w:val="484CFD4E"/>
    <w:lvl w:ilvl="0">
      <w:start w:val="4"/>
      <w:numFmt w:val="decimal"/>
      <w:lvlText w:val="%1"/>
      <w:lvlJc w:val="left"/>
      <w:pPr>
        <w:ind w:left="997" w:hanging="538"/>
      </w:pPr>
      <w:rPr>
        <w:rFonts w:hint="default"/>
        <w:lang w:val="en-US" w:eastAsia="en-US" w:bidi="ar-SA"/>
      </w:rPr>
    </w:lvl>
    <w:lvl w:ilvl="1">
      <w:start w:val="1"/>
      <w:numFmt w:val="decimal"/>
      <w:lvlText w:val="%1.%2"/>
      <w:lvlJc w:val="left"/>
      <w:pPr>
        <w:ind w:left="997" w:hanging="53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1177" w:hanging="718"/>
      </w:pPr>
      <w:rPr>
        <w:rFonts w:ascii="Times New Roman" w:eastAsia="Times New Roman" w:hAnsi="Times New Roman" w:cs="Times New Roman" w:hint="default"/>
        <w:b/>
        <w:bCs/>
        <w:i/>
        <w:iCs/>
        <w:spacing w:val="0"/>
        <w:w w:val="99"/>
        <w:sz w:val="24"/>
        <w:szCs w:val="24"/>
        <w:lang w:val="en-US" w:eastAsia="en-US" w:bidi="ar-SA"/>
      </w:rPr>
    </w:lvl>
    <w:lvl w:ilvl="3">
      <w:start w:val="1"/>
      <w:numFmt w:val="decimal"/>
      <w:lvlText w:val="%4."/>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401" w:hanging="297"/>
      </w:pPr>
      <w:rPr>
        <w:rFonts w:hint="default"/>
        <w:lang w:val="en-US" w:eastAsia="en-US" w:bidi="ar-SA"/>
      </w:rPr>
    </w:lvl>
    <w:lvl w:ilvl="5">
      <w:numFmt w:val="bullet"/>
      <w:lvlText w:val="•"/>
      <w:lvlJc w:val="left"/>
      <w:pPr>
        <w:ind w:left="4511" w:hanging="297"/>
      </w:pPr>
      <w:rPr>
        <w:rFonts w:hint="default"/>
        <w:lang w:val="en-US" w:eastAsia="en-US" w:bidi="ar-SA"/>
      </w:rPr>
    </w:lvl>
    <w:lvl w:ilvl="6">
      <w:numFmt w:val="bullet"/>
      <w:lvlText w:val="•"/>
      <w:lvlJc w:val="left"/>
      <w:pPr>
        <w:ind w:left="5622" w:hanging="297"/>
      </w:pPr>
      <w:rPr>
        <w:rFonts w:hint="default"/>
        <w:lang w:val="en-US" w:eastAsia="en-US" w:bidi="ar-SA"/>
      </w:rPr>
    </w:lvl>
    <w:lvl w:ilvl="7">
      <w:numFmt w:val="bullet"/>
      <w:lvlText w:val="•"/>
      <w:lvlJc w:val="left"/>
      <w:pPr>
        <w:ind w:left="6732" w:hanging="297"/>
      </w:pPr>
      <w:rPr>
        <w:rFonts w:hint="default"/>
        <w:lang w:val="en-US" w:eastAsia="en-US" w:bidi="ar-SA"/>
      </w:rPr>
    </w:lvl>
    <w:lvl w:ilvl="8">
      <w:numFmt w:val="bullet"/>
      <w:lvlText w:val="•"/>
      <w:lvlJc w:val="left"/>
      <w:pPr>
        <w:ind w:left="7843" w:hanging="297"/>
      </w:pPr>
      <w:rPr>
        <w:rFonts w:hint="default"/>
        <w:lang w:val="en-US" w:eastAsia="en-US" w:bidi="ar-SA"/>
      </w:rPr>
    </w:lvl>
  </w:abstractNum>
  <w:abstractNum w:abstractNumId="40" w15:restartNumberingAfterBreak="0">
    <w:nsid w:val="75AF7E87"/>
    <w:multiLevelType w:val="hybridMultilevel"/>
    <w:tmpl w:val="99D0282C"/>
    <w:lvl w:ilvl="0" w:tplc="79867432">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470AB400">
      <w:numFmt w:val="bullet"/>
      <w:lvlText w:val="•"/>
      <w:lvlJc w:val="left"/>
      <w:pPr>
        <w:ind w:left="1942" w:hanging="201"/>
      </w:pPr>
      <w:rPr>
        <w:rFonts w:hint="default"/>
        <w:lang w:val="en-US" w:eastAsia="en-US" w:bidi="ar-SA"/>
      </w:rPr>
    </w:lvl>
    <w:lvl w:ilvl="2" w:tplc="091CB794">
      <w:numFmt w:val="bullet"/>
      <w:lvlText w:val="•"/>
      <w:lvlJc w:val="left"/>
      <w:pPr>
        <w:ind w:left="2844" w:hanging="201"/>
      </w:pPr>
      <w:rPr>
        <w:rFonts w:hint="default"/>
        <w:lang w:val="en-US" w:eastAsia="en-US" w:bidi="ar-SA"/>
      </w:rPr>
    </w:lvl>
    <w:lvl w:ilvl="3" w:tplc="458EB25C">
      <w:numFmt w:val="bullet"/>
      <w:lvlText w:val="•"/>
      <w:lvlJc w:val="left"/>
      <w:pPr>
        <w:ind w:left="3747" w:hanging="201"/>
      </w:pPr>
      <w:rPr>
        <w:rFonts w:hint="default"/>
        <w:lang w:val="en-US" w:eastAsia="en-US" w:bidi="ar-SA"/>
      </w:rPr>
    </w:lvl>
    <w:lvl w:ilvl="4" w:tplc="DF729BA0">
      <w:numFmt w:val="bullet"/>
      <w:lvlText w:val="•"/>
      <w:lvlJc w:val="left"/>
      <w:pPr>
        <w:ind w:left="4649" w:hanging="201"/>
      </w:pPr>
      <w:rPr>
        <w:rFonts w:hint="default"/>
        <w:lang w:val="en-US" w:eastAsia="en-US" w:bidi="ar-SA"/>
      </w:rPr>
    </w:lvl>
    <w:lvl w:ilvl="5" w:tplc="DA046138">
      <w:numFmt w:val="bullet"/>
      <w:lvlText w:val="•"/>
      <w:lvlJc w:val="left"/>
      <w:pPr>
        <w:ind w:left="5552" w:hanging="201"/>
      </w:pPr>
      <w:rPr>
        <w:rFonts w:hint="default"/>
        <w:lang w:val="en-US" w:eastAsia="en-US" w:bidi="ar-SA"/>
      </w:rPr>
    </w:lvl>
    <w:lvl w:ilvl="6" w:tplc="F79A746A">
      <w:numFmt w:val="bullet"/>
      <w:lvlText w:val="•"/>
      <w:lvlJc w:val="left"/>
      <w:pPr>
        <w:ind w:left="6454" w:hanging="201"/>
      </w:pPr>
      <w:rPr>
        <w:rFonts w:hint="default"/>
        <w:lang w:val="en-US" w:eastAsia="en-US" w:bidi="ar-SA"/>
      </w:rPr>
    </w:lvl>
    <w:lvl w:ilvl="7" w:tplc="A8D6AF02">
      <w:numFmt w:val="bullet"/>
      <w:lvlText w:val="•"/>
      <w:lvlJc w:val="left"/>
      <w:pPr>
        <w:ind w:left="7357" w:hanging="201"/>
      </w:pPr>
      <w:rPr>
        <w:rFonts w:hint="default"/>
        <w:lang w:val="en-US" w:eastAsia="en-US" w:bidi="ar-SA"/>
      </w:rPr>
    </w:lvl>
    <w:lvl w:ilvl="8" w:tplc="7668E0D4">
      <w:numFmt w:val="bullet"/>
      <w:lvlText w:val="•"/>
      <w:lvlJc w:val="left"/>
      <w:pPr>
        <w:ind w:left="8259" w:hanging="201"/>
      </w:pPr>
      <w:rPr>
        <w:rFonts w:hint="default"/>
        <w:lang w:val="en-US" w:eastAsia="en-US" w:bidi="ar-SA"/>
      </w:rPr>
    </w:lvl>
  </w:abstractNum>
  <w:abstractNum w:abstractNumId="41" w15:restartNumberingAfterBreak="0">
    <w:nsid w:val="770E2D7E"/>
    <w:multiLevelType w:val="hybridMultilevel"/>
    <w:tmpl w:val="1230342A"/>
    <w:lvl w:ilvl="0" w:tplc="AC5CBCEC">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5674FD90">
      <w:numFmt w:val="bullet"/>
      <w:lvlText w:val="•"/>
      <w:lvlJc w:val="left"/>
      <w:pPr>
        <w:ind w:left="1942" w:hanging="201"/>
      </w:pPr>
      <w:rPr>
        <w:rFonts w:hint="default"/>
        <w:lang w:val="en-US" w:eastAsia="en-US" w:bidi="ar-SA"/>
      </w:rPr>
    </w:lvl>
    <w:lvl w:ilvl="2" w:tplc="4858D730">
      <w:numFmt w:val="bullet"/>
      <w:lvlText w:val="•"/>
      <w:lvlJc w:val="left"/>
      <w:pPr>
        <w:ind w:left="2844" w:hanging="201"/>
      </w:pPr>
      <w:rPr>
        <w:rFonts w:hint="default"/>
        <w:lang w:val="en-US" w:eastAsia="en-US" w:bidi="ar-SA"/>
      </w:rPr>
    </w:lvl>
    <w:lvl w:ilvl="3" w:tplc="D4962210">
      <w:numFmt w:val="bullet"/>
      <w:lvlText w:val="•"/>
      <w:lvlJc w:val="left"/>
      <w:pPr>
        <w:ind w:left="3747" w:hanging="201"/>
      </w:pPr>
      <w:rPr>
        <w:rFonts w:hint="default"/>
        <w:lang w:val="en-US" w:eastAsia="en-US" w:bidi="ar-SA"/>
      </w:rPr>
    </w:lvl>
    <w:lvl w:ilvl="4" w:tplc="25AA6550">
      <w:numFmt w:val="bullet"/>
      <w:lvlText w:val="•"/>
      <w:lvlJc w:val="left"/>
      <w:pPr>
        <w:ind w:left="4649" w:hanging="201"/>
      </w:pPr>
      <w:rPr>
        <w:rFonts w:hint="default"/>
        <w:lang w:val="en-US" w:eastAsia="en-US" w:bidi="ar-SA"/>
      </w:rPr>
    </w:lvl>
    <w:lvl w:ilvl="5" w:tplc="03F89BBE">
      <w:numFmt w:val="bullet"/>
      <w:lvlText w:val="•"/>
      <w:lvlJc w:val="left"/>
      <w:pPr>
        <w:ind w:left="5552" w:hanging="201"/>
      </w:pPr>
      <w:rPr>
        <w:rFonts w:hint="default"/>
        <w:lang w:val="en-US" w:eastAsia="en-US" w:bidi="ar-SA"/>
      </w:rPr>
    </w:lvl>
    <w:lvl w:ilvl="6" w:tplc="2F205270">
      <w:numFmt w:val="bullet"/>
      <w:lvlText w:val="•"/>
      <w:lvlJc w:val="left"/>
      <w:pPr>
        <w:ind w:left="6454" w:hanging="201"/>
      </w:pPr>
      <w:rPr>
        <w:rFonts w:hint="default"/>
        <w:lang w:val="en-US" w:eastAsia="en-US" w:bidi="ar-SA"/>
      </w:rPr>
    </w:lvl>
    <w:lvl w:ilvl="7" w:tplc="154411D0">
      <w:numFmt w:val="bullet"/>
      <w:lvlText w:val="•"/>
      <w:lvlJc w:val="left"/>
      <w:pPr>
        <w:ind w:left="7357" w:hanging="201"/>
      </w:pPr>
      <w:rPr>
        <w:rFonts w:hint="default"/>
        <w:lang w:val="en-US" w:eastAsia="en-US" w:bidi="ar-SA"/>
      </w:rPr>
    </w:lvl>
    <w:lvl w:ilvl="8" w:tplc="BE30C732">
      <w:numFmt w:val="bullet"/>
      <w:lvlText w:val="•"/>
      <w:lvlJc w:val="left"/>
      <w:pPr>
        <w:ind w:left="8259" w:hanging="201"/>
      </w:pPr>
      <w:rPr>
        <w:rFonts w:hint="default"/>
        <w:lang w:val="en-US" w:eastAsia="en-US" w:bidi="ar-SA"/>
      </w:rPr>
    </w:lvl>
  </w:abstractNum>
  <w:abstractNum w:abstractNumId="42" w15:restartNumberingAfterBreak="0">
    <w:nsid w:val="78256C4E"/>
    <w:multiLevelType w:val="hybridMultilevel"/>
    <w:tmpl w:val="5E542A3E"/>
    <w:lvl w:ilvl="0" w:tplc="134A6A92">
      <w:numFmt w:val="bullet"/>
      <w:lvlText w:val="•"/>
      <w:lvlJc w:val="left"/>
      <w:pPr>
        <w:ind w:left="104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EE26F14A">
      <w:numFmt w:val="bullet"/>
      <w:lvlText w:val="•"/>
      <w:lvlJc w:val="left"/>
      <w:pPr>
        <w:ind w:left="1942" w:hanging="201"/>
      </w:pPr>
      <w:rPr>
        <w:rFonts w:hint="default"/>
        <w:lang w:val="en-US" w:eastAsia="en-US" w:bidi="ar-SA"/>
      </w:rPr>
    </w:lvl>
    <w:lvl w:ilvl="2" w:tplc="2FB45838">
      <w:numFmt w:val="bullet"/>
      <w:lvlText w:val="•"/>
      <w:lvlJc w:val="left"/>
      <w:pPr>
        <w:ind w:left="2844" w:hanging="201"/>
      </w:pPr>
      <w:rPr>
        <w:rFonts w:hint="default"/>
        <w:lang w:val="en-US" w:eastAsia="en-US" w:bidi="ar-SA"/>
      </w:rPr>
    </w:lvl>
    <w:lvl w:ilvl="3" w:tplc="B9161708">
      <w:numFmt w:val="bullet"/>
      <w:lvlText w:val="•"/>
      <w:lvlJc w:val="left"/>
      <w:pPr>
        <w:ind w:left="3747" w:hanging="201"/>
      </w:pPr>
      <w:rPr>
        <w:rFonts w:hint="default"/>
        <w:lang w:val="en-US" w:eastAsia="en-US" w:bidi="ar-SA"/>
      </w:rPr>
    </w:lvl>
    <w:lvl w:ilvl="4" w:tplc="01E86A66">
      <w:numFmt w:val="bullet"/>
      <w:lvlText w:val="•"/>
      <w:lvlJc w:val="left"/>
      <w:pPr>
        <w:ind w:left="4649" w:hanging="201"/>
      </w:pPr>
      <w:rPr>
        <w:rFonts w:hint="default"/>
        <w:lang w:val="en-US" w:eastAsia="en-US" w:bidi="ar-SA"/>
      </w:rPr>
    </w:lvl>
    <w:lvl w:ilvl="5" w:tplc="4DCE4C88">
      <w:numFmt w:val="bullet"/>
      <w:lvlText w:val="•"/>
      <w:lvlJc w:val="left"/>
      <w:pPr>
        <w:ind w:left="5552" w:hanging="201"/>
      </w:pPr>
      <w:rPr>
        <w:rFonts w:hint="default"/>
        <w:lang w:val="en-US" w:eastAsia="en-US" w:bidi="ar-SA"/>
      </w:rPr>
    </w:lvl>
    <w:lvl w:ilvl="6" w:tplc="8A8CA2F6">
      <w:numFmt w:val="bullet"/>
      <w:lvlText w:val="•"/>
      <w:lvlJc w:val="left"/>
      <w:pPr>
        <w:ind w:left="6454" w:hanging="201"/>
      </w:pPr>
      <w:rPr>
        <w:rFonts w:hint="default"/>
        <w:lang w:val="en-US" w:eastAsia="en-US" w:bidi="ar-SA"/>
      </w:rPr>
    </w:lvl>
    <w:lvl w:ilvl="7" w:tplc="3556B002">
      <w:numFmt w:val="bullet"/>
      <w:lvlText w:val="•"/>
      <w:lvlJc w:val="left"/>
      <w:pPr>
        <w:ind w:left="7357" w:hanging="201"/>
      </w:pPr>
      <w:rPr>
        <w:rFonts w:hint="default"/>
        <w:lang w:val="en-US" w:eastAsia="en-US" w:bidi="ar-SA"/>
      </w:rPr>
    </w:lvl>
    <w:lvl w:ilvl="8" w:tplc="DCAE7DA6">
      <w:numFmt w:val="bullet"/>
      <w:lvlText w:val="•"/>
      <w:lvlJc w:val="left"/>
      <w:pPr>
        <w:ind w:left="8259" w:hanging="201"/>
      </w:pPr>
      <w:rPr>
        <w:rFonts w:hint="default"/>
        <w:lang w:val="en-US" w:eastAsia="en-US" w:bidi="ar-SA"/>
      </w:rPr>
    </w:lvl>
  </w:abstractNum>
  <w:abstractNum w:abstractNumId="43" w15:restartNumberingAfterBreak="0">
    <w:nsid w:val="7AAF503C"/>
    <w:multiLevelType w:val="hybridMultilevel"/>
    <w:tmpl w:val="B9966046"/>
    <w:lvl w:ilvl="0" w:tplc="E56876FA">
      <w:start w:val="1"/>
      <w:numFmt w:val="decimal"/>
      <w:lvlText w:val="%1."/>
      <w:lvlJc w:val="left"/>
      <w:pPr>
        <w:ind w:left="460" w:hanging="284"/>
      </w:pPr>
      <w:rPr>
        <w:rFonts w:ascii="Times New Roman" w:eastAsia="Times New Roman" w:hAnsi="Times New Roman" w:cs="Times New Roman" w:hint="default"/>
        <w:b/>
        <w:bCs/>
        <w:i w:val="0"/>
        <w:iCs w:val="0"/>
        <w:spacing w:val="0"/>
        <w:w w:val="99"/>
        <w:sz w:val="24"/>
        <w:szCs w:val="24"/>
        <w:lang w:val="en-US" w:eastAsia="en-US" w:bidi="ar-SA"/>
      </w:rPr>
    </w:lvl>
    <w:lvl w:ilvl="1" w:tplc="BF7EEA22">
      <w:numFmt w:val="bullet"/>
      <w:lvlText w:val="•"/>
      <w:lvlJc w:val="left"/>
      <w:pPr>
        <w:ind w:left="1420" w:hanging="284"/>
      </w:pPr>
      <w:rPr>
        <w:rFonts w:hint="default"/>
        <w:lang w:val="en-US" w:eastAsia="en-US" w:bidi="ar-SA"/>
      </w:rPr>
    </w:lvl>
    <w:lvl w:ilvl="2" w:tplc="E140DD4C">
      <w:numFmt w:val="bullet"/>
      <w:lvlText w:val="•"/>
      <w:lvlJc w:val="left"/>
      <w:pPr>
        <w:ind w:left="2380" w:hanging="284"/>
      </w:pPr>
      <w:rPr>
        <w:rFonts w:hint="default"/>
        <w:lang w:val="en-US" w:eastAsia="en-US" w:bidi="ar-SA"/>
      </w:rPr>
    </w:lvl>
    <w:lvl w:ilvl="3" w:tplc="27C2939C">
      <w:numFmt w:val="bullet"/>
      <w:lvlText w:val="•"/>
      <w:lvlJc w:val="left"/>
      <w:pPr>
        <w:ind w:left="3341" w:hanging="284"/>
      </w:pPr>
      <w:rPr>
        <w:rFonts w:hint="default"/>
        <w:lang w:val="en-US" w:eastAsia="en-US" w:bidi="ar-SA"/>
      </w:rPr>
    </w:lvl>
    <w:lvl w:ilvl="4" w:tplc="6130F4C0">
      <w:numFmt w:val="bullet"/>
      <w:lvlText w:val="•"/>
      <w:lvlJc w:val="left"/>
      <w:pPr>
        <w:ind w:left="4301" w:hanging="284"/>
      </w:pPr>
      <w:rPr>
        <w:rFonts w:hint="default"/>
        <w:lang w:val="en-US" w:eastAsia="en-US" w:bidi="ar-SA"/>
      </w:rPr>
    </w:lvl>
    <w:lvl w:ilvl="5" w:tplc="0AB88AC6">
      <w:numFmt w:val="bullet"/>
      <w:lvlText w:val="•"/>
      <w:lvlJc w:val="left"/>
      <w:pPr>
        <w:ind w:left="5262" w:hanging="284"/>
      </w:pPr>
      <w:rPr>
        <w:rFonts w:hint="default"/>
        <w:lang w:val="en-US" w:eastAsia="en-US" w:bidi="ar-SA"/>
      </w:rPr>
    </w:lvl>
    <w:lvl w:ilvl="6" w:tplc="348E79F4">
      <w:numFmt w:val="bullet"/>
      <w:lvlText w:val="•"/>
      <w:lvlJc w:val="left"/>
      <w:pPr>
        <w:ind w:left="6222" w:hanging="284"/>
      </w:pPr>
      <w:rPr>
        <w:rFonts w:hint="default"/>
        <w:lang w:val="en-US" w:eastAsia="en-US" w:bidi="ar-SA"/>
      </w:rPr>
    </w:lvl>
    <w:lvl w:ilvl="7" w:tplc="0B26F144">
      <w:numFmt w:val="bullet"/>
      <w:lvlText w:val="•"/>
      <w:lvlJc w:val="left"/>
      <w:pPr>
        <w:ind w:left="7183" w:hanging="284"/>
      </w:pPr>
      <w:rPr>
        <w:rFonts w:hint="default"/>
        <w:lang w:val="en-US" w:eastAsia="en-US" w:bidi="ar-SA"/>
      </w:rPr>
    </w:lvl>
    <w:lvl w:ilvl="8" w:tplc="52CE1CC4">
      <w:numFmt w:val="bullet"/>
      <w:lvlText w:val="•"/>
      <w:lvlJc w:val="left"/>
      <w:pPr>
        <w:ind w:left="8143" w:hanging="284"/>
      </w:pPr>
      <w:rPr>
        <w:rFonts w:hint="default"/>
        <w:lang w:val="en-US" w:eastAsia="en-US" w:bidi="ar-SA"/>
      </w:rPr>
    </w:lvl>
  </w:abstractNum>
  <w:abstractNum w:abstractNumId="44" w15:restartNumberingAfterBreak="0">
    <w:nsid w:val="7BAC4C1D"/>
    <w:multiLevelType w:val="hybridMultilevel"/>
    <w:tmpl w:val="5FF0D89C"/>
    <w:lvl w:ilvl="0" w:tplc="58029F8A">
      <w:start w:val="1"/>
      <w:numFmt w:val="decimal"/>
      <w:lvlText w:val="%1."/>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E526A08A">
      <w:numFmt w:val="bullet"/>
      <w:lvlText w:val="•"/>
      <w:lvlJc w:val="left"/>
      <w:pPr>
        <w:ind w:left="1942" w:hanging="297"/>
      </w:pPr>
      <w:rPr>
        <w:rFonts w:hint="default"/>
        <w:lang w:val="en-US" w:eastAsia="en-US" w:bidi="ar-SA"/>
      </w:rPr>
    </w:lvl>
    <w:lvl w:ilvl="2" w:tplc="37ECEA8E">
      <w:numFmt w:val="bullet"/>
      <w:lvlText w:val="•"/>
      <w:lvlJc w:val="left"/>
      <w:pPr>
        <w:ind w:left="2844" w:hanging="297"/>
      </w:pPr>
      <w:rPr>
        <w:rFonts w:hint="default"/>
        <w:lang w:val="en-US" w:eastAsia="en-US" w:bidi="ar-SA"/>
      </w:rPr>
    </w:lvl>
    <w:lvl w:ilvl="3" w:tplc="FB8A8796">
      <w:numFmt w:val="bullet"/>
      <w:lvlText w:val="•"/>
      <w:lvlJc w:val="left"/>
      <w:pPr>
        <w:ind w:left="3747" w:hanging="297"/>
      </w:pPr>
      <w:rPr>
        <w:rFonts w:hint="default"/>
        <w:lang w:val="en-US" w:eastAsia="en-US" w:bidi="ar-SA"/>
      </w:rPr>
    </w:lvl>
    <w:lvl w:ilvl="4" w:tplc="F858F100">
      <w:numFmt w:val="bullet"/>
      <w:lvlText w:val="•"/>
      <w:lvlJc w:val="left"/>
      <w:pPr>
        <w:ind w:left="4649" w:hanging="297"/>
      </w:pPr>
      <w:rPr>
        <w:rFonts w:hint="default"/>
        <w:lang w:val="en-US" w:eastAsia="en-US" w:bidi="ar-SA"/>
      </w:rPr>
    </w:lvl>
    <w:lvl w:ilvl="5" w:tplc="44947496">
      <w:numFmt w:val="bullet"/>
      <w:lvlText w:val="•"/>
      <w:lvlJc w:val="left"/>
      <w:pPr>
        <w:ind w:left="5552" w:hanging="297"/>
      </w:pPr>
      <w:rPr>
        <w:rFonts w:hint="default"/>
        <w:lang w:val="en-US" w:eastAsia="en-US" w:bidi="ar-SA"/>
      </w:rPr>
    </w:lvl>
    <w:lvl w:ilvl="6" w:tplc="29841052">
      <w:numFmt w:val="bullet"/>
      <w:lvlText w:val="•"/>
      <w:lvlJc w:val="left"/>
      <w:pPr>
        <w:ind w:left="6454" w:hanging="297"/>
      </w:pPr>
      <w:rPr>
        <w:rFonts w:hint="default"/>
        <w:lang w:val="en-US" w:eastAsia="en-US" w:bidi="ar-SA"/>
      </w:rPr>
    </w:lvl>
    <w:lvl w:ilvl="7" w:tplc="81CA97A8">
      <w:numFmt w:val="bullet"/>
      <w:lvlText w:val="•"/>
      <w:lvlJc w:val="left"/>
      <w:pPr>
        <w:ind w:left="7357" w:hanging="297"/>
      </w:pPr>
      <w:rPr>
        <w:rFonts w:hint="default"/>
        <w:lang w:val="en-US" w:eastAsia="en-US" w:bidi="ar-SA"/>
      </w:rPr>
    </w:lvl>
    <w:lvl w:ilvl="8" w:tplc="6ED2D3E8">
      <w:numFmt w:val="bullet"/>
      <w:lvlText w:val="•"/>
      <w:lvlJc w:val="left"/>
      <w:pPr>
        <w:ind w:left="8259" w:hanging="297"/>
      </w:pPr>
      <w:rPr>
        <w:rFonts w:hint="default"/>
        <w:lang w:val="en-US" w:eastAsia="en-US" w:bidi="ar-SA"/>
      </w:rPr>
    </w:lvl>
  </w:abstractNum>
  <w:abstractNum w:abstractNumId="45" w15:restartNumberingAfterBreak="0">
    <w:nsid w:val="7CFA6831"/>
    <w:multiLevelType w:val="hybridMultilevel"/>
    <w:tmpl w:val="F95E3388"/>
    <w:lvl w:ilvl="0" w:tplc="38D21C68">
      <w:start w:val="1"/>
      <w:numFmt w:val="decimal"/>
      <w:lvlText w:val="%1."/>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41F0014E">
      <w:numFmt w:val="bullet"/>
      <w:lvlText w:val="•"/>
      <w:lvlJc w:val="left"/>
      <w:pPr>
        <w:ind w:left="1942" w:hanging="297"/>
      </w:pPr>
      <w:rPr>
        <w:rFonts w:hint="default"/>
        <w:lang w:val="en-US" w:eastAsia="en-US" w:bidi="ar-SA"/>
      </w:rPr>
    </w:lvl>
    <w:lvl w:ilvl="2" w:tplc="6352B526">
      <w:numFmt w:val="bullet"/>
      <w:lvlText w:val="•"/>
      <w:lvlJc w:val="left"/>
      <w:pPr>
        <w:ind w:left="2844" w:hanging="297"/>
      </w:pPr>
      <w:rPr>
        <w:rFonts w:hint="default"/>
        <w:lang w:val="en-US" w:eastAsia="en-US" w:bidi="ar-SA"/>
      </w:rPr>
    </w:lvl>
    <w:lvl w:ilvl="3" w:tplc="EFE4B896">
      <w:numFmt w:val="bullet"/>
      <w:lvlText w:val="•"/>
      <w:lvlJc w:val="left"/>
      <w:pPr>
        <w:ind w:left="3747" w:hanging="297"/>
      </w:pPr>
      <w:rPr>
        <w:rFonts w:hint="default"/>
        <w:lang w:val="en-US" w:eastAsia="en-US" w:bidi="ar-SA"/>
      </w:rPr>
    </w:lvl>
    <w:lvl w:ilvl="4" w:tplc="C5CCB612">
      <w:numFmt w:val="bullet"/>
      <w:lvlText w:val="•"/>
      <w:lvlJc w:val="left"/>
      <w:pPr>
        <w:ind w:left="4649" w:hanging="297"/>
      </w:pPr>
      <w:rPr>
        <w:rFonts w:hint="default"/>
        <w:lang w:val="en-US" w:eastAsia="en-US" w:bidi="ar-SA"/>
      </w:rPr>
    </w:lvl>
    <w:lvl w:ilvl="5" w:tplc="7F9613CA">
      <w:numFmt w:val="bullet"/>
      <w:lvlText w:val="•"/>
      <w:lvlJc w:val="left"/>
      <w:pPr>
        <w:ind w:left="5552" w:hanging="297"/>
      </w:pPr>
      <w:rPr>
        <w:rFonts w:hint="default"/>
        <w:lang w:val="en-US" w:eastAsia="en-US" w:bidi="ar-SA"/>
      </w:rPr>
    </w:lvl>
    <w:lvl w:ilvl="6" w:tplc="785E0A00">
      <w:numFmt w:val="bullet"/>
      <w:lvlText w:val="•"/>
      <w:lvlJc w:val="left"/>
      <w:pPr>
        <w:ind w:left="6454" w:hanging="297"/>
      </w:pPr>
      <w:rPr>
        <w:rFonts w:hint="default"/>
        <w:lang w:val="en-US" w:eastAsia="en-US" w:bidi="ar-SA"/>
      </w:rPr>
    </w:lvl>
    <w:lvl w:ilvl="7" w:tplc="EB54B562">
      <w:numFmt w:val="bullet"/>
      <w:lvlText w:val="•"/>
      <w:lvlJc w:val="left"/>
      <w:pPr>
        <w:ind w:left="7357" w:hanging="297"/>
      </w:pPr>
      <w:rPr>
        <w:rFonts w:hint="default"/>
        <w:lang w:val="en-US" w:eastAsia="en-US" w:bidi="ar-SA"/>
      </w:rPr>
    </w:lvl>
    <w:lvl w:ilvl="8" w:tplc="209ED394">
      <w:numFmt w:val="bullet"/>
      <w:lvlText w:val="•"/>
      <w:lvlJc w:val="left"/>
      <w:pPr>
        <w:ind w:left="8259" w:hanging="297"/>
      </w:pPr>
      <w:rPr>
        <w:rFonts w:hint="default"/>
        <w:lang w:val="en-US" w:eastAsia="en-US" w:bidi="ar-SA"/>
      </w:rPr>
    </w:lvl>
  </w:abstractNum>
  <w:abstractNum w:abstractNumId="46" w15:restartNumberingAfterBreak="0">
    <w:nsid w:val="7F286F3D"/>
    <w:multiLevelType w:val="multilevel"/>
    <w:tmpl w:val="6D40B468"/>
    <w:lvl w:ilvl="0">
      <w:start w:val="5"/>
      <w:numFmt w:val="decimal"/>
      <w:lvlText w:val="%1"/>
      <w:lvlJc w:val="left"/>
      <w:pPr>
        <w:ind w:left="997" w:hanging="538"/>
      </w:pPr>
      <w:rPr>
        <w:rFonts w:hint="default"/>
        <w:lang w:val="en-US" w:eastAsia="en-US" w:bidi="ar-SA"/>
      </w:rPr>
    </w:lvl>
    <w:lvl w:ilvl="1">
      <w:start w:val="1"/>
      <w:numFmt w:val="decimal"/>
      <w:lvlText w:val="%1.%2"/>
      <w:lvlJc w:val="left"/>
      <w:pPr>
        <w:ind w:left="997" w:hanging="53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3."/>
      <w:lvlJc w:val="left"/>
      <w:pPr>
        <w:ind w:left="104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045" w:hanging="297"/>
      </w:pPr>
      <w:rPr>
        <w:rFonts w:hint="default"/>
        <w:lang w:val="en-US" w:eastAsia="en-US" w:bidi="ar-SA"/>
      </w:rPr>
    </w:lvl>
    <w:lvl w:ilvl="4">
      <w:numFmt w:val="bullet"/>
      <w:lvlText w:val="•"/>
      <w:lvlJc w:val="left"/>
      <w:pPr>
        <w:ind w:left="4048" w:hanging="297"/>
      </w:pPr>
      <w:rPr>
        <w:rFonts w:hint="default"/>
        <w:lang w:val="en-US" w:eastAsia="en-US" w:bidi="ar-SA"/>
      </w:rPr>
    </w:lvl>
    <w:lvl w:ilvl="5">
      <w:numFmt w:val="bullet"/>
      <w:lvlText w:val="•"/>
      <w:lvlJc w:val="left"/>
      <w:pPr>
        <w:ind w:left="5050" w:hanging="297"/>
      </w:pPr>
      <w:rPr>
        <w:rFonts w:hint="default"/>
        <w:lang w:val="en-US" w:eastAsia="en-US" w:bidi="ar-SA"/>
      </w:rPr>
    </w:lvl>
    <w:lvl w:ilvl="6">
      <w:numFmt w:val="bullet"/>
      <w:lvlText w:val="•"/>
      <w:lvlJc w:val="left"/>
      <w:pPr>
        <w:ind w:left="6053" w:hanging="297"/>
      </w:pPr>
      <w:rPr>
        <w:rFonts w:hint="default"/>
        <w:lang w:val="en-US" w:eastAsia="en-US" w:bidi="ar-SA"/>
      </w:rPr>
    </w:lvl>
    <w:lvl w:ilvl="7">
      <w:numFmt w:val="bullet"/>
      <w:lvlText w:val="•"/>
      <w:lvlJc w:val="left"/>
      <w:pPr>
        <w:ind w:left="7056" w:hanging="297"/>
      </w:pPr>
      <w:rPr>
        <w:rFonts w:hint="default"/>
        <w:lang w:val="en-US" w:eastAsia="en-US" w:bidi="ar-SA"/>
      </w:rPr>
    </w:lvl>
    <w:lvl w:ilvl="8">
      <w:numFmt w:val="bullet"/>
      <w:lvlText w:val="•"/>
      <w:lvlJc w:val="left"/>
      <w:pPr>
        <w:ind w:left="8059" w:hanging="297"/>
      </w:pPr>
      <w:rPr>
        <w:rFonts w:hint="default"/>
        <w:lang w:val="en-US" w:eastAsia="en-US" w:bidi="ar-SA"/>
      </w:rPr>
    </w:lvl>
  </w:abstractNum>
  <w:abstractNum w:abstractNumId="47" w15:restartNumberingAfterBreak="0">
    <w:nsid w:val="7F302116"/>
    <w:multiLevelType w:val="hybridMultilevel"/>
    <w:tmpl w:val="EB6C3F84"/>
    <w:lvl w:ilvl="0" w:tplc="00E4ADE8">
      <w:numFmt w:val="bullet"/>
      <w:lvlText w:val="·"/>
      <w:lvlJc w:val="left"/>
      <w:pPr>
        <w:ind w:left="147" w:hanging="120"/>
      </w:pPr>
      <w:rPr>
        <w:rFonts w:ascii="Meiryo UI" w:eastAsia="Meiryo UI" w:hAnsi="Meiryo UI" w:cs="Meiryo UI" w:hint="default"/>
        <w:b w:val="0"/>
        <w:bCs w:val="0"/>
        <w:i/>
        <w:iCs/>
        <w:spacing w:val="0"/>
        <w:w w:val="79"/>
        <w:sz w:val="24"/>
        <w:szCs w:val="24"/>
        <w:lang w:val="en-US" w:eastAsia="en-US" w:bidi="ar-SA"/>
      </w:rPr>
    </w:lvl>
    <w:lvl w:ilvl="1" w:tplc="42A4EA46">
      <w:numFmt w:val="bullet"/>
      <w:lvlText w:val="•"/>
      <w:lvlJc w:val="left"/>
      <w:pPr>
        <w:ind w:left="164" w:hanging="120"/>
      </w:pPr>
      <w:rPr>
        <w:rFonts w:hint="default"/>
        <w:lang w:val="en-US" w:eastAsia="en-US" w:bidi="ar-SA"/>
      </w:rPr>
    </w:lvl>
    <w:lvl w:ilvl="2" w:tplc="335A6904">
      <w:numFmt w:val="bullet"/>
      <w:lvlText w:val="•"/>
      <w:lvlJc w:val="left"/>
      <w:pPr>
        <w:ind w:left="188" w:hanging="120"/>
      </w:pPr>
      <w:rPr>
        <w:rFonts w:hint="default"/>
        <w:lang w:val="en-US" w:eastAsia="en-US" w:bidi="ar-SA"/>
      </w:rPr>
    </w:lvl>
    <w:lvl w:ilvl="3" w:tplc="5610008E">
      <w:numFmt w:val="bullet"/>
      <w:lvlText w:val="•"/>
      <w:lvlJc w:val="left"/>
      <w:pPr>
        <w:ind w:left="213" w:hanging="120"/>
      </w:pPr>
      <w:rPr>
        <w:rFonts w:hint="default"/>
        <w:lang w:val="en-US" w:eastAsia="en-US" w:bidi="ar-SA"/>
      </w:rPr>
    </w:lvl>
    <w:lvl w:ilvl="4" w:tplc="8EA4BC64">
      <w:numFmt w:val="bullet"/>
      <w:lvlText w:val="•"/>
      <w:lvlJc w:val="left"/>
      <w:pPr>
        <w:ind w:left="237" w:hanging="120"/>
      </w:pPr>
      <w:rPr>
        <w:rFonts w:hint="default"/>
        <w:lang w:val="en-US" w:eastAsia="en-US" w:bidi="ar-SA"/>
      </w:rPr>
    </w:lvl>
    <w:lvl w:ilvl="5" w:tplc="F0EAD3B8">
      <w:numFmt w:val="bullet"/>
      <w:lvlText w:val="•"/>
      <w:lvlJc w:val="left"/>
      <w:pPr>
        <w:ind w:left="261" w:hanging="120"/>
      </w:pPr>
      <w:rPr>
        <w:rFonts w:hint="default"/>
        <w:lang w:val="en-US" w:eastAsia="en-US" w:bidi="ar-SA"/>
      </w:rPr>
    </w:lvl>
    <w:lvl w:ilvl="6" w:tplc="B6741C28">
      <w:numFmt w:val="bullet"/>
      <w:lvlText w:val="•"/>
      <w:lvlJc w:val="left"/>
      <w:pPr>
        <w:ind w:left="286" w:hanging="120"/>
      </w:pPr>
      <w:rPr>
        <w:rFonts w:hint="default"/>
        <w:lang w:val="en-US" w:eastAsia="en-US" w:bidi="ar-SA"/>
      </w:rPr>
    </w:lvl>
    <w:lvl w:ilvl="7" w:tplc="AA782AC6">
      <w:numFmt w:val="bullet"/>
      <w:lvlText w:val="•"/>
      <w:lvlJc w:val="left"/>
      <w:pPr>
        <w:ind w:left="310" w:hanging="120"/>
      </w:pPr>
      <w:rPr>
        <w:rFonts w:hint="default"/>
        <w:lang w:val="en-US" w:eastAsia="en-US" w:bidi="ar-SA"/>
      </w:rPr>
    </w:lvl>
    <w:lvl w:ilvl="8" w:tplc="49C8E370">
      <w:numFmt w:val="bullet"/>
      <w:lvlText w:val="•"/>
      <w:lvlJc w:val="left"/>
      <w:pPr>
        <w:ind w:left="334" w:hanging="120"/>
      </w:pPr>
      <w:rPr>
        <w:rFonts w:hint="default"/>
        <w:lang w:val="en-US" w:eastAsia="en-US" w:bidi="ar-SA"/>
      </w:rPr>
    </w:lvl>
  </w:abstractNum>
  <w:num w:numId="1" w16cid:durableId="1108816854">
    <w:abstractNumId w:val="33"/>
  </w:num>
  <w:num w:numId="2" w16cid:durableId="17971521">
    <w:abstractNumId w:val="23"/>
  </w:num>
  <w:num w:numId="3" w16cid:durableId="584531925">
    <w:abstractNumId w:val="19"/>
  </w:num>
  <w:num w:numId="4" w16cid:durableId="1070809431">
    <w:abstractNumId w:val="35"/>
  </w:num>
  <w:num w:numId="5" w16cid:durableId="1948078901">
    <w:abstractNumId w:val="46"/>
  </w:num>
  <w:num w:numId="6" w16cid:durableId="1426071808">
    <w:abstractNumId w:val="28"/>
  </w:num>
  <w:num w:numId="7" w16cid:durableId="509176318">
    <w:abstractNumId w:val="15"/>
  </w:num>
  <w:num w:numId="8" w16cid:durableId="645203987">
    <w:abstractNumId w:val="5"/>
  </w:num>
  <w:num w:numId="9" w16cid:durableId="900604431">
    <w:abstractNumId w:val="39"/>
  </w:num>
  <w:num w:numId="10" w16cid:durableId="782458164">
    <w:abstractNumId w:val="16"/>
  </w:num>
  <w:num w:numId="11" w16cid:durableId="1932545501">
    <w:abstractNumId w:val="20"/>
  </w:num>
  <w:num w:numId="12" w16cid:durableId="432093604">
    <w:abstractNumId w:val="1"/>
  </w:num>
  <w:num w:numId="13" w16cid:durableId="1634868913">
    <w:abstractNumId w:val="22"/>
  </w:num>
  <w:num w:numId="14" w16cid:durableId="1968005427">
    <w:abstractNumId w:val="44"/>
  </w:num>
  <w:num w:numId="15" w16cid:durableId="1039166521">
    <w:abstractNumId w:val="12"/>
  </w:num>
  <w:num w:numId="16" w16cid:durableId="753864274">
    <w:abstractNumId w:val="18"/>
  </w:num>
  <w:num w:numId="17" w16cid:durableId="1612129784">
    <w:abstractNumId w:val="26"/>
  </w:num>
  <w:num w:numId="18" w16cid:durableId="2011448120">
    <w:abstractNumId w:val="30"/>
  </w:num>
  <w:num w:numId="19" w16cid:durableId="1100880713">
    <w:abstractNumId w:val="25"/>
  </w:num>
  <w:num w:numId="20" w16cid:durableId="1341128833">
    <w:abstractNumId w:val="3"/>
  </w:num>
  <w:num w:numId="21" w16cid:durableId="296447656">
    <w:abstractNumId w:val="27"/>
  </w:num>
  <w:num w:numId="22" w16cid:durableId="1415662129">
    <w:abstractNumId w:val="13"/>
  </w:num>
  <w:num w:numId="23" w16cid:durableId="637808035">
    <w:abstractNumId w:val="17"/>
  </w:num>
  <w:num w:numId="24" w16cid:durableId="25714236">
    <w:abstractNumId w:val="10"/>
  </w:num>
  <w:num w:numId="25" w16cid:durableId="1239512735">
    <w:abstractNumId w:val="42"/>
  </w:num>
  <w:num w:numId="26" w16cid:durableId="1710295456">
    <w:abstractNumId w:val="2"/>
  </w:num>
  <w:num w:numId="27" w16cid:durableId="951590776">
    <w:abstractNumId w:val="40"/>
  </w:num>
  <w:num w:numId="28" w16cid:durableId="1128623269">
    <w:abstractNumId w:val="47"/>
  </w:num>
  <w:num w:numId="29" w16cid:durableId="1349256534">
    <w:abstractNumId w:val="45"/>
  </w:num>
  <w:num w:numId="30" w16cid:durableId="475268792">
    <w:abstractNumId w:val="8"/>
  </w:num>
  <w:num w:numId="31" w16cid:durableId="1121803863">
    <w:abstractNumId w:val="41"/>
  </w:num>
  <w:num w:numId="32" w16cid:durableId="1945722872">
    <w:abstractNumId w:val="14"/>
  </w:num>
  <w:num w:numId="33" w16cid:durableId="136383793">
    <w:abstractNumId w:val="34"/>
  </w:num>
  <w:num w:numId="34" w16cid:durableId="71978300">
    <w:abstractNumId w:val="9"/>
  </w:num>
  <w:num w:numId="35" w16cid:durableId="227039970">
    <w:abstractNumId w:val="11"/>
  </w:num>
  <w:num w:numId="36" w16cid:durableId="252323207">
    <w:abstractNumId w:val="29"/>
  </w:num>
  <w:num w:numId="37" w16cid:durableId="668481462">
    <w:abstractNumId w:val="43"/>
  </w:num>
  <w:num w:numId="38" w16cid:durableId="395201785">
    <w:abstractNumId w:val="6"/>
  </w:num>
  <w:num w:numId="39" w16cid:durableId="147595785">
    <w:abstractNumId w:val="4"/>
  </w:num>
  <w:num w:numId="40" w16cid:durableId="257182104">
    <w:abstractNumId w:val="21"/>
  </w:num>
  <w:num w:numId="41" w16cid:durableId="2000426886">
    <w:abstractNumId w:val="24"/>
  </w:num>
  <w:num w:numId="42" w16cid:durableId="982659249">
    <w:abstractNumId w:val="36"/>
  </w:num>
  <w:num w:numId="43" w16cid:durableId="1910654361">
    <w:abstractNumId w:val="31"/>
  </w:num>
  <w:num w:numId="44" w16cid:durableId="1033917200">
    <w:abstractNumId w:val="37"/>
  </w:num>
  <w:num w:numId="45" w16cid:durableId="1297568174">
    <w:abstractNumId w:val="38"/>
  </w:num>
  <w:num w:numId="46" w16cid:durableId="589856700">
    <w:abstractNumId w:val="32"/>
  </w:num>
  <w:num w:numId="47" w16cid:durableId="1530676189">
    <w:abstractNumId w:val="0"/>
  </w:num>
  <w:num w:numId="48" w16cid:durableId="19638755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F59EE"/>
    <w:rsid w:val="0004054C"/>
    <w:rsid w:val="00075935"/>
    <w:rsid w:val="000F59EE"/>
    <w:rsid w:val="001F4A0A"/>
    <w:rsid w:val="001F5902"/>
    <w:rsid w:val="002552AE"/>
    <w:rsid w:val="00283265"/>
    <w:rsid w:val="00351AE3"/>
    <w:rsid w:val="003E6BB6"/>
    <w:rsid w:val="00444D3D"/>
    <w:rsid w:val="0047028F"/>
    <w:rsid w:val="00935C26"/>
    <w:rsid w:val="00A54E7B"/>
    <w:rsid w:val="00D56297"/>
    <w:rsid w:val="00D90D44"/>
    <w:rsid w:val="00D93355"/>
    <w:rsid w:val="00E624A0"/>
    <w:rsid w:val="00FC5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B9F30"/>
  <w15:docId w15:val="{E8F8D32F-C292-43DF-B306-DD0B60664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3"/>
      <w:ind w:right="836"/>
      <w:jc w:val="center"/>
      <w:outlineLvl w:val="0"/>
    </w:pPr>
    <w:rPr>
      <w:b/>
      <w:bCs/>
      <w:sz w:val="28"/>
      <w:szCs w:val="28"/>
    </w:rPr>
  </w:style>
  <w:style w:type="paragraph" w:styleId="Heading2">
    <w:name w:val="heading 2"/>
    <w:basedOn w:val="Normal"/>
    <w:uiPriority w:val="9"/>
    <w:unhideWhenUsed/>
    <w:qFormat/>
    <w:pPr>
      <w:ind w:left="997"/>
      <w:outlineLvl w:val="1"/>
    </w:pPr>
    <w:rPr>
      <w:b/>
      <w:bCs/>
      <w:sz w:val="24"/>
      <w:szCs w:val="24"/>
    </w:rPr>
  </w:style>
  <w:style w:type="paragraph" w:styleId="Heading3">
    <w:name w:val="heading 3"/>
    <w:basedOn w:val="Normal"/>
    <w:uiPriority w:val="9"/>
    <w:unhideWhenUsed/>
    <w:qFormat/>
    <w:pPr>
      <w:ind w:left="1177" w:hanging="717"/>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41"/>
      <w:ind w:right="837"/>
      <w:jc w:val="center"/>
    </w:pPr>
    <w:rPr>
      <w:b/>
      <w:bCs/>
      <w:sz w:val="24"/>
      <w:szCs w:val="24"/>
    </w:rPr>
  </w:style>
  <w:style w:type="paragraph" w:styleId="TOC2">
    <w:name w:val="toc 2"/>
    <w:basedOn w:val="Normal"/>
    <w:uiPriority w:val="1"/>
    <w:qFormat/>
    <w:pPr>
      <w:spacing w:before="441"/>
      <w:ind w:left="818" w:hanging="359"/>
    </w:pPr>
    <w:rPr>
      <w:b/>
      <w:bCs/>
      <w:sz w:val="24"/>
      <w:szCs w:val="24"/>
    </w:rPr>
  </w:style>
  <w:style w:type="paragraph" w:styleId="TOC3">
    <w:name w:val="toc 3"/>
    <w:basedOn w:val="Normal"/>
    <w:uiPriority w:val="1"/>
    <w:qFormat/>
    <w:pPr>
      <w:spacing w:before="441"/>
      <w:ind w:left="460"/>
    </w:pPr>
    <w:rPr>
      <w:b/>
      <w:bCs/>
      <w:sz w:val="24"/>
      <w:szCs w:val="24"/>
    </w:rPr>
  </w:style>
  <w:style w:type="paragraph" w:styleId="TOC4">
    <w:name w:val="toc 4"/>
    <w:basedOn w:val="Normal"/>
    <w:uiPriority w:val="1"/>
    <w:qFormat/>
    <w:pPr>
      <w:spacing w:before="202"/>
      <w:ind w:left="1368" w:hanging="550"/>
    </w:pPr>
    <w:rPr>
      <w:sz w:val="24"/>
      <w:szCs w:val="24"/>
    </w:rPr>
  </w:style>
  <w:style w:type="paragraph" w:styleId="TOC5">
    <w:name w:val="toc 5"/>
    <w:basedOn w:val="Normal"/>
    <w:uiPriority w:val="1"/>
    <w:qFormat/>
    <w:pPr>
      <w:spacing w:before="202"/>
      <w:ind w:left="2133" w:hanging="765"/>
    </w:pPr>
    <w:rPr>
      <w:sz w:val="24"/>
      <w:szCs w:val="24"/>
    </w:rPr>
  </w:style>
  <w:style w:type="paragraph" w:styleId="TOC6">
    <w:name w:val="toc 6"/>
    <w:basedOn w:val="Normal"/>
    <w:uiPriority w:val="1"/>
    <w:qFormat/>
    <w:pPr>
      <w:spacing w:before="82"/>
      <w:ind w:left="2133"/>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45" w:hanging="297"/>
    </w:pPr>
  </w:style>
  <w:style w:type="paragraph" w:customStyle="1" w:styleId="TableParagraph">
    <w:name w:val="Table Paragraph"/>
    <w:basedOn w:val="Normal"/>
    <w:uiPriority w:val="1"/>
    <w:qFormat/>
    <w:pPr>
      <w:spacing w:before="26"/>
      <w:ind w:left="122"/>
      <w:jc w:val="center"/>
    </w:pPr>
  </w:style>
  <w:style w:type="paragraph" w:styleId="Header">
    <w:name w:val="header"/>
    <w:basedOn w:val="Normal"/>
    <w:link w:val="HeaderChar"/>
    <w:uiPriority w:val="99"/>
    <w:unhideWhenUsed/>
    <w:rsid w:val="002552AE"/>
    <w:pPr>
      <w:tabs>
        <w:tab w:val="center" w:pos="4680"/>
        <w:tab w:val="right" w:pos="9360"/>
      </w:tabs>
    </w:pPr>
  </w:style>
  <w:style w:type="character" w:customStyle="1" w:styleId="HeaderChar">
    <w:name w:val="Header Char"/>
    <w:basedOn w:val="DefaultParagraphFont"/>
    <w:link w:val="Header"/>
    <w:uiPriority w:val="99"/>
    <w:rsid w:val="002552AE"/>
    <w:rPr>
      <w:rFonts w:ascii="Times New Roman" w:eastAsia="Times New Roman" w:hAnsi="Times New Roman" w:cs="Times New Roman"/>
    </w:rPr>
  </w:style>
  <w:style w:type="paragraph" w:styleId="Footer">
    <w:name w:val="footer"/>
    <w:basedOn w:val="Normal"/>
    <w:link w:val="FooterChar"/>
    <w:uiPriority w:val="99"/>
    <w:unhideWhenUsed/>
    <w:rsid w:val="002552AE"/>
    <w:pPr>
      <w:tabs>
        <w:tab w:val="center" w:pos="4680"/>
        <w:tab w:val="right" w:pos="9360"/>
      </w:tabs>
    </w:pPr>
  </w:style>
  <w:style w:type="character" w:customStyle="1" w:styleId="FooterChar">
    <w:name w:val="Footer Char"/>
    <w:basedOn w:val="DefaultParagraphFont"/>
    <w:link w:val="Footer"/>
    <w:uiPriority w:val="99"/>
    <w:rsid w:val="002552A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footer" Target="footer10.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5.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9.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4.jpeg"/><Relationship Id="rId32"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3.jpeg"/><Relationship Id="rId28" Type="http://schemas.openxmlformats.org/officeDocument/2006/relationships/image" Target="media/image8.jpeg"/><Relationship Id="rId10" Type="http://schemas.openxmlformats.org/officeDocument/2006/relationships/header" Target="header2.xml"/><Relationship Id="rId19" Type="http://schemas.openxmlformats.org/officeDocument/2006/relationships/footer" Target="footer8.xm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2.jpeg"/><Relationship Id="rId27" Type="http://schemas.openxmlformats.org/officeDocument/2006/relationships/image" Target="media/image7.jpeg"/><Relationship Id="rId30" Type="http://schemas.openxmlformats.org/officeDocument/2006/relationships/image" Target="media/image10.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9E3FEA-8868-4336-8B62-AB46A295F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Pages>
  <Words>18858</Words>
  <Characters>107495</Characters>
  <Application>Microsoft Office Word</Application>
  <DocSecurity>0</DocSecurity>
  <Lines>895</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Shahrear hossain</cp:lastModifiedBy>
  <cp:revision>9</cp:revision>
  <dcterms:created xsi:type="dcterms:W3CDTF">2026-08-27T07:26:00Z</dcterms:created>
  <dcterms:modified xsi:type="dcterms:W3CDTF">2026-08-27T03:03:00Z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2026-08-27T00:00:00Z</vt:filetime>
  </property>
  <property fmtid="{D5CDD505-2E9C-101B-9397-08002B2CF9AE}" pid="3" name="Creator">
    <vt:lpwstr>LaTeX with hyperref</vt:lpwstr>
  </property>
  <property fmtid="{D5CDD505-2E9C-101B-9397-08002B2CF9AE}" pid="4" name="LastSaved">
    <vt:filetime>2026-08-27T00:00:00Z</vt:filetime>
  </property>
  <property fmtid="{D5CDD505-2E9C-101B-9397-08002B2CF9AE}" pid="5" name="PTEX.Fullbanner">
    <vt:lpwstr>This is pdfTeX, Version 3.141592653-2.6-1.40.28 (TeX Live 2025) kpathsea version 6.4.1</vt:lpwstr>
  </property>
  <property fmtid="{D5CDD505-2E9C-101B-9397-08002B2CF9AE}" pid="6" name="Producer">
    <vt:lpwstr>pdfTeX-1.40.28</vt:lpwstr>
  </property>
</Properties>
</file>