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Records Management Policy</w:t>
      </w:r>
    </w:p>
    <w:p>
      <w:pPr>
        <w:pStyle w:val="Subtitle"/>
      </w:pPr>
      <w:r>
        <w:t>Group standard, version 4</w:t>
      </w:r>
    </w:p>
    <w:p>
      <w:pPr>
        <w:pStyle w:val="Heading1"/>
      </w:pPr>
      <w:r>
        <w:t>Heading at level 1</w:t>
      </w:r>
    </w:p>
    <w:p>
      <w:r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Heading2"/>
      </w:pPr>
      <w:r>
        <w:t>Heading at level 2</w:t>
      </w:r>
    </w:p>
    <w:p>
      <w:r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Heading3"/>
      </w:pPr>
      <w:r>
        <w:t>Heading at level 3</w:t>
      </w:r>
    </w:p>
    <w:p>
      <w:r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Heading4"/>
      </w:pPr>
      <w:r>
        <w:t>Heading at level 4</w:t>
      </w:r>
    </w:p>
    <w:p>
      <w:r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Heading5"/>
      </w:pPr>
      <w:r>
        <w:t>Heading at level 5</w:t>
      </w:r>
    </w:p>
    <w:p>
      <w:r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Heading6"/>
      </w:pPr>
      <w:r>
        <w:t>Heading at level 6</w:t>
      </w:r>
    </w:p>
    <w:p>
      <w:r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Quote"/>
      </w:pPr>
      <w:r>
        <w:t>A quotation in the built-in Quote style.</w:t>
      </w:r>
    </w:p>
    <w:p>
      <w:pPr>
        <w:pStyle w:val="IntenseQuote"/>
      </w:pPr>
      <w:r>
        <w:t>An intense quotation, boxed and coloured by its style.</w:t>
      </w:r>
    </w:p>
    <w:p>
      <w:pPr>
        <w:pStyle w:val="Caption"/>
      </w:pPr>
      <w:r>
        <w:t>Figure 1. A caption in the Caption style.</w:t>
      </w:r>
    </w:p>
    <w:p>
      <w:pPr>
        <w:pStyle w:val="NoSpacing"/>
      </w:pPr>
      <w:r>
        <w:t>A paragraph with no spacing, from its style.</w:t>
      </w:r>
    </w:p>
    <w:p>
      <w:r>
        <w:rPr>
          <w:rStyle w:val="Strong"/>
        </w:rPr>
        <w:t xml:space="preserve">strong </w:t>
      </w:r>
      <w:r>
        <w:rPr>
          <w:rStyle w:val="Emphasis"/>
        </w:rPr>
        <w:t xml:space="preserve">emphasis </w:t>
      </w:r>
      <w:r>
        <w:rPr>
          <w:rStyle w:val="IntenseEmphasis"/>
        </w:rPr>
        <w:t xml:space="preserve">intense emphasis </w:t>
      </w:r>
      <w:r>
        <w:rPr>
          <w:rStyle w:val="SubtleReference"/>
        </w:rPr>
        <w:t xml:space="preserve">subtle reference </w:t>
      </w:r>
      <w:r>
        <w:rPr>
          <w:rStyle w:val="BookTitle"/>
        </w:rPr>
        <w:t>book title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