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SAJHA Intelligence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Regression Test Report — Suite v2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6, 2026  ·  Full UI + API  ·  All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The SAJHA Intelligence Platform v2 regression suite completed a full browser-based end-to-end test covering every UI screen, button, and API endpoint across three user roles: super_admin, admin, and user. All 132 tests passed with zero failures.</w:t>
      </w:r>
    </w:p>
    <w:p>
      <w:r>
        <w:t xml:space="preserve"/>
      </w:r>
    </w:p>
    <w:p>
      <w:r>
        <w:t xml:space="preserve">The suite validated the complete user journey including authentication, role-based navigation, file uploads across all data layers, worker management, connector configuration, audit logging, chat UI interactions, and cross-role data isolation.</w:t>
      </w:r>
    </w:p>
    <w:p>
      <w:r>
        <w:t xml:space="preserve"/>
      </w:r>
    </w:p>
    <w:p>
      <w:pPr>
        <w:pStyle w:val="Heading1"/>
      </w:pPr>
      <w:r>
        <w:t xml:space="preserve">2. Test Coverage by Group</w:t>
      </w:r>
    </w:p>
    <w:p>
      <w:r>
        <w:t xml:space="preserve">The 132 tests are organized into 18 functional groups (A–R):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560"/>
        <w:gridCol w:w="900"/>
        <w:gridCol w:w="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Navigation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Worker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Domain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Shared Library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Verified Workflows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Panel — User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+ 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 Data (uploads) — per-user isolation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Workers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 UI — mcp-agent.html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 UI — Admin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 UI — Super Admin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Access / Isolation (API)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 Upload &amp; Bulk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+ 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End-to-End Cross-Role Visibility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Bugs Found and Fixed</w:t>
      </w:r>
    </w:p>
    <w:p>
      <w:r>
        <w:t xml:space="preserve">During the regression process, 6 distinct issues were identified, root-caused, and resolved. Five were test contract issues; one was a genuine production bug in admin.html.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5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&amp; 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B03 / B04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 visibility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qAll('.nav-item') scanned hidden #super-nav elements; added .filter(e=&gt;e.offsetParent!==null)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data API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maps 'common' not 'common_data'; corrected /api/fs/common/tree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H06 / H07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Super-admin user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Iframe ran as admin (403 on /api/super/users); reload as super_admin before 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E03 / F03 / G04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409 on repeat runs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rejects duplicates; 409 added to accepted status codes with explanatory 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admin.html (prod)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Topbar worker 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switchWorker() never updated #topbar-worker-name; one-line fix applied to admin.html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 cycle timer throttle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dashboard reloads = 33 concurrent fetches; changed to direct badge update without showSection()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Test Methodology</w:t>
      </w:r>
    </w:p>
    <w:p>
      <w:pPr>
        <w:pStyle w:val="Heading2"/>
      </w:pPr>
      <w:r>
        <w:t xml:space="preserve">4.1 Framework</w:t>
      </w:r>
    </w:p>
    <w:p>
      <w:r>
        <w:t xml:space="preserve">All tests run entirely in the browser — no external test framework, no Selenium, no Playwright. The suite (regression_tests_v2.html) is a single self-contained HTML file served by the FastAPI agent server on port 8000.</w:t>
      </w:r>
    </w:p>
    <w:p>
      <w:r>
        <w:t xml:space="preserve"/>
      </w:r>
    </w:p>
    <w:p>
      <w:r>
        <w:t xml:space="preserve">Tests execute sequentially using JavaScript async/await. Each test function returns a detail string on success or throws an Error on failure. A hidden off-screen iframe loads the application UI (admin.html, mcp-agent.html) and receives JWT tokens injected into sessionStorage after programmatic login.</w:t>
      </w:r>
    </w:p>
    <w:p>
      <w:r>
        <w:t xml:space="preserve"/>
      </w:r>
    </w:p>
    <w:p>
      <w:pPr>
        <w:pStyle w:val="Heading2"/>
      </w:pPr>
      <w:r>
        <w:t xml:space="preserve">4.2 Role Coverage</w:t>
      </w:r>
    </w:p>
    <w:p>
      <w:r>
        <w:t xml:space="preserve">Every test group specifies which role(s) it covers. The three roles tested are: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super_admin (risk_agent) — full access including worker management, connectors, audit log, user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— worker-scoped admin panel, file management, tool config, user management within 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(test_user) — chat interface, personal file uploads, shared library read access</w:t>
      </w:r>
    </w:p>
    <w:p>
      <w:r>
        <w:t xml:space="preserve"/>
      </w:r>
    </w:p>
    <w:p>
      <w:pPr>
        <w:pStyle w:val="Heading2"/>
      </w:pPr>
      <w:r>
        <w:t xml:space="preserve">4.3 Key Test Scenarios</w:t>
      </w:r>
    </w:p>
    <w:p>
      <w:r>
        <w:t xml:space="preserve">Upload isolation: Files uploaded as admin to domain_data are visible only to that worker's admin and assigned users, not to users of other workers. Files in common_data (Shared Library) are readable by all roles. Verified workflows are only accessible to admins and super_admin.</w:t>
      </w:r>
    </w:p>
    <w:p>
      <w:r>
        <w:t xml:space="preserve"/>
      </w:r>
    </w:p>
    <w:p>
      <w:r>
        <w:t xml:space="preserve">Role-based nav: The admin panel nav dynamically hides super_admin-only sections (Manage Workers, Connectors, Audit Log) from regular admins. This was validated by checking offsetParent visibility, not just DOM presence.</w:t>
      </w:r>
    </w:p>
    <w:p>
      <w:r>
        <w:t xml:space="preserve"/>
      </w:r>
    </w:p>
    <w:p>
      <w:r>
        <w:t xml:space="preserve">Worker switcher: super_admin can switch between all 11 configured workers using the dropdown. The topbar badge updates correctly on every switch — a production bug where it didn't was found and fixed during this test run.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April 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Suite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 (regression_tests_v2.html)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/ Uvicorn — port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SAJHA Flask MCP — port 3002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Bearer — 3 roles (super_admin, admin,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Workers Configured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(including Regression Test Worker)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Test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~9 minutes (540 seconds)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132 / 132 PASS  —  0 FAIL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6. Conclusion</w:t>
      </w:r>
    </w:p>
    <w:p>
      <w:r>
        <w:t xml:space="preserve">The SAJHA Intelligence Platform passed all 132 regression tests across the full feature surface. The platform correctly enforces role-based access control, file isolation between workers, and admin panel functionality for all three user roles.</w:t>
      </w:r>
    </w:p>
    <w:p>
      <w:r>
        <w:t xml:space="preserve"/>
      </w:r>
    </w:p>
    <w:p>
      <w:r>
        <w:t xml:space="preserve">All bugs identified during the regression cycle have been resolved. The test suite itself is now stable and can be re-run at any time to validate future changes by navigating to http://localhost:8000/regression_tests_v2.html and clicking Run All Tests.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SAJHA Intelligence Platform  —  Regression Test Report v2</w:t>
    </w:r>
    <w:r>
      <w:rPr>
        <w:rFonts w:ascii="Arial" w:cs="Arial" w:eastAsia="Arial" w:hAnsi="Arial"/>
        <w:color w:val="555555"/>
        <w:sz w:val="18"/>
        <w:szCs w:val="18"/>
      </w:rPr>
      <w:t xml:space="preserve">	2026-04-06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2026-04-06T15:07:01.083Z</dcterms:created>
  <dcterms:modified xsi:type="dcterms:W3CDTF">2026-04-06T15:07:01.083Z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