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64"/>
          <w:szCs w:val="64"/>
        </w:rPr>
        <w:t xml:space="preserve">RiskGPT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75B6"/>
          <w:sz w:val="44"/>
          <w:szCs w:val="44"/>
        </w:rPr>
        <w:t xml:space="preserve">Platform Infrastructure ERD</w:t>
      </w:r>
    </w:p>
    <w:p>
      <w:pPr>
        <w:spacing w:after="240"/>
        <w:jc w:val="center"/>
      </w:pPr>
      <w:r>
        <w:rPr>
          <w:rFonts w:ascii="Arial" w:cs="Arial" w:eastAsia="Arial" w:hAnsi="Arial"/>
          <w:color w:val="404040"/>
          <w:sz w:val="28"/>
          <w:szCs w:val="28"/>
        </w:rPr>
        <w:t xml:space="preserve">Docker Consolidation &amp; Unified Authentication</w:t>
      </w:r>
    </w:p>
    <w:p>
      <w:pPr>
        <w:pBdr>
          <w:bottom w:val="single" w:color="2E75B6" w:sz="6" w:space="1"/>
        </w:pBdr>
        <w:spacing w:after="120"/>
      </w:pP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1"/>
                <w:szCs w:val="21"/>
              </w:rPr>
              <w:t xml:space="preserve">Document Version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1"/>
                <w:szCs w:val="21"/>
              </w:rPr>
              <w:t xml:space="preserve">Status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DRAFT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1"/>
                <w:szCs w:val="21"/>
              </w:rPr>
              <w:t xml:space="preserve">Date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2026-04-03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1"/>
                <w:szCs w:val="21"/>
              </w:rPr>
              <w:t xml:space="preserve">Author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Platform Engineering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1"/>
                <w:szCs w:val="21"/>
              </w:rPr>
              <w:t xml:space="preserve">Reviewer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DevOps / Security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1"/>
                <w:szCs w:val="21"/>
              </w:rPr>
              <w:t xml:space="preserve">Classification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Internal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Summary</w:t>
      </w:r>
    </w:p>
    <w:p>
      <w:pPr>
        <w:pBdr>
          <w:bottom w:val="single" w:color="2E75B6" w:sz="6" w:space="1"/>
        </w:pBd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RiskGPT currently runs across three separate processes and two independent authentication systems. This document specifies two complementary infrastructure changes that resolve an enterprise deployment constraint and a security design gap: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Infrastructure Change 1 — Docker Port Consolidation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Constraint: Enterprise policy allows one externally exposed port per Docker container.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Current state: Three ports in use — port 3002 (SAJHA MCP Server), port 8000 (Agent Server), port 8080 (nginx frontend).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Fix: Merge all processes into a single container using supervisord. nginx listens on port 80 as the sole external port. SAJHA binds to 127.0.0.1:3002 (loopback-only). Agent Server binds to 127.0.0.1:8000 (loopback-only). nginx proxies /api/ traffic to the Agent Server.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Infrastructure Change 2 — Unified Authentication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Constraint: Two separate authentication systems (SAJHA session auth + Agent JWT) with hardcoded service credentials.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Current state: Agent proxies login to SAJHA; tool calls use a hardcoded risk_agent session token; SAJHA is exposed on 0.0.0.0 accepting direct inbound auth.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Fix: Agent Server becomes the single authority for all authentication and role management. SAJHA is reclassified as a trusted internal service, protected only by a shared X-Service-Key secret. The hardcoded risk_agent credential pattern is eliminated. SAJHA's full session/JWT subsystem is decommissioned.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Both changes are required for enterprise deployment. They are independent but complementary — the port fix makes SAJHA unreachable from outside the container, which is a prerequisite for the auth simplification. The two changes are therefore delivered together.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Current State Audit</w:t>
      </w:r>
    </w:p>
    <w:p>
      <w:pPr>
        <w:pBdr>
          <w:bottom w:val="single" w:color="2E75B6" w:sz="6" w:space="1"/>
        </w:pBd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Port Inventory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Audit of currently active network ports across all three processes: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000"/>
        <w:gridCol w:w="14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Process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Bind Address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External?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Configured 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SAJHA MCP Server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0.0.0.0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3002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YES — Problem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sajhamcpserver/config/server.properties: server.host=0.0.0.0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Agent Server (uvicorn)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0.0.0.0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8000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YES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Dockerfile CMD: uvicorn agent_server:app --port 8000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nginx (frontend)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0.0.0.0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8080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YES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Dockerfile.frontend: EXPOSE 8080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C0006" w:sz="1"/>
              <w:left w:val="single" w:color="9C0006" w:sz="1"/>
              <w:bottom w:val="single" w:color="9C0006" w:sz="1"/>
              <w:right w:val="single" w:color="9C0006" w:sz="1"/>
            </w:tcBorders>
            <w:shd w:fill="9C00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Problem Statement</w:t>
            </w:r>
          </w:p>
        </w:tc>
      </w:tr>
      <w:tr>
        <w:tc>
          <w:tcPr>
            <w:tcW w:type="dxa" w:w="9360"/>
            <w:tcBorders>
              <w:top w:val="single" w:color="9C0006" w:sz="1"/>
              <w:left w:val="single" w:color="9C0006" w:sz="1"/>
              <w:bottom w:val="single" w:color="9C0006" w:sz="1"/>
              <w:right w:val="single" w:color="9C0006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Three externally exposed ports violate the enterprise one-port-per-container constraint.</w:t>
            </w:r>
          </w:p>
        </w:tc>
      </w:tr>
      <w:tr>
        <w:tc>
          <w:tcPr>
            <w:tcW w:type="dxa" w:w="9360"/>
            <w:tcBorders>
              <w:top w:val="single" w:color="9C0006" w:sz="1"/>
              <w:left w:val="single" w:color="9C0006" w:sz="1"/>
              <w:bottom w:val="single" w:color="9C0006" w:sz="1"/>
              <w:right w:val="single" w:color="9C0006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SAJHA binding to 0.0.0.0:3002 means it is reachable directly from any client that can reach the host — bypassing the Agent Server entirely.</w:t>
            </w:r>
          </w:p>
        </w:tc>
      </w:tr>
      <w:tr>
        <w:tc>
          <w:tcPr>
            <w:tcW w:type="dxa" w:w="9360"/>
            <w:tcBorders>
              <w:top w:val="single" w:color="9C0006" w:sz="1"/>
              <w:left w:val="single" w:color="9C0006" w:sz="1"/>
              <w:bottom w:val="single" w:color="9C0006" w:sz="1"/>
              <w:right w:val="single" w:color="9C0006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Two separate Dockerfiles (Dockerfile, Dockerfile.frontend) produce two containers requiring orchestration even for single-host deployments.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Authentication Architecture — Current State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current system has two authentication paths that overlap and create coupling:</w:t>
      </w:r>
    </w:p>
    <w:p>
      <w:pPr>
        <w:spacing w:after="8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Path A — User Login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Browser sends POST /api/auth/login to Agent Server (port 8000).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agent_server.py proxies the request to SAJHA: POST http://localhost:3002/api/auth/login with the user's credentials.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SAJHA validates credentials against sajhamcpserver/config/users.json and returns a SAJHA JWT.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Agent Server discards the SAJHA JWT, reads users.json directly (_SAJHA_USERS_FILE path hardcoded), and issues its own Agent JWT.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5. Browser stores the Agent JWT and sends it as Bearer on all subsequent requests.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C0006" w:sz="1"/>
              <w:left w:val="single" w:color="9C0006" w:sz="1"/>
              <w:bottom w:val="single" w:color="9C0006" w:sz="1"/>
              <w:right w:val="single" w:color="9C0006" w:sz="1"/>
            </w:tcBorders>
            <w:shd w:fill="9C00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Problems in Path A</w:t>
            </w:r>
          </w:p>
        </w:tc>
      </w:tr>
      <w:tr>
        <w:tc>
          <w:tcPr>
            <w:tcW w:type="dxa" w:w="9360"/>
            <w:tcBorders>
              <w:top w:val="single" w:color="9C0006" w:sz="1"/>
              <w:left w:val="single" w:color="9C0006" w:sz="1"/>
              <w:bottom w:val="single" w:color="9C0006" w:sz="1"/>
              <w:right w:val="single" w:color="9C0006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Tight coupling: Agent login fails completely if SAJHA is unreachable — even before any tool call is made.</w:t>
            </w:r>
          </w:p>
        </w:tc>
      </w:tr>
      <w:tr>
        <w:tc>
          <w:tcPr>
            <w:tcW w:type="dxa" w:w="9360"/>
            <w:tcBorders>
              <w:top w:val="single" w:color="9C0006" w:sz="1"/>
              <w:left w:val="single" w:color="9C0006" w:sz="1"/>
              <w:bottom w:val="single" w:color="9C0006" w:sz="1"/>
              <w:right w:val="single" w:color="9C0006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Redundant validation: users.json is validated twice — once by SAJHA and once by Agent (reading the same file).</w:t>
            </w:r>
          </w:p>
        </w:tc>
      </w:tr>
      <w:tr>
        <w:tc>
          <w:tcPr>
            <w:tcW w:type="dxa" w:w="9360"/>
            <w:tcBorders>
              <w:top w:val="single" w:color="9C0006" w:sz="1"/>
              <w:left w:val="single" w:color="9C0006" w:sz="1"/>
              <w:bottom w:val="single" w:color="9C0006" w:sz="1"/>
              <w:right w:val="single" w:color="9C0006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Fragile path: agent_server.py has _SAJHA_USERS_FILE = pathlib.Path('sajhamcpserver/config/users.json') hardcoded — breaks if directory layout changes.</w:t>
            </w:r>
          </w:p>
        </w:tc>
      </w:tr>
      <w:tr>
        <w:tc>
          <w:tcPr>
            <w:tcW w:type="dxa" w:w="9360"/>
            <w:tcBorders>
              <w:top w:val="single" w:color="9C0006" w:sz="1"/>
              <w:left w:val="single" w:color="9C0006" w:sz="1"/>
              <w:bottom w:val="single" w:color="9C0006" w:sz="1"/>
              <w:right w:val="single" w:color="9C0006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SAJHA must be running before any user can log in, even on the Agent-only startup path.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Path B — Tool Calls (Agent → SAJHA)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Agent receives a user message, decides to call a tool.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agent/tools.py calls _get_token() which logs into SAJHA as user 'risk_agent' using os.getenv('SAJHA_PASSWORD').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All tool calls are made with this shared service token: Authorization: Bearer {token}.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The token is cached in a module-level variable _sajha_token and reused for all users.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C0006" w:sz="1"/>
              <w:left w:val="single" w:color="9C0006" w:sz="1"/>
              <w:bottom w:val="single" w:color="9C0006" w:sz="1"/>
              <w:right w:val="single" w:color="9C0006" w:sz="1"/>
            </w:tcBorders>
            <w:shd w:fill="9C00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Problems in Path B</w:t>
            </w:r>
          </w:p>
        </w:tc>
      </w:tr>
      <w:tr>
        <w:tc>
          <w:tcPr>
            <w:tcW w:type="dxa" w:w="9360"/>
            <w:tcBorders>
              <w:top w:val="single" w:color="9C0006" w:sz="1"/>
              <w:left w:val="single" w:color="9C0006" w:sz="1"/>
              <w:bottom w:val="single" w:color="9C0006" w:sz="1"/>
              <w:right w:val="single" w:color="9C0006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Hardcoded service account: risk_agent / SAJHA_PASSWORD — a static credential that cannot be scoped or rotated per user.</w:t>
            </w:r>
          </w:p>
        </w:tc>
      </w:tr>
      <w:tr>
        <w:tc>
          <w:tcPr>
            <w:tcW w:type="dxa" w:w="9360"/>
            <w:tcBorders>
              <w:top w:val="single" w:color="9C0006" w:sz="1"/>
              <w:left w:val="single" w:color="9C0006" w:sz="1"/>
              <w:bottom w:val="single" w:color="9C0006" w:sz="1"/>
              <w:right w:val="single" w:color="9C0006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 user context on tool calls: SAJHA cannot distinguish which end-user triggered a tool — all calls appear as risk_agent.</w:t>
            </w:r>
          </w:p>
        </w:tc>
      </w:tr>
      <w:tr>
        <w:tc>
          <w:tcPr>
            <w:tcW w:type="dxa" w:w="9360"/>
            <w:tcBorders>
              <w:top w:val="single" w:color="9C0006" w:sz="1"/>
              <w:left w:val="single" w:color="9C0006" w:sz="1"/>
              <w:bottom w:val="single" w:color="9C0006" w:sz="1"/>
              <w:right w:val="single" w:color="9C0006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Shared token across all sessions: if SAJHA invalidates the token, all concurrent users are affected simultaneously.</w:t>
            </w:r>
          </w:p>
        </w:tc>
      </w:tr>
      <w:tr>
        <w:tc>
          <w:tcPr>
            <w:tcW w:type="dxa" w:w="9360"/>
            <w:tcBorders>
              <w:top w:val="single" w:color="9C0006" w:sz="1"/>
              <w:left w:val="single" w:color="9C0006" w:sz="1"/>
              <w:bottom w:val="single" w:color="9C0006" w:sz="1"/>
              <w:right w:val="single" w:color="9C0006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SAJHA's full session auth system (730+ lines in AuthManager) exists solely to validate this one service account.</w:t>
            </w:r>
          </w:p>
        </w:tc>
      </w:tr>
      <w:tr>
        <w:tc>
          <w:tcPr>
            <w:tcW w:type="dxa" w:w="9360"/>
            <w:tcBorders>
              <w:top w:val="single" w:color="9C0006" w:sz="1"/>
              <w:left w:val="single" w:color="9C0006" w:sz="1"/>
              <w:bottom w:val="single" w:color="9C0006" w:sz="1"/>
              <w:right w:val="single" w:color="9C0006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SAJHA bound to 0.0.0.0:3002 means risk_agent credentials can be used to call tools directly, bypassing the Agent entirely.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Existing File Locations (Reference)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files are affected by this change and are referenced throughout this document: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File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Change Type</w:t>
            </w:r>
          </w:p>
        </w:tc>
        <w:tc>
          <w:tcPr>
            <w:tcW w:type="dxa" w:w="4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9"/>
                <w:szCs w:val="19"/>
              </w:rPr>
              <w:t xml:space="preserve">Dockerfile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6A000"/>
                <w:sz w:val="20"/>
                <w:szCs w:val="20"/>
              </w:rPr>
              <w:t xml:space="preserve">MODIFY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Currently only runs uvicorn. Will be merged with frontend and SAJHA.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9"/>
                <w:szCs w:val="19"/>
              </w:rPr>
              <w:t xml:space="preserve">Dockerfile.frontend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DELETE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nginx frontend container. Merged into single Dockerfile.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9"/>
                <w:szCs w:val="19"/>
              </w:rPr>
              <w:t xml:space="preserve">agent_server.py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6A000"/>
                <w:sz w:val="20"/>
                <w:szCs w:val="20"/>
              </w:rPr>
              <w:t xml:space="preserve">MODIFY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Remove SAJHA login proxy. Agent owns auth entirely.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9"/>
                <w:szCs w:val="19"/>
              </w:rPr>
              <w:t xml:space="preserve">agent/tools.py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6A000"/>
                <w:sz w:val="20"/>
                <w:szCs w:val="20"/>
              </w:rPr>
              <w:t xml:space="preserve">MODIFY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Remove _get_token() / risk_agent pattern. Replace with X-Service-Key header.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9"/>
                <w:szCs w:val="19"/>
              </w:rPr>
              <w:t xml:space="preserve">sajhamcpserver/config/server.properties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6A000"/>
                <w:sz w:val="20"/>
                <w:szCs w:val="20"/>
              </w:rPr>
              <w:t xml:space="preserve">MODIFY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Change server.host from 0.0.0.0 to 127.0.0.1.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9"/>
                <w:szCs w:val="19"/>
              </w:rPr>
              <w:t xml:space="preserve">sajhamcpserver/config/users.json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6A000"/>
                <w:sz w:val="20"/>
                <w:szCs w:val="20"/>
              </w:rPr>
              <w:t xml:space="preserve">MODIFY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Passwords to be bcrypt-hashed. Remove duplicate login endpoint dependency.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9"/>
                <w:szCs w:val="19"/>
              </w:rPr>
              <w:t xml:space="preserve">sajhamcpserver/sajha/app.py (or equivalent)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6A000"/>
                <w:sz w:val="20"/>
                <w:szCs w:val="20"/>
              </w:rPr>
              <w:t xml:space="preserve">MODIFY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Add X-Service-Key middleware. Remove session/JWT auth on tool endpoints.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9"/>
                <w:szCs w:val="19"/>
              </w:rPr>
              <w:t xml:space="preserve">nginx.conf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NEW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Single nginx config routing / to static, /api/ to uvicorn.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9"/>
                <w:szCs w:val="19"/>
              </w:rPr>
              <w:t xml:space="preserve">supervisord.conf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NEW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Process supervisor starting nginx, uvicorn, SAJHA in one container.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Docker Port Consolidation</w:t>
      </w:r>
    </w:p>
    <w:p>
      <w:pPr>
        <w:pBdr>
          <w:bottom w:val="single" w:color="2E75B6" w:sz="6" w:space="1"/>
        </w:pBd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Target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three processes run inside a single Docker container managed by supervisord. Only port 80 (or configurable via PORT env var) is exposed externally. All inter-process communication uses the loopback interface.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Container Port Map — Target State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External:  PORT (default 80)  →  nginx  (listens on 0.0.0.0:${PORT})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Internal:  127.0.0.1:8000    →  Agent Server (uvicorn)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Internal:  127.0.0.1:3002    →  SAJHA MCP Server (Flask)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Traffic flow: Browser → nginx:80 → /api/* proxied to uvicorn:8000 → SAJHA:3002 (tool calls)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SAJHA is never reachable from outside the container.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supervisord.conf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new supervisord.conf is created at the container root. It defines three programs that supervisord starts and supervises: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404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supervisord.conf — Full Specification</w:t>
            </w:r>
          </w:p>
        </w:tc>
      </w:tr>
      <w:tr>
        <w:tc>
          <w:tcPr>
            <w:tcW w:type="dxa" w:w="936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[supervisord]</w:t>
            </w:r>
          </w:p>
        </w:tc>
      </w:tr>
      <w:tr>
        <w:tc>
          <w:tcPr>
            <w:tcW w:type="dxa" w:w="936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nodaemon=true</w:t>
            </w:r>
          </w:p>
        </w:tc>
      </w:tr>
      <w:tr>
        <w:tc>
          <w:tcPr>
            <w:tcW w:type="dxa" w:w="936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logfile=/var/log/supervisord.log</w:t>
            </w:r>
          </w:p>
        </w:tc>
      </w:tr>
      <w:tr>
        <w:tc>
          <w:tcPr>
            <w:tcW w:type="dxa" w:w="936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[program:sajha]</w:t>
            </w:r>
          </w:p>
        </w:tc>
      </w:tr>
      <w:tr>
        <w:tc>
          <w:tcPr>
            <w:tcW w:type="dxa" w:w="936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command=python sajhamcpserver/run_server.py</w:t>
            </w:r>
          </w:p>
        </w:tc>
      </w:tr>
      <w:tr>
        <w:tc>
          <w:tcPr>
            <w:tcW w:type="dxa" w:w="936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directory=/app</w:t>
            </w:r>
          </w:p>
        </w:tc>
      </w:tr>
      <w:tr>
        <w:tc>
          <w:tcPr>
            <w:tcW w:type="dxa" w:w="936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autostart=true</w:t>
            </w:r>
          </w:p>
        </w:tc>
      </w:tr>
      <w:tr>
        <w:tc>
          <w:tcPr>
            <w:tcW w:type="dxa" w:w="936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autorestart=true</w:t>
            </w:r>
          </w:p>
        </w:tc>
      </w:tr>
      <w:tr>
        <w:tc>
          <w:tcPr>
            <w:tcW w:type="dxa" w:w="936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stdout_logfile=/var/log/sajha.log</w:t>
            </w:r>
          </w:p>
        </w:tc>
      </w:tr>
      <w:tr>
        <w:tc>
          <w:tcPr>
            <w:tcW w:type="dxa" w:w="936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stderr_logfile=/var/log/sajha.err</w:t>
            </w:r>
          </w:p>
        </w:tc>
      </w:tr>
      <w:tr>
        <w:tc>
          <w:tcPr>
            <w:tcW w:type="dxa" w:w="936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priority=1</w:t>
            </w:r>
          </w:p>
        </w:tc>
      </w:tr>
      <w:tr>
        <w:tc>
          <w:tcPr>
            <w:tcW w:type="dxa" w:w="936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[program:agent]</w:t>
            </w:r>
          </w:p>
        </w:tc>
      </w:tr>
      <w:tr>
        <w:tc>
          <w:tcPr>
            <w:tcW w:type="dxa" w:w="936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command=uvicorn agent_server:app --host 127.0.0.1 --port 8000</w:t>
            </w:r>
          </w:p>
        </w:tc>
      </w:tr>
      <w:tr>
        <w:tc>
          <w:tcPr>
            <w:tcW w:type="dxa" w:w="936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directory=/app</w:t>
            </w:r>
          </w:p>
        </w:tc>
      </w:tr>
      <w:tr>
        <w:tc>
          <w:tcPr>
            <w:tcW w:type="dxa" w:w="936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autostart=true</w:t>
            </w:r>
          </w:p>
        </w:tc>
      </w:tr>
      <w:tr>
        <w:tc>
          <w:tcPr>
            <w:tcW w:type="dxa" w:w="936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autorestart=true</w:t>
            </w:r>
          </w:p>
        </w:tc>
      </w:tr>
      <w:tr>
        <w:tc>
          <w:tcPr>
            <w:tcW w:type="dxa" w:w="936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stdout_logfile=/var/log/agent.log</w:t>
            </w:r>
          </w:p>
        </w:tc>
      </w:tr>
      <w:tr>
        <w:tc>
          <w:tcPr>
            <w:tcW w:type="dxa" w:w="936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stderr_logfile=/var/log/agent.err</w:t>
            </w:r>
          </w:p>
        </w:tc>
      </w:tr>
      <w:tr>
        <w:tc>
          <w:tcPr>
            <w:tcW w:type="dxa" w:w="936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priority=2</w:t>
            </w:r>
          </w:p>
        </w:tc>
      </w:tr>
      <w:tr>
        <w:tc>
          <w:tcPr>
            <w:tcW w:type="dxa" w:w="936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[program:nginx]</w:t>
            </w:r>
          </w:p>
        </w:tc>
      </w:tr>
      <w:tr>
        <w:tc>
          <w:tcPr>
            <w:tcW w:type="dxa" w:w="936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command=nginx -g 'daemon off;'</w:t>
            </w:r>
          </w:p>
        </w:tc>
      </w:tr>
      <w:tr>
        <w:tc>
          <w:tcPr>
            <w:tcW w:type="dxa" w:w="936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autostart=true</w:t>
            </w:r>
          </w:p>
        </w:tc>
      </w:tr>
      <w:tr>
        <w:tc>
          <w:tcPr>
            <w:tcW w:type="dxa" w:w="936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autorestart=true</w:t>
            </w:r>
          </w:p>
        </w:tc>
      </w:tr>
      <w:tr>
        <w:tc>
          <w:tcPr>
            <w:tcW w:type="dxa" w:w="936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stdout_logfile=/var/log/nginx.log</w:t>
            </w:r>
          </w:p>
        </w:tc>
      </w:tr>
      <w:tr>
        <w:tc>
          <w:tcPr>
            <w:tcW w:type="dxa" w:w="936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stderr_logfile=/var/log/nginx.err</w:t>
            </w:r>
          </w:p>
        </w:tc>
      </w:tr>
      <w:tr>
        <w:tc>
          <w:tcPr>
            <w:tcW w:type="dxa" w:w="936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priority=3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SAJHA has priority 1 (starts first) so the Agent Server's startup tool discovery request finds SAJHA already listening.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nginx.conf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nginx serves static frontend files and proxies all /api/ requests to the Agent Server. SSE streaming requires specific proxy directives to disable buffering.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404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nginx.conf — Key Directives</w:t>
            </w:r>
          </w:p>
        </w:tc>
      </w:tr>
      <w:tr>
        <w:tc>
          <w:tcPr>
            <w:tcW w:type="dxa" w:w="936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server {</w:t>
            </w:r>
          </w:p>
        </w:tc>
      </w:tr>
      <w:tr>
        <w:tc>
          <w:tcPr>
            <w:tcW w:type="dxa" w:w="936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listen ${PORT:-80};</w:t>
            </w:r>
          </w:p>
        </w:tc>
      </w:tr>
      <w:tr>
        <w:tc>
          <w:tcPr>
            <w:tcW w:type="dxa" w:w="936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root /app/public;</w:t>
            </w:r>
          </w:p>
        </w:tc>
      </w:tr>
      <w:tr>
        <w:tc>
          <w:tcPr>
            <w:tcW w:type="dxa" w:w="936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index mcp-agent.html;</w:t>
            </w:r>
          </w:p>
        </w:tc>
      </w:tr>
      <w:tr>
        <w:tc>
          <w:tcPr>
            <w:tcW w:type="dxa" w:w="936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# Static frontend</w:t>
            </w:r>
          </w:p>
        </w:tc>
      </w:tr>
      <w:tr>
        <w:tc>
          <w:tcPr>
            <w:tcW w:type="dxa" w:w="936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location / { try_files $uri $uri/ /mcp-agent.html; }</w:t>
            </w:r>
          </w:p>
        </w:tc>
      </w:tr>
      <w:tr>
        <w:tc>
          <w:tcPr>
            <w:tcW w:type="dxa" w:w="936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# Agent API + SSE streaming</w:t>
            </w:r>
          </w:p>
        </w:tc>
      </w:tr>
      <w:tr>
        <w:tc>
          <w:tcPr>
            <w:tcW w:type="dxa" w:w="936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location /api/ {</w:t>
            </w:r>
          </w:p>
        </w:tc>
      </w:tr>
      <w:tr>
        <w:tc>
          <w:tcPr>
            <w:tcW w:type="dxa" w:w="936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proxy_pass http://127.0.0.1:8000;</w:t>
            </w:r>
          </w:p>
        </w:tc>
      </w:tr>
      <w:tr>
        <w:tc>
          <w:tcPr>
            <w:tcW w:type="dxa" w:w="936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proxy_http_version 1.1;</w:t>
            </w:r>
          </w:p>
        </w:tc>
      </w:tr>
      <w:tr>
        <w:tc>
          <w:tcPr>
            <w:tcW w:type="dxa" w:w="936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proxy_set_header Connection '';</w:t>
            </w:r>
          </w:p>
        </w:tc>
      </w:tr>
      <w:tr>
        <w:tc>
          <w:tcPr>
            <w:tcW w:type="dxa" w:w="936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proxy_buffering off;          # REQUIRED for SSE</w:t>
            </w:r>
          </w:p>
        </w:tc>
      </w:tr>
      <w:tr>
        <w:tc>
          <w:tcPr>
            <w:tcW w:type="dxa" w:w="936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proxy_cache off;              # REQUIRED for SSE</w:t>
            </w:r>
          </w:p>
        </w:tc>
      </w:tr>
      <w:tr>
        <w:tc>
          <w:tcPr>
            <w:tcW w:type="dxa" w:w="936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proxy_read_timeout 300s;      # Long-running agent tasks</w:t>
            </w:r>
          </w:p>
        </w:tc>
      </w:tr>
      <w:tr>
        <w:tc>
          <w:tcPr>
            <w:tcW w:type="dxa" w:w="936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proxy_set_header Host $host;</w:t>
            </w:r>
          </w:p>
        </w:tc>
      </w:tr>
      <w:tr>
        <w:tc>
          <w:tcPr>
            <w:tcW w:type="dxa" w:w="936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proxy_set_header X-Real-IP $remote_addr;</w:t>
            </w:r>
          </w:p>
        </w:tc>
      </w:tr>
      <w:tr>
        <w:tc>
          <w:tcPr>
            <w:tcW w:type="dxa" w:w="936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6A000" w:sz="1"/>
              <w:left w:val="single" w:color="D6A000" w:sz="1"/>
              <w:bottom w:val="single" w:color="D6A000" w:sz="1"/>
              <w:right w:val="single" w:color="D6A000" w:sz="1"/>
            </w:tcBorders>
            <w:shd w:fill="D6A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Critical: SSE Streaming</w:t>
            </w:r>
          </w:p>
        </w:tc>
      </w:tr>
      <w:tr>
        <w:tc>
          <w:tcPr>
            <w:tcW w:type="dxa" w:w="9360"/>
            <w:tcBorders>
              <w:top w:val="single" w:color="D6A000" w:sz="1"/>
              <w:left w:val="single" w:color="D6A000" w:sz="1"/>
              <w:bottom w:val="single" w:color="D6A000" w:sz="1"/>
              <w:right w:val="single" w:color="D6A000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 Agent Server uses Server-Sent Events (SSE) for streaming responses to the browser.</w:t>
            </w:r>
          </w:p>
        </w:tc>
      </w:tr>
      <w:tr>
        <w:tc>
          <w:tcPr>
            <w:tcW w:type="dxa" w:w="9360"/>
            <w:tcBorders>
              <w:top w:val="single" w:color="D6A000" w:sz="1"/>
              <w:left w:val="single" w:color="D6A000" w:sz="1"/>
              <w:bottom w:val="single" w:color="D6A000" w:sz="1"/>
              <w:right w:val="single" w:color="D6A000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proxy_buffering off and proxy_cache off are MANDATORY — without them nginx buffers the entire response before forwarding, breaking real-time streaming.</w:t>
            </w:r>
          </w:p>
        </w:tc>
      </w:tr>
      <w:tr>
        <w:tc>
          <w:tcPr>
            <w:tcW w:type="dxa" w:w="9360"/>
            <w:tcBorders>
              <w:top w:val="single" w:color="D6A000" w:sz="1"/>
              <w:left w:val="single" w:color="D6A000" w:sz="1"/>
              <w:bottom w:val="single" w:color="D6A000" w:sz="1"/>
              <w:right w:val="single" w:color="D6A000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proxy_http_version 1.1 with Connection '' enables HTTP keep-alive, which SSE requires.</w:t>
            </w:r>
          </w:p>
        </w:tc>
      </w:tr>
      <w:tr>
        <w:tc>
          <w:tcPr>
            <w:tcW w:type="dxa" w:w="9360"/>
            <w:tcBorders>
              <w:top w:val="single" w:color="D6A000" w:sz="1"/>
              <w:left w:val="single" w:color="D6A000" w:sz="1"/>
              <w:bottom w:val="single" w:color="D6A000" w:sz="1"/>
              <w:right w:val="single" w:color="D6A000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proxy_read_timeout must be set generously (300s+) because agent tasks may run for several minutes.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Merged Dockerfile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existing Dockerfile (agent only) and Dockerfile.frontend (nginx only) are replaced with a single Dockerfile that installs all dependencies and runs supervisord as PID 1.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404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Dockerfile — Target Structure</w:t>
            </w:r>
          </w:p>
        </w:tc>
      </w:tr>
      <w:tr>
        <w:tc>
          <w:tcPr>
            <w:tcW w:type="dxa" w:w="936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FROM python:3.11-slim</w:t>
            </w:r>
          </w:p>
        </w:tc>
      </w:tr>
      <w:tr>
        <w:tc>
          <w:tcPr>
            <w:tcW w:type="dxa" w:w="936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# System packages: nginx + supervisor</w:t>
            </w:r>
          </w:p>
        </w:tc>
      </w:tr>
      <w:tr>
        <w:tc>
          <w:tcPr>
            <w:tcW w:type="dxa" w:w="936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RUN apt-get update &amp;&amp; apt-get install -y nginx supervisor &amp;&amp; rm -rf /var/lib/apt/lists/*</w:t>
            </w:r>
          </w:p>
        </w:tc>
      </w:tr>
      <w:tr>
        <w:tc>
          <w:tcPr>
            <w:tcW w:type="dxa" w:w="936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WORKDIR /app</w:t>
            </w:r>
          </w:p>
        </w:tc>
      </w:tr>
      <w:tr>
        <w:tc>
          <w:tcPr>
            <w:tcW w:type="dxa" w:w="936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COPY requirements.txt .</w:t>
            </w:r>
          </w:p>
        </w:tc>
      </w:tr>
      <w:tr>
        <w:tc>
          <w:tcPr>
            <w:tcW w:type="dxa" w:w="936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RUN pip install -r requirements.txt --no-cache-dir</w:t>
            </w:r>
          </w:p>
        </w:tc>
      </w:tr>
      <w:tr>
        <w:tc>
          <w:tcPr>
            <w:tcW w:type="dxa" w:w="936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# Copy application</w:t>
            </w:r>
          </w:p>
        </w:tc>
      </w:tr>
      <w:tr>
        <w:tc>
          <w:tcPr>
            <w:tcW w:type="dxa" w:w="936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COPY . .</w:t>
            </w:r>
          </w:p>
        </w:tc>
      </w:tr>
      <w:tr>
        <w:tc>
          <w:tcPr>
            <w:tcW w:type="dxa" w:w="936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# nginx config</w:t>
            </w:r>
          </w:p>
        </w:tc>
      </w:tr>
      <w:tr>
        <w:tc>
          <w:tcPr>
            <w:tcW w:type="dxa" w:w="936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COPY nginx.conf /etc/nginx/conf.d/default.conf</w:t>
            </w:r>
          </w:p>
        </w:tc>
      </w:tr>
      <w:tr>
        <w:tc>
          <w:tcPr>
            <w:tcW w:type="dxa" w:w="936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RUN rm -f /etc/nginx/sites-enabled/default</w:t>
            </w:r>
          </w:p>
        </w:tc>
      </w:tr>
      <w:tr>
        <w:tc>
          <w:tcPr>
            <w:tcW w:type="dxa" w:w="936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# supervisord config</w:t>
            </w:r>
          </w:p>
        </w:tc>
      </w:tr>
      <w:tr>
        <w:tc>
          <w:tcPr>
            <w:tcW w:type="dxa" w:w="936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COPY supervisord.conf /etc/supervisor/conf.d/riskgpt.conf</w:t>
            </w:r>
          </w:p>
        </w:tc>
      </w:tr>
      <w:tr>
        <w:tc>
          <w:tcPr>
            <w:tcW w:type="dxa" w:w="936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EXPOSE ${PORT:-80}</w:t>
            </w:r>
          </w:p>
        </w:tc>
      </w:tr>
      <w:tr>
        <w:tc>
          <w:tcPr>
            <w:tcW w:type="dxa" w:w="936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CMD ["/usr/bin/supervisord", "-c", "/etc/supervisor/supervisord.conf"]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server.properties Change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SAJHA must be prevented from accepting connections from outside the container. A single line change in server.properties achieves this: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Setting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Before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server.host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0.0.0.0  (all interfaces)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server.host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127.0.0.1  (loopback only)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server.port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3002  (unchanged)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With server.host=127.0.0.1, any attempt to reach SAJHA from outside the container (e.g., curl host:3002) will receive a connection refused. SAJHA only accepts connections from within the same container.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Unified Authentication</w:t>
      </w:r>
    </w:p>
    <w:p>
      <w:pPr>
        <w:pBdr>
          <w:bottom w:val="single" w:color="2E75B6" w:sz="6" w:space="1"/>
        </w:pBd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Design Principles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redesign follows three principles: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Single authority: The Agent Server is the only system that validates user identity, issues tokens, and enforces role-based access. SAJHA has no user identity concept.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Service key pattern: Agent-to-SAJHA calls are authenticated by a shared secret header (X-Service-Key). No user session or JWT is passed to SAJHA. SAJHA trusts any request that carries the correct key — this is safe because SAJHA is not externally reachable after the Docker fix.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hardcoded credentials: The risk_agent service account and SAJHA_PASSWORD env var are eliminated. There is no privileged internal user — only the service key, which is scoped to inter-container calls.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Target Auth Architecture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Login Flow — Target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6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Browser sends POST /api/auth/login {user_id, password} to nginx:80.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6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nginx proxies to Agent Server (uvicorn:8000). Agent Server handles auth natively — no SAJHA proxy.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6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Agent Server reads sajhamcpserver/config/users.json, verifies bcrypt(password) hash, looks up role (super_admin | admin | user).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6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Agent Server issues a signed JWT containing: sub (user_id), role, worker_id (if scoped), onboarding_complete flag, exp.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6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Browser receives JWT. All subsequent API requests include Authorization: Bearer {token}.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is removed from login flow</w:t>
            </w:r>
          </w:p>
        </w:tc>
      </w:tr>
      <w:tr>
        <w:tc>
          <w:tcPr>
            <w:tcW w:type="dxa" w:w="93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REMOVED: agent_server.py proxy to POST http://localhost:3002/api/auth/login</w:t>
            </w:r>
          </w:p>
        </w:tc>
      </w:tr>
      <w:tr>
        <w:tc>
          <w:tcPr>
            <w:tcW w:type="dxa" w:w="93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REMOVED: SAJHA handling of /api/auth/login endpoint (decommissioned)</w:t>
            </w:r>
          </w:p>
        </w:tc>
      </w:tr>
      <w:tr>
        <w:tc>
          <w:tcPr>
            <w:tcW w:type="dxa" w:w="93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REMOVED: _SAJHA_USERS_FILE path coupling in agent_server.py</w:t>
            </w:r>
          </w:p>
        </w:tc>
      </w:tr>
      <w:tr>
        <w:tc>
          <w:tcPr>
            <w:tcW w:type="dxa" w:w="93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RESULT: Agent Server can start and accept logins independently of SAJHA startup state.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Tool Call Flow — Target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6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Agent Server processes a user message, decides to call a tool on SAJHA.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6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Agent Server constructs the tool request. It adds two headers: X-Service-Key: {SAJHA_SERVICE_KEY} and X-User-Id: {user_id from JWT}.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6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SAJHA middleware validates X-Service-Key against its configured SAJHA_SERVICE_KEY env var. If missing or wrong: 403 Forbidden.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6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SAJHA executes the tool and returns the result. No session lookup, no JWT validation — just the service key check.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6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Agent Server receives result, incorporates into LLM response, streams back to browser via SSE.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is removed from tool call flow</w:t>
            </w:r>
          </w:p>
        </w:tc>
      </w:tr>
      <w:tr>
        <w:tc>
          <w:tcPr>
            <w:tcW w:type="dxa" w:w="93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REMOVED: agent/tools.py _get_token() function (SAJHA login as risk_agent)</w:t>
            </w:r>
          </w:p>
        </w:tc>
      </w:tr>
      <w:tr>
        <w:tc>
          <w:tcPr>
            <w:tcW w:type="dxa" w:w="93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REMOVED: agent/tools.py _sajha_token module-level session variable</w:t>
            </w:r>
          </w:p>
        </w:tc>
      </w:tr>
      <w:tr>
        <w:tc>
          <w:tcPr>
            <w:tcW w:type="dxa" w:w="93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REMOVED: SAJHA AuthManager.validate_token() for tool endpoint calls</w:t>
            </w:r>
          </w:p>
        </w:tc>
      </w:tr>
      <w:tr>
        <w:tc>
          <w:tcPr>
            <w:tcW w:type="dxa" w:w="93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REMOVED: SAJHA_PASSWORD environment variable</w:t>
            </w:r>
          </w:p>
        </w:tc>
      </w:tr>
      <w:tr>
        <w:tc>
          <w:tcPr>
            <w:tcW w:type="dxa" w:w="93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ADDED: SAJHA_SERVICE_KEY environment variable (shared secret, rotate via env)</w:t>
            </w:r>
          </w:p>
        </w:tc>
      </w:tr>
      <w:tr>
        <w:tc>
          <w:tcPr>
            <w:tcW w:type="dxa" w:w="93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ADDED: X-User-Id header forwarded to SAJHA for audit logging (no auth check)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Role Hierarchy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role logic lives in the Agent Server. SAJHA is role-blind — it executes any request from the Agent.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4160"/>
        <w:gridCol w:w="1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Assigned By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Access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Scoped To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super_admin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Hardcoded in users.json or first-boot setup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Create/delete Digital Workers, create/delete admin users, full system config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All workers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super_admin via Admin Console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Configure their own Digital Worker: tools, prompt, domain data, workflows, assign users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Assigned worker(s) only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user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admin or super_admin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Chat interface only. No admin panel access.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Assigned worker only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SAJHA — Service Key Middleware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SAJHA adds a lightweight middleware layer. Every inbound request to a tool endpoint must carry a valid X-Service-Key header. Requests without the key are rejected immediately — no further processing occurs.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404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SAJHA Middleware — Pseudocode</w:t>
            </w:r>
          </w:p>
        </w:tc>
      </w:tr>
      <w:tr>
        <w:tc>
          <w:tcPr>
            <w:tcW w:type="dxa" w:w="936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SAJHA_SERVICE_KEY = os.getenv('SAJHA_SERVICE_KEY')  # set at container startup</w:t>
            </w:r>
          </w:p>
        </w:tc>
      </w:tr>
      <w:tr>
        <w:tc>
          <w:tcPr>
            <w:tcW w:type="dxa" w:w="936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@app.before_request</w:t>
            </w:r>
          </w:p>
        </w:tc>
      </w:tr>
      <w:tr>
        <w:tc>
          <w:tcPr>
            <w:tcW w:type="dxa" w:w="936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def require_service_key():</w:t>
            </w:r>
          </w:p>
        </w:tc>
      </w:tr>
      <w:tr>
        <w:tc>
          <w:tcPr>
            <w:tcW w:type="dxa" w:w="936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if request.path.startswith('/api/tools'):  # tool endpoints only</w:t>
            </w:r>
          </w:p>
        </w:tc>
      </w:tr>
      <w:tr>
        <w:tc>
          <w:tcPr>
            <w:tcW w:type="dxa" w:w="936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    key = request.headers.get('X-Service-Key')</w:t>
            </w:r>
          </w:p>
        </w:tc>
      </w:tr>
      <w:tr>
        <w:tc>
          <w:tcPr>
            <w:tcW w:type="dxa" w:w="936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    if not key or key != SAJHA_SERVICE_KEY:</w:t>
            </w:r>
          </w:p>
        </w:tc>
      </w:tr>
      <w:tr>
        <w:tc>
          <w:tcPr>
            <w:tcW w:type="dxa" w:w="936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        return jsonify({'error': 'Forbidden'}), 403</w:t>
            </w:r>
          </w:p>
        </w:tc>
      </w:tr>
      <w:tr>
        <w:tc>
          <w:tcPr>
            <w:tcW w:type="dxa" w:w="936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# /api/auth/* endpoints removed — no longer needed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X-Admin header pattern provides SAJHA admin endpoint protection (for system metadata, tool discovery) independently of the service key: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Admin-Tier Tool Discovery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Agent Server's startup tool discovery: GET /api/tools/list with headers X-Service-Key + X-Admin: true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SAJHA returns full tool manifest only when X-Admin: true is present alongside a valid X-Service-Key.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Regular tool calls omit X-Admin — SAJHA executes but does not expose internal tool metadata.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users.json — Password Hashing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Current users.json stores passwords in plaintext. As part of this change, all passwords are migrated to bcrypt hashes: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404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users.json — Schema Change</w:t>
            </w:r>
          </w:p>
        </w:tc>
      </w:tr>
      <w:tr>
        <w:tc>
          <w:tcPr>
            <w:tcW w:type="dxa" w:w="936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BEFORE:  { "user_id": "risk_agent", "password": "RiskAgent2025!", "role": "admin" }</w:t>
            </w:r>
          </w:p>
        </w:tc>
      </w:tr>
      <w:tr>
        <w:tc>
          <w:tcPr>
            <w:tcW w:type="dxa" w:w="936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AFTER:   { "user_id": "saad", "password_hash": "$2b$12$...", "role": "admin",</w:t>
            </w:r>
          </w:p>
        </w:tc>
      </w:tr>
      <w:tr>
        <w:tc>
          <w:tcPr>
            <w:tcW w:type="dxa" w:w="936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       "assigned_worker": "w-default", "onboarding_complete": true }</w:t>
            </w:r>
          </w:p>
        </w:tc>
      </w:tr>
      <w:tr>
        <w:tc>
          <w:tcPr>
            <w:tcW w:type="dxa" w:w="936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Migration: run scripts/migrate_passwords.py — reads existing users.json, bcrypt-hashes each password,</w:t>
            </w:r>
          </w:p>
        </w:tc>
      </w:tr>
      <w:tr>
        <w:tc>
          <w:tcPr>
            <w:tcW w:type="dxa" w:w="936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       writes updated file. Original backed up as users.json.bak.</w:t>
            </w:r>
          </w:p>
        </w:tc>
      </w:tr>
      <w:tr>
        <w:tc>
          <w:tcPr>
            <w:tcW w:type="dxa" w:w="936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       risk_agent service account entry is deleted from users.json entirely.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4.6 Environment Variables —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environment variables govern the new auth and service key configuration: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Variable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Used By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Required?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AGENT_SECRET_KEY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Agent Server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JWT signing secret. Rotate to invalidate all sessions.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AGENT_API_KEYS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Agent Server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Optional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Comma-separated API keys for programmatic access (non-browser).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SAJHA_SERVICE_KEY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Agent Server + SAJHA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Shared secret for agent-to-SAJHA calls. Must match on both sides.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SAJHA_BASE_URL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Agent Server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Optional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SAJHA base URL. Default: http://127.0.0.1:3002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nginx / Docker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Optional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External port. Default: 80.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SAJHA_PASSWORD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REMOVED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Hardcoded service account password. Eliminated in this change.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Integration with Digital Worker Platform</w:t>
      </w:r>
    </w:p>
    <w:p>
      <w:pPr>
        <w:pBdr>
          <w:bottom w:val="single" w:color="2E75B6" w:sz="6" w:space="1"/>
        </w:pBd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Digital Worker Platform ERD (separate document) defines workers.json, per-worker enabled_tools, and the X-Worker-Data-Root header. The infrastructure changes in this document are foundational to the Digital Worker architecture: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Infrastructure Enabler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Digital Worker Benefit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Agent owns auth (Section 4.2)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Agent can enforce per-worker tool restrictions in JWT claims — SAJHA does not need to understand worker concepts.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X-Service-Key replaces risk_agent (Section 4.4)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Agent passes X-Worker-Id alongside X-Service-Key on every tool call — SAJHA can log which worker triggered each tool.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Single container / loopback SAJHA (Section 3.2)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SAJHA's domain_data_path is controlled via X-Worker-Data-Root header set by Agent — no risk of clients overriding this from outside the container.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bcrypt passwords + role in users.json (Section 4.5)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assigned_worker field in users.json provides the worker binding that the Digital Worker Platform requires.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nginx /api/ proxy (Section 3.3)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All requests pass through the Agent auth middleware before reaching SAJHA — worker scoping is always enforced.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Worker-Scoped Tool Call — Header Set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When Agent calls a SAJHA tool on behalf of a Digital Worker, it sends: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X-Service-Key: {SAJHA_SERVICE_KEY}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X-User-Id: {user_id}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X-Worker-Id: {worker_id}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X-Worker-Data-Root: {worker.domain_data_path}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SAJHA validates X-Service-Key only. The remaining headers are trusted context for logging and data path resolution.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Files Changed</w:t>
      </w:r>
    </w:p>
    <w:p>
      <w:pPr>
        <w:pBdr>
          <w:bottom w:val="single" w:color="2E75B6" w:sz="6" w:space="1"/>
        </w:pBd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Docker Consolidation —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File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Change Type</w:t>
            </w:r>
          </w:p>
        </w:tc>
        <w:tc>
          <w:tcPr>
            <w:tcW w:type="dxa" w:w="4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9"/>
                <w:szCs w:val="19"/>
              </w:rPr>
              <w:t xml:space="preserve">Dockerfile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6A000"/>
                <w:sz w:val="20"/>
                <w:szCs w:val="20"/>
              </w:rPr>
              <w:t xml:space="preserve">MODIFY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Replace uvicorn-only CMD with supervisord. Add nginx + supervisor apt installs. Copy nginx.conf + supervisord.conf. Single EXPOSE ${PORT:-80}.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9"/>
                <w:szCs w:val="19"/>
              </w:rPr>
              <w:t xml:space="preserve">Dockerfile.frontend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DELETE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nginx frontend container entirely replaced by merged Dockerfile. Remove from repo.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9"/>
                <w:szCs w:val="19"/>
              </w:rPr>
              <w:t xml:space="preserve">nginx.conf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NEW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nginx config: static root at /app/public, /api/ proxy to 127.0.0.1:8000 with SSE directives (proxy_buffering off, proxy_cache off, proxy_read_timeout 300s).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9"/>
                <w:szCs w:val="19"/>
              </w:rPr>
              <w:t xml:space="preserve">supervisord.conf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NEW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Manages three programs: sajha (priority 1), agent (priority 2), nginx (priority 3). All stdout/stderr to /var/log/. nodaemon=true.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9"/>
                <w:szCs w:val="19"/>
              </w:rPr>
              <w:t xml:space="preserve">sajhamcpserver/config/server.properties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6A000"/>
                <w:sz w:val="20"/>
                <w:szCs w:val="20"/>
              </w:rPr>
              <w:t xml:space="preserve">MODIFY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server.host=0.0.0.0 → server.host=127.0.0.1. SAJHA loopback-only.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9"/>
                <w:szCs w:val="19"/>
              </w:rPr>
              <w:t xml:space="preserve">docker-compose.yml (if present)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6A000"/>
                <w:sz w:val="20"/>
                <w:szCs w:val="20"/>
              </w:rPr>
              <w:t xml:space="preserve">MODIFY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Remove frontend service. Update agent service to use merged Dockerfile. Expose single port 80.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Auth Unification —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File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Change Type</w:t>
            </w:r>
          </w:p>
        </w:tc>
        <w:tc>
          <w:tcPr>
            <w:tcW w:type="dxa" w:w="4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9"/>
                <w:szCs w:val="19"/>
              </w:rPr>
              <w:t xml:space="preserve">agent_server.py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6A000"/>
                <w:sz w:val="20"/>
                <w:szCs w:val="20"/>
              </w:rPr>
              <w:t xml:space="preserve">MODIFY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Remove SAJHA login proxy (POST /api/auth/login → SAJHA). Agent validates users.json directly. Remove _SAJHA_USERS_FILE coupling. Add bcrypt.checkpw() call.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9"/>
                <w:szCs w:val="19"/>
              </w:rPr>
              <w:t xml:space="preserve">agent/tools.py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6A000"/>
                <w:sz w:val="20"/>
                <w:szCs w:val="20"/>
              </w:rPr>
              <w:t xml:space="preserve">MODIFY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Remove _get_token(), _sajha_token, SAJHA login call. Replace with _service_headers() that returns {X-Service-Key, X-User-Id, X-Worker-Id, X-Worker-Data-Root}.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9"/>
                <w:szCs w:val="19"/>
              </w:rPr>
              <w:t xml:space="preserve">sajhamcpserver/sajha/app.py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6A000"/>
                <w:sz w:val="20"/>
                <w:szCs w:val="20"/>
              </w:rPr>
              <w:t xml:space="preserve">MODIFY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Add before_request middleware: validate X-Service-Key on /api/tools/* routes. Remove /api/auth/login endpoint. Remove AuthManager session validation from tool routes.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9"/>
                <w:szCs w:val="19"/>
              </w:rPr>
              <w:t xml:space="preserve">sajhamcpserver/config/users.json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6A000"/>
                <w:sz w:val="20"/>
                <w:szCs w:val="20"/>
              </w:rPr>
              <w:t xml:space="preserve">MODIFY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Replace plaintext password field with password_hash (bcrypt). Add assigned_worker field. Remove risk_agent entry.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9"/>
                <w:szCs w:val="19"/>
              </w:rPr>
              <w:t xml:space="preserve">scripts/migrate_passwords.py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NEW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One-time migration script: reads users.json, bcrypt-hashes each password, writes updated file, backs up original.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9"/>
                <w:szCs w:val="19"/>
              </w:rPr>
              <w:t xml:space="preserve">.env / docker-compose environment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6A000"/>
                <w:sz w:val="20"/>
                <w:szCs w:val="20"/>
              </w:rPr>
              <w:t xml:space="preserve">MODIFY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Remove SAJHA_PASSWORD. Add SAJHA_SERVICE_KEY. Ensure AGENT_SECRET_KEY is set.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Migration Plan</w:t>
      </w:r>
    </w:p>
    <w:p>
      <w:pPr>
        <w:pBdr>
          <w:bottom w:val="single" w:color="2E75B6" w:sz="6" w:space="1"/>
        </w:pBd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migration is non-destructive. Existing users, workers, and workflows are preserved. The steps below are ordered to allow rollback at each stage.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Phase 1 — Auth Migration (no Docker changes)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Deliver auth changes first, independently of Docker. This keeps existing multi-container setup intact and allows auth to be tested in isolation.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Run scripts/migrate_passwords.py to bcrypt-hash all passwords in users.json. Verify login still works.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SAJHA_SERVICE_KEY to environment. Update agent/tools.py to use _service_headers(). Restart Agent Server only. Verify tool calls succeed.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X-Service-Key middleware to SAJHA app.py. Deploy SAJHA only. Confirm tool calls still work (Agent sends key, SAJHA validates).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Remove SAJHA's /api/auth/login endpoint. Remove agent_server.py login proxy. Restart both. Verify user login via Agent-native auth.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Remove risk_agent from users.json. Remove SAJHA_PASSWORD from environment. Confirm no service degradation.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Phase 2 — Docker Consolidation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 Phase 1 is verified, consolidate into a single container.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supervisord.conf and nginx.conf. Build merged Dockerfile locally.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Smoke test locally: docker run -p 80:80 riskgpt. Verify login, chat, tool calls, SSE streaming all work through single port.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Change server.properties server.host to 127.0.0.1. Rebuild image. Verify SAJHA is no longer reachable on port 3002 from outside the container.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Retire Dockerfile.frontend. Update CI/CD pipeline to build and push single image.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Deploy to enterprise environment. Confirm one-port-per-container constraint is satisfied.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Rollback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6A000" w:sz="1"/>
              <w:left w:val="single" w:color="D6A000" w:sz="1"/>
              <w:bottom w:val="single" w:color="D6A000" w:sz="1"/>
              <w:right w:val="single" w:color="D6A000" w:sz="1"/>
            </w:tcBorders>
            <w:shd w:fill="D6A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Rollback Points</w:t>
            </w:r>
          </w:p>
        </w:tc>
      </w:tr>
      <w:tr>
        <w:tc>
          <w:tcPr>
            <w:tcW w:type="dxa" w:w="9360"/>
            <w:tcBorders>
              <w:top w:val="single" w:color="D6A000" w:sz="1"/>
              <w:left w:val="single" w:color="D6A000" w:sz="1"/>
              <w:bottom w:val="single" w:color="D6A000" w:sz="1"/>
              <w:right w:val="single" w:color="D6A000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Phase 1, Step 1: users.json.bak is preserved — restore original file to revert password migration.</w:t>
            </w:r>
          </w:p>
        </w:tc>
      </w:tr>
      <w:tr>
        <w:tc>
          <w:tcPr>
            <w:tcW w:type="dxa" w:w="9360"/>
            <w:tcBorders>
              <w:top w:val="single" w:color="D6A000" w:sz="1"/>
              <w:left w:val="single" w:color="D6A000" w:sz="1"/>
              <w:bottom w:val="single" w:color="D6A000" w:sz="1"/>
              <w:right w:val="single" w:color="D6A000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Phase 1, Steps 2-5: Each step is independently reversible by reverting the changed file and restarting the affected service.</w:t>
            </w:r>
          </w:p>
        </w:tc>
      </w:tr>
      <w:tr>
        <w:tc>
          <w:tcPr>
            <w:tcW w:type="dxa" w:w="9360"/>
            <w:tcBorders>
              <w:top w:val="single" w:color="D6A000" w:sz="1"/>
              <w:left w:val="single" w:color="D6A000" w:sz="1"/>
              <w:bottom w:val="single" w:color="D6A000" w:sz="1"/>
              <w:right w:val="single" w:color="D6A000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Phase 2: Original Dockerfiles are preserved in git. A single git revert redeploys the three-container setup.</w:t>
            </w:r>
          </w:p>
        </w:tc>
      </w:tr>
      <w:tr>
        <w:tc>
          <w:tcPr>
            <w:tcW w:type="dxa" w:w="9360"/>
            <w:tcBorders>
              <w:top w:val="single" w:color="D6A000" w:sz="1"/>
              <w:left w:val="single" w:color="D6A000" w:sz="1"/>
              <w:bottom w:val="single" w:color="D6A000" w:sz="1"/>
              <w:right w:val="single" w:color="D6A000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Feature flag: SAJHA_SERVICE_KEY absent → SAJHA skips key validation (allows old agent to still call tools during transition).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Acceptance Criteria</w:t>
      </w:r>
    </w:p>
    <w:p>
      <w:pPr>
        <w:pBdr>
          <w:bottom w:val="single" w:color="2E75B6" w:sz="6" w:space="1"/>
        </w:pBd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Docker Port Consolidation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960"/>
        <w:gridCol w:w="240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AC-ID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Criterion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/ Verification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DC-01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Ports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Running docker run -p 80:80 riskgpt exposes exactly one port (80) on the host.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docker ps shows PORTS 0.0.0.0:80-&gt;80/tcp and nothing else.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DC-02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Ports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Port 3002 (SAJHA) is not reachable from outside the container.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curl host:3002 from outside container returns connection refused.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DC-03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Ports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Port 8000 (Agent) is not reachable from outside the container.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curl host:8000 from outside container returns connection refused.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DC-04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Startup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supervisord starts all three processes in order: SAJHA first, Agent second, nginx third.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docker logs show all three process startup messages. SAJHA log appears before Agent log.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DC-05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Startup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If SAJHA crashes, supervisord restarts it automatically without restarting Agent or nginx.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Kill SAJHA process inside container; confirm supervisord relaunches it within 5 seconds; Agent remains up.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DC-06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SSE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Streaming responses arrive at the browser in real time (no buffering).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Open chat, send a message, observe partial tokens appearing as they are generated — not appearing all at once after a delay.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DC-07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SSE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Long-running agent tasks (&gt;60 seconds) do not time out at the nginx layer.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Trigger a workflow with multiple sequential tool calls. Confirm response completes without a 504 Gateway Timeout.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DC-08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Static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Frontend (mcp-agent.html) is served correctly via nginx.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Navigate to http://localhost. Login page loads. No 404 or 502 errors.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DC-09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Config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SAJHA server.properties has server.host=127.0.0.1.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Read server.properties inside running container. Confirm value.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DC-10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Build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Single Dockerfile builds successfully without errors.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docker build -t riskgpt . exits 0.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DC-11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Build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Dockerfile.frontend no longer exists in the repository.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git ls-files Dockerfile.frontend returns empty.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Auth Unification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960"/>
        <w:gridCol w:w="240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AC-ID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Criterion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/ Verification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AU-01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Login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User login is handled entirely by Agent Server — no call to SAJHA /api/auth/login.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Stop SAJHA. POST /api/auth/login to Agent Server. Login succeeds and returns JWT.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AU-02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Login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Invalid password is rejected with 401. Valid password returns a signed JWT.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POST with wrong password → 401. POST with correct password → 200 + {token}.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AU-03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Login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JWT contains role, sub, exp, worker_id claims.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Decode returned JWT (no signature verification in test). Confirm all four claims present.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AU-04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Service Key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SAJHA tool calls require X-Service-Key header. Missing key returns 403.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Call SAJHA tool endpoint directly without X-Service-Key. Expect 403 Forbidden.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AU-05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Service Key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SAJHA tool calls with correct X-Service-Key succeed.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Call SAJHA tool endpoint with correct X-Service-Key. Expect 200 and valid tool result.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AU-06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Service Key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Agent Server correctly sets X-Service-Key on all outgoing tool calls to SAJHA.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Intercept agent→SAJHA HTTP calls (mock or logging). Confirm X-Service-Key header is present on every call.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AU-07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Credentials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risk_agent user no longer exists in users.json.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Read users.json. Confirm no entry with user_id=risk_agent.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AU-08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Credentials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SAJHA_PASSWORD environment variable is not referenced anywhere in the codebase.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grep -r SAJHA_PASSWORD . returns no matches (excluding .env.example documentation).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AU-09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Passwords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All passwords in users.json are bcrypt hashes (starting with $2b$).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Read users.json. All password_hash values start with $2b$12$.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AU-10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Roles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super_admin can access Admin Console. admin can access their own worker config. user cannot access Admin Console.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Login as each role. Confirm 200 on permitted routes, 403 on forbidden routes.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AU-11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Tool Context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SAJHA receives X-User-Id and X-Worker-Id headers on every tool call.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Enable SAJHA request logging. Trigger a tool call. Confirm both headers appear in SAJHA access log.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AU-12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Session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SAJHA no longer has a /api/auth/login endpoint.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POST /api/auth/login directly to SAJHA (port 3002 inside container). Expect 404.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AU-13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Session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Rotating SAJHA_SERVICE_KEY invalidates all in-flight tool calls without affecting user sessions.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Change SAJHA_SERVICE_KEY, restart SAJHA only. Agent tool calls fail with 403 until Agent is also restarted with new key. User JWT sessions remain valid.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Out of Scope</w:t>
      </w:r>
    </w:p>
    <w:p>
      <w:pPr>
        <w:pBdr>
          <w:bottom w:val="single" w:color="2E75B6" w:sz="6" w:space="1"/>
        </w:pBd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items are explicitly deferred to separate work streams: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OAuth / SSO integration (SAML, OIDC) — external identity provider support is a Phase 3 consideration.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Kubernetes / Helm chart deployment — this document targets single-container Docker. K8s decomposition (separate pod per process) is a future enhancement.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mTLS between Agent and SAJHA — the shared X-Service-Key is sufficient while both run in the same container; mTLS is relevant only if processes are separated across pods.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Audit log persistence — X-User-Id and X-Worker-Id headers are forwarded for logging; the logging infrastructure design is covered in the observability workstream.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SAJHA tool authorisation (per-user tool allow/deny) — this is defined in the Digital Worker Platform ERD and depends on workers.json, not on the auth infrastructure changes here.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Password reset / self-service account management — current design requires admin editing users.json directly; a management UI is deferred.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Token refresh / sliding sessions — current JWT is a fixed-expiry token; refresh token flow is deferred.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Glossary</w:t>
      </w:r>
    </w:p>
    <w:p>
      <w:pPr>
        <w:pBdr>
          <w:bottom w:val="single" w:color="2E75B6" w:sz="6" w:space="1"/>
        </w:pBd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Term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Agent Server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FastAPI application (agent_server.py) running on port 8000 internally. Manages LangGraph agent loop, SSE streaming, and user auth.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SAJHA MCP Server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Flask MCP server (sajhamcpserver/) running on port 3002 internally. Exposes 74+ domain tools to the Agent via HTTP.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nginx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Web server acting as reverse proxy. Sole external-facing component. Routes / to static files and /api/ to Agent Server.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supervisord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Process supervisor managing all three processes inside the merged Docker container. Provides automatic restart and ordered startup.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X-Service-Key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Shared secret HTTP header used by Agent Server to authenticate internal calls to SAJHA. Replaces the risk_agent session token pattern.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X-Worker-Id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HTTP header forwarded by Agent on tool calls to identify which Digital Worker triggered the call. Used for audit logging and data path resolution.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X-Worker-Data-Root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HTTP header forwarded by Agent on tool calls to scope SAJHA's data access to a specific worker's domain_data_path.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bcrypt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Password hashing algorithm used to store password_hash in users.json. Replaces plaintext passwords.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SSE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Server-Sent Events. HTTP streaming protocol used by the Agent to push real-time tokens to the browser. Requires nginx proxy_buffering off.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DXA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Device-independent XML units used in OOXML (docx). 1 inch = 1440 DXA.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risk_agent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Decommissioned internal service account previously used by Agent to call SAJHA tools. Eliminated by the X-Service-Key pattern.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Digital Worker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Configurable agent instance with isolated domain data, workflows, tools, and system prompt. Defined in the Digital Worker Platform ERD.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360"/>
      </w:tabs>
    </w:pPr>
    <w:r>
      <w:rPr>
        <w:rFonts w:ascii="Arial" w:cs="Arial" w:eastAsia="Arial" w:hAnsi="Arial"/>
        <w:color w:val="999999"/>
        <w:sz w:val="18"/>
        <w:szCs w:val="18"/>
      </w:rPr>
      <w:t xml:space="preserve">v1.0 — 2026-04-03</w:t>
    </w:r>
    <w:r>
      <w:rPr>
        <w:rFonts w:ascii="Arial" w:cs="Arial" w:eastAsia="Arial" w:hAnsi="Arial"/>
        <w:color w:val="999999"/>
        <w:sz w:val="18"/>
        <w:szCs w:val="18"/>
      </w:rPr>
      <w:t xml:space="preserve">	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404040"/>
        <w:sz w:val="18"/>
        <w:szCs w:val="18"/>
      </w:rPr>
      <w:t xml:space="preserve">RiskGPT Platform Infrastructure ERD</w:t>
    </w:r>
    <w:r>
      <w:rPr>
        <w:rFonts w:ascii="Arial" w:cs="Arial" w:eastAsia="Arial" w:hAnsi="Arial"/>
        <w:color w:val="999999"/>
        <w:sz w:val="18"/>
        <w:szCs w:val="18"/>
      </w:rPr>
      <w:t xml:space="preserve">  |  CONFIDENTIAL — INTERNAL USE ONLY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2026-04-03T14:34:12.451Z</dcterms:created>
  <dcterms:modified xsi:type="dcterms:W3CDTF">2026-04-03T14:34:12.452Z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