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CLAUDE CODE — IMPLEMENTATION REQUIREMENTS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Workflow MD Migration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Convert JSON workflow tools → MD files · workflow_list + workflow_get tools · Retire WorkflowTool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·  April 2026  ·  Target: sajhamcpserver + agent/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Summary of Changes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960"/>
        <w:gridCol w:w="56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affected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counterparty_intelligence.md — converted from 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data/workflows/counterparty_intelligence.md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op_risk_controls.md — converted from 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data/workflows/op_risk_controls.md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WorkflowListTool implementation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sajhamcpserver/sajha/tools/impl/workflow_tools.py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WorkflowGetTool implementation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sajhamcpserver/sajha/tools/impl/workflow_tools.py  (same file)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workflow_list.json tool config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sajhamcpserver/config/tools/workflow_list.json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workflow_get.json tool config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sajhamcpserver/config/tools/workflow_get.json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counterparty_intelligence_workflow.json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sajhamcpserver/config/tools/counterparty_intelligence_workflow.json  (DELETE)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op_risk_controls_workflow.json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sajhamcpserver/config/tools/op_risk_controls_workflow.json  (DELETE)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WorkflowTool class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sajhamcpserver/sajha/tools/impl/iris_ccr_tools.py  (EDIT — remove class)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WORKFLOW EXECUTION section in system prompt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agent/prompt.py  (EDIT — lines 47-67)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Do changes 1–6 (create) before changes 7–10 (delete). Never delete the JSON configs before the MD files and new tools are confirmed working.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MD Files to Create</w:t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2.0  Required YAML Frontmatter (all workflow MD files)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workflow MD file must begin with a YAML frontmatter block delimited by triple dashes. The block is the machine-readable identity of the workflow — this is what workflow_list and workflow_get extract without reading the full file body. Three fields are required; two are optional but recommended.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720"/>
        <w:gridCol w:w="4320"/>
        <w:gridCol w:w="3240"/>
      </w:tblGrid>
      <w:tr>
        <w:trPr>
          <w:tblHeader/>
        </w:trP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Human-readable display name shown in the UI and returned by workflow_list.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Counterparty Intelligence Brief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One-sentence summary (max 160 chars). Shown in the workflow list and used by the agent to match user intent.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4-step CCR brief combining IRIS exposure data with Tavily news signals.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Comma-separated list of expected user inputs. Drives the chat input placeholder hint.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Counterparty name or CIK, date (optional)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 of topic tags for future filtering/search.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[ccr, iris, tavily, counterparty]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Semantic version string. Defaults to "1.0" if absent.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Canonical format — every MD file must start with exactly this block structure: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name: &lt;Human readable workflow name&gt;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description: &lt;One sentence, max 160 chars&gt;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inputs: &lt;Comma-separated input hints&gt;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tags: [tag1, tag2, tag3]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version: "1.0"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Workflow: ...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(rest of markdown body follows)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The parser reads ONLY the frontmatter block for workflow_list metadata — it does not read the MD body for those fields. The ## Inputs: section in the body remains for the agent's execution instructions. The frontmatter "inputs" field is only for the UI placeholder hint.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data/workflows/counterparty_intelligence.md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at exactly the path shown. Content below is the complete file — copy verbatim. Note the frontmatter block at the top.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name: Counterparty Intelligence Brief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description: 4-step CCR brief combining IRIS exposure, limits and breach data with Tavily news signals into an executive risk summary.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inputs: Counterparty name or CIK, date (optional), news_days (optional, default 7)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tags: [ccr, iris, tavily, counterparty, news]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version: "1.0"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Workflow: Counterparty Intelligence Brief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4-step CCR + news intelligence combining IRIS internal data with Tavily market news.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Inputs: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counterparty_name: Full or partial counterparty name e.g. Royal Bank of Canada (required)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date: Snapshot date YYYY-MM-DD (optional — defaults to latest IRIS date)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news_days: Days back for news search (optional — default 7)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trend_from: Start date for exposure trend YYYY-MM-DD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News Intelligence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Execute ALL four of the following tool calls in parallel: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financial news", "max_results": 5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credit risk regulatory 2026", "max_results": 5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earnings results outlook", "max_results": 3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default bankruptcy restructuring distress", "max_results": 3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IRIS Data Pull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First call iris_list_dates to get the latest available date.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Then call iris_search_counterparties to resolve the counterparty code.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Then execute the following three tool calls in parallel using the resolved code: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iris_counterparty_dashboard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"counterparty_code": "{resolved_code}", "date": "{date}"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iris_limit_breach_check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"counterparty_code": "{resolved_code}", "date": "{date}"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iris_exposure_trend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"counterparty_code": "{resolved_code}", "date_from": "{trend_from}", "date_to": "{date}"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Integrated Risk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You are a senior counterparty risk analyst at a financial institution.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Using the news from Step 1 and the IRIS data from Step 2, perform an integrated analysis: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NEWS SIGNAL ASSESSMENT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Classify each news item: POSITIVE / NEUTRAL / NEGATIVE / MATERIAL_RISK.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Identify any news that directly affects creditworthiness.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Flag any regulatory, legal, or financial stress signals.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INTERNAL EXPOSURE SUMMARY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Summarise current total exposure across all products and legal entities.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Identify the largest product exposure and highest utilisation rates.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State current headroom clearly.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BREACH AND STRESS FLAGS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List any active limit breaches with limit_key, overage amount, and severity.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Correlate breaches with any negative news signals.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TREND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Is exposure increasing, decreasing, or stable?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Quantify the delta and flag if the trend is concerning.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CORRELATION: NEWS vs INTERNAL DATA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Does internal CCR data corroborate or contradict news signals?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Flag divergences that warrant escalation.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4 — Executive Brief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Write a concise executive intelligence brief for a senior risk manager.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Use exactly this structure: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COUNTERPARTY: [Name, Code, Internal Rating, Country]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OVERALL RISK SIGNAL: [GREEN / AMBER / RED]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[One sentence justification for the signal]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KEY FINDINGS (max 5 bullet points):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Each finding must reference either a news source or an IRIS limit_key.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EXPOSURE SNAPSHOT: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Top 3 exposures by product — limit, exposure, headroom, currency.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ACTIVE BREACHES: [None / list with limit_key and overage]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RECOMMENDED ACTIONS: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 1 (Immediate): ...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 2 (This week): ...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 3 (Monitor): ...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PREPARED BY: IRIS CCR Intelligence Agent | {date}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Notes for Agent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Execute Steps 1 and 2 before Step 3. Steps 1 and 2 can run in parallel with each other.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Within Step 1, all 4 tavily calls run in parallel.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Within Step 2, the 3 IRIS calls (dashboard, breach, trend) run in parallel after counterparty is resolved.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Step 3 and Step 4 are LLM synthesis — no tool calls.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Wrap final output in canvas mode.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data/workflows/op_risk_controls.md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at exactly the path shown. Content below is the complete file — copy verbatim. Note the frontmatter block at the top.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name: Operational Risk Controls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description: 3-step control assessment covering 5Ws decomposition, Design Effectiveness, and Operational Effectiveness with prioritised remediation plan.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inputs: Control description (required), control ID (optional), control type (optional), control owner (optional), risk domain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tags: [op-risk, controls, 5Ws, design-effectiveness, operational-effectiveness]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version: "1.0"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Workflow: Operational Risk Controls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3-step control assessment: 5Ws decomposition, Design Effectiveness, Operational Effectiveness.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Inputs: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control_description: Full text of the control to be analysed (required)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control_id: Control identifier e.g. CTRL0048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control_type: Preventive / Detective / Corrective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control_owner: Role or team responsible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risk_domain: e.g. Operational Risk, Credit Risk, Cyber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5Ws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You are a senior operational risk analyst. Decompose the control into the 5Ws framework.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Extract each dimension. If any dimension is missing or ambiguous, flag it explicitly.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WHO:   Who performs this control? Who is accountable? Who is the recipient?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WHAT:  What specific action is taken? What evidence is produced?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WHERE: What system, process, or location does this control operate in?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WHEN:  What is the frequency? Triggered by event or time-based?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WHY:   What risk does this control mitigate? What is the objective?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Rate the description quality: COMPLETE / PARTIAL / INSUFFICIENT.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Recommend specific improvements if PARTIAL or INSUFFICIENT.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Respond with clear headers for each dimension.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Design Effectiveness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Using the 5Ws output from Step 1, assess DESIGN EFFECTIVENESS.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Design effectiveness: if executed as written, would this control adequately mitigate the risk?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Evaluate across: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RISK ALIGNMENT: Does the control directly address the stated risk?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COVERAGE: Are there gaps in timing, scope, or population?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EVIDENCE: Is the evidence specified sufficient to demonstrate the control operated?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ESCALATION: Is there a clear escalation path for exceptions or failures?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CONTROL TYPE: Is the control type (Preventive/Detective/Corrective) appropriate?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Rating: EFFECTIVE / PARTIALLY EFFECTIVE / INEFFECTIVE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List specific design gaps as numbered findings.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Recommend concrete improvements for each gap.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Operational Effectiveness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Using Step 1 and Step 2 outputs, assess OPERATIONAL EFFECTIVENESS.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Operational effectiveness: is the control executable and auditable in practice?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Evaluate across: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EXECUTABILITY: Can this control realistically be performed as described?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OWNERSHIP CLARITY: Is the performing role unambiguous (named role, not vague team)?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FREQUENCY FEASIBILITY: Is the frequency realistic to catch the risk in time?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EVIDENCE AUDITABILITY: Can an auditor test this control from the described evidence?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EXCEPTION HANDLING: Does the description address what happens when the control fails?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Rating: EFFECTIVE / PARTIALLY EFFECTIVE / INEFFECTIVE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Provide OVERALL RATING combining design and operational scores.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Produce a prioritised remediation plan with HIGH / MEDIUM / LOW priority actions.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Notes for Agent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Steps must run in strict sequence: Step 1 → Step 2 → Step 3.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Each step is LLM synthesis only — no tool calls.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Pass the full output of each step as context to the next.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Wrap final output in canvas mode.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New File: workflow_tools.py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at: sajhamcpserver/sajha/tools/impl/workflow_tools.py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contains two tool classes. WorkflowListTool scans data/workflows/ and returns metadata. WorkflowGetTool returns the full MD content for a given filename. Both read the workflows_dir path from application.properties via the existing config pattern.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os, json, re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.base_mcp_tool import BaseMCPTool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_workflows_dir():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"""Read workflows dir from application.properties, fallback to ./data/workflows."""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props_path = os.path.join(os.path.dirname(__file__),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"../../..", "config", "application.properties")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open(os.path.abspath(props_path))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for line in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if line.strip().startswith("data.workflows_dir"):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return line.split("=", 1)[1].strip()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except Exception: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pass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"./data/workflows"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_parse_frontmatter(content):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Parse YAML frontmatter block from MD content.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Returns dict of frontmatter fields, or {} if no valid block found.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Frontmatter is the content between the first --- and second --- lines.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Only handles simple key: value pairs and key: [a, b, c] arrays.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Does NOT require PyYAML — uses lightweight regex parsing.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fm = {}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lines = content.splitlines()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not lines or lines[0].strip() != "---":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fm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end = None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i, line in enumerate(lines[1:], start=1):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line.strip() == "---":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end = i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break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end is None: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fm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line in lines[1:end]: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":" not in line: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continue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key, _, val = line.partition(":")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key = key.strip()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val = val.strip()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Array: [a, b, c]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val.startswith("[") and val.endswith("]"):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val = [v.strip().strip("'"") for v in val[1:-1].split(",") if v.strip()]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else: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val = val.strip("'"")   # strip optional quotes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fm[key] = val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fm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_parse_workflow_meta(filename, content):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Extract display name, description, and inputs from a workflow MD file.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Priority order: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1. YAML frontmatter block (--- ... ---) — preferred, authoritative.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2. Fallback: first H1 heading for name, first body line for description,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## Inputs: bullet list for inputs.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Returns: (name, description, inputs) as strings.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Derive filename-based default name as fallback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default_name = filename.replace(".md", "").replace("_", " ").title()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--- Priority 1: read from frontmatter 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fm = _parse_frontmatter(content)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fm.get("name") and fm.get("description"):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name   = fm.get("name", default_name)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desc   = fm.get("description", "")[:160]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inputs = fm.get("inputs", "")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inputs may be a list from YAML array syntax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isinstance(inputs, list):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inputs = ", ".join(inputs)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name, desc, inputs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--- Priority 2: fallback to MD body parsing 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lines = content.splitlines()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Skip past frontmatter block if present but incomplete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start = 0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lines and lines[0].strip() == "---":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i, line in enumerate(lines[1:], 1):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line.strip() == "---":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start = i + 1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break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name = default_name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description = 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inputs = 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in_inputs = False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line in lines[start:]: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stripped = line.strip()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stripped.startswith("# ") and name == default_name: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name = stripped[2:].strip()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description and stripped and not stripped.startswith("#"):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description = stripped[:160]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stripped.lower() == "## inputs:":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in_inputs = True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continue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in_inputs: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stripped.startswith("##"):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break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stripped.startswith("-"):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inputs += stripped[1:].strip() + ";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name, description, inputs.rstrip("; 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WorkflowListTool(BaseMCPTool):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"""List all available MD workflows with name, description, and input hints.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Call this when the user asks what workflows are available, or when a query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may be served by a known workflow. Returns names and descriptions only —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use workflow_get to fetch full content before executing.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config=None):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default_config =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"name": "workflow_list",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"description": ("List all available agent workflows with their names, descriptions,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"and required inputs. Call this to discover what workflows exist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"before deciding which one to use. Returns metadata only — use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"workflow_get to retrieve full workflow instructions."),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config: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default_config.update(config)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super().__init__(default_config)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get_input_schema(self):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{"type": "object", "properties": {}}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{"type": "object"}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execute(self, arguments):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 = _workflows_dir()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meta = _metadata()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workflows = []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files = sorted(f for f in os.listdir(d)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if f.endswith(".md") and not f.startswith("."))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except Exception as 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{"error": str(e), "workflows": []}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filename in files: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with open(os.path.join(d, filename))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content = f.read()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name, description, inputs = _parse_workflow_meta(filename, content)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last_used = meta.get(filename, {}).get("last_used", None)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workflows.append({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"filename": filename,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"name": 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"description": description,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"inputs": inputs,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"last_used": last_used,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})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except Exception as 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workflows.append({"filename": filename, "error": str(e)})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{"workflows": workflows, "count": len(workflows)}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WorkflowGetTool(BaseMCPTool):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"""Fetch the full markdown content of a specific workflow by filename.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Call this after workflow_list to retrieve the complete step-by-step instructions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a chosen workflow. Read the returned content and follow the steps as written.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config=None):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default_config =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"name": "workflow_get",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"description": ("Retrieve the full markdown instructions for a specific workflow.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"Pass the filename from workflow_list. Read the returned content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"and execute the steps in order as your instructions."),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config: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default_config.update(config)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super().__init__(default_config)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get_input_schema(self):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"type": "object",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"properties":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"filename":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"type": "string",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"description": "Exact MD filename from workflow_list e.g. counterparty_intelligence.md"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"required": ["filename"]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{"type": "object"}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execute(self, arguments):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filename = arguments.get("filename", "")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filename.endswith(".md"):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filename += ".md"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Safety: no path traversal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filename = os.path.basename(filename)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filepath = os.path.join(_workflows_dir(), filename)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os.path.exists(filepath):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{"error": f"Workflow not found: {filename}"}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open(filepath)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content = f.read()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name, description, inputs = _parse_workflow_meta(filename, content)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"filename": filename,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"name": 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"description": description,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"inputs": inputs,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"content": content,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New JSON Tool Configs</w:t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config/tools/workflow_list.json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"name": "workflow_list",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"implementation": "sajha.tools.impl.workflow_tools.WorkflowListTool",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"category": "Workflow",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"description": "List all available agent workflows with names, descriptions, and required inputs.",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"inputSchema": { "type": "object", "properties": {}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"metadata": { "category": "Workflow", "tags": ["workflow", "list", "discovery"] 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config/tools/workflow_get.json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"name": "workflow_get",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"implementation": "sajha.tools.impl.workflow_tools.WorkflowGetTool",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"category": "Workflow",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"description": "Retrieve full markdown instructions for a workflow by filename. Execute the returned steps in order.",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"inputSchema":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"type": "object",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"properties":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"filename":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"type": "string",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"description": "MD filename from workflow_list e.g. counterparty_intelligence.md"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"required": ["filename"]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"metadata": { "category": "Workflow", "tags": ["workflow", "get", "fetch"] 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Files to Delete</w:t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Only delete after confirming the MD files exist in data/workflows/ and workflow_list returns them correctly.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7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sajhamcpserver/config/tools/counterparty_intelligence_workflow.json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file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sajhamcpserver/config/tools/op_risk_controls_workflow.json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file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Edit: iris_ccr_tools.py — Remove WorkflowTool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Locate and delete the entire WorkflowTool class (approximately lines 520–540). The class starts with "class WorkflowTool(IrisBaseTool):" and ends before the end of file. All 9 IRIS CCR tool classes above it are unaffected.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Before deleting: confirm no other file imports WorkflowTool. Run: grep -r "WorkflowTool" sajhamcpserver/ — should only match iris_ccr_tools.py itself.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exactly this block:</w:t>
      </w:r>
    </w:p>
    <w:p>
      <w:pPr>
        <w:pBdr>
          <w:left w:val="single" w:color="C00000" w:sz="8" w:space="4"/>
        </w:pBdr>
        <w:shd w:fill="FF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DELETE THIS ENTIRE CLASS: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WorkflowTool(IrisBaseTool):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"""Base class for workflow tools — returns workflow_steps definition."""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get_input_schema(self):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self._input_schema or {}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get_output_schema(self):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self._output_schema or {}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execute(self, params):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cfg = getattr(self, 'config', None) or {}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steps = cfg.get('workflow_steps', [])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input_context = {k: v for k, v in params.items()}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'workflow_name': cfg.get('name', ''),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'workflow_steps': steps,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'input_context': input_context,</w:t>
      </w:r>
    </w:p>
    <w:p>
      <w:pPr>
        <w:pBdr>
          <w:left w:val="single" w:color="C00000" w:sz="8" w:space="4"/>
        </w:pBdr>
        <w:shd w:fill="FF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Edit: agent/prompt.py — Replace Workflow Section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agent/prompt.py, locate the === WORKFLOW EXECUTION === block (lines 47–67 approximately). Replace the entire block with the new section below.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this block:</w:t>
      </w:r>
    </w:p>
    <w:p>
      <w:pPr>
        <w:pBdr>
          <w:left w:val="single" w:color="C00000" w:sz="8" w:space="4"/>
        </w:pBdr>
        <w:shd w:fill="FF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=== WORKFLOW EXECUTION ===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Some tools return a workflow definition — a JSON object with a 'workflow_steps' array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instead of data. When a tool response contains 'workflow_steps', you are the executor:</w:t>
      </w:r>
    </w:p>
    <w:p>
      <w:pPr>
        <w:pBdr>
          <w:left w:val="single" w:color="C00000" w:sz="8" w:space="4"/>
        </w:pBdr>
        <w:shd w:fill="FF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... (lines 48-67 — full existing WORKFLOW EXECUTION block)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with this block: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=== WORKFLOW EXECUTION ===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Two tools expose the workflow system: workflow_list and workflow_get.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WHEN TO USE WORKFLOWS: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Call workflow_list when the user asks for an analysis, brief, assessment, or review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that may match a known workflow (e.g. "counterparty brief", "control analysis",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"risk intelligence", "run a workflow").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Review the returned workflow names and descriptions.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If a workflow matches the user intent, call workflow_get with the filename.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HOW TO EXECUTE: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workflow_get returns the full markdown instructions in the "content" field.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Read the markdown content. The ## Step N sections are your instructions.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Execute each step in order. Steps marked "in parallel" may run simultaneously.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Steps with tool calls: call the listed tools. Steps marked "LLM synthesis": write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the output yourself using prior step results as context.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Pass the full output of each step as context into the next step.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Wrap the final output in canvas mode if it exceeds 400 words.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KEY RULES: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Never skip steps or reorder them.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If a tool call in a step fails, note the failure and continue.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The ## Inputs: section in the MD defines what user parameters to extract.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workflow_list and workflow_get replace the old JSON WorkflowTool pattern entirely.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Verify: application.properties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WorkflowListTool reads the workflows directory path from application.properties. Confirm this key exists. If it does not, add it.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In sajhamcpserver/config/application.properties — confirm or add: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data.workflows_dir=./data/workflows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Acceptance Criteria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618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workflow_list returns workflows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workflow_list with no params → response contains at least 3 workflows including counterparty_intelligence.md, op_risk_controls.md, market_credit_risk_intelligence_brief.md.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workflow_get returns content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workflow_get with filename="counterparty_intelligence.md" → response contains "content" field with full MD text including ## Step 1 through ## Step 4.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workflow_get returns op_risk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workflow_get with filename="op_risk_controls.md" → response contains ## Step 1 (5Ws), ## Step 2 (Design), ## Step 3 (Operational).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 tool names gone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tools/list on SAJHA MCP endpoint → counterparty_intelligence_workflow and op_risk_controls_workflow do NOT appear.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WorkflowTool removed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grep -n "WorkflowTool" sajhamcpserver/sajha/tools/impl/iris_ccr_tools.py → no matches.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IRIS tools unaffected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iris_counterparty_dashboard, iris_limit_breach_check, iris_exposure_trend all return data as before.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discovers new tools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Restart agent server → agent discovers workflow_list and workflow_get via discover_sajha_tools().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CCR workflow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"run a counterparty intelligence brief for Goldman Sachs" → agent calls workflow_list, identifies counterparty_intelligence.md, calls workflow_get, executes all 4 steps, delivers executive brief in canvas.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controls workflow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"analyse this control: [description]" → agent calls workflow_list, identifies op_risk_controls.md, calls workflow_get, executes 5Ws → Design → Operational steps.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workflow hot-reload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 a new .md file into data/workflows/ → call workflow_list → new file appears in list without restarting the server.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traversal blocked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workflow_get with filename="../../../etc/passwd" → returns error "Workflow not found", does not read the file.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Confidential  ·  Sajha MCP Server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SAJHA MCP SERVER  </w:t>
    </w:r>
    <w:r>
      <w:rPr>
        <w:rFonts w:ascii="Arial" w:cs="Arial" w:eastAsia="Arial" w:hAnsi="Arial"/>
        <w:color w:val="595959"/>
        <w:sz w:val="16"/>
        <w:szCs w:val="16"/>
      </w:rPr>
      <w:t xml:space="preserve"> Claude Code Implementation — Workflow MD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2026-04-03T04:27:02.624Z</dcterms:created>
  <dcterms:modified xsi:type="dcterms:W3CDTF">2026-04-03T04:27:02.625Z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