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A97A0B">
      <w:r>
        <w:t>UCS configuration simple</w:t>
      </w:r>
    </w:p>
    <w:p w:rsidR="00A97A0B" w:rsidRDefault="00A97A0B">
      <w:r>
        <w:t>To associate service profiles to servers.</w:t>
      </w:r>
    </w:p>
    <w:p w:rsidR="00A97A0B" w:rsidRDefault="00082CC4">
      <w:r>
        <w:t>First you</w:t>
      </w:r>
      <w:r w:rsidR="00A97A0B">
        <w:t xml:space="preserve"> need to define policies as below.</w:t>
      </w:r>
    </w:p>
    <w:p w:rsidR="00A97A0B" w:rsidRDefault="00A97A0B">
      <w:bookmarkStart w:id="0" w:name="_GoBack"/>
      <w:r>
        <w:rPr>
          <w:noProof/>
        </w:rPr>
        <w:lastRenderedPageBreak/>
        <w:drawing>
          <wp:inline distT="0" distB="0" distL="0" distR="0">
            <wp:extent cx="3811270" cy="7827010"/>
            <wp:effectExtent l="0" t="0" r="0" b="2540"/>
            <wp:docPr id="1" name="Picture 1" descr="cid:image001.png@01D4CA7C.B0D1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png@01D4CA7C.B0D129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782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7A0B" w:rsidRDefault="00A97A0B"/>
    <w:p w:rsidR="00A97A0B" w:rsidRDefault="00A97A0B"/>
    <w:p w:rsidR="00A97A0B" w:rsidRDefault="00A97A0B">
      <w:r>
        <w:t>2 configuration:  you need to create service profile template here you have to use policies just earlier you created</w:t>
      </w:r>
    </w:p>
    <w:p w:rsidR="00A97A0B" w:rsidRDefault="00A97A0B">
      <w:r>
        <w:rPr>
          <w:noProof/>
        </w:rPr>
        <w:drawing>
          <wp:inline distT="0" distB="0" distL="0" distR="0" wp14:anchorId="0B2311C2" wp14:editId="02481564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0B" w:rsidRDefault="00A97A0B">
      <w:r>
        <w:t>After you created service profile template it looks like below:</w:t>
      </w:r>
    </w:p>
    <w:p w:rsidR="00A97A0B" w:rsidRDefault="00A97A0B">
      <w:r>
        <w:rPr>
          <w:noProof/>
        </w:rPr>
        <w:drawing>
          <wp:inline distT="0" distB="0" distL="0" distR="0" wp14:anchorId="3A44BB21" wp14:editId="6A28FCC9">
            <wp:extent cx="5943600" cy="381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0B" w:rsidRDefault="00A97A0B"/>
    <w:p w:rsidR="00A97A0B" w:rsidRDefault="00A97A0B">
      <w:r>
        <w:t xml:space="preserve">3) </w:t>
      </w:r>
      <w:proofErr w:type="gramStart"/>
      <w:r>
        <w:t>now</w:t>
      </w:r>
      <w:proofErr w:type="gramEnd"/>
      <w:r>
        <w:t xml:space="preserve"> you are good to create service profiles to associate service profiles to servers.</w:t>
      </w:r>
    </w:p>
    <w:p w:rsidR="00A97A0B" w:rsidRDefault="00A97A0B"/>
    <w:p w:rsidR="00A97A0B" w:rsidRDefault="00A97A0B">
      <w:r>
        <w:rPr>
          <w:noProof/>
        </w:rPr>
        <w:drawing>
          <wp:inline distT="0" distB="0" distL="0" distR="0" wp14:anchorId="2D6605C3" wp14:editId="65E42A0D">
            <wp:extent cx="55245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0B" w:rsidRDefault="00A97A0B"/>
    <w:p w:rsidR="00A97A0B" w:rsidRDefault="00A97A0B">
      <w:r>
        <w:t>To create n no of service profiles at one go</w:t>
      </w:r>
    </w:p>
    <w:p w:rsidR="00A97A0B" w:rsidRDefault="00A97A0B">
      <w:r>
        <w:rPr>
          <w:noProof/>
        </w:rPr>
        <w:lastRenderedPageBreak/>
        <w:drawing>
          <wp:inline distT="0" distB="0" distL="0" distR="0" wp14:anchorId="3EB91770" wp14:editId="35D4C531">
            <wp:extent cx="5943600" cy="3388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0B" w:rsidRDefault="00A97A0B"/>
    <w:p w:rsidR="00A97A0B" w:rsidRDefault="00A97A0B">
      <w:r>
        <w:t>Single service profile</w:t>
      </w:r>
    </w:p>
    <w:p w:rsidR="00A97A0B" w:rsidRDefault="00A97A0B">
      <w:r>
        <w:rPr>
          <w:noProof/>
        </w:rPr>
        <w:drawing>
          <wp:inline distT="0" distB="0" distL="0" distR="0" wp14:anchorId="1F628453" wp14:editId="37647AA9">
            <wp:extent cx="5943600" cy="3299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0B" w:rsidRDefault="00A97A0B"/>
    <w:p w:rsidR="00A97A0B" w:rsidRDefault="00A97A0B">
      <w:r>
        <w:t xml:space="preserve">4) Once you are ready with service profile you are good to associate to blades. </w:t>
      </w:r>
    </w:p>
    <w:p w:rsidR="00A97A0B" w:rsidRDefault="00A97A0B">
      <w:r>
        <w:lastRenderedPageBreak/>
        <w:t xml:space="preserve">Associate service profile, power on monitor from FSM tab, than MAP virtual </w:t>
      </w:r>
      <w:proofErr w:type="spellStart"/>
      <w:proofErr w:type="gramStart"/>
      <w:r>
        <w:t>dvd</w:t>
      </w:r>
      <w:proofErr w:type="spellEnd"/>
      <w:proofErr w:type="gramEnd"/>
      <w:r>
        <w:t xml:space="preserve"> (</w:t>
      </w:r>
      <w:proofErr w:type="spellStart"/>
      <w:r>
        <w:t>ESXi</w:t>
      </w:r>
      <w:proofErr w:type="spellEnd"/>
      <w:r>
        <w:t xml:space="preserve">) install </w:t>
      </w:r>
      <w:proofErr w:type="spellStart"/>
      <w:r>
        <w:t>ESXi</w:t>
      </w:r>
      <w:proofErr w:type="spellEnd"/>
    </w:p>
    <w:p w:rsidR="00A97A0B" w:rsidRDefault="00A97A0B"/>
    <w:p w:rsidR="00A97A0B" w:rsidRDefault="00A97A0B">
      <w:r>
        <w:rPr>
          <w:noProof/>
        </w:rPr>
        <w:drawing>
          <wp:inline distT="0" distB="0" distL="0" distR="0" wp14:anchorId="2137AE7C" wp14:editId="0D72468F">
            <wp:extent cx="5943600" cy="530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0B" w:rsidRDefault="00A97A0B"/>
    <w:p w:rsidR="00A97A0B" w:rsidRDefault="00A97A0B"/>
    <w:sectPr w:rsidR="00A9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0B"/>
    <w:rsid w:val="00082CC4"/>
    <w:rsid w:val="00A97A0B"/>
    <w:rsid w:val="00C03FA3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1A3C8-BBB1-4156-B754-92745021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cid:image001.png@01D4CA7C.B0D12900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97</Words>
  <Characters>556</Characters>
  <Application>Microsoft Office Word</Application>
  <DocSecurity>0</DocSecurity>
  <Lines>4</Lines>
  <Paragraphs>1</Paragraphs>
  <ScaleCrop>false</ScaleCrop>
  <Company>DSTWS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3</cp:revision>
  <dcterms:created xsi:type="dcterms:W3CDTF">2019-02-22T13:11:00Z</dcterms:created>
  <dcterms:modified xsi:type="dcterms:W3CDTF">2019-02-22T13:22:00Z</dcterms:modified>
</cp:coreProperties>
</file>