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9A" w:rsidRDefault="004B2C9A" w:rsidP="004B2C9A">
      <w:pPr>
        <w:pStyle w:val="2"/>
      </w:pPr>
      <w:r>
        <w:rPr>
          <w:rFonts w:hint="eastAsia"/>
        </w:rPr>
        <w:t>天津大学-侯伟婷</w:t>
      </w:r>
    </w:p>
    <w:p w:rsidR="00A725C1" w:rsidRDefault="004B2C9A">
      <w:r>
        <w:rPr>
          <w:rFonts w:hint="eastAsia"/>
        </w:rPr>
        <w:t>利用词</w:t>
      </w:r>
      <w:proofErr w:type="gramStart"/>
      <w:r>
        <w:rPr>
          <w:rFonts w:hint="eastAsia"/>
        </w:rPr>
        <w:t>云显示</w:t>
      </w:r>
      <w:proofErr w:type="gramEnd"/>
      <w:r>
        <w:rPr>
          <w:rFonts w:hint="eastAsia"/>
        </w:rPr>
        <w:t>短信文本中出现频率高的关键词</w:t>
      </w:r>
    </w:p>
    <w:p w:rsidR="004B2C9A" w:rsidRPr="004B2C9A" w:rsidRDefault="004B2C9A" w:rsidP="004B2C9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非法服务：</w:t>
      </w:r>
      <w:r w:rsidRPr="004B2C9A">
        <w:rPr>
          <w:rFonts w:hint="eastAsia"/>
          <w:b/>
        </w:rPr>
        <w:t>代开发票</w:t>
      </w:r>
      <w:r>
        <w:rPr>
          <w:rFonts w:hint="eastAsia"/>
        </w:rPr>
        <w:t>，虚假办证，赌博，套现服务，</w:t>
      </w:r>
      <w:r w:rsidRPr="004B2C9A">
        <w:rPr>
          <w:rFonts w:hint="eastAsia"/>
          <w:b/>
        </w:rPr>
        <w:t>色情服务</w:t>
      </w:r>
    </w:p>
    <w:p w:rsidR="004B2C9A" w:rsidRDefault="004B2C9A" w:rsidP="004B2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其它：散播谣言，中介服务，不知所云</w:t>
      </w:r>
    </w:p>
    <w:p w:rsidR="004B2C9A" w:rsidRDefault="004B2C9A" w:rsidP="004B2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诈骗：</w:t>
      </w:r>
      <w:r w:rsidRPr="004B2C9A">
        <w:rPr>
          <w:rFonts w:hint="eastAsia"/>
          <w:b/>
        </w:rPr>
        <w:t>积分兑换</w:t>
      </w:r>
      <w:r>
        <w:rPr>
          <w:rFonts w:hint="eastAsia"/>
        </w:rPr>
        <w:t>，虚假中奖，冒充他人，</w:t>
      </w:r>
      <w:r w:rsidRPr="004B2C9A">
        <w:rPr>
          <w:rFonts w:hint="eastAsia"/>
          <w:b/>
        </w:rPr>
        <w:t>假冒机构</w:t>
      </w:r>
      <w:r>
        <w:rPr>
          <w:rFonts w:hint="eastAsia"/>
        </w:rPr>
        <w:t>，借贷放贷</w:t>
      </w:r>
    </w:p>
    <w:p w:rsidR="004B2C9A" w:rsidRDefault="004B2C9A" w:rsidP="004B2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广告推销：伪基站推广，股票，</w:t>
      </w:r>
      <w:r w:rsidRPr="004B2C9A">
        <w:rPr>
          <w:rFonts w:hint="eastAsia"/>
          <w:b/>
        </w:rPr>
        <w:t>房地产</w:t>
      </w:r>
      <w:r>
        <w:rPr>
          <w:rFonts w:hint="eastAsia"/>
        </w:rPr>
        <w:t>，招聘，教育培训，医疗保险，汽车周边，信用卡办理，麻将/扑克牌，商城店铺</w:t>
      </w:r>
    </w:p>
    <w:p w:rsidR="004B2C9A" w:rsidRDefault="004B2C9A" w:rsidP="004B2C9A"/>
    <w:p w:rsidR="004B2C9A" w:rsidRDefault="004B2C9A" w:rsidP="004B2C9A">
      <w:r>
        <w:rPr>
          <w:rFonts w:hint="eastAsia"/>
        </w:rPr>
        <w:t>词云.</w:t>
      </w:r>
      <w:r>
        <w:t>jpg</w:t>
      </w:r>
    </w:p>
    <w:p w:rsidR="004B2C9A" w:rsidRDefault="004B2C9A" w:rsidP="004B2C9A"/>
    <w:p w:rsidR="004B2C9A" w:rsidRDefault="004B2C9A" w:rsidP="004B2C9A">
      <w:r>
        <w:rPr>
          <w:rFonts w:hint="eastAsia"/>
        </w:rPr>
        <w:t>分析垃圾短信具体正文，将垃圾短信分为四大类</w:t>
      </w:r>
    </w:p>
    <w:p w:rsidR="004B2C9A" w:rsidRDefault="004B2C9A" w:rsidP="004B2C9A"/>
    <w:p w:rsidR="004B2C9A" w:rsidRDefault="004B2C9A" w:rsidP="004B2C9A">
      <w:r>
        <w:rPr>
          <w:rFonts w:hint="eastAsia"/>
        </w:rPr>
        <w:t>使用</w:t>
      </w:r>
      <w:proofErr w:type="gramStart"/>
      <w:r>
        <w:rPr>
          <w:rFonts w:hint="eastAsia"/>
        </w:rPr>
        <w:t>圆环图</w:t>
      </w:r>
      <w:proofErr w:type="gramEnd"/>
      <w:r>
        <w:rPr>
          <w:rFonts w:hint="eastAsia"/>
        </w:rPr>
        <w:t>展示</w:t>
      </w:r>
    </w:p>
    <w:p w:rsidR="004B2C9A" w:rsidRDefault="004B2C9A" w:rsidP="004B2C9A"/>
    <w:p w:rsidR="004B2C9A" w:rsidRDefault="004B2C9A" w:rsidP="004B2C9A">
      <w:pPr>
        <w:rPr>
          <w:rFonts w:hint="eastAsia"/>
        </w:rPr>
      </w:pPr>
    </w:p>
    <w:p w:rsidR="004B2C9A" w:rsidRDefault="004B2C9A" w:rsidP="004B2C9A">
      <w:r>
        <w:rPr>
          <w:rFonts w:hint="eastAsia"/>
        </w:rPr>
        <w:t>展示类别与时间的关系（使用时钟进行隐喻）</w:t>
      </w:r>
    </w:p>
    <w:p w:rsidR="004B2C9A" w:rsidRDefault="004B2C9A" w:rsidP="004B2C9A"/>
    <w:p w:rsidR="004B2C9A" w:rsidRDefault="004B2C9A" w:rsidP="004B2C9A">
      <w:r>
        <w:rPr>
          <w:rFonts w:hint="eastAsia"/>
        </w:rPr>
        <w:t>分析垃圾短信对人的经济危害程度，内容分类不一定等于经济分类</w:t>
      </w:r>
    </w:p>
    <w:p w:rsidR="004B2C9A" w:rsidRDefault="004B2C9A" w:rsidP="004B2C9A"/>
    <w:p w:rsidR="004B2C9A" w:rsidRDefault="004B2C9A" w:rsidP="004B2C9A">
      <w:pPr>
        <w:rPr>
          <w:rFonts w:hint="eastAsia"/>
        </w:rPr>
      </w:pPr>
      <w:r>
        <w:rPr>
          <w:rFonts w:hint="eastAsia"/>
        </w:rPr>
        <w:t>按不同行政区对着几种类别进行划分</w:t>
      </w:r>
    </w:p>
    <w:p w:rsidR="004B2C9A" w:rsidRDefault="004B2C9A" w:rsidP="004B2C9A"/>
    <w:p w:rsidR="004B2C9A" w:rsidRDefault="004B2C9A" w:rsidP="004B2C9A"/>
    <w:p w:rsidR="004B2C9A" w:rsidRDefault="004B2C9A" w:rsidP="004B2C9A">
      <w:r>
        <w:rPr>
          <w:rFonts w:hint="eastAsia"/>
        </w:rPr>
        <w:t>时间-地点-类别</w:t>
      </w:r>
    </w:p>
    <w:p w:rsidR="004B2C9A" w:rsidRDefault="004B2C9A" w:rsidP="004B2C9A"/>
    <w:p w:rsidR="004B2C9A" w:rsidRDefault="004B2C9A" w:rsidP="004B2C9A">
      <w:r>
        <w:rPr>
          <w:rFonts w:hint="eastAsia"/>
        </w:rPr>
        <w:t>概览-过滤-细节</w:t>
      </w:r>
    </w:p>
    <w:p w:rsidR="004B2C9A" w:rsidRDefault="004B2C9A" w:rsidP="004B2C9A">
      <w:r>
        <w:t>O</w:t>
      </w:r>
      <w:r>
        <w:rPr>
          <w:rFonts w:hint="eastAsia"/>
        </w:rPr>
        <w:t>verview-Filter-Detail</w:t>
      </w:r>
    </w:p>
    <w:p w:rsidR="004B2C9A" w:rsidRDefault="004B2C9A" w:rsidP="004B2C9A"/>
    <w:p w:rsidR="004B2C9A" w:rsidRDefault="004B2C9A" w:rsidP="004B2C9A"/>
    <w:p w:rsidR="004B2C9A" w:rsidRDefault="004B2C9A" w:rsidP="004B2C9A"/>
    <w:p w:rsidR="004B2C9A" w:rsidRDefault="004B2C9A" w:rsidP="004B2C9A">
      <w:pPr>
        <w:pStyle w:val="2"/>
      </w:pPr>
      <w:r>
        <w:rPr>
          <w:rFonts w:hint="eastAsia"/>
        </w:rPr>
        <w:t>重庆大学-</w:t>
      </w:r>
      <w:proofErr w:type="gramStart"/>
      <w:r>
        <w:rPr>
          <w:rFonts w:hint="eastAsia"/>
        </w:rPr>
        <w:t>何凌君</w:t>
      </w:r>
      <w:proofErr w:type="gramEnd"/>
    </w:p>
    <w:p w:rsidR="00EA12C2" w:rsidRDefault="004B2C9A" w:rsidP="004B2C9A">
      <w:r>
        <w:rPr>
          <w:rFonts w:hint="eastAsia"/>
        </w:rPr>
        <w:t>对文本数据进行分词和词频统计</w:t>
      </w:r>
      <w:r w:rsidR="00EA12C2">
        <w:rPr>
          <w:rFonts w:hint="eastAsia"/>
        </w:rPr>
        <w:t>，再根据关键词，将伪基站发送的短信分为5类：</w:t>
      </w:r>
    </w:p>
    <w:p w:rsidR="004B2C9A" w:rsidRDefault="00EA12C2" w:rsidP="00EA1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发票办证</w:t>
      </w:r>
    </w:p>
    <w:p w:rsidR="00EA12C2" w:rsidRDefault="00EA12C2" w:rsidP="00EA1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诈骗短信</w:t>
      </w:r>
    </w:p>
    <w:p w:rsidR="00EA12C2" w:rsidRDefault="00EA12C2" w:rsidP="00EA1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色情广告</w:t>
      </w:r>
    </w:p>
    <w:p w:rsidR="00EA12C2" w:rsidRDefault="00EA12C2" w:rsidP="00EA1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房产买卖</w:t>
      </w:r>
    </w:p>
    <w:p w:rsidR="00EA12C2" w:rsidRDefault="00EA12C2" w:rsidP="00EA1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0D0708" w:rsidRDefault="000D0708" w:rsidP="000D0708"/>
    <w:p w:rsidR="000D0708" w:rsidRDefault="000D0708" w:rsidP="000D0708"/>
    <w:p w:rsidR="000D0708" w:rsidRDefault="000D0708" w:rsidP="000D0708">
      <w:pPr>
        <w:rPr>
          <w:rFonts w:hint="eastAsia"/>
        </w:rPr>
      </w:pPr>
    </w:p>
    <w:p w:rsidR="000D0708" w:rsidRDefault="000D0708" w:rsidP="000D0708">
      <w:r>
        <w:rPr>
          <w:rFonts w:hint="eastAsia"/>
        </w:rPr>
        <w:lastRenderedPageBreak/>
        <w:t>各类短信主要出现时间分布情况</w:t>
      </w:r>
    </w:p>
    <w:p w:rsidR="000D0708" w:rsidRDefault="000D0708" w:rsidP="000D0708">
      <w:r>
        <w:rPr>
          <w:rFonts w:hint="eastAsia"/>
        </w:rPr>
        <w:t>发票办证：6</w:t>
      </w:r>
      <w:r>
        <w:t>:30-21:30</w:t>
      </w:r>
    </w:p>
    <w:p w:rsidR="000D0708" w:rsidRDefault="000D0708" w:rsidP="000D0708">
      <w:r>
        <w:rPr>
          <w:rFonts w:hint="eastAsia"/>
        </w:rPr>
        <w:t>诈骗短信：9</w:t>
      </w:r>
      <w:r>
        <w:t>:00-21:00</w:t>
      </w:r>
    </w:p>
    <w:p w:rsidR="000D0708" w:rsidRDefault="000D0708" w:rsidP="000D0708">
      <w:r>
        <w:rPr>
          <w:rFonts w:hint="eastAsia"/>
        </w:rPr>
        <w:t>色情广告：1</w:t>
      </w:r>
      <w:r>
        <w:t>9</w:t>
      </w:r>
      <w:r>
        <w:rPr>
          <w:rFonts w:hint="eastAsia"/>
        </w:rPr>
        <w:t>:</w:t>
      </w:r>
      <w:r>
        <w:t>00-2:00</w:t>
      </w:r>
    </w:p>
    <w:p w:rsidR="000D0708" w:rsidRDefault="000D0708" w:rsidP="000D0708">
      <w:r>
        <w:rPr>
          <w:rFonts w:hint="eastAsia"/>
        </w:rPr>
        <w:t>房产买卖：9:</w:t>
      </w:r>
      <w:r>
        <w:t>00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:</w:t>
      </w:r>
      <w:r>
        <w:t>00</w:t>
      </w:r>
    </w:p>
    <w:p w:rsidR="000D0708" w:rsidRDefault="000D0708" w:rsidP="000D0708"/>
    <w:p w:rsidR="000D0708" w:rsidRDefault="000D0708" w:rsidP="000D0708">
      <w:pPr>
        <w:rPr>
          <w:rFonts w:hint="eastAsia"/>
        </w:rPr>
      </w:pPr>
      <w:r>
        <w:rPr>
          <w:rFonts w:hint="eastAsia"/>
        </w:rPr>
        <w:t>房产广告垃圾短信午前和午后出现较多，到晚饭前基本结束，与购房者的活动时间重合，按照地点分布，房产广告类主要在CBD区域，住在郊区，每天通勤去CBD上班的人群是潜在的购房者，所以也适合这类垃圾广告投放的目标人群。</w:t>
      </w:r>
    </w:p>
    <w:p w:rsidR="000D0708" w:rsidRDefault="000D0708" w:rsidP="000D0708"/>
    <w:p w:rsidR="000D0708" w:rsidRDefault="000D0708" w:rsidP="000D0708"/>
    <w:p w:rsidR="000D0708" w:rsidRDefault="000D0708" w:rsidP="000D0708">
      <w:r>
        <w:rPr>
          <w:rFonts w:hint="eastAsia"/>
        </w:rPr>
        <w:t>发票办证是所有类型的垃圾短信中，分布区域最广，时间最宽泛，数量最多的垃圾短信类型，站到所有垃圾短信数量的一半左右。短信出现最多的时段集中在7</w:t>
      </w:r>
      <w:r>
        <w:t>:00-11:00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:</w:t>
      </w:r>
      <w:r>
        <w:t>00-20:00</w:t>
      </w:r>
      <w:r>
        <w:rPr>
          <w:rFonts w:hint="eastAsia"/>
        </w:rPr>
        <w:t>。结合时空分布可以看出，发票办证类选择的是早晚高峰时段，常常出现在拥堵路段，拦截、发布短信。因为发票办证几乎对各类人群都有一定的需求，为了能够覆盖到</w:t>
      </w:r>
      <w:r w:rsidR="00044A7B">
        <w:rPr>
          <w:rFonts w:hint="eastAsia"/>
        </w:rPr>
        <w:t>更广泛的人群，伪基站的违法者经常在早高峰和晚高峰活动。</w:t>
      </w:r>
    </w:p>
    <w:p w:rsidR="00044A7B" w:rsidRDefault="00044A7B" w:rsidP="000D0708"/>
    <w:p w:rsidR="00044A7B" w:rsidRDefault="00AF7EC0" w:rsidP="000D0708">
      <w:r>
        <w:rPr>
          <w:rFonts w:hint="eastAsia"/>
        </w:rPr>
        <w:t>色情卖淫广告垃圾短信的特征</w:t>
      </w:r>
    </w:p>
    <w:p w:rsidR="000D0708" w:rsidRDefault="00AF7EC0" w:rsidP="000D0708">
      <w:r>
        <w:rPr>
          <w:rFonts w:hint="eastAsia"/>
        </w:rPr>
        <w:t>其活跃时间多在傍晚到凌晨，根据中国扫黄打非网站的信息，两会期间数量较少。</w:t>
      </w:r>
    </w:p>
    <w:p w:rsidR="00AF7EC0" w:rsidRDefault="00AF7EC0" w:rsidP="000D0708">
      <w:pPr>
        <w:rPr>
          <w:rFonts w:hint="eastAsia"/>
        </w:rPr>
      </w:pPr>
    </w:p>
    <w:p w:rsidR="00AF7EC0" w:rsidRDefault="00AF7EC0" w:rsidP="000D0708">
      <w:r>
        <w:rPr>
          <w:rFonts w:hint="eastAsia"/>
        </w:rPr>
        <w:t>诈骗短信犯罪性质最为恶劣。从地点分布上来看，主要集中于大兴、望京区等较为富裕的区域。这些区域中生活的人群，手里有余钱，是诈骗的目标人群。</w:t>
      </w:r>
    </w:p>
    <w:p w:rsidR="007C09C5" w:rsidRDefault="007C09C5" w:rsidP="000D0708"/>
    <w:p w:rsidR="007C09C5" w:rsidRDefault="007C09C5" w:rsidP="000D0708">
      <w:r>
        <w:rPr>
          <w:rFonts w:hint="eastAsia"/>
        </w:rPr>
        <w:t>诈骗短信在一个时间点发送的短信内容完全相同，而发票类和色情类的短信在聚集点会出现不同的短信文本。</w:t>
      </w:r>
    </w:p>
    <w:p w:rsidR="007C09C5" w:rsidRDefault="007C09C5" w:rsidP="000D0708"/>
    <w:p w:rsidR="007C09C5" w:rsidRDefault="00543316" w:rsidP="00543316">
      <w:pPr>
        <w:pStyle w:val="2"/>
      </w:pPr>
      <w:r>
        <w:rPr>
          <w:rFonts w:hint="eastAsia"/>
        </w:rPr>
        <w:t>东北大学-吕伟朝</w:t>
      </w:r>
    </w:p>
    <w:p w:rsidR="00543316" w:rsidRDefault="00543316" w:rsidP="00543316">
      <w:r>
        <w:rPr>
          <w:rFonts w:hint="eastAsia"/>
        </w:rPr>
        <w:t>对数据中的短信内容content字段进行分词和词频统计，选取Top</w:t>
      </w:r>
      <w:r>
        <w:t>100</w:t>
      </w:r>
      <w:r>
        <w:rPr>
          <w:rFonts w:hint="eastAsia"/>
        </w:rPr>
        <w:t>制作成如图所示的垃圾短信词云，关键词越大表示词频越大。</w:t>
      </w:r>
    </w:p>
    <w:p w:rsidR="00543316" w:rsidRDefault="00543316" w:rsidP="00543316"/>
    <w:p w:rsidR="00543316" w:rsidRDefault="00543316" w:rsidP="005433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广告推销类：金融服务，实体店，房地产，教育培训</w:t>
      </w:r>
    </w:p>
    <w:p w:rsidR="00543316" w:rsidRDefault="004D115D" w:rsidP="005433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违法信息类：</w:t>
      </w:r>
      <w:r w:rsidRPr="004D115D">
        <w:rPr>
          <w:rFonts w:hint="eastAsia"/>
          <w:b/>
        </w:rPr>
        <w:t>代开发票</w:t>
      </w:r>
      <w:r>
        <w:rPr>
          <w:rFonts w:hint="eastAsia"/>
        </w:rPr>
        <w:t>，赌博，色情，办证刻章，谣言，药品</w:t>
      </w:r>
    </w:p>
    <w:p w:rsidR="004D115D" w:rsidRDefault="004D115D" w:rsidP="005433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诈骗短信：</w:t>
      </w:r>
      <w:r w:rsidRPr="004D115D">
        <w:rPr>
          <w:rFonts w:hint="eastAsia"/>
          <w:b/>
        </w:rPr>
        <w:t>打款诈骗</w:t>
      </w:r>
      <w:r>
        <w:rPr>
          <w:rFonts w:hint="eastAsia"/>
        </w:rPr>
        <w:t>，电商网站，钓鱼诈骗</w:t>
      </w:r>
    </w:p>
    <w:p w:rsidR="004D115D" w:rsidRPr="00543316" w:rsidRDefault="004D115D" w:rsidP="005433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骚扰信息类</w:t>
      </w:r>
    </w:p>
    <w:p w:rsidR="004B2C9A" w:rsidRDefault="004B2C9A" w:rsidP="004B2C9A">
      <w:pPr>
        <w:rPr>
          <w:rFonts w:hint="eastAsia"/>
        </w:rPr>
      </w:pPr>
    </w:p>
    <w:p w:rsidR="004D115D" w:rsidRDefault="004D115D" w:rsidP="004B2C9A">
      <w:r>
        <w:rPr>
          <w:rFonts w:hint="eastAsia"/>
        </w:rPr>
        <w:t>词云：</w:t>
      </w:r>
    </w:p>
    <w:p w:rsidR="004B2C9A" w:rsidRDefault="004D115D" w:rsidP="004B2C9A">
      <w:r>
        <w:rPr>
          <w:rFonts w:hint="eastAsia"/>
        </w:rPr>
        <w:t>代开发票：发票，代开，保真</w:t>
      </w:r>
    </w:p>
    <w:p w:rsidR="004D115D" w:rsidRDefault="004D115D" w:rsidP="004B2C9A">
      <w:r>
        <w:rPr>
          <w:rFonts w:hint="eastAsia"/>
        </w:rPr>
        <w:t>打款诈骗：付款</w:t>
      </w:r>
    </w:p>
    <w:p w:rsidR="004D115D" w:rsidRDefault="004D115D" w:rsidP="004B2C9A"/>
    <w:p w:rsidR="004D115D" w:rsidRDefault="004D115D" w:rsidP="004B2C9A">
      <w:r>
        <w:rPr>
          <w:rFonts w:hint="eastAsia"/>
        </w:rPr>
        <w:t>假冒建行、工行号码，含有木马链接，对人们经济危害较为严重</w:t>
      </w:r>
    </w:p>
    <w:p w:rsidR="004D115D" w:rsidRDefault="004D115D" w:rsidP="004B2C9A"/>
    <w:p w:rsidR="004D115D" w:rsidRDefault="004D115D" w:rsidP="004B2C9A">
      <w:proofErr w:type="gramStart"/>
      <w:r>
        <w:rPr>
          <w:rFonts w:hint="eastAsia"/>
        </w:rPr>
        <w:t>圆环图</w:t>
      </w:r>
      <w:proofErr w:type="gramEnd"/>
      <w:r>
        <w:rPr>
          <w:rFonts w:hint="eastAsia"/>
        </w:rPr>
        <w:t>.</w:t>
      </w:r>
      <w:r>
        <w:t>jpg</w:t>
      </w:r>
    </w:p>
    <w:p w:rsidR="001615CC" w:rsidRDefault="001615CC" w:rsidP="004B2C9A">
      <w:r>
        <w:rPr>
          <w:rFonts w:hint="eastAsia"/>
        </w:rPr>
        <w:lastRenderedPageBreak/>
        <w:t>取一天的垃圾短信进行分析，沿地铁，主干线沿线较多。</w:t>
      </w:r>
    </w:p>
    <w:p w:rsidR="00D07AAF" w:rsidRDefault="00D07AAF" w:rsidP="004B2C9A"/>
    <w:p w:rsidR="00D07AAF" w:rsidRDefault="00D07AAF" w:rsidP="004B2C9A">
      <w:r>
        <w:rPr>
          <w:rFonts w:hint="eastAsia"/>
        </w:rPr>
        <w:t>横轴：时间</w:t>
      </w:r>
    </w:p>
    <w:p w:rsidR="00D07AAF" w:rsidRDefault="00D07AAF" w:rsidP="004B2C9A">
      <w:r>
        <w:rPr>
          <w:rFonts w:hint="eastAsia"/>
        </w:rPr>
        <w:t>纵轴：数量</w:t>
      </w:r>
    </w:p>
    <w:p w:rsidR="00D07AAF" w:rsidRDefault="00D07AAF" w:rsidP="004B2C9A">
      <w:r>
        <w:rPr>
          <w:rFonts w:hint="eastAsia"/>
        </w:rPr>
        <w:t>柱：四层堆叠图</w:t>
      </w:r>
    </w:p>
    <w:p w:rsidR="00D07AAF" w:rsidRDefault="00D07AAF" w:rsidP="004B2C9A"/>
    <w:p w:rsidR="00D07AAF" w:rsidRDefault="00D07AAF" w:rsidP="004B2C9A">
      <w:r>
        <w:rPr>
          <w:rFonts w:hint="eastAsia"/>
        </w:rPr>
        <w:t>代开发票、办证印章、打款诈骗多集中在工作时间，</w:t>
      </w:r>
    </w:p>
    <w:p w:rsidR="00D07AAF" w:rsidRDefault="00D07AAF" w:rsidP="004B2C9A">
      <w:r>
        <w:rPr>
          <w:rFonts w:hint="eastAsia"/>
        </w:rPr>
        <w:t>色情一般集中于下午1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至凌晨1点，</w:t>
      </w:r>
    </w:p>
    <w:p w:rsidR="00D07AAF" w:rsidRDefault="00D07AAF" w:rsidP="004B2C9A">
      <w:r>
        <w:rPr>
          <w:rFonts w:hint="eastAsia"/>
        </w:rPr>
        <w:t>房地产集中于上午：适合看房</w:t>
      </w:r>
    </w:p>
    <w:p w:rsidR="00D07AAF" w:rsidRDefault="00D07AAF" w:rsidP="004B2C9A">
      <w:r>
        <w:rPr>
          <w:rFonts w:hint="eastAsia"/>
        </w:rPr>
        <w:t>电商：早上和下班之后，放送时间适合网上购物</w:t>
      </w:r>
    </w:p>
    <w:p w:rsidR="00D07AAF" w:rsidRDefault="00D07AAF" w:rsidP="004B2C9A"/>
    <w:p w:rsidR="00D07AAF" w:rsidRDefault="00D07AAF" w:rsidP="004B2C9A"/>
    <w:p w:rsidR="0075037F" w:rsidRDefault="0075037F" w:rsidP="0075037F">
      <w:pPr>
        <w:pStyle w:val="2"/>
      </w:pPr>
      <w:r>
        <w:rPr>
          <w:rFonts w:hint="eastAsia"/>
        </w:rPr>
        <w:t>安全橙子-吕博</w:t>
      </w:r>
    </w:p>
    <w:p w:rsidR="0075037F" w:rsidRDefault="00AD3F6C" w:rsidP="0075037F">
      <w:r>
        <w:rPr>
          <w:rFonts w:hint="eastAsia"/>
        </w:rPr>
        <w:t>利用分词库对短信内容进行分词和语义分析，提取短信内容的关键词，根据关键词</w:t>
      </w:r>
      <w:r w:rsidR="00E83E68">
        <w:rPr>
          <w:rFonts w:hint="eastAsia"/>
        </w:rPr>
        <w:t>的距离对短信内容进行分类聚类，参考专家对垃圾短信的分类方法，将短信分为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办证发票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冒充身份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色情服务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地产广告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违禁推销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招聘广告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非法博彩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打折促销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教育移民</w:t>
      </w:r>
    </w:p>
    <w:p w:rsidR="00E83E68" w:rsidRDefault="00E83E68" w:rsidP="00E83E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其他类型</w:t>
      </w:r>
    </w:p>
    <w:p w:rsidR="00E83E68" w:rsidRDefault="00E83E68" w:rsidP="00E83E68"/>
    <w:p w:rsidR="00E83E68" w:rsidRDefault="00E83E68" w:rsidP="00E83E68">
      <w:r>
        <w:rPr>
          <w:rFonts w:hint="eastAsia"/>
          <w:noProof/>
        </w:rPr>
        <w:lastRenderedPageBreak/>
        <w:drawing>
          <wp:inline distT="0" distB="0" distL="0" distR="0">
            <wp:extent cx="5274310" cy="461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096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68" w:rsidRDefault="00E83E68" w:rsidP="00E83E68"/>
    <w:p w:rsidR="00E83E68" w:rsidRDefault="00E83E68" w:rsidP="00E83E68">
      <w:r>
        <w:rPr>
          <w:rFonts w:hint="eastAsia"/>
        </w:rPr>
        <w:t>热力图显示各类型短信每天不同时段的数量，</w:t>
      </w:r>
    </w:p>
    <w:p w:rsidR="00E83E68" w:rsidRDefault="00E83E68" w:rsidP="00E83E68">
      <w:r>
        <w:rPr>
          <w:rFonts w:hint="eastAsia"/>
        </w:rPr>
        <w:t>横坐标：一天2</w:t>
      </w:r>
      <w:r>
        <w:t>4</w:t>
      </w:r>
      <w:r>
        <w:rPr>
          <w:rFonts w:hint="eastAsia"/>
        </w:rPr>
        <w:t>小时</w:t>
      </w:r>
    </w:p>
    <w:p w:rsidR="00E83E68" w:rsidRDefault="00E83E68" w:rsidP="00E83E68">
      <w:r>
        <w:rPr>
          <w:rFonts w:hint="eastAsia"/>
        </w:rPr>
        <w:t>纵坐标：三月份的</w:t>
      </w:r>
      <w:r>
        <w:t>31</w:t>
      </w:r>
      <w:r>
        <w:rPr>
          <w:rFonts w:hint="eastAsia"/>
        </w:rPr>
        <w:t>天和四月份的2</w:t>
      </w:r>
      <w:r>
        <w:t>6</w:t>
      </w:r>
      <w:r>
        <w:rPr>
          <w:rFonts w:hint="eastAsia"/>
        </w:rPr>
        <w:t>天</w:t>
      </w:r>
    </w:p>
    <w:p w:rsidR="00E83E68" w:rsidRDefault="00E83E68" w:rsidP="00E83E68"/>
    <w:p w:rsidR="00E83E68" w:rsidRDefault="00E83E68" w:rsidP="00E83E68">
      <w:r>
        <w:rPr>
          <w:rFonts w:hint="eastAsia"/>
        </w:rPr>
        <w:t>清明小长假，色情服务信息少量活跃</w:t>
      </w:r>
    </w:p>
    <w:p w:rsidR="00E83E68" w:rsidRDefault="00E83E68" w:rsidP="00E83E68">
      <w:r>
        <w:rPr>
          <w:rFonts w:hint="eastAsia"/>
        </w:rPr>
        <w:t>3月6日-</w:t>
      </w:r>
      <w:r>
        <w:t>3</w:t>
      </w:r>
      <w:r>
        <w:rPr>
          <w:rFonts w:hint="eastAsia"/>
        </w:rPr>
        <w:t>月2</w:t>
      </w:r>
      <w:r>
        <w:t>0</w:t>
      </w:r>
      <w:r>
        <w:rPr>
          <w:rFonts w:hint="eastAsia"/>
        </w:rPr>
        <w:t>日，两会，扫黄打非，加大执法力度</w:t>
      </w:r>
    </w:p>
    <w:p w:rsidR="00E83E68" w:rsidRDefault="00E83E68" w:rsidP="00E83E68"/>
    <w:p w:rsidR="00E83E68" w:rsidRDefault="00E83E68" w:rsidP="00E83E68">
      <w:r>
        <w:rPr>
          <w:rFonts w:hint="eastAsia"/>
        </w:rPr>
        <w:t>办证发票：</w:t>
      </w:r>
    </w:p>
    <w:p w:rsidR="00E83E68" w:rsidRDefault="00E83E68" w:rsidP="00E83E68">
      <w:r>
        <w:rPr>
          <w:rFonts w:hint="eastAsia"/>
        </w:rPr>
        <w:t>工作日活跃，双休日收敛</w:t>
      </w:r>
    </w:p>
    <w:p w:rsidR="00E83E68" w:rsidRDefault="00E83E68" w:rsidP="00E83E68"/>
    <w:p w:rsidR="00E83E68" w:rsidRDefault="00E83E68" w:rsidP="00E83E68">
      <w:r>
        <w:rPr>
          <w:rFonts w:hint="eastAsia"/>
        </w:rPr>
        <w:t>冒充身份：</w:t>
      </w:r>
    </w:p>
    <w:p w:rsidR="00E83E68" w:rsidRDefault="00E83E68" w:rsidP="00E83E68">
      <w:r>
        <w:rPr>
          <w:rFonts w:hint="eastAsia"/>
        </w:rPr>
        <w:t>两会，3</w:t>
      </w:r>
      <w:r>
        <w:t>15</w:t>
      </w:r>
      <w:r>
        <w:rPr>
          <w:rFonts w:hint="eastAsia"/>
        </w:rPr>
        <w:t>，清明，较少</w:t>
      </w:r>
    </w:p>
    <w:p w:rsidR="00E83E68" w:rsidRDefault="00E83E68" w:rsidP="00E83E68"/>
    <w:p w:rsidR="00E83E68" w:rsidRDefault="00E83E68" w:rsidP="00E83E68">
      <w:r>
        <w:rPr>
          <w:rFonts w:hint="eastAsia"/>
        </w:rPr>
        <w:t>地产类垃圾短信：</w:t>
      </w:r>
    </w:p>
    <w:p w:rsidR="00E83E68" w:rsidRDefault="00E83E68" w:rsidP="00E83E68">
      <w:r>
        <w:rPr>
          <w:rFonts w:hint="eastAsia"/>
        </w:rPr>
        <w:t>9时-</w:t>
      </w:r>
      <w:r>
        <w:t>13</w:t>
      </w:r>
      <w:r>
        <w:rPr>
          <w:rFonts w:hint="eastAsia"/>
        </w:rPr>
        <w:t>时</w:t>
      </w:r>
    </w:p>
    <w:p w:rsidR="00E83E68" w:rsidRDefault="00E83E68" w:rsidP="00E83E68"/>
    <w:p w:rsidR="00E83E68" w:rsidRDefault="00E83E68" w:rsidP="00E83E68">
      <w:r>
        <w:rPr>
          <w:rFonts w:hint="eastAsia"/>
        </w:rPr>
        <w:t>办证发票短信的数量最多，主要分布于白天，其次数量较多的色情类短信主要活跃于夜间及午间；之后冒充身份及地产类广告类短信活跃于上班期间，剩余少量的其他类型短信零星分布于全天。</w:t>
      </w:r>
    </w:p>
    <w:p w:rsidR="00E83E68" w:rsidRDefault="00E83E68" w:rsidP="00E83E68"/>
    <w:p w:rsidR="00E83E68" w:rsidRDefault="00E83E68" w:rsidP="00E83E68">
      <w:r>
        <w:rPr>
          <w:rFonts w:hint="eastAsia"/>
        </w:rPr>
        <w:t>百度LBS提供的API将原数据的经纬度映射到北京的行政区中。</w:t>
      </w:r>
      <w:r w:rsidR="0063377F">
        <w:rPr>
          <w:rFonts w:hint="eastAsia"/>
        </w:rPr>
        <w:t>按照危害程度，将其分为5级，危害程度一级到危害程度五级。</w:t>
      </w:r>
    </w:p>
    <w:p w:rsidR="0063377F" w:rsidRDefault="0063377F" w:rsidP="00E83E68"/>
    <w:p w:rsidR="00E83E68" w:rsidRDefault="0063377F" w:rsidP="00E83E68">
      <w:r>
        <w:rPr>
          <w:rFonts w:hint="eastAsia"/>
        </w:rPr>
        <w:t>伪基站短信----行政区----类别----危害程度</w:t>
      </w:r>
    </w:p>
    <w:p w:rsidR="0063377F" w:rsidRDefault="0063377F" w:rsidP="00E83E68">
      <w:pPr>
        <w:rPr>
          <w:rFonts w:hint="eastAsia"/>
        </w:rPr>
      </w:pPr>
      <w:r>
        <w:rPr>
          <w:rFonts w:hint="eastAsia"/>
        </w:rPr>
        <w:t>桑基图.</w:t>
      </w:r>
      <w:r>
        <w:t>jpg</w:t>
      </w:r>
      <w:r>
        <w:rPr>
          <w:rFonts w:hint="eastAsia"/>
        </w:rPr>
        <w:t>，看出短信的流向。</w:t>
      </w:r>
    </w:p>
    <w:p w:rsidR="0063377F" w:rsidRDefault="0063377F" w:rsidP="00E83E68">
      <w:pPr>
        <w:rPr>
          <w:rFonts w:hint="eastAsia"/>
        </w:rPr>
      </w:pPr>
      <w:bookmarkStart w:id="0" w:name="_GoBack"/>
      <w:bookmarkEnd w:id="0"/>
    </w:p>
    <w:p w:rsidR="0063377F" w:rsidRDefault="0063377F" w:rsidP="00E83E68">
      <w:pPr>
        <w:rPr>
          <w:rFonts w:hint="eastAsia"/>
        </w:rPr>
      </w:pPr>
      <w:r>
        <w:rPr>
          <w:rFonts w:hint="eastAsia"/>
        </w:rPr>
        <w:t>伪基站短信主要分布于经济发达、写字楼密集的城区，以朝阳区为首，其次是丰台区、海淀区、东城区、西城区和石景山区，但不与人口与土地面积成正相关。</w:t>
      </w:r>
    </w:p>
    <w:p w:rsidR="00E83E68" w:rsidRPr="0075037F" w:rsidRDefault="00E83E68" w:rsidP="00E83E68">
      <w:pPr>
        <w:rPr>
          <w:rFonts w:hint="eastAsia"/>
        </w:rPr>
      </w:pPr>
    </w:p>
    <w:p w:rsidR="004D115D" w:rsidRDefault="004D115D" w:rsidP="004B2C9A"/>
    <w:p w:rsidR="004D115D" w:rsidRDefault="004D115D" w:rsidP="004B2C9A">
      <w:pPr>
        <w:rPr>
          <w:rFonts w:hint="eastAsia"/>
        </w:rPr>
      </w:pPr>
    </w:p>
    <w:p w:rsidR="004D115D" w:rsidRDefault="004D115D" w:rsidP="004B2C9A"/>
    <w:p w:rsidR="004D115D" w:rsidRDefault="004D115D" w:rsidP="004B2C9A">
      <w:pPr>
        <w:rPr>
          <w:rFonts w:hint="eastAsia"/>
        </w:rPr>
      </w:pPr>
    </w:p>
    <w:sectPr w:rsidR="004D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C4B"/>
    <w:multiLevelType w:val="hybridMultilevel"/>
    <w:tmpl w:val="76643B8A"/>
    <w:lvl w:ilvl="0" w:tplc="3D068A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70977"/>
    <w:multiLevelType w:val="hybridMultilevel"/>
    <w:tmpl w:val="E9CE2F60"/>
    <w:lvl w:ilvl="0" w:tplc="E2AEADCC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66552"/>
    <w:multiLevelType w:val="hybridMultilevel"/>
    <w:tmpl w:val="AC34E0F4"/>
    <w:lvl w:ilvl="0" w:tplc="FC0022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A1870"/>
    <w:multiLevelType w:val="hybridMultilevel"/>
    <w:tmpl w:val="D39EE412"/>
    <w:lvl w:ilvl="0" w:tplc="7750D8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9A"/>
    <w:rsid w:val="00044A7B"/>
    <w:rsid w:val="00086D78"/>
    <w:rsid w:val="0009522C"/>
    <w:rsid w:val="000968F1"/>
    <w:rsid w:val="000D0708"/>
    <w:rsid w:val="001615CC"/>
    <w:rsid w:val="00345E40"/>
    <w:rsid w:val="004B2C9A"/>
    <w:rsid w:val="004D115D"/>
    <w:rsid w:val="00543316"/>
    <w:rsid w:val="0063377F"/>
    <w:rsid w:val="006B1404"/>
    <w:rsid w:val="0075037F"/>
    <w:rsid w:val="007C09C5"/>
    <w:rsid w:val="009F6097"/>
    <w:rsid w:val="00A725C1"/>
    <w:rsid w:val="00AD3F6C"/>
    <w:rsid w:val="00AF7EC0"/>
    <w:rsid w:val="00D07AAF"/>
    <w:rsid w:val="00E83E68"/>
    <w:rsid w:val="00EA12C2"/>
    <w:rsid w:val="00F41961"/>
    <w:rsid w:val="00F5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F35B"/>
  <w15:chartTrackingRefBased/>
  <w15:docId w15:val="{0A9DEF6D-04BB-4D7A-84C3-9060BA6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2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C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B2C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杰辉</dc:creator>
  <cp:keywords/>
  <dc:description/>
  <cp:lastModifiedBy>周 杰辉</cp:lastModifiedBy>
  <cp:revision>11</cp:revision>
  <dcterms:created xsi:type="dcterms:W3CDTF">2018-11-26T08:27:00Z</dcterms:created>
  <dcterms:modified xsi:type="dcterms:W3CDTF">2018-11-26T09:50:00Z</dcterms:modified>
</cp:coreProperties>
</file>