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50D2" w14:textId="77777777" w:rsidR="004A0508" w:rsidRPr="00EC5729" w:rsidRDefault="004A0508" w:rsidP="004A0508">
      <w:pPr>
        <w:spacing w:after="0" w:line="440" w:lineRule="exact"/>
        <w:rPr>
          <w:rFonts w:ascii="Sakkal Majalla" w:hAnsi="Sakkal Majalla" w:cs="Sakkal Majalla"/>
          <w:b/>
          <w:bCs/>
          <w:sz w:val="32"/>
          <w:szCs w:val="32"/>
        </w:rPr>
      </w:pPr>
      <w:r w:rsidRPr="00EC5729">
        <w:rPr>
          <w:rFonts w:ascii="Sakkal Majalla" w:hAnsi="Sakkal Majalla" w:cs="Sakkal Majalla"/>
          <w:b/>
          <w:bCs/>
          <w:sz w:val="32"/>
          <w:szCs w:val="32"/>
          <w:rtl/>
        </w:rPr>
        <w:t>المديرية العامة للتربية والتعليم بمحافظة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شمال الشرقية</w:t>
      </w:r>
    </w:p>
    <w:p w14:paraId="54305C22" w14:textId="547F30DE" w:rsidR="004A0508" w:rsidRDefault="004A0508" w:rsidP="004A0508">
      <w:pPr>
        <w:spacing w:after="0" w:line="440" w:lineRule="exac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EC5729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مدرسة: </w:t>
      </w:r>
      <w:r w:rsidR="00383025">
        <w:rPr>
          <w:rFonts w:ascii="Sakkal Majalla" w:hAnsi="Sakkal Majalla" w:cs="Sakkal Majalla" w:hint="cs"/>
          <w:b/>
          <w:bCs/>
          <w:sz w:val="32"/>
          <w:szCs w:val="32"/>
          <w:rtl/>
        </w:rPr>
        <w:t>الخيرات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للتعليم الأساسي (5 - </w:t>
      </w:r>
      <w:r w:rsidR="007666CD">
        <w:rPr>
          <w:rFonts w:ascii="Sakkal Majalla" w:hAnsi="Sakkal Majalla" w:cs="Sakkal Majalla" w:hint="cs"/>
          <w:b/>
          <w:bCs/>
          <w:sz w:val="32"/>
          <w:szCs w:val="32"/>
          <w:rtl/>
        </w:rPr>
        <w:t>8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</w:p>
    <w:p w14:paraId="5E4B6801" w14:textId="77777777" w:rsidR="004A0508" w:rsidRDefault="004A0508" w:rsidP="004A0508">
      <w:pPr>
        <w:spacing w:after="0" w:line="440" w:lineRule="exac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DE1DE89" w14:textId="77777777" w:rsidR="004A0508" w:rsidRPr="00EC5729" w:rsidRDefault="004A0508" w:rsidP="004A0508">
      <w:pPr>
        <w:spacing w:after="0" w:line="440" w:lineRule="exact"/>
        <w:rPr>
          <w:rFonts w:ascii="Sakkal Majalla" w:hAnsi="Sakkal Majalla" w:cs="Sakkal Majalla"/>
          <w:b/>
          <w:bCs/>
          <w:sz w:val="32"/>
          <w:szCs w:val="32"/>
        </w:rPr>
      </w:pPr>
    </w:p>
    <w:p w14:paraId="2D22DE06" w14:textId="1FE7AD68" w:rsidR="004A0508" w:rsidRDefault="004A0508" w:rsidP="004A0508">
      <w:pPr>
        <w:shd w:val="clear" w:color="auto" w:fill="D9D9D9"/>
        <w:spacing w:after="0" w:line="500" w:lineRule="exact"/>
        <w:jc w:val="center"/>
        <w:rPr>
          <w:rFonts w:ascii="Sakkal Majalla" w:hAnsi="Sakkal Majalla" w:cs="Sakkal Majalla"/>
          <w:bCs/>
          <w:color w:val="C00000"/>
          <w:sz w:val="40"/>
          <w:szCs w:val="40"/>
          <w:rtl/>
        </w:rPr>
      </w:pPr>
      <w:r w:rsidRPr="00EC5729">
        <w:rPr>
          <w:rFonts w:ascii="Sakkal Majalla" w:hAnsi="Sakkal Majalla" w:cs="Sakkal Majalla"/>
          <w:bCs/>
          <w:color w:val="C00000"/>
          <w:sz w:val="40"/>
          <w:szCs w:val="40"/>
          <w:rtl/>
        </w:rPr>
        <w:t xml:space="preserve">تحضير مادة </w:t>
      </w:r>
      <w:r>
        <w:rPr>
          <w:rFonts w:ascii="Sakkal Majalla" w:hAnsi="Sakkal Majalla" w:cs="Sakkal Majalla" w:hint="cs"/>
          <w:bCs/>
          <w:color w:val="C00000"/>
          <w:sz w:val="40"/>
          <w:szCs w:val="40"/>
          <w:rtl/>
        </w:rPr>
        <w:t xml:space="preserve">تقنية المعلومات </w:t>
      </w:r>
      <w:r w:rsidRPr="00EC5729">
        <w:rPr>
          <w:rFonts w:ascii="Sakkal Majalla" w:hAnsi="Sakkal Majalla" w:cs="Sakkal Majalla"/>
          <w:bCs/>
          <w:color w:val="C00000"/>
          <w:sz w:val="40"/>
          <w:szCs w:val="40"/>
          <w:rtl/>
        </w:rPr>
        <w:t>العام الدراسي 202</w:t>
      </w:r>
      <w:r w:rsidR="007666CD">
        <w:rPr>
          <w:rFonts w:ascii="Sakkal Majalla" w:hAnsi="Sakkal Majalla" w:cs="Sakkal Majalla" w:hint="cs"/>
          <w:bCs/>
          <w:color w:val="C00000"/>
          <w:sz w:val="40"/>
          <w:szCs w:val="40"/>
          <w:rtl/>
        </w:rPr>
        <w:t>5</w:t>
      </w:r>
      <w:r w:rsidRPr="00EC5729">
        <w:rPr>
          <w:rFonts w:ascii="Sakkal Majalla" w:hAnsi="Sakkal Majalla" w:cs="Sakkal Majalla"/>
          <w:bCs/>
          <w:color w:val="C00000"/>
          <w:sz w:val="40"/>
          <w:szCs w:val="40"/>
          <w:rtl/>
        </w:rPr>
        <w:t>/202</w:t>
      </w:r>
      <w:r w:rsidR="007666CD">
        <w:rPr>
          <w:rFonts w:ascii="Sakkal Majalla" w:hAnsi="Sakkal Majalla" w:cs="Sakkal Majalla" w:hint="cs"/>
          <w:bCs/>
          <w:color w:val="C00000"/>
          <w:sz w:val="40"/>
          <w:szCs w:val="40"/>
          <w:rtl/>
          <w:lang w:bidi="ar-OM"/>
        </w:rPr>
        <w:t>6</w:t>
      </w:r>
      <w:r w:rsidRPr="00EC5729">
        <w:rPr>
          <w:rFonts w:ascii="Sakkal Majalla" w:hAnsi="Sakkal Majalla" w:cs="Sakkal Majalla"/>
          <w:bCs/>
          <w:color w:val="C00000"/>
          <w:sz w:val="40"/>
          <w:szCs w:val="40"/>
          <w:rtl/>
        </w:rPr>
        <w:t xml:space="preserve"> م</w:t>
      </w:r>
    </w:p>
    <w:p w14:paraId="2DAC651F" w14:textId="77777777" w:rsidR="004A0508" w:rsidRPr="00EC5729" w:rsidRDefault="004A0508" w:rsidP="004A0508">
      <w:pPr>
        <w:shd w:val="clear" w:color="auto" w:fill="D9D9D9"/>
        <w:spacing w:after="0" w:line="120" w:lineRule="exact"/>
        <w:jc w:val="center"/>
        <w:rPr>
          <w:rFonts w:ascii="Sakkal Majalla" w:hAnsi="Sakkal Majalla" w:cs="Sakkal Majalla"/>
          <w:bCs/>
          <w:color w:val="C00000"/>
          <w:sz w:val="18"/>
          <w:szCs w:val="18"/>
        </w:rPr>
      </w:pPr>
    </w:p>
    <w:p w14:paraId="49B0210A" w14:textId="77777777" w:rsidR="004A0508" w:rsidRDefault="004A0508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ind w:left="720"/>
        <w:jc w:val="both"/>
        <w:rPr>
          <w:rFonts w:ascii="Sakkal Majalla" w:hAnsi="Sakkal Majalla" w:cs="Sakkal Majalla"/>
          <w:b/>
          <w:color w:val="000000"/>
          <w:sz w:val="32"/>
          <w:szCs w:val="32"/>
          <w:rtl/>
        </w:rPr>
      </w:pPr>
    </w:p>
    <w:p w14:paraId="04F0611E" w14:textId="77777777" w:rsidR="004A0508" w:rsidRDefault="004A0508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ind w:left="720"/>
        <w:jc w:val="both"/>
        <w:rPr>
          <w:rFonts w:ascii="Sakkal Majalla" w:hAnsi="Sakkal Majalla" w:cs="Sakkal Majalla"/>
          <w:b/>
          <w:color w:val="000000"/>
          <w:sz w:val="32"/>
          <w:szCs w:val="32"/>
        </w:rPr>
      </w:pPr>
    </w:p>
    <w:p w14:paraId="14CA5F44" w14:textId="4CF58D38" w:rsidR="004A0508" w:rsidRPr="00EC5729" w:rsidRDefault="004A0508" w:rsidP="00383025">
      <w:pPr>
        <w:pBdr>
          <w:top w:val="nil"/>
          <w:left w:val="nil"/>
          <w:bottom w:val="nil"/>
          <w:right w:val="nil"/>
          <w:between w:val="nil"/>
        </w:pBdr>
        <w:spacing w:after="0" w:line="540" w:lineRule="exact"/>
        <w:ind w:left="357"/>
        <w:jc w:val="both"/>
        <w:rPr>
          <w:rFonts w:ascii="Sakkal Majalla" w:hAnsi="Sakkal Majalla" w:cs="Sakkal Majalla"/>
          <w:b/>
          <w:color w:val="000000"/>
          <w:sz w:val="32"/>
          <w:szCs w:val="32"/>
        </w:rPr>
      </w:pPr>
      <w:r w:rsidRPr="00EC5729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اسم المعلم/</w:t>
      </w:r>
      <w:r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 xml:space="preserve"> </w:t>
      </w:r>
      <w:proofErr w:type="gramStart"/>
      <w:r w:rsidR="00383025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>عبدالله</w:t>
      </w:r>
      <w:proofErr w:type="gramEnd"/>
      <w:r w:rsidR="00383025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 xml:space="preserve"> الحبسي</w:t>
      </w:r>
    </w:p>
    <w:tbl>
      <w:tblPr>
        <w:bidiVisual/>
        <w:tblW w:w="0" w:type="auto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8"/>
        <w:gridCol w:w="3823"/>
        <w:gridCol w:w="7229"/>
      </w:tblGrid>
      <w:tr w:rsidR="004A0508" w:rsidRPr="009E309C" w14:paraId="1753FBD1" w14:textId="77777777" w:rsidTr="00BF78C5">
        <w:trPr>
          <w:trHeight w:val="618"/>
        </w:trPr>
        <w:tc>
          <w:tcPr>
            <w:tcW w:w="3508" w:type="dxa"/>
          </w:tcPr>
          <w:p w14:paraId="32B5835A" w14:textId="77777777" w:rsidR="004A0508" w:rsidRPr="009E309C" w:rsidRDefault="004A0508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الصف:</w:t>
            </w:r>
            <w:r w:rsidRPr="009E309C"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color w:val="000000"/>
                <w:sz w:val="32"/>
                <w:szCs w:val="32"/>
                <w:rtl/>
              </w:rPr>
              <w:t>الثامن</w:t>
            </w:r>
          </w:p>
        </w:tc>
        <w:tc>
          <w:tcPr>
            <w:tcW w:w="3823" w:type="dxa"/>
          </w:tcPr>
          <w:p w14:paraId="787CF0C1" w14:textId="77777777" w:rsidR="004A0508" w:rsidRPr="009E309C" w:rsidRDefault="004A0508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الوحدة:</w:t>
            </w:r>
            <w:r w:rsidRPr="009E309C"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color w:val="000000"/>
                <w:sz w:val="32"/>
                <w:szCs w:val="32"/>
                <w:rtl/>
              </w:rPr>
              <w:t>وسائل التواصل الاجتماعي</w:t>
            </w:r>
          </w:p>
        </w:tc>
        <w:tc>
          <w:tcPr>
            <w:tcW w:w="7229" w:type="dxa"/>
          </w:tcPr>
          <w:p w14:paraId="6C2D0CE1" w14:textId="7BB4DFFD" w:rsidR="004A0508" w:rsidRPr="009E309C" w:rsidRDefault="004A0508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عنوان الدرس/ الموضوع:</w:t>
            </w:r>
            <w:r w:rsidRPr="009E309C"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color w:val="000000"/>
                <w:sz w:val="32"/>
                <w:szCs w:val="32"/>
                <w:rtl/>
              </w:rPr>
              <w:t>الاستخدام الآمن لوسائل التواصل الاجتماعي</w:t>
            </w:r>
          </w:p>
        </w:tc>
      </w:tr>
    </w:tbl>
    <w:p w14:paraId="0BF03FF2" w14:textId="77777777" w:rsidR="004A0508" w:rsidRPr="00EC5729" w:rsidRDefault="004A0508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/>
          <w:color w:val="000000"/>
          <w:sz w:val="32"/>
          <w:szCs w:val="32"/>
          <w:rtl/>
        </w:rPr>
      </w:pPr>
    </w:p>
    <w:tbl>
      <w:tblPr>
        <w:bidiVisual/>
        <w:tblW w:w="0" w:type="auto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131"/>
        <w:gridCol w:w="2133"/>
        <w:gridCol w:w="2132"/>
        <w:gridCol w:w="2134"/>
        <w:gridCol w:w="2132"/>
        <w:gridCol w:w="2132"/>
      </w:tblGrid>
      <w:tr w:rsidR="00D647A2" w:rsidRPr="009E309C" w14:paraId="02458CCF" w14:textId="77777777" w:rsidTr="0063600F">
        <w:trPr>
          <w:trHeight w:val="590"/>
        </w:trPr>
        <w:tc>
          <w:tcPr>
            <w:tcW w:w="1989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E2EFD9"/>
          </w:tcPr>
          <w:p w14:paraId="1AD1D12D" w14:textId="77777777" w:rsidR="00D647A2" w:rsidRPr="009E309C" w:rsidRDefault="00D647A2" w:rsidP="00D647A2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اليوم والتاريخ</w:t>
            </w:r>
          </w:p>
        </w:tc>
        <w:tc>
          <w:tcPr>
            <w:tcW w:w="2131" w:type="dxa"/>
            <w:tcBorders>
              <w:left w:val="thinThickSmallGap" w:sz="18" w:space="0" w:color="auto"/>
            </w:tcBorders>
          </w:tcPr>
          <w:p w14:paraId="7E526FE7" w14:textId="2609B28D" w:rsidR="00D647A2" w:rsidRPr="00C83F77" w:rsidRDefault="00D647A2" w:rsidP="00D647A2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  <w:lang w:bidi="ar-OM"/>
              </w:rPr>
              <w:t>الاثنين</w:t>
            </w:r>
            <w:r w:rsidRPr="00C00061"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29</w:t>
            </w:r>
            <w:r w:rsidRPr="00C00061"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/9/202</w:t>
            </w: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5</w:t>
            </w:r>
          </w:p>
        </w:tc>
        <w:tc>
          <w:tcPr>
            <w:tcW w:w="2133" w:type="dxa"/>
          </w:tcPr>
          <w:p w14:paraId="3B9BF8D7" w14:textId="4E7C298F" w:rsidR="00D647A2" w:rsidRPr="00C83F77" w:rsidRDefault="00D647A2" w:rsidP="00D647A2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الاربعاء 1/10/2025</w:t>
            </w:r>
          </w:p>
        </w:tc>
        <w:tc>
          <w:tcPr>
            <w:tcW w:w="2132" w:type="dxa"/>
          </w:tcPr>
          <w:p w14:paraId="5B42D1D2" w14:textId="77777777" w:rsidR="00D647A2" w:rsidRDefault="00D647A2" w:rsidP="00D647A2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الخميس</w:t>
            </w:r>
          </w:p>
          <w:p w14:paraId="69A616C3" w14:textId="0405A839" w:rsidR="00D647A2" w:rsidRPr="00C83F77" w:rsidRDefault="00D647A2" w:rsidP="00D647A2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2</w:t>
            </w:r>
            <w:r w:rsidRPr="00C00061"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/</w:t>
            </w: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10</w:t>
            </w:r>
            <w:r w:rsidRPr="00C00061"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/202</w:t>
            </w: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5</w:t>
            </w:r>
          </w:p>
        </w:tc>
        <w:tc>
          <w:tcPr>
            <w:tcW w:w="2134" w:type="dxa"/>
          </w:tcPr>
          <w:p w14:paraId="140E09DF" w14:textId="77777777" w:rsidR="00D647A2" w:rsidRDefault="00D647A2" w:rsidP="00D647A2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الاحد</w:t>
            </w:r>
          </w:p>
          <w:p w14:paraId="23C41BB2" w14:textId="36147B52" w:rsidR="00D647A2" w:rsidRPr="00C83F77" w:rsidRDefault="00D647A2" w:rsidP="00D647A2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5</w:t>
            </w:r>
            <w:r w:rsidRPr="00C00061"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/</w:t>
            </w: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10</w:t>
            </w:r>
            <w:r w:rsidRPr="00C00061"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/202</w:t>
            </w:r>
            <w:r>
              <w:rPr>
                <w:rFonts w:ascii="Sakkal Majalla" w:hAnsi="Sakkal Majalla" w:cs="Sakkal Majalla" w:hint="cs"/>
                <w:bCs/>
                <w:color w:val="000000"/>
                <w:sz w:val="36"/>
                <w:szCs w:val="36"/>
                <w:rtl/>
              </w:rPr>
              <w:t>5</w:t>
            </w:r>
          </w:p>
        </w:tc>
        <w:tc>
          <w:tcPr>
            <w:tcW w:w="2132" w:type="dxa"/>
          </w:tcPr>
          <w:p w14:paraId="356741DF" w14:textId="5B1E9A91" w:rsidR="00D647A2" w:rsidRPr="009E309C" w:rsidRDefault="00D647A2" w:rsidP="00D647A2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  <w:tc>
          <w:tcPr>
            <w:tcW w:w="2132" w:type="dxa"/>
          </w:tcPr>
          <w:p w14:paraId="5556E96B" w14:textId="77777777" w:rsidR="00D647A2" w:rsidRPr="009E309C" w:rsidRDefault="00D647A2" w:rsidP="00D647A2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</w:tr>
      <w:tr w:rsidR="004A0508" w:rsidRPr="009E309C" w14:paraId="107A5491" w14:textId="77777777" w:rsidTr="0063600F">
        <w:trPr>
          <w:trHeight w:val="640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E2EFD9"/>
          </w:tcPr>
          <w:p w14:paraId="413799FF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الحصة</w:t>
            </w:r>
          </w:p>
        </w:tc>
        <w:tc>
          <w:tcPr>
            <w:tcW w:w="2131" w:type="dxa"/>
            <w:tcBorders>
              <w:left w:val="thinThickSmallGap" w:sz="18" w:space="0" w:color="auto"/>
            </w:tcBorders>
          </w:tcPr>
          <w:p w14:paraId="0D1B9958" w14:textId="49236AA2" w:rsidR="004A0508" w:rsidRPr="00C83F77" w:rsidRDefault="00685F2E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3-4</w:t>
            </w:r>
          </w:p>
        </w:tc>
        <w:tc>
          <w:tcPr>
            <w:tcW w:w="2133" w:type="dxa"/>
          </w:tcPr>
          <w:p w14:paraId="76D676F1" w14:textId="76A11C35" w:rsidR="004A0508" w:rsidRPr="00C83F77" w:rsidRDefault="00D647A2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1-2</w:t>
            </w:r>
          </w:p>
        </w:tc>
        <w:tc>
          <w:tcPr>
            <w:tcW w:w="2132" w:type="dxa"/>
          </w:tcPr>
          <w:p w14:paraId="1C9E01AD" w14:textId="7B10A0F7" w:rsidR="004A0508" w:rsidRPr="00C83F77" w:rsidRDefault="00D647A2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2-3\7-8</w:t>
            </w:r>
          </w:p>
        </w:tc>
        <w:tc>
          <w:tcPr>
            <w:tcW w:w="2134" w:type="dxa"/>
          </w:tcPr>
          <w:p w14:paraId="74B302B7" w14:textId="73B7BEBC" w:rsidR="004A0508" w:rsidRPr="00C83F77" w:rsidRDefault="00D647A2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2-3</w:t>
            </w:r>
          </w:p>
        </w:tc>
        <w:tc>
          <w:tcPr>
            <w:tcW w:w="2132" w:type="dxa"/>
          </w:tcPr>
          <w:p w14:paraId="127C2184" w14:textId="77777777" w:rsidR="004A0508" w:rsidRPr="009E309C" w:rsidRDefault="004A0508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  <w:tc>
          <w:tcPr>
            <w:tcW w:w="2132" w:type="dxa"/>
          </w:tcPr>
          <w:p w14:paraId="3F1E8252" w14:textId="77777777" w:rsidR="004A0508" w:rsidRPr="009E309C" w:rsidRDefault="004A0508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</w:tr>
      <w:tr w:rsidR="0063600F" w:rsidRPr="009E309C" w14:paraId="18B0B883" w14:textId="77777777" w:rsidTr="0063600F">
        <w:trPr>
          <w:trHeight w:val="70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E2EFD9"/>
          </w:tcPr>
          <w:p w14:paraId="400AEACF" w14:textId="77777777" w:rsidR="0063600F" w:rsidRPr="009E309C" w:rsidRDefault="0063600F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الشعبة</w:t>
            </w:r>
          </w:p>
        </w:tc>
        <w:tc>
          <w:tcPr>
            <w:tcW w:w="2131" w:type="dxa"/>
            <w:tcBorders>
              <w:left w:val="thinThickSmallGap" w:sz="18" w:space="0" w:color="auto"/>
              <w:right w:val="single" w:sz="4" w:space="0" w:color="auto"/>
            </w:tcBorders>
          </w:tcPr>
          <w:p w14:paraId="6A57EF35" w14:textId="257F2EED" w:rsidR="0063600F" w:rsidRPr="00C83F77" w:rsidRDefault="00685F2E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1</w:t>
            </w:r>
          </w:p>
        </w:tc>
        <w:tc>
          <w:tcPr>
            <w:tcW w:w="2133" w:type="dxa"/>
            <w:tcBorders>
              <w:left w:val="single" w:sz="4" w:space="0" w:color="auto"/>
            </w:tcBorders>
          </w:tcPr>
          <w:p w14:paraId="77EDEC22" w14:textId="06775104" w:rsidR="0063600F" w:rsidRPr="00C83F77" w:rsidRDefault="00D647A2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4</w:t>
            </w:r>
          </w:p>
        </w:tc>
        <w:tc>
          <w:tcPr>
            <w:tcW w:w="2132" w:type="dxa"/>
          </w:tcPr>
          <w:p w14:paraId="47821F3F" w14:textId="39366F4D" w:rsidR="0063600F" w:rsidRPr="00C83F77" w:rsidRDefault="00D647A2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lang w:bidi="ar-OM"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2-3</w:t>
            </w:r>
          </w:p>
        </w:tc>
        <w:tc>
          <w:tcPr>
            <w:tcW w:w="2134" w:type="dxa"/>
          </w:tcPr>
          <w:p w14:paraId="2E064C40" w14:textId="6B1D35B8" w:rsidR="0063600F" w:rsidRPr="00C83F77" w:rsidRDefault="00D647A2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5</w:t>
            </w:r>
          </w:p>
        </w:tc>
        <w:tc>
          <w:tcPr>
            <w:tcW w:w="2132" w:type="dxa"/>
          </w:tcPr>
          <w:p w14:paraId="65F5942B" w14:textId="6CF27F30" w:rsidR="0063600F" w:rsidRPr="009E309C" w:rsidRDefault="0063600F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  <w:tc>
          <w:tcPr>
            <w:tcW w:w="2132" w:type="dxa"/>
          </w:tcPr>
          <w:p w14:paraId="19421F1F" w14:textId="77777777" w:rsidR="0063600F" w:rsidRPr="009E309C" w:rsidRDefault="0063600F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</w:tr>
      <w:tr w:rsidR="004A0508" w:rsidRPr="009E309C" w14:paraId="0EDE30DC" w14:textId="77777777" w:rsidTr="0063600F">
        <w:tc>
          <w:tcPr>
            <w:tcW w:w="1989" w:type="dxa"/>
            <w:tcBorders>
              <w:top w:val="single" w:sz="4" w:space="0" w:color="auto"/>
              <w:bottom w:val="thickThinSmallGap" w:sz="18" w:space="0" w:color="auto"/>
              <w:right w:val="thinThickSmallGap" w:sz="18" w:space="0" w:color="auto"/>
            </w:tcBorders>
            <w:shd w:val="clear" w:color="auto" w:fill="E2EFD9"/>
          </w:tcPr>
          <w:p w14:paraId="4EA341AC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أرقام الأهداف/المخرجات</w:t>
            </w:r>
          </w:p>
        </w:tc>
        <w:tc>
          <w:tcPr>
            <w:tcW w:w="2131" w:type="dxa"/>
            <w:tcBorders>
              <w:left w:val="thinThickSmallGap" w:sz="18" w:space="0" w:color="auto"/>
            </w:tcBorders>
          </w:tcPr>
          <w:p w14:paraId="681B3348" w14:textId="52539A5D" w:rsidR="004A0508" w:rsidRPr="00C83F77" w:rsidRDefault="00027B39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Cs/>
                <w:color w:val="000000"/>
                <w:sz w:val="32"/>
                <w:szCs w:val="32"/>
              </w:rPr>
              <w:t>1-2-3</w:t>
            </w:r>
          </w:p>
        </w:tc>
        <w:tc>
          <w:tcPr>
            <w:tcW w:w="2133" w:type="dxa"/>
          </w:tcPr>
          <w:p w14:paraId="768B3C27" w14:textId="43C8EE83" w:rsidR="004A0508" w:rsidRPr="00C83F77" w:rsidRDefault="0063600F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1-2-3</w:t>
            </w:r>
          </w:p>
        </w:tc>
        <w:tc>
          <w:tcPr>
            <w:tcW w:w="2132" w:type="dxa"/>
          </w:tcPr>
          <w:p w14:paraId="568F8CB1" w14:textId="437477D6" w:rsidR="004A0508" w:rsidRPr="00C83F77" w:rsidRDefault="00F9015D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1-2-3</w:t>
            </w:r>
          </w:p>
        </w:tc>
        <w:tc>
          <w:tcPr>
            <w:tcW w:w="2134" w:type="dxa"/>
          </w:tcPr>
          <w:p w14:paraId="5C154B20" w14:textId="0534F16D" w:rsidR="004A0508" w:rsidRPr="00C83F77" w:rsidRDefault="00D647A2" w:rsidP="00C83F77">
            <w:pPr>
              <w:spacing w:after="0" w:line="440" w:lineRule="exact"/>
              <w:jc w:val="center"/>
              <w:rPr>
                <w:rFonts w:ascii="Sakkal Majalla" w:hAnsi="Sakkal Majalla" w:cs="Sakkal Majalla"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32"/>
                <w:szCs w:val="32"/>
                <w:rtl/>
              </w:rPr>
              <w:t>1-2-3</w:t>
            </w:r>
          </w:p>
        </w:tc>
        <w:tc>
          <w:tcPr>
            <w:tcW w:w="2132" w:type="dxa"/>
          </w:tcPr>
          <w:p w14:paraId="37EFE8E3" w14:textId="77777777" w:rsidR="004A0508" w:rsidRPr="009E309C" w:rsidRDefault="004A0508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  <w:tc>
          <w:tcPr>
            <w:tcW w:w="2132" w:type="dxa"/>
          </w:tcPr>
          <w:p w14:paraId="09C61347" w14:textId="77777777" w:rsidR="004A0508" w:rsidRPr="009E309C" w:rsidRDefault="004A0508" w:rsidP="00BF78C5">
            <w:pPr>
              <w:spacing w:after="0" w:line="44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</w:tr>
    </w:tbl>
    <w:p w14:paraId="7D0525E2" w14:textId="77777777" w:rsidR="004A0508" w:rsidRDefault="004A0508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/>
          <w:color w:val="000000"/>
          <w:sz w:val="32"/>
          <w:szCs w:val="32"/>
          <w:rtl/>
        </w:rPr>
      </w:pPr>
    </w:p>
    <w:p w14:paraId="498B579F" w14:textId="77777777" w:rsidR="004A0508" w:rsidRPr="00EC5729" w:rsidRDefault="004A0508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/>
          <w:color w:val="000000"/>
          <w:sz w:val="32"/>
          <w:szCs w:val="32"/>
          <w:rtl/>
        </w:rPr>
      </w:pPr>
    </w:p>
    <w:tbl>
      <w:tblPr>
        <w:bidiVisual/>
        <w:tblW w:w="15083" w:type="dxa"/>
        <w:tblInd w:w="30" w:type="dxa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12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0"/>
        <w:gridCol w:w="3651"/>
        <w:gridCol w:w="5105"/>
        <w:gridCol w:w="2687"/>
        <w:gridCol w:w="10"/>
      </w:tblGrid>
      <w:tr w:rsidR="004A0508" w:rsidRPr="009E309C" w14:paraId="7F0E88BE" w14:textId="77777777" w:rsidTr="00BF78C5">
        <w:trPr>
          <w:trHeight w:hRule="exact" w:val="624"/>
        </w:trPr>
        <w:tc>
          <w:tcPr>
            <w:tcW w:w="3630" w:type="dxa"/>
            <w:tcBorders>
              <w:top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01AD46CE" w14:textId="77777777" w:rsidR="004A0508" w:rsidRPr="009E309C" w:rsidRDefault="004A0508" w:rsidP="00BF78C5">
            <w:pPr>
              <w:spacing w:after="0" w:line="42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التعلم القبلي/التمهيد/ المفاهيم</w:t>
            </w:r>
          </w:p>
        </w:tc>
        <w:tc>
          <w:tcPr>
            <w:tcW w:w="11453" w:type="dxa"/>
            <w:gridSpan w:val="4"/>
            <w:tcBorders>
              <w:left w:val="thinThickSmallGap" w:sz="18" w:space="0" w:color="auto"/>
              <w:bottom w:val="thinThickSmallGap" w:sz="18" w:space="0" w:color="auto"/>
            </w:tcBorders>
          </w:tcPr>
          <w:p w14:paraId="406974F2" w14:textId="77777777" w:rsidR="008C76BB" w:rsidRDefault="008C76BB" w:rsidP="008C76BB">
            <w:pPr>
              <w:rPr>
                <w:rFonts w:cs="DecoType Naskh Special"/>
                <w:sz w:val="28"/>
                <w:szCs w:val="28"/>
                <w:rtl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مناقشة الطلاب حول ما تم دراسته في الصفوف السابقة من أمن استخدام الانترنت والمخاطر التي قد يتعرضوا لها عند استخدامها</w:t>
            </w:r>
          </w:p>
          <w:p w14:paraId="6F8210B8" w14:textId="77777777" w:rsidR="004A0508" w:rsidRPr="009E309C" w:rsidRDefault="004A0508" w:rsidP="00BF78C5">
            <w:pPr>
              <w:spacing w:after="0" w:line="42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  <w:p w14:paraId="6BC85269" w14:textId="77777777" w:rsidR="004A0508" w:rsidRPr="009E309C" w:rsidRDefault="004A0508" w:rsidP="00BF78C5">
            <w:pPr>
              <w:spacing w:after="0" w:line="420" w:lineRule="exact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</w:rPr>
            </w:pPr>
          </w:p>
        </w:tc>
      </w:tr>
      <w:tr w:rsidR="004A0508" w:rsidRPr="009E309C" w14:paraId="16F19FDF" w14:textId="77777777" w:rsidTr="00BF78C5">
        <w:trPr>
          <w:gridAfter w:val="1"/>
          <w:wAfter w:w="10" w:type="dxa"/>
        </w:trPr>
        <w:tc>
          <w:tcPr>
            <w:tcW w:w="3630" w:type="dxa"/>
            <w:tcBorders>
              <w:top w:val="thinThickSmallGap" w:sz="18" w:space="0" w:color="auto"/>
              <w:bottom w:val="thickThinSmallGap" w:sz="18" w:space="0" w:color="auto"/>
              <w:right w:val="thinThickSmallGap" w:sz="18" w:space="0" w:color="auto"/>
            </w:tcBorders>
            <w:shd w:val="clear" w:color="auto" w:fill="FBE4D5"/>
            <w:vAlign w:val="center"/>
          </w:tcPr>
          <w:p w14:paraId="6BA0D1F0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الأهداف/ المخرجات التعليمية</w:t>
            </w:r>
          </w:p>
        </w:tc>
        <w:tc>
          <w:tcPr>
            <w:tcW w:w="3651" w:type="dxa"/>
            <w:tcBorders>
              <w:top w:val="thinThickSmallGap" w:sz="18" w:space="0" w:color="auto"/>
              <w:left w:val="thinThickSmallGap" w:sz="18" w:space="0" w:color="auto"/>
              <w:bottom w:val="thickThinSmallGap" w:sz="18" w:space="0" w:color="auto"/>
            </w:tcBorders>
            <w:shd w:val="clear" w:color="auto" w:fill="FBE4D5"/>
            <w:vAlign w:val="center"/>
          </w:tcPr>
          <w:p w14:paraId="13A2DA34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الاستراتيجيات/طرق التدريس</w:t>
            </w:r>
          </w:p>
        </w:tc>
        <w:tc>
          <w:tcPr>
            <w:tcW w:w="5105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FBE4D5"/>
            <w:vAlign w:val="center"/>
          </w:tcPr>
          <w:p w14:paraId="6999B3A9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آلية التنفيذ/ الأنشطة التدريبية/التعليمية</w:t>
            </w:r>
          </w:p>
        </w:tc>
        <w:tc>
          <w:tcPr>
            <w:tcW w:w="2687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FBE4D5"/>
            <w:vAlign w:val="center"/>
          </w:tcPr>
          <w:p w14:paraId="488E5221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الوسائل ومصادر التعلم</w:t>
            </w:r>
          </w:p>
        </w:tc>
      </w:tr>
      <w:tr w:rsidR="004A0508" w:rsidRPr="009E309C" w14:paraId="25C19A7C" w14:textId="77777777" w:rsidTr="00BF78C5">
        <w:trPr>
          <w:gridAfter w:val="1"/>
          <w:wAfter w:w="10" w:type="dxa"/>
        </w:trPr>
        <w:tc>
          <w:tcPr>
            <w:tcW w:w="3630" w:type="dxa"/>
            <w:tcBorders>
              <w:top w:val="thickThinSmallGap" w:sz="18" w:space="0" w:color="auto"/>
              <w:bottom w:val="thickThinSmallGap" w:sz="18" w:space="0" w:color="auto"/>
              <w:right w:val="thinThickSmallGap" w:sz="18" w:space="0" w:color="auto"/>
            </w:tcBorders>
          </w:tcPr>
          <w:p w14:paraId="4E8EE65B" w14:textId="77777777" w:rsidR="004A0508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32"/>
                <w:szCs w:val="32"/>
                <w:rtl/>
              </w:rPr>
              <w:t xml:space="preserve">يتوقع من الطالب بعد انتهاء الدرس 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32"/>
                <w:szCs w:val="32"/>
                <w:rtl/>
              </w:rPr>
              <w:t>أن :</w:t>
            </w:r>
            <w:proofErr w:type="gramEnd"/>
          </w:p>
          <w:p w14:paraId="2879A31F" w14:textId="77777777" w:rsidR="008C76BB" w:rsidRDefault="004A0508" w:rsidP="006B7023">
            <w:pPr>
              <w:pStyle w:val="a6"/>
              <w:numPr>
                <w:ilvl w:val="0"/>
                <w:numId w:val="30"/>
              </w:numPr>
              <w:bidi/>
              <w:spacing w:after="0" w:line="240" w:lineRule="auto"/>
              <w:ind w:left="378" w:hanging="378"/>
              <w:rPr>
                <w:rFonts w:cs="DecoType Naskh Special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32"/>
                <w:szCs w:val="32"/>
                <w:rtl/>
              </w:rPr>
              <w:t xml:space="preserve"> </w:t>
            </w:r>
            <w:r w:rsidR="008C76BB">
              <w:rPr>
                <w:rFonts w:cs="DecoType Naskh Special" w:hint="cs"/>
                <w:sz w:val="28"/>
                <w:szCs w:val="28"/>
                <w:rtl/>
              </w:rPr>
              <w:t xml:space="preserve">يتعرف على </w:t>
            </w:r>
            <w:proofErr w:type="gramStart"/>
            <w:r w:rsidR="008C76BB">
              <w:rPr>
                <w:rFonts w:cs="DecoType Naskh Special" w:hint="cs"/>
                <w:sz w:val="28"/>
                <w:szCs w:val="28"/>
                <w:rtl/>
              </w:rPr>
              <w:t>مخاطر</w:t>
            </w:r>
            <w:proofErr w:type="gramEnd"/>
            <w:r w:rsidR="008C76BB">
              <w:rPr>
                <w:rFonts w:cs="DecoType Naskh Special" w:hint="cs"/>
                <w:sz w:val="28"/>
                <w:szCs w:val="28"/>
                <w:rtl/>
              </w:rPr>
              <w:t xml:space="preserve"> استخدام وسائل التواصل الاجتماعي</w:t>
            </w:r>
          </w:p>
          <w:p w14:paraId="5D73A910" w14:textId="77777777" w:rsidR="008C76BB" w:rsidRPr="00633268" w:rsidRDefault="008C76BB" w:rsidP="006B7023">
            <w:pPr>
              <w:pStyle w:val="a6"/>
              <w:bidi/>
              <w:spacing w:line="240" w:lineRule="auto"/>
              <w:ind w:left="378" w:hanging="378"/>
              <w:rPr>
                <w:rFonts w:cs="DecoType Naskh Special"/>
                <w:sz w:val="44"/>
                <w:szCs w:val="44"/>
              </w:rPr>
            </w:pPr>
          </w:p>
          <w:p w14:paraId="2DA0C3EA" w14:textId="20777314" w:rsidR="004A0508" w:rsidRDefault="008C76BB" w:rsidP="006B7023">
            <w:pPr>
              <w:pStyle w:val="a6"/>
              <w:numPr>
                <w:ilvl w:val="0"/>
                <w:numId w:val="30"/>
              </w:numPr>
              <w:bidi/>
              <w:spacing w:after="0" w:line="240" w:lineRule="auto"/>
              <w:ind w:left="378" w:hanging="378"/>
              <w:rPr>
                <w:rFonts w:cs="DecoType Naskh Special"/>
                <w:sz w:val="28"/>
                <w:szCs w:val="28"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يتبع إجراءات الحماية عند استخدام وسائل التواصل الاجتماعي</w:t>
            </w:r>
          </w:p>
          <w:p w14:paraId="43E1672E" w14:textId="77777777" w:rsidR="008C76BB" w:rsidRPr="008C76BB" w:rsidRDefault="008C76BB" w:rsidP="006B7023">
            <w:pPr>
              <w:pStyle w:val="a6"/>
              <w:spacing w:line="240" w:lineRule="auto"/>
              <w:ind w:left="378" w:hanging="378"/>
              <w:rPr>
                <w:rFonts w:cs="DecoType Naskh Special"/>
                <w:sz w:val="28"/>
                <w:szCs w:val="28"/>
                <w:rtl/>
              </w:rPr>
            </w:pPr>
          </w:p>
          <w:p w14:paraId="21869A7D" w14:textId="68D2BAB3" w:rsidR="008C76BB" w:rsidRPr="008C76BB" w:rsidRDefault="008C76BB" w:rsidP="006B7023">
            <w:pPr>
              <w:pStyle w:val="a6"/>
              <w:numPr>
                <w:ilvl w:val="0"/>
                <w:numId w:val="30"/>
              </w:numPr>
              <w:bidi/>
              <w:spacing w:after="0" w:line="240" w:lineRule="auto"/>
              <w:ind w:left="378" w:hanging="378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يتعرف على القوانين والتشريعات التي تهدف لمكافحة الجرائم الالكترونية</w:t>
            </w:r>
          </w:p>
          <w:p w14:paraId="0B88A83A" w14:textId="77777777" w:rsidR="004A0508" w:rsidRPr="009E309C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  <w:p w14:paraId="14AA5FBC" w14:textId="77777777" w:rsidR="004A0508" w:rsidRPr="009E309C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  <w:p w14:paraId="67277EA5" w14:textId="77777777" w:rsidR="004A0508" w:rsidRPr="009E309C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  <w:p w14:paraId="7132677D" w14:textId="77777777" w:rsidR="004A0508" w:rsidRPr="009E309C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  <w:p w14:paraId="6E7B005C" w14:textId="014EE06B" w:rsidR="004A0508" w:rsidRPr="009E309C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</w:tc>
        <w:tc>
          <w:tcPr>
            <w:tcW w:w="3651" w:type="dxa"/>
            <w:tcBorders>
              <w:top w:val="thickThinSmallGap" w:sz="18" w:space="0" w:color="auto"/>
              <w:left w:val="thinThickSmallGap" w:sz="18" w:space="0" w:color="auto"/>
            </w:tcBorders>
          </w:tcPr>
          <w:p w14:paraId="7FC9C340" w14:textId="2D5EF039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</w:pPr>
            <w:proofErr w:type="gramStart"/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(  </w:t>
            </w:r>
            <w:proofErr w:type="gramEnd"/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</w:t>
            </w:r>
            <w:r w:rsidR="006B7023">
              <w:rPr>
                <w:rFonts w:ascii="Sakkal Majalla" w:hAnsi="Sakkal Majalla" w:cs="Sakkal Majalla" w:hint="cs"/>
                <w:bCs/>
                <w:sz w:val="32"/>
                <w:szCs w:val="32"/>
                <w:rtl/>
              </w:rPr>
              <w:t>1-2-</w:t>
            </w:r>
            <w:proofErr w:type="gramStart"/>
            <w:r w:rsidR="006B7023">
              <w:rPr>
                <w:rFonts w:ascii="Sakkal Majalla" w:hAnsi="Sakkal Majalla" w:cs="Sakkal Majalla" w:hint="cs"/>
                <w:bCs/>
                <w:sz w:val="32"/>
                <w:szCs w:val="32"/>
                <w:rtl/>
              </w:rPr>
              <w:t>3</w:t>
            </w:r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)</w:t>
            </w:r>
            <w:proofErr w:type="gramEnd"/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الحوار والمناقشة.</w:t>
            </w:r>
          </w:p>
          <w:p w14:paraId="6DBC3E37" w14:textId="01B150CE" w:rsidR="004A0508" w:rsidRPr="009E309C" w:rsidRDefault="006B7023" w:rsidP="006B7023">
            <w:pPr>
              <w:spacing w:after="0" w:line="240" w:lineRule="auto"/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</w:pPr>
            <w:proofErr w:type="gramStart"/>
            <w:r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  </w:t>
            </w:r>
            <w:r>
              <w:rPr>
                <w:rFonts w:ascii="Sakkal Majalla" w:hAnsi="Sakkal Majalla" w:cs="Sakkal Majalla" w:hint="cs"/>
                <w:bCs/>
                <w:sz w:val="32"/>
                <w:szCs w:val="32"/>
                <w:rtl/>
              </w:rPr>
              <w:t>2</w:t>
            </w:r>
            <w:r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     </w:t>
            </w:r>
            <w:proofErr w:type="gramStart"/>
            <w:r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)</w:t>
            </w:r>
            <w:proofErr w:type="gramEnd"/>
            <w:r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32"/>
                <w:rtl/>
              </w:rPr>
              <w:t>التعلم الذاتي</w:t>
            </w:r>
          </w:p>
          <w:p w14:paraId="69ABB21F" w14:textId="2649A645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</w:pPr>
            <w:proofErr w:type="gramStart"/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(  </w:t>
            </w:r>
            <w:proofErr w:type="gramEnd"/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      </w:t>
            </w:r>
            <w:r w:rsidR="006B7023">
              <w:rPr>
                <w:rFonts w:ascii="Sakkal Majalla" w:hAnsi="Sakkal Majalla" w:cs="Sakkal Majalla" w:hint="cs"/>
                <w:bCs/>
                <w:sz w:val="32"/>
                <w:szCs w:val="32"/>
                <w:rtl/>
              </w:rPr>
              <w:t>1</w:t>
            </w:r>
            <w:r w:rsidR="006B7023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</w:t>
            </w:r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 )</w:t>
            </w:r>
            <w:proofErr w:type="gramEnd"/>
            <w:r w:rsidRPr="009E309C">
              <w:rPr>
                <w:rFonts w:ascii="Sakkal Majalla" w:hAnsi="Sakkal Majalla" w:cs="Sakkal Majalla"/>
                <w:bCs/>
                <w:sz w:val="32"/>
                <w:szCs w:val="32"/>
                <w:rtl/>
              </w:rPr>
              <w:t xml:space="preserve"> التعلم التعاوني.</w:t>
            </w:r>
          </w:p>
          <w:p w14:paraId="390E812D" w14:textId="727C6E45" w:rsidR="004A0508" w:rsidRPr="009E309C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sz w:val="32"/>
                <w:szCs w:val="32"/>
                <w:rtl/>
              </w:rPr>
            </w:pPr>
          </w:p>
        </w:tc>
        <w:tc>
          <w:tcPr>
            <w:tcW w:w="5105" w:type="dxa"/>
            <w:tcBorders>
              <w:top w:val="thickThinSmallGap" w:sz="18" w:space="0" w:color="auto"/>
            </w:tcBorders>
          </w:tcPr>
          <w:p w14:paraId="5FCBBC72" w14:textId="77777777" w:rsidR="004A0508" w:rsidRDefault="004A0508" w:rsidP="006B7023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32"/>
                <w:szCs w:val="32"/>
                <w:rtl/>
              </w:rPr>
            </w:pPr>
          </w:p>
          <w:p w14:paraId="26093C74" w14:textId="77777777" w:rsidR="008C76BB" w:rsidRDefault="008C76BB" w:rsidP="006B7023">
            <w:pPr>
              <w:pStyle w:val="a6"/>
              <w:numPr>
                <w:ilvl w:val="0"/>
                <w:numId w:val="31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 xml:space="preserve">من خلال طريقة الحوار والمناقشة والتعلم التعاوني يتعرف الطلاب على </w:t>
            </w:r>
            <w:proofErr w:type="gramStart"/>
            <w:r>
              <w:rPr>
                <w:rFonts w:cs="DecoType Naskh Special" w:hint="cs"/>
                <w:sz w:val="28"/>
                <w:szCs w:val="28"/>
                <w:rtl/>
              </w:rPr>
              <w:t>مخاطر</w:t>
            </w:r>
            <w:proofErr w:type="gramEnd"/>
            <w:r>
              <w:rPr>
                <w:rFonts w:cs="DecoType Naskh Special" w:hint="cs"/>
                <w:sz w:val="28"/>
                <w:szCs w:val="28"/>
                <w:rtl/>
              </w:rPr>
              <w:t xml:space="preserve"> استخدام وسائل التواصل الاجتماعي من حيث التعدي الالكتروني والهندسة الاجتماعية </w:t>
            </w:r>
          </w:p>
          <w:p w14:paraId="7312741E" w14:textId="77777777" w:rsidR="008C76BB" w:rsidRDefault="008C76BB" w:rsidP="006B7023">
            <w:pPr>
              <w:pStyle w:val="a6"/>
              <w:numPr>
                <w:ilvl w:val="0"/>
                <w:numId w:val="31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من خلال طريقة الحوار والمناقشة والتعلم الذاتي على الطلاب معرفة إجراءات الحماية عند استخدام وسائل التواصل الاجتماعي وكذلك معرفة كيفية حماية المعلومات الشخصية عند استخدام وسائل التواصل الاجتماعي</w:t>
            </w:r>
          </w:p>
          <w:p w14:paraId="7C7E5BEF" w14:textId="25FDA4C1" w:rsidR="008C76BB" w:rsidRPr="008C76BB" w:rsidRDefault="008C76BB" w:rsidP="006B7023">
            <w:pPr>
              <w:pStyle w:val="a6"/>
              <w:numPr>
                <w:ilvl w:val="0"/>
                <w:numId w:val="31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  <w:rtl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من خلال طريقة الحوار والمناقشة يتعرف الطلاب على القوانين والتشريعات التي تهدف من اجل حماية من الوقع في الجرائم الالكترونية والعقوبات التي قد تحدث لهم عند الارتكاب لمثل تلك الجرائم</w:t>
            </w:r>
          </w:p>
        </w:tc>
        <w:tc>
          <w:tcPr>
            <w:tcW w:w="2687" w:type="dxa"/>
            <w:tcBorders>
              <w:top w:val="thickThinSmallGap" w:sz="18" w:space="0" w:color="auto"/>
            </w:tcBorders>
          </w:tcPr>
          <w:p w14:paraId="6C02C6CA" w14:textId="77777777" w:rsidR="008C76BB" w:rsidRPr="003B124B" w:rsidRDefault="008C76BB" w:rsidP="006B7023">
            <w:pPr>
              <w:pStyle w:val="a6"/>
              <w:numPr>
                <w:ilvl w:val="0"/>
                <w:numId w:val="31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الكتاب المدرسي</w:t>
            </w:r>
          </w:p>
          <w:p w14:paraId="4191293F" w14:textId="77777777" w:rsidR="008C76BB" w:rsidRDefault="008C76BB" w:rsidP="006B7023">
            <w:pPr>
              <w:pStyle w:val="a6"/>
              <w:numPr>
                <w:ilvl w:val="0"/>
                <w:numId w:val="31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الحاسوب</w:t>
            </w:r>
          </w:p>
          <w:p w14:paraId="1C0FA3DD" w14:textId="77777777" w:rsidR="004A0508" w:rsidRDefault="008C76BB" w:rsidP="006B7023">
            <w:pPr>
              <w:pStyle w:val="a6"/>
              <w:numPr>
                <w:ilvl w:val="0"/>
                <w:numId w:val="31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</w:rPr>
            </w:pPr>
            <w:proofErr w:type="spellStart"/>
            <w:r w:rsidRPr="00BE29DF">
              <w:rPr>
                <w:rFonts w:cs="DecoType Naskh Special" w:hint="cs"/>
                <w:sz w:val="28"/>
                <w:szCs w:val="28"/>
                <w:rtl/>
              </w:rPr>
              <w:t>بروكسيما</w:t>
            </w:r>
            <w:proofErr w:type="spellEnd"/>
          </w:p>
          <w:p w14:paraId="1699CFB2" w14:textId="155C3B37" w:rsidR="0075451A" w:rsidRPr="0075451A" w:rsidRDefault="0075451A" w:rsidP="0075451A">
            <w:pPr>
              <w:pStyle w:val="a6"/>
              <w:numPr>
                <w:ilvl w:val="0"/>
                <w:numId w:val="31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  <w:rtl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موقع شرطة عمان السلطانية</w:t>
            </w:r>
          </w:p>
        </w:tc>
      </w:tr>
    </w:tbl>
    <w:p w14:paraId="0F505114" w14:textId="77777777" w:rsidR="004A0508" w:rsidRDefault="004A0508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/>
          <w:color w:val="000000"/>
          <w:sz w:val="32"/>
          <w:szCs w:val="32"/>
          <w:rtl/>
        </w:rPr>
      </w:pPr>
    </w:p>
    <w:p w14:paraId="1C8EC379" w14:textId="77777777" w:rsidR="00225070" w:rsidRDefault="00225070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/>
          <w:color w:val="000000"/>
          <w:sz w:val="32"/>
          <w:szCs w:val="32"/>
          <w:rtl/>
        </w:rPr>
      </w:pPr>
    </w:p>
    <w:p w14:paraId="5CD997FF" w14:textId="77777777" w:rsidR="00225070" w:rsidRPr="00EC5729" w:rsidRDefault="00225070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/>
          <w:color w:val="000000"/>
          <w:sz w:val="32"/>
          <w:szCs w:val="32"/>
          <w:rtl/>
        </w:rPr>
      </w:pPr>
    </w:p>
    <w:tbl>
      <w:tblPr>
        <w:bidiVisual/>
        <w:tblW w:w="0" w:type="auto"/>
        <w:tblInd w:w="10" w:type="dxa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12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4A0508" w:rsidRPr="009E309C" w14:paraId="41398DD3" w14:textId="77777777" w:rsidTr="00BF78C5">
        <w:tc>
          <w:tcPr>
            <w:tcW w:w="3635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1743316D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lastRenderedPageBreak/>
              <w:t>التقويم التكويني</w:t>
            </w:r>
          </w:p>
        </w:tc>
        <w:tc>
          <w:tcPr>
            <w:tcW w:w="3635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07CBEF2E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نشاط إثرائي/ علاجي</w:t>
            </w:r>
          </w:p>
          <w:p w14:paraId="35A35D40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تفريد التعليم</w:t>
            </w:r>
          </w:p>
        </w:tc>
        <w:tc>
          <w:tcPr>
            <w:tcW w:w="3635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573D3A2A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التقويم الختامي</w:t>
            </w:r>
          </w:p>
        </w:tc>
        <w:tc>
          <w:tcPr>
            <w:tcW w:w="3635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62ED35E5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الواجب المنزلي</w:t>
            </w:r>
          </w:p>
        </w:tc>
      </w:tr>
      <w:tr w:rsidR="004A0508" w:rsidRPr="009E309C" w14:paraId="3226AA02" w14:textId="77777777" w:rsidTr="00BF78C5">
        <w:trPr>
          <w:trHeight w:hRule="exact" w:val="4926"/>
        </w:trPr>
        <w:tc>
          <w:tcPr>
            <w:tcW w:w="3635" w:type="dxa"/>
            <w:tcBorders>
              <w:top w:val="thickThinSmallGap" w:sz="18" w:space="0" w:color="auto"/>
            </w:tcBorders>
            <w:vAlign w:val="center"/>
          </w:tcPr>
          <w:p w14:paraId="5802A640" w14:textId="19DC44DD" w:rsidR="004A0508" w:rsidRDefault="006B7023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 xml:space="preserve">ما هي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مخاطر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 xml:space="preserve"> استخدام وسائل التواصل الاجتماعي</w:t>
            </w:r>
          </w:p>
          <w:p w14:paraId="324A9665" w14:textId="5FEE4C07" w:rsidR="006B7023" w:rsidRDefault="006B7023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أذكر إجراءات حماية معلوماتك عند استخدام وسائل التواصل الاجتماعي</w:t>
            </w:r>
          </w:p>
          <w:p w14:paraId="3E53E552" w14:textId="77C75C20" w:rsidR="006B7023" w:rsidRPr="006B7023" w:rsidRDefault="006B7023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ما  التشريعات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 xml:space="preserve"> والقوانين التي تهدف لمكافحة جرائم الالكترونية</w:t>
            </w:r>
          </w:p>
          <w:p w14:paraId="78B0D3D7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32BBE335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6D0824B8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6C759715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763204B9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77EC3666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3BEFD75F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7B263C23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04DE08C0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55024EF1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549B5F4C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67A3C817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11400043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5F56BF03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1DEACA88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53688139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6B323BED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0131D33C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6F815A11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50694400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716282BF" w14:textId="77777777" w:rsidR="004A0508" w:rsidRPr="009E309C" w:rsidRDefault="004A0508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635" w:type="dxa"/>
            <w:tcBorders>
              <w:top w:val="thickThinSmallGap" w:sz="18" w:space="0" w:color="auto"/>
            </w:tcBorders>
            <w:vAlign w:val="center"/>
          </w:tcPr>
          <w:p w14:paraId="6B3ED5EA" w14:textId="1B1C0D67" w:rsidR="004A0508" w:rsidRDefault="006B7023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نشاط إثرائي</w:t>
            </w:r>
          </w:p>
          <w:p w14:paraId="1E3AEE07" w14:textId="25794705" w:rsidR="006B7023" w:rsidRDefault="006B7023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أذكر أشكال أخرى للتعدي الإلكتروني لم يتم ذكرها فالكتاب</w:t>
            </w:r>
          </w:p>
          <w:p w14:paraId="38A65AEA" w14:textId="1A311675" w:rsidR="006B7023" w:rsidRDefault="006B7023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نشاط علاجي</w:t>
            </w:r>
          </w:p>
          <w:p w14:paraId="68373781" w14:textId="28E0D968" w:rsidR="006B7023" w:rsidRPr="006B7023" w:rsidRDefault="006B7023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 xml:space="preserve">كيف تتصرف في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حالى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 xml:space="preserve"> تعرضت للابتزاز الالكتروني</w:t>
            </w:r>
          </w:p>
          <w:p w14:paraId="64A16E03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20065A9C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2ECECD44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4EA58531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3EF37A53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1DA88D9C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664D49C6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3E14224C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257490A2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03DD5439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635" w:type="dxa"/>
            <w:tcBorders>
              <w:top w:val="thickThinSmallGap" w:sz="18" w:space="0" w:color="auto"/>
            </w:tcBorders>
            <w:vAlign w:val="center"/>
          </w:tcPr>
          <w:p w14:paraId="7FB82580" w14:textId="77777777" w:rsidR="008C76BB" w:rsidRDefault="008C76BB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 xml:space="preserve">ما هي </w:t>
            </w:r>
            <w:proofErr w:type="gramStart"/>
            <w:r>
              <w:rPr>
                <w:rFonts w:cs="DecoType Naskh Special" w:hint="cs"/>
                <w:sz w:val="28"/>
                <w:szCs w:val="28"/>
                <w:rtl/>
              </w:rPr>
              <w:t>مخاطر</w:t>
            </w:r>
            <w:proofErr w:type="gramEnd"/>
            <w:r>
              <w:rPr>
                <w:rFonts w:cs="DecoType Naskh Special" w:hint="cs"/>
                <w:sz w:val="28"/>
                <w:szCs w:val="28"/>
                <w:rtl/>
              </w:rPr>
              <w:t xml:space="preserve"> استخدام وسائل التواص الاجتماعي</w:t>
            </w:r>
          </w:p>
          <w:p w14:paraId="568394FD" w14:textId="77777777" w:rsidR="008C76BB" w:rsidRDefault="008C76BB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اذكر إجراءات حماية معلوماتك عند استخدام وسائل التواصل الاجتماعي</w:t>
            </w:r>
          </w:p>
          <w:p w14:paraId="10F7808F" w14:textId="77777777" w:rsidR="008C76BB" w:rsidRPr="0019487C" w:rsidRDefault="008C76BB" w:rsidP="006B7023">
            <w:pPr>
              <w:pStyle w:val="a6"/>
              <w:numPr>
                <w:ilvl w:val="0"/>
                <w:numId w:val="25"/>
              </w:numPr>
              <w:bidi/>
              <w:spacing w:after="0" w:line="240" w:lineRule="auto"/>
              <w:rPr>
                <w:rFonts w:cs="DecoType Naskh Special"/>
                <w:sz w:val="28"/>
                <w:szCs w:val="28"/>
                <w:rtl/>
              </w:rPr>
            </w:pPr>
            <w:r>
              <w:rPr>
                <w:rFonts w:cs="DecoType Naskh Special" w:hint="cs"/>
                <w:sz w:val="28"/>
                <w:szCs w:val="28"/>
                <w:rtl/>
              </w:rPr>
              <w:t>حل نشاط 6 ص 42</w:t>
            </w:r>
          </w:p>
          <w:p w14:paraId="5CF4B91D" w14:textId="77777777" w:rsidR="004A0508" w:rsidRPr="009E309C" w:rsidRDefault="004A0508" w:rsidP="006B7023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635" w:type="dxa"/>
            <w:tcBorders>
              <w:top w:val="thickThinSmallGap" w:sz="18" w:space="0" w:color="auto"/>
            </w:tcBorders>
            <w:vAlign w:val="center"/>
          </w:tcPr>
          <w:p w14:paraId="336E8665" w14:textId="2ABD861E" w:rsidR="004A0508" w:rsidRPr="009E309C" w:rsidRDefault="006B7023" w:rsidP="006B7023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 xml:space="preserve">قم بزيادة موقع هيئة تقنية المعلومات لتعرف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>اكثر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/>
                <w:sz w:val="32"/>
                <w:szCs w:val="32"/>
                <w:rtl/>
              </w:rPr>
              <w:t xml:space="preserve"> على القوانيين والتشريعات في الجرائم الالكترونية</w:t>
            </w:r>
          </w:p>
        </w:tc>
      </w:tr>
      <w:tr w:rsidR="004A0508" w:rsidRPr="009E309C" w14:paraId="644E6819" w14:textId="77777777" w:rsidTr="00BF78C5">
        <w:tc>
          <w:tcPr>
            <w:tcW w:w="3635" w:type="dxa"/>
            <w:vAlign w:val="center"/>
          </w:tcPr>
          <w:p w14:paraId="1054D5FD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  <w:r w:rsidRPr="009E309C"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  <w:t>ملاحظات المعلم</w:t>
            </w:r>
          </w:p>
        </w:tc>
        <w:tc>
          <w:tcPr>
            <w:tcW w:w="10905" w:type="dxa"/>
            <w:gridSpan w:val="3"/>
            <w:vAlign w:val="center"/>
          </w:tcPr>
          <w:p w14:paraId="21A1F46C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5D2A9ED6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471C5C25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2607E091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  <w:p w14:paraId="173EEE73" w14:textId="77777777" w:rsidR="004A0508" w:rsidRPr="009E309C" w:rsidRDefault="004A0508" w:rsidP="00BF78C5">
            <w:pPr>
              <w:spacing w:after="0" w:line="440" w:lineRule="exact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</w:tbl>
    <w:p w14:paraId="2EFC7B5F" w14:textId="77777777" w:rsidR="004A0508" w:rsidRDefault="004A0508" w:rsidP="004A0508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Cs/>
          <w:color w:val="000000"/>
          <w:sz w:val="32"/>
          <w:szCs w:val="32"/>
          <w:rtl/>
        </w:rPr>
      </w:pPr>
      <w:r w:rsidRPr="00D03866">
        <w:rPr>
          <w:rFonts w:ascii="Sakkal Majalla" w:hAnsi="Sakkal Majalla" w:cs="Sakkal Majalla" w:hint="cs"/>
          <w:bCs/>
          <w:color w:val="000000"/>
          <w:sz w:val="32"/>
          <w:szCs w:val="32"/>
          <w:rtl/>
        </w:rPr>
        <w:t xml:space="preserve">   </w:t>
      </w:r>
      <w:r w:rsidRPr="00D03866">
        <w:rPr>
          <w:rFonts w:ascii="Sakkal Majalla" w:hAnsi="Sakkal Majalla" w:cs="Sakkal Majalla"/>
          <w:bCs/>
          <w:color w:val="000000"/>
          <w:sz w:val="32"/>
          <w:szCs w:val="32"/>
          <w:rtl/>
        </w:rPr>
        <w:t xml:space="preserve">   </w:t>
      </w:r>
      <w:proofErr w:type="gramStart"/>
      <w:r w:rsidRPr="00D03866">
        <w:rPr>
          <w:rFonts w:ascii="Sakkal Majalla" w:hAnsi="Sakkal Majalla" w:cs="Sakkal Majalla"/>
          <w:bCs/>
          <w:color w:val="000000"/>
          <w:sz w:val="32"/>
          <w:szCs w:val="32"/>
          <w:rtl/>
        </w:rPr>
        <w:t>يعتمد،،</w:t>
      </w:r>
      <w:proofErr w:type="gramEnd"/>
      <w:r w:rsidRPr="00D03866">
        <w:rPr>
          <w:rFonts w:ascii="Sakkal Majalla" w:hAnsi="Sakkal Majalla" w:cs="Sakkal Majalla"/>
          <w:bCs/>
          <w:color w:val="000000"/>
          <w:sz w:val="32"/>
          <w:szCs w:val="32"/>
          <w:rtl/>
        </w:rPr>
        <w:t xml:space="preserve"> المعلم الأول                                                                                                                                                                                                     </w:t>
      </w:r>
      <w:proofErr w:type="gramStart"/>
      <w:r w:rsidRPr="00D03866">
        <w:rPr>
          <w:rFonts w:ascii="Sakkal Majalla" w:hAnsi="Sakkal Majalla" w:cs="Sakkal Majalla"/>
          <w:bCs/>
          <w:color w:val="000000"/>
          <w:sz w:val="32"/>
          <w:szCs w:val="32"/>
          <w:rtl/>
        </w:rPr>
        <w:t>يعتمد،،،</w:t>
      </w:r>
      <w:proofErr w:type="gramEnd"/>
      <w:r w:rsidRPr="00D03866">
        <w:rPr>
          <w:rFonts w:ascii="Sakkal Majalla" w:hAnsi="Sakkal Majalla" w:cs="Sakkal Majalla"/>
          <w:bCs/>
          <w:color w:val="000000"/>
          <w:sz w:val="32"/>
          <w:szCs w:val="32"/>
          <w:rtl/>
        </w:rPr>
        <w:t xml:space="preserve"> المشرف التربوي</w:t>
      </w:r>
    </w:p>
    <w:p w14:paraId="5FA89A8A" w14:textId="08B6E594" w:rsidR="004A0508" w:rsidRPr="00D03866" w:rsidRDefault="004A0508" w:rsidP="00EC5729">
      <w:pPr>
        <w:pBdr>
          <w:top w:val="nil"/>
          <w:left w:val="nil"/>
          <w:bottom w:val="nil"/>
          <w:right w:val="nil"/>
          <w:between w:val="nil"/>
        </w:pBdr>
        <w:spacing w:after="0" w:line="440" w:lineRule="exact"/>
        <w:jc w:val="both"/>
        <w:rPr>
          <w:rFonts w:ascii="Sakkal Majalla" w:hAnsi="Sakkal Majalla" w:cs="Sakkal Majalla"/>
          <w:bCs/>
          <w:color w:val="000000"/>
          <w:sz w:val="32"/>
          <w:szCs w:val="32"/>
          <w:rtl/>
        </w:rPr>
      </w:pPr>
    </w:p>
    <w:sectPr w:rsidR="004A0508" w:rsidRPr="00D03866" w:rsidSect="009E309C">
      <w:headerReference w:type="default" r:id="rId7"/>
      <w:pgSz w:w="16838" w:h="11906" w:orient="landscape"/>
      <w:pgMar w:top="1702" w:right="962" w:bottom="1134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EA0DA" w14:textId="77777777" w:rsidR="00804DAE" w:rsidRDefault="00804DAE" w:rsidP="009F4D00">
      <w:pPr>
        <w:spacing w:after="0" w:line="240" w:lineRule="auto"/>
      </w:pPr>
      <w:r>
        <w:separator/>
      </w:r>
    </w:p>
  </w:endnote>
  <w:endnote w:type="continuationSeparator" w:id="0">
    <w:p w14:paraId="19330935" w14:textId="77777777" w:rsidR="00804DAE" w:rsidRDefault="00804DAE" w:rsidP="009F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Gadugi"/>
    <w:charset w:val="00"/>
    <w:family w:val="swiss"/>
    <w:pitch w:val="variable"/>
    <w:sig w:usb0="00000003" w:usb1="0200E0A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Naskh Special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7ECC" w14:textId="77777777" w:rsidR="00804DAE" w:rsidRDefault="00804DAE" w:rsidP="009F4D00">
      <w:pPr>
        <w:spacing w:after="0" w:line="240" w:lineRule="auto"/>
      </w:pPr>
      <w:r>
        <w:separator/>
      </w:r>
    </w:p>
  </w:footnote>
  <w:footnote w:type="continuationSeparator" w:id="0">
    <w:p w14:paraId="5B9D2819" w14:textId="77777777" w:rsidR="00804DAE" w:rsidRDefault="00804DAE" w:rsidP="009F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4D32" w14:textId="77777777" w:rsidR="00767DED" w:rsidRDefault="008D52B6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29037AB" wp14:editId="51B495DA">
          <wp:simplePos x="0" y="0"/>
          <wp:positionH relativeFrom="margin">
            <wp:posOffset>490855</wp:posOffset>
          </wp:positionH>
          <wp:positionV relativeFrom="paragraph">
            <wp:posOffset>-333375</wp:posOffset>
          </wp:positionV>
          <wp:extent cx="796925" cy="839470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839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17E5BA45" wp14:editId="63279606">
          <wp:simplePos x="0" y="0"/>
          <wp:positionH relativeFrom="column">
            <wp:posOffset>7858760</wp:posOffset>
          </wp:positionH>
          <wp:positionV relativeFrom="paragraph">
            <wp:posOffset>-333375</wp:posOffset>
          </wp:positionV>
          <wp:extent cx="1450340" cy="860425"/>
          <wp:effectExtent l="0" t="0" r="0" b="0"/>
          <wp:wrapSquare wrapText="bothSides"/>
          <wp:docPr id="1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0340" cy="860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473"/>
    <w:multiLevelType w:val="multilevel"/>
    <w:tmpl w:val="B184C4A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EB4D77"/>
    <w:multiLevelType w:val="hybridMultilevel"/>
    <w:tmpl w:val="4414468C"/>
    <w:lvl w:ilvl="0" w:tplc="6804C2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945CA"/>
    <w:multiLevelType w:val="hybridMultilevel"/>
    <w:tmpl w:val="5B8C5E08"/>
    <w:lvl w:ilvl="0" w:tplc="1A104BB2"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A19A5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D5E8F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D6C2D"/>
    <w:multiLevelType w:val="multilevel"/>
    <w:tmpl w:val="B4001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E10664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5656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166FB"/>
    <w:multiLevelType w:val="hybridMultilevel"/>
    <w:tmpl w:val="DEF61116"/>
    <w:lvl w:ilvl="0" w:tplc="D0608128">
      <w:start w:val="1"/>
      <w:numFmt w:val="bullet"/>
      <w:lvlText w:val=""/>
      <w:lvlJc w:val="left"/>
      <w:pPr>
        <w:ind w:left="897" w:hanging="360"/>
      </w:pPr>
      <w:rPr>
        <w:rFonts w:ascii="Wingdings" w:hAnsi="Wingdings" w:hint="default"/>
        <w:b/>
        <w:bCs/>
        <w:color w:val="2F5496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9" w15:restartNumberingAfterBreak="0">
    <w:nsid w:val="22844DB6"/>
    <w:multiLevelType w:val="hybridMultilevel"/>
    <w:tmpl w:val="0D829298"/>
    <w:lvl w:ilvl="0" w:tplc="13FAD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810AC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24D1E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43EE9"/>
    <w:multiLevelType w:val="hybridMultilevel"/>
    <w:tmpl w:val="50F6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F79E5"/>
    <w:multiLevelType w:val="hybridMultilevel"/>
    <w:tmpl w:val="642C8B80"/>
    <w:lvl w:ilvl="0" w:tplc="507C01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F67D3"/>
    <w:multiLevelType w:val="hybridMultilevel"/>
    <w:tmpl w:val="CC8A6C04"/>
    <w:lvl w:ilvl="0" w:tplc="F60A6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FD622A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E51634"/>
    <w:multiLevelType w:val="hybridMultilevel"/>
    <w:tmpl w:val="0638F19C"/>
    <w:lvl w:ilvl="0" w:tplc="84DC60D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131F11"/>
    <w:multiLevelType w:val="hybridMultilevel"/>
    <w:tmpl w:val="0456C3BA"/>
    <w:lvl w:ilvl="0" w:tplc="6C8A42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C6543F"/>
    <w:multiLevelType w:val="hybridMultilevel"/>
    <w:tmpl w:val="5F8AABEC"/>
    <w:lvl w:ilvl="0" w:tplc="337CA09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63B2F"/>
    <w:multiLevelType w:val="hybridMultilevel"/>
    <w:tmpl w:val="74AEA43C"/>
    <w:lvl w:ilvl="0" w:tplc="58040038">
      <w:start w:val="1"/>
      <w:numFmt w:val="bullet"/>
      <w:lvlText w:val=""/>
      <w:lvlJc w:val="left"/>
      <w:pPr>
        <w:ind w:left="1643" w:hanging="360"/>
      </w:pPr>
      <w:rPr>
        <w:rFonts w:ascii="Wingdings" w:hAnsi="Wingdings" w:hint="default"/>
        <w:color w:val="365F91"/>
      </w:rPr>
    </w:lvl>
    <w:lvl w:ilvl="1" w:tplc="040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20" w15:restartNumberingAfterBreak="0">
    <w:nsid w:val="388A3FE5"/>
    <w:multiLevelType w:val="hybridMultilevel"/>
    <w:tmpl w:val="BF08094C"/>
    <w:lvl w:ilvl="0" w:tplc="A13C036C">
      <w:numFmt w:val="bullet"/>
      <w:suff w:val="space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A4AC2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97021C"/>
    <w:multiLevelType w:val="hybridMultilevel"/>
    <w:tmpl w:val="CB6C94F4"/>
    <w:lvl w:ilvl="0" w:tplc="FF422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E0AE3"/>
    <w:multiLevelType w:val="hybridMultilevel"/>
    <w:tmpl w:val="B016AA8E"/>
    <w:lvl w:ilvl="0" w:tplc="62024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856EE2"/>
    <w:multiLevelType w:val="hybridMultilevel"/>
    <w:tmpl w:val="EEFA95AC"/>
    <w:lvl w:ilvl="0" w:tplc="AC6A008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ecoType Naskh Spec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3057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05177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554BF8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44D8F"/>
    <w:multiLevelType w:val="hybridMultilevel"/>
    <w:tmpl w:val="9544F6F4"/>
    <w:lvl w:ilvl="0" w:tplc="E5B86880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8152FE8"/>
    <w:multiLevelType w:val="multilevel"/>
    <w:tmpl w:val="288603FC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2551C5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822931">
    <w:abstractNumId w:val="29"/>
  </w:num>
  <w:num w:numId="2" w16cid:durableId="370885335">
    <w:abstractNumId w:val="5"/>
  </w:num>
  <w:num w:numId="3" w16cid:durableId="534192258">
    <w:abstractNumId w:val="22"/>
  </w:num>
  <w:num w:numId="4" w16cid:durableId="79178824">
    <w:abstractNumId w:val="7"/>
  </w:num>
  <w:num w:numId="5" w16cid:durableId="2084208341">
    <w:abstractNumId w:val="15"/>
  </w:num>
  <w:num w:numId="6" w16cid:durableId="385759918">
    <w:abstractNumId w:val="6"/>
  </w:num>
  <w:num w:numId="7" w16cid:durableId="1619485758">
    <w:abstractNumId w:val="26"/>
  </w:num>
  <w:num w:numId="8" w16cid:durableId="1623195705">
    <w:abstractNumId w:val="18"/>
  </w:num>
  <w:num w:numId="9" w16cid:durableId="569582993">
    <w:abstractNumId w:val="21"/>
  </w:num>
  <w:num w:numId="10" w16cid:durableId="897322111">
    <w:abstractNumId w:val="30"/>
  </w:num>
  <w:num w:numId="11" w16cid:durableId="2012099292">
    <w:abstractNumId w:val="27"/>
  </w:num>
  <w:num w:numId="12" w16cid:durableId="2020278405">
    <w:abstractNumId w:val="11"/>
  </w:num>
  <w:num w:numId="13" w16cid:durableId="440610661">
    <w:abstractNumId w:val="25"/>
  </w:num>
  <w:num w:numId="14" w16cid:durableId="520899043">
    <w:abstractNumId w:val="4"/>
  </w:num>
  <w:num w:numId="15" w16cid:durableId="591355188">
    <w:abstractNumId w:val="3"/>
  </w:num>
  <w:num w:numId="16" w16cid:durableId="1882284544">
    <w:abstractNumId w:val="10"/>
  </w:num>
  <w:num w:numId="17" w16cid:durableId="251398216">
    <w:abstractNumId w:val="20"/>
  </w:num>
  <w:num w:numId="18" w16cid:durableId="722682651">
    <w:abstractNumId w:val="0"/>
  </w:num>
  <w:num w:numId="19" w16cid:durableId="475418226">
    <w:abstractNumId w:val="8"/>
  </w:num>
  <w:num w:numId="20" w16cid:durableId="1381055349">
    <w:abstractNumId w:val="19"/>
  </w:num>
  <w:num w:numId="21" w16cid:durableId="145900505">
    <w:abstractNumId w:val="13"/>
  </w:num>
  <w:num w:numId="22" w16cid:durableId="1251308573">
    <w:abstractNumId w:val="28"/>
  </w:num>
  <w:num w:numId="23" w16cid:durableId="813789868">
    <w:abstractNumId w:val="23"/>
  </w:num>
  <w:num w:numId="24" w16cid:durableId="1512601603">
    <w:abstractNumId w:val="24"/>
  </w:num>
  <w:num w:numId="25" w16cid:durableId="621427390">
    <w:abstractNumId w:val="16"/>
  </w:num>
  <w:num w:numId="26" w16cid:durableId="1348673666">
    <w:abstractNumId w:val="2"/>
  </w:num>
  <w:num w:numId="27" w16cid:durableId="132793920">
    <w:abstractNumId w:val="17"/>
  </w:num>
  <w:num w:numId="28" w16cid:durableId="432019884">
    <w:abstractNumId w:val="9"/>
  </w:num>
  <w:num w:numId="29" w16cid:durableId="1817642438">
    <w:abstractNumId w:val="1"/>
  </w:num>
  <w:num w:numId="30" w16cid:durableId="326135591">
    <w:abstractNumId w:val="14"/>
  </w:num>
  <w:num w:numId="31" w16cid:durableId="12979570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00"/>
    <w:rsid w:val="00000362"/>
    <w:rsid w:val="000015FB"/>
    <w:rsid w:val="0000581F"/>
    <w:rsid w:val="00021E57"/>
    <w:rsid w:val="00027B39"/>
    <w:rsid w:val="00050591"/>
    <w:rsid w:val="00050BA1"/>
    <w:rsid w:val="00064FE8"/>
    <w:rsid w:val="000F646E"/>
    <w:rsid w:val="0010116B"/>
    <w:rsid w:val="00111299"/>
    <w:rsid w:val="00112C2B"/>
    <w:rsid w:val="00146074"/>
    <w:rsid w:val="00160206"/>
    <w:rsid w:val="00160A1B"/>
    <w:rsid w:val="001B1E39"/>
    <w:rsid w:val="001B2602"/>
    <w:rsid w:val="001D4CA6"/>
    <w:rsid w:val="001D722B"/>
    <w:rsid w:val="001F0594"/>
    <w:rsid w:val="00225070"/>
    <w:rsid w:val="002B207F"/>
    <w:rsid w:val="002B389A"/>
    <w:rsid w:val="002C7360"/>
    <w:rsid w:val="002D13EE"/>
    <w:rsid w:val="002F2A09"/>
    <w:rsid w:val="00337B33"/>
    <w:rsid w:val="00366720"/>
    <w:rsid w:val="00383025"/>
    <w:rsid w:val="00385862"/>
    <w:rsid w:val="004337CA"/>
    <w:rsid w:val="00445536"/>
    <w:rsid w:val="00447AFD"/>
    <w:rsid w:val="004A0508"/>
    <w:rsid w:val="004B1E59"/>
    <w:rsid w:val="004F6E64"/>
    <w:rsid w:val="00516396"/>
    <w:rsid w:val="005222CF"/>
    <w:rsid w:val="005360F4"/>
    <w:rsid w:val="00566E32"/>
    <w:rsid w:val="00572E8F"/>
    <w:rsid w:val="005A458B"/>
    <w:rsid w:val="005D0244"/>
    <w:rsid w:val="005E4A16"/>
    <w:rsid w:val="00604954"/>
    <w:rsid w:val="0061057A"/>
    <w:rsid w:val="0063600F"/>
    <w:rsid w:val="006479BA"/>
    <w:rsid w:val="00655900"/>
    <w:rsid w:val="00676832"/>
    <w:rsid w:val="00685F2E"/>
    <w:rsid w:val="00686315"/>
    <w:rsid w:val="006908FA"/>
    <w:rsid w:val="0069311B"/>
    <w:rsid w:val="0069396F"/>
    <w:rsid w:val="006A5596"/>
    <w:rsid w:val="006B7023"/>
    <w:rsid w:val="006D3D12"/>
    <w:rsid w:val="0074303E"/>
    <w:rsid w:val="0075451A"/>
    <w:rsid w:val="007666CD"/>
    <w:rsid w:val="00767DED"/>
    <w:rsid w:val="007A19FB"/>
    <w:rsid w:val="00804DAE"/>
    <w:rsid w:val="0084166E"/>
    <w:rsid w:val="00880301"/>
    <w:rsid w:val="00887569"/>
    <w:rsid w:val="0089163C"/>
    <w:rsid w:val="008C2A6B"/>
    <w:rsid w:val="008C4E50"/>
    <w:rsid w:val="008C621D"/>
    <w:rsid w:val="008C76BB"/>
    <w:rsid w:val="008D52B6"/>
    <w:rsid w:val="008F7A12"/>
    <w:rsid w:val="00932F51"/>
    <w:rsid w:val="00953193"/>
    <w:rsid w:val="009565CF"/>
    <w:rsid w:val="009904AF"/>
    <w:rsid w:val="00993A52"/>
    <w:rsid w:val="009A5BD4"/>
    <w:rsid w:val="009D3987"/>
    <w:rsid w:val="009E309C"/>
    <w:rsid w:val="009F4D00"/>
    <w:rsid w:val="00A02FE2"/>
    <w:rsid w:val="00A52EB0"/>
    <w:rsid w:val="00A662EE"/>
    <w:rsid w:val="00A7107D"/>
    <w:rsid w:val="00A73567"/>
    <w:rsid w:val="00AA106C"/>
    <w:rsid w:val="00AC4073"/>
    <w:rsid w:val="00B17B85"/>
    <w:rsid w:val="00B5478E"/>
    <w:rsid w:val="00B771DC"/>
    <w:rsid w:val="00B95E07"/>
    <w:rsid w:val="00C05806"/>
    <w:rsid w:val="00C13F03"/>
    <w:rsid w:val="00C268C4"/>
    <w:rsid w:val="00C65E10"/>
    <w:rsid w:val="00C67A37"/>
    <w:rsid w:val="00C727E1"/>
    <w:rsid w:val="00C75B87"/>
    <w:rsid w:val="00C83F77"/>
    <w:rsid w:val="00CA18EF"/>
    <w:rsid w:val="00CA48C0"/>
    <w:rsid w:val="00CD77AD"/>
    <w:rsid w:val="00CF6D04"/>
    <w:rsid w:val="00D00945"/>
    <w:rsid w:val="00D03866"/>
    <w:rsid w:val="00D30303"/>
    <w:rsid w:val="00D647A2"/>
    <w:rsid w:val="00D74F36"/>
    <w:rsid w:val="00D90776"/>
    <w:rsid w:val="00DB4059"/>
    <w:rsid w:val="00DC0FEF"/>
    <w:rsid w:val="00DD6CA9"/>
    <w:rsid w:val="00DF09A9"/>
    <w:rsid w:val="00E0014C"/>
    <w:rsid w:val="00E76857"/>
    <w:rsid w:val="00E8741F"/>
    <w:rsid w:val="00EB5056"/>
    <w:rsid w:val="00EC5729"/>
    <w:rsid w:val="00EE1659"/>
    <w:rsid w:val="00EE4419"/>
    <w:rsid w:val="00F16377"/>
    <w:rsid w:val="00F4498F"/>
    <w:rsid w:val="00F9015D"/>
    <w:rsid w:val="00F97220"/>
    <w:rsid w:val="00FC3983"/>
    <w:rsid w:val="00FF14DC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81885"/>
  <w15:docId w15:val="{9C4F3917-90AD-5C4C-B171-01D9766B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4D00"/>
    <w:pPr>
      <w:bidi/>
      <w:spacing w:after="160" w:line="259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link w:val="a3"/>
    <w:uiPriority w:val="99"/>
    <w:rsid w:val="009F4D00"/>
    <w:rPr>
      <w:rFonts w:ascii="Calibri" w:eastAsia="Calibri" w:hAnsi="Calibri" w:cs="Calibri"/>
    </w:rPr>
  </w:style>
  <w:style w:type="paragraph" w:styleId="a4">
    <w:name w:val="footer"/>
    <w:basedOn w:val="a"/>
    <w:link w:val="Char0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link w:val="a4"/>
    <w:uiPriority w:val="99"/>
    <w:rsid w:val="009F4D00"/>
    <w:rPr>
      <w:rFonts w:ascii="Calibri" w:eastAsia="Calibri" w:hAnsi="Calibri" w:cs="Calibri"/>
    </w:rPr>
  </w:style>
  <w:style w:type="table" w:styleId="a5">
    <w:name w:val="Table Grid"/>
    <w:basedOn w:val="a1"/>
    <w:uiPriority w:val="39"/>
    <w:rsid w:val="006D3D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9396F"/>
    <w:pPr>
      <w:bidi w:val="0"/>
      <w:spacing w:after="200" w:line="276" w:lineRule="auto"/>
      <w:ind w:left="720"/>
      <w:contextualSpacing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4301</TotalTime>
  <Pages>3</Pages>
  <Words>344</Words>
  <Characters>1917</Characters>
  <Application>Microsoft Office Word</Application>
  <DocSecurity>0</DocSecurity>
  <Lines>166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بن زاهر الشكيلي</dc:creator>
  <cp:keywords/>
  <dc:description/>
  <cp:lastModifiedBy>عبدالله عمران مبروك الحبسي</cp:lastModifiedBy>
  <cp:revision>33</cp:revision>
  <dcterms:created xsi:type="dcterms:W3CDTF">2021-10-10T03:58:00Z</dcterms:created>
  <dcterms:modified xsi:type="dcterms:W3CDTF">2025-10-05T20:52:00Z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2025-10-05T20:32:49Z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d2581835-f2a6-46f4-9dda-e10dc0712947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