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4DB4" w14:textId="77777777" w:rsidR="00E03DB0" w:rsidRDefault="00E03DB0" w:rsidP="00E03DB0">
      <w:pPr>
        <w:bidi/>
        <w:rPr>
          <w:rtl/>
          <w:lang w:bidi="fa-IR"/>
        </w:rPr>
      </w:pPr>
    </w:p>
    <w:p w14:paraId="3121F5DD" w14:textId="77777777" w:rsidR="00E03DB0" w:rsidRPr="00E03DB0" w:rsidRDefault="00E03DB0" w:rsidP="00E03DB0">
      <w:pPr>
        <w:bidi/>
        <w:rPr>
          <w:rFonts w:ascii="Adobe Arabic" w:hAnsi="Adobe Arabic" w:cs="Adobe Arabic"/>
          <w:b/>
          <w:bCs/>
          <w:sz w:val="36"/>
          <w:szCs w:val="36"/>
          <w:lang w:bidi="fa-IR"/>
        </w:rPr>
      </w:pPr>
      <w:proofErr w:type="spellStart"/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>فعال</w:t>
      </w:r>
      <w:r w:rsidRPr="00E03DB0">
        <w:rPr>
          <w:rFonts w:ascii="Adobe Arabic" w:hAnsi="Adobe Arabic" w:cs="Adobe Arabic" w:hint="cs"/>
          <w:b/>
          <w:bCs/>
          <w:sz w:val="36"/>
          <w:szCs w:val="36"/>
          <w:rtl/>
          <w:lang w:bidi="fa-IR"/>
        </w:rPr>
        <w:t>ی</w:t>
      </w:r>
      <w:r w:rsidRPr="00E03DB0">
        <w:rPr>
          <w:rFonts w:ascii="Adobe Arabic" w:hAnsi="Adobe Arabic" w:cs="Adobe Arabic" w:hint="eastAsia"/>
          <w:b/>
          <w:bCs/>
          <w:sz w:val="36"/>
          <w:szCs w:val="36"/>
          <w:rtl/>
          <w:lang w:bidi="fa-IR"/>
        </w:rPr>
        <w:t>ت‌ها</w:t>
      </w:r>
      <w:r w:rsidRPr="00E03DB0">
        <w:rPr>
          <w:rFonts w:ascii="Adobe Arabic" w:hAnsi="Adobe Arabic" w:cs="Adobe Arabic" w:hint="cs"/>
          <w:b/>
          <w:bCs/>
          <w:sz w:val="36"/>
          <w:szCs w:val="36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 xml:space="preserve"> فرهنگ</w:t>
      </w:r>
      <w:r w:rsidRPr="00E03DB0">
        <w:rPr>
          <w:rFonts w:ascii="Adobe Arabic" w:hAnsi="Adobe Arabic" w:cs="Adobe Arabic" w:hint="cs"/>
          <w:b/>
          <w:bCs/>
          <w:sz w:val="36"/>
          <w:szCs w:val="36"/>
          <w:rtl/>
          <w:lang w:bidi="fa-IR"/>
        </w:rPr>
        <w:t>ی</w:t>
      </w:r>
      <w:r w:rsidRPr="00E03DB0">
        <w:rPr>
          <w:rFonts w:ascii="Adobe Arabic" w:hAnsi="Adobe Arabic" w:cs="Adobe Arabic" w:hint="eastAsia"/>
          <w:b/>
          <w:bCs/>
          <w:sz w:val="36"/>
          <w:szCs w:val="36"/>
          <w:rtl/>
          <w:lang w:bidi="fa-IR"/>
        </w:rPr>
        <w:t>،</w:t>
      </w:r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 xml:space="preserve"> ترب</w:t>
      </w:r>
      <w:r w:rsidRPr="00E03DB0">
        <w:rPr>
          <w:rFonts w:ascii="Adobe Arabic" w:hAnsi="Adobe Arabic" w:cs="Adobe Arabic" w:hint="cs"/>
          <w:b/>
          <w:bCs/>
          <w:sz w:val="36"/>
          <w:szCs w:val="36"/>
          <w:rtl/>
          <w:lang w:bidi="fa-IR"/>
        </w:rPr>
        <w:t>ی</w:t>
      </w:r>
      <w:r w:rsidRPr="00E03DB0">
        <w:rPr>
          <w:rFonts w:ascii="Adobe Arabic" w:hAnsi="Adobe Arabic" w:cs="Adobe Arabic" w:hint="eastAsia"/>
          <w:b/>
          <w:bCs/>
          <w:sz w:val="36"/>
          <w:szCs w:val="36"/>
          <w:rtl/>
          <w:lang w:bidi="fa-IR"/>
        </w:rPr>
        <w:t>ت</w:t>
      </w:r>
      <w:r w:rsidRPr="00E03DB0">
        <w:rPr>
          <w:rFonts w:ascii="Adobe Arabic" w:hAnsi="Adobe Arabic" w:cs="Adobe Arabic" w:hint="cs"/>
          <w:b/>
          <w:bCs/>
          <w:sz w:val="36"/>
          <w:szCs w:val="36"/>
          <w:rtl/>
          <w:lang w:bidi="fa-IR"/>
        </w:rPr>
        <w:t>ی</w:t>
      </w:r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 xml:space="preserve"> و ترو</w:t>
      </w:r>
      <w:r w:rsidRPr="00E03DB0">
        <w:rPr>
          <w:rFonts w:ascii="Adobe Arabic" w:hAnsi="Adobe Arabic" w:cs="Adobe Arabic" w:hint="cs"/>
          <w:b/>
          <w:bCs/>
          <w:sz w:val="36"/>
          <w:szCs w:val="36"/>
          <w:rtl/>
          <w:lang w:bidi="fa-IR"/>
        </w:rPr>
        <w:t>ی</w:t>
      </w:r>
      <w:r w:rsidRPr="00E03DB0">
        <w:rPr>
          <w:rFonts w:ascii="Adobe Arabic" w:hAnsi="Adobe Arabic" w:cs="Adobe Arabic" w:hint="eastAsia"/>
          <w:b/>
          <w:bCs/>
          <w:sz w:val="36"/>
          <w:szCs w:val="36"/>
          <w:rtl/>
          <w:lang w:bidi="fa-IR"/>
        </w:rPr>
        <w:t>ج</w:t>
      </w:r>
      <w:r w:rsidRPr="00E03DB0">
        <w:rPr>
          <w:rFonts w:ascii="Adobe Arabic" w:hAnsi="Adobe Arabic" w:cs="Adobe Arabic" w:hint="cs"/>
          <w:b/>
          <w:bCs/>
          <w:sz w:val="36"/>
          <w:szCs w:val="36"/>
          <w:rtl/>
          <w:lang w:bidi="fa-IR"/>
        </w:rPr>
        <w:t>ی</w:t>
      </w:r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 xml:space="preserve"> سازمان آر اس </w:t>
      </w:r>
      <w:proofErr w:type="spellStart"/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>اس</w:t>
      </w:r>
      <w:proofErr w:type="spellEnd"/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 xml:space="preserve"> (</w:t>
      </w:r>
      <w:r w:rsidRPr="00E03DB0">
        <w:rPr>
          <w:rFonts w:ascii="Adobe Arabic" w:hAnsi="Adobe Arabic" w:cs="Adobe Arabic"/>
          <w:b/>
          <w:bCs/>
          <w:sz w:val="36"/>
          <w:szCs w:val="36"/>
          <w:lang w:bidi="fa-IR"/>
        </w:rPr>
        <w:t>RSS</w:t>
      </w:r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 xml:space="preserve">) و شبکه </w:t>
      </w:r>
      <w:proofErr w:type="spellStart"/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>سازمان‌ها</w:t>
      </w:r>
      <w:r w:rsidRPr="00E03DB0">
        <w:rPr>
          <w:rFonts w:ascii="Adobe Arabic" w:hAnsi="Adobe Arabic" w:cs="Adobe Arabic" w:hint="cs"/>
          <w:b/>
          <w:bCs/>
          <w:sz w:val="36"/>
          <w:szCs w:val="36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>وابسته‌اش</w:t>
      </w:r>
      <w:proofErr w:type="spellEnd"/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 xml:space="preserve"> (</w:t>
      </w:r>
      <w:r w:rsidRPr="00E03DB0">
        <w:rPr>
          <w:rFonts w:ascii="Adobe Arabic" w:hAnsi="Adobe Arabic" w:cs="Adobe Arabic"/>
          <w:b/>
          <w:bCs/>
          <w:sz w:val="36"/>
          <w:szCs w:val="36"/>
          <w:lang w:bidi="fa-IR"/>
        </w:rPr>
        <w:t>Sangh Parivar</w:t>
      </w:r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 xml:space="preserve">) به صورت </w:t>
      </w:r>
      <w:proofErr w:type="spellStart"/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>تفک</w:t>
      </w:r>
      <w:r w:rsidRPr="00E03DB0">
        <w:rPr>
          <w:rFonts w:ascii="Adobe Arabic" w:hAnsi="Adobe Arabic" w:cs="Adobe Arabic" w:hint="cs"/>
          <w:b/>
          <w:bCs/>
          <w:sz w:val="36"/>
          <w:szCs w:val="36"/>
          <w:rtl/>
          <w:lang w:bidi="fa-IR"/>
        </w:rPr>
        <w:t>ی</w:t>
      </w:r>
      <w:r w:rsidRPr="00E03DB0">
        <w:rPr>
          <w:rFonts w:ascii="Adobe Arabic" w:hAnsi="Adobe Arabic" w:cs="Adobe Arabic" w:hint="eastAsia"/>
          <w:b/>
          <w:bCs/>
          <w:sz w:val="36"/>
          <w:szCs w:val="36"/>
          <w:rtl/>
          <w:lang w:bidi="fa-IR"/>
        </w:rPr>
        <w:t>ک‌شده</w:t>
      </w:r>
      <w:proofErr w:type="spellEnd"/>
      <w:r w:rsidRPr="00E03DB0">
        <w:rPr>
          <w:rFonts w:ascii="Adobe Arabic" w:hAnsi="Adobe Arabic" w:cs="Adobe Arabic"/>
          <w:b/>
          <w:bCs/>
          <w:sz w:val="36"/>
          <w:szCs w:val="36"/>
          <w:rtl/>
          <w:lang w:bidi="fa-IR"/>
        </w:rPr>
        <w:t>:</w:t>
      </w:r>
    </w:p>
    <w:p w14:paraId="7EE1F42D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۱. حوزه ترب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دئولوژ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(از طر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شاکا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- </w:t>
      </w:r>
      <w:proofErr w:type="spellStart"/>
      <w:r w:rsidRPr="00E03DB0">
        <w:rPr>
          <w:rFonts w:ascii="Adobe Arabic" w:hAnsi="Adobe Arabic" w:cs="Adobe Arabic"/>
          <w:sz w:val="32"/>
          <w:szCs w:val="32"/>
          <w:lang w:bidi="fa-IR"/>
        </w:rPr>
        <w:t>Shakha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</w:t>
      </w:r>
    </w:p>
    <w:p w14:paraId="3D615AD5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بخش، هسته اصل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موتور محرک سازمان است.</w:t>
      </w:r>
    </w:p>
    <w:p w14:paraId="5AE67A37" w14:textId="1C2A1663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برگزار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گردهما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روزانه (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شاکا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): در فضاها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باز مانند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پارک‌ها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برگزار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شود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56EB6BD7" w14:textId="15A986D8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تمر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نات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ورزش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: شامل </w:t>
      </w:r>
      <w:proofErr w:type="spellStart"/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وگا</w:t>
      </w:r>
      <w:proofErr w:type="spellEnd"/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هنرها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رزم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سنت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(مانند استفاده از چوب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بامبو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)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ورزش‌ها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منظم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جاد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انضباط بدن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20950B79" w14:textId="23A6CCC2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آموزش‌ها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ذهن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فکر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</w:t>
      </w:r>
      <w:proofErr w:type="spellStart"/>
      <w:r w:rsidRPr="00E03DB0">
        <w:rPr>
          <w:rFonts w:ascii="Adobe Arabic" w:hAnsi="Adobe Arabic" w:cs="Adobe Arabic"/>
          <w:sz w:val="32"/>
          <w:szCs w:val="32"/>
          <w:lang w:bidi="fa-IR"/>
        </w:rPr>
        <w:t>Baudhik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):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سخنران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بحث‌ها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گروه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پ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رامون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خ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 (از منظر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گرا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انه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)، فرهنگ هندو و وظا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ف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اعضا در قبال ملت.</w:t>
      </w:r>
    </w:p>
    <w:p w14:paraId="5C94D22D" w14:textId="46868166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سرودها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هن‌پرستانه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فرهنگ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: خواندن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آوازها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دسته‌جمع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زبان سانسکر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هند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تقو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حس غرور مل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همبستگ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188832E5" w14:textId="0DF55E3D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هدف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غا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«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شخص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ت‌ساز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»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Man-making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)؛ 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عن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ترب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منضبط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، متعهد و وفادار به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دئولوژ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هندوتوا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3C1541ED" w14:textId="6D0ADFDD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۲. حوزه آموزش و پرورش (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نسل‌ساز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</w:t>
      </w:r>
    </w:p>
    <w:p w14:paraId="168EE68F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هدف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حوزه،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نهاد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نه‌ساز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ارزش‌ها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سازمان از سن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کودک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است.</w:t>
      </w:r>
    </w:p>
    <w:p w14:paraId="032FBE0A" w14:textId="080DA730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تأس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س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مد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مدارس (شبکه 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Vidya Bharati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): اداره 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از بزرگتر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شبکه‌ها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مدارس خصوص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هند.</w:t>
      </w:r>
    </w:p>
    <w:p w14:paraId="599A410D" w14:textId="0ED39E01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تدو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محتوا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مکمل: در کنار دروس رسم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 آموزش زبان سانسکر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خ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قهرمانان هندو و متون مقدس مانند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وداها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تا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تأک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شود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5D20FF45" w14:textId="311F0451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برگزار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اردوها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فعال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فرهنگ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سازمانده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برنامه‌ها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فوق‌درس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تقو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فرهنگ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دانش‌آموزان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22C15C1B" w14:textId="192CF03A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هدف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غا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پرورش نسل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که جهان را از در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چه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فرهنگ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ارزش‌ها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هندو بب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در برابر آنچه «تهاجم فرهنگ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غرب»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خوانند</w:t>
      </w:r>
      <w:proofErr w:type="spellEnd"/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مصون باشد.</w:t>
      </w:r>
    </w:p>
    <w:p w14:paraId="6EF74642" w14:textId="642FAEBD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۳. حوزه خدمات اجتماع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(نفوذ در جامعه)</w:t>
      </w:r>
    </w:p>
    <w:p w14:paraId="1F4F32A3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فعال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چهره عموم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سازمان را شکل داده و به جذب 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رو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کمک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کند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3C5656FB" w14:textId="187C110C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امدادرسان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بلا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طب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ع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: حضور فعال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سازمانده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شده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زمان وقوع 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ل،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زلزله و سا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حوادث.</w:t>
      </w:r>
    </w:p>
    <w:p w14:paraId="5753A4C3" w14:textId="6AA6C14A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تأس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س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مراکز بهداشت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درمان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: اداره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درمانگاه‌ها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مارستان‌ها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ارزان‌ق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مت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مناطق محروم (از طر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سازمان 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Sewa Bharati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).</w:t>
      </w:r>
    </w:p>
    <w:p w14:paraId="66FD5A4F" w14:textId="6C089F09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مبارزه با فقر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سواد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برگزار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کلاس‌ها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سوادآموز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جاد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کارگاه‌ها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کوچک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اشتغال‌زا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207E78B8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هدف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غا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جاد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همبستگ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اجتماع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ارائه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چهره‌ا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خدمتگزار از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گرا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هندو و نفوذ در طبقات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که به طور سنت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از قدرت دور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بوده‌اند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60303CDC" w14:textId="21C9FE6E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lastRenderedPageBreak/>
        <w:t xml:space="preserve">۴. حوزه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دانشگاه‌ها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نخبگان جوان</w:t>
      </w:r>
    </w:p>
    <w:p w14:paraId="359BB451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تسلط بر گفتمان فکر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ترب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کادرها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آ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نده،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دانشگاه‌ها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دان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هستند.</w:t>
      </w:r>
    </w:p>
    <w:p w14:paraId="31614C96" w14:textId="5B0D2B0C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فعال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اتحاد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دانشجو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(از طر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ABVP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): شرکت در انتخابات دانشجو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تلاش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دست گرفتن رهبر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تشکل‌ها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دانشجو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7CC3E311" w14:textId="23395323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برگزار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نارها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کنفرانس‌ها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دعوت از اسات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روشنفکران همسو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بحث در مورد مسائل فرهنگ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روز.</w:t>
      </w:r>
    </w:p>
    <w:p w14:paraId="2DD6CA0B" w14:textId="5D3273A3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انتشار نشر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دانشجو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ترو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دگاه‌ها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گرا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انه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مح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ط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دانشگاه.</w:t>
      </w:r>
    </w:p>
    <w:p w14:paraId="582F4FAC" w14:textId="738B1E76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هدف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غا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: مقابله با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دئولوژ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رق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ب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(عمدتاً چپ و 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برال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) در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دانشگاه‌ها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ترب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نسل آ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نده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ران،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استمداران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روشنفکران کشور.</w:t>
      </w:r>
    </w:p>
    <w:p w14:paraId="2A1065C2" w14:textId="57931EA4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۵. حوزه زنان و خانواده</w:t>
      </w:r>
    </w:p>
    <w:p w14:paraId="521C8902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بخش بر نقش محور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زنان به عنوان حافظان فرهنگ در خانواده تأک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دارد.</w:t>
      </w:r>
    </w:p>
    <w:p w14:paraId="2BC10126" w14:textId="05187896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سازمانده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زنان (از طر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Rashtra Sevika Samiti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): برگزار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نشست‌ها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برنامه‌ها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آموزش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جداگانه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زنان.</w:t>
      </w:r>
    </w:p>
    <w:p w14:paraId="2655C61B" w14:textId="16D6B350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آموزش دفاع شخص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: ارائه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دوره‌ها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رزم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دختران و زنان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توانمندساز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آن‌ها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135857D5" w14:textId="3B1C8470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ترو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سبک زندگ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سنت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تشو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زنان به حفظ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ارزش‌ها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خانوادگ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هندو، پوشش سنت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ترب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فرزندان بر اساس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ارزش‌ها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6C8DCB4C" w14:textId="501181FF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هدف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غا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تقو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نهاد خانواده به عنوان سنگر اصل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انتقال فرهنگ و تضم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تداوم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ارزش‌ها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هندو در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نسل‌ها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آ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نده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16BD05E4" w14:textId="6C8D6344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۶. حوزه مناطق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قب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له‌ا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بوم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ان</w:t>
      </w:r>
    </w:p>
    <w:p w14:paraId="6C97C93A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حوزه بر ادغام جوامع دورافتاده در بدنه اصل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فرهنگ هندو تمرکز دارد.</w:t>
      </w:r>
    </w:p>
    <w:p w14:paraId="160FA844" w14:textId="1E2915D2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تأس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س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مدارس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خوابگاه‌ها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(از طر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lang w:bidi="fa-IR"/>
        </w:rPr>
        <w:t>Vanavasi</w:t>
      </w:r>
      <w:proofErr w:type="spellEnd"/>
      <w:r w:rsidRPr="00E03DB0">
        <w:rPr>
          <w:rFonts w:ascii="Adobe Arabic" w:hAnsi="Adobe Arabic" w:cs="Adobe Arabic"/>
          <w:sz w:val="32"/>
          <w:szCs w:val="32"/>
          <w:lang w:bidi="fa-IR"/>
        </w:rPr>
        <w:t xml:space="preserve"> Kalyan Ashram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): ارائه خدمات آموزش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رفاه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کودکان قبا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ل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جلوگ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از نفوذ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مبلغان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ح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71B6E548" w14:textId="2936D6F5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برگزار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مراسم «بازگشت به خانه» (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 xml:space="preserve">Ghar </w:t>
      </w:r>
      <w:proofErr w:type="spellStart"/>
      <w:r w:rsidRPr="00E03DB0">
        <w:rPr>
          <w:rFonts w:ascii="Adobe Arabic" w:hAnsi="Adobe Arabic" w:cs="Adobe Arabic"/>
          <w:sz w:val="32"/>
          <w:szCs w:val="32"/>
          <w:lang w:bidi="fa-IR"/>
        </w:rPr>
        <w:t>Wapsi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): تشو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سازمانده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مراسم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بازگرداندن افراد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که به اد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گر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(عمدتاً مس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ح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اسلام)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گرو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ده‌اند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25D5E534" w14:textId="4AB4EE26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ترو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مناسک هندو: آشنا کردن جوامع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قب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له‌ا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با خدا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فست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وال‌ها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آ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هندو.</w:t>
      </w:r>
    </w:p>
    <w:p w14:paraId="358FABCF" w14:textId="1A2111D5" w:rsidR="00E03DB0" w:rsidRDefault="00E03DB0" w:rsidP="00E03DB0">
      <w:pPr>
        <w:bidi/>
        <w:rPr>
          <w:rFonts w:ascii="Adobe Arabic" w:hAnsi="Adobe Arabic" w:cs="Adobe Arabic"/>
          <w:sz w:val="32"/>
          <w:szCs w:val="32"/>
          <w:rtl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هدف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غا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: </w:t>
      </w:r>
      <w:proofErr w:type="spellStart"/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کپارچه‌ساز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فرهنگ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 (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هندوساز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 و جلوگ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از تغ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بافت جمع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مناطق مرز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حساس.</w:t>
      </w:r>
    </w:p>
    <w:p w14:paraId="34E8D653" w14:textId="471D36DB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۷. حوزه اقتصاد و سبک زندگ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فرهنگ‌ساز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اقتصاد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- 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Swadeshi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</w:t>
      </w:r>
    </w:p>
    <w:p w14:paraId="6372FB1A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آر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اس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اس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معتقد است که استقلال فرهنگ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بدون استقلال اقتصاد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تغ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سبک زندگ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ممکن 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ست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.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آن‌ها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با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جهان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ساز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شرط و فرهنگ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مصرف‌گرا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غرب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مخالفند.</w:t>
      </w:r>
    </w:p>
    <w:p w14:paraId="017DD7A0" w14:textId="77777777" w:rsidR="00E03DB0" w:rsidRDefault="00E03DB0" w:rsidP="00E03DB0">
      <w:pPr>
        <w:bidi/>
        <w:rPr>
          <w:rFonts w:ascii="Adobe Arabic" w:hAnsi="Adobe Arabic" w:cs="Adobe Arabic"/>
          <w:sz w:val="32"/>
          <w:szCs w:val="32"/>
          <w:rtl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تشو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مصرف کالا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داخل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(از طر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 xml:space="preserve">Swadeshi </w:t>
      </w:r>
      <w:proofErr w:type="spellStart"/>
      <w:r w:rsidRPr="00E03DB0">
        <w:rPr>
          <w:rFonts w:ascii="Adobe Arabic" w:hAnsi="Adobe Arabic" w:cs="Adobe Arabic"/>
          <w:sz w:val="32"/>
          <w:szCs w:val="32"/>
          <w:lang w:bidi="fa-IR"/>
        </w:rPr>
        <w:t>Jagaran</w:t>
      </w:r>
      <w:proofErr w:type="spellEnd"/>
      <w:r w:rsidRPr="00E03DB0">
        <w:rPr>
          <w:rFonts w:ascii="Adobe Arabic" w:hAnsi="Adobe Arabic" w:cs="Adobe Arabic"/>
          <w:sz w:val="32"/>
          <w:szCs w:val="32"/>
          <w:lang w:bidi="fa-IR"/>
        </w:rPr>
        <w:t xml:space="preserve"> Manch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): برگزار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کارزارها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کمپ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تحر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م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کالاها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خارج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ترغ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ب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مردم به استفاده از محصولات بوم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مل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2D3F341C" w14:textId="367A00CF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lastRenderedPageBreak/>
        <w:t xml:space="preserve">   ترو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سبک زندگ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پزشک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سنت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تشو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استفاده از طب سنت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 (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آ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ورودا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)، پوش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لباس‌ها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سنت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انجام </w:t>
      </w:r>
      <w:proofErr w:type="spellStart"/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وگا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عنوان بخش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از هو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روزمره.</w:t>
      </w:r>
    </w:p>
    <w:p w14:paraId="74245398" w14:textId="53C5D81C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محافظت از گاو (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Gau Raksha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): گاو در آ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هندو مقدس است. آر اس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اس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گروه‌ها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وابسته‌اش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با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جاد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پناهگاه‌ها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گاوها (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Gaushalas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 و ترو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اهم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ح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وان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اقتصاد روستا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هند،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موضوع مذهب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را به 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نماد هو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فرهنگ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پررنگ تبد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ل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کرده‌اند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3594F56E" w14:textId="05E9F216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هدف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غا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پ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وند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زدن اقتصاد بوم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با غرور مل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مقاومت در برابر هضم شدن در فرهنگ جهان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(غرب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)، و حفظ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ارزش‌ها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سنت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روستا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کشاورز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هند.</w:t>
      </w:r>
    </w:p>
    <w:p w14:paraId="2E98523B" w14:textId="0921670D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۸. حوزه رسانه، ادب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بازنو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روا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خ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</w:p>
    <w:p w14:paraId="24977009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تثب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فرهنگ در جامعه، تسلط بر افکار عموم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تغ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روا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خ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ضرور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است. آر اس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اس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سرما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ه‌گذار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عظ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حوزه فکر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رسانه‌ا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انجام داده است.</w:t>
      </w:r>
    </w:p>
    <w:p w14:paraId="60B1D180" w14:textId="67A55108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فعال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مطبوعات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انتشارات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: انتشار گسترده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روزنامه‌ها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، مجلات (مانند نشر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انگل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lang w:bidi="fa-IR"/>
        </w:rPr>
        <w:t>Organiser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هند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Panchjanya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 و کتب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که مروج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دئولوژ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هندوتوا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هستند.</w:t>
      </w:r>
    </w:p>
    <w:p w14:paraId="20BEF93D" w14:textId="4C229C36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تأس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س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اند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شکده‌ها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Think Tanks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): حما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از پژوهشگران، مورخان و موسسات تحق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قات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همسو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تول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علم و محتوا بر اساس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جهان‌ب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هندو.</w:t>
      </w:r>
    </w:p>
    <w:p w14:paraId="596C558D" w14:textId="66CFAA91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بازخوان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خ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تلاش 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ستمات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تغ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محتوا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کتاب‌ها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درس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تار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خ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؛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گونه‌ا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که دوران باستان هند به عنوان «عصر طلا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»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برجسته شود، نقش قهرمانان هندو (مانند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ش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واج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)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پررنگ‌تر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گردد و دوران تسلط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امپراتور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مسلمان (مانند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گورکان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ان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)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تان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به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عنوان دوران تار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اشغالگر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نقد شود.</w:t>
      </w:r>
    </w:p>
    <w:p w14:paraId="1FC948D8" w14:textId="7AF8E1AC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  فعال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فضا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سا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بر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سازمانده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شبکه‌ها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گسترده در فضا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مجاز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(به 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ژه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تو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تر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واتس‌اپ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پخش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پ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ام‌ها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فرهنگ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پاسخگو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منتقدان و ترو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نمادها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هندو در 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نسل زد (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Gen Z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).</w:t>
      </w:r>
    </w:p>
    <w:p w14:paraId="5039B5C6" w14:textId="01AF8714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هدف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غا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: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جاد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تسلط (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هژمون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 فکر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جامعه هند،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حاش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ه‌نش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کردن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روا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سکولار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، غرب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چپ‌گرا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، و تثب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باور که «هو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واقع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کشور هند، همان هو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هندو است».</w:t>
      </w:r>
    </w:p>
    <w:p w14:paraId="50FF469E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proofErr w:type="spellStart"/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جمع‌بند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برا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پژوهش شما:</w:t>
      </w:r>
    </w:p>
    <w:p w14:paraId="6C45057F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  <w:proofErr w:type="spellStart"/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همان‌طور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که از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۸ بند مشخص است،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فعال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آر اس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اس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ه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چ‌وجه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به 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دو حوزه محدود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نم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شود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 قدرت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گروه در رو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کرد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«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جامعه‌شمول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» (</w:t>
      </w:r>
      <w:r w:rsidRPr="00E03DB0">
        <w:rPr>
          <w:rFonts w:ascii="Adobe Arabic" w:hAnsi="Adobe Arabic" w:cs="Adobe Arabic"/>
          <w:sz w:val="32"/>
          <w:szCs w:val="32"/>
          <w:lang w:bidi="fa-IR"/>
        </w:rPr>
        <w:t>All-encompassing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) آن است. از کودک مهدکودک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تا دانشجو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دکترا، از زن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خانه‌دار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تا کارگر کارخانه، و از بوم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جنگل‌نش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تا ط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بقه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متوسط شهر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همگ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در معرض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برنامه‌ها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فرهنگ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ترب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ت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شبکه‌ا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قرار دارند که سازمان آر اس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اس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آن را به دقت طراح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کرده است. </w:t>
      </w:r>
    </w:p>
    <w:p w14:paraId="2CFE2011" w14:textId="2EF0BAC5" w:rsidR="00E03DB0" w:rsidRDefault="00E03DB0" w:rsidP="00E03DB0">
      <w:pPr>
        <w:bidi/>
        <w:rPr>
          <w:rFonts w:ascii="Adobe Arabic" w:hAnsi="Adobe Arabic" w:cs="Adobe Arabic"/>
          <w:sz w:val="32"/>
          <w:szCs w:val="32"/>
          <w:rtl/>
          <w:lang w:bidi="fa-IR"/>
        </w:rPr>
      </w:pP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ساختار به شما کمک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کند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تا در تحق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ق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خود، سازمانده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نظ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ر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بلندمدت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ن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گروه را به شکل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علم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و </w:t>
      </w:r>
      <w:proofErr w:type="spellStart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دسته‌بند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شده</w:t>
      </w:r>
      <w:proofErr w:type="spellEnd"/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 xml:space="preserve"> ارائه ده</w:t>
      </w:r>
      <w:r w:rsidRPr="00E03DB0">
        <w:rPr>
          <w:rFonts w:ascii="Adobe Arabic" w:hAnsi="Adobe Arabic" w:cs="Adobe Arabic" w:hint="cs"/>
          <w:sz w:val="32"/>
          <w:szCs w:val="32"/>
          <w:rtl/>
          <w:lang w:bidi="fa-IR"/>
        </w:rPr>
        <w:t>ی</w:t>
      </w:r>
      <w:r w:rsidRPr="00E03DB0">
        <w:rPr>
          <w:rFonts w:ascii="Adobe Arabic" w:hAnsi="Adobe Arabic" w:cs="Adobe Arabic" w:hint="eastAsia"/>
          <w:sz w:val="32"/>
          <w:szCs w:val="32"/>
          <w:rtl/>
          <w:lang w:bidi="fa-IR"/>
        </w:rPr>
        <w:t>د</w:t>
      </w:r>
      <w:r w:rsidRPr="00E03DB0">
        <w:rPr>
          <w:rFonts w:ascii="Adobe Arabic" w:hAnsi="Adobe Arabic" w:cs="Adobe Arabic"/>
          <w:sz w:val="32"/>
          <w:szCs w:val="32"/>
          <w:rtl/>
          <w:lang w:bidi="fa-IR"/>
        </w:rPr>
        <w:t>.</w:t>
      </w:r>
    </w:p>
    <w:p w14:paraId="3063FFF9" w14:textId="77777777" w:rsidR="00E03DB0" w:rsidRPr="00E03DB0" w:rsidRDefault="00E03DB0" w:rsidP="00E03DB0">
      <w:pPr>
        <w:bidi/>
        <w:rPr>
          <w:rFonts w:ascii="Adobe Arabic" w:hAnsi="Adobe Arabic" w:cs="Adobe Arabic"/>
          <w:sz w:val="32"/>
          <w:szCs w:val="32"/>
          <w:lang w:bidi="fa-IR"/>
        </w:rPr>
      </w:pPr>
    </w:p>
    <w:sectPr w:rsidR="00E03DB0" w:rsidRPr="00E03DB0" w:rsidSect="001C67FD">
      <w:headerReference w:type="default" r:id="rId8"/>
      <w:footerReference w:type="default" r:id="rId9"/>
      <w:pgSz w:w="11906" w:h="16838" w:code="9"/>
      <w:pgMar w:top="1440" w:right="720" w:bottom="810" w:left="720" w:header="720" w:footer="3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1E646" w14:textId="77777777" w:rsidR="00511612" w:rsidRDefault="00511612" w:rsidP="008B5F37">
      <w:pPr>
        <w:spacing w:after="0" w:line="240" w:lineRule="auto"/>
      </w:pPr>
      <w:r>
        <w:separator/>
      </w:r>
    </w:p>
  </w:endnote>
  <w:endnote w:type="continuationSeparator" w:id="0">
    <w:p w14:paraId="6FC970AF" w14:textId="77777777" w:rsidR="00511612" w:rsidRDefault="00511612" w:rsidP="008B5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dobe Arabic" w:hAnsi="Adobe Arabic" w:cs="Adobe Arabic"/>
        <w:b/>
        <w:bCs/>
        <w:sz w:val="24"/>
        <w:szCs w:val="24"/>
      </w:rPr>
      <w:id w:val="-1037049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CCA65" w14:textId="77777777" w:rsidR="001C67FD" w:rsidRPr="001C67FD" w:rsidRDefault="001C67FD" w:rsidP="001C67FD">
        <w:pPr>
          <w:pStyle w:val="Footer"/>
          <w:jc w:val="center"/>
          <w:rPr>
            <w:rFonts w:ascii="Adobe Arabic" w:hAnsi="Adobe Arabic" w:cs="Adobe Arabic"/>
            <w:b/>
            <w:bCs/>
            <w:sz w:val="24"/>
            <w:szCs w:val="24"/>
          </w:rPr>
        </w:pP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begin"/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instrText xml:space="preserve"> PAGE   \* MERGEFORMAT </w:instrText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separate"/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t>2</w:t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02D79" w14:textId="77777777" w:rsidR="00511612" w:rsidRDefault="00511612" w:rsidP="008B5F37">
      <w:pPr>
        <w:spacing w:after="0" w:line="240" w:lineRule="auto"/>
      </w:pPr>
      <w:r>
        <w:separator/>
      </w:r>
    </w:p>
  </w:footnote>
  <w:footnote w:type="continuationSeparator" w:id="0">
    <w:p w14:paraId="3195A8AC" w14:textId="77777777" w:rsidR="00511612" w:rsidRDefault="00511612" w:rsidP="008B5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0C9C" w14:textId="77777777" w:rsidR="008B5F37" w:rsidRPr="008B5F37" w:rsidRDefault="008B5F37" w:rsidP="008B5F37">
    <w:pPr>
      <w:pStyle w:val="Header"/>
      <w:bidi/>
      <w:rPr>
        <w:rFonts w:ascii="Adobe Arabic" w:hAnsi="Adobe Arabic" w:cs="Adobe Arabic"/>
        <w:rtl/>
      </w:rPr>
    </w:pPr>
    <w:r w:rsidRPr="008B5F37">
      <w:rPr>
        <w:rFonts w:ascii="Adobe Arabic" w:hAnsi="Adobe Arabic" w:cs="Adobe Arabic"/>
        <w:noProof/>
      </w:rPr>
      <w:drawing>
        <wp:anchor distT="0" distB="0" distL="114300" distR="114300" simplePos="0" relativeHeight="251657216" behindDoc="0" locked="0" layoutInCell="1" allowOverlap="1" wp14:anchorId="3B7A611A" wp14:editId="60EC03B3">
          <wp:simplePos x="0" y="0"/>
          <wp:positionH relativeFrom="column">
            <wp:posOffset>6079490</wp:posOffset>
          </wp:positionH>
          <wp:positionV relativeFrom="paragraph">
            <wp:posOffset>-354965</wp:posOffset>
          </wp:positionV>
          <wp:extent cx="793102" cy="762000"/>
          <wp:effectExtent l="0" t="0" r="7620" b="0"/>
          <wp:wrapNone/>
          <wp:docPr id="4474748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02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B5F37">
      <w:rPr>
        <w:rFonts w:ascii="Adobe Arabic" w:hAnsi="Adobe Arabic" w:cs="Adobe Arabic"/>
        <w:rtl/>
      </w:rPr>
      <w:t xml:space="preserve">               </w:t>
    </w:r>
  </w:p>
  <w:p w14:paraId="2B35838E" w14:textId="77777777" w:rsidR="008B5F37" w:rsidRPr="008B5F37" w:rsidRDefault="008B5F37" w:rsidP="008B5F37">
    <w:pPr>
      <w:pStyle w:val="Header"/>
      <w:tabs>
        <w:tab w:val="clear" w:pos="9360"/>
        <w:tab w:val="right" w:pos="10466"/>
      </w:tabs>
      <w:bidi/>
      <w:rPr>
        <w:rFonts w:ascii="Adobe Arabic" w:hAnsi="Adobe Arabic" w:cs="Adobe Arabic"/>
        <w:b/>
        <w:bCs/>
        <w:sz w:val="28"/>
        <w:szCs w:val="28"/>
      </w:rPr>
    </w:pPr>
    <w:r>
      <w:rPr>
        <w:rFonts w:ascii="Adobe Arabic" w:hAnsi="Adobe Arabic" w:cs="Adobe Arabic" w:hint="cs"/>
        <w:b/>
        <w:bCs/>
        <w:sz w:val="28"/>
        <w:szCs w:val="28"/>
        <w:rtl/>
      </w:rPr>
      <w:t xml:space="preserve"> </w:t>
    </w:r>
    <w:r w:rsidRPr="008B5F37">
      <w:rPr>
        <w:rFonts w:ascii="Adobe Arabic" w:hAnsi="Adobe Arabic" w:cs="Adobe Arabic"/>
        <w:b/>
        <w:bCs/>
        <w:sz w:val="28"/>
        <w:szCs w:val="28"/>
        <w:rtl/>
      </w:rPr>
      <w:t xml:space="preserve">               موسسه </w:t>
    </w:r>
    <w:r>
      <w:rPr>
        <w:rFonts w:ascii="Adobe Arabic" w:hAnsi="Adobe Arabic" w:cs="Adobe Arabic" w:hint="cs"/>
        <w:b/>
        <w:bCs/>
        <w:sz w:val="28"/>
        <w:szCs w:val="28"/>
        <w:rtl/>
      </w:rPr>
      <w:t xml:space="preserve">آموزشی تبلیغی الهادی                           </w:t>
    </w:r>
    <w:r>
      <w:rPr>
        <w:rFonts w:ascii="Adobe Arabic" w:hAnsi="Adobe Arabic" w:cs="Adobe Arabic"/>
        <w:b/>
        <w:bCs/>
        <w:sz w:val="28"/>
        <w:szCs w:val="28"/>
        <w:rtl/>
      </w:rPr>
      <w:tab/>
    </w:r>
    <w:r>
      <w:rPr>
        <w:rFonts w:ascii="Adobe Arabic" w:hAnsi="Adobe Arabic" w:cs="Adobe Arabic"/>
        <w:b/>
        <w:bCs/>
        <w:sz w:val="28"/>
        <w:szCs w:val="28"/>
        <w:rtl/>
      </w:rPr>
      <w:tab/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1C67FD">
      <w:rPr>
        <w:rFonts w:ascii="Adobe Arabic" w:hAnsi="Adobe Arabic" w:cs="Adobe Arabic" w:hint="cs"/>
        <w:b/>
        <w:bCs/>
        <w:sz w:val="28"/>
        <w:szCs w:val="28"/>
        <w:rtl/>
      </w:rPr>
      <w:t>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A73"/>
    <w:multiLevelType w:val="multilevel"/>
    <w:tmpl w:val="CE8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07702"/>
    <w:multiLevelType w:val="hybridMultilevel"/>
    <w:tmpl w:val="96EEB876"/>
    <w:lvl w:ilvl="0" w:tplc="8A6E01B6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BD25A38"/>
    <w:multiLevelType w:val="hybridMultilevel"/>
    <w:tmpl w:val="CDD89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80E96"/>
    <w:multiLevelType w:val="multilevel"/>
    <w:tmpl w:val="AA9E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321D2"/>
    <w:multiLevelType w:val="multilevel"/>
    <w:tmpl w:val="4B06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D5E"/>
    <w:multiLevelType w:val="hybridMultilevel"/>
    <w:tmpl w:val="DD70C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78638">
    <w:abstractNumId w:val="1"/>
  </w:num>
  <w:num w:numId="2" w16cid:durableId="384178281">
    <w:abstractNumId w:val="0"/>
    <w:lvlOverride w:ilvl="0">
      <w:startOverride w:val="1"/>
    </w:lvlOverride>
  </w:num>
  <w:num w:numId="3" w16cid:durableId="1353341500">
    <w:abstractNumId w:val="0"/>
    <w:lvlOverride w:ilvl="0"/>
    <w:lvlOverride w:ilvl="1">
      <w:startOverride w:val="1"/>
    </w:lvlOverride>
  </w:num>
  <w:num w:numId="4" w16cid:durableId="55786507">
    <w:abstractNumId w:val="0"/>
    <w:lvlOverride w:ilvl="0"/>
    <w:lvlOverride w:ilvl="1">
      <w:startOverride w:val="1"/>
    </w:lvlOverride>
  </w:num>
  <w:num w:numId="5" w16cid:durableId="1526092738">
    <w:abstractNumId w:val="0"/>
    <w:lvlOverride w:ilvl="0"/>
    <w:lvlOverride w:ilvl="1">
      <w:startOverride w:val="1"/>
    </w:lvlOverride>
  </w:num>
  <w:num w:numId="6" w16cid:durableId="975453214">
    <w:abstractNumId w:val="0"/>
    <w:lvlOverride w:ilvl="0"/>
    <w:lvlOverride w:ilvl="1">
      <w:startOverride w:val="1"/>
    </w:lvlOverride>
  </w:num>
  <w:num w:numId="7" w16cid:durableId="1865437986">
    <w:abstractNumId w:val="4"/>
    <w:lvlOverride w:ilvl="0">
      <w:startOverride w:val="1"/>
    </w:lvlOverride>
  </w:num>
  <w:num w:numId="8" w16cid:durableId="469708553">
    <w:abstractNumId w:val="4"/>
    <w:lvlOverride w:ilvl="0"/>
    <w:lvlOverride w:ilvl="1">
      <w:startOverride w:val="1"/>
    </w:lvlOverride>
  </w:num>
  <w:num w:numId="9" w16cid:durableId="411663872">
    <w:abstractNumId w:val="4"/>
    <w:lvlOverride w:ilvl="0"/>
    <w:lvlOverride w:ilvl="1">
      <w:startOverride w:val="1"/>
    </w:lvlOverride>
  </w:num>
  <w:num w:numId="10" w16cid:durableId="675575840">
    <w:abstractNumId w:val="3"/>
    <w:lvlOverride w:ilvl="0">
      <w:startOverride w:val="1"/>
    </w:lvlOverride>
  </w:num>
  <w:num w:numId="11" w16cid:durableId="50665492">
    <w:abstractNumId w:val="3"/>
    <w:lvlOverride w:ilvl="0"/>
    <w:lvlOverride w:ilvl="1">
      <w:startOverride w:val="1"/>
    </w:lvlOverride>
  </w:num>
  <w:num w:numId="12" w16cid:durableId="2013071043">
    <w:abstractNumId w:val="3"/>
    <w:lvlOverride w:ilvl="0"/>
    <w:lvlOverride w:ilvl="1">
      <w:startOverride w:val="1"/>
    </w:lvlOverride>
  </w:num>
  <w:num w:numId="13" w16cid:durableId="2067296346">
    <w:abstractNumId w:val="5"/>
  </w:num>
  <w:num w:numId="14" w16cid:durableId="1488133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A6"/>
    <w:rsid w:val="00007CD1"/>
    <w:rsid w:val="000412C1"/>
    <w:rsid w:val="000771DA"/>
    <w:rsid w:val="00150272"/>
    <w:rsid w:val="001504BD"/>
    <w:rsid w:val="00152609"/>
    <w:rsid w:val="00153974"/>
    <w:rsid w:val="001551DC"/>
    <w:rsid w:val="001A6FC5"/>
    <w:rsid w:val="001C67FD"/>
    <w:rsid w:val="001E12C4"/>
    <w:rsid w:val="00217BCE"/>
    <w:rsid w:val="00224E2B"/>
    <w:rsid w:val="0024232B"/>
    <w:rsid w:val="00272D31"/>
    <w:rsid w:val="00295A17"/>
    <w:rsid w:val="002A75E2"/>
    <w:rsid w:val="002C4195"/>
    <w:rsid w:val="002F1BEA"/>
    <w:rsid w:val="003044DA"/>
    <w:rsid w:val="00322FDA"/>
    <w:rsid w:val="00341B89"/>
    <w:rsid w:val="003907EB"/>
    <w:rsid w:val="003A238A"/>
    <w:rsid w:val="003B52AB"/>
    <w:rsid w:val="004207ED"/>
    <w:rsid w:val="00443F6E"/>
    <w:rsid w:val="00493A17"/>
    <w:rsid w:val="004F5263"/>
    <w:rsid w:val="00511612"/>
    <w:rsid w:val="0055006A"/>
    <w:rsid w:val="0057793C"/>
    <w:rsid w:val="00586916"/>
    <w:rsid w:val="00596AA9"/>
    <w:rsid w:val="005A53F3"/>
    <w:rsid w:val="005C2418"/>
    <w:rsid w:val="005C500E"/>
    <w:rsid w:val="005D171F"/>
    <w:rsid w:val="005D2FAF"/>
    <w:rsid w:val="005E7082"/>
    <w:rsid w:val="005F0DE5"/>
    <w:rsid w:val="006156D6"/>
    <w:rsid w:val="00621618"/>
    <w:rsid w:val="00626E0B"/>
    <w:rsid w:val="00651CE3"/>
    <w:rsid w:val="00655698"/>
    <w:rsid w:val="006B1D8A"/>
    <w:rsid w:val="006D411A"/>
    <w:rsid w:val="006D5F2A"/>
    <w:rsid w:val="006F1A80"/>
    <w:rsid w:val="0071579E"/>
    <w:rsid w:val="00721EE2"/>
    <w:rsid w:val="007550CA"/>
    <w:rsid w:val="007822BF"/>
    <w:rsid w:val="00785FEF"/>
    <w:rsid w:val="007C7664"/>
    <w:rsid w:val="007E11A1"/>
    <w:rsid w:val="007F2989"/>
    <w:rsid w:val="0081045B"/>
    <w:rsid w:val="00811087"/>
    <w:rsid w:val="00814928"/>
    <w:rsid w:val="00817371"/>
    <w:rsid w:val="008578F1"/>
    <w:rsid w:val="008B15D2"/>
    <w:rsid w:val="008B5F37"/>
    <w:rsid w:val="008C3C7F"/>
    <w:rsid w:val="008D1DC7"/>
    <w:rsid w:val="00907FD4"/>
    <w:rsid w:val="009465A0"/>
    <w:rsid w:val="00953622"/>
    <w:rsid w:val="00953D38"/>
    <w:rsid w:val="00975198"/>
    <w:rsid w:val="00977C21"/>
    <w:rsid w:val="009967D4"/>
    <w:rsid w:val="009A30AA"/>
    <w:rsid w:val="009F7D9A"/>
    <w:rsid w:val="00A138C3"/>
    <w:rsid w:val="00A16646"/>
    <w:rsid w:val="00A22DB2"/>
    <w:rsid w:val="00A26DA0"/>
    <w:rsid w:val="00A502FC"/>
    <w:rsid w:val="00A94403"/>
    <w:rsid w:val="00AA4F20"/>
    <w:rsid w:val="00AB7A6B"/>
    <w:rsid w:val="00AE360A"/>
    <w:rsid w:val="00B22F3D"/>
    <w:rsid w:val="00B571FF"/>
    <w:rsid w:val="00B9152C"/>
    <w:rsid w:val="00B9585C"/>
    <w:rsid w:val="00BA24BA"/>
    <w:rsid w:val="00BB5A66"/>
    <w:rsid w:val="00BC362A"/>
    <w:rsid w:val="00BE5157"/>
    <w:rsid w:val="00BF564A"/>
    <w:rsid w:val="00C21830"/>
    <w:rsid w:val="00C31335"/>
    <w:rsid w:val="00C51F2C"/>
    <w:rsid w:val="00C77BC9"/>
    <w:rsid w:val="00C903C7"/>
    <w:rsid w:val="00CB2301"/>
    <w:rsid w:val="00CB259F"/>
    <w:rsid w:val="00CB6A4C"/>
    <w:rsid w:val="00CC3D2B"/>
    <w:rsid w:val="00CE2C9D"/>
    <w:rsid w:val="00D36E89"/>
    <w:rsid w:val="00D47ECC"/>
    <w:rsid w:val="00D51978"/>
    <w:rsid w:val="00D83FA6"/>
    <w:rsid w:val="00DB7332"/>
    <w:rsid w:val="00DC65E3"/>
    <w:rsid w:val="00DF7A39"/>
    <w:rsid w:val="00E03DB0"/>
    <w:rsid w:val="00E50EC9"/>
    <w:rsid w:val="00E73FFC"/>
    <w:rsid w:val="00E8584D"/>
    <w:rsid w:val="00E86910"/>
    <w:rsid w:val="00E9099E"/>
    <w:rsid w:val="00EB122E"/>
    <w:rsid w:val="00F21DBB"/>
    <w:rsid w:val="00F31E68"/>
    <w:rsid w:val="00F45780"/>
    <w:rsid w:val="00F46AF5"/>
    <w:rsid w:val="00F5406E"/>
    <w:rsid w:val="00F62A8E"/>
    <w:rsid w:val="00FA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5117A5D"/>
  <w15:chartTrackingRefBased/>
  <w15:docId w15:val="{876A2957-E8E7-49E4-9A77-32525639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37"/>
  </w:style>
  <w:style w:type="paragraph" w:styleId="Footer">
    <w:name w:val="footer"/>
    <w:basedOn w:val="Normal"/>
    <w:link w:val="Foot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37"/>
  </w:style>
  <w:style w:type="table" w:styleId="TableGrid">
    <w:name w:val="Table Grid"/>
    <w:basedOn w:val="TableNormal"/>
    <w:uiPriority w:val="59"/>
    <w:rsid w:val="008B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2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007C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OneDrive\&#25991;&#26723;\Custom%20Office%20Templates\&#1601;&#1585;&#1605;%20&#1582;&#1575;&#1605;%20&#1576;&#1575;%20&#1604;&#1608;&#1711;&#1608;%20&#1608;%20&#1578;&#1575;&#1585;&#1740;&#158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8CC0B-BCFA-403B-9EA0-46BFF6C4C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فرم خام با لوگو و تاریخ</Template>
  <TotalTime>4</TotalTime>
  <Pages>3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SafeeraneHidayat</dc:creator>
  <cp:keywords/>
  <dc:description/>
  <cp:lastModifiedBy>سیدعلی سجادی</cp:lastModifiedBy>
  <cp:revision>2</cp:revision>
  <cp:lastPrinted>2026-02-09T13:09:00Z</cp:lastPrinted>
  <dcterms:created xsi:type="dcterms:W3CDTF">2026-07-22T11:35:00Z</dcterms:created>
  <dcterms:modified xsi:type="dcterms:W3CDTF">2026-07-22T11:35:00Z</dcterms:modified>
</cp:coreProperties>
</file>