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7F2" w:rsidRPr="00B335DF" w:rsidRDefault="004C67F2">
      <w:pPr>
        <w:rPr>
          <w:rFonts w:ascii="Times New Roman" w:hAnsi="Times New Roman" w:cs="Times New Roman"/>
          <w:sz w:val="24"/>
          <w:szCs w:val="24"/>
        </w:rPr>
      </w:pPr>
      <w:r w:rsidRPr="00B335DF">
        <w:rPr>
          <w:rFonts w:ascii="Times New Roman" w:hAnsi="Times New Roman" w:cs="Times New Roman"/>
          <w:sz w:val="24"/>
          <w:szCs w:val="24"/>
        </w:rPr>
        <w:t>Nama</w:t>
      </w:r>
      <w:r w:rsidRPr="00B335DF">
        <w:rPr>
          <w:rFonts w:ascii="Times New Roman" w:hAnsi="Times New Roman" w:cs="Times New Roman"/>
          <w:sz w:val="24"/>
          <w:szCs w:val="24"/>
        </w:rPr>
        <w:tab/>
        <w:t>:</w:t>
      </w:r>
      <w:r w:rsidRPr="00B335DF">
        <w:rPr>
          <w:rFonts w:ascii="Times New Roman" w:hAnsi="Times New Roman" w:cs="Times New Roman"/>
          <w:sz w:val="24"/>
          <w:szCs w:val="24"/>
        </w:rPr>
        <w:tab/>
        <w:t>Lovintania Firtila Milleninza</w:t>
      </w:r>
    </w:p>
    <w:p w:rsidR="004C67F2" w:rsidRPr="00B335DF" w:rsidRDefault="004C67F2">
      <w:pPr>
        <w:rPr>
          <w:rFonts w:ascii="Times New Roman" w:hAnsi="Times New Roman" w:cs="Times New Roman"/>
          <w:sz w:val="24"/>
          <w:szCs w:val="24"/>
        </w:rPr>
      </w:pPr>
      <w:r w:rsidRPr="00B335DF">
        <w:rPr>
          <w:rFonts w:ascii="Times New Roman" w:hAnsi="Times New Roman" w:cs="Times New Roman"/>
          <w:sz w:val="24"/>
          <w:szCs w:val="24"/>
        </w:rPr>
        <w:t xml:space="preserve">No </w:t>
      </w:r>
      <w:r w:rsidRPr="00B335DF">
        <w:rPr>
          <w:rFonts w:ascii="Times New Roman" w:hAnsi="Times New Roman" w:cs="Times New Roman"/>
          <w:sz w:val="24"/>
          <w:szCs w:val="24"/>
        </w:rPr>
        <w:tab/>
        <w:t>:</w:t>
      </w:r>
      <w:r w:rsidRPr="00B335DF">
        <w:rPr>
          <w:rFonts w:ascii="Times New Roman" w:hAnsi="Times New Roman" w:cs="Times New Roman"/>
          <w:sz w:val="24"/>
          <w:szCs w:val="24"/>
        </w:rPr>
        <w:tab/>
        <w:t>18</w:t>
      </w:r>
    </w:p>
    <w:p w:rsidR="004C67F2" w:rsidRPr="00B335DF" w:rsidRDefault="004C67F2">
      <w:pPr>
        <w:rPr>
          <w:rFonts w:ascii="Times New Roman" w:hAnsi="Times New Roman" w:cs="Times New Roman"/>
          <w:sz w:val="24"/>
          <w:szCs w:val="24"/>
        </w:rPr>
      </w:pPr>
      <w:r w:rsidRPr="00B335DF">
        <w:rPr>
          <w:rFonts w:ascii="Times New Roman" w:hAnsi="Times New Roman" w:cs="Times New Roman"/>
          <w:sz w:val="24"/>
          <w:szCs w:val="24"/>
        </w:rPr>
        <w:t xml:space="preserve">Kelas </w:t>
      </w:r>
      <w:r w:rsidRPr="00B335DF">
        <w:rPr>
          <w:rFonts w:ascii="Times New Roman" w:hAnsi="Times New Roman" w:cs="Times New Roman"/>
          <w:sz w:val="24"/>
          <w:szCs w:val="24"/>
        </w:rPr>
        <w:tab/>
        <w:t>:</w:t>
      </w:r>
      <w:r w:rsidRPr="00B335DF">
        <w:rPr>
          <w:rFonts w:ascii="Times New Roman" w:hAnsi="Times New Roman" w:cs="Times New Roman"/>
          <w:sz w:val="24"/>
          <w:szCs w:val="24"/>
        </w:rPr>
        <w:tab/>
        <w:t>XII RPL-2</w:t>
      </w:r>
    </w:p>
    <w:p w:rsidR="004C67F2" w:rsidRPr="00B335DF" w:rsidRDefault="004C67F2">
      <w:pPr>
        <w:rPr>
          <w:rFonts w:ascii="Times New Roman" w:hAnsi="Times New Roman" w:cs="Times New Roman"/>
          <w:sz w:val="24"/>
          <w:szCs w:val="24"/>
        </w:rPr>
      </w:pPr>
    </w:p>
    <w:p w:rsidR="004C67F2" w:rsidRPr="00B335DF" w:rsidRDefault="004C67F2" w:rsidP="004C67F2">
      <w:pPr>
        <w:jc w:val="center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 w:rsidRPr="00B335DF">
        <w:rPr>
          <w:rFonts w:ascii="Times New Roman" w:hAnsi="Times New Roman" w:cs="Times New Roman"/>
          <w:b/>
          <w:sz w:val="24"/>
          <w:szCs w:val="24"/>
        </w:rPr>
        <w:br/>
      </w:r>
      <w:r w:rsidRPr="00B335DF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Main idea of ​​</w:t>
      </w:r>
      <w:r w:rsidR="00076689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P</w:t>
      </w:r>
      <w:r w:rsidRPr="00B335DF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ersian </w:t>
      </w:r>
      <w:r w:rsidR="00076689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P</w:t>
      </w:r>
      <w:bookmarkStart w:id="0" w:name="_GoBack"/>
      <w:bookmarkEnd w:id="0"/>
      <w:r w:rsidRPr="00B335DF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ottery</w:t>
      </w:r>
    </w:p>
    <w:p w:rsidR="004C67F2" w:rsidRPr="00B335DF" w:rsidRDefault="004C67F2" w:rsidP="004C67F2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  <w:r w:rsidRPr="00B335DF">
        <w:rPr>
          <w:rFonts w:ascii="Times New Roman" w:hAnsi="Times New Roman" w:cs="Times New Roman"/>
          <w:sz w:val="24"/>
          <w:szCs w:val="24"/>
        </w:rPr>
        <w:t xml:space="preserve">4. </w:t>
      </w:r>
      <w:r w:rsidRPr="00B335DF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The most important product in the </w:t>
      </w:r>
      <w:proofErr w:type="spellStart"/>
      <w:r w:rsidRPr="00B335DF">
        <w:rPr>
          <w:rFonts w:ascii="Times New Roman" w:hAnsi="Times New Roman" w:cs="Times New Roman"/>
          <w:color w:val="212121"/>
          <w:sz w:val="24"/>
          <w:szCs w:val="24"/>
          <w:lang w:val="en"/>
        </w:rPr>
        <w:t>Kubachi</w:t>
      </w:r>
      <w:proofErr w:type="spellEnd"/>
      <w:r w:rsidRPr="00B335DF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store in Safavid is </w:t>
      </w:r>
      <w:proofErr w:type="spellStart"/>
      <w:r w:rsidRPr="00B335DF">
        <w:rPr>
          <w:rFonts w:ascii="Times New Roman" w:hAnsi="Times New Roman" w:cs="Times New Roman"/>
          <w:color w:val="212121"/>
          <w:sz w:val="24"/>
          <w:szCs w:val="24"/>
          <w:lang w:val="en"/>
        </w:rPr>
        <w:t>polychromepainted</w:t>
      </w:r>
      <w:proofErr w:type="spellEnd"/>
      <w:r w:rsidRPr="00B335DF">
        <w:rPr>
          <w:rFonts w:ascii="Times New Roman" w:hAnsi="Times New Roman" w:cs="Times New Roman"/>
          <w:color w:val="212121"/>
          <w:sz w:val="24"/>
          <w:szCs w:val="24"/>
          <w:lang w:val="en"/>
        </w:rPr>
        <w:t>.</w:t>
      </w:r>
    </w:p>
    <w:p w:rsidR="004C67F2" w:rsidRPr="00B335DF" w:rsidRDefault="004C67F2" w:rsidP="004C67F2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 w:rsidRPr="00B335DF">
        <w:rPr>
          <w:rFonts w:ascii="Times New Roman" w:hAnsi="Times New Roman" w:cs="Times New Roman"/>
          <w:color w:val="212121"/>
          <w:sz w:val="24"/>
          <w:szCs w:val="24"/>
        </w:rPr>
        <w:t>5.</w:t>
      </w:r>
      <w:r w:rsidR="00B335DF" w:rsidRPr="00B335DF">
        <w:t xml:space="preserve"> </w:t>
      </w:r>
      <w:r w:rsidR="00B335DF" w:rsidRPr="00B335DF">
        <w:rPr>
          <w:rFonts w:ascii="Times New Roman" w:hAnsi="Times New Roman" w:cs="Times New Roman"/>
          <w:color w:val="212121"/>
          <w:sz w:val="24"/>
          <w:szCs w:val="24"/>
        </w:rPr>
        <w:t>Iranian</w:t>
      </w:r>
      <w:r w:rsidR="00B335D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B335DF" w:rsidRPr="00B335DF">
        <w:rPr>
          <w:rFonts w:ascii="Times New Roman" w:hAnsi="Times New Roman" w:cs="Times New Roman"/>
          <w:color w:val="212121"/>
          <w:sz w:val="24"/>
          <w:szCs w:val="24"/>
        </w:rPr>
        <w:t>pottery</w:t>
      </w:r>
      <w:r w:rsidR="00B335DF" w:rsidRPr="00B335DF">
        <w:rPr>
          <w:rFonts w:ascii="Times New Roman" w:hAnsi="Times New Roman" w:cs="Times New Roman"/>
          <w:color w:val="212121"/>
          <w:sz w:val="24"/>
          <w:szCs w:val="24"/>
        </w:rPr>
        <w:tab/>
        <w:t>also</w:t>
      </w:r>
      <w:r w:rsidR="00B335D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B335DF" w:rsidRPr="00B335DF">
        <w:rPr>
          <w:rFonts w:ascii="Times New Roman" w:hAnsi="Times New Roman" w:cs="Times New Roman"/>
          <w:color w:val="212121"/>
          <w:sz w:val="24"/>
          <w:szCs w:val="24"/>
        </w:rPr>
        <w:t>has</w:t>
      </w:r>
      <w:r w:rsidR="00B335DF" w:rsidRPr="00B335DF">
        <w:rPr>
          <w:rFonts w:ascii="Times New Roman" w:hAnsi="Times New Roman" w:cs="Times New Roman"/>
          <w:color w:val="212121"/>
          <w:sz w:val="24"/>
          <w:szCs w:val="24"/>
        </w:rPr>
        <w:tab/>
        <w:t>white</w:t>
      </w:r>
      <w:r w:rsidR="00B335D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B335DF" w:rsidRPr="00B335DF">
        <w:rPr>
          <w:rFonts w:ascii="Times New Roman" w:hAnsi="Times New Roman" w:cs="Times New Roman"/>
          <w:color w:val="212121"/>
          <w:sz w:val="24"/>
          <w:szCs w:val="24"/>
        </w:rPr>
        <w:t>(gombroon)</w:t>
      </w:r>
      <w:r w:rsidR="00B335DF" w:rsidRPr="00B335DF">
        <w:rPr>
          <w:rFonts w:ascii="Times New Roman" w:hAnsi="Times New Roman" w:cs="Times New Roman"/>
          <w:color w:val="212121"/>
          <w:sz w:val="24"/>
          <w:szCs w:val="24"/>
        </w:rPr>
        <w:tab/>
        <w:t>wares.</w:t>
      </w:r>
      <w:r w:rsidR="00B335DF" w:rsidRPr="00B335DF">
        <w:rPr>
          <w:rFonts w:ascii="Times New Roman" w:hAnsi="Times New Roman" w:cs="Times New Roman"/>
          <w:color w:val="212121"/>
          <w:sz w:val="24"/>
          <w:szCs w:val="24"/>
        </w:rPr>
        <w:tab/>
      </w:r>
      <w:r w:rsidRPr="00B335DF">
        <w:rPr>
          <w:rFonts w:ascii="Times New Roman" w:hAnsi="Times New Roman" w:cs="Times New Roman"/>
          <w:sz w:val="24"/>
          <w:szCs w:val="24"/>
        </w:rPr>
        <w:br/>
      </w:r>
      <w:r w:rsidR="00B335DF" w:rsidRPr="00B335D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6. </w:t>
      </w:r>
      <w:r w:rsidRPr="00B335D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Persian pirates have adopted and perfected newly introduced forms and incorporated them </w:t>
      </w:r>
      <w:r w:rsidR="00B335D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Pr="00B335D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into their own culture.</w:t>
      </w:r>
    </w:p>
    <w:p w:rsidR="004C67F2" w:rsidRPr="00B335DF" w:rsidRDefault="004C67F2" w:rsidP="004C67F2">
      <w:pPr>
        <w:rPr>
          <w:rFonts w:ascii="Times New Roman" w:hAnsi="Times New Roman" w:cs="Times New Roman"/>
          <w:sz w:val="24"/>
          <w:szCs w:val="24"/>
        </w:rPr>
      </w:pPr>
    </w:p>
    <w:p w:rsidR="004C67F2" w:rsidRPr="00B335DF" w:rsidRDefault="004C67F2" w:rsidP="004C67F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4C67F2" w:rsidRPr="00B33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7F2"/>
    <w:rsid w:val="00076689"/>
    <w:rsid w:val="004C67F2"/>
    <w:rsid w:val="00B3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AA2C5"/>
  <w15:chartTrackingRefBased/>
  <w15:docId w15:val="{D6752BC5-6A01-4508-B084-9103A5A09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7F2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vintan</dc:creator>
  <cp:keywords/>
  <dc:description/>
  <cp:lastModifiedBy>vintan</cp:lastModifiedBy>
  <cp:revision>2</cp:revision>
  <dcterms:created xsi:type="dcterms:W3CDTF">2018-01-25T02:50:00Z</dcterms:created>
  <dcterms:modified xsi:type="dcterms:W3CDTF">2018-01-25T03:29:00Z</dcterms:modified>
</cp:coreProperties>
</file>