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18E30" w14:textId="62922059" w:rsidR="005C440D" w:rsidRPr="0070058E" w:rsidRDefault="005C440D" w:rsidP="005C440D">
      <w:pPr>
        <w:jc w:val="center"/>
        <w:rPr>
          <w:b/>
          <w:bCs/>
          <w:u w:val="single"/>
        </w:rPr>
      </w:pPr>
      <w:r w:rsidRPr="0070058E">
        <w:rPr>
          <w:b/>
          <w:bCs/>
          <w:u w:val="single"/>
        </w:rPr>
        <w:t>Checklist</w:t>
      </w:r>
    </w:p>
    <w:p w14:paraId="7F5C5F45" w14:textId="77777777" w:rsidR="005C440D" w:rsidRDefault="005C440D"/>
    <w:p w14:paraId="7C9295E5" w14:textId="6008BF40" w:rsidR="005C440D" w:rsidRDefault="005C440D" w:rsidP="005C440D">
      <w:pPr>
        <w:pStyle w:val="ListParagraph"/>
        <w:numPr>
          <w:ilvl w:val="0"/>
          <w:numId w:val="1"/>
        </w:numPr>
      </w:pPr>
      <w:r>
        <w:t>What type of machine</w:t>
      </w:r>
      <w:r w:rsidR="002D6438">
        <w:t>/KG</w:t>
      </w:r>
      <w:r>
        <w:t xml:space="preserve"> we need.</w:t>
      </w:r>
    </w:p>
    <w:p w14:paraId="7946335F" w14:textId="08BBFF76" w:rsidR="005C440D" w:rsidRDefault="005C440D" w:rsidP="005C440D">
      <w:pPr>
        <w:pStyle w:val="ListParagraph"/>
        <w:numPr>
          <w:ilvl w:val="0"/>
          <w:numId w:val="1"/>
        </w:numPr>
      </w:pPr>
      <w:r>
        <w:t>What is the voltage available for machine operation.</w:t>
      </w:r>
    </w:p>
    <w:p w14:paraId="36E75E2E" w14:textId="681870AF" w:rsidR="005C440D" w:rsidRDefault="005C440D" w:rsidP="005C440D">
      <w:pPr>
        <w:pStyle w:val="ListParagraph"/>
        <w:numPr>
          <w:ilvl w:val="0"/>
          <w:numId w:val="1"/>
        </w:numPr>
      </w:pPr>
      <w:r>
        <w:t>What type of checking for fabric.</w:t>
      </w:r>
    </w:p>
    <w:p w14:paraId="17D6B6CB" w14:textId="62E73BDF" w:rsidR="005C440D" w:rsidRDefault="005C440D" w:rsidP="005C440D">
      <w:pPr>
        <w:pStyle w:val="ListParagraph"/>
        <w:numPr>
          <w:ilvl w:val="0"/>
          <w:numId w:val="1"/>
        </w:numPr>
      </w:pPr>
      <w:r>
        <w:t>What type of washing available.</w:t>
      </w:r>
    </w:p>
    <w:p w14:paraId="3F19025F" w14:textId="1D126AEF" w:rsidR="005C440D" w:rsidRDefault="00867033" w:rsidP="005C440D">
      <w:pPr>
        <w:pStyle w:val="ListParagraph"/>
        <w:numPr>
          <w:ilvl w:val="0"/>
          <w:numId w:val="1"/>
        </w:numPr>
      </w:pPr>
      <w:r>
        <w:t>How/Type of dry we can dry the cloth.</w:t>
      </w:r>
    </w:p>
    <w:sectPr w:rsidR="005C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A1665"/>
    <w:multiLevelType w:val="hybridMultilevel"/>
    <w:tmpl w:val="B0DA3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80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0D"/>
    <w:rsid w:val="001E0EC8"/>
    <w:rsid w:val="002D6438"/>
    <w:rsid w:val="005C440D"/>
    <w:rsid w:val="0070058E"/>
    <w:rsid w:val="0086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0180"/>
  <w15:chartTrackingRefBased/>
  <w15:docId w15:val="{786C074E-AF00-4E52-9FD2-0865131A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HANNAN</dc:creator>
  <cp:keywords/>
  <dc:description/>
  <cp:lastModifiedBy>ABDULLAH AL HANNAN</cp:lastModifiedBy>
  <cp:revision>4</cp:revision>
  <dcterms:created xsi:type="dcterms:W3CDTF">2025-04-05T07:46:00Z</dcterms:created>
  <dcterms:modified xsi:type="dcterms:W3CDTF">2025-04-05T07:55:00Z</dcterms:modified>
</cp:coreProperties>
</file>