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73C853" w14:textId="10DA4931" w:rsidR="000362AF" w:rsidRPr="005E4E4B" w:rsidRDefault="006E6544" w:rsidP="00B152E8">
      <w:pPr>
        <w:rPr>
          <w:b/>
          <w:bCs/>
        </w:rPr>
      </w:pPr>
      <w:bookmarkStart w:id="0" w:name="_GoBack"/>
      <w:bookmarkEnd w:id="0"/>
      <w:r w:rsidRPr="005E4E4B">
        <w:rPr>
          <w:b/>
          <w:bCs/>
        </w:rPr>
        <w:t>Task 1: Fill in the f</w:t>
      </w:r>
      <w:r w:rsidR="005624AE" w:rsidRPr="005E4E4B">
        <w:rPr>
          <w:b/>
          <w:bCs/>
        </w:rPr>
        <w:t>ollowing table</w:t>
      </w:r>
      <w:r w:rsidR="001A1A23" w:rsidRPr="005E4E4B">
        <w:rPr>
          <w:b/>
          <w:bCs/>
        </w:rPr>
        <w:t xml:space="preserve"> and provide reasons.</w:t>
      </w:r>
    </w:p>
    <w:p w14:paraId="47662D27" w14:textId="77777777" w:rsidR="004C072B" w:rsidRDefault="004C072B" w:rsidP="004C072B">
      <w:pPr>
        <w:pStyle w:val="NormalWeb"/>
        <w:spacing w:before="0" w:beforeAutospacing="0" w:after="0" w:afterAutospacing="0"/>
        <w:rPr>
          <w:rFonts w:asciiTheme="minorHAnsi" w:eastAsiaTheme="minorHAnsi" w:hAnsiTheme="minorHAnsi" w:cstheme="minorBidi"/>
          <w:b/>
          <w:bCs/>
          <w:sz w:val="22"/>
          <w:szCs w:val="22"/>
          <w:lang w:val="en-US"/>
        </w:rPr>
      </w:pPr>
    </w:p>
    <w:tbl>
      <w:tblPr>
        <w:tblW w:w="0" w:type="auto"/>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3529"/>
        <w:gridCol w:w="1843"/>
        <w:gridCol w:w="5103"/>
      </w:tblGrid>
      <w:tr w:rsidR="00800CDB" w:rsidRPr="005D2DDD" w14:paraId="139270A4" w14:textId="77777777" w:rsidTr="00800CDB">
        <w:trPr>
          <w:tblHeader/>
        </w:trPr>
        <w:tc>
          <w:tcPr>
            <w:tcW w:w="3529" w:type="dxa"/>
            <w:tcBorders>
              <w:top w:val="single" w:sz="12" w:space="0" w:color="auto"/>
              <w:bottom w:val="single" w:sz="8" w:space="0" w:color="auto"/>
              <w:right w:val="single" w:sz="8" w:space="0" w:color="auto"/>
            </w:tcBorders>
            <w:shd w:val="clear" w:color="auto" w:fill="63A6F7" w:themeFill="accent1" w:themeFillTint="66"/>
            <w:vAlign w:val="center"/>
          </w:tcPr>
          <w:p w14:paraId="7461D43F" w14:textId="01D6B62F" w:rsidR="00800CDB" w:rsidRPr="00937DC0" w:rsidRDefault="00800CDB" w:rsidP="00767B02">
            <w:pPr>
              <w:spacing w:before="0" w:after="0" w:line="240" w:lineRule="auto"/>
              <w:jc w:val="center"/>
              <w:rPr>
                <w:b/>
                <w:bCs/>
                <w:sz w:val="18"/>
                <w:szCs w:val="18"/>
              </w:rPr>
            </w:pPr>
          </w:p>
        </w:tc>
        <w:tc>
          <w:tcPr>
            <w:tcW w:w="1843" w:type="dxa"/>
            <w:tcBorders>
              <w:top w:val="single" w:sz="12" w:space="0" w:color="auto"/>
              <w:left w:val="single" w:sz="8" w:space="0" w:color="auto"/>
              <w:bottom w:val="single" w:sz="8" w:space="0" w:color="auto"/>
              <w:right w:val="single" w:sz="8" w:space="0" w:color="auto"/>
            </w:tcBorders>
            <w:shd w:val="clear" w:color="auto" w:fill="63A6F7" w:themeFill="accent1" w:themeFillTint="66"/>
            <w:vAlign w:val="center"/>
          </w:tcPr>
          <w:p w14:paraId="68186CD8" w14:textId="4E08E15A" w:rsidR="00800CDB" w:rsidRPr="00937DC0" w:rsidRDefault="00800CDB" w:rsidP="00767B02">
            <w:pPr>
              <w:spacing w:before="0" w:after="0" w:line="240" w:lineRule="auto"/>
              <w:jc w:val="center"/>
              <w:rPr>
                <w:b/>
                <w:bCs/>
                <w:sz w:val="18"/>
                <w:szCs w:val="18"/>
                <w:rtl/>
              </w:rPr>
            </w:pPr>
            <w:r>
              <w:rPr>
                <w:b/>
                <w:bCs/>
                <w:sz w:val="18"/>
                <w:szCs w:val="18"/>
              </w:rPr>
              <w:t>TCP or UDP</w:t>
            </w:r>
          </w:p>
        </w:tc>
        <w:tc>
          <w:tcPr>
            <w:tcW w:w="5103" w:type="dxa"/>
            <w:tcBorders>
              <w:top w:val="single" w:sz="12" w:space="0" w:color="auto"/>
              <w:left w:val="single" w:sz="8" w:space="0" w:color="auto"/>
              <w:bottom w:val="single" w:sz="8" w:space="0" w:color="auto"/>
            </w:tcBorders>
            <w:shd w:val="clear" w:color="auto" w:fill="63A6F7" w:themeFill="accent1" w:themeFillTint="66"/>
            <w:vAlign w:val="center"/>
          </w:tcPr>
          <w:p w14:paraId="0C64D6D5" w14:textId="4908D0B5" w:rsidR="00800CDB" w:rsidRPr="00937DC0" w:rsidRDefault="00800CDB" w:rsidP="00767B02">
            <w:pPr>
              <w:spacing w:before="0" w:after="0" w:line="240" w:lineRule="auto"/>
              <w:jc w:val="center"/>
              <w:rPr>
                <w:b/>
                <w:bCs/>
                <w:sz w:val="18"/>
                <w:szCs w:val="18"/>
                <w:rtl/>
              </w:rPr>
            </w:pPr>
            <w:r>
              <w:rPr>
                <w:b/>
                <w:bCs/>
                <w:sz w:val="18"/>
                <w:szCs w:val="18"/>
              </w:rPr>
              <w:t>Reasons</w:t>
            </w:r>
          </w:p>
        </w:tc>
      </w:tr>
      <w:tr w:rsidR="00800CDB" w:rsidRPr="005D2DDD" w14:paraId="47A228F1" w14:textId="77777777" w:rsidTr="00800CDB">
        <w:trPr>
          <w:trHeight w:val="260"/>
        </w:trPr>
        <w:tc>
          <w:tcPr>
            <w:tcW w:w="3529" w:type="dxa"/>
            <w:tcBorders>
              <w:top w:val="dashSmallGap" w:sz="4" w:space="0" w:color="auto"/>
              <w:bottom w:val="dashSmallGap" w:sz="4" w:space="0" w:color="auto"/>
              <w:right w:val="single" w:sz="8" w:space="0" w:color="auto"/>
            </w:tcBorders>
            <w:vAlign w:val="center"/>
          </w:tcPr>
          <w:p w14:paraId="73F7ED16" w14:textId="22594C76" w:rsidR="00800CDB" w:rsidRPr="00CC1B7E" w:rsidRDefault="00800CDB" w:rsidP="00767B02">
            <w:pPr>
              <w:spacing w:before="0" w:after="0" w:line="240" w:lineRule="auto"/>
              <w:rPr>
                <w:sz w:val="18"/>
                <w:szCs w:val="18"/>
                <w:rtl/>
              </w:rPr>
            </w:pPr>
            <w:r w:rsidRPr="00CC1B7E">
              <w:t>Reliability and Connection Establishment</w:t>
            </w:r>
          </w:p>
        </w:tc>
        <w:tc>
          <w:tcPr>
            <w:tcW w:w="1843" w:type="dxa"/>
            <w:tcBorders>
              <w:top w:val="dashSmallGap" w:sz="4" w:space="0" w:color="auto"/>
              <w:left w:val="single" w:sz="8" w:space="0" w:color="auto"/>
              <w:bottom w:val="dashSmallGap" w:sz="4" w:space="0" w:color="auto"/>
              <w:right w:val="single" w:sz="8" w:space="0" w:color="auto"/>
            </w:tcBorders>
            <w:vAlign w:val="center"/>
          </w:tcPr>
          <w:p w14:paraId="094F56F6" w14:textId="22BA45CF" w:rsidR="00800CDB" w:rsidRPr="006104D5" w:rsidRDefault="002E75D9" w:rsidP="002E75D9">
            <w:pPr>
              <w:pStyle w:val="Bullets"/>
              <w:numPr>
                <w:ilvl w:val="0"/>
                <w:numId w:val="0"/>
              </w:numPr>
              <w:pBdr>
                <w:top w:val="none" w:sz="0" w:space="0" w:color="auto"/>
                <w:left w:val="none" w:sz="0" w:space="0" w:color="auto"/>
                <w:bottom w:val="none" w:sz="0" w:space="0" w:color="auto"/>
                <w:right w:val="none" w:sz="0" w:space="0" w:color="auto"/>
              </w:pBdr>
              <w:spacing w:before="0" w:after="0" w:line="240" w:lineRule="auto"/>
              <w:jc w:val="center"/>
            </w:pPr>
            <w:r>
              <w:t>TCP</w:t>
            </w:r>
          </w:p>
        </w:tc>
        <w:tc>
          <w:tcPr>
            <w:tcW w:w="5103" w:type="dxa"/>
            <w:tcBorders>
              <w:top w:val="dashSmallGap" w:sz="4" w:space="0" w:color="auto"/>
              <w:left w:val="single" w:sz="8" w:space="0" w:color="auto"/>
              <w:bottom w:val="dashSmallGap" w:sz="4" w:space="0" w:color="auto"/>
            </w:tcBorders>
            <w:vAlign w:val="center"/>
          </w:tcPr>
          <w:p w14:paraId="64EF33C6" w14:textId="4F3433E8" w:rsidR="00800CDB" w:rsidRPr="006104D5" w:rsidRDefault="00B11BB5" w:rsidP="00767B02">
            <w:pPr>
              <w:pStyle w:val="Bullets"/>
              <w:numPr>
                <w:ilvl w:val="0"/>
                <w:numId w:val="0"/>
              </w:numPr>
              <w:pBdr>
                <w:top w:val="none" w:sz="0" w:space="0" w:color="auto"/>
                <w:left w:val="none" w:sz="0" w:space="0" w:color="auto"/>
                <w:bottom w:val="none" w:sz="0" w:space="0" w:color="auto"/>
                <w:right w:val="none" w:sz="0" w:space="0" w:color="auto"/>
              </w:pBdr>
              <w:spacing w:before="0" w:after="0" w:line="240" w:lineRule="auto"/>
            </w:pPr>
            <w:r>
              <w:t>TCP is connection-oriented and ensures reliable data transfer using acknowledgments and retransmissions. UDP, on the other hand, is connectionless and does not guarantee delivery.</w:t>
            </w:r>
          </w:p>
        </w:tc>
      </w:tr>
      <w:tr w:rsidR="00800CDB" w:rsidRPr="005D2DDD" w14:paraId="38DAB848" w14:textId="77777777" w:rsidTr="00800CDB">
        <w:trPr>
          <w:trHeight w:val="260"/>
        </w:trPr>
        <w:tc>
          <w:tcPr>
            <w:tcW w:w="3529" w:type="dxa"/>
            <w:tcBorders>
              <w:top w:val="dashSmallGap" w:sz="4" w:space="0" w:color="auto"/>
              <w:bottom w:val="dashSmallGap" w:sz="4" w:space="0" w:color="auto"/>
              <w:right w:val="single" w:sz="8" w:space="0" w:color="auto"/>
            </w:tcBorders>
            <w:vAlign w:val="center"/>
          </w:tcPr>
          <w:p w14:paraId="1B00C83F" w14:textId="77777777" w:rsidR="00800CDB" w:rsidRDefault="00800CDB" w:rsidP="00767B02">
            <w:pPr>
              <w:spacing w:before="0" w:after="0" w:line="240" w:lineRule="auto"/>
            </w:pPr>
            <w:r w:rsidRPr="00CC1B7E">
              <w:t>Data Integrity and Ordering</w:t>
            </w:r>
          </w:p>
          <w:p w14:paraId="3309829D" w14:textId="54C95CEB" w:rsidR="00800CDB" w:rsidRPr="00CC1B7E" w:rsidRDefault="00800CDB" w:rsidP="00767B02">
            <w:pPr>
              <w:spacing w:before="0" w:after="0" w:line="240" w:lineRule="auto"/>
              <w:rPr>
                <w:sz w:val="18"/>
                <w:szCs w:val="18"/>
              </w:rPr>
            </w:pPr>
          </w:p>
        </w:tc>
        <w:tc>
          <w:tcPr>
            <w:tcW w:w="1843" w:type="dxa"/>
            <w:tcBorders>
              <w:top w:val="dashSmallGap" w:sz="4" w:space="0" w:color="auto"/>
              <w:left w:val="single" w:sz="8" w:space="0" w:color="auto"/>
              <w:bottom w:val="dashSmallGap" w:sz="4" w:space="0" w:color="auto"/>
              <w:right w:val="single" w:sz="8" w:space="0" w:color="auto"/>
            </w:tcBorders>
            <w:vAlign w:val="center"/>
          </w:tcPr>
          <w:p w14:paraId="0EE48B71" w14:textId="78C700A3" w:rsidR="00800CDB" w:rsidRDefault="002E75D9" w:rsidP="002E75D9">
            <w:pPr>
              <w:pStyle w:val="Bullets"/>
              <w:numPr>
                <w:ilvl w:val="0"/>
                <w:numId w:val="0"/>
              </w:numPr>
              <w:pBdr>
                <w:top w:val="none" w:sz="0" w:space="0" w:color="auto"/>
                <w:left w:val="none" w:sz="0" w:space="0" w:color="auto"/>
                <w:bottom w:val="none" w:sz="0" w:space="0" w:color="auto"/>
                <w:right w:val="none" w:sz="0" w:space="0" w:color="auto"/>
              </w:pBdr>
              <w:spacing w:before="0" w:after="0" w:line="240" w:lineRule="auto"/>
              <w:jc w:val="center"/>
            </w:pPr>
            <w:r>
              <w:t>TCP</w:t>
            </w:r>
          </w:p>
        </w:tc>
        <w:tc>
          <w:tcPr>
            <w:tcW w:w="5103" w:type="dxa"/>
            <w:tcBorders>
              <w:top w:val="dashSmallGap" w:sz="4" w:space="0" w:color="auto"/>
              <w:left w:val="single" w:sz="8" w:space="0" w:color="auto"/>
              <w:bottom w:val="dashSmallGap" w:sz="4" w:space="0" w:color="auto"/>
            </w:tcBorders>
            <w:vAlign w:val="center"/>
          </w:tcPr>
          <w:p w14:paraId="7E205145" w14:textId="40ACD002" w:rsidR="00800CDB" w:rsidRDefault="002E75D9" w:rsidP="00767B02">
            <w:pPr>
              <w:pStyle w:val="Bullets"/>
              <w:numPr>
                <w:ilvl w:val="0"/>
                <w:numId w:val="0"/>
              </w:numPr>
              <w:pBdr>
                <w:top w:val="none" w:sz="0" w:space="0" w:color="auto"/>
                <w:left w:val="none" w:sz="0" w:space="0" w:color="auto"/>
                <w:bottom w:val="none" w:sz="0" w:space="0" w:color="auto"/>
                <w:right w:val="none" w:sz="0" w:space="0" w:color="auto"/>
              </w:pBdr>
              <w:spacing w:before="0" w:after="0" w:line="240" w:lineRule="auto"/>
            </w:pPr>
            <w:r>
              <w:t>TCP ensures that data is received in the correct order and without errors using sequence numbers and error checking. UDP does not provide such guarantees, making it faster but less reliable.</w:t>
            </w:r>
          </w:p>
        </w:tc>
      </w:tr>
    </w:tbl>
    <w:p w14:paraId="183CF431" w14:textId="77777777" w:rsidR="0091503F" w:rsidRDefault="0091503F" w:rsidP="00767B02">
      <w:pPr>
        <w:pStyle w:val="NormalWeb"/>
        <w:spacing w:before="0" w:beforeAutospacing="0" w:after="0" w:afterAutospacing="0"/>
        <w:rPr>
          <w:rFonts w:asciiTheme="minorHAnsi" w:eastAsiaTheme="minorHAnsi" w:hAnsiTheme="minorHAnsi" w:cstheme="minorBidi"/>
          <w:sz w:val="22"/>
          <w:szCs w:val="22"/>
          <w:lang w:val="en-US"/>
        </w:rPr>
      </w:pPr>
    </w:p>
    <w:p w14:paraId="2BE9C37E" w14:textId="38EB9B59" w:rsidR="00666B17" w:rsidRDefault="00114BF5" w:rsidP="00767B02">
      <w:pPr>
        <w:pStyle w:val="NormalWeb"/>
        <w:spacing w:before="0" w:beforeAutospacing="0" w:after="0" w:afterAutospacing="0"/>
        <w:rPr>
          <w:rFonts w:asciiTheme="minorHAnsi" w:eastAsiaTheme="minorHAnsi" w:hAnsiTheme="minorHAnsi" w:cstheme="minorBidi"/>
          <w:b/>
          <w:bCs/>
          <w:sz w:val="22"/>
          <w:szCs w:val="22"/>
          <w:lang w:val="en-US"/>
        </w:rPr>
      </w:pPr>
      <w:r>
        <w:rPr>
          <w:rFonts w:asciiTheme="minorHAnsi" w:eastAsiaTheme="minorHAnsi" w:hAnsiTheme="minorHAnsi" w:cstheme="minorBidi"/>
          <w:b/>
          <w:bCs/>
          <w:sz w:val="22"/>
          <w:szCs w:val="22"/>
          <w:lang w:val="en-US"/>
        </w:rPr>
        <w:t>Task 2: Identify the u</w:t>
      </w:r>
      <w:r w:rsidRPr="005F55DB">
        <w:rPr>
          <w:rFonts w:asciiTheme="minorHAnsi" w:eastAsiaTheme="minorHAnsi" w:hAnsiTheme="minorHAnsi" w:cstheme="minorBidi"/>
          <w:b/>
          <w:bCs/>
          <w:sz w:val="22"/>
          <w:szCs w:val="22"/>
          <w:lang w:val="en-US"/>
        </w:rPr>
        <w:t>se Cases and Performance</w:t>
      </w:r>
      <w:r>
        <w:rPr>
          <w:rFonts w:asciiTheme="minorHAnsi" w:eastAsiaTheme="minorHAnsi" w:hAnsiTheme="minorHAnsi" w:cstheme="minorBidi"/>
          <w:b/>
          <w:bCs/>
          <w:sz w:val="22"/>
          <w:szCs w:val="22"/>
          <w:lang w:val="en-US"/>
        </w:rPr>
        <w:t xml:space="preserve"> of TCP and UDP</w:t>
      </w:r>
      <w:r w:rsidR="00785D36">
        <w:rPr>
          <w:rFonts w:asciiTheme="minorHAnsi" w:eastAsiaTheme="minorHAnsi" w:hAnsiTheme="minorHAnsi" w:cstheme="minorBidi"/>
          <w:b/>
          <w:bCs/>
          <w:sz w:val="22"/>
          <w:szCs w:val="22"/>
          <w:lang w:val="en-US"/>
        </w:rPr>
        <w:t>.</w:t>
      </w:r>
    </w:p>
    <w:p w14:paraId="01020AF1" w14:textId="77777777" w:rsidR="002D2B80" w:rsidRDefault="002D2B80" w:rsidP="00767B02">
      <w:pPr>
        <w:pStyle w:val="NormalWeb"/>
        <w:spacing w:before="0" w:beforeAutospacing="0" w:after="0" w:afterAutospacing="0"/>
        <w:rPr>
          <w:rFonts w:asciiTheme="minorHAnsi" w:eastAsiaTheme="minorHAnsi" w:hAnsiTheme="minorHAnsi" w:cstheme="minorBidi"/>
          <w:b/>
          <w:bCs/>
          <w:sz w:val="22"/>
          <w:szCs w:val="22"/>
          <w:lang w:val="en-US"/>
        </w:rPr>
      </w:pPr>
    </w:p>
    <w:tbl>
      <w:tblPr>
        <w:tblW w:w="0" w:type="auto"/>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2112"/>
        <w:gridCol w:w="4252"/>
        <w:gridCol w:w="4111"/>
      </w:tblGrid>
      <w:tr w:rsidR="00114BF5" w:rsidRPr="005D2DDD" w14:paraId="67CD1D1C" w14:textId="77777777" w:rsidTr="003E2A41">
        <w:trPr>
          <w:tblHeader/>
        </w:trPr>
        <w:tc>
          <w:tcPr>
            <w:tcW w:w="2112" w:type="dxa"/>
            <w:tcBorders>
              <w:top w:val="single" w:sz="12" w:space="0" w:color="auto"/>
              <w:bottom w:val="single" w:sz="8" w:space="0" w:color="auto"/>
              <w:right w:val="single" w:sz="8" w:space="0" w:color="auto"/>
            </w:tcBorders>
            <w:shd w:val="clear" w:color="auto" w:fill="63A6F7" w:themeFill="accent1" w:themeFillTint="66"/>
            <w:vAlign w:val="center"/>
          </w:tcPr>
          <w:p w14:paraId="3347E432" w14:textId="77777777" w:rsidR="00114BF5" w:rsidRPr="00937DC0" w:rsidRDefault="00114BF5" w:rsidP="00767B02">
            <w:pPr>
              <w:spacing w:before="0" w:after="0" w:line="240" w:lineRule="auto"/>
              <w:jc w:val="center"/>
              <w:rPr>
                <w:b/>
                <w:bCs/>
                <w:sz w:val="18"/>
                <w:szCs w:val="18"/>
              </w:rPr>
            </w:pPr>
          </w:p>
        </w:tc>
        <w:tc>
          <w:tcPr>
            <w:tcW w:w="4252" w:type="dxa"/>
            <w:tcBorders>
              <w:top w:val="single" w:sz="12" w:space="0" w:color="auto"/>
              <w:left w:val="single" w:sz="8" w:space="0" w:color="auto"/>
              <w:bottom w:val="single" w:sz="8" w:space="0" w:color="auto"/>
              <w:right w:val="single" w:sz="8" w:space="0" w:color="auto"/>
            </w:tcBorders>
            <w:shd w:val="clear" w:color="auto" w:fill="63A6F7" w:themeFill="accent1" w:themeFillTint="66"/>
            <w:vAlign w:val="center"/>
          </w:tcPr>
          <w:p w14:paraId="680A136D" w14:textId="34851DB4" w:rsidR="00114BF5" w:rsidRPr="00937DC0" w:rsidRDefault="00114BF5" w:rsidP="00767B02">
            <w:pPr>
              <w:spacing w:before="0" w:after="0" w:line="240" w:lineRule="auto"/>
              <w:jc w:val="center"/>
              <w:rPr>
                <w:b/>
                <w:bCs/>
                <w:sz w:val="18"/>
                <w:szCs w:val="18"/>
                <w:rtl/>
              </w:rPr>
            </w:pPr>
            <w:r>
              <w:rPr>
                <w:b/>
                <w:bCs/>
                <w:sz w:val="18"/>
                <w:szCs w:val="18"/>
              </w:rPr>
              <w:t>TCP</w:t>
            </w:r>
          </w:p>
        </w:tc>
        <w:tc>
          <w:tcPr>
            <w:tcW w:w="4111" w:type="dxa"/>
            <w:tcBorders>
              <w:top w:val="single" w:sz="12" w:space="0" w:color="auto"/>
              <w:left w:val="single" w:sz="8" w:space="0" w:color="auto"/>
              <w:bottom w:val="single" w:sz="8" w:space="0" w:color="auto"/>
              <w:right w:val="single" w:sz="8" w:space="0" w:color="auto"/>
            </w:tcBorders>
            <w:shd w:val="clear" w:color="auto" w:fill="63A6F7" w:themeFill="accent1" w:themeFillTint="66"/>
            <w:vAlign w:val="center"/>
          </w:tcPr>
          <w:p w14:paraId="65981E74" w14:textId="0C1145DB" w:rsidR="00114BF5" w:rsidRPr="00937DC0" w:rsidRDefault="00114BF5" w:rsidP="00767B02">
            <w:pPr>
              <w:spacing w:before="0" w:after="0" w:line="240" w:lineRule="auto"/>
              <w:jc w:val="center"/>
              <w:rPr>
                <w:b/>
                <w:bCs/>
                <w:sz w:val="18"/>
                <w:szCs w:val="18"/>
              </w:rPr>
            </w:pPr>
            <w:r>
              <w:rPr>
                <w:b/>
                <w:bCs/>
                <w:sz w:val="18"/>
                <w:szCs w:val="18"/>
              </w:rPr>
              <w:t>UD</w:t>
            </w:r>
            <w:r w:rsidR="00D76F8F">
              <w:rPr>
                <w:b/>
                <w:bCs/>
                <w:sz w:val="18"/>
                <w:szCs w:val="18"/>
              </w:rPr>
              <w:t>P</w:t>
            </w:r>
          </w:p>
        </w:tc>
      </w:tr>
      <w:tr w:rsidR="00114BF5" w:rsidRPr="005D2DDD" w14:paraId="25E3DB5E" w14:textId="77777777" w:rsidTr="003E2A41">
        <w:trPr>
          <w:trHeight w:val="260"/>
        </w:trPr>
        <w:tc>
          <w:tcPr>
            <w:tcW w:w="2112" w:type="dxa"/>
            <w:tcBorders>
              <w:top w:val="dashSmallGap" w:sz="4" w:space="0" w:color="auto"/>
              <w:bottom w:val="dashSmallGap" w:sz="4" w:space="0" w:color="auto"/>
              <w:right w:val="single" w:sz="8" w:space="0" w:color="auto"/>
            </w:tcBorders>
            <w:vAlign w:val="center"/>
          </w:tcPr>
          <w:p w14:paraId="42E2B17C" w14:textId="254F0418" w:rsidR="00114BF5" w:rsidRPr="00CC1B7E" w:rsidRDefault="00114BF5" w:rsidP="00767B02">
            <w:pPr>
              <w:spacing w:before="0" w:after="0" w:line="240" w:lineRule="auto"/>
              <w:rPr>
                <w:sz w:val="18"/>
                <w:szCs w:val="18"/>
                <w:rtl/>
              </w:rPr>
            </w:pPr>
            <w:r w:rsidRPr="00CC1B7E">
              <w:t>Use cases</w:t>
            </w:r>
          </w:p>
        </w:tc>
        <w:tc>
          <w:tcPr>
            <w:tcW w:w="4252" w:type="dxa"/>
            <w:tcBorders>
              <w:top w:val="dashSmallGap" w:sz="4" w:space="0" w:color="auto"/>
              <w:left w:val="single" w:sz="8" w:space="0" w:color="auto"/>
              <w:bottom w:val="dashSmallGap" w:sz="4" w:space="0" w:color="auto"/>
              <w:right w:val="single" w:sz="8" w:space="0" w:color="auto"/>
            </w:tcBorders>
            <w:vAlign w:val="center"/>
          </w:tcPr>
          <w:p w14:paraId="3423F134" w14:textId="77777777" w:rsidR="00114BF5" w:rsidRDefault="00114BF5" w:rsidP="00767B02">
            <w:pPr>
              <w:pStyle w:val="Bullets"/>
              <w:numPr>
                <w:ilvl w:val="0"/>
                <w:numId w:val="0"/>
              </w:numPr>
              <w:pBdr>
                <w:top w:val="none" w:sz="0" w:space="0" w:color="auto"/>
                <w:left w:val="none" w:sz="0" w:space="0" w:color="auto"/>
                <w:bottom w:val="none" w:sz="0" w:space="0" w:color="auto"/>
                <w:right w:val="none" w:sz="0" w:space="0" w:color="auto"/>
              </w:pBdr>
              <w:spacing w:before="0" w:after="0" w:line="240" w:lineRule="auto"/>
            </w:pPr>
          </w:p>
          <w:p w14:paraId="4A8A4014" w14:textId="487DBFA0" w:rsidR="00215A6E" w:rsidRDefault="002E75D9" w:rsidP="00767B02">
            <w:pPr>
              <w:pStyle w:val="Bullets"/>
              <w:numPr>
                <w:ilvl w:val="0"/>
                <w:numId w:val="0"/>
              </w:numPr>
              <w:pBdr>
                <w:top w:val="none" w:sz="0" w:space="0" w:color="auto"/>
                <w:left w:val="none" w:sz="0" w:space="0" w:color="auto"/>
                <w:bottom w:val="none" w:sz="0" w:space="0" w:color="auto"/>
                <w:right w:val="none" w:sz="0" w:space="0" w:color="auto"/>
              </w:pBdr>
              <w:spacing w:before="0" w:after="0" w:line="240" w:lineRule="auto"/>
            </w:pPr>
            <w:r>
              <w:t>-</w:t>
            </w:r>
            <w:r>
              <w:t xml:space="preserve">Web browsing (HTTP/HTTPS) </w:t>
            </w:r>
            <w:r>
              <w:br/>
              <w:t xml:space="preserve">- File transfer (FTP) </w:t>
            </w:r>
            <w:r>
              <w:br/>
              <w:t xml:space="preserve">- Email (SMTP, IMAP, POP3) </w:t>
            </w:r>
            <w:r>
              <w:br/>
              <w:t>- Secure communications (SSH, VPN)</w:t>
            </w:r>
          </w:p>
          <w:p w14:paraId="0DBFB49F" w14:textId="496CFF93" w:rsidR="00215A6E" w:rsidRPr="006104D5" w:rsidRDefault="00215A6E" w:rsidP="00767B02">
            <w:pPr>
              <w:pStyle w:val="Bullets"/>
              <w:numPr>
                <w:ilvl w:val="0"/>
                <w:numId w:val="0"/>
              </w:numPr>
              <w:pBdr>
                <w:top w:val="none" w:sz="0" w:space="0" w:color="auto"/>
                <w:left w:val="none" w:sz="0" w:space="0" w:color="auto"/>
                <w:bottom w:val="none" w:sz="0" w:space="0" w:color="auto"/>
                <w:right w:val="none" w:sz="0" w:space="0" w:color="auto"/>
              </w:pBdr>
              <w:spacing w:before="0" w:after="0" w:line="240" w:lineRule="auto"/>
            </w:pPr>
          </w:p>
        </w:tc>
        <w:tc>
          <w:tcPr>
            <w:tcW w:w="4111" w:type="dxa"/>
            <w:tcBorders>
              <w:top w:val="dashSmallGap" w:sz="4" w:space="0" w:color="auto"/>
              <w:left w:val="single" w:sz="8" w:space="0" w:color="auto"/>
              <w:bottom w:val="dashSmallGap" w:sz="4" w:space="0" w:color="auto"/>
              <w:right w:val="single" w:sz="8" w:space="0" w:color="auto"/>
            </w:tcBorders>
            <w:vAlign w:val="center"/>
          </w:tcPr>
          <w:p w14:paraId="0E80F1AF" w14:textId="08DE054B" w:rsidR="00114BF5" w:rsidRPr="006104D5" w:rsidRDefault="002E75D9" w:rsidP="00767B02">
            <w:pPr>
              <w:pStyle w:val="Bullets"/>
              <w:numPr>
                <w:ilvl w:val="0"/>
                <w:numId w:val="0"/>
              </w:numPr>
              <w:pBdr>
                <w:top w:val="none" w:sz="0" w:space="0" w:color="auto"/>
                <w:left w:val="none" w:sz="0" w:space="0" w:color="auto"/>
                <w:bottom w:val="none" w:sz="0" w:space="0" w:color="auto"/>
                <w:right w:val="none" w:sz="0" w:space="0" w:color="auto"/>
              </w:pBdr>
              <w:spacing w:before="0" w:after="0" w:line="240" w:lineRule="auto"/>
            </w:pPr>
            <w:r>
              <w:t xml:space="preserve">- Live streaming </w:t>
            </w:r>
            <w:r>
              <w:br/>
              <w:t xml:space="preserve">- Online gaming </w:t>
            </w:r>
            <w:r>
              <w:br/>
              <w:t xml:space="preserve">- VoIP (Voice over IP) </w:t>
            </w:r>
            <w:r>
              <w:br/>
              <w:t>- DNS queries</w:t>
            </w:r>
          </w:p>
        </w:tc>
      </w:tr>
      <w:tr w:rsidR="00114BF5" w:rsidRPr="005D2DDD" w14:paraId="6DDF63CB" w14:textId="77777777" w:rsidTr="003E2A41">
        <w:trPr>
          <w:trHeight w:val="260"/>
        </w:trPr>
        <w:tc>
          <w:tcPr>
            <w:tcW w:w="2112" w:type="dxa"/>
            <w:tcBorders>
              <w:top w:val="dashSmallGap" w:sz="4" w:space="0" w:color="auto"/>
              <w:bottom w:val="dashSmallGap" w:sz="4" w:space="0" w:color="auto"/>
              <w:right w:val="single" w:sz="8" w:space="0" w:color="auto"/>
            </w:tcBorders>
            <w:vAlign w:val="center"/>
          </w:tcPr>
          <w:p w14:paraId="31636D3B" w14:textId="254269E6" w:rsidR="00114BF5" w:rsidRPr="00CC1B7E" w:rsidRDefault="00114BF5" w:rsidP="00767B02">
            <w:pPr>
              <w:spacing w:before="0" w:after="0" w:line="240" w:lineRule="auto"/>
              <w:rPr>
                <w:sz w:val="18"/>
                <w:szCs w:val="18"/>
              </w:rPr>
            </w:pPr>
            <w:r w:rsidRPr="00CC1B7E">
              <w:t>Performance</w:t>
            </w:r>
          </w:p>
        </w:tc>
        <w:tc>
          <w:tcPr>
            <w:tcW w:w="4252" w:type="dxa"/>
            <w:tcBorders>
              <w:top w:val="dashSmallGap" w:sz="4" w:space="0" w:color="auto"/>
              <w:left w:val="single" w:sz="8" w:space="0" w:color="auto"/>
              <w:bottom w:val="dashSmallGap" w:sz="4" w:space="0" w:color="auto"/>
              <w:right w:val="single" w:sz="8" w:space="0" w:color="auto"/>
            </w:tcBorders>
            <w:vAlign w:val="center"/>
          </w:tcPr>
          <w:p w14:paraId="2325435A" w14:textId="77777777" w:rsidR="00114BF5" w:rsidRDefault="00114BF5" w:rsidP="00767B02">
            <w:pPr>
              <w:pStyle w:val="Bullets"/>
              <w:numPr>
                <w:ilvl w:val="0"/>
                <w:numId w:val="0"/>
              </w:numPr>
              <w:pBdr>
                <w:top w:val="none" w:sz="0" w:space="0" w:color="auto"/>
                <w:left w:val="none" w:sz="0" w:space="0" w:color="auto"/>
                <w:bottom w:val="none" w:sz="0" w:space="0" w:color="auto"/>
                <w:right w:val="none" w:sz="0" w:space="0" w:color="auto"/>
              </w:pBdr>
              <w:spacing w:before="0" w:after="0" w:line="240" w:lineRule="auto"/>
            </w:pPr>
          </w:p>
          <w:p w14:paraId="70D978D9" w14:textId="5118A8A0" w:rsidR="00215A6E" w:rsidRDefault="002E75D9" w:rsidP="00767B02">
            <w:pPr>
              <w:pStyle w:val="Bullets"/>
              <w:numPr>
                <w:ilvl w:val="0"/>
                <w:numId w:val="0"/>
              </w:numPr>
              <w:pBdr>
                <w:top w:val="none" w:sz="0" w:space="0" w:color="auto"/>
                <w:left w:val="none" w:sz="0" w:space="0" w:color="auto"/>
                <w:bottom w:val="none" w:sz="0" w:space="0" w:color="auto"/>
                <w:right w:val="none" w:sz="0" w:space="0" w:color="auto"/>
              </w:pBdr>
              <w:spacing w:before="0" w:after="0" w:line="240" w:lineRule="auto"/>
            </w:pPr>
            <w:r>
              <w:t>Reliable but slower due to error checking, acknowledgments, and retransmissions.</w:t>
            </w:r>
          </w:p>
          <w:p w14:paraId="4E62403B" w14:textId="46C9DE96" w:rsidR="00215A6E" w:rsidRDefault="00215A6E" w:rsidP="00767B02">
            <w:pPr>
              <w:pStyle w:val="Bullets"/>
              <w:numPr>
                <w:ilvl w:val="0"/>
                <w:numId w:val="0"/>
              </w:numPr>
              <w:pBdr>
                <w:top w:val="none" w:sz="0" w:space="0" w:color="auto"/>
                <w:left w:val="none" w:sz="0" w:space="0" w:color="auto"/>
                <w:bottom w:val="none" w:sz="0" w:space="0" w:color="auto"/>
                <w:right w:val="none" w:sz="0" w:space="0" w:color="auto"/>
              </w:pBdr>
              <w:spacing w:before="0" w:after="0" w:line="240" w:lineRule="auto"/>
            </w:pPr>
          </w:p>
        </w:tc>
        <w:tc>
          <w:tcPr>
            <w:tcW w:w="4111" w:type="dxa"/>
            <w:tcBorders>
              <w:top w:val="dashSmallGap" w:sz="4" w:space="0" w:color="auto"/>
              <w:left w:val="single" w:sz="8" w:space="0" w:color="auto"/>
              <w:bottom w:val="dashSmallGap" w:sz="4" w:space="0" w:color="auto"/>
              <w:right w:val="single" w:sz="8" w:space="0" w:color="auto"/>
            </w:tcBorders>
            <w:vAlign w:val="center"/>
          </w:tcPr>
          <w:p w14:paraId="2A47026F" w14:textId="03CDFAF0" w:rsidR="00114BF5" w:rsidRDefault="002E75D9" w:rsidP="00767B02">
            <w:pPr>
              <w:pStyle w:val="Bullets"/>
              <w:numPr>
                <w:ilvl w:val="0"/>
                <w:numId w:val="0"/>
              </w:numPr>
              <w:pBdr>
                <w:top w:val="none" w:sz="0" w:space="0" w:color="auto"/>
                <w:left w:val="none" w:sz="0" w:space="0" w:color="auto"/>
                <w:bottom w:val="none" w:sz="0" w:space="0" w:color="auto"/>
                <w:right w:val="none" w:sz="0" w:space="0" w:color="auto"/>
              </w:pBdr>
              <w:spacing w:before="0" w:after="0" w:line="240" w:lineRule="auto"/>
            </w:pPr>
            <w:r>
              <w:t>Faster due to the absence of connection establishment, error checking, and retransmissions, but less reliable.</w:t>
            </w:r>
          </w:p>
        </w:tc>
      </w:tr>
    </w:tbl>
    <w:p w14:paraId="2E8B5BA7" w14:textId="77777777" w:rsidR="00114BF5" w:rsidRPr="006E6544" w:rsidRDefault="00114BF5" w:rsidP="00767B02">
      <w:pPr>
        <w:pStyle w:val="NormalWeb"/>
        <w:spacing w:before="0" w:beforeAutospacing="0" w:after="0" w:afterAutospacing="0"/>
        <w:rPr>
          <w:rFonts w:asciiTheme="minorHAnsi" w:eastAsiaTheme="minorHAnsi" w:hAnsiTheme="minorHAnsi" w:cstheme="minorBidi"/>
          <w:sz w:val="22"/>
          <w:szCs w:val="22"/>
          <w:lang w:val="en-US"/>
        </w:rPr>
      </w:pPr>
    </w:p>
    <w:p w14:paraId="265A53AA" w14:textId="675E155B" w:rsidR="000C55BB" w:rsidRPr="000C55BB" w:rsidRDefault="000C55BB" w:rsidP="00831316">
      <w:pPr>
        <w:spacing w:before="0" w:after="0" w:line="240" w:lineRule="auto"/>
      </w:pPr>
    </w:p>
    <w:sectPr w:rsidR="000C55BB" w:rsidRPr="000C55BB" w:rsidSect="004F3312">
      <w:headerReference w:type="even" r:id="rId8"/>
      <w:headerReference w:type="default" r:id="rId9"/>
      <w:footerReference w:type="even" r:id="rId10"/>
      <w:footerReference w:type="default" r:id="rId11"/>
      <w:headerReference w:type="first" r:id="rId12"/>
      <w:footerReference w:type="first" r:id="rId13"/>
      <w:pgSz w:w="12240" w:h="15840" w:code="1"/>
      <w:pgMar w:top="720" w:right="720" w:bottom="720" w:left="72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E0513F" w14:textId="77777777" w:rsidR="000177B4" w:rsidRDefault="000177B4" w:rsidP="00F16AC0">
      <w:r>
        <w:separator/>
      </w:r>
    </w:p>
  </w:endnote>
  <w:endnote w:type="continuationSeparator" w:id="0">
    <w:p w14:paraId="4F13844C" w14:textId="77777777" w:rsidR="000177B4" w:rsidRDefault="000177B4" w:rsidP="00F16AC0">
      <w:r>
        <w:continuationSeparator/>
      </w:r>
    </w:p>
  </w:endnote>
  <w:endnote w:type="continuationNotice" w:id="1">
    <w:p w14:paraId="0692DC86" w14:textId="77777777" w:rsidR="000177B4" w:rsidRDefault="000177B4">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DKCFMD+TimesNewRoman">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DC99AB" w14:textId="77777777" w:rsidR="0015648B" w:rsidRDefault="0015648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15FE05" w14:textId="77777777" w:rsidR="003958B6" w:rsidRDefault="000177B4" w:rsidP="00F16AC0">
    <w:pPr>
      <w:pStyle w:val="Footer"/>
      <w:spacing w:before="0"/>
      <w:jc w:val="center"/>
    </w:pPr>
    <w:sdt>
      <w:sdtPr>
        <w:id w:val="-892734131"/>
        <w:docPartObj>
          <w:docPartGallery w:val="Page Numbers (Bottom of Page)"/>
          <w:docPartUnique/>
        </w:docPartObj>
      </w:sdtPr>
      <w:sdtEndPr/>
      <w:sdtContent>
        <w:sdt>
          <w:sdtPr>
            <w:id w:val="1728636285"/>
            <w:docPartObj>
              <w:docPartGallery w:val="Page Numbers (Top of Page)"/>
              <w:docPartUnique/>
            </w:docPartObj>
          </w:sdtPr>
          <w:sdtEndPr/>
          <w:sdtContent>
            <w:r w:rsidR="003958B6">
              <w:t xml:space="preserve">Page </w:t>
            </w:r>
            <w:r w:rsidR="00DC7E5D">
              <w:fldChar w:fldCharType="begin"/>
            </w:r>
            <w:r w:rsidR="003958B6">
              <w:instrText xml:space="preserve"> PAGE </w:instrText>
            </w:r>
            <w:r w:rsidR="00DC7E5D">
              <w:fldChar w:fldCharType="separate"/>
            </w:r>
            <w:r w:rsidR="004F2D92">
              <w:rPr>
                <w:noProof/>
              </w:rPr>
              <w:t>1</w:t>
            </w:r>
            <w:r w:rsidR="00DC7E5D">
              <w:fldChar w:fldCharType="end"/>
            </w:r>
            <w:r w:rsidR="003958B6">
              <w:t xml:space="preserve"> of </w:t>
            </w:r>
            <w:r w:rsidR="00DC7E5D">
              <w:fldChar w:fldCharType="begin"/>
            </w:r>
            <w:r w:rsidR="00374306">
              <w:instrText xml:space="preserve"> NUMPAGES  </w:instrText>
            </w:r>
            <w:r w:rsidR="00DC7E5D">
              <w:fldChar w:fldCharType="separate"/>
            </w:r>
            <w:r w:rsidR="004F2D92">
              <w:rPr>
                <w:noProof/>
              </w:rPr>
              <w:t>3</w:t>
            </w:r>
            <w:r w:rsidR="00DC7E5D">
              <w:rPr>
                <w:noProof/>
              </w:rPr>
              <w:fldChar w:fldCharType="end"/>
            </w:r>
          </w:sdtContent>
        </w:sdt>
      </w:sdtContent>
    </w:sdt>
  </w:p>
  <w:p w14:paraId="46BEF8C2" w14:textId="77777777" w:rsidR="003958B6" w:rsidRDefault="003958B6" w:rsidP="00F16AC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9C37E2" w14:textId="77777777" w:rsidR="0015648B" w:rsidRDefault="001564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B528EC" w14:textId="77777777" w:rsidR="000177B4" w:rsidRDefault="000177B4" w:rsidP="00F16AC0">
      <w:r>
        <w:separator/>
      </w:r>
    </w:p>
  </w:footnote>
  <w:footnote w:type="continuationSeparator" w:id="0">
    <w:p w14:paraId="735AB9AC" w14:textId="77777777" w:rsidR="000177B4" w:rsidRDefault="000177B4" w:rsidP="00F16AC0">
      <w:r>
        <w:continuationSeparator/>
      </w:r>
    </w:p>
  </w:footnote>
  <w:footnote w:type="continuationNotice" w:id="1">
    <w:p w14:paraId="4D2F4395" w14:textId="77777777" w:rsidR="000177B4" w:rsidRDefault="000177B4">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4787F0" w14:textId="77777777" w:rsidR="0015648B" w:rsidRDefault="0015648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278F89" w14:textId="77777777" w:rsidR="004F3312" w:rsidRDefault="004F3312">
    <w:pPr>
      <w:pStyle w:val="Header"/>
    </w:pPr>
  </w:p>
  <w:tbl>
    <w:tblPr>
      <w:tblStyle w:val="TableGrid"/>
      <w:tblW w:w="0" w:type="auto"/>
      <w:tblLook w:val="04A0" w:firstRow="1" w:lastRow="0" w:firstColumn="1" w:lastColumn="0" w:noHBand="0" w:noVBand="1"/>
    </w:tblPr>
    <w:tblGrid>
      <w:gridCol w:w="3596"/>
      <w:gridCol w:w="3597"/>
      <w:gridCol w:w="3597"/>
    </w:tblGrid>
    <w:tr w:rsidR="004F3312" w14:paraId="0BC275A2" w14:textId="77777777" w:rsidTr="35CF3DE8">
      <w:tc>
        <w:tcPr>
          <w:tcW w:w="3596" w:type="dxa"/>
          <w:vMerge w:val="restart"/>
          <w:vAlign w:val="center"/>
        </w:tcPr>
        <w:p w14:paraId="6EEDC4EE" w14:textId="77777777" w:rsidR="004F3312" w:rsidRDefault="004F3312" w:rsidP="004F3312">
          <w:pPr>
            <w:pStyle w:val="Header"/>
            <w:jc w:val="center"/>
            <w:rPr>
              <w:b/>
              <w:bCs/>
              <w:sz w:val="24"/>
              <w:szCs w:val="24"/>
            </w:rPr>
          </w:pPr>
          <w:r w:rsidRPr="00C22423">
            <w:rPr>
              <w:b/>
              <w:bCs/>
              <w:sz w:val="24"/>
              <w:szCs w:val="24"/>
            </w:rPr>
            <w:t>CS471 – Web Technologies</w:t>
          </w:r>
        </w:p>
        <w:p w14:paraId="32A8C989" w14:textId="77777777" w:rsidR="004F3312" w:rsidRPr="00C22423" w:rsidRDefault="004F3312" w:rsidP="004F3312">
          <w:pPr>
            <w:pStyle w:val="Header"/>
            <w:jc w:val="center"/>
            <w:rPr>
              <w:b/>
              <w:bCs/>
              <w:sz w:val="24"/>
              <w:szCs w:val="24"/>
            </w:rPr>
          </w:pPr>
          <w:r>
            <w:rPr>
              <w:b/>
              <w:bCs/>
              <w:sz w:val="24"/>
              <w:szCs w:val="24"/>
            </w:rPr>
            <w:t>(</w:t>
          </w:r>
          <w:r w:rsidRPr="00C22423">
            <w:rPr>
              <w:b/>
              <w:bCs/>
              <w:sz w:val="24"/>
              <w:szCs w:val="24"/>
            </w:rPr>
            <w:t>Laboratory</w:t>
          </w:r>
          <w:r>
            <w:rPr>
              <w:b/>
              <w:bCs/>
              <w:sz w:val="24"/>
              <w:szCs w:val="24"/>
            </w:rPr>
            <w:t>)</w:t>
          </w:r>
        </w:p>
      </w:tc>
      <w:tc>
        <w:tcPr>
          <w:tcW w:w="3597" w:type="dxa"/>
          <w:vMerge w:val="restart"/>
          <w:vAlign w:val="center"/>
        </w:tcPr>
        <w:p w14:paraId="104855FA" w14:textId="77777777" w:rsidR="004F3312" w:rsidRPr="00C22423" w:rsidRDefault="004F3312" w:rsidP="004F3312">
          <w:pPr>
            <w:pStyle w:val="Header"/>
            <w:jc w:val="center"/>
            <w:rPr>
              <w:b/>
              <w:bCs/>
              <w:sz w:val="24"/>
              <w:szCs w:val="24"/>
            </w:rPr>
          </w:pPr>
          <w:r w:rsidRPr="00C22423">
            <w:rPr>
              <w:b/>
              <w:bCs/>
              <w:noProof/>
              <w:sz w:val="24"/>
              <w:szCs w:val="24"/>
            </w:rPr>
            <w:drawing>
              <wp:inline distT="0" distB="0" distL="0" distR="0" wp14:anchorId="39F2C746" wp14:editId="31D3A591">
                <wp:extent cx="1377109" cy="579067"/>
                <wp:effectExtent l="0" t="0" r="0" b="5715"/>
                <wp:docPr id="163334354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1495630" name="Picture 1561495630"/>
                        <pic:cNvPicPr/>
                      </pic:nvPicPr>
                      <pic:blipFill>
                        <a:blip r:embed="rId1">
                          <a:extLst>
                            <a:ext uri="{28A0092B-C50C-407E-A947-70E740481C1C}">
                              <a14:useLocalDpi xmlns:a14="http://schemas.microsoft.com/office/drawing/2010/main" val="0"/>
                            </a:ext>
                          </a:extLst>
                        </a:blip>
                        <a:stretch>
                          <a:fillRect/>
                        </a:stretch>
                      </pic:blipFill>
                      <pic:spPr>
                        <a:xfrm>
                          <a:off x="0" y="0"/>
                          <a:ext cx="1427596" cy="600296"/>
                        </a:xfrm>
                        <a:prstGeom prst="rect">
                          <a:avLst/>
                        </a:prstGeom>
                      </pic:spPr>
                    </pic:pic>
                  </a:graphicData>
                </a:graphic>
              </wp:inline>
            </w:drawing>
          </w:r>
        </w:p>
      </w:tc>
      <w:tc>
        <w:tcPr>
          <w:tcW w:w="3597" w:type="dxa"/>
          <w:vAlign w:val="center"/>
        </w:tcPr>
        <w:p w14:paraId="42171D0E" w14:textId="259C8681" w:rsidR="004F3312" w:rsidRPr="00C22423" w:rsidRDefault="35CF3DE8" w:rsidP="004F3312">
          <w:pPr>
            <w:pStyle w:val="Header"/>
            <w:jc w:val="center"/>
            <w:rPr>
              <w:b/>
              <w:bCs/>
              <w:sz w:val="24"/>
              <w:szCs w:val="24"/>
            </w:rPr>
          </w:pPr>
          <w:r w:rsidRPr="35CF3DE8">
            <w:rPr>
              <w:b/>
              <w:bCs/>
              <w:sz w:val="24"/>
              <w:szCs w:val="24"/>
            </w:rPr>
            <w:t>Lab 1</w:t>
          </w:r>
        </w:p>
      </w:tc>
    </w:tr>
    <w:tr w:rsidR="004F3312" w14:paraId="79512B30" w14:textId="77777777" w:rsidTr="35CF3DE8">
      <w:tc>
        <w:tcPr>
          <w:tcW w:w="3596" w:type="dxa"/>
          <w:vMerge/>
          <w:vAlign w:val="center"/>
        </w:tcPr>
        <w:p w14:paraId="3E278FA2" w14:textId="77777777" w:rsidR="004F3312" w:rsidRPr="00C22423" w:rsidRDefault="004F3312" w:rsidP="004F3312">
          <w:pPr>
            <w:pStyle w:val="Header"/>
            <w:jc w:val="center"/>
            <w:rPr>
              <w:b/>
              <w:bCs/>
              <w:sz w:val="24"/>
              <w:szCs w:val="24"/>
            </w:rPr>
          </w:pPr>
        </w:p>
      </w:tc>
      <w:tc>
        <w:tcPr>
          <w:tcW w:w="3597" w:type="dxa"/>
          <w:vMerge/>
          <w:vAlign w:val="center"/>
        </w:tcPr>
        <w:p w14:paraId="0EBE1425" w14:textId="77777777" w:rsidR="004F3312" w:rsidRPr="00C22423" w:rsidRDefault="004F3312" w:rsidP="004F3312">
          <w:pPr>
            <w:pStyle w:val="Header"/>
            <w:jc w:val="center"/>
            <w:rPr>
              <w:b/>
              <w:bCs/>
              <w:sz w:val="24"/>
              <w:szCs w:val="24"/>
            </w:rPr>
          </w:pPr>
        </w:p>
      </w:tc>
      <w:tc>
        <w:tcPr>
          <w:tcW w:w="3597" w:type="dxa"/>
          <w:vAlign w:val="center"/>
        </w:tcPr>
        <w:p w14:paraId="2D177E33" w14:textId="55DF431C" w:rsidR="004F3312" w:rsidRPr="00C22423" w:rsidRDefault="00824A7D" w:rsidP="004F3312">
          <w:pPr>
            <w:pStyle w:val="Header"/>
            <w:jc w:val="center"/>
            <w:rPr>
              <w:b/>
              <w:bCs/>
              <w:sz w:val="24"/>
              <w:szCs w:val="24"/>
            </w:rPr>
          </w:pPr>
          <w:r>
            <w:rPr>
              <w:b/>
              <w:bCs/>
              <w:sz w:val="24"/>
              <w:szCs w:val="24"/>
            </w:rPr>
            <w:t>The Internet Protocols</w:t>
          </w:r>
        </w:p>
      </w:tc>
    </w:tr>
  </w:tbl>
  <w:p w14:paraId="72CAF389" w14:textId="77777777" w:rsidR="004F3312" w:rsidRDefault="004F331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4915BD" w14:textId="77777777" w:rsidR="0015648B" w:rsidRDefault="0015648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751A7"/>
    <w:multiLevelType w:val="multilevel"/>
    <w:tmpl w:val="5CB05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005E45"/>
    <w:multiLevelType w:val="multilevel"/>
    <w:tmpl w:val="8D4C0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A8730E"/>
    <w:multiLevelType w:val="multilevel"/>
    <w:tmpl w:val="63563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576D37"/>
    <w:multiLevelType w:val="hybridMultilevel"/>
    <w:tmpl w:val="837E051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E145972"/>
    <w:multiLevelType w:val="multilevel"/>
    <w:tmpl w:val="16C01D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4F47B5"/>
    <w:multiLevelType w:val="multilevel"/>
    <w:tmpl w:val="6DACF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080F66"/>
    <w:multiLevelType w:val="multilevel"/>
    <w:tmpl w:val="16C01D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82873C4"/>
    <w:multiLevelType w:val="multilevel"/>
    <w:tmpl w:val="CD641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E176A6"/>
    <w:multiLevelType w:val="multilevel"/>
    <w:tmpl w:val="16C01D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A5B57DE"/>
    <w:multiLevelType w:val="multilevel"/>
    <w:tmpl w:val="16C01D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EF14C6A"/>
    <w:multiLevelType w:val="multilevel"/>
    <w:tmpl w:val="16C01D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F361C2E"/>
    <w:multiLevelType w:val="hybridMultilevel"/>
    <w:tmpl w:val="837E051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1F5F2494"/>
    <w:multiLevelType w:val="hybridMultilevel"/>
    <w:tmpl w:val="9DD8D7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F6942B0"/>
    <w:multiLevelType w:val="multilevel"/>
    <w:tmpl w:val="16C01D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F96678E"/>
    <w:multiLevelType w:val="multilevel"/>
    <w:tmpl w:val="16C01D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36C15A5"/>
    <w:multiLevelType w:val="hybridMultilevel"/>
    <w:tmpl w:val="837E051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238551B4"/>
    <w:multiLevelType w:val="hybridMultilevel"/>
    <w:tmpl w:val="9802223E"/>
    <w:lvl w:ilvl="0" w:tplc="064611EE">
      <w:start w:val="1"/>
      <w:numFmt w:val="bullet"/>
      <w:pStyle w:val="Heading3"/>
      <w:lvlText w:val=""/>
      <w:lvlJc w:val="left"/>
      <w:pPr>
        <w:ind w:left="720" w:hanging="720"/>
      </w:pPr>
      <w:rPr>
        <w:rFonts w:ascii="Wingdings" w:hAnsi="Wingding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28CE121A"/>
    <w:multiLevelType w:val="hybridMultilevel"/>
    <w:tmpl w:val="837E051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28CE19EB"/>
    <w:multiLevelType w:val="multilevel"/>
    <w:tmpl w:val="E75C7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D6243A2"/>
    <w:multiLevelType w:val="hybridMultilevel"/>
    <w:tmpl w:val="837E051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2DCC3775"/>
    <w:multiLevelType w:val="multilevel"/>
    <w:tmpl w:val="84F2D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0183CB8"/>
    <w:multiLevelType w:val="multilevel"/>
    <w:tmpl w:val="63449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0EC13AD"/>
    <w:multiLevelType w:val="multilevel"/>
    <w:tmpl w:val="F7006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4F307DC"/>
    <w:multiLevelType w:val="hybridMultilevel"/>
    <w:tmpl w:val="837E05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A5F1F77"/>
    <w:multiLevelType w:val="hybridMultilevel"/>
    <w:tmpl w:val="837E051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3B630950"/>
    <w:multiLevelType w:val="multilevel"/>
    <w:tmpl w:val="DC3C7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BA61267"/>
    <w:multiLevelType w:val="hybridMultilevel"/>
    <w:tmpl w:val="4C804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DD83DB7"/>
    <w:multiLevelType w:val="multilevel"/>
    <w:tmpl w:val="16C01D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1730E34"/>
    <w:multiLevelType w:val="multilevel"/>
    <w:tmpl w:val="16C01D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3031955"/>
    <w:multiLevelType w:val="hybridMultilevel"/>
    <w:tmpl w:val="837E051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476D573E"/>
    <w:multiLevelType w:val="multilevel"/>
    <w:tmpl w:val="16C01D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8535BEE"/>
    <w:multiLevelType w:val="multilevel"/>
    <w:tmpl w:val="E9341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9C96FA0"/>
    <w:multiLevelType w:val="multilevel"/>
    <w:tmpl w:val="49326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A6E28AC"/>
    <w:multiLevelType w:val="multilevel"/>
    <w:tmpl w:val="16C01D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ACD5E4C"/>
    <w:multiLevelType w:val="hybridMultilevel"/>
    <w:tmpl w:val="837E051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4C495029"/>
    <w:multiLevelType w:val="multilevel"/>
    <w:tmpl w:val="0F3CF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01B6499"/>
    <w:multiLevelType w:val="multilevel"/>
    <w:tmpl w:val="16C01D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4190686"/>
    <w:multiLevelType w:val="multilevel"/>
    <w:tmpl w:val="16C01D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4B43703"/>
    <w:multiLevelType w:val="multilevel"/>
    <w:tmpl w:val="4A3AE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6011C74"/>
    <w:multiLevelType w:val="multilevel"/>
    <w:tmpl w:val="A7F88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29B235B"/>
    <w:multiLevelType w:val="hybridMultilevel"/>
    <w:tmpl w:val="2BF0E2B2"/>
    <w:lvl w:ilvl="0" w:tplc="78E0A5C6">
      <w:start w:val="1"/>
      <w:numFmt w:val="bullet"/>
      <w:pStyle w:val="Bullets"/>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383466A"/>
    <w:multiLevelType w:val="hybridMultilevel"/>
    <w:tmpl w:val="837E051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74ED671F"/>
    <w:multiLevelType w:val="multilevel"/>
    <w:tmpl w:val="D2B643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8FF306E"/>
    <w:multiLevelType w:val="multilevel"/>
    <w:tmpl w:val="16C01D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C0C34A2"/>
    <w:multiLevelType w:val="hybridMultilevel"/>
    <w:tmpl w:val="837E051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7C535A39"/>
    <w:multiLevelType w:val="hybridMultilevel"/>
    <w:tmpl w:val="837E051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6" w15:restartNumberingAfterBreak="0">
    <w:nsid w:val="7E9B6039"/>
    <w:multiLevelType w:val="multilevel"/>
    <w:tmpl w:val="4D285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40"/>
  </w:num>
  <w:num w:numId="3">
    <w:abstractNumId w:val="14"/>
  </w:num>
  <w:num w:numId="4">
    <w:abstractNumId w:val="0"/>
  </w:num>
  <w:num w:numId="5">
    <w:abstractNumId w:val="1"/>
  </w:num>
  <w:num w:numId="6">
    <w:abstractNumId w:val="5"/>
  </w:num>
  <w:num w:numId="7">
    <w:abstractNumId w:val="25"/>
  </w:num>
  <w:num w:numId="8">
    <w:abstractNumId w:val="32"/>
  </w:num>
  <w:num w:numId="9">
    <w:abstractNumId w:val="22"/>
  </w:num>
  <w:num w:numId="10">
    <w:abstractNumId w:val="21"/>
  </w:num>
  <w:num w:numId="11">
    <w:abstractNumId w:val="35"/>
  </w:num>
  <w:num w:numId="12">
    <w:abstractNumId w:val="42"/>
  </w:num>
  <w:num w:numId="13">
    <w:abstractNumId w:val="18"/>
  </w:num>
  <w:num w:numId="14">
    <w:abstractNumId w:val="20"/>
  </w:num>
  <w:num w:numId="15">
    <w:abstractNumId w:val="31"/>
  </w:num>
  <w:num w:numId="16">
    <w:abstractNumId w:val="2"/>
  </w:num>
  <w:num w:numId="17">
    <w:abstractNumId w:val="46"/>
  </w:num>
  <w:num w:numId="18">
    <w:abstractNumId w:val="38"/>
  </w:num>
  <w:num w:numId="19">
    <w:abstractNumId w:val="7"/>
  </w:num>
  <w:num w:numId="20">
    <w:abstractNumId w:val="39"/>
  </w:num>
  <w:num w:numId="21">
    <w:abstractNumId w:val="12"/>
  </w:num>
  <w:num w:numId="22">
    <w:abstractNumId w:val="8"/>
  </w:num>
  <w:num w:numId="23">
    <w:abstractNumId w:val="37"/>
  </w:num>
  <w:num w:numId="24">
    <w:abstractNumId w:val="6"/>
  </w:num>
  <w:num w:numId="25">
    <w:abstractNumId w:val="28"/>
  </w:num>
  <w:num w:numId="26">
    <w:abstractNumId w:val="36"/>
  </w:num>
  <w:num w:numId="27">
    <w:abstractNumId w:val="27"/>
  </w:num>
  <w:num w:numId="28">
    <w:abstractNumId w:val="43"/>
  </w:num>
  <w:num w:numId="29">
    <w:abstractNumId w:val="4"/>
  </w:num>
  <w:num w:numId="30">
    <w:abstractNumId w:val="30"/>
  </w:num>
  <w:num w:numId="31">
    <w:abstractNumId w:val="33"/>
  </w:num>
  <w:num w:numId="32">
    <w:abstractNumId w:val="9"/>
  </w:num>
  <w:num w:numId="33">
    <w:abstractNumId w:val="10"/>
  </w:num>
  <w:num w:numId="34">
    <w:abstractNumId w:val="13"/>
  </w:num>
  <w:num w:numId="35">
    <w:abstractNumId w:val="26"/>
  </w:num>
  <w:num w:numId="36">
    <w:abstractNumId w:val="23"/>
  </w:num>
  <w:num w:numId="37">
    <w:abstractNumId w:val="34"/>
  </w:num>
  <w:num w:numId="38">
    <w:abstractNumId w:val="29"/>
  </w:num>
  <w:num w:numId="39">
    <w:abstractNumId w:val="24"/>
  </w:num>
  <w:num w:numId="40">
    <w:abstractNumId w:val="44"/>
  </w:num>
  <w:num w:numId="41">
    <w:abstractNumId w:val="41"/>
  </w:num>
  <w:num w:numId="42">
    <w:abstractNumId w:val="15"/>
  </w:num>
  <w:num w:numId="43">
    <w:abstractNumId w:val="3"/>
  </w:num>
  <w:num w:numId="44">
    <w:abstractNumId w:val="17"/>
  </w:num>
  <w:num w:numId="45">
    <w:abstractNumId w:val="19"/>
  </w:num>
  <w:num w:numId="46">
    <w:abstractNumId w:val="45"/>
  </w:num>
  <w:num w:numId="47">
    <w:abstractNumId w:val="11"/>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7578"/>
    <w:rsid w:val="000011A9"/>
    <w:rsid w:val="00001316"/>
    <w:rsid w:val="00001AF9"/>
    <w:rsid w:val="00001D47"/>
    <w:rsid w:val="00001EA9"/>
    <w:rsid w:val="00002492"/>
    <w:rsid w:val="00002B70"/>
    <w:rsid w:val="00002EBA"/>
    <w:rsid w:val="00003F3A"/>
    <w:rsid w:val="00004098"/>
    <w:rsid w:val="00006D6A"/>
    <w:rsid w:val="00006ED3"/>
    <w:rsid w:val="000101F9"/>
    <w:rsid w:val="000106C5"/>
    <w:rsid w:val="00010B2E"/>
    <w:rsid w:val="00010EB1"/>
    <w:rsid w:val="00011753"/>
    <w:rsid w:val="00011BD3"/>
    <w:rsid w:val="00011E19"/>
    <w:rsid w:val="000122FB"/>
    <w:rsid w:val="00012C97"/>
    <w:rsid w:val="00012EE8"/>
    <w:rsid w:val="00013191"/>
    <w:rsid w:val="00013768"/>
    <w:rsid w:val="00013777"/>
    <w:rsid w:val="000138C9"/>
    <w:rsid w:val="00014A36"/>
    <w:rsid w:val="00014BF3"/>
    <w:rsid w:val="0001598B"/>
    <w:rsid w:val="000160DE"/>
    <w:rsid w:val="000163D3"/>
    <w:rsid w:val="00016418"/>
    <w:rsid w:val="000177B4"/>
    <w:rsid w:val="00022263"/>
    <w:rsid w:val="000232C5"/>
    <w:rsid w:val="000234E5"/>
    <w:rsid w:val="00023E02"/>
    <w:rsid w:val="00025818"/>
    <w:rsid w:val="00026B13"/>
    <w:rsid w:val="0002755E"/>
    <w:rsid w:val="000278AA"/>
    <w:rsid w:val="00030180"/>
    <w:rsid w:val="000313CA"/>
    <w:rsid w:val="00031E78"/>
    <w:rsid w:val="00032259"/>
    <w:rsid w:val="00032AA6"/>
    <w:rsid w:val="00032E58"/>
    <w:rsid w:val="000333E1"/>
    <w:rsid w:val="00033BCE"/>
    <w:rsid w:val="00033D84"/>
    <w:rsid w:val="000362AF"/>
    <w:rsid w:val="000375F7"/>
    <w:rsid w:val="0003774F"/>
    <w:rsid w:val="0004134A"/>
    <w:rsid w:val="0004338C"/>
    <w:rsid w:val="0004377F"/>
    <w:rsid w:val="00044708"/>
    <w:rsid w:val="00044CE4"/>
    <w:rsid w:val="0004613A"/>
    <w:rsid w:val="00051C04"/>
    <w:rsid w:val="000521E4"/>
    <w:rsid w:val="000523B8"/>
    <w:rsid w:val="00052AEC"/>
    <w:rsid w:val="00053FB4"/>
    <w:rsid w:val="000542CA"/>
    <w:rsid w:val="000555F0"/>
    <w:rsid w:val="00055885"/>
    <w:rsid w:val="0005593F"/>
    <w:rsid w:val="00055A7A"/>
    <w:rsid w:val="00056A0C"/>
    <w:rsid w:val="00060004"/>
    <w:rsid w:val="00060B98"/>
    <w:rsid w:val="00060D58"/>
    <w:rsid w:val="00060F19"/>
    <w:rsid w:val="00061703"/>
    <w:rsid w:val="00061E00"/>
    <w:rsid w:val="000624C0"/>
    <w:rsid w:val="000625C4"/>
    <w:rsid w:val="00064F1A"/>
    <w:rsid w:val="0006526D"/>
    <w:rsid w:val="0006587B"/>
    <w:rsid w:val="000665FA"/>
    <w:rsid w:val="00070B58"/>
    <w:rsid w:val="00070E0F"/>
    <w:rsid w:val="00071EFE"/>
    <w:rsid w:val="00072253"/>
    <w:rsid w:val="000729DE"/>
    <w:rsid w:val="00073724"/>
    <w:rsid w:val="00073A19"/>
    <w:rsid w:val="00073CD1"/>
    <w:rsid w:val="000745D6"/>
    <w:rsid w:val="000753D0"/>
    <w:rsid w:val="000754CB"/>
    <w:rsid w:val="00075622"/>
    <w:rsid w:val="000757D2"/>
    <w:rsid w:val="00075F27"/>
    <w:rsid w:val="00076B75"/>
    <w:rsid w:val="00076BCF"/>
    <w:rsid w:val="00076D53"/>
    <w:rsid w:val="00077B85"/>
    <w:rsid w:val="00080D7C"/>
    <w:rsid w:val="00080DC2"/>
    <w:rsid w:val="00081A5F"/>
    <w:rsid w:val="00082AD7"/>
    <w:rsid w:val="00082CEF"/>
    <w:rsid w:val="00084C9D"/>
    <w:rsid w:val="000853DF"/>
    <w:rsid w:val="0008550E"/>
    <w:rsid w:val="0008579F"/>
    <w:rsid w:val="00085DAD"/>
    <w:rsid w:val="000875E1"/>
    <w:rsid w:val="00087F22"/>
    <w:rsid w:val="0009001B"/>
    <w:rsid w:val="00092398"/>
    <w:rsid w:val="00092460"/>
    <w:rsid w:val="00093102"/>
    <w:rsid w:val="00093443"/>
    <w:rsid w:val="00094008"/>
    <w:rsid w:val="00094E0F"/>
    <w:rsid w:val="00095887"/>
    <w:rsid w:val="000960DC"/>
    <w:rsid w:val="000960E4"/>
    <w:rsid w:val="00096258"/>
    <w:rsid w:val="000965A3"/>
    <w:rsid w:val="00097013"/>
    <w:rsid w:val="000974EE"/>
    <w:rsid w:val="00097603"/>
    <w:rsid w:val="00097A17"/>
    <w:rsid w:val="00097B51"/>
    <w:rsid w:val="00097F0C"/>
    <w:rsid w:val="000A07BD"/>
    <w:rsid w:val="000A0CB9"/>
    <w:rsid w:val="000A2714"/>
    <w:rsid w:val="000A34DA"/>
    <w:rsid w:val="000A3735"/>
    <w:rsid w:val="000A3C17"/>
    <w:rsid w:val="000A3E5E"/>
    <w:rsid w:val="000A40CE"/>
    <w:rsid w:val="000A420E"/>
    <w:rsid w:val="000A5C73"/>
    <w:rsid w:val="000A6C6D"/>
    <w:rsid w:val="000A6F77"/>
    <w:rsid w:val="000A77BD"/>
    <w:rsid w:val="000A7EAC"/>
    <w:rsid w:val="000B0809"/>
    <w:rsid w:val="000B0D79"/>
    <w:rsid w:val="000B1181"/>
    <w:rsid w:val="000B22A6"/>
    <w:rsid w:val="000B293D"/>
    <w:rsid w:val="000B2CA4"/>
    <w:rsid w:val="000B3A3A"/>
    <w:rsid w:val="000B483B"/>
    <w:rsid w:val="000B6DDE"/>
    <w:rsid w:val="000B7E5D"/>
    <w:rsid w:val="000B7E70"/>
    <w:rsid w:val="000C02F8"/>
    <w:rsid w:val="000C1516"/>
    <w:rsid w:val="000C25C1"/>
    <w:rsid w:val="000C2ABE"/>
    <w:rsid w:val="000C2BBD"/>
    <w:rsid w:val="000C3DFA"/>
    <w:rsid w:val="000C3E0E"/>
    <w:rsid w:val="000C3E42"/>
    <w:rsid w:val="000C4672"/>
    <w:rsid w:val="000C4EAB"/>
    <w:rsid w:val="000C4F20"/>
    <w:rsid w:val="000C55BB"/>
    <w:rsid w:val="000C57D3"/>
    <w:rsid w:val="000C5A3A"/>
    <w:rsid w:val="000C77E3"/>
    <w:rsid w:val="000D0479"/>
    <w:rsid w:val="000D069C"/>
    <w:rsid w:val="000D1619"/>
    <w:rsid w:val="000D1B95"/>
    <w:rsid w:val="000D47B8"/>
    <w:rsid w:val="000D60C9"/>
    <w:rsid w:val="000D6710"/>
    <w:rsid w:val="000D6875"/>
    <w:rsid w:val="000D7322"/>
    <w:rsid w:val="000D768D"/>
    <w:rsid w:val="000E0142"/>
    <w:rsid w:val="000E05AC"/>
    <w:rsid w:val="000E0677"/>
    <w:rsid w:val="000E09A5"/>
    <w:rsid w:val="000E0DFD"/>
    <w:rsid w:val="000E12EE"/>
    <w:rsid w:val="000E30C9"/>
    <w:rsid w:val="000E3BD9"/>
    <w:rsid w:val="000E47AA"/>
    <w:rsid w:val="000E4A39"/>
    <w:rsid w:val="000E7075"/>
    <w:rsid w:val="000E796E"/>
    <w:rsid w:val="000F073A"/>
    <w:rsid w:val="000F0E0F"/>
    <w:rsid w:val="000F1610"/>
    <w:rsid w:val="000F2351"/>
    <w:rsid w:val="000F2E9D"/>
    <w:rsid w:val="000F3562"/>
    <w:rsid w:val="000F469A"/>
    <w:rsid w:val="000F4B80"/>
    <w:rsid w:val="000F5267"/>
    <w:rsid w:val="000F6180"/>
    <w:rsid w:val="000F749C"/>
    <w:rsid w:val="000F795D"/>
    <w:rsid w:val="000F7D47"/>
    <w:rsid w:val="000F7E12"/>
    <w:rsid w:val="00100098"/>
    <w:rsid w:val="00100959"/>
    <w:rsid w:val="00100EEA"/>
    <w:rsid w:val="00101419"/>
    <w:rsid w:val="00101559"/>
    <w:rsid w:val="00101EAA"/>
    <w:rsid w:val="001025E6"/>
    <w:rsid w:val="00102BF6"/>
    <w:rsid w:val="00103568"/>
    <w:rsid w:val="00104212"/>
    <w:rsid w:val="001049AF"/>
    <w:rsid w:val="00105D21"/>
    <w:rsid w:val="001065DB"/>
    <w:rsid w:val="00107FB0"/>
    <w:rsid w:val="00110066"/>
    <w:rsid w:val="00110502"/>
    <w:rsid w:val="00110FCF"/>
    <w:rsid w:val="00111895"/>
    <w:rsid w:val="00111A38"/>
    <w:rsid w:val="001127A2"/>
    <w:rsid w:val="00114226"/>
    <w:rsid w:val="00114BF5"/>
    <w:rsid w:val="00116209"/>
    <w:rsid w:val="001163C0"/>
    <w:rsid w:val="00116576"/>
    <w:rsid w:val="00116ADA"/>
    <w:rsid w:val="00117373"/>
    <w:rsid w:val="00122602"/>
    <w:rsid w:val="00122639"/>
    <w:rsid w:val="001230B8"/>
    <w:rsid w:val="00123455"/>
    <w:rsid w:val="001245FE"/>
    <w:rsid w:val="00124A9B"/>
    <w:rsid w:val="00126BFF"/>
    <w:rsid w:val="001272D8"/>
    <w:rsid w:val="00127370"/>
    <w:rsid w:val="001279C6"/>
    <w:rsid w:val="00127F36"/>
    <w:rsid w:val="00131279"/>
    <w:rsid w:val="001323E7"/>
    <w:rsid w:val="001337E3"/>
    <w:rsid w:val="00133F7B"/>
    <w:rsid w:val="00134F6B"/>
    <w:rsid w:val="001404A3"/>
    <w:rsid w:val="0014192C"/>
    <w:rsid w:val="00142789"/>
    <w:rsid w:val="001428AE"/>
    <w:rsid w:val="00142CFA"/>
    <w:rsid w:val="00142CFD"/>
    <w:rsid w:val="00142E00"/>
    <w:rsid w:val="001448EC"/>
    <w:rsid w:val="00145AA8"/>
    <w:rsid w:val="0014687A"/>
    <w:rsid w:val="00146DB2"/>
    <w:rsid w:val="00150681"/>
    <w:rsid w:val="001516E1"/>
    <w:rsid w:val="001519BE"/>
    <w:rsid w:val="0015357B"/>
    <w:rsid w:val="00153588"/>
    <w:rsid w:val="00153966"/>
    <w:rsid w:val="00153D43"/>
    <w:rsid w:val="00154585"/>
    <w:rsid w:val="00155035"/>
    <w:rsid w:val="0015648B"/>
    <w:rsid w:val="00156E31"/>
    <w:rsid w:val="0015782F"/>
    <w:rsid w:val="001579E7"/>
    <w:rsid w:val="0016015C"/>
    <w:rsid w:val="00160590"/>
    <w:rsid w:val="0016085B"/>
    <w:rsid w:val="001609B1"/>
    <w:rsid w:val="0016246B"/>
    <w:rsid w:val="001637E5"/>
    <w:rsid w:val="0016398A"/>
    <w:rsid w:val="00164AF5"/>
    <w:rsid w:val="00165595"/>
    <w:rsid w:val="001726BF"/>
    <w:rsid w:val="00172C23"/>
    <w:rsid w:val="00173A3A"/>
    <w:rsid w:val="00174273"/>
    <w:rsid w:val="0017489A"/>
    <w:rsid w:val="00174F86"/>
    <w:rsid w:val="0017517B"/>
    <w:rsid w:val="00175322"/>
    <w:rsid w:val="0017574B"/>
    <w:rsid w:val="00176096"/>
    <w:rsid w:val="0017658E"/>
    <w:rsid w:val="001769D8"/>
    <w:rsid w:val="001770B6"/>
    <w:rsid w:val="001773EA"/>
    <w:rsid w:val="0018088E"/>
    <w:rsid w:val="0018195A"/>
    <w:rsid w:val="00182831"/>
    <w:rsid w:val="001851D1"/>
    <w:rsid w:val="0018696A"/>
    <w:rsid w:val="00186F8D"/>
    <w:rsid w:val="00190D5A"/>
    <w:rsid w:val="00190E3D"/>
    <w:rsid w:val="0019149B"/>
    <w:rsid w:val="00191A59"/>
    <w:rsid w:val="00192203"/>
    <w:rsid w:val="001929E2"/>
    <w:rsid w:val="00192B39"/>
    <w:rsid w:val="0019314C"/>
    <w:rsid w:val="00193CA6"/>
    <w:rsid w:val="00194F81"/>
    <w:rsid w:val="001950F6"/>
    <w:rsid w:val="00196130"/>
    <w:rsid w:val="001A09FD"/>
    <w:rsid w:val="001A1A23"/>
    <w:rsid w:val="001A1C01"/>
    <w:rsid w:val="001A3567"/>
    <w:rsid w:val="001A42D6"/>
    <w:rsid w:val="001A5F89"/>
    <w:rsid w:val="001A6E9C"/>
    <w:rsid w:val="001A70F1"/>
    <w:rsid w:val="001B0E93"/>
    <w:rsid w:val="001B30D8"/>
    <w:rsid w:val="001B4017"/>
    <w:rsid w:val="001B4F26"/>
    <w:rsid w:val="001B5C9E"/>
    <w:rsid w:val="001B5D52"/>
    <w:rsid w:val="001B6B6E"/>
    <w:rsid w:val="001B725E"/>
    <w:rsid w:val="001B7B26"/>
    <w:rsid w:val="001C081C"/>
    <w:rsid w:val="001C0CEF"/>
    <w:rsid w:val="001C33EE"/>
    <w:rsid w:val="001C36C5"/>
    <w:rsid w:val="001C40E8"/>
    <w:rsid w:val="001C443F"/>
    <w:rsid w:val="001C453D"/>
    <w:rsid w:val="001C486B"/>
    <w:rsid w:val="001C6414"/>
    <w:rsid w:val="001D2242"/>
    <w:rsid w:val="001D23E5"/>
    <w:rsid w:val="001D3250"/>
    <w:rsid w:val="001D39F5"/>
    <w:rsid w:val="001D3C94"/>
    <w:rsid w:val="001D3EB8"/>
    <w:rsid w:val="001D406C"/>
    <w:rsid w:val="001D42D9"/>
    <w:rsid w:val="001D47E0"/>
    <w:rsid w:val="001D5401"/>
    <w:rsid w:val="001D543E"/>
    <w:rsid w:val="001D7873"/>
    <w:rsid w:val="001E00A6"/>
    <w:rsid w:val="001E0965"/>
    <w:rsid w:val="001E1096"/>
    <w:rsid w:val="001E1DAD"/>
    <w:rsid w:val="001E1F6E"/>
    <w:rsid w:val="001E21B3"/>
    <w:rsid w:val="001E2531"/>
    <w:rsid w:val="001E376C"/>
    <w:rsid w:val="001E3D5B"/>
    <w:rsid w:val="001E4777"/>
    <w:rsid w:val="001E5B16"/>
    <w:rsid w:val="001E750C"/>
    <w:rsid w:val="001F106D"/>
    <w:rsid w:val="001F16A6"/>
    <w:rsid w:val="001F1AF1"/>
    <w:rsid w:val="001F1BD9"/>
    <w:rsid w:val="001F1EDC"/>
    <w:rsid w:val="001F1F0E"/>
    <w:rsid w:val="001F20CA"/>
    <w:rsid w:val="001F3402"/>
    <w:rsid w:val="001F4694"/>
    <w:rsid w:val="001F5471"/>
    <w:rsid w:val="001F562E"/>
    <w:rsid w:val="001F56A7"/>
    <w:rsid w:val="001F5BAB"/>
    <w:rsid w:val="001F70AF"/>
    <w:rsid w:val="001F7677"/>
    <w:rsid w:val="002015ED"/>
    <w:rsid w:val="00201DE5"/>
    <w:rsid w:val="0020203E"/>
    <w:rsid w:val="00202AF5"/>
    <w:rsid w:val="00203899"/>
    <w:rsid w:val="0020490F"/>
    <w:rsid w:val="00204A5E"/>
    <w:rsid w:val="00204C89"/>
    <w:rsid w:val="00205032"/>
    <w:rsid w:val="00205358"/>
    <w:rsid w:val="002067E1"/>
    <w:rsid w:val="00207AD0"/>
    <w:rsid w:val="00207D00"/>
    <w:rsid w:val="002100A3"/>
    <w:rsid w:val="002114A2"/>
    <w:rsid w:val="00212384"/>
    <w:rsid w:val="0021269A"/>
    <w:rsid w:val="00213612"/>
    <w:rsid w:val="00213B43"/>
    <w:rsid w:val="00214977"/>
    <w:rsid w:val="00214C22"/>
    <w:rsid w:val="00215A6E"/>
    <w:rsid w:val="00215CBF"/>
    <w:rsid w:val="0021673D"/>
    <w:rsid w:val="002201F5"/>
    <w:rsid w:val="0022071A"/>
    <w:rsid w:val="00220BD0"/>
    <w:rsid w:val="00220FD8"/>
    <w:rsid w:val="0022137C"/>
    <w:rsid w:val="00221985"/>
    <w:rsid w:val="00221A4E"/>
    <w:rsid w:val="002224F0"/>
    <w:rsid w:val="0022294E"/>
    <w:rsid w:val="00222F61"/>
    <w:rsid w:val="00222F94"/>
    <w:rsid w:val="00223A20"/>
    <w:rsid w:val="00224A30"/>
    <w:rsid w:val="00224A78"/>
    <w:rsid w:val="002256C2"/>
    <w:rsid w:val="002260A5"/>
    <w:rsid w:val="00226358"/>
    <w:rsid w:val="00226385"/>
    <w:rsid w:val="00227753"/>
    <w:rsid w:val="00227F80"/>
    <w:rsid w:val="0023084E"/>
    <w:rsid w:val="00230A11"/>
    <w:rsid w:val="00231FE7"/>
    <w:rsid w:val="00232002"/>
    <w:rsid w:val="002320BD"/>
    <w:rsid w:val="002326D4"/>
    <w:rsid w:val="0023293D"/>
    <w:rsid w:val="002334F0"/>
    <w:rsid w:val="002342B5"/>
    <w:rsid w:val="00234429"/>
    <w:rsid w:val="00234468"/>
    <w:rsid w:val="00236FA9"/>
    <w:rsid w:val="0023779D"/>
    <w:rsid w:val="0023791D"/>
    <w:rsid w:val="00237E89"/>
    <w:rsid w:val="00237EFE"/>
    <w:rsid w:val="00240713"/>
    <w:rsid w:val="00240B0B"/>
    <w:rsid w:val="00240F7A"/>
    <w:rsid w:val="00241566"/>
    <w:rsid w:val="002415F4"/>
    <w:rsid w:val="0024263A"/>
    <w:rsid w:val="00243CBA"/>
    <w:rsid w:val="0024576B"/>
    <w:rsid w:val="00246751"/>
    <w:rsid w:val="002467C5"/>
    <w:rsid w:val="00246B29"/>
    <w:rsid w:val="00247590"/>
    <w:rsid w:val="00247BD9"/>
    <w:rsid w:val="0025029E"/>
    <w:rsid w:val="002507BE"/>
    <w:rsid w:val="00250852"/>
    <w:rsid w:val="00251517"/>
    <w:rsid w:val="002515AA"/>
    <w:rsid w:val="0025238E"/>
    <w:rsid w:val="002550C2"/>
    <w:rsid w:val="00255820"/>
    <w:rsid w:val="00256244"/>
    <w:rsid w:val="0025695E"/>
    <w:rsid w:val="00256A57"/>
    <w:rsid w:val="002570AE"/>
    <w:rsid w:val="0026091B"/>
    <w:rsid w:val="00260BEE"/>
    <w:rsid w:val="0026121C"/>
    <w:rsid w:val="00261A66"/>
    <w:rsid w:val="002620B3"/>
    <w:rsid w:val="002649CA"/>
    <w:rsid w:val="00264B40"/>
    <w:rsid w:val="00264C3F"/>
    <w:rsid w:val="002654D1"/>
    <w:rsid w:val="00265795"/>
    <w:rsid w:val="00265892"/>
    <w:rsid w:val="00265B71"/>
    <w:rsid w:val="002672A8"/>
    <w:rsid w:val="00270AF8"/>
    <w:rsid w:val="002735E9"/>
    <w:rsid w:val="00273B5A"/>
    <w:rsid w:val="00276603"/>
    <w:rsid w:val="00276805"/>
    <w:rsid w:val="00277846"/>
    <w:rsid w:val="00277EA8"/>
    <w:rsid w:val="00280F40"/>
    <w:rsid w:val="00281197"/>
    <w:rsid w:val="00281C23"/>
    <w:rsid w:val="00282893"/>
    <w:rsid w:val="002835C4"/>
    <w:rsid w:val="00283735"/>
    <w:rsid w:val="00283C82"/>
    <w:rsid w:val="00284476"/>
    <w:rsid w:val="00285C7C"/>
    <w:rsid w:val="002864F5"/>
    <w:rsid w:val="002876BF"/>
    <w:rsid w:val="00287C15"/>
    <w:rsid w:val="00290A3B"/>
    <w:rsid w:val="00290B16"/>
    <w:rsid w:val="00293076"/>
    <w:rsid w:val="00293EAF"/>
    <w:rsid w:val="00294882"/>
    <w:rsid w:val="00295D4C"/>
    <w:rsid w:val="00296A78"/>
    <w:rsid w:val="00296F13"/>
    <w:rsid w:val="00297A14"/>
    <w:rsid w:val="00297AC4"/>
    <w:rsid w:val="002A16B6"/>
    <w:rsid w:val="002A1D5F"/>
    <w:rsid w:val="002A2C3A"/>
    <w:rsid w:val="002A42CD"/>
    <w:rsid w:val="002A5088"/>
    <w:rsid w:val="002A50E6"/>
    <w:rsid w:val="002A5A0F"/>
    <w:rsid w:val="002A692F"/>
    <w:rsid w:val="002A6AEE"/>
    <w:rsid w:val="002A7B9B"/>
    <w:rsid w:val="002B0CEB"/>
    <w:rsid w:val="002B2127"/>
    <w:rsid w:val="002B2607"/>
    <w:rsid w:val="002B40F4"/>
    <w:rsid w:val="002B528D"/>
    <w:rsid w:val="002B57B5"/>
    <w:rsid w:val="002B5E80"/>
    <w:rsid w:val="002B5FE8"/>
    <w:rsid w:val="002B72CE"/>
    <w:rsid w:val="002B77EC"/>
    <w:rsid w:val="002B7AF8"/>
    <w:rsid w:val="002B7B88"/>
    <w:rsid w:val="002C06FB"/>
    <w:rsid w:val="002C0EAC"/>
    <w:rsid w:val="002C17AE"/>
    <w:rsid w:val="002C19B1"/>
    <w:rsid w:val="002C2144"/>
    <w:rsid w:val="002C2523"/>
    <w:rsid w:val="002C268D"/>
    <w:rsid w:val="002C33DB"/>
    <w:rsid w:val="002C3B15"/>
    <w:rsid w:val="002C40DA"/>
    <w:rsid w:val="002C41BD"/>
    <w:rsid w:val="002C4BD5"/>
    <w:rsid w:val="002C54AF"/>
    <w:rsid w:val="002C5A8E"/>
    <w:rsid w:val="002C6697"/>
    <w:rsid w:val="002C6753"/>
    <w:rsid w:val="002C6B3B"/>
    <w:rsid w:val="002C7851"/>
    <w:rsid w:val="002D083F"/>
    <w:rsid w:val="002D0AA3"/>
    <w:rsid w:val="002D1136"/>
    <w:rsid w:val="002D1961"/>
    <w:rsid w:val="002D23C0"/>
    <w:rsid w:val="002D2B80"/>
    <w:rsid w:val="002D4020"/>
    <w:rsid w:val="002D5110"/>
    <w:rsid w:val="002D7573"/>
    <w:rsid w:val="002D7DB8"/>
    <w:rsid w:val="002E11AB"/>
    <w:rsid w:val="002E346D"/>
    <w:rsid w:val="002E3572"/>
    <w:rsid w:val="002E36A8"/>
    <w:rsid w:val="002E3EEB"/>
    <w:rsid w:val="002E45AC"/>
    <w:rsid w:val="002E4B87"/>
    <w:rsid w:val="002E4C35"/>
    <w:rsid w:val="002E525E"/>
    <w:rsid w:val="002E592B"/>
    <w:rsid w:val="002E632A"/>
    <w:rsid w:val="002E75D9"/>
    <w:rsid w:val="002F0CB8"/>
    <w:rsid w:val="002F15B2"/>
    <w:rsid w:val="002F161C"/>
    <w:rsid w:val="002F1810"/>
    <w:rsid w:val="002F1B41"/>
    <w:rsid w:val="002F2105"/>
    <w:rsid w:val="002F299A"/>
    <w:rsid w:val="002F31C9"/>
    <w:rsid w:val="002F35D7"/>
    <w:rsid w:val="002F4741"/>
    <w:rsid w:val="002F494B"/>
    <w:rsid w:val="002F4CD5"/>
    <w:rsid w:val="002F4CF3"/>
    <w:rsid w:val="002F5522"/>
    <w:rsid w:val="002F558A"/>
    <w:rsid w:val="002F60D5"/>
    <w:rsid w:val="002F649C"/>
    <w:rsid w:val="00302898"/>
    <w:rsid w:val="00303A05"/>
    <w:rsid w:val="003045DD"/>
    <w:rsid w:val="003045F7"/>
    <w:rsid w:val="003047FC"/>
    <w:rsid w:val="00305075"/>
    <w:rsid w:val="00305AA7"/>
    <w:rsid w:val="003079FD"/>
    <w:rsid w:val="003108D0"/>
    <w:rsid w:val="00311579"/>
    <w:rsid w:val="00311DCF"/>
    <w:rsid w:val="00312DE2"/>
    <w:rsid w:val="00312E1C"/>
    <w:rsid w:val="00314E4F"/>
    <w:rsid w:val="00315025"/>
    <w:rsid w:val="0031614F"/>
    <w:rsid w:val="00316642"/>
    <w:rsid w:val="00317272"/>
    <w:rsid w:val="00317519"/>
    <w:rsid w:val="0032040E"/>
    <w:rsid w:val="00321CAF"/>
    <w:rsid w:val="00322D66"/>
    <w:rsid w:val="003232F4"/>
    <w:rsid w:val="00324B0E"/>
    <w:rsid w:val="003255EB"/>
    <w:rsid w:val="00325CC5"/>
    <w:rsid w:val="00325DDB"/>
    <w:rsid w:val="003260C1"/>
    <w:rsid w:val="00326E46"/>
    <w:rsid w:val="00326E8E"/>
    <w:rsid w:val="003271F9"/>
    <w:rsid w:val="00330AAF"/>
    <w:rsid w:val="00331ACD"/>
    <w:rsid w:val="00331F70"/>
    <w:rsid w:val="0033264B"/>
    <w:rsid w:val="00332E6E"/>
    <w:rsid w:val="00333F2A"/>
    <w:rsid w:val="00334717"/>
    <w:rsid w:val="00336C50"/>
    <w:rsid w:val="0034390A"/>
    <w:rsid w:val="0034436A"/>
    <w:rsid w:val="00345D26"/>
    <w:rsid w:val="003464E5"/>
    <w:rsid w:val="00347755"/>
    <w:rsid w:val="003500C2"/>
    <w:rsid w:val="003505F5"/>
    <w:rsid w:val="00350AE8"/>
    <w:rsid w:val="00351A3F"/>
    <w:rsid w:val="00353251"/>
    <w:rsid w:val="0035362A"/>
    <w:rsid w:val="00355595"/>
    <w:rsid w:val="00356779"/>
    <w:rsid w:val="00356F7A"/>
    <w:rsid w:val="00360E8E"/>
    <w:rsid w:val="00361AD0"/>
    <w:rsid w:val="00361C98"/>
    <w:rsid w:val="00361FCD"/>
    <w:rsid w:val="00362069"/>
    <w:rsid w:val="00362CA1"/>
    <w:rsid w:val="003630F6"/>
    <w:rsid w:val="00363B46"/>
    <w:rsid w:val="003642D5"/>
    <w:rsid w:val="00364AA3"/>
    <w:rsid w:val="00364AF4"/>
    <w:rsid w:val="00364E15"/>
    <w:rsid w:val="003653BC"/>
    <w:rsid w:val="00365A5A"/>
    <w:rsid w:val="00365AF8"/>
    <w:rsid w:val="003661C0"/>
    <w:rsid w:val="003667F9"/>
    <w:rsid w:val="0036736D"/>
    <w:rsid w:val="0036767E"/>
    <w:rsid w:val="003706F5"/>
    <w:rsid w:val="00370D67"/>
    <w:rsid w:val="003715F2"/>
    <w:rsid w:val="00372907"/>
    <w:rsid w:val="003735D5"/>
    <w:rsid w:val="00373D32"/>
    <w:rsid w:val="00374306"/>
    <w:rsid w:val="003745A4"/>
    <w:rsid w:val="00374807"/>
    <w:rsid w:val="00374FE1"/>
    <w:rsid w:val="00377EB0"/>
    <w:rsid w:val="003802F7"/>
    <w:rsid w:val="00380F9C"/>
    <w:rsid w:val="003819B3"/>
    <w:rsid w:val="00381B4D"/>
    <w:rsid w:val="0038202C"/>
    <w:rsid w:val="0038224D"/>
    <w:rsid w:val="0038285F"/>
    <w:rsid w:val="003828BE"/>
    <w:rsid w:val="0038369D"/>
    <w:rsid w:val="00386EDB"/>
    <w:rsid w:val="00387562"/>
    <w:rsid w:val="003914B3"/>
    <w:rsid w:val="0039179B"/>
    <w:rsid w:val="00391F81"/>
    <w:rsid w:val="00392C7D"/>
    <w:rsid w:val="0039384F"/>
    <w:rsid w:val="00393869"/>
    <w:rsid w:val="00393DDD"/>
    <w:rsid w:val="0039464A"/>
    <w:rsid w:val="003949EF"/>
    <w:rsid w:val="00395570"/>
    <w:rsid w:val="003958B6"/>
    <w:rsid w:val="0039619D"/>
    <w:rsid w:val="00397725"/>
    <w:rsid w:val="003A02A2"/>
    <w:rsid w:val="003A0F54"/>
    <w:rsid w:val="003A101F"/>
    <w:rsid w:val="003A1DA0"/>
    <w:rsid w:val="003A3382"/>
    <w:rsid w:val="003A36A8"/>
    <w:rsid w:val="003A3A12"/>
    <w:rsid w:val="003A447C"/>
    <w:rsid w:val="003A6862"/>
    <w:rsid w:val="003A6F57"/>
    <w:rsid w:val="003B0106"/>
    <w:rsid w:val="003B033A"/>
    <w:rsid w:val="003B04BE"/>
    <w:rsid w:val="003B0A29"/>
    <w:rsid w:val="003B1038"/>
    <w:rsid w:val="003B1095"/>
    <w:rsid w:val="003B147D"/>
    <w:rsid w:val="003B2921"/>
    <w:rsid w:val="003B3105"/>
    <w:rsid w:val="003B3410"/>
    <w:rsid w:val="003B3A84"/>
    <w:rsid w:val="003B5947"/>
    <w:rsid w:val="003B59A8"/>
    <w:rsid w:val="003B6051"/>
    <w:rsid w:val="003B6447"/>
    <w:rsid w:val="003B7D17"/>
    <w:rsid w:val="003B7F08"/>
    <w:rsid w:val="003C06AC"/>
    <w:rsid w:val="003C076B"/>
    <w:rsid w:val="003C1C44"/>
    <w:rsid w:val="003C2495"/>
    <w:rsid w:val="003C3016"/>
    <w:rsid w:val="003C3192"/>
    <w:rsid w:val="003C3762"/>
    <w:rsid w:val="003C37FF"/>
    <w:rsid w:val="003C3D25"/>
    <w:rsid w:val="003C5E24"/>
    <w:rsid w:val="003C6DBC"/>
    <w:rsid w:val="003C7331"/>
    <w:rsid w:val="003C77A9"/>
    <w:rsid w:val="003C7D0F"/>
    <w:rsid w:val="003D00AE"/>
    <w:rsid w:val="003D0296"/>
    <w:rsid w:val="003D0BFE"/>
    <w:rsid w:val="003D260A"/>
    <w:rsid w:val="003D3864"/>
    <w:rsid w:val="003D3FA2"/>
    <w:rsid w:val="003D4BBE"/>
    <w:rsid w:val="003D5618"/>
    <w:rsid w:val="003D5F12"/>
    <w:rsid w:val="003D6092"/>
    <w:rsid w:val="003D71BE"/>
    <w:rsid w:val="003E0D41"/>
    <w:rsid w:val="003E1A92"/>
    <w:rsid w:val="003E2A41"/>
    <w:rsid w:val="003E2D85"/>
    <w:rsid w:val="003E40B8"/>
    <w:rsid w:val="003E4FA5"/>
    <w:rsid w:val="003E50DB"/>
    <w:rsid w:val="003E5239"/>
    <w:rsid w:val="003E5684"/>
    <w:rsid w:val="003E6B7C"/>
    <w:rsid w:val="003F0814"/>
    <w:rsid w:val="003F0A9C"/>
    <w:rsid w:val="003F14D1"/>
    <w:rsid w:val="003F2EA4"/>
    <w:rsid w:val="003F38FC"/>
    <w:rsid w:val="003F502B"/>
    <w:rsid w:val="003F5874"/>
    <w:rsid w:val="003F5B5E"/>
    <w:rsid w:val="003F6174"/>
    <w:rsid w:val="003F673C"/>
    <w:rsid w:val="003F709F"/>
    <w:rsid w:val="003F735C"/>
    <w:rsid w:val="003F77BF"/>
    <w:rsid w:val="003F7ED3"/>
    <w:rsid w:val="0040081F"/>
    <w:rsid w:val="00400F0D"/>
    <w:rsid w:val="00401157"/>
    <w:rsid w:val="0040145B"/>
    <w:rsid w:val="0040228D"/>
    <w:rsid w:val="00402564"/>
    <w:rsid w:val="00402A47"/>
    <w:rsid w:val="00402C34"/>
    <w:rsid w:val="00403C64"/>
    <w:rsid w:val="00404FF6"/>
    <w:rsid w:val="0040530F"/>
    <w:rsid w:val="00405F6F"/>
    <w:rsid w:val="00406168"/>
    <w:rsid w:val="00411BF9"/>
    <w:rsid w:val="00412071"/>
    <w:rsid w:val="00414EE6"/>
    <w:rsid w:val="004151EC"/>
    <w:rsid w:val="00416731"/>
    <w:rsid w:val="00416953"/>
    <w:rsid w:val="004172B1"/>
    <w:rsid w:val="00420CBA"/>
    <w:rsid w:val="004220BE"/>
    <w:rsid w:val="00423EDA"/>
    <w:rsid w:val="0042410D"/>
    <w:rsid w:val="004268A4"/>
    <w:rsid w:val="00430CAE"/>
    <w:rsid w:val="00430E69"/>
    <w:rsid w:val="004318FE"/>
    <w:rsid w:val="00432C0B"/>
    <w:rsid w:val="00433809"/>
    <w:rsid w:val="00434091"/>
    <w:rsid w:val="0043453D"/>
    <w:rsid w:val="004350E2"/>
    <w:rsid w:val="00436733"/>
    <w:rsid w:val="004368F4"/>
    <w:rsid w:val="00436FB6"/>
    <w:rsid w:val="00437652"/>
    <w:rsid w:val="004408F1"/>
    <w:rsid w:val="00440F2D"/>
    <w:rsid w:val="00441A83"/>
    <w:rsid w:val="004420A6"/>
    <w:rsid w:val="00442B1B"/>
    <w:rsid w:val="00442F03"/>
    <w:rsid w:val="00443AAB"/>
    <w:rsid w:val="00443DD0"/>
    <w:rsid w:val="00445AD2"/>
    <w:rsid w:val="004472DB"/>
    <w:rsid w:val="004474E7"/>
    <w:rsid w:val="004476A1"/>
    <w:rsid w:val="004479B0"/>
    <w:rsid w:val="00451B17"/>
    <w:rsid w:val="00451B48"/>
    <w:rsid w:val="00452828"/>
    <w:rsid w:val="00453B75"/>
    <w:rsid w:val="00453BF1"/>
    <w:rsid w:val="00453C5A"/>
    <w:rsid w:val="00454708"/>
    <w:rsid w:val="00454BA3"/>
    <w:rsid w:val="004552D0"/>
    <w:rsid w:val="00455634"/>
    <w:rsid w:val="004560BD"/>
    <w:rsid w:val="00457252"/>
    <w:rsid w:val="00460153"/>
    <w:rsid w:val="0046030D"/>
    <w:rsid w:val="00460C2A"/>
    <w:rsid w:val="00460D1A"/>
    <w:rsid w:val="00461122"/>
    <w:rsid w:val="00461695"/>
    <w:rsid w:val="004617F5"/>
    <w:rsid w:val="0046298D"/>
    <w:rsid w:val="00463227"/>
    <w:rsid w:val="00463376"/>
    <w:rsid w:val="00463628"/>
    <w:rsid w:val="004642C3"/>
    <w:rsid w:val="00465663"/>
    <w:rsid w:val="00465E44"/>
    <w:rsid w:val="00467064"/>
    <w:rsid w:val="00467F64"/>
    <w:rsid w:val="004717CF"/>
    <w:rsid w:val="00472435"/>
    <w:rsid w:val="00475E2E"/>
    <w:rsid w:val="00475F3E"/>
    <w:rsid w:val="004760CD"/>
    <w:rsid w:val="0047676E"/>
    <w:rsid w:val="00477DAB"/>
    <w:rsid w:val="0048078B"/>
    <w:rsid w:val="00480C80"/>
    <w:rsid w:val="00483B5B"/>
    <w:rsid w:val="00484072"/>
    <w:rsid w:val="00484A13"/>
    <w:rsid w:val="00484B41"/>
    <w:rsid w:val="00485434"/>
    <w:rsid w:val="0048564B"/>
    <w:rsid w:val="004862FB"/>
    <w:rsid w:val="00486429"/>
    <w:rsid w:val="0048657C"/>
    <w:rsid w:val="004868F0"/>
    <w:rsid w:val="00486AD9"/>
    <w:rsid w:val="00487666"/>
    <w:rsid w:val="00491E2B"/>
    <w:rsid w:val="0049290F"/>
    <w:rsid w:val="004930CD"/>
    <w:rsid w:val="0049411B"/>
    <w:rsid w:val="004942CB"/>
    <w:rsid w:val="0049501D"/>
    <w:rsid w:val="00495BED"/>
    <w:rsid w:val="00495F6C"/>
    <w:rsid w:val="00495F74"/>
    <w:rsid w:val="004961DB"/>
    <w:rsid w:val="004A20C2"/>
    <w:rsid w:val="004A30E9"/>
    <w:rsid w:val="004A3457"/>
    <w:rsid w:val="004A5188"/>
    <w:rsid w:val="004A61F8"/>
    <w:rsid w:val="004A645A"/>
    <w:rsid w:val="004A665F"/>
    <w:rsid w:val="004A715F"/>
    <w:rsid w:val="004A7907"/>
    <w:rsid w:val="004A7CC5"/>
    <w:rsid w:val="004B0320"/>
    <w:rsid w:val="004B2441"/>
    <w:rsid w:val="004B25B0"/>
    <w:rsid w:val="004B33C6"/>
    <w:rsid w:val="004B4805"/>
    <w:rsid w:val="004B4A1E"/>
    <w:rsid w:val="004B5210"/>
    <w:rsid w:val="004B5377"/>
    <w:rsid w:val="004B5B37"/>
    <w:rsid w:val="004B5BD7"/>
    <w:rsid w:val="004B6310"/>
    <w:rsid w:val="004B764E"/>
    <w:rsid w:val="004C072B"/>
    <w:rsid w:val="004C0D76"/>
    <w:rsid w:val="004C1B57"/>
    <w:rsid w:val="004C1C7D"/>
    <w:rsid w:val="004C354F"/>
    <w:rsid w:val="004C35E6"/>
    <w:rsid w:val="004C3C07"/>
    <w:rsid w:val="004C411E"/>
    <w:rsid w:val="004C5FDB"/>
    <w:rsid w:val="004C6D02"/>
    <w:rsid w:val="004C705E"/>
    <w:rsid w:val="004C70F3"/>
    <w:rsid w:val="004C7AB4"/>
    <w:rsid w:val="004D0356"/>
    <w:rsid w:val="004D0525"/>
    <w:rsid w:val="004D0645"/>
    <w:rsid w:val="004D0A15"/>
    <w:rsid w:val="004D1804"/>
    <w:rsid w:val="004D1928"/>
    <w:rsid w:val="004D204E"/>
    <w:rsid w:val="004D2B58"/>
    <w:rsid w:val="004D49E2"/>
    <w:rsid w:val="004D4F4B"/>
    <w:rsid w:val="004D75A5"/>
    <w:rsid w:val="004D79A0"/>
    <w:rsid w:val="004D7BEA"/>
    <w:rsid w:val="004E0C66"/>
    <w:rsid w:val="004E149C"/>
    <w:rsid w:val="004E241E"/>
    <w:rsid w:val="004E2858"/>
    <w:rsid w:val="004E33BB"/>
    <w:rsid w:val="004E6040"/>
    <w:rsid w:val="004E6C73"/>
    <w:rsid w:val="004E6E3E"/>
    <w:rsid w:val="004E6FA6"/>
    <w:rsid w:val="004F02BE"/>
    <w:rsid w:val="004F12C3"/>
    <w:rsid w:val="004F1494"/>
    <w:rsid w:val="004F1C3F"/>
    <w:rsid w:val="004F1FCC"/>
    <w:rsid w:val="004F244A"/>
    <w:rsid w:val="004F2652"/>
    <w:rsid w:val="004F2AB8"/>
    <w:rsid w:val="004F2D92"/>
    <w:rsid w:val="004F3312"/>
    <w:rsid w:val="004F3AAF"/>
    <w:rsid w:val="004F4D22"/>
    <w:rsid w:val="004F4E16"/>
    <w:rsid w:val="004F4EB2"/>
    <w:rsid w:val="004F5A1C"/>
    <w:rsid w:val="004F5F5F"/>
    <w:rsid w:val="004F62A5"/>
    <w:rsid w:val="004F6935"/>
    <w:rsid w:val="004F7D6A"/>
    <w:rsid w:val="00501325"/>
    <w:rsid w:val="005021A7"/>
    <w:rsid w:val="0050297B"/>
    <w:rsid w:val="00503CA2"/>
    <w:rsid w:val="00504611"/>
    <w:rsid w:val="005049CB"/>
    <w:rsid w:val="00505854"/>
    <w:rsid w:val="005061D3"/>
    <w:rsid w:val="00506253"/>
    <w:rsid w:val="00506581"/>
    <w:rsid w:val="00506D7E"/>
    <w:rsid w:val="005070C8"/>
    <w:rsid w:val="00507542"/>
    <w:rsid w:val="005078DB"/>
    <w:rsid w:val="00507D96"/>
    <w:rsid w:val="005103EE"/>
    <w:rsid w:val="0051044C"/>
    <w:rsid w:val="00511773"/>
    <w:rsid w:val="00511DA1"/>
    <w:rsid w:val="00512187"/>
    <w:rsid w:val="005122A8"/>
    <w:rsid w:val="005127EA"/>
    <w:rsid w:val="00512BB1"/>
    <w:rsid w:val="005143B6"/>
    <w:rsid w:val="005148EC"/>
    <w:rsid w:val="00514B8D"/>
    <w:rsid w:val="00514DD3"/>
    <w:rsid w:val="00515312"/>
    <w:rsid w:val="00515BFC"/>
    <w:rsid w:val="00515E44"/>
    <w:rsid w:val="005161F5"/>
    <w:rsid w:val="005177C4"/>
    <w:rsid w:val="00520F26"/>
    <w:rsid w:val="0052138B"/>
    <w:rsid w:val="00521A2E"/>
    <w:rsid w:val="00522762"/>
    <w:rsid w:val="00522854"/>
    <w:rsid w:val="0052359D"/>
    <w:rsid w:val="0052378C"/>
    <w:rsid w:val="00523D98"/>
    <w:rsid w:val="00523E25"/>
    <w:rsid w:val="00525674"/>
    <w:rsid w:val="00527507"/>
    <w:rsid w:val="00527DB1"/>
    <w:rsid w:val="005305A2"/>
    <w:rsid w:val="005305AF"/>
    <w:rsid w:val="005305E8"/>
    <w:rsid w:val="00530FA6"/>
    <w:rsid w:val="0053288A"/>
    <w:rsid w:val="00533163"/>
    <w:rsid w:val="00534040"/>
    <w:rsid w:val="00534AB5"/>
    <w:rsid w:val="00534FD0"/>
    <w:rsid w:val="0053551A"/>
    <w:rsid w:val="00535EAF"/>
    <w:rsid w:val="00535F53"/>
    <w:rsid w:val="005364DB"/>
    <w:rsid w:val="00536894"/>
    <w:rsid w:val="005368D2"/>
    <w:rsid w:val="00536A66"/>
    <w:rsid w:val="00536DF9"/>
    <w:rsid w:val="005374DD"/>
    <w:rsid w:val="00537DFE"/>
    <w:rsid w:val="00537FED"/>
    <w:rsid w:val="0054051B"/>
    <w:rsid w:val="005407FB"/>
    <w:rsid w:val="0054115D"/>
    <w:rsid w:val="00542880"/>
    <w:rsid w:val="00542BCD"/>
    <w:rsid w:val="00543510"/>
    <w:rsid w:val="00543928"/>
    <w:rsid w:val="0054418C"/>
    <w:rsid w:val="005449C6"/>
    <w:rsid w:val="00544FB2"/>
    <w:rsid w:val="0054502D"/>
    <w:rsid w:val="0054594E"/>
    <w:rsid w:val="00546896"/>
    <w:rsid w:val="00547C44"/>
    <w:rsid w:val="00550FA5"/>
    <w:rsid w:val="00551C33"/>
    <w:rsid w:val="00551CE4"/>
    <w:rsid w:val="00552CFD"/>
    <w:rsid w:val="00552FC5"/>
    <w:rsid w:val="005534BB"/>
    <w:rsid w:val="005560D8"/>
    <w:rsid w:val="005560ED"/>
    <w:rsid w:val="0056081C"/>
    <w:rsid w:val="00560990"/>
    <w:rsid w:val="00561C4C"/>
    <w:rsid w:val="00561F1F"/>
    <w:rsid w:val="005624AE"/>
    <w:rsid w:val="00563480"/>
    <w:rsid w:val="0056402B"/>
    <w:rsid w:val="00564322"/>
    <w:rsid w:val="005643FD"/>
    <w:rsid w:val="0056552F"/>
    <w:rsid w:val="005655B0"/>
    <w:rsid w:val="005661D3"/>
    <w:rsid w:val="00566646"/>
    <w:rsid w:val="00567064"/>
    <w:rsid w:val="0057020B"/>
    <w:rsid w:val="0057127F"/>
    <w:rsid w:val="0057159F"/>
    <w:rsid w:val="00571A8B"/>
    <w:rsid w:val="00571E40"/>
    <w:rsid w:val="005721BE"/>
    <w:rsid w:val="00572D16"/>
    <w:rsid w:val="0057469B"/>
    <w:rsid w:val="00575446"/>
    <w:rsid w:val="0057566C"/>
    <w:rsid w:val="00575F5F"/>
    <w:rsid w:val="005768A7"/>
    <w:rsid w:val="00577CE5"/>
    <w:rsid w:val="005807DC"/>
    <w:rsid w:val="00581F59"/>
    <w:rsid w:val="005822C3"/>
    <w:rsid w:val="00583E81"/>
    <w:rsid w:val="00583F8C"/>
    <w:rsid w:val="00584991"/>
    <w:rsid w:val="00584E8B"/>
    <w:rsid w:val="005853A9"/>
    <w:rsid w:val="00585449"/>
    <w:rsid w:val="00585B04"/>
    <w:rsid w:val="005863E7"/>
    <w:rsid w:val="005870FF"/>
    <w:rsid w:val="00592120"/>
    <w:rsid w:val="005926FB"/>
    <w:rsid w:val="00594423"/>
    <w:rsid w:val="00594C82"/>
    <w:rsid w:val="005955FA"/>
    <w:rsid w:val="00595D57"/>
    <w:rsid w:val="00597192"/>
    <w:rsid w:val="005A09ED"/>
    <w:rsid w:val="005A19DC"/>
    <w:rsid w:val="005A1B7C"/>
    <w:rsid w:val="005A1D65"/>
    <w:rsid w:val="005A2C53"/>
    <w:rsid w:val="005A2EB8"/>
    <w:rsid w:val="005A328B"/>
    <w:rsid w:val="005A33C6"/>
    <w:rsid w:val="005A3E5C"/>
    <w:rsid w:val="005A4372"/>
    <w:rsid w:val="005A43C6"/>
    <w:rsid w:val="005A5553"/>
    <w:rsid w:val="005A5655"/>
    <w:rsid w:val="005A63DC"/>
    <w:rsid w:val="005A6736"/>
    <w:rsid w:val="005A7071"/>
    <w:rsid w:val="005B075D"/>
    <w:rsid w:val="005B1077"/>
    <w:rsid w:val="005B152F"/>
    <w:rsid w:val="005B2A0C"/>
    <w:rsid w:val="005B31DF"/>
    <w:rsid w:val="005B3B9E"/>
    <w:rsid w:val="005B47B0"/>
    <w:rsid w:val="005B5A47"/>
    <w:rsid w:val="005B5F38"/>
    <w:rsid w:val="005B7101"/>
    <w:rsid w:val="005B7600"/>
    <w:rsid w:val="005C0236"/>
    <w:rsid w:val="005C0C71"/>
    <w:rsid w:val="005C0EF0"/>
    <w:rsid w:val="005C1068"/>
    <w:rsid w:val="005C1933"/>
    <w:rsid w:val="005C1F62"/>
    <w:rsid w:val="005C2FE0"/>
    <w:rsid w:val="005C4773"/>
    <w:rsid w:val="005C5246"/>
    <w:rsid w:val="005C5681"/>
    <w:rsid w:val="005C5EAD"/>
    <w:rsid w:val="005C6A0B"/>
    <w:rsid w:val="005C6AD8"/>
    <w:rsid w:val="005C6FF0"/>
    <w:rsid w:val="005C7BAF"/>
    <w:rsid w:val="005D005E"/>
    <w:rsid w:val="005D0782"/>
    <w:rsid w:val="005D1B33"/>
    <w:rsid w:val="005D1D10"/>
    <w:rsid w:val="005D2530"/>
    <w:rsid w:val="005D297C"/>
    <w:rsid w:val="005D33BF"/>
    <w:rsid w:val="005D34D8"/>
    <w:rsid w:val="005D3568"/>
    <w:rsid w:val="005D545A"/>
    <w:rsid w:val="005D54A0"/>
    <w:rsid w:val="005D575C"/>
    <w:rsid w:val="005D5CEC"/>
    <w:rsid w:val="005D631B"/>
    <w:rsid w:val="005D6CFB"/>
    <w:rsid w:val="005D6E3E"/>
    <w:rsid w:val="005E0246"/>
    <w:rsid w:val="005E0358"/>
    <w:rsid w:val="005E2D2D"/>
    <w:rsid w:val="005E3F94"/>
    <w:rsid w:val="005E4E4B"/>
    <w:rsid w:val="005E549D"/>
    <w:rsid w:val="005E6282"/>
    <w:rsid w:val="005E7DEB"/>
    <w:rsid w:val="005F0457"/>
    <w:rsid w:val="005F0B3A"/>
    <w:rsid w:val="005F0D98"/>
    <w:rsid w:val="005F0DDC"/>
    <w:rsid w:val="005F1005"/>
    <w:rsid w:val="005F1AF5"/>
    <w:rsid w:val="005F2C9E"/>
    <w:rsid w:val="005F367A"/>
    <w:rsid w:val="005F415B"/>
    <w:rsid w:val="005F42B5"/>
    <w:rsid w:val="005F4913"/>
    <w:rsid w:val="005F4C21"/>
    <w:rsid w:val="005F4C33"/>
    <w:rsid w:val="005F55DB"/>
    <w:rsid w:val="005F5CBD"/>
    <w:rsid w:val="005F70CD"/>
    <w:rsid w:val="005F73E2"/>
    <w:rsid w:val="00600E2D"/>
    <w:rsid w:val="0060152B"/>
    <w:rsid w:val="006015FF"/>
    <w:rsid w:val="00601907"/>
    <w:rsid w:val="00602311"/>
    <w:rsid w:val="00602489"/>
    <w:rsid w:val="00602C56"/>
    <w:rsid w:val="006031F9"/>
    <w:rsid w:val="00603AC0"/>
    <w:rsid w:val="00603BA9"/>
    <w:rsid w:val="006042EA"/>
    <w:rsid w:val="0060458B"/>
    <w:rsid w:val="0060461D"/>
    <w:rsid w:val="00605396"/>
    <w:rsid w:val="006059EC"/>
    <w:rsid w:val="0060602F"/>
    <w:rsid w:val="0060795C"/>
    <w:rsid w:val="0061017E"/>
    <w:rsid w:val="006104D5"/>
    <w:rsid w:val="00610995"/>
    <w:rsid w:val="0061243C"/>
    <w:rsid w:val="00612B01"/>
    <w:rsid w:val="00612E5B"/>
    <w:rsid w:val="00612ED0"/>
    <w:rsid w:val="00613393"/>
    <w:rsid w:val="00614096"/>
    <w:rsid w:val="0061446A"/>
    <w:rsid w:val="0061462F"/>
    <w:rsid w:val="0061525F"/>
    <w:rsid w:val="00617903"/>
    <w:rsid w:val="006200E0"/>
    <w:rsid w:val="0062198B"/>
    <w:rsid w:val="006219E9"/>
    <w:rsid w:val="00622070"/>
    <w:rsid w:val="0062248A"/>
    <w:rsid w:val="00623B03"/>
    <w:rsid w:val="0062440C"/>
    <w:rsid w:val="00624955"/>
    <w:rsid w:val="00624C57"/>
    <w:rsid w:val="00624EAA"/>
    <w:rsid w:val="0062521F"/>
    <w:rsid w:val="00625CBA"/>
    <w:rsid w:val="00625DE5"/>
    <w:rsid w:val="006264A3"/>
    <w:rsid w:val="0063077A"/>
    <w:rsid w:val="00631477"/>
    <w:rsid w:val="0063274E"/>
    <w:rsid w:val="00633143"/>
    <w:rsid w:val="006332FC"/>
    <w:rsid w:val="00633C31"/>
    <w:rsid w:val="0063430F"/>
    <w:rsid w:val="006348D7"/>
    <w:rsid w:val="00635473"/>
    <w:rsid w:val="0063733A"/>
    <w:rsid w:val="006404E7"/>
    <w:rsid w:val="00640F13"/>
    <w:rsid w:val="006413CE"/>
    <w:rsid w:val="0064153E"/>
    <w:rsid w:val="00641D03"/>
    <w:rsid w:val="00641D88"/>
    <w:rsid w:val="00641DFA"/>
    <w:rsid w:val="00644028"/>
    <w:rsid w:val="00644141"/>
    <w:rsid w:val="00644983"/>
    <w:rsid w:val="00644D42"/>
    <w:rsid w:val="006451AF"/>
    <w:rsid w:val="006456CB"/>
    <w:rsid w:val="00646EE6"/>
    <w:rsid w:val="006501D3"/>
    <w:rsid w:val="00650FF7"/>
    <w:rsid w:val="00651B7C"/>
    <w:rsid w:val="0065489E"/>
    <w:rsid w:val="006552EE"/>
    <w:rsid w:val="006559AD"/>
    <w:rsid w:val="006559B4"/>
    <w:rsid w:val="00657D3B"/>
    <w:rsid w:val="00657E68"/>
    <w:rsid w:val="00657EAD"/>
    <w:rsid w:val="00662016"/>
    <w:rsid w:val="00662625"/>
    <w:rsid w:val="00662D9D"/>
    <w:rsid w:val="006640FA"/>
    <w:rsid w:val="006642F8"/>
    <w:rsid w:val="00665B7E"/>
    <w:rsid w:val="00666B17"/>
    <w:rsid w:val="00666E1C"/>
    <w:rsid w:val="00667E18"/>
    <w:rsid w:val="00667F26"/>
    <w:rsid w:val="00667F43"/>
    <w:rsid w:val="00670B2C"/>
    <w:rsid w:val="00671440"/>
    <w:rsid w:val="00671E04"/>
    <w:rsid w:val="00671E2D"/>
    <w:rsid w:val="006735B4"/>
    <w:rsid w:val="00673EDB"/>
    <w:rsid w:val="006746F5"/>
    <w:rsid w:val="00675DAE"/>
    <w:rsid w:val="00676858"/>
    <w:rsid w:val="00676F85"/>
    <w:rsid w:val="00680BB6"/>
    <w:rsid w:val="0068118D"/>
    <w:rsid w:val="0068189E"/>
    <w:rsid w:val="00682546"/>
    <w:rsid w:val="00682726"/>
    <w:rsid w:val="006830EC"/>
    <w:rsid w:val="00683DEE"/>
    <w:rsid w:val="006848FF"/>
    <w:rsid w:val="0068493F"/>
    <w:rsid w:val="00686168"/>
    <w:rsid w:val="00686462"/>
    <w:rsid w:val="00686C8A"/>
    <w:rsid w:val="006872AB"/>
    <w:rsid w:val="006873D8"/>
    <w:rsid w:val="00687AEE"/>
    <w:rsid w:val="00687D37"/>
    <w:rsid w:val="00690348"/>
    <w:rsid w:val="006914BF"/>
    <w:rsid w:val="00691FDB"/>
    <w:rsid w:val="00692E0F"/>
    <w:rsid w:val="00693FC3"/>
    <w:rsid w:val="006940FF"/>
    <w:rsid w:val="00694325"/>
    <w:rsid w:val="00695300"/>
    <w:rsid w:val="00696100"/>
    <w:rsid w:val="0069633D"/>
    <w:rsid w:val="006A0305"/>
    <w:rsid w:val="006A0C98"/>
    <w:rsid w:val="006A0CF1"/>
    <w:rsid w:val="006A1EB9"/>
    <w:rsid w:val="006A2E6C"/>
    <w:rsid w:val="006A37E1"/>
    <w:rsid w:val="006A3EAA"/>
    <w:rsid w:val="006A3ED9"/>
    <w:rsid w:val="006A4C5C"/>
    <w:rsid w:val="006A4CF2"/>
    <w:rsid w:val="006A6F42"/>
    <w:rsid w:val="006A7EF5"/>
    <w:rsid w:val="006B0037"/>
    <w:rsid w:val="006B0A8F"/>
    <w:rsid w:val="006B17BB"/>
    <w:rsid w:val="006B2BE5"/>
    <w:rsid w:val="006B445D"/>
    <w:rsid w:val="006B4766"/>
    <w:rsid w:val="006B4D0E"/>
    <w:rsid w:val="006B4EE0"/>
    <w:rsid w:val="006B5A2B"/>
    <w:rsid w:val="006B6F9A"/>
    <w:rsid w:val="006B78CC"/>
    <w:rsid w:val="006B7EE3"/>
    <w:rsid w:val="006C05FA"/>
    <w:rsid w:val="006C202A"/>
    <w:rsid w:val="006C249A"/>
    <w:rsid w:val="006C43F4"/>
    <w:rsid w:val="006C554F"/>
    <w:rsid w:val="006C6762"/>
    <w:rsid w:val="006C6CAE"/>
    <w:rsid w:val="006C726F"/>
    <w:rsid w:val="006D0F94"/>
    <w:rsid w:val="006D1B46"/>
    <w:rsid w:val="006D3F84"/>
    <w:rsid w:val="006D4293"/>
    <w:rsid w:val="006D63E6"/>
    <w:rsid w:val="006D6C34"/>
    <w:rsid w:val="006D79BB"/>
    <w:rsid w:val="006E038A"/>
    <w:rsid w:val="006E07DF"/>
    <w:rsid w:val="006E1432"/>
    <w:rsid w:val="006E1C4A"/>
    <w:rsid w:val="006E1D73"/>
    <w:rsid w:val="006E1DFD"/>
    <w:rsid w:val="006E48C4"/>
    <w:rsid w:val="006E54CD"/>
    <w:rsid w:val="006E61E2"/>
    <w:rsid w:val="006E6544"/>
    <w:rsid w:val="006E7553"/>
    <w:rsid w:val="006E7815"/>
    <w:rsid w:val="006E7904"/>
    <w:rsid w:val="006E7FD9"/>
    <w:rsid w:val="006F0719"/>
    <w:rsid w:val="006F1ACC"/>
    <w:rsid w:val="006F1E0C"/>
    <w:rsid w:val="006F411B"/>
    <w:rsid w:val="006F5029"/>
    <w:rsid w:val="006F54C9"/>
    <w:rsid w:val="006F58B1"/>
    <w:rsid w:val="006F7BBD"/>
    <w:rsid w:val="007022AD"/>
    <w:rsid w:val="00702D16"/>
    <w:rsid w:val="00704416"/>
    <w:rsid w:val="00704D84"/>
    <w:rsid w:val="00704E38"/>
    <w:rsid w:val="00705952"/>
    <w:rsid w:val="00705BF8"/>
    <w:rsid w:val="0070604E"/>
    <w:rsid w:val="007060C4"/>
    <w:rsid w:val="0070617C"/>
    <w:rsid w:val="00706E3D"/>
    <w:rsid w:val="00710608"/>
    <w:rsid w:val="00710B7D"/>
    <w:rsid w:val="00711936"/>
    <w:rsid w:val="00712A56"/>
    <w:rsid w:val="00712EA9"/>
    <w:rsid w:val="00713346"/>
    <w:rsid w:val="0071366C"/>
    <w:rsid w:val="00713A90"/>
    <w:rsid w:val="00713C47"/>
    <w:rsid w:val="007140A1"/>
    <w:rsid w:val="0071583D"/>
    <w:rsid w:val="00716A35"/>
    <w:rsid w:val="00716F61"/>
    <w:rsid w:val="00720AF6"/>
    <w:rsid w:val="00723165"/>
    <w:rsid w:val="0072318D"/>
    <w:rsid w:val="00723B09"/>
    <w:rsid w:val="0072430D"/>
    <w:rsid w:val="00724493"/>
    <w:rsid w:val="007247DB"/>
    <w:rsid w:val="007260EC"/>
    <w:rsid w:val="00726230"/>
    <w:rsid w:val="00727187"/>
    <w:rsid w:val="00727A82"/>
    <w:rsid w:val="00727DB4"/>
    <w:rsid w:val="00730641"/>
    <w:rsid w:val="00731D1F"/>
    <w:rsid w:val="007321DA"/>
    <w:rsid w:val="007326C0"/>
    <w:rsid w:val="00733510"/>
    <w:rsid w:val="0073492B"/>
    <w:rsid w:val="00736555"/>
    <w:rsid w:val="007366BD"/>
    <w:rsid w:val="00736C94"/>
    <w:rsid w:val="00736E0F"/>
    <w:rsid w:val="007404A5"/>
    <w:rsid w:val="007412EE"/>
    <w:rsid w:val="00741894"/>
    <w:rsid w:val="00742F74"/>
    <w:rsid w:val="00743A06"/>
    <w:rsid w:val="0074414C"/>
    <w:rsid w:val="007451D8"/>
    <w:rsid w:val="00745221"/>
    <w:rsid w:val="00745319"/>
    <w:rsid w:val="00745580"/>
    <w:rsid w:val="00746439"/>
    <w:rsid w:val="007464C8"/>
    <w:rsid w:val="007469B0"/>
    <w:rsid w:val="007469D3"/>
    <w:rsid w:val="00746F08"/>
    <w:rsid w:val="00747863"/>
    <w:rsid w:val="00750017"/>
    <w:rsid w:val="0075066B"/>
    <w:rsid w:val="00750CF0"/>
    <w:rsid w:val="00751ACE"/>
    <w:rsid w:val="00751F27"/>
    <w:rsid w:val="00752A3B"/>
    <w:rsid w:val="00752F95"/>
    <w:rsid w:val="00753828"/>
    <w:rsid w:val="00753870"/>
    <w:rsid w:val="0075427E"/>
    <w:rsid w:val="0075620B"/>
    <w:rsid w:val="007564EF"/>
    <w:rsid w:val="00756CB7"/>
    <w:rsid w:val="00760093"/>
    <w:rsid w:val="00760E04"/>
    <w:rsid w:val="00760F77"/>
    <w:rsid w:val="00761C6E"/>
    <w:rsid w:val="007629B0"/>
    <w:rsid w:val="00762F3A"/>
    <w:rsid w:val="00762FFB"/>
    <w:rsid w:val="0076351F"/>
    <w:rsid w:val="00764021"/>
    <w:rsid w:val="0076498B"/>
    <w:rsid w:val="00764A36"/>
    <w:rsid w:val="00764AE0"/>
    <w:rsid w:val="00765C45"/>
    <w:rsid w:val="00766132"/>
    <w:rsid w:val="007663F3"/>
    <w:rsid w:val="0076699C"/>
    <w:rsid w:val="007673E2"/>
    <w:rsid w:val="00767B02"/>
    <w:rsid w:val="00770A61"/>
    <w:rsid w:val="007729F0"/>
    <w:rsid w:val="0077360A"/>
    <w:rsid w:val="00774B27"/>
    <w:rsid w:val="00774E2C"/>
    <w:rsid w:val="00774E94"/>
    <w:rsid w:val="00775480"/>
    <w:rsid w:val="00775509"/>
    <w:rsid w:val="00775A2F"/>
    <w:rsid w:val="00775FB3"/>
    <w:rsid w:val="00776B10"/>
    <w:rsid w:val="00776BD0"/>
    <w:rsid w:val="00776E66"/>
    <w:rsid w:val="007775D2"/>
    <w:rsid w:val="0078066C"/>
    <w:rsid w:val="007809BB"/>
    <w:rsid w:val="00780EEA"/>
    <w:rsid w:val="00781399"/>
    <w:rsid w:val="00782067"/>
    <w:rsid w:val="007825FC"/>
    <w:rsid w:val="0078287C"/>
    <w:rsid w:val="0078398D"/>
    <w:rsid w:val="007849E0"/>
    <w:rsid w:val="0078522B"/>
    <w:rsid w:val="00785365"/>
    <w:rsid w:val="007853CD"/>
    <w:rsid w:val="00785A08"/>
    <w:rsid w:val="00785D36"/>
    <w:rsid w:val="00786876"/>
    <w:rsid w:val="0078696A"/>
    <w:rsid w:val="0078760E"/>
    <w:rsid w:val="007907C1"/>
    <w:rsid w:val="00790D4C"/>
    <w:rsid w:val="00791854"/>
    <w:rsid w:val="0079208E"/>
    <w:rsid w:val="0079213F"/>
    <w:rsid w:val="00792DD0"/>
    <w:rsid w:val="00792EB4"/>
    <w:rsid w:val="007931F3"/>
    <w:rsid w:val="00793950"/>
    <w:rsid w:val="00794E3E"/>
    <w:rsid w:val="00794FBA"/>
    <w:rsid w:val="007956E2"/>
    <w:rsid w:val="00796142"/>
    <w:rsid w:val="007962A1"/>
    <w:rsid w:val="0079736F"/>
    <w:rsid w:val="0079751D"/>
    <w:rsid w:val="00797F47"/>
    <w:rsid w:val="007A1B02"/>
    <w:rsid w:val="007A1E04"/>
    <w:rsid w:val="007A24CF"/>
    <w:rsid w:val="007A27E0"/>
    <w:rsid w:val="007A2D74"/>
    <w:rsid w:val="007A3FAA"/>
    <w:rsid w:val="007A40AF"/>
    <w:rsid w:val="007A44E6"/>
    <w:rsid w:val="007A558E"/>
    <w:rsid w:val="007A5629"/>
    <w:rsid w:val="007A5F05"/>
    <w:rsid w:val="007A73DC"/>
    <w:rsid w:val="007A7597"/>
    <w:rsid w:val="007A75ED"/>
    <w:rsid w:val="007A7FC0"/>
    <w:rsid w:val="007B09C2"/>
    <w:rsid w:val="007B0D94"/>
    <w:rsid w:val="007B2564"/>
    <w:rsid w:val="007B3197"/>
    <w:rsid w:val="007B396A"/>
    <w:rsid w:val="007B43A2"/>
    <w:rsid w:val="007B47D7"/>
    <w:rsid w:val="007B4AE4"/>
    <w:rsid w:val="007B58FE"/>
    <w:rsid w:val="007B627E"/>
    <w:rsid w:val="007B757B"/>
    <w:rsid w:val="007C24A3"/>
    <w:rsid w:val="007C3635"/>
    <w:rsid w:val="007C3656"/>
    <w:rsid w:val="007C3B87"/>
    <w:rsid w:val="007C43FC"/>
    <w:rsid w:val="007C497E"/>
    <w:rsid w:val="007C502D"/>
    <w:rsid w:val="007C57F5"/>
    <w:rsid w:val="007C66E6"/>
    <w:rsid w:val="007C67D7"/>
    <w:rsid w:val="007C6857"/>
    <w:rsid w:val="007C6877"/>
    <w:rsid w:val="007C72A4"/>
    <w:rsid w:val="007D373F"/>
    <w:rsid w:val="007D3E0E"/>
    <w:rsid w:val="007D64C1"/>
    <w:rsid w:val="007D6B87"/>
    <w:rsid w:val="007D6EC2"/>
    <w:rsid w:val="007E0C1F"/>
    <w:rsid w:val="007E1D61"/>
    <w:rsid w:val="007E1D6F"/>
    <w:rsid w:val="007E26C1"/>
    <w:rsid w:val="007E3545"/>
    <w:rsid w:val="007E3723"/>
    <w:rsid w:val="007E3D49"/>
    <w:rsid w:val="007E550F"/>
    <w:rsid w:val="007E552F"/>
    <w:rsid w:val="007E5A44"/>
    <w:rsid w:val="007E66F6"/>
    <w:rsid w:val="007E712F"/>
    <w:rsid w:val="007E72A4"/>
    <w:rsid w:val="007E7526"/>
    <w:rsid w:val="007F1498"/>
    <w:rsid w:val="007F1F67"/>
    <w:rsid w:val="007F2C24"/>
    <w:rsid w:val="007F3076"/>
    <w:rsid w:val="007F3342"/>
    <w:rsid w:val="007F4AD4"/>
    <w:rsid w:val="007F549E"/>
    <w:rsid w:val="007F583B"/>
    <w:rsid w:val="007F6FA1"/>
    <w:rsid w:val="007F750D"/>
    <w:rsid w:val="00800CDB"/>
    <w:rsid w:val="00801D39"/>
    <w:rsid w:val="008025E5"/>
    <w:rsid w:val="00802F84"/>
    <w:rsid w:val="008031EB"/>
    <w:rsid w:val="00803265"/>
    <w:rsid w:val="008034A9"/>
    <w:rsid w:val="0080419C"/>
    <w:rsid w:val="00804399"/>
    <w:rsid w:val="008050B6"/>
    <w:rsid w:val="00805AA0"/>
    <w:rsid w:val="0081022E"/>
    <w:rsid w:val="0081027E"/>
    <w:rsid w:val="00811C0B"/>
    <w:rsid w:val="00811FD9"/>
    <w:rsid w:val="00812525"/>
    <w:rsid w:val="00813A37"/>
    <w:rsid w:val="00813CC0"/>
    <w:rsid w:val="00814235"/>
    <w:rsid w:val="00815B5A"/>
    <w:rsid w:val="00815FCF"/>
    <w:rsid w:val="00817288"/>
    <w:rsid w:val="008175CF"/>
    <w:rsid w:val="0082086E"/>
    <w:rsid w:val="00820C44"/>
    <w:rsid w:val="00821973"/>
    <w:rsid w:val="00821F1E"/>
    <w:rsid w:val="00822268"/>
    <w:rsid w:val="00822978"/>
    <w:rsid w:val="00822A48"/>
    <w:rsid w:val="00823598"/>
    <w:rsid w:val="00824821"/>
    <w:rsid w:val="00824A7D"/>
    <w:rsid w:val="008266BC"/>
    <w:rsid w:val="0082719D"/>
    <w:rsid w:val="00827E76"/>
    <w:rsid w:val="00830A69"/>
    <w:rsid w:val="00831316"/>
    <w:rsid w:val="00831998"/>
    <w:rsid w:val="00831EF2"/>
    <w:rsid w:val="00832493"/>
    <w:rsid w:val="00832EDB"/>
    <w:rsid w:val="0083365D"/>
    <w:rsid w:val="008337BA"/>
    <w:rsid w:val="008364AB"/>
    <w:rsid w:val="0083675D"/>
    <w:rsid w:val="00837D05"/>
    <w:rsid w:val="00840240"/>
    <w:rsid w:val="008404CA"/>
    <w:rsid w:val="00840A18"/>
    <w:rsid w:val="00842020"/>
    <w:rsid w:val="00842394"/>
    <w:rsid w:val="0084258C"/>
    <w:rsid w:val="008426A9"/>
    <w:rsid w:val="00842BE4"/>
    <w:rsid w:val="00842BFF"/>
    <w:rsid w:val="00842C03"/>
    <w:rsid w:val="00842FE0"/>
    <w:rsid w:val="008433D5"/>
    <w:rsid w:val="00843F9D"/>
    <w:rsid w:val="008461A6"/>
    <w:rsid w:val="00846F34"/>
    <w:rsid w:val="00847617"/>
    <w:rsid w:val="0084761D"/>
    <w:rsid w:val="00847F01"/>
    <w:rsid w:val="008516D4"/>
    <w:rsid w:val="00851A02"/>
    <w:rsid w:val="0085218B"/>
    <w:rsid w:val="0085220C"/>
    <w:rsid w:val="008527F2"/>
    <w:rsid w:val="00852BCA"/>
    <w:rsid w:val="00854243"/>
    <w:rsid w:val="00854352"/>
    <w:rsid w:val="00854AB4"/>
    <w:rsid w:val="00855059"/>
    <w:rsid w:val="0085672E"/>
    <w:rsid w:val="00856B1C"/>
    <w:rsid w:val="00856EE4"/>
    <w:rsid w:val="008575CE"/>
    <w:rsid w:val="00857D5F"/>
    <w:rsid w:val="0086005C"/>
    <w:rsid w:val="008605B8"/>
    <w:rsid w:val="00860900"/>
    <w:rsid w:val="00860FCA"/>
    <w:rsid w:val="008613B0"/>
    <w:rsid w:val="00862478"/>
    <w:rsid w:val="00863722"/>
    <w:rsid w:val="00863B52"/>
    <w:rsid w:val="008640E1"/>
    <w:rsid w:val="008645C9"/>
    <w:rsid w:val="00864B62"/>
    <w:rsid w:val="008654BA"/>
    <w:rsid w:val="00865789"/>
    <w:rsid w:val="0086602A"/>
    <w:rsid w:val="00866D77"/>
    <w:rsid w:val="00867D12"/>
    <w:rsid w:val="00867D59"/>
    <w:rsid w:val="00870055"/>
    <w:rsid w:val="00870130"/>
    <w:rsid w:val="00870F71"/>
    <w:rsid w:val="008715DD"/>
    <w:rsid w:val="008726AC"/>
    <w:rsid w:val="008739D1"/>
    <w:rsid w:val="00873D05"/>
    <w:rsid w:val="00874AF0"/>
    <w:rsid w:val="00874BF5"/>
    <w:rsid w:val="008751E2"/>
    <w:rsid w:val="008752F4"/>
    <w:rsid w:val="00877189"/>
    <w:rsid w:val="00877FEE"/>
    <w:rsid w:val="0088215C"/>
    <w:rsid w:val="00882845"/>
    <w:rsid w:val="0088393E"/>
    <w:rsid w:val="00883E25"/>
    <w:rsid w:val="00884049"/>
    <w:rsid w:val="008856EC"/>
    <w:rsid w:val="00885A99"/>
    <w:rsid w:val="00885FAE"/>
    <w:rsid w:val="00886E4D"/>
    <w:rsid w:val="00886FBC"/>
    <w:rsid w:val="00887356"/>
    <w:rsid w:val="00890290"/>
    <w:rsid w:val="00890D94"/>
    <w:rsid w:val="00891D4B"/>
    <w:rsid w:val="0089201A"/>
    <w:rsid w:val="00892CA6"/>
    <w:rsid w:val="00892F50"/>
    <w:rsid w:val="00893AB3"/>
    <w:rsid w:val="00893BFE"/>
    <w:rsid w:val="008944D9"/>
    <w:rsid w:val="00896851"/>
    <w:rsid w:val="00896C1F"/>
    <w:rsid w:val="00896CE7"/>
    <w:rsid w:val="0089763A"/>
    <w:rsid w:val="00897CDA"/>
    <w:rsid w:val="00897D9B"/>
    <w:rsid w:val="008A0279"/>
    <w:rsid w:val="008A104F"/>
    <w:rsid w:val="008A1EB7"/>
    <w:rsid w:val="008A2172"/>
    <w:rsid w:val="008A283A"/>
    <w:rsid w:val="008A3F2A"/>
    <w:rsid w:val="008A4627"/>
    <w:rsid w:val="008A47EA"/>
    <w:rsid w:val="008A5484"/>
    <w:rsid w:val="008A58EC"/>
    <w:rsid w:val="008A5BF5"/>
    <w:rsid w:val="008A611A"/>
    <w:rsid w:val="008A6310"/>
    <w:rsid w:val="008A6C29"/>
    <w:rsid w:val="008A768A"/>
    <w:rsid w:val="008A7A81"/>
    <w:rsid w:val="008B0B75"/>
    <w:rsid w:val="008B0FF0"/>
    <w:rsid w:val="008B16D0"/>
    <w:rsid w:val="008B3A08"/>
    <w:rsid w:val="008B6E35"/>
    <w:rsid w:val="008B792E"/>
    <w:rsid w:val="008B7E41"/>
    <w:rsid w:val="008C17E9"/>
    <w:rsid w:val="008C1E1D"/>
    <w:rsid w:val="008C30F9"/>
    <w:rsid w:val="008C33AB"/>
    <w:rsid w:val="008C36A5"/>
    <w:rsid w:val="008C3E9B"/>
    <w:rsid w:val="008C4388"/>
    <w:rsid w:val="008C47DB"/>
    <w:rsid w:val="008C4BEA"/>
    <w:rsid w:val="008C58D6"/>
    <w:rsid w:val="008C6729"/>
    <w:rsid w:val="008C6E5C"/>
    <w:rsid w:val="008C6ECD"/>
    <w:rsid w:val="008C71AB"/>
    <w:rsid w:val="008C72DB"/>
    <w:rsid w:val="008D02DB"/>
    <w:rsid w:val="008D11DE"/>
    <w:rsid w:val="008D1472"/>
    <w:rsid w:val="008D157F"/>
    <w:rsid w:val="008D21FB"/>
    <w:rsid w:val="008D29C7"/>
    <w:rsid w:val="008D4139"/>
    <w:rsid w:val="008D4DF7"/>
    <w:rsid w:val="008D545F"/>
    <w:rsid w:val="008D5569"/>
    <w:rsid w:val="008D586A"/>
    <w:rsid w:val="008D5F0D"/>
    <w:rsid w:val="008D6357"/>
    <w:rsid w:val="008D6A7F"/>
    <w:rsid w:val="008D7A83"/>
    <w:rsid w:val="008E0413"/>
    <w:rsid w:val="008E09C5"/>
    <w:rsid w:val="008E1142"/>
    <w:rsid w:val="008E159A"/>
    <w:rsid w:val="008E1CE6"/>
    <w:rsid w:val="008E2261"/>
    <w:rsid w:val="008E3E24"/>
    <w:rsid w:val="008E426D"/>
    <w:rsid w:val="008E444F"/>
    <w:rsid w:val="008E63E8"/>
    <w:rsid w:val="008E6525"/>
    <w:rsid w:val="008E7D9A"/>
    <w:rsid w:val="008F1B21"/>
    <w:rsid w:val="008F27E1"/>
    <w:rsid w:val="008F2CCE"/>
    <w:rsid w:val="008F34C8"/>
    <w:rsid w:val="008F3555"/>
    <w:rsid w:val="008F3A1D"/>
    <w:rsid w:val="008F3EFC"/>
    <w:rsid w:val="008F48B6"/>
    <w:rsid w:val="008F5129"/>
    <w:rsid w:val="008F526E"/>
    <w:rsid w:val="008F6115"/>
    <w:rsid w:val="008F6202"/>
    <w:rsid w:val="008F620F"/>
    <w:rsid w:val="008F6D00"/>
    <w:rsid w:val="008F6E5F"/>
    <w:rsid w:val="008F6F1A"/>
    <w:rsid w:val="009009B6"/>
    <w:rsid w:val="00900B29"/>
    <w:rsid w:val="00901BC0"/>
    <w:rsid w:val="00901E14"/>
    <w:rsid w:val="00904750"/>
    <w:rsid w:val="00905DDB"/>
    <w:rsid w:val="009060BE"/>
    <w:rsid w:val="009063ED"/>
    <w:rsid w:val="00907363"/>
    <w:rsid w:val="00907504"/>
    <w:rsid w:val="0090790F"/>
    <w:rsid w:val="00907BE9"/>
    <w:rsid w:val="00910F04"/>
    <w:rsid w:val="0091121F"/>
    <w:rsid w:val="009112A3"/>
    <w:rsid w:val="00911AD8"/>
    <w:rsid w:val="00911D15"/>
    <w:rsid w:val="00912DA8"/>
    <w:rsid w:val="00913E05"/>
    <w:rsid w:val="00914AFE"/>
    <w:rsid w:val="00914F79"/>
    <w:rsid w:val="0091503F"/>
    <w:rsid w:val="0091704D"/>
    <w:rsid w:val="00921493"/>
    <w:rsid w:val="0092186C"/>
    <w:rsid w:val="009220A4"/>
    <w:rsid w:val="0092222C"/>
    <w:rsid w:val="00923F94"/>
    <w:rsid w:val="00924803"/>
    <w:rsid w:val="00924B1A"/>
    <w:rsid w:val="00924C1D"/>
    <w:rsid w:val="00925F0F"/>
    <w:rsid w:val="00926B92"/>
    <w:rsid w:val="009302F6"/>
    <w:rsid w:val="009317B5"/>
    <w:rsid w:val="0093408C"/>
    <w:rsid w:val="009347FC"/>
    <w:rsid w:val="00934FD1"/>
    <w:rsid w:val="00935E48"/>
    <w:rsid w:val="00936CB5"/>
    <w:rsid w:val="00936DA4"/>
    <w:rsid w:val="00937DC0"/>
    <w:rsid w:val="009402B4"/>
    <w:rsid w:val="00940A04"/>
    <w:rsid w:val="00940C21"/>
    <w:rsid w:val="00940DF0"/>
    <w:rsid w:val="009417C2"/>
    <w:rsid w:val="009428F6"/>
    <w:rsid w:val="0094310A"/>
    <w:rsid w:val="00943AFA"/>
    <w:rsid w:val="0094423C"/>
    <w:rsid w:val="0094428E"/>
    <w:rsid w:val="0094443F"/>
    <w:rsid w:val="00944ACA"/>
    <w:rsid w:val="00944E57"/>
    <w:rsid w:val="00945066"/>
    <w:rsid w:val="00945230"/>
    <w:rsid w:val="00945FE5"/>
    <w:rsid w:val="0094759C"/>
    <w:rsid w:val="00947A85"/>
    <w:rsid w:val="00950968"/>
    <w:rsid w:val="00950B2B"/>
    <w:rsid w:val="00950BD6"/>
    <w:rsid w:val="009511F1"/>
    <w:rsid w:val="00951632"/>
    <w:rsid w:val="00951C14"/>
    <w:rsid w:val="00952C7C"/>
    <w:rsid w:val="0095335B"/>
    <w:rsid w:val="009538AC"/>
    <w:rsid w:val="00953A98"/>
    <w:rsid w:val="00953E42"/>
    <w:rsid w:val="009544C8"/>
    <w:rsid w:val="009547BE"/>
    <w:rsid w:val="009555D0"/>
    <w:rsid w:val="00955B07"/>
    <w:rsid w:val="00955C88"/>
    <w:rsid w:val="00955D79"/>
    <w:rsid w:val="00956884"/>
    <w:rsid w:val="00956982"/>
    <w:rsid w:val="0095770B"/>
    <w:rsid w:val="00960B03"/>
    <w:rsid w:val="00960C8B"/>
    <w:rsid w:val="009611D2"/>
    <w:rsid w:val="00961473"/>
    <w:rsid w:val="00961CC8"/>
    <w:rsid w:val="00962102"/>
    <w:rsid w:val="00962153"/>
    <w:rsid w:val="00962ABE"/>
    <w:rsid w:val="00964141"/>
    <w:rsid w:val="00964CB2"/>
    <w:rsid w:val="00964D80"/>
    <w:rsid w:val="009657D6"/>
    <w:rsid w:val="009676FE"/>
    <w:rsid w:val="00972F37"/>
    <w:rsid w:val="00973195"/>
    <w:rsid w:val="00973A71"/>
    <w:rsid w:val="00973D68"/>
    <w:rsid w:val="0097451E"/>
    <w:rsid w:val="00974F48"/>
    <w:rsid w:val="0097516F"/>
    <w:rsid w:val="009753E3"/>
    <w:rsid w:val="00975853"/>
    <w:rsid w:val="00975891"/>
    <w:rsid w:val="009759D6"/>
    <w:rsid w:val="00976749"/>
    <w:rsid w:val="00977902"/>
    <w:rsid w:val="0098137E"/>
    <w:rsid w:val="00982267"/>
    <w:rsid w:val="00982A92"/>
    <w:rsid w:val="00982EE7"/>
    <w:rsid w:val="009835FC"/>
    <w:rsid w:val="00983E94"/>
    <w:rsid w:val="00984DE4"/>
    <w:rsid w:val="00984F23"/>
    <w:rsid w:val="00985196"/>
    <w:rsid w:val="00987336"/>
    <w:rsid w:val="00987430"/>
    <w:rsid w:val="009876B6"/>
    <w:rsid w:val="009902FE"/>
    <w:rsid w:val="009907E7"/>
    <w:rsid w:val="0099142D"/>
    <w:rsid w:val="00992CFD"/>
    <w:rsid w:val="00994B8D"/>
    <w:rsid w:val="00994EE0"/>
    <w:rsid w:val="00995F1A"/>
    <w:rsid w:val="00995FF6"/>
    <w:rsid w:val="009960DC"/>
    <w:rsid w:val="00996FFE"/>
    <w:rsid w:val="00997000"/>
    <w:rsid w:val="009A1194"/>
    <w:rsid w:val="009A12F8"/>
    <w:rsid w:val="009A18A1"/>
    <w:rsid w:val="009A2249"/>
    <w:rsid w:val="009A2ECC"/>
    <w:rsid w:val="009A35C0"/>
    <w:rsid w:val="009A3FC3"/>
    <w:rsid w:val="009A47E3"/>
    <w:rsid w:val="009A4D79"/>
    <w:rsid w:val="009A4E2E"/>
    <w:rsid w:val="009A559D"/>
    <w:rsid w:val="009A5723"/>
    <w:rsid w:val="009A6996"/>
    <w:rsid w:val="009A7E26"/>
    <w:rsid w:val="009B0031"/>
    <w:rsid w:val="009B0098"/>
    <w:rsid w:val="009B01EC"/>
    <w:rsid w:val="009B05DF"/>
    <w:rsid w:val="009B1770"/>
    <w:rsid w:val="009B1775"/>
    <w:rsid w:val="009B1809"/>
    <w:rsid w:val="009B37ED"/>
    <w:rsid w:val="009B42C4"/>
    <w:rsid w:val="009B4D68"/>
    <w:rsid w:val="009B4DA0"/>
    <w:rsid w:val="009B5993"/>
    <w:rsid w:val="009B5A6B"/>
    <w:rsid w:val="009B5F18"/>
    <w:rsid w:val="009B6DD1"/>
    <w:rsid w:val="009C156E"/>
    <w:rsid w:val="009C2E81"/>
    <w:rsid w:val="009C47C7"/>
    <w:rsid w:val="009C48AD"/>
    <w:rsid w:val="009C5015"/>
    <w:rsid w:val="009C507E"/>
    <w:rsid w:val="009C5580"/>
    <w:rsid w:val="009C5B36"/>
    <w:rsid w:val="009C658E"/>
    <w:rsid w:val="009D0337"/>
    <w:rsid w:val="009D0F42"/>
    <w:rsid w:val="009D2FC7"/>
    <w:rsid w:val="009D3A99"/>
    <w:rsid w:val="009D47E4"/>
    <w:rsid w:val="009D622E"/>
    <w:rsid w:val="009D664B"/>
    <w:rsid w:val="009D6AA7"/>
    <w:rsid w:val="009E0495"/>
    <w:rsid w:val="009E1AB1"/>
    <w:rsid w:val="009E2392"/>
    <w:rsid w:val="009E4779"/>
    <w:rsid w:val="009E47A1"/>
    <w:rsid w:val="009E4C75"/>
    <w:rsid w:val="009E4D08"/>
    <w:rsid w:val="009E5535"/>
    <w:rsid w:val="009E5AAF"/>
    <w:rsid w:val="009E63F5"/>
    <w:rsid w:val="009E6506"/>
    <w:rsid w:val="009E6633"/>
    <w:rsid w:val="009E7C0F"/>
    <w:rsid w:val="009F00A7"/>
    <w:rsid w:val="009F2D09"/>
    <w:rsid w:val="009F2EC2"/>
    <w:rsid w:val="009F3530"/>
    <w:rsid w:val="009F474E"/>
    <w:rsid w:val="009F4FC2"/>
    <w:rsid w:val="009F61FE"/>
    <w:rsid w:val="009F683B"/>
    <w:rsid w:val="009F6EC6"/>
    <w:rsid w:val="009F6F1C"/>
    <w:rsid w:val="00A0009C"/>
    <w:rsid w:val="00A0020D"/>
    <w:rsid w:val="00A00224"/>
    <w:rsid w:val="00A00F76"/>
    <w:rsid w:val="00A010CD"/>
    <w:rsid w:val="00A015C6"/>
    <w:rsid w:val="00A01804"/>
    <w:rsid w:val="00A01974"/>
    <w:rsid w:val="00A020C0"/>
    <w:rsid w:val="00A02227"/>
    <w:rsid w:val="00A0249A"/>
    <w:rsid w:val="00A02BD1"/>
    <w:rsid w:val="00A02D36"/>
    <w:rsid w:val="00A02FE4"/>
    <w:rsid w:val="00A031AD"/>
    <w:rsid w:val="00A032AB"/>
    <w:rsid w:val="00A038DA"/>
    <w:rsid w:val="00A043AD"/>
    <w:rsid w:val="00A05228"/>
    <w:rsid w:val="00A05F29"/>
    <w:rsid w:val="00A075F9"/>
    <w:rsid w:val="00A07D20"/>
    <w:rsid w:val="00A07F1A"/>
    <w:rsid w:val="00A10112"/>
    <w:rsid w:val="00A10DF6"/>
    <w:rsid w:val="00A10F1E"/>
    <w:rsid w:val="00A11302"/>
    <w:rsid w:val="00A122DF"/>
    <w:rsid w:val="00A13854"/>
    <w:rsid w:val="00A13B99"/>
    <w:rsid w:val="00A1410C"/>
    <w:rsid w:val="00A16134"/>
    <w:rsid w:val="00A16869"/>
    <w:rsid w:val="00A16BD9"/>
    <w:rsid w:val="00A1726E"/>
    <w:rsid w:val="00A1748C"/>
    <w:rsid w:val="00A17B06"/>
    <w:rsid w:val="00A2118C"/>
    <w:rsid w:val="00A21716"/>
    <w:rsid w:val="00A2192E"/>
    <w:rsid w:val="00A248C3"/>
    <w:rsid w:val="00A268E3"/>
    <w:rsid w:val="00A26995"/>
    <w:rsid w:val="00A26DCF"/>
    <w:rsid w:val="00A30702"/>
    <w:rsid w:val="00A3297F"/>
    <w:rsid w:val="00A33307"/>
    <w:rsid w:val="00A3376D"/>
    <w:rsid w:val="00A3383F"/>
    <w:rsid w:val="00A33C40"/>
    <w:rsid w:val="00A33F9F"/>
    <w:rsid w:val="00A34A84"/>
    <w:rsid w:val="00A360EE"/>
    <w:rsid w:val="00A3754C"/>
    <w:rsid w:val="00A411D7"/>
    <w:rsid w:val="00A4139B"/>
    <w:rsid w:val="00A4140A"/>
    <w:rsid w:val="00A41866"/>
    <w:rsid w:val="00A42146"/>
    <w:rsid w:val="00A424C5"/>
    <w:rsid w:val="00A4280D"/>
    <w:rsid w:val="00A4304E"/>
    <w:rsid w:val="00A43573"/>
    <w:rsid w:val="00A43DB2"/>
    <w:rsid w:val="00A4588E"/>
    <w:rsid w:val="00A45BBF"/>
    <w:rsid w:val="00A47F63"/>
    <w:rsid w:val="00A502EF"/>
    <w:rsid w:val="00A5056E"/>
    <w:rsid w:val="00A51335"/>
    <w:rsid w:val="00A51A17"/>
    <w:rsid w:val="00A52C8B"/>
    <w:rsid w:val="00A5405A"/>
    <w:rsid w:val="00A55719"/>
    <w:rsid w:val="00A55D26"/>
    <w:rsid w:val="00A5627F"/>
    <w:rsid w:val="00A5692C"/>
    <w:rsid w:val="00A57123"/>
    <w:rsid w:val="00A57FB2"/>
    <w:rsid w:val="00A60077"/>
    <w:rsid w:val="00A60EFB"/>
    <w:rsid w:val="00A613C6"/>
    <w:rsid w:val="00A615CC"/>
    <w:rsid w:val="00A618D0"/>
    <w:rsid w:val="00A61B48"/>
    <w:rsid w:val="00A61DBA"/>
    <w:rsid w:val="00A6261C"/>
    <w:rsid w:val="00A6291C"/>
    <w:rsid w:val="00A63C6C"/>
    <w:rsid w:val="00A64DB6"/>
    <w:rsid w:val="00A652F8"/>
    <w:rsid w:val="00A66059"/>
    <w:rsid w:val="00A668FC"/>
    <w:rsid w:val="00A669EE"/>
    <w:rsid w:val="00A66AB5"/>
    <w:rsid w:val="00A67E1A"/>
    <w:rsid w:val="00A67EA1"/>
    <w:rsid w:val="00A70322"/>
    <w:rsid w:val="00A70ACA"/>
    <w:rsid w:val="00A716C9"/>
    <w:rsid w:val="00A72382"/>
    <w:rsid w:val="00A72C24"/>
    <w:rsid w:val="00A72D07"/>
    <w:rsid w:val="00A73C9B"/>
    <w:rsid w:val="00A75C75"/>
    <w:rsid w:val="00A75FE4"/>
    <w:rsid w:val="00A77568"/>
    <w:rsid w:val="00A804A3"/>
    <w:rsid w:val="00A81DEF"/>
    <w:rsid w:val="00A82CC2"/>
    <w:rsid w:val="00A82E49"/>
    <w:rsid w:val="00A83105"/>
    <w:rsid w:val="00A833D0"/>
    <w:rsid w:val="00A848AE"/>
    <w:rsid w:val="00A84DE9"/>
    <w:rsid w:val="00A85527"/>
    <w:rsid w:val="00A85D03"/>
    <w:rsid w:val="00A86282"/>
    <w:rsid w:val="00A86414"/>
    <w:rsid w:val="00A8703B"/>
    <w:rsid w:val="00A876C8"/>
    <w:rsid w:val="00A90499"/>
    <w:rsid w:val="00A90FF3"/>
    <w:rsid w:val="00A91891"/>
    <w:rsid w:val="00A928C3"/>
    <w:rsid w:val="00A92975"/>
    <w:rsid w:val="00A92ABE"/>
    <w:rsid w:val="00A92F02"/>
    <w:rsid w:val="00A9396C"/>
    <w:rsid w:val="00A9452A"/>
    <w:rsid w:val="00A9500C"/>
    <w:rsid w:val="00A9504A"/>
    <w:rsid w:val="00A95681"/>
    <w:rsid w:val="00A96822"/>
    <w:rsid w:val="00A97821"/>
    <w:rsid w:val="00A97E0B"/>
    <w:rsid w:val="00AA04BB"/>
    <w:rsid w:val="00AA0628"/>
    <w:rsid w:val="00AA13D1"/>
    <w:rsid w:val="00AA2579"/>
    <w:rsid w:val="00AA259F"/>
    <w:rsid w:val="00AA2FB0"/>
    <w:rsid w:val="00AA3953"/>
    <w:rsid w:val="00AA44C8"/>
    <w:rsid w:val="00AA4C86"/>
    <w:rsid w:val="00AA5BFA"/>
    <w:rsid w:val="00AA5F07"/>
    <w:rsid w:val="00AA5F1E"/>
    <w:rsid w:val="00AA6C0D"/>
    <w:rsid w:val="00AA7DF8"/>
    <w:rsid w:val="00AA7EF0"/>
    <w:rsid w:val="00AB082E"/>
    <w:rsid w:val="00AB17DC"/>
    <w:rsid w:val="00AB21D4"/>
    <w:rsid w:val="00AB3306"/>
    <w:rsid w:val="00AB3F69"/>
    <w:rsid w:val="00AB49A1"/>
    <w:rsid w:val="00AB4A70"/>
    <w:rsid w:val="00AB4AF2"/>
    <w:rsid w:val="00AB59B9"/>
    <w:rsid w:val="00AB5B2C"/>
    <w:rsid w:val="00AB6496"/>
    <w:rsid w:val="00AB76F9"/>
    <w:rsid w:val="00AC0257"/>
    <w:rsid w:val="00AC03C9"/>
    <w:rsid w:val="00AC0BFB"/>
    <w:rsid w:val="00AC251F"/>
    <w:rsid w:val="00AC35A0"/>
    <w:rsid w:val="00AC35B7"/>
    <w:rsid w:val="00AC473A"/>
    <w:rsid w:val="00AC6716"/>
    <w:rsid w:val="00AC7BED"/>
    <w:rsid w:val="00AD0143"/>
    <w:rsid w:val="00AD06D9"/>
    <w:rsid w:val="00AD1AC8"/>
    <w:rsid w:val="00AD2444"/>
    <w:rsid w:val="00AD3A42"/>
    <w:rsid w:val="00AD406E"/>
    <w:rsid w:val="00AD412C"/>
    <w:rsid w:val="00AD458C"/>
    <w:rsid w:val="00AD4A50"/>
    <w:rsid w:val="00AD54A2"/>
    <w:rsid w:val="00AD6EF3"/>
    <w:rsid w:val="00AD6F6E"/>
    <w:rsid w:val="00AD7006"/>
    <w:rsid w:val="00AD77DA"/>
    <w:rsid w:val="00AD7E1E"/>
    <w:rsid w:val="00AD7E24"/>
    <w:rsid w:val="00AE17A4"/>
    <w:rsid w:val="00AE21DD"/>
    <w:rsid w:val="00AE2986"/>
    <w:rsid w:val="00AE5995"/>
    <w:rsid w:val="00AE5C95"/>
    <w:rsid w:val="00AE6D80"/>
    <w:rsid w:val="00AE72D7"/>
    <w:rsid w:val="00AE7460"/>
    <w:rsid w:val="00AE7623"/>
    <w:rsid w:val="00AE764A"/>
    <w:rsid w:val="00AF0ABE"/>
    <w:rsid w:val="00AF0AC3"/>
    <w:rsid w:val="00AF114A"/>
    <w:rsid w:val="00AF14F2"/>
    <w:rsid w:val="00AF1EAD"/>
    <w:rsid w:val="00AF27FD"/>
    <w:rsid w:val="00AF2871"/>
    <w:rsid w:val="00AF2BE4"/>
    <w:rsid w:val="00AF2E91"/>
    <w:rsid w:val="00AF3692"/>
    <w:rsid w:val="00AF3BFC"/>
    <w:rsid w:val="00AF44D9"/>
    <w:rsid w:val="00AF48EC"/>
    <w:rsid w:val="00AF57D2"/>
    <w:rsid w:val="00AF6854"/>
    <w:rsid w:val="00AF6AF6"/>
    <w:rsid w:val="00AF76C9"/>
    <w:rsid w:val="00AF7BE9"/>
    <w:rsid w:val="00B00756"/>
    <w:rsid w:val="00B024C6"/>
    <w:rsid w:val="00B02DFA"/>
    <w:rsid w:val="00B035FE"/>
    <w:rsid w:val="00B03B1A"/>
    <w:rsid w:val="00B04B0A"/>
    <w:rsid w:val="00B04CC3"/>
    <w:rsid w:val="00B04F3C"/>
    <w:rsid w:val="00B05B08"/>
    <w:rsid w:val="00B0604A"/>
    <w:rsid w:val="00B06669"/>
    <w:rsid w:val="00B10CCB"/>
    <w:rsid w:val="00B11056"/>
    <w:rsid w:val="00B11219"/>
    <w:rsid w:val="00B11517"/>
    <w:rsid w:val="00B11BB5"/>
    <w:rsid w:val="00B1201D"/>
    <w:rsid w:val="00B13A8D"/>
    <w:rsid w:val="00B14019"/>
    <w:rsid w:val="00B15144"/>
    <w:rsid w:val="00B152E8"/>
    <w:rsid w:val="00B16E92"/>
    <w:rsid w:val="00B17B1E"/>
    <w:rsid w:val="00B17E5E"/>
    <w:rsid w:val="00B20B92"/>
    <w:rsid w:val="00B20C35"/>
    <w:rsid w:val="00B21C92"/>
    <w:rsid w:val="00B22726"/>
    <w:rsid w:val="00B2340D"/>
    <w:rsid w:val="00B243DF"/>
    <w:rsid w:val="00B26568"/>
    <w:rsid w:val="00B26E54"/>
    <w:rsid w:val="00B2707A"/>
    <w:rsid w:val="00B27563"/>
    <w:rsid w:val="00B27E27"/>
    <w:rsid w:val="00B30655"/>
    <w:rsid w:val="00B321F2"/>
    <w:rsid w:val="00B3243F"/>
    <w:rsid w:val="00B3253E"/>
    <w:rsid w:val="00B34554"/>
    <w:rsid w:val="00B3456B"/>
    <w:rsid w:val="00B346B9"/>
    <w:rsid w:val="00B34DEF"/>
    <w:rsid w:val="00B35265"/>
    <w:rsid w:val="00B3618D"/>
    <w:rsid w:val="00B40296"/>
    <w:rsid w:val="00B40739"/>
    <w:rsid w:val="00B40F05"/>
    <w:rsid w:val="00B4162B"/>
    <w:rsid w:val="00B41AB7"/>
    <w:rsid w:val="00B41DDE"/>
    <w:rsid w:val="00B41E89"/>
    <w:rsid w:val="00B424BB"/>
    <w:rsid w:val="00B42E59"/>
    <w:rsid w:val="00B4394F"/>
    <w:rsid w:val="00B45938"/>
    <w:rsid w:val="00B459D6"/>
    <w:rsid w:val="00B45A82"/>
    <w:rsid w:val="00B45C03"/>
    <w:rsid w:val="00B45E30"/>
    <w:rsid w:val="00B46A50"/>
    <w:rsid w:val="00B47C12"/>
    <w:rsid w:val="00B50E39"/>
    <w:rsid w:val="00B51C45"/>
    <w:rsid w:val="00B51DC5"/>
    <w:rsid w:val="00B51ED3"/>
    <w:rsid w:val="00B5239E"/>
    <w:rsid w:val="00B52450"/>
    <w:rsid w:val="00B52662"/>
    <w:rsid w:val="00B53299"/>
    <w:rsid w:val="00B5359D"/>
    <w:rsid w:val="00B536AC"/>
    <w:rsid w:val="00B53863"/>
    <w:rsid w:val="00B54071"/>
    <w:rsid w:val="00B54A8F"/>
    <w:rsid w:val="00B54DA6"/>
    <w:rsid w:val="00B55B0F"/>
    <w:rsid w:val="00B55ED3"/>
    <w:rsid w:val="00B56BFE"/>
    <w:rsid w:val="00B60035"/>
    <w:rsid w:val="00B6045D"/>
    <w:rsid w:val="00B60717"/>
    <w:rsid w:val="00B60736"/>
    <w:rsid w:val="00B61969"/>
    <w:rsid w:val="00B62491"/>
    <w:rsid w:val="00B625DF"/>
    <w:rsid w:val="00B62BEF"/>
    <w:rsid w:val="00B62F84"/>
    <w:rsid w:val="00B63B6A"/>
    <w:rsid w:val="00B6429D"/>
    <w:rsid w:val="00B6446B"/>
    <w:rsid w:val="00B64CF0"/>
    <w:rsid w:val="00B6511C"/>
    <w:rsid w:val="00B655CC"/>
    <w:rsid w:val="00B6587E"/>
    <w:rsid w:val="00B65DE2"/>
    <w:rsid w:val="00B664BC"/>
    <w:rsid w:val="00B66A18"/>
    <w:rsid w:val="00B66B89"/>
    <w:rsid w:val="00B6794A"/>
    <w:rsid w:val="00B70C4C"/>
    <w:rsid w:val="00B72522"/>
    <w:rsid w:val="00B725DD"/>
    <w:rsid w:val="00B736D1"/>
    <w:rsid w:val="00B7460C"/>
    <w:rsid w:val="00B77B8B"/>
    <w:rsid w:val="00B80F1D"/>
    <w:rsid w:val="00B820F7"/>
    <w:rsid w:val="00B825B4"/>
    <w:rsid w:val="00B82752"/>
    <w:rsid w:val="00B82C82"/>
    <w:rsid w:val="00B84A3E"/>
    <w:rsid w:val="00B85080"/>
    <w:rsid w:val="00B856C6"/>
    <w:rsid w:val="00B8594B"/>
    <w:rsid w:val="00B866E7"/>
    <w:rsid w:val="00B877DA"/>
    <w:rsid w:val="00B916DA"/>
    <w:rsid w:val="00B917EE"/>
    <w:rsid w:val="00B91F91"/>
    <w:rsid w:val="00B92C17"/>
    <w:rsid w:val="00B92DE3"/>
    <w:rsid w:val="00B92F4A"/>
    <w:rsid w:val="00B94176"/>
    <w:rsid w:val="00B94513"/>
    <w:rsid w:val="00B94D3B"/>
    <w:rsid w:val="00B953D8"/>
    <w:rsid w:val="00B95D68"/>
    <w:rsid w:val="00B96022"/>
    <w:rsid w:val="00B96F67"/>
    <w:rsid w:val="00B97E96"/>
    <w:rsid w:val="00BA0059"/>
    <w:rsid w:val="00BA1191"/>
    <w:rsid w:val="00BA19D3"/>
    <w:rsid w:val="00BA4735"/>
    <w:rsid w:val="00BA6076"/>
    <w:rsid w:val="00BA6146"/>
    <w:rsid w:val="00BA6475"/>
    <w:rsid w:val="00BA6BA4"/>
    <w:rsid w:val="00BA7179"/>
    <w:rsid w:val="00BB0404"/>
    <w:rsid w:val="00BB070D"/>
    <w:rsid w:val="00BB0D16"/>
    <w:rsid w:val="00BB18AB"/>
    <w:rsid w:val="00BB1B90"/>
    <w:rsid w:val="00BB3DC9"/>
    <w:rsid w:val="00BB5A31"/>
    <w:rsid w:val="00BB72C9"/>
    <w:rsid w:val="00BC1250"/>
    <w:rsid w:val="00BC2EF1"/>
    <w:rsid w:val="00BC36C1"/>
    <w:rsid w:val="00BC44DD"/>
    <w:rsid w:val="00BC6033"/>
    <w:rsid w:val="00BC6269"/>
    <w:rsid w:val="00BC696B"/>
    <w:rsid w:val="00BC6DC1"/>
    <w:rsid w:val="00BC7336"/>
    <w:rsid w:val="00BC769C"/>
    <w:rsid w:val="00BC76EA"/>
    <w:rsid w:val="00BD01F5"/>
    <w:rsid w:val="00BD0286"/>
    <w:rsid w:val="00BD0E43"/>
    <w:rsid w:val="00BD3107"/>
    <w:rsid w:val="00BD46A1"/>
    <w:rsid w:val="00BD47E4"/>
    <w:rsid w:val="00BD5028"/>
    <w:rsid w:val="00BD516E"/>
    <w:rsid w:val="00BD54A4"/>
    <w:rsid w:val="00BD5682"/>
    <w:rsid w:val="00BD71AC"/>
    <w:rsid w:val="00BD75BA"/>
    <w:rsid w:val="00BD78BF"/>
    <w:rsid w:val="00BD7901"/>
    <w:rsid w:val="00BD7B5D"/>
    <w:rsid w:val="00BE19BD"/>
    <w:rsid w:val="00BE1CBE"/>
    <w:rsid w:val="00BE2091"/>
    <w:rsid w:val="00BE3FA2"/>
    <w:rsid w:val="00BE410B"/>
    <w:rsid w:val="00BE5056"/>
    <w:rsid w:val="00BE56CF"/>
    <w:rsid w:val="00BE5A87"/>
    <w:rsid w:val="00BE60A3"/>
    <w:rsid w:val="00BE6B27"/>
    <w:rsid w:val="00BF023D"/>
    <w:rsid w:val="00BF0D03"/>
    <w:rsid w:val="00BF0D21"/>
    <w:rsid w:val="00BF11AB"/>
    <w:rsid w:val="00BF1C91"/>
    <w:rsid w:val="00BF2454"/>
    <w:rsid w:val="00BF2F6E"/>
    <w:rsid w:val="00BF2FAE"/>
    <w:rsid w:val="00BF3660"/>
    <w:rsid w:val="00BF3992"/>
    <w:rsid w:val="00BF6A46"/>
    <w:rsid w:val="00BF7578"/>
    <w:rsid w:val="00BF7C9C"/>
    <w:rsid w:val="00C00557"/>
    <w:rsid w:val="00C00B91"/>
    <w:rsid w:val="00C01332"/>
    <w:rsid w:val="00C021A8"/>
    <w:rsid w:val="00C03233"/>
    <w:rsid w:val="00C05079"/>
    <w:rsid w:val="00C05D83"/>
    <w:rsid w:val="00C10C53"/>
    <w:rsid w:val="00C11457"/>
    <w:rsid w:val="00C1438A"/>
    <w:rsid w:val="00C14C50"/>
    <w:rsid w:val="00C14C5B"/>
    <w:rsid w:val="00C15601"/>
    <w:rsid w:val="00C156A5"/>
    <w:rsid w:val="00C1607B"/>
    <w:rsid w:val="00C17292"/>
    <w:rsid w:val="00C223C8"/>
    <w:rsid w:val="00C23213"/>
    <w:rsid w:val="00C2417B"/>
    <w:rsid w:val="00C2418A"/>
    <w:rsid w:val="00C24223"/>
    <w:rsid w:val="00C242F9"/>
    <w:rsid w:val="00C25FC0"/>
    <w:rsid w:val="00C25FE6"/>
    <w:rsid w:val="00C26950"/>
    <w:rsid w:val="00C26E89"/>
    <w:rsid w:val="00C2701F"/>
    <w:rsid w:val="00C2728B"/>
    <w:rsid w:val="00C27794"/>
    <w:rsid w:val="00C30E44"/>
    <w:rsid w:val="00C30EC2"/>
    <w:rsid w:val="00C3152A"/>
    <w:rsid w:val="00C315DB"/>
    <w:rsid w:val="00C31E20"/>
    <w:rsid w:val="00C32438"/>
    <w:rsid w:val="00C3318D"/>
    <w:rsid w:val="00C33687"/>
    <w:rsid w:val="00C3466E"/>
    <w:rsid w:val="00C346D2"/>
    <w:rsid w:val="00C354ED"/>
    <w:rsid w:val="00C357C5"/>
    <w:rsid w:val="00C35904"/>
    <w:rsid w:val="00C35BDC"/>
    <w:rsid w:val="00C36857"/>
    <w:rsid w:val="00C37419"/>
    <w:rsid w:val="00C37E4B"/>
    <w:rsid w:val="00C37E79"/>
    <w:rsid w:val="00C421B8"/>
    <w:rsid w:val="00C423ED"/>
    <w:rsid w:val="00C44243"/>
    <w:rsid w:val="00C4427A"/>
    <w:rsid w:val="00C44557"/>
    <w:rsid w:val="00C44C36"/>
    <w:rsid w:val="00C44CE8"/>
    <w:rsid w:val="00C44E4C"/>
    <w:rsid w:val="00C454C2"/>
    <w:rsid w:val="00C4627B"/>
    <w:rsid w:val="00C46D36"/>
    <w:rsid w:val="00C46EB9"/>
    <w:rsid w:val="00C5075C"/>
    <w:rsid w:val="00C5158B"/>
    <w:rsid w:val="00C51610"/>
    <w:rsid w:val="00C51AF3"/>
    <w:rsid w:val="00C52509"/>
    <w:rsid w:val="00C53115"/>
    <w:rsid w:val="00C53BDC"/>
    <w:rsid w:val="00C53D36"/>
    <w:rsid w:val="00C5493A"/>
    <w:rsid w:val="00C54A87"/>
    <w:rsid w:val="00C54BE2"/>
    <w:rsid w:val="00C54DD2"/>
    <w:rsid w:val="00C55ABD"/>
    <w:rsid w:val="00C55EA4"/>
    <w:rsid w:val="00C568EC"/>
    <w:rsid w:val="00C56FE5"/>
    <w:rsid w:val="00C57E6B"/>
    <w:rsid w:val="00C6207B"/>
    <w:rsid w:val="00C625D3"/>
    <w:rsid w:val="00C629C2"/>
    <w:rsid w:val="00C63B2A"/>
    <w:rsid w:val="00C6424C"/>
    <w:rsid w:val="00C65040"/>
    <w:rsid w:val="00C66491"/>
    <w:rsid w:val="00C66710"/>
    <w:rsid w:val="00C70421"/>
    <w:rsid w:val="00C72EF6"/>
    <w:rsid w:val="00C73727"/>
    <w:rsid w:val="00C739D6"/>
    <w:rsid w:val="00C75323"/>
    <w:rsid w:val="00C7598A"/>
    <w:rsid w:val="00C7599F"/>
    <w:rsid w:val="00C779F1"/>
    <w:rsid w:val="00C8046A"/>
    <w:rsid w:val="00C81329"/>
    <w:rsid w:val="00C813BF"/>
    <w:rsid w:val="00C81C97"/>
    <w:rsid w:val="00C8391D"/>
    <w:rsid w:val="00C83931"/>
    <w:rsid w:val="00C83B7E"/>
    <w:rsid w:val="00C84412"/>
    <w:rsid w:val="00C84845"/>
    <w:rsid w:val="00C850C3"/>
    <w:rsid w:val="00C85589"/>
    <w:rsid w:val="00C85AD4"/>
    <w:rsid w:val="00C87227"/>
    <w:rsid w:val="00C90564"/>
    <w:rsid w:val="00C90993"/>
    <w:rsid w:val="00C914AB"/>
    <w:rsid w:val="00C91BAC"/>
    <w:rsid w:val="00C92275"/>
    <w:rsid w:val="00C9265B"/>
    <w:rsid w:val="00C930F3"/>
    <w:rsid w:val="00C93621"/>
    <w:rsid w:val="00C95BDF"/>
    <w:rsid w:val="00C95C8E"/>
    <w:rsid w:val="00C966DC"/>
    <w:rsid w:val="00C97839"/>
    <w:rsid w:val="00CA082C"/>
    <w:rsid w:val="00CA090F"/>
    <w:rsid w:val="00CA211E"/>
    <w:rsid w:val="00CA374B"/>
    <w:rsid w:val="00CA3AD9"/>
    <w:rsid w:val="00CA5CFC"/>
    <w:rsid w:val="00CA5FF5"/>
    <w:rsid w:val="00CA66FE"/>
    <w:rsid w:val="00CA7317"/>
    <w:rsid w:val="00CB06FC"/>
    <w:rsid w:val="00CB0C4D"/>
    <w:rsid w:val="00CB0E43"/>
    <w:rsid w:val="00CB1AD9"/>
    <w:rsid w:val="00CB257E"/>
    <w:rsid w:val="00CB2E13"/>
    <w:rsid w:val="00CB3F66"/>
    <w:rsid w:val="00CB44BB"/>
    <w:rsid w:val="00CB4959"/>
    <w:rsid w:val="00CB59D5"/>
    <w:rsid w:val="00CB5EE3"/>
    <w:rsid w:val="00CB71BF"/>
    <w:rsid w:val="00CB73DC"/>
    <w:rsid w:val="00CB76FC"/>
    <w:rsid w:val="00CB7934"/>
    <w:rsid w:val="00CC08D1"/>
    <w:rsid w:val="00CC16C6"/>
    <w:rsid w:val="00CC1B7E"/>
    <w:rsid w:val="00CC3171"/>
    <w:rsid w:val="00CC3B8C"/>
    <w:rsid w:val="00CC5C6C"/>
    <w:rsid w:val="00CC5E2F"/>
    <w:rsid w:val="00CC6F5E"/>
    <w:rsid w:val="00CC79F1"/>
    <w:rsid w:val="00CD12D7"/>
    <w:rsid w:val="00CD1CFB"/>
    <w:rsid w:val="00CD1F12"/>
    <w:rsid w:val="00CD23AD"/>
    <w:rsid w:val="00CD390D"/>
    <w:rsid w:val="00CD4FDA"/>
    <w:rsid w:val="00CD5489"/>
    <w:rsid w:val="00CD5FDD"/>
    <w:rsid w:val="00CD687A"/>
    <w:rsid w:val="00CD7B6B"/>
    <w:rsid w:val="00CD7C3D"/>
    <w:rsid w:val="00CE030B"/>
    <w:rsid w:val="00CE03AB"/>
    <w:rsid w:val="00CE04C4"/>
    <w:rsid w:val="00CE1909"/>
    <w:rsid w:val="00CE250F"/>
    <w:rsid w:val="00CE27E8"/>
    <w:rsid w:val="00CE387A"/>
    <w:rsid w:val="00CE3B56"/>
    <w:rsid w:val="00CE3C8B"/>
    <w:rsid w:val="00CE438C"/>
    <w:rsid w:val="00CE4BC2"/>
    <w:rsid w:val="00CE4D40"/>
    <w:rsid w:val="00CE5F11"/>
    <w:rsid w:val="00CE647B"/>
    <w:rsid w:val="00CE6DEA"/>
    <w:rsid w:val="00CE70C4"/>
    <w:rsid w:val="00CE7FEA"/>
    <w:rsid w:val="00CF03E6"/>
    <w:rsid w:val="00CF05CD"/>
    <w:rsid w:val="00CF1C73"/>
    <w:rsid w:val="00CF26B1"/>
    <w:rsid w:val="00CF345B"/>
    <w:rsid w:val="00CF4CBA"/>
    <w:rsid w:val="00CF5161"/>
    <w:rsid w:val="00CF696E"/>
    <w:rsid w:val="00CF7E8A"/>
    <w:rsid w:val="00D014D8"/>
    <w:rsid w:val="00D01AD5"/>
    <w:rsid w:val="00D01C1C"/>
    <w:rsid w:val="00D02032"/>
    <w:rsid w:val="00D04519"/>
    <w:rsid w:val="00D04B6F"/>
    <w:rsid w:val="00D05007"/>
    <w:rsid w:val="00D0593B"/>
    <w:rsid w:val="00D05E59"/>
    <w:rsid w:val="00D06903"/>
    <w:rsid w:val="00D07014"/>
    <w:rsid w:val="00D10E93"/>
    <w:rsid w:val="00D1291C"/>
    <w:rsid w:val="00D1466C"/>
    <w:rsid w:val="00D14EDB"/>
    <w:rsid w:val="00D15032"/>
    <w:rsid w:val="00D166D6"/>
    <w:rsid w:val="00D179B2"/>
    <w:rsid w:val="00D20CB7"/>
    <w:rsid w:val="00D20F5A"/>
    <w:rsid w:val="00D211D9"/>
    <w:rsid w:val="00D219C6"/>
    <w:rsid w:val="00D236CE"/>
    <w:rsid w:val="00D2439D"/>
    <w:rsid w:val="00D24599"/>
    <w:rsid w:val="00D24DA3"/>
    <w:rsid w:val="00D24EC6"/>
    <w:rsid w:val="00D2627C"/>
    <w:rsid w:val="00D30112"/>
    <w:rsid w:val="00D31084"/>
    <w:rsid w:val="00D31124"/>
    <w:rsid w:val="00D3295F"/>
    <w:rsid w:val="00D32CB3"/>
    <w:rsid w:val="00D33888"/>
    <w:rsid w:val="00D340FD"/>
    <w:rsid w:val="00D344CC"/>
    <w:rsid w:val="00D3532E"/>
    <w:rsid w:val="00D35CBC"/>
    <w:rsid w:val="00D36019"/>
    <w:rsid w:val="00D36184"/>
    <w:rsid w:val="00D363A0"/>
    <w:rsid w:val="00D36D9D"/>
    <w:rsid w:val="00D37299"/>
    <w:rsid w:val="00D37AE2"/>
    <w:rsid w:val="00D37DF1"/>
    <w:rsid w:val="00D4065A"/>
    <w:rsid w:val="00D406F5"/>
    <w:rsid w:val="00D40790"/>
    <w:rsid w:val="00D40D0B"/>
    <w:rsid w:val="00D41522"/>
    <w:rsid w:val="00D41F29"/>
    <w:rsid w:val="00D42DCD"/>
    <w:rsid w:val="00D44B0B"/>
    <w:rsid w:val="00D458A3"/>
    <w:rsid w:val="00D45FB7"/>
    <w:rsid w:val="00D46439"/>
    <w:rsid w:val="00D467EC"/>
    <w:rsid w:val="00D46BE8"/>
    <w:rsid w:val="00D47483"/>
    <w:rsid w:val="00D47655"/>
    <w:rsid w:val="00D47CF5"/>
    <w:rsid w:val="00D47E2F"/>
    <w:rsid w:val="00D512DB"/>
    <w:rsid w:val="00D516DC"/>
    <w:rsid w:val="00D518A6"/>
    <w:rsid w:val="00D518E1"/>
    <w:rsid w:val="00D52076"/>
    <w:rsid w:val="00D52C6D"/>
    <w:rsid w:val="00D53137"/>
    <w:rsid w:val="00D532AF"/>
    <w:rsid w:val="00D53C2D"/>
    <w:rsid w:val="00D5579F"/>
    <w:rsid w:val="00D57F04"/>
    <w:rsid w:val="00D61383"/>
    <w:rsid w:val="00D618FE"/>
    <w:rsid w:val="00D61A32"/>
    <w:rsid w:val="00D624DB"/>
    <w:rsid w:val="00D63202"/>
    <w:rsid w:val="00D637C8"/>
    <w:rsid w:val="00D638A2"/>
    <w:rsid w:val="00D63A5C"/>
    <w:rsid w:val="00D64801"/>
    <w:rsid w:val="00D649E1"/>
    <w:rsid w:val="00D65E08"/>
    <w:rsid w:val="00D6608D"/>
    <w:rsid w:val="00D662F7"/>
    <w:rsid w:val="00D668E6"/>
    <w:rsid w:val="00D67A7C"/>
    <w:rsid w:val="00D722C3"/>
    <w:rsid w:val="00D728CB"/>
    <w:rsid w:val="00D72DC8"/>
    <w:rsid w:val="00D7480A"/>
    <w:rsid w:val="00D76F8F"/>
    <w:rsid w:val="00D7733F"/>
    <w:rsid w:val="00D77686"/>
    <w:rsid w:val="00D804B6"/>
    <w:rsid w:val="00D805BA"/>
    <w:rsid w:val="00D81435"/>
    <w:rsid w:val="00D81A70"/>
    <w:rsid w:val="00D82153"/>
    <w:rsid w:val="00D82C32"/>
    <w:rsid w:val="00D83E5E"/>
    <w:rsid w:val="00D8407C"/>
    <w:rsid w:val="00D84953"/>
    <w:rsid w:val="00D84F7B"/>
    <w:rsid w:val="00D851E5"/>
    <w:rsid w:val="00D85570"/>
    <w:rsid w:val="00D85AB1"/>
    <w:rsid w:val="00D85B8B"/>
    <w:rsid w:val="00D85F5C"/>
    <w:rsid w:val="00D861FF"/>
    <w:rsid w:val="00D86594"/>
    <w:rsid w:val="00D86EB4"/>
    <w:rsid w:val="00D86F7B"/>
    <w:rsid w:val="00D87496"/>
    <w:rsid w:val="00D87E7C"/>
    <w:rsid w:val="00D90243"/>
    <w:rsid w:val="00D9024C"/>
    <w:rsid w:val="00D909F6"/>
    <w:rsid w:val="00D91061"/>
    <w:rsid w:val="00D93DA4"/>
    <w:rsid w:val="00D94CEC"/>
    <w:rsid w:val="00D95254"/>
    <w:rsid w:val="00D96AC6"/>
    <w:rsid w:val="00D971D1"/>
    <w:rsid w:val="00D97536"/>
    <w:rsid w:val="00DA042E"/>
    <w:rsid w:val="00DA0434"/>
    <w:rsid w:val="00DA1657"/>
    <w:rsid w:val="00DA1C9E"/>
    <w:rsid w:val="00DA2F4E"/>
    <w:rsid w:val="00DA4969"/>
    <w:rsid w:val="00DA535C"/>
    <w:rsid w:val="00DA6BBE"/>
    <w:rsid w:val="00DA6D82"/>
    <w:rsid w:val="00DA6F02"/>
    <w:rsid w:val="00DA6F42"/>
    <w:rsid w:val="00DA773F"/>
    <w:rsid w:val="00DB0382"/>
    <w:rsid w:val="00DB1009"/>
    <w:rsid w:val="00DB1B16"/>
    <w:rsid w:val="00DB21C1"/>
    <w:rsid w:val="00DB2310"/>
    <w:rsid w:val="00DB233F"/>
    <w:rsid w:val="00DB3927"/>
    <w:rsid w:val="00DB46B5"/>
    <w:rsid w:val="00DB46BE"/>
    <w:rsid w:val="00DB491E"/>
    <w:rsid w:val="00DB59BF"/>
    <w:rsid w:val="00DB602A"/>
    <w:rsid w:val="00DC009E"/>
    <w:rsid w:val="00DC0CE3"/>
    <w:rsid w:val="00DC1698"/>
    <w:rsid w:val="00DC1BA5"/>
    <w:rsid w:val="00DC217D"/>
    <w:rsid w:val="00DC3DD1"/>
    <w:rsid w:val="00DC3DD2"/>
    <w:rsid w:val="00DC4420"/>
    <w:rsid w:val="00DC473D"/>
    <w:rsid w:val="00DC5298"/>
    <w:rsid w:val="00DC68CF"/>
    <w:rsid w:val="00DC7E5D"/>
    <w:rsid w:val="00DD10F7"/>
    <w:rsid w:val="00DD1423"/>
    <w:rsid w:val="00DD1BD4"/>
    <w:rsid w:val="00DD2E44"/>
    <w:rsid w:val="00DD31A4"/>
    <w:rsid w:val="00DD385C"/>
    <w:rsid w:val="00DD3DD8"/>
    <w:rsid w:val="00DD4243"/>
    <w:rsid w:val="00DD44CC"/>
    <w:rsid w:val="00DD4741"/>
    <w:rsid w:val="00DD48C1"/>
    <w:rsid w:val="00DD58BB"/>
    <w:rsid w:val="00DD5AC9"/>
    <w:rsid w:val="00DD5BAA"/>
    <w:rsid w:val="00DD6604"/>
    <w:rsid w:val="00DD6850"/>
    <w:rsid w:val="00DD6FC9"/>
    <w:rsid w:val="00DD71AC"/>
    <w:rsid w:val="00DE2611"/>
    <w:rsid w:val="00DE28AC"/>
    <w:rsid w:val="00DE3389"/>
    <w:rsid w:val="00DE3D6C"/>
    <w:rsid w:val="00DE4662"/>
    <w:rsid w:val="00DE4EC6"/>
    <w:rsid w:val="00DE6F37"/>
    <w:rsid w:val="00DE706C"/>
    <w:rsid w:val="00DE78D7"/>
    <w:rsid w:val="00DE7960"/>
    <w:rsid w:val="00DF1DF5"/>
    <w:rsid w:val="00DF1E4D"/>
    <w:rsid w:val="00DF1FE4"/>
    <w:rsid w:val="00DF2315"/>
    <w:rsid w:val="00DF268B"/>
    <w:rsid w:val="00DF2A28"/>
    <w:rsid w:val="00DF34FF"/>
    <w:rsid w:val="00DF414F"/>
    <w:rsid w:val="00DF4F29"/>
    <w:rsid w:val="00DF5454"/>
    <w:rsid w:val="00DF5C1F"/>
    <w:rsid w:val="00DF6973"/>
    <w:rsid w:val="00DF6E50"/>
    <w:rsid w:val="00DF72EB"/>
    <w:rsid w:val="00DF7848"/>
    <w:rsid w:val="00E009D0"/>
    <w:rsid w:val="00E0114D"/>
    <w:rsid w:val="00E012CF"/>
    <w:rsid w:val="00E02E0A"/>
    <w:rsid w:val="00E04ACE"/>
    <w:rsid w:val="00E05413"/>
    <w:rsid w:val="00E057B6"/>
    <w:rsid w:val="00E05CC2"/>
    <w:rsid w:val="00E1199E"/>
    <w:rsid w:val="00E11B8A"/>
    <w:rsid w:val="00E12976"/>
    <w:rsid w:val="00E139F4"/>
    <w:rsid w:val="00E13A09"/>
    <w:rsid w:val="00E13B09"/>
    <w:rsid w:val="00E147EC"/>
    <w:rsid w:val="00E155F5"/>
    <w:rsid w:val="00E159A8"/>
    <w:rsid w:val="00E1608D"/>
    <w:rsid w:val="00E16F58"/>
    <w:rsid w:val="00E1780C"/>
    <w:rsid w:val="00E203B0"/>
    <w:rsid w:val="00E20946"/>
    <w:rsid w:val="00E2159C"/>
    <w:rsid w:val="00E21ED7"/>
    <w:rsid w:val="00E2351B"/>
    <w:rsid w:val="00E25A8E"/>
    <w:rsid w:val="00E273E1"/>
    <w:rsid w:val="00E30857"/>
    <w:rsid w:val="00E31520"/>
    <w:rsid w:val="00E31EE6"/>
    <w:rsid w:val="00E33EE6"/>
    <w:rsid w:val="00E35213"/>
    <w:rsid w:val="00E37147"/>
    <w:rsid w:val="00E376E8"/>
    <w:rsid w:val="00E40A64"/>
    <w:rsid w:val="00E40EFF"/>
    <w:rsid w:val="00E4268F"/>
    <w:rsid w:val="00E42B69"/>
    <w:rsid w:val="00E42BD8"/>
    <w:rsid w:val="00E445B2"/>
    <w:rsid w:val="00E4677C"/>
    <w:rsid w:val="00E46C09"/>
    <w:rsid w:val="00E46D27"/>
    <w:rsid w:val="00E4714C"/>
    <w:rsid w:val="00E479DE"/>
    <w:rsid w:val="00E5009F"/>
    <w:rsid w:val="00E50247"/>
    <w:rsid w:val="00E52905"/>
    <w:rsid w:val="00E52F41"/>
    <w:rsid w:val="00E52F7C"/>
    <w:rsid w:val="00E53D33"/>
    <w:rsid w:val="00E566C6"/>
    <w:rsid w:val="00E57840"/>
    <w:rsid w:val="00E61A75"/>
    <w:rsid w:val="00E629E2"/>
    <w:rsid w:val="00E6306A"/>
    <w:rsid w:val="00E64ECF"/>
    <w:rsid w:val="00E650F2"/>
    <w:rsid w:val="00E65183"/>
    <w:rsid w:val="00E65235"/>
    <w:rsid w:val="00E672E3"/>
    <w:rsid w:val="00E67858"/>
    <w:rsid w:val="00E71346"/>
    <w:rsid w:val="00E720BE"/>
    <w:rsid w:val="00E72B4F"/>
    <w:rsid w:val="00E759F9"/>
    <w:rsid w:val="00E76CA8"/>
    <w:rsid w:val="00E7708A"/>
    <w:rsid w:val="00E774D7"/>
    <w:rsid w:val="00E775D1"/>
    <w:rsid w:val="00E77C83"/>
    <w:rsid w:val="00E77DDC"/>
    <w:rsid w:val="00E80970"/>
    <w:rsid w:val="00E80E25"/>
    <w:rsid w:val="00E813A3"/>
    <w:rsid w:val="00E82ACF"/>
    <w:rsid w:val="00E83582"/>
    <w:rsid w:val="00E83B5F"/>
    <w:rsid w:val="00E84408"/>
    <w:rsid w:val="00E851DE"/>
    <w:rsid w:val="00E87F82"/>
    <w:rsid w:val="00E9070E"/>
    <w:rsid w:val="00E919B3"/>
    <w:rsid w:val="00E91FCD"/>
    <w:rsid w:val="00E92B09"/>
    <w:rsid w:val="00E92B7A"/>
    <w:rsid w:val="00E93F03"/>
    <w:rsid w:val="00E93FA5"/>
    <w:rsid w:val="00E95323"/>
    <w:rsid w:val="00E961C9"/>
    <w:rsid w:val="00E967DC"/>
    <w:rsid w:val="00E969D1"/>
    <w:rsid w:val="00E973B8"/>
    <w:rsid w:val="00E97448"/>
    <w:rsid w:val="00EA0BFA"/>
    <w:rsid w:val="00EA10F9"/>
    <w:rsid w:val="00EA1332"/>
    <w:rsid w:val="00EA15D8"/>
    <w:rsid w:val="00EA3CEC"/>
    <w:rsid w:val="00EA426E"/>
    <w:rsid w:val="00EA4936"/>
    <w:rsid w:val="00EA4E08"/>
    <w:rsid w:val="00EA56F8"/>
    <w:rsid w:val="00EA6036"/>
    <w:rsid w:val="00EA6EEB"/>
    <w:rsid w:val="00EA72A4"/>
    <w:rsid w:val="00EA7548"/>
    <w:rsid w:val="00EA7F76"/>
    <w:rsid w:val="00EB0AA5"/>
    <w:rsid w:val="00EB0C2C"/>
    <w:rsid w:val="00EB0E5C"/>
    <w:rsid w:val="00EB1074"/>
    <w:rsid w:val="00EB4F14"/>
    <w:rsid w:val="00EB500E"/>
    <w:rsid w:val="00EB6125"/>
    <w:rsid w:val="00EB670C"/>
    <w:rsid w:val="00EB6FAF"/>
    <w:rsid w:val="00EB70FC"/>
    <w:rsid w:val="00EB79FF"/>
    <w:rsid w:val="00EC0103"/>
    <w:rsid w:val="00EC0E33"/>
    <w:rsid w:val="00EC12B0"/>
    <w:rsid w:val="00EC32CC"/>
    <w:rsid w:val="00EC4096"/>
    <w:rsid w:val="00EC430A"/>
    <w:rsid w:val="00EC4753"/>
    <w:rsid w:val="00EC5099"/>
    <w:rsid w:val="00EC53A7"/>
    <w:rsid w:val="00EC5C51"/>
    <w:rsid w:val="00ED02CC"/>
    <w:rsid w:val="00ED02F3"/>
    <w:rsid w:val="00ED09A9"/>
    <w:rsid w:val="00ED0FC6"/>
    <w:rsid w:val="00ED23E9"/>
    <w:rsid w:val="00ED3EF1"/>
    <w:rsid w:val="00ED40D4"/>
    <w:rsid w:val="00ED43E7"/>
    <w:rsid w:val="00ED492E"/>
    <w:rsid w:val="00ED4A18"/>
    <w:rsid w:val="00ED5768"/>
    <w:rsid w:val="00ED5A68"/>
    <w:rsid w:val="00ED5BAB"/>
    <w:rsid w:val="00ED5E79"/>
    <w:rsid w:val="00ED5E86"/>
    <w:rsid w:val="00ED75D3"/>
    <w:rsid w:val="00ED7823"/>
    <w:rsid w:val="00ED7EBA"/>
    <w:rsid w:val="00ED7FAB"/>
    <w:rsid w:val="00EE00B3"/>
    <w:rsid w:val="00EE062F"/>
    <w:rsid w:val="00EE155C"/>
    <w:rsid w:val="00EE19CC"/>
    <w:rsid w:val="00EE22C5"/>
    <w:rsid w:val="00EE24D4"/>
    <w:rsid w:val="00EE309B"/>
    <w:rsid w:val="00EE40DB"/>
    <w:rsid w:val="00EE4147"/>
    <w:rsid w:val="00EE49D2"/>
    <w:rsid w:val="00EE4E05"/>
    <w:rsid w:val="00EE51A8"/>
    <w:rsid w:val="00EE599B"/>
    <w:rsid w:val="00EE59FA"/>
    <w:rsid w:val="00EE5CBA"/>
    <w:rsid w:val="00EE5F87"/>
    <w:rsid w:val="00EE6019"/>
    <w:rsid w:val="00EE622F"/>
    <w:rsid w:val="00EE6A13"/>
    <w:rsid w:val="00EE6AFE"/>
    <w:rsid w:val="00EE6FD7"/>
    <w:rsid w:val="00EF029B"/>
    <w:rsid w:val="00EF0666"/>
    <w:rsid w:val="00EF0695"/>
    <w:rsid w:val="00EF1082"/>
    <w:rsid w:val="00EF13F6"/>
    <w:rsid w:val="00EF147F"/>
    <w:rsid w:val="00EF29AB"/>
    <w:rsid w:val="00EF2B2B"/>
    <w:rsid w:val="00EF381F"/>
    <w:rsid w:val="00EF436F"/>
    <w:rsid w:val="00EF4A3E"/>
    <w:rsid w:val="00EF5308"/>
    <w:rsid w:val="00EF5B3B"/>
    <w:rsid w:val="00EF5D74"/>
    <w:rsid w:val="00EF6A78"/>
    <w:rsid w:val="00EF6EB1"/>
    <w:rsid w:val="00EF716C"/>
    <w:rsid w:val="00EF7E75"/>
    <w:rsid w:val="00EF7F85"/>
    <w:rsid w:val="00F00F67"/>
    <w:rsid w:val="00F02356"/>
    <w:rsid w:val="00F0391E"/>
    <w:rsid w:val="00F03A14"/>
    <w:rsid w:val="00F03B9A"/>
    <w:rsid w:val="00F0402A"/>
    <w:rsid w:val="00F04C05"/>
    <w:rsid w:val="00F04F6D"/>
    <w:rsid w:val="00F053FF"/>
    <w:rsid w:val="00F05CD9"/>
    <w:rsid w:val="00F06AB6"/>
    <w:rsid w:val="00F07A4D"/>
    <w:rsid w:val="00F1010E"/>
    <w:rsid w:val="00F114D7"/>
    <w:rsid w:val="00F117BF"/>
    <w:rsid w:val="00F11E5C"/>
    <w:rsid w:val="00F11EB8"/>
    <w:rsid w:val="00F12861"/>
    <w:rsid w:val="00F13AD5"/>
    <w:rsid w:val="00F13E28"/>
    <w:rsid w:val="00F13EB2"/>
    <w:rsid w:val="00F14D4E"/>
    <w:rsid w:val="00F14D95"/>
    <w:rsid w:val="00F15A58"/>
    <w:rsid w:val="00F16327"/>
    <w:rsid w:val="00F16AC0"/>
    <w:rsid w:val="00F16C43"/>
    <w:rsid w:val="00F172DE"/>
    <w:rsid w:val="00F17495"/>
    <w:rsid w:val="00F17C1D"/>
    <w:rsid w:val="00F20A5B"/>
    <w:rsid w:val="00F20CA8"/>
    <w:rsid w:val="00F215CF"/>
    <w:rsid w:val="00F21B99"/>
    <w:rsid w:val="00F229A2"/>
    <w:rsid w:val="00F22B4F"/>
    <w:rsid w:val="00F236D8"/>
    <w:rsid w:val="00F24670"/>
    <w:rsid w:val="00F24829"/>
    <w:rsid w:val="00F25827"/>
    <w:rsid w:val="00F2708F"/>
    <w:rsid w:val="00F278BF"/>
    <w:rsid w:val="00F319F7"/>
    <w:rsid w:val="00F3476B"/>
    <w:rsid w:val="00F356B0"/>
    <w:rsid w:val="00F3705C"/>
    <w:rsid w:val="00F37676"/>
    <w:rsid w:val="00F4005D"/>
    <w:rsid w:val="00F40DC7"/>
    <w:rsid w:val="00F41B49"/>
    <w:rsid w:val="00F41F84"/>
    <w:rsid w:val="00F42464"/>
    <w:rsid w:val="00F4358C"/>
    <w:rsid w:val="00F44B7B"/>
    <w:rsid w:val="00F44D27"/>
    <w:rsid w:val="00F457AC"/>
    <w:rsid w:val="00F45BF9"/>
    <w:rsid w:val="00F460BE"/>
    <w:rsid w:val="00F46C3D"/>
    <w:rsid w:val="00F476B2"/>
    <w:rsid w:val="00F50C82"/>
    <w:rsid w:val="00F51254"/>
    <w:rsid w:val="00F515C9"/>
    <w:rsid w:val="00F5162D"/>
    <w:rsid w:val="00F519A1"/>
    <w:rsid w:val="00F51A64"/>
    <w:rsid w:val="00F51FCB"/>
    <w:rsid w:val="00F52202"/>
    <w:rsid w:val="00F5235C"/>
    <w:rsid w:val="00F527D6"/>
    <w:rsid w:val="00F52D14"/>
    <w:rsid w:val="00F53378"/>
    <w:rsid w:val="00F563D7"/>
    <w:rsid w:val="00F569DE"/>
    <w:rsid w:val="00F56A64"/>
    <w:rsid w:val="00F56A72"/>
    <w:rsid w:val="00F575F2"/>
    <w:rsid w:val="00F618C6"/>
    <w:rsid w:val="00F62620"/>
    <w:rsid w:val="00F62EBA"/>
    <w:rsid w:val="00F635E0"/>
    <w:rsid w:val="00F63C6E"/>
    <w:rsid w:val="00F64121"/>
    <w:rsid w:val="00F65544"/>
    <w:rsid w:val="00F65FDC"/>
    <w:rsid w:val="00F71A42"/>
    <w:rsid w:val="00F720F1"/>
    <w:rsid w:val="00F74629"/>
    <w:rsid w:val="00F7475D"/>
    <w:rsid w:val="00F76129"/>
    <w:rsid w:val="00F76E28"/>
    <w:rsid w:val="00F774AF"/>
    <w:rsid w:val="00F775AC"/>
    <w:rsid w:val="00F801C4"/>
    <w:rsid w:val="00F80283"/>
    <w:rsid w:val="00F81180"/>
    <w:rsid w:val="00F8185C"/>
    <w:rsid w:val="00F81ACE"/>
    <w:rsid w:val="00F83A39"/>
    <w:rsid w:val="00F84420"/>
    <w:rsid w:val="00F863B5"/>
    <w:rsid w:val="00F863FB"/>
    <w:rsid w:val="00F869BC"/>
    <w:rsid w:val="00F8783C"/>
    <w:rsid w:val="00F87A48"/>
    <w:rsid w:val="00F87E31"/>
    <w:rsid w:val="00F911C9"/>
    <w:rsid w:val="00F91BBC"/>
    <w:rsid w:val="00F93232"/>
    <w:rsid w:val="00F93C7F"/>
    <w:rsid w:val="00F9491E"/>
    <w:rsid w:val="00F94DED"/>
    <w:rsid w:val="00F9596C"/>
    <w:rsid w:val="00F95C5F"/>
    <w:rsid w:val="00F9684F"/>
    <w:rsid w:val="00F97E63"/>
    <w:rsid w:val="00FA21D7"/>
    <w:rsid w:val="00FA35CB"/>
    <w:rsid w:val="00FA3D2A"/>
    <w:rsid w:val="00FA3E80"/>
    <w:rsid w:val="00FA4335"/>
    <w:rsid w:val="00FA4407"/>
    <w:rsid w:val="00FA7689"/>
    <w:rsid w:val="00FA7C1C"/>
    <w:rsid w:val="00FA7E51"/>
    <w:rsid w:val="00FB010E"/>
    <w:rsid w:val="00FB0371"/>
    <w:rsid w:val="00FB045C"/>
    <w:rsid w:val="00FB0469"/>
    <w:rsid w:val="00FB0A0E"/>
    <w:rsid w:val="00FB0D05"/>
    <w:rsid w:val="00FB2E5E"/>
    <w:rsid w:val="00FB38F1"/>
    <w:rsid w:val="00FB4742"/>
    <w:rsid w:val="00FB5211"/>
    <w:rsid w:val="00FC0B39"/>
    <w:rsid w:val="00FC1285"/>
    <w:rsid w:val="00FC187C"/>
    <w:rsid w:val="00FC1EF6"/>
    <w:rsid w:val="00FC2A51"/>
    <w:rsid w:val="00FC2F22"/>
    <w:rsid w:val="00FC351C"/>
    <w:rsid w:val="00FC46CC"/>
    <w:rsid w:val="00FC4E22"/>
    <w:rsid w:val="00FC4E55"/>
    <w:rsid w:val="00FC513C"/>
    <w:rsid w:val="00FC6088"/>
    <w:rsid w:val="00FC765D"/>
    <w:rsid w:val="00FD010D"/>
    <w:rsid w:val="00FD0ED2"/>
    <w:rsid w:val="00FD18FD"/>
    <w:rsid w:val="00FD2741"/>
    <w:rsid w:val="00FD3E4E"/>
    <w:rsid w:val="00FD5135"/>
    <w:rsid w:val="00FD53C0"/>
    <w:rsid w:val="00FD58F7"/>
    <w:rsid w:val="00FD5A9C"/>
    <w:rsid w:val="00FD648F"/>
    <w:rsid w:val="00FD66A4"/>
    <w:rsid w:val="00FD678A"/>
    <w:rsid w:val="00FD6991"/>
    <w:rsid w:val="00FD6BE9"/>
    <w:rsid w:val="00FE07A8"/>
    <w:rsid w:val="00FE07AD"/>
    <w:rsid w:val="00FE0887"/>
    <w:rsid w:val="00FE0B5B"/>
    <w:rsid w:val="00FE1357"/>
    <w:rsid w:val="00FE1DC3"/>
    <w:rsid w:val="00FE31F4"/>
    <w:rsid w:val="00FE433E"/>
    <w:rsid w:val="00FE49FA"/>
    <w:rsid w:val="00FE5498"/>
    <w:rsid w:val="00FE58E4"/>
    <w:rsid w:val="00FE628D"/>
    <w:rsid w:val="00FE73C9"/>
    <w:rsid w:val="00FE7CEA"/>
    <w:rsid w:val="00FF08AA"/>
    <w:rsid w:val="00FF1942"/>
    <w:rsid w:val="00FF3D68"/>
    <w:rsid w:val="00FF4301"/>
    <w:rsid w:val="00FF4AA2"/>
    <w:rsid w:val="00FF5FC4"/>
    <w:rsid w:val="00FF646C"/>
    <w:rsid w:val="00FF7B92"/>
    <w:rsid w:val="0D4B0840"/>
    <w:rsid w:val="0E4998BB"/>
    <w:rsid w:val="137A74C9"/>
    <w:rsid w:val="24D82308"/>
    <w:rsid w:val="28060CC2"/>
    <w:rsid w:val="2E597CA0"/>
    <w:rsid w:val="3201208C"/>
    <w:rsid w:val="35CF3DE8"/>
    <w:rsid w:val="6FA4E3B7"/>
    <w:rsid w:val="7A857FE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9ED365"/>
  <w15:docId w15:val="{75897C9A-BD1E-4110-8250-BB8AAF279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70130"/>
    <w:pPr>
      <w:spacing w:before="60" w:after="60" w:line="300" w:lineRule="auto"/>
    </w:pPr>
  </w:style>
  <w:style w:type="paragraph" w:styleId="Heading1">
    <w:name w:val="heading 1"/>
    <w:basedOn w:val="Normal"/>
    <w:next w:val="Normal"/>
    <w:link w:val="Heading1Char"/>
    <w:uiPriority w:val="9"/>
    <w:qFormat/>
    <w:rsid w:val="001D2242"/>
    <w:pPr>
      <w:keepNext/>
      <w:keepLines/>
      <w:spacing w:before="240" w:after="0"/>
      <w:outlineLvl w:val="0"/>
    </w:pPr>
    <w:rPr>
      <w:rFonts w:asciiTheme="majorHAnsi" w:eastAsiaTheme="majorEastAsia" w:hAnsiTheme="majorHAnsi" w:cstheme="majorBidi"/>
      <w:color w:val="032348" w:themeColor="accent1" w:themeShade="BF"/>
      <w:sz w:val="32"/>
      <w:szCs w:val="32"/>
    </w:rPr>
  </w:style>
  <w:style w:type="paragraph" w:styleId="Heading2">
    <w:name w:val="heading 2"/>
    <w:basedOn w:val="Normal"/>
    <w:next w:val="Normal"/>
    <w:link w:val="Heading2Char"/>
    <w:uiPriority w:val="9"/>
    <w:unhideWhenUsed/>
    <w:qFormat/>
    <w:rsid w:val="009B5993"/>
    <w:pPr>
      <w:keepNext/>
      <w:keepLines/>
      <w:spacing w:before="40" w:after="0"/>
      <w:outlineLvl w:val="1"/>
    </w:pPr>
    <w:rPr>
      <w:rFonts w:asciiTheme="majorHAnsi" w:eastAsiaTheme="majorEastAsia" w:hAnsiTheme="majorHAnsi" w:cstheme="majorBidi"/>
      <w:color w:val="032348" w:themeColor="accent1" w:themeShade="BF"/>
      <w:sz w:val="26"/>
      <w:szCs w:val="26"/>
    </w:rPr>
  </w:style>
  <w:style w:type="paragraph" w:styleId="Heading3">
    <w:name w:val="heading 3"/>
    <w:basedOn w:val="Normal"/>
    <w:next w:val="Normal"/>
    <w:link w:val="Heading3Char"/>
    <w:uiPriority w:val="9"/>
    <w:unhideWhenUsed/>
    <w:qFormat/>
    <w:rsid w:val="00AF27FD"/>
    <w:pPr>
      <w:keepNext/>
      <w:keepLines/>
      <w:numPr>
        <w:numId w:val="1"/>
      </w:numPr>
      <w:spacing w:before="24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F13E28"/>
    <w:pPr>
      <w:keepNext/>
      <w:keepLines/>
      <w:spacing w:before="40" w:after="0"/>
      <w:outlineLvl w:val="3"/>
    </w:pPr>
    <w:rPr>
      <w:rFonts w:asciiTheme="majorHAnsi" w:eastAsiaTheme="majorEastAsia" w:hAnsiTheme="majorHAnsi" w:cstheme="majorBidi"/>
      <w:i/>
      <w:iCs/>
      <w:color w:val="032348" w:themeColor="accent1" w:themeShade="BF"/>
    </w:rPr>
  </w:style>
  <w:style w:type="paragraph" w:styleId="Heading7">
    <w:name w:val="heading 7"/>
    <w:basedOn w:val="Normal"/>
    <w:next w:val="Normal"/>
    <w:link w:val="Heading7Char"/>
    <w:uiPriority w:val="9"/>
    <w:semiHidden/>
    <w:unhideWhenUsed/>
    <w:qFormat/>
    <w:rsid w:val="002D7573"/>
    <w:pPr>
      <w:keepNext/>
      <w:keepLines/>
      <w:spacing w:before="40" w:after="0"/>
      <w:outlineLvl w:val="6"/>
    </w:pPr>
    <w:rPr>
      <w:rFonts w:asciiTheme="majorHAnsi" w:eastAsiaTheme="majorEastAsia" w:hAnsiTheme="majorHAnsi" w:cstheme="majorBidi"/>
      <w:i/>
      <w:iCs/>
      <w:color w:val="02173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F75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BF7578"/>
    <w:pPr>
      <w:ind w:left="720"/>
      <w:contextualSpacing/>
    </w:pPr>
  </w:style>
  <w:style w:type="paragraph" w:styleId="Header">
    <w:name w:val="header"/>
    <w:basedOn w:val="Normal"/>
    <w:link w:val="HeaderChar"/>
    <w:uiPriority w:val="99"/>
    <w:unhideWhenUsed/>
    <w:rsid w:val="00BF7578"/>
    <w:pPr>
      <w:tabs>
        <w:tab w:val="center" w:pos="4320"/>
        <w:tab w:val="right" w:pos="8640"/>
      </w:tabs>
      <w:spacing w:after="0" w:line="240" w:lineRule="auto"/>
    </w:pPr>
  </w:style>
  <w:style w:type="character" w:customStyle="1" w:styleId="HeaderChar">
    <w:name w:val="Header Char"/>
    <w:basedOn w:val="DefaultParagraphFont"/>
    <w:link w:val="Header"/>
    <w:uiPriority w:val="99"/>
    <w:rsid w:val="00BF7578"/>
  </w:style>
  <w:style w:type="paragraph" w:styleId="Footer">
    <w:name w:val="footer"/>
    <w:basedOn w:val="Normal"/>
    <w:link w:val="FooterChar"/>
    <w:uiPriority w:val="99"/>
    <w:unhideWhenUsed/>
    <w:rsid w:val="00BF7578"/>
    <w:pPr>
      <w:tabs>
        <w:tab w:val="center" w:pos="4320"/>
        <w:tab w:val="right" w:pos="8640"/>
      </w:tabs>
      <w:spacing w:after="0" w:line="240" w:lineRule="auto"/>
    </w:pPr>
  </w:style>
  <w:style w:type="character" w:customStyle="1" w:styleId="FooterChar">
    <w:name w:val="Footer Char"/>
    <w:basedOn w:val="DefaultParagraphFont"/>
    <w:link w:val="Footer"/>
    <w:uiPriority w:val="99"/>
    <w:rsid w:val="00BF7578"/>
  </w:style>
  <w:style w:type="paragraph" w:styleId="BalloonText">
    <w:name w:val="Balloon Text"/>
    <w:basedOn w:val="Normal"/>
    <w:link w:val="BalloonTextChar"/>
    <w:uiPriority w:val="99"/>
    <w:semiHidden/>
    <w:unhideWhenUsed/>
    <w:rsid w:val="00EF029B"/>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F029B"/>
    <w:rPr>
      <w:rFonts w:ascii="Segoe UI" w:hAnsi="Segoe UI" w:cs="Segoe UI"/>
      <w:sz w:val="18"/>
      <w:szCs w:val="18"/>
    </w:rPr>
  </w:style>
  <w:style w:type="paragraph" w:styleId="Subtitle">
    <w:name w:val="Subtitle"/>
    <w:basedOn w:val="Normal"/>
    <w:next w:val="Normal"/>
    <w:link w:val="SubtitleChar"/>
    <w:uiPriority w:val="11"/>
    <w:qFormat/>
    <w:rsid w:val="001D2242"/>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D2242"/>
    <w:rPr>
      <w:rFonts w:eastAsiaTheme="minorEastAsia"/>
      <w:color w:val="5A5A5A" w:themeColor="text1" w:themeTint="A5"/>
      <w:spacing w:val="15"/>
    </w:rPr>
  </w:style>
  <w:style w:type="character" w:styleId="Strong">
    <w:name w:val="Strong"/>
    <w:basedOn w:val="DefaultParagraphFont"/>
    <w:uiPriority w:val="22"/>
    <w:qFormat/>
    <w:rsid w:val="001D2242"/>
    <w:rPr>
      <w:b/>
      <w:bCs/>
    </w:rPr>
  </w:style>
  <w:style w:type="character" w:styleId="BookTitle">
    <w:name w:val="Book Title"/>
    <w:basedOn w:val="DefaultParagraphFont"/>
    <w:uiPriority w:val="33"/>
    <w:qFormat/>
    <w:rsid w:val="001D2242"/>
    <w:rPr>
      <w:b/>
      <w:bCs/>
      <w:i/>
      <w:iCs/>
      <w:spacing w:val="5"/>
    </w:rPr>
  </w:style>
  <w:style w:type="character" w:customStyle="1" w:styleId="Heading1Char">
    <w:name w:val="Heading 1 Char"/>
    <w:basedOn w:val="DefaultParagraphFont"/>
    <w:link w:val="Heading1"/>
    <w:uiPriority w:val="9"/>
    <w:rsid w:val="001D2242"/>
    <w:rPr>
      <w:rFonts w:asciiTheme="majorHAnsi" w:eastAsiaTheme="majorEastAsia" w:hAnsiTheme="majorHAnsi" w:cstheme="majorBidi"/>
      <w:color w:val="032348" w:themeColor="accent1" w:themeShade="BF"/>
      <w:sz w:val="32"/>
      <w:szCs w:val="32"/>
    </w:rPr>
  </w:style>
  <w:style w:type="character" w:customStyle="1" w:styleId="Heading2Char">
    <w:name w:val="Heading 2 Char"/>
    <w:basedOn w:val="DefaultParagraphFont"/>
    <w:link w:val="Heading2"/>
    <w:uiPriority w:val="9"/>
    <w:rsid w:val="009B5993"/>
    <w:rPr>
      <w:rFonts w:asciiTheme="majorHAnsi" w:eastAsiaTheme="majorEastAsia" w:hAnsiTheme="majorHAnsi" w:cstheme="majorBidi"/>
      <w:color w:val="032348" w:themeColor="accent1" w:themeShade="BF"/>
      <w:sz w:val="26"/>
      <w:szCs w:val="26"/>
    </w:rPr>
  </w:style>
  <w:style w:type="character" w:customStyle="1" w:styleId="Heading3Char">
    <w:name w:val="Heading 3 Char"/>
    <w:basedOn w:val="DefaultParagraphFont"/>
    <w:link w:val="Heading3"/>
    <w:uiPriority w:val="9"/>
    <w:rsid w:val="00AF27FD"/>
    <w:rPr>
      <w:rFonts w:asciiTheme="majorHAnsi" w:eastAsiaTheme="majorEastAsia" w:hAnsiTheme="majorHAnsi" w:cstheme="majorBidi"/>
      <w:b/>
      <w:bCs/>
    </w:rPr>
  </w:style>
  <w:style w:type="character" w:customStyle="1" w:styleId="Heading7Char">
    <w:name w:val="Heading 7 Char"/>
    <w:basedOn w:val="DefaultParagraphFont"/>
    <w:link w:val="Heading7"/>
    <w:uiPriority w:val="9"/>
    <w:semiHidden/>
    <w:rsid w:val="002D7573"/>
    <w:rPr>
      <w:rFonts w:asciiTheme="majorHAnsi" w:eastAsiaTheme="majorEastAsia" w:hAnsiTheme="majorHAnsi" w:cstheme="majorBidi"/>
      <w:i/>
      <w:iCs/>
      <w:color w:val="021730" w:themeColor="accent1" w:themeShade="7F"/>
    </w:rPr>
  </w:style>
  <w:style w:type="paragraph" w:customStyle="1" w:styleId="Bullets">
    <w:name w:val="Bullets"/>
    <w:basedOn w:val="ListParagraph"/>
    <w:link w:val="BulletsChar"/>
    <w:qFormat/>
    <w:rsid w:val="002570AE"/>
    <w:pPr>
      <w:numPr>
        <w:numId w:val="2"/>
      </w:numPr>
      <w:pBdr>
        <w:top w:val="single" w:sz="4" w:space="1" w:color="auto"/>
        <w:left w:val="single" w:sz="4" w:space="4" w:color="auto"/>
        <w:bottom w:val="single" w:sz="4" w:space="1" w:color="auto"/>
        <w:right w:val="single" w:sz="4" w:space="4" w:color="auto"/>
      </w:pBdr>
      <w:spacing w:line="264" w:lineRule="auto"/>
    </w:pPr>
    <w:rPr>
      <w:sz w:val="18"/>
      <w:szCs w:val="18"/>
    </w:rPr>
  </w:style>
  <w:style w:type="character" w:customStyle="1" w:styleId="ListParagraphChar">
    <w:name w:val="List Paragraph Char"/>
    <w:basedOn w:val="DefaultParagraphFont"/>
    <w:link w:val="ListParagraph"/>
    <w:uiPriority w:val="34"/>
    <w:rsid w:val="003C77A9"/>
  </w:style>
  <w:style w:type="character" w:customStyle="1" w:styleId="BulletsChar">
    <w:name w:val="Bullets Char"/>
    <w:basedOn w:val="ListParagraphChar"/>
    <w:link w:val="Bullets"/>
    <w:rsid w:val="002570AE"/>
    <w:rPr>
      <w:sz w:val="18"/>
      <w:szCs w:val="18"/>
    </w:rPr>
  </w:style>
  <w:style w:type="paragraph" w:customStyle="1" w:styleId="Default">
    <w:name w:val="Default"/>
    <w:rsid w:val="00CB76FC"/>
    <w:pPr>
      <w:autoSpaceDE w:val="0"/>
      <w:autoSpaceDN w:val="0"/>
      <w:adjustRightInd w:val="0"/>
      <w:spacing w:after="0" w:line="240" w:lineRule="auto"/>
    </w:pPr>
    <w:rPr>
      <w:rFonts w:ascii="DKCFMD+TimesNewRoman" w:hAnsi="DKCFMD+TimesNewRoman" w:cs="DKCFMD+TimesNewRoman"/>
      <w:color w:val="000000"/>
      <w:sz w:val="24"/>
      <w:szCs w:val="24"/>
    </w:rPr>
  </w:style>
  <w:style w:type="paragraph" w:styleId="Title">
    <w:name w:val="Title"/>
    <w:basedOn w:val="Normal"/>
    <w:next w:val="Normal"/>
    <w:link w:val="TitleChar"/>
    <w:uiPriority w:val="10"/>
    <w:qFormat/>
    <w:rsid w:val="00475F3E"/>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5F3E"/>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002EBA"/>
    <w:rPr>
      <w:color w:val="0D2E46" w:themeColor="hyperlink"/>
      <w:u w:val="single"/>
    </w:rPr>
  </w:style>
  <w:style w:type="character" w:styleId="PlaceholderText">
    <w:name w:val="Placeholder Text"/>
    <w:basedOn w:val="DefaultParagraphFont"/>
    <w:uiPriority w:val="99"/>
    <w:semiHidden/>
    <w:rsid w:val="00406168"/>
    <w:rPr>
      <w:color w:val="808080"/>
    </w:rPr>
  </w:style>
  <w:style w:type="character" w:styleId="UnresolvedMention">
    <w:name w:val="Unresolved Mention"/>
    <w:basedOn w:val="DefaultParagraphFont"/>
    <w:uiPriority w:val="99"/>
    <w:semiHidden/>
    <w:unhideWhenUsed/>
    <w:rsid w:val="0024576B"/>
    <w:rPr>
      <w:color w:val="605E5C"/>
      <w:shd w:val="clear" w:color="auto" w:fill="E1DFDD"/>
    </w:rPr>
  </w:style>
  <w:style w:type="character" w:styleId="FollowedHyperlink">
    <w:name w:val="FollowedHyperlink"/>
    <w:basedOn w:val="DefaultParagraphFont"/>
    <w:uiPriority w:val="99"/>
    <w:semiHidden/>
    <w:unhideWhenUsed/>
    <w:rsid w:val="007451D8"/>
    <w:rPr>
      <w:color w:val="356A95" w:themeColor="followedHyperlink"/>
      <w:u w:val="single"/>
    </w:rPr>
  </w:style>
  <w:style w:type="paragraph" w:styleId="NormalWeb">
    <w:name w:val="Normal (Web)"/>
    <w:basedOn w:val="Normal"/>
    <w:uiPriority w:val="99"/>
    <w:unhideWhenUsed/>
    <w:rsid w:val="00D46BE8"/>
    <w:pPr>
      <w:spacing w:before="100" w:beforeAutospacing="1" w:after="100" w:afterAutospacing="1" w:line="240" w:lineRule="auto"/>
    </w:pPr>
    <w:rPr>
      <w:rFonts w:ascii="Times New Roman" w:eastAsia="Times New Roman" w:hAnsi="Times New Roman" w:cs="Times New Roman"/>
      <w:sz w:val="24"/>
      <w:szCs w:val="24"/>
      <w:lang/>
    </w:rPr>
  </w:style>
  <w:style w:type="paragraph" w:styleId="TOCHeading">
    <w:name w:val="TOC Heading"/>
    <w:basedOn w:val="Heading1"/>
    <w:next w:val="Normal"/>
    <w:uiPriority w:val="39"/>
    <w:unhideWhenUsed/>
    <w:qFormat/>
    <w:rsid w:val="003C3762"/>
    <w:pPr>
      <w:spacing w:before="480" w:line="276" w:lineRule="auto"/>
      <w:outlineLvl w:val="9"/>
    </w:pPr>
    <w:rPr>
      <w:b/>
      <w:bCs/>
      <w:sz w:val="28"/>
      <w:szCs w:val="28"/>
    </w:rPr>
  </w:style>
  <w:style w:type="paragraph" w:styleId="TOC1">
    <w:name w:val="toc 1"/>
    <w:basedOn w:val="Normal"/>
    <w:next w:val="Normal"/>
    <w:autoRedefine/>
    <w:uiPriority w:val="39"/>
    <w:unhideWhenUsed/>
    <w:rsid w:val="003C3762"/>
    <w:pPr>
      <w:spacing w:before="120" w:after="0"/>
    </w:pPr>
    <w:rPr>
      <w:rFonts w:cs="Times New Roman"/>
      <w:b/>
      <w:bCs/>
      <w:i/>
      <w:iCs/>
      <w:sz w:val="24"/>
      <w:szCs w:val="28"/>
    </w:rPr>
  </w:style>
  <w:style w:type="paragraph" w:styleId="TOC2">
    <w:name w:val="toc 2"/>
    <w:basedOn w:val="Normal"/>
    <w:next w:val="Normal"/>
    <w:autoRedefine/>
    <w:uiPriority w:val="39"/>
    <w:unhideWhenUsed/>
    <w:rsid w:val="003C3762"/>
    <w:pPr>
      <w:spacing w:before="120" w:after="0"/>
      <w:ind w:left="220"/>
    </w:pPr>
    <w:rPr>
      <w:rFonts w:cs="Times New Roman"/>
      <w:b/>
      <w:bCs/>
      <w:szCs w:val="26"/>
    </w:rPr>
  </w:style>
  <w:style w:type="paragraph" w:styleId="TOC3">
    <w:name w:val="toc 3"/>
    <w:basedOn w:val="Normal"/>
    <w:next w:val="Normal"/>
    <w:autoRedefine/>
    <w:uiPriority w:val="39"/>
    <w:unhideWhenUsed/>
    <w:rsid w:val="003C3762"/>
    <w:pPr>
      <w:spacing w:before="0" w:after="0"/>
      <w:ind w:left="440"/>
    </w:pPr>
    <w:rPr>
      <w:rFonts w:cs="Times New Roman"/>
      <w:sz w:val="20"/>
      <w:szCs w:val="24"/>
    </w:rPr>
  </w:style>
  <w:style w:type="paragraph" w:styleId="TOC4">
    <w:name w:val="toc 4"/>
    <w:basedOn w:val="Normal"/>
    <w:next w:val="Normal"/>
    <w:autoRedefine/>
    <w:uiPriority w:val="39"/>
    <w:semiHidden/>
    <w:unhideWhenUsed/>
    <w:rsid w:val="003C3762"/>
    <w:pPr>
      <w:spacing w:before="0" w:after="0"/>
      <w:ind w:left="660"/>
    </w:pPr>
    <w:rPr>
      <w:rFonts w:cs="Times New Roman"/>
      <w:sz w:val="20"/>
      <w:szCs w:val="24"/>
    </w:rPr>
  </w:style>
  <w:style w:type="paragraph" w:styleId="TOC5">
    <w:name w:val="toc 5"/>
    <w:basedOn w:val="Normal"/>
    <w:next w:val="Normal"/>
    <w:autoRedefine/>
    <w:uiPriority w:val="39"/>
    <w:semiHidden/>
    <w:unhideWhenUsed/>
    <w:rsid w:val="003C3762"/>
    <w:pPr>
      <w:spacing w:before="0" w:after="0"/>
      <w:ind w:left="880"/>
    </w:pPr>
    <w:rPr>
      <w:rFonts w:cs="Times New Roman"/>
      <w:sz w:val="20"/>
      <w:szCs w:val="24"/>
    </w:rPr>
  </w:style>
  <w:style w:type="paragraph" w:styleId="TOC6">
    <w:name w:val="toc 6"/>
    <w:basedOn w:val="Normal"/>
    <w:next w:val="Normal"/>
    <w:autoRedefine/>
    <w:uiPriority w:val="39"/>
    <w:semiHidden/>
    <w:unhideWhenUsed/>
    <w:rsid w:val="003C3762"/>
    <w:pPr>
      <w:spacing w:before="0" w:after="0"/>
      <w:ind w:left="1100"/>
    </w:pPr>
    <w:rPr>
      <w:rFonts w:cs="Times New Roman"/>
      <w:sz w:val="20"/>
      <w:szCs w:val="24"/>
    </w:rPr>
  </w:style>
  <w:style w:type="paragraph" w:styleId="TOC7">
    <w:name w:val="toc 7"/>
    <w:basedOn w:val="Normal"/>
    <w:next w:val="Normal"/>
    <w:autoRedefine/>
    <w:uiPriority w:val="39"/>
    <w:semiHidden/>
    <w:unhideWhenUsed/>
    <w:rsid w:val="003C3762"/>
    <w:pPr>
      <w:spacing w:before="0" w:after="0"/>
      <w:ind w:left="1320"/>
    </w:pPr>
    <w:rPr>
      <w:rFonts w:cs="Times New Roman"/>
      <w:sz w:val="20"/>
      <w:szCs w:val="24"/>
    </w:rPr>
  </w:style>
  <w:style w:type="paragraph" w:styleId="TOC8">
    <w:name w:val="toc 8"/>
    <w:basedOn w:val="Normal"/>
    <w:next w:val="Normal"/>
    <w:autoRedefine/>
    <w:uiPriority w:val="39"/>
    <w:semiHidden/>
    <w:unhideWhenUsed/>
    <w:rsid w:val="003C3762"/>
    <w:pPr>
      <w:spacing w:before="0" w:after="0"/>
      <w:ind w:left="1540"/>
    </w:pPr>
    <w:rPr>
      <w:rFonts w:cs="Times New Roman"/>
      <w:sz w:val="20"/>
      <w:szCs w:val="24"/>
    </w:rPr>
  </w:style>
  <w:style w:type="paragraph" w:styleId="TOC9">
    <w:name w:val="toc 9"/>
    <w:basedOn w:val="Normal"/>
    <w:next w:val="Normal"/>
    <w:autoRedefine/>
    <w:uiPriority w:val="39"/>
    <w:semiHidden/>
    <w:unhideWhenUsed/>
    <w:rsid w:val="003C3762"/>
    <w:pPr>
      <w:spacing w:before="0" w:after="0"/>
      <w:ind w:left="1760"/>
    </w:pPr>
    <w:rPr>
      <w:rFonts w:cs="Times New Roman"/>
      <w:sz w:val="20"/>
      <w:szCs w:val="24"/>
    </w:rPr>
  </w:style>
  <w:style w:type="character" w:customStyle="1" w:styleId="Heading4Char">
    <w:name w:val="Heading 4 Char"/>
    <w:basedOn w:val="DefaultParagraphFont"/>
    <w:link w:val="Heading4"/>
    <w:uiPriority w:val="9"/>
    <w:rsid w:val="00F13E28"/>
    <w:rPr>
      <w:rFonts w:asciiTheme="majorHAnsi" w:eastAsiaTheme="majorEastAsia" w:hAnsiTheme="majorHAnsi" w:cstheme="majorBidi"/>
      <w:i/>
      <w:iCs/>
      <w:color w:val="032348" w:themeColor="accent1" w:themeShade="BF"/>
    </w:rPr>
  </w:style>
  <w:style w:type="character" w:styleId="HTMLCode">
    <w:name w:val="HTML Code"/>
    <w:basedOn w:val="DefaultParagraphFont"/>
    <w:uiPriority w:val="99"/>
    <w:semiHidden/>
    <w:unhideWhenUsed/>
    <w:rsid w:val="00F13E28"/>
    <w:rPr>
      <w:rFonts w:ascii="Courier New" w:eastAsia="Times New Roman" w:hAnsi="Courier New" w:cs="Courier New"/>
      <w:sz w:val="20"/>
      <w:szCs w:val="20"/>
    </w:rPr>
  </w:style>
  <w:style w:type="paragraph" w:customStyle="1" w:styleId="code">
    <w:name w:val="code"/>
    <w:basedOn w:val="Normal"/>
    <w:qFormat/>
    <w:rsid w:val="00131279"/>
    <w:pPr>
      <w:spacing w:before="0" w:after="0" w:line="240" w:lineRule="auto"/>
    </w:pPr>
    <w:rPr>
      <w:rFonts w:ascii="Courier New" w:hAnsi="Courier New" w:cs="Courier New"/>
      <w:b/>
      <w:bCs/>
      <w:sz w:val="21"/>
      <w:szCs w:val="20"/>
    </w:rPr>
  </w:style>
  <w:style w:type="paragraph" w:styleId="HTMLPreformatted">
    <w:name w:val="HTML Preformatted"/>
    <w:basedOn w:val="Normal"/>
    <w:link w:val="HTMLPreformattedChar"/>
    <w:uiPriority w:val="99"/>
    <w:semiHidden/>
    <w:unhideWhenUsed/>
    <w:rsid w:val="00CE03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lang/>
    </w:rPr>
  </w:style>
  <w:style w:type="character" w:customStyle="1" w:styleId="HTMLPreformattedChar">
    <w:name w:val="HTML Preformatted Char"/>
    <w:basedOn w:val="DefaultParagraphFont"/>
    <w:link w:val="HTMLPreformatted"/>
    <w:uiPriority w:val="99"/>
    <w:semiHidden/>
    <w:rsid w:val="00CE030B"/>
    <w:rPr>
      <w:rFonts w:ascii="Courier New" w:eastAsia="Times New Roman" w:hAnsi="Courier New" w:cs="Courier New"/>
      <w:sz w:val="20"/>
      <w:szCs w:val="20"/>
      <w:lang/>
    </w:rPr>
  </w:style>
  <w:style w:type="character" w:customStyle="1" w:styleId="hljs-meta">
    <w:name w:val="hljs-meta"/>
    <w:basedOn w:val="DefaultParagraphFont"/>
    <w:rsid w:val="00A10F1E"/>
  </w:style>
  <w:style w:type="character" w:customStyle="1" w:styleId="bash">
    <w:name w:val="bash"/>
    <w:basedOn w:val="DefaultParagraphFont"/>
    <w:rsid w:val="00A10F1E"/>
  </w:style>
  <w:style w:type="character" w:customStyle="1" w:styleId="hljs-keyword">
    <w:name w:val="hljs-keyword"/>
    <w:basedOn w:val="DefaultParagraphFont"/>
    <w:rsid w:val="00A10F1E"/>
  </w:style>
  <w:style w:type="character" w:customStyle="1" w:styleId="hljs-builtin">
    <w:name w:val="hljs-built_in"/>
    <w:basedOn w:val="DefaultParagraphFont"/>
    <w:rsid w:val="00A10F1E"/>
  </w:style>
  <w:style w:type="character" w:customStyle="1" w:styleId="hljs-string">
    <w:name w:val="hljs-string"/>
    <w:basedOn w:val="DefaultParagraphFont"/>
    <w:rsid w:val="007C57F5"/>
  </w:style>
  <w:style w:type="character" w:customStyle="1" w:styleId="hljs-subst">
    <w:name w:val="hljs-subst"/>
    <w:basedOn w:val="DefaultParagraphFont"/>
    <w:rsid w:val="007C57F5"/>
  </w:style>
  <w:style w:type="character" w:customStyle="1" w:styleId="font-700">
    <w:name w:val="font-[700]"/>
    <w:basedOn w:val="DefaultParagraphFont"/>
    <w:rsid w:val="00356F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992892">
      <w:bodyDiv w:val="1"/>
      <w:marLeft w:val="0"/>
      <w:marRight w:val="0"/>
      <w:marTop w:val="0"/>
      <w:marBottom w:val="0"/>
      <w:divBdr>
        <w:top w:val="none" w:sz="0" w:space="0" w:color="auto"/>
        <w:left w:val="none" w:sz="0" w:space="0" w:color="auto"/>
        <w:bottom w:val="none" w:sz="0" w:space="0" w:color="auto"/>
        <w:right w:val="none" w:sz="0" w:space="0" w:color="auto"/>
      </w:divBdr>
    </w:div>
    <w:div w:id="258300383">
      <w:bodyDiv w:val="1"/>
      <w:marLeft w:val="0"/>
      <w:marRight w:val="0"/>
      <w:marTop w:val="0"/>
      <w:marBottom w:val="0"/>
      <w:divBdr>
        <w:top w:val="none" w:sz="0" w:space="0" w:color="auto"/>
        <w:left w:val="none" w:sz="0" w:space="0" w:color="auto"/>
        <w:bottom w:val="none" w:sz="0" w:space="0" w:color="auto"/>
        <w:right w:val="none" w:sz="0" w:space="0" w:color="auto"/>
      </w:divBdr>
    </w:div>
    <w:div w:id="497888151">
      <w:bodyDiv w:val="1"/>
      <w:marLeft w:val="0"/>
      <w:marRight w:val="0"/>
      <w:marTop w:val="0"/>
      <w:marBottom w:val="0"/>
      <w:divBdr>
        <w:top w:val="none" w:sz="0" w:space="0" w:color="auto"/>
        <w:left w:val="none" w:sz="0" w:space="0" w:color="auto"/>
        <w:bottom w:val="none" w:sz="0" w:space="0" w:color="auto"/>
        <w:right w:val="none" w:sz="0" w:space="0" w:color="auto"/>
      </w:divBdr>
    </w:div>
    <w:div w:id="713117066">
      <w:bodyDiv w:val="1"/>
      <w:marLeft w:val="0"/>
      <w:marRight w:val="0"/>
      <w:marTop w:val="0"/>
      <w:marBottom w:val="0"/>
      <w:divBdr>
        <w:top w:val="none" w:sz="0" w:space="0" w:color="auto"/>
        <w:left w:val="none" w:sz="0" w:space="0" w:color="auto"/>
        <w:bottom w:val="none" w:sz="0" w:space="0" w:color="auto"/>
        <w:right w:val="none" w:sz="0" w:space="0" w:color="auto"/>
      </w:divBdr>
    </w:div>
    <w:div w:id="755787927">
      <w:bodyDiv w:val="1"/>
      <w:marLeft w:val="0"/>
      <w:marRight w:val="0"/>
      <w:marTop w:val="0"/>
      <w:marBottom w:val="0"/>
      <w:divBdr>
        <w:top w:val="none" w:sz="0" w:space="0" w:color="auto"/>
        <w:left w:val="none" w:sz="0" w:space="0" w:color="auto"/>
        <w:bottom w:val="none" w:sz="0" w:space="0" w:color="auto"/>
        <w:right w:val="none" w:sz="0" w:space="0" w:color="auto"/>
      </w:divBdr>
    </w:div>
    <w:div w:id="829449306">
      <w:bodyDiv w:val="1"/>
      <w:marLeft w:val="0"/>
      <w:marRight w:val="0"/>
      <w:marTop w:val="0"/>
      <w:marBottom w:val="0"/>
      <w:divBdr>
        <w:top w:val="none" w:sz="0" w:space="0" w:color="auto"/>
        <w:left w:val="none" w:sz="0" w:space="0" w:color="auto"/>
        <w:bottom w:val="none" w:sz="0" w:space="0" w:color="auto"/>
        <w:right w:val="none" w:sz="0" w:space="0" w:color="auto"/>
      </w:divBdr>
    </w:div>
    <w:div w:id="887759619">
      <w:bodyDiv w:val="1"/>
      <w:marLeft w:val="0"/>
      <w:marRight w:val="0"/>
      <w:marTop w:val="0"/>
      <w:marBottom w:val="0"/>
      <w:divBdr>
        <w:top w:val="none" w:sz="0" w:space="0" w:color="auto"/>
        <w:left w:val="none" w:sz="0" w:space="0" w:color="auto"/>
        <w:bottom w:val="none" w:sz="0" w:space="0" w:color="auto"/>
        <w:right w:val="none" w:sz="0" w:space="0" w:color="auto"/>
      </w:divBdr>
    </w:div>
    <w:div w:id="1411149957">
      <w:bodyDiv w:val="1"/>
      <w:marLeft w:val="0"/>
      <w:marRight w:val="0"/>
      <w:marTop w:val="0"/>
      <w:marBottom w:val="0"/>
      <w:divBdr>
        <w:top w:val="none" w:sz="0" w:space="0" w:color="auto"/>
        <w:left w:val="none" w:sz="0" w:space="0" w:color="auto"/>
        <w:bottom w:val="none" w:sz="0" w:space="0" w:color="auto"/>
        <w:right w:val="none" w:sz="0" w:space="0" w:color="auto"/>
      </w:divBdr>
    </w:div>
    <w:div w:id="1569608000">
      <w:bodyDiv w:val="1"/>
      <w:marLeft w:val="0"/>
      <w:marRight w:val="0"/>
      <w:marTop w:val="0"/>
      <w:marBottom w:val="0"/>
      <w:divBdr>
        <w:top w:val="none" w:sz="0" w:space="0" w:color="auto"/>
        <w:left w:val="none" w:sz="0" w:space="0" w:color="auto"/>
        <w:bottom w:val="none" w:sz="0" w:space="0" w:color="auto"/>
        <w:right w:val="none" w:sz="0" w:space="0" w:color="auto"/>
      </w:divBdr>
    </w:div>
    <w:div w:id="1597396566">
      <w:bodyDiv w:val="1"/>
      <w:marLeft w:val="0"/>
      <w:marRight w:val="0"/>
      <w:marTop w:val="0"/>
      <w:marBottom w:val="0"/>
      <w:divBdr>
        <w:top w:val="none" w:sz="0" w:space="0" w:color="auto"/>
        <w:left w:val="none" w:sz="0" w:space="0" w:color="auto"/>
        <w:bottom w:val="none" w:sz="0" w:space="0" w:color="auto"/>
        <w:right w:val="none" w:sz="0" w:space="0" w:color="auto"/>
      </w:divBdr>
    </w:div>
    <w:div w:id="1633288967">
      <w:bodyDiv w:val="1"/>
      <w:marLeft w:val="0"/>
      <w:marRight w:val="0"/>
      <w:marTop w:val="0"/>
      <w:marBottom w:val="0"/>
      <w:divBdr>
        <w:top w:val="none" w:sz="0" w:space="0" w:color="auto"/>
        <w:left w:val="none" w:sz="0" w:space="0" w:color="auto"/>
        <w:bottom w:val="none" w:sz="0" w:space="0" w:color="auto"/>
        <w:right w:val="none" w:sz="0" w:space="0" w:color="auto"/>
      </w:divBdr>
    </w:div>
    <w:div w:id="1766881181">
      <w:bodyDiv w:val="1"/>
      <w:marLeft w:val="0"/>
      <w:marRight w:val="0"/>
      <w:marTop w:val="0"/>
      <w:marBottom w:val="0"/>
      <w:divBdr>
        <w:top w:val="none" w:sz="0" w:space="0" w:color="auto"/>
        <w:left w:val="none" w:sz="0" w:space="0" w:color="auto"/>
        <w:bottom w:val="none" w:sz="0" w:space="0" w:color="auto"/>
        <w:right w:val="none" w:sz="0" w:space="0" w:color="auto"/>
      </w:divBdr>
    </w:div>
    <w:div w:id="1771505136">
      <w:bodyDiv w:val="1"/>
      <w:marLeft w:val="0"/>
      <w:marRight w:val="0"/>
      <w:marTop w:val="0"/>
      <w:marBottom w:val="0"/>
      <w:divBdr>
        <w:top w:val="none" w:sz="0" w:space="0" w:color="auto"/>
        <w:left w:val="none" w:sz="0" w:space="0" w:color="auto"/>
        <w:bottom w:val="none" w:sz="0" w:space="0" w:color="auto"/>
        <w:right w:val="none" w:sz="0" w:space="0" w:color="auto"/>
      </w:divBdr>
    </w:div>
    <w:div w:id="1794520784">
      <w:bodyDiv w:val="1"/>
      <w:marLeft w:val="0"/>
      <w:marRight w:val="0"/>
      <w:marTop w:val="0"/>
      <w:marBottom w:val="0"/>
      <w:divBdr>
        <w:top w:val="none" w:sz="0" w:space="0" w:color="auto"/>
        <w:left w:val="none" w:sz="0" w:space="0" w:color="auto"/>
        <w:bottom w:val="none" w:sz="0" w:space="0" w:color="auto"/>
        <w:right w:val="none" w:sz="0" w:space="0" w:color="auto"/>
      </w:divBdr>
    </w:div>
    <w:div w:id="1797872000">
      <w:bodyDiv w:val="1"/>
      <w:marLeft w:val="0"/>
      <w:marRight w:val="0"/>
      <w:marTop w:val="0"/>
      <w:marBottom w:val="0"/>
      <w:divBdr>
        <w:top w:val="none" w:sz="0" w:space="0" w:color="auto"/>
        <w:left w:val="none" w:sz="0" w:space="0" w:color="auto"/>
        <w:bottom w:val="none" w:sz="0" w:space="0" w:color="auto"/>
        <w:right w:val="none" w:sz="0" w:space="0" w:color="auto"/>
      </w:divBdr>
      <w:divsChild>
        <w:div w:id="1585336263">
          <w:marLeft w:val="0"/>
          <w:marRight w:val="0"/>
          <w:marTop w:val="0"/>
          <w:marBottom w:val="0"/>
          <w:divBdr>
            <w:top w:val="none" w:sz="0" w:space="0" w:color="auto"/>
            <w:left w:val="none" w:sz="0" w:space="0" w:color="auto"/>
            <w:bottom w:val="none" w:sz="0" w:space="0" w:color="auto"/>
            <w:right w:val="none" w:sz="0" w:space="0" w:color="auto"/>
          </w:divBdr>
          <w:divsChild>
            <w:div w:id="384187011">
              <w:marLeft w:val="0"/>
              <w:marRight w:val="0"/>
              <w:marTop w:val="0"/>
              <w:marBottom w:val="0"/>
              <w:divBdr>
                <w:top w:val="none" w:sz="0" w:space="0" w:color="auto"/>
                <w:left w:val="none" w:sz="0" w:space="0" w:color="auto"/>
                <w:bottom w:val="none" w:sz="0" w:space="0" w:color="auto"/>
                <w:right w:val="none" w:sz="0" w:space="0" w:color="auto"/>
              </w:divBdr>
              <w:divsChild>
                <w:div w:id="2053073915">
                  <w:marLeft w:val="0"/>
                  <w:marRight w:val="0"/>
                  <w:marTop w:val="0"/>
                  <w:marBottom w:val="0"/>
                  <w:divBdr>
                    <w:top w:val="none" w:sz="0" w:space="0" w:color="auto"/>
                    <w:left w:val="none" w:sz="0" w:space="0" w:color="auto"/>
                    <w:bottom w:val="none" w:sz="0" w:space="0" w:color="auto"/>
                    <w:right w:val="none" w:sz="0" w:space="0" w:color="auto"/>
                  </w:divBdr>
                  <w:divsChild>
                    <w:div w:id="8990766">
                      <w:marLeft w:val="0"/>
                      <w:marRight w:val="0"/>
                      <w:marTop w:val="0"/>
                      <w:marBottom w:val="0"/>
                      <w:divBdr>
                        <w:top w:val="none" w:sz="0" w:space="0" w:color="auto"/>
                        <w:left w:val="none" w:sz="0" w:space="0" w:color="auto"/>
                        <w:bottom w:val="none" w:sz="0" w:space="0" w:color="auto"/>
                        <w:right w:val="none" w:sz="0" w:space="0" w:color="auto"/>
                      </w:divBdr>
                      <w:divsChild>
                        <w:div w:id="999583695">
                          <w:marLeft w:val="0"/>
                          <w:marRight w:val="0"/>
                          <w:marTop w:val="0"/>
                          <w:marBottom w:val="0"/>
                          <w:divBdr>
                            <w:top w:val="none" w:sz="0" w:space="0" w:color="auto"/>
                            <w:left w:val="none" w:sz="0" w:space="0" w:color="auto"/>
                            <w:bottom w:val="none" w:sz="0" w:space="0" w:color="auto"/>
                            <w:right w:val="none" w:sz="0" w:space="0" w:color="auto"/>
                          </w:divBdr>
                          <w:divsChild>
                            <w:div w:id="150950856">
                              <w:marLeft w:val="0"/>
                              <w:marRight w:val="0"/>
                              <w:marTop w:val="0"/>
                              <w:marBottom w:val="0"/>
                              <w:divBdr>
                                <w:top w:val="none" w:sz="0" w:space="0" w:color="auto"/>
                                <w:left w:val="none" w:sz="0" w:space="0" w:color="auto"/>
                                <w:bottom w:val="none" w:sz="0" w:space="0" w:color="auto"/>
                                <w:right w:val="none" w:sz="0" w:space="0" w:color="auto"/>
                              </w:divBdr>
                              <w:divsChild>
                                <w:div w:id="1329284608">
                                  <w:marLeft w:val="0"/>
                                  <w:marRight w:val="0"/>
                                  <w:marTop w:val="0"/>
                                  <w:marBottom w:val="0"/>
                                  <w:divBdr>
                                    <w:top w:val="none" w:sz="0" w:space="0" w:color="auto"/>
                                    <w:left w:val="none" w:sz="0" w:space="0" w:color="auto"/>
                                    <w:bottom w:val="none" w:sz="0" w:space="0" w:color="auto"/>
                                    <w:right w:val="none" w:sz="0" w:space="0" w:color="auto"/>
                                  </w:divBdr>
                                  <w:divsChild>
                                    <w:div w:id="1045718298">
                                      <w:marLeft w:val="0"/>
                                      <w:marRight w:val="0"/>
                                      <w:marTop w:val="0"/>
                                      <w:marBottom w:val="0"/>
                                      <w:divBdr>
                                        <w:top w:val="none" w:sz="0" w:space="0" w:color="auto"/>
                                        <w:left w:val="none" w:sz="0" w:space="0" w:color="auto"/>
                                        <w:bottom w:val="none" w:sz="0" w:space="0" w:color="auto"/>
                                        <w:right w:val="none" w:sz="0" w:space="0" w:color="auto"/>
                                      </w:divBdr>
                                      <w:divsChild>
                                        <w:div w:id="60765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688342">
                              <w:marLeft w:val="0"/>
                              <w:marRight w:val="0"/>
                              <w:marTop w:val="0"/>
                              <w:marBottom w:val="0"/>
                              <w:divBdr>
                                <w:top w:val="none" w:sz="0" w:space="0" w:color="auto"/>
                                <w:left w:val="none" w:sz="0" w:space="0" w:color="auto"/>
                                <w:bottom w:val="none" w:sz="0" w:space="0" w:color="auto"/>
                                <w:right w:val="none" w:sz="0" w:space="0" w:color="auto"/>
                              </w:divBdr>
                              <w:divsChild>
                                <w:div w:id="592009554">
                                  <w:marLeft w:val="0"/>
                                  <w:marRight w:val="0"/>
                                  <w:marTop w:val="0"/>
                                  <w:marBottom w:val="0"/>
                                  <w:divBdr>
                                    <w:top w:val="none" w:sz="0" w:space="0" w:color="auto"/>
                                    <w:left w:val="none" w:sz="0" w:space="0" w:color="auto"/>
                                    <w:bottom w:val="none" w:sz="0" w:space="0" w:color="auto"/>
                                    <w:right w:val="none" w:sz="0" w:space="0" w:color="auto"/>
                                  </w:divBdr>
                                  <w:divsChild>
                                    <w:div w:id="1670719011">
                                      <w:marLeft w:val="0"/>
                                      <w:marRight w:val="0"/>
                                      <w:marTop w:val="0"/>
                                      <w:marBottom w:val="0"/>
                                      <w:divBdr>
                                        <w:top w:val="none" w:sz="0" w:space="0" w:color="auto"/>
                                        <w:left w:val="none" w:sz="0" w:space="0" w:color="auto"/>
                                        <w:bottom w:val="none" w:sz="0" w:space="0" w:color="auto"/>
                                        <w:right w:val="none" w:sz="0" w:space="0" w:color="auto"/>
                                      </w:divBdr>
                                      <w:divsChild>
                                        <w:div w:id="1292399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8943823">
          <w:marLeft w:val="0"/>
          <w:marRight w:val="0"/>
          <w:marTop w:val="0"/>
          <w:marBottom w:val="0"/>
          <w:divBdr>
            <w:top w:val="none" w:sz="0" w:space="0" w:color="auto"/>
            <w:left w:val="none" w:sz="0" w:space="0" w:color="auto"/>
            <w:bottom w:val="none" w:sz="0" w:space="0" w:color="auto"/>
            <w:right w:val="none" w:sz="0" w:space="0" w:color="auto"/>
          </w:divBdr>
          <w:divsChild>
            <w:div w:id="1258901387">
              <w:marLeft w:val="0"/>
              <w:marRight w:val="0"/>
              <w:marTop w:val="0"/>
              <w:marBottom w:val="0"/>
              <w:divBdr>
                <w:top w:val="none" w:sz="0" w:space="0" w:color="auto"/>
                <w:left w:val="none" w:sz="0" w:space="0" w:color="auto"/>
                <w:bottom w:val="none" w:sz="0" w:space="0" w:color="auto"/>
                <w:right w:val="none" w:sz="0" w:space="0" w:color="auto"/>
              </w:divBdr>
              <w:divsChild>
                <w:div w:id="2071033836">
                  <w:marLeft w:val="0"/>
                  <w:marRight w:val="0"/>
                  <w:marTop w:val="0"/>
                  <w:marBottom w:val="0"/>
                  <w:divBdr>
                    <w:top w:val="none" w:sz="0" w:space="0" w:color="auto"/>
                    <w:left w:val="none" w:sz="0" w:space="0" w:color="auto"/>
                    <w:bottom w:val="none" w:sz="0" w:space="0" w:color="auto"/>
                    <w:right w:val="none" w:sz="0" w:space="0" w:color="auto"/>
                  </w:divBdr>
                  <w:divsChild>
                    <w:div w:id="2086415983">
                      <w:marLeft w:val="0"/>
                      <w:marRight w:val="0"/>
                      <w:marTop w:val="0"/>
                      <w:marBottom w:val="0"/>
                      <w:divBdr>
                        <w:top w:val="none" w:sz="0" w:space="0" w:color="auto"/>
                        <w:left w:val="none" w:sz="0" w:space="0" w:color="auto"/>
                        <w:bottom w:val="none" w:sz="0" w:space="0" w:color="auto"/>
                        <w:right w:val="none" w:sz="0" w:space="0" w:color="auto"/>
                      </w:divBdr>
                      <w:divsChild>
                        <w:div w:id="1536967611">
                          <w:marLeft w:val="0"/>
                          <w:marRight w:val="0"/>
                          <w:marTop w:val="0"/>
                          <w:marBottom w:val="0"/>
                          <w:divBdr>
                            <w:top w:val="none" w:sz="0" w:space="0" w:color="auto"/>
                            <w:left w:val="none" w:sz="0" w:space="0" w:color="auto"/>
                            <w:bottom w:val="none" w:sz="0" w:space="0" w:color="auto"/>
                            <w:right w:val="none" w:sz="0" w:space="0" w:color="auto"/>
                          </w:divBdr>
                          <w:divsChild>
                            <w:div w:id="1202670706">
                              <w:marLeft w:val="0"/>
                              <w:marRight w:val="0"/>
                              <w:marTop w:val="0"/>
                              <w:marBottom w:val="0"/>
                              <w:divBdr>
                                <w:top w:val="none" w:sz="0" w:space="0" w:color="auto"/>
                                <w:left w:val="none" w:sz="0" w:space="0" w:color="auto"/>
                                <w:bottom w:val="none" w:sz="0" w:space="0" w:color="auto"/>
                                <w:right w:val="none" w:sz="0" w:space="0" w:color="auto"/>
                              </w:divBdr>
                              <w:divsChild>
                                <w:div w:id="1580749595">
                                  <w:marLeft w:val="0"/>
                                  <w:marRight w:val="0"/>
                                  <w:marTop w:val="0"/>
                                  <w:marBottom w:val="0"/>
                                  <w:divBdr>
                                    <w:top w:val="none" w:sz="0" w:space="0" w:color="auto"/>
                                    <w:left w:val="none" w:sz="0" w:space="0" w:color="auto"/>
                                    <w:bottom w:val="none" w:sz="0" w:space="0" w:color="auto"/>
                                    <w:right w:val="none" w:sz="0" w:space="0" w:color="auto"/>
                                  </w:divBdr>
                                  <w:divsChild>
                                    <w:div w:id="1827091262">
                                      <w:marLeft w:val="0"/>
                                      <w:marRight w:val="0"/>
                                      <w:marTop w:val="0"/>
                                      <w:marBottom w:val="0"/>
                                      <w:divBdr>
                                        <w:top w:val="none" w:sz="0" w:space="0" w:color="auto"/>
                                        <w:left w:val="none" w:sz="0" w:space="0" w:color="auto"/>
                                        <w:bottom w:val="none" w:sz="0" w:space="0" w:color="auto"/>
                                        <w:right w:val="none" w:sz="0" w:space="0" w:color="auto"/>
                                      </w:divBdr>
                                      <w:divsChild>
                                        <w:div w:id="600188320">
                                          <w:marLeft w:val="0"/>
                                          <w:marRight w:val="0"/>
                                          <w:marTop w:val="0"/>
                                          <w:marBottom w:val="0"/>
                                          <w:divBdr>
                                            <w:top w:val="none" w:sz="0" w:space="0" w:color="auto"/>
                                            <w:left w:val="none" w:sz="0" w:space="0" w:color="auto"/>
                                            <w:bottom w:val="none" w:sz="0" w:space="0" w:color="auto"/>
                                            <w:right w:val="none" w:sz="0" w:space="0" w:color="auto"/>
                                          </w:divBdr>
                                          <w:divsChild>
                                            <w:div w:id="46308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17715292">
          <w:marLeft w:val="0"/>
          <w:marRight w:val="0"/>
          <w:marTop w:val="0"/>
          <w:marBottom w:val="0"/>
          <w:divBdr>
            <w:top w:val="none" w:sz="0" w:space="0" w:color="auto"/>
            <w:left w:val="none" w:sz="0" w:space="0" w:color="auto"/>
            <w:bottom w:val="none" w:sz="0" w:space="0" w:color="auto"/>
            <w:right w:val="none" w:sz="0" w:space="0" w:color="auto"/>
          </w:divBdr>
          <w:divsChild>
            <w:div w:id="1496724436">
              <w:marLeft w:val="0"/>
              <w:marRight w:val="0"/>
              <w:marTop w:val="0"/>
              <w:marBottom w:val="0"/>
              <w:divBdr>
                <w:top w:val="none" w:sz="0" w:space="0" w:color="auto"/>
                <w:left w:val="none" w:sz="0" w:space="0" w:color="auto"/>
                <w:bottom w:val="none" w:sz="0" w:space="0" w:color="auto"/>
                <w:right w:val="none" w:sz="0" w:space="0" w:color="auto"/>
              </w:divBdr>
              <w:divsChild>
                <w:div w:id="1552378506">
                  <w:marLeft w:val="0"/>
                  <w:marRight w:val="0"/>
                  <w:marTop w:val="0"/>
                  <w:marBottom w:val="0"/>
                  <w:divBdr>
                    <w:top w:val="none" w:sz="0" w:space="0" w:color="auto"/>
                    <w:left w:val="none" w:sz="0" w:space="0" w:color="auto"/>
                    <w:bottom w:val="none" w:sz="0" w:space="0" w:color="auto"/>
                    <w:right w:val="none" w:sz="0" w:space="0" w:color="auto"/>
                  </w:divBdr>
                  <w:divsChild>
                    <w:div w:id="126551833">
                      <w:marLeft w:val="0"/>
                      <w:marRight w:val="0"/>
                      <w:marTop w:val="0"/>
                      <w:marBottom w:val="0"/>
                      <w:divBdr>
                        <w:top w:val="none" w:sz="0" w:space="0" w:color="auto"/>
                        <w:left w:val="none" w:sz="0" w:space="0" w:color="auto"/>
                        <w:bottom w:val="none" w:sz="0" w:space="0" w:color="auto"/>
                        <w:right w:val="none" w:sz="0" w:space="0" w:color="auto"/>
                      </w:divBdr>
                      <w:divsChild>
                        <w:div w:id="734428449">
                          <w:marLeft w:val="0"/>
                          <w:marRight w:val="0"/>
                          <w:marTop w:val="0"/>
                          <w:marBottom w:val="0"/>
                          <w:divBdr>
                            <w:top w:val="none" w:sz="0" w:space="0" w:color="auto"/>
                            <w:left w:val="none" w:sz="0" w:space="0" w:color="auto"/>
                            <w:bottom w:val="none" w:sz="0" w:space="0" w:color="auto"/>
                            <w:right w:val="none" w:sz="0" w:space="0" w:color="auto"/>
                          </w:divBdr>
                          <w:divsChild>
                            <w:div w:id="92483465">
                              <w:marLeft w:val="0"/>
                              <w:marRight w:val="0"/>
                              <w:marTop w:val="0"/>
                              <w:marBottom w:val="0"/>
                              <w:divBdr>
                                <w:top w:val="none" w:sz="0" w:space="0" w:color="auto"/>
                                <w:left w:val="none" w:sz="0" w:space="0" w:color="auto"/>
                                <w:bottom w:val="none" w:sz="0" w:space="0" w:color="auto"/>
                                <w:right w:val="none" w:sz="0" w:space="0" w:color="auto"/>
                              </w:divBdr>
                              <w:divsChild>
                                <w:div w:id="765074471">
                                  <w:marLeft w:val="0"/>
                                  <w:marRight w:val="0"/>
                                  <w:marTop w:val="0"/>
                                  <w:marBottom w:val="0"/>
                                  <w:divBdr>
                                    <w:top w:val="none" w:sz="0" w:space="0" w:color="auto"/>
                                    <w:left w:val="none" w:sz="0" w:space="0" w:color="auto"/>
                                    <w:bottom w:val="none" w:sz="0" w:space="0" w:color="auto"/>
                                    <w:right w:val="none" w:sz="0" w:space="0" w:color="auto"/>
                                  </w:divBdr>
                                  <w:divsChild>
                                    <w:div w:id="29105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670953">
                      <w:marLeft w:val="0"/>
                      <w:marRight w:val="0"/>
                      <w:marTop w:val="0"/>
                      <w:marBottom w:val="0"/>
                      <w:divBdr>
                        <w:top w:val="none" w:sz="0" w:space="0" w:color="auto"/>
                        <w:left w:val="none" w:sz="0" w:space="0" w:color="auto"/>
                        <w:bottom w:val="none" w:sz="0" w:space="0" w:color="auto"/>
                        <w:right w:val="none" w:sz="0" w:space="0" w:color="auto"/>
                      </w:divBdr>
                      <w:divsChild>
                        <w:div w:id="2103792729">
                          <w:marLeft w:val="0"/>
                          <w:marRight w:val="0"/>
                          <w:marTop w:val="0"/>
                          <w:marBottom w:val="0"/>
                          <w:divBdr>
                            <w:top w:val="none" w:sz="0" w:space="0" w:color="auto"/>
                            <w:left w:val="none" w:sz="0" w:space="0" w:color="auto"/>
                            <w:bottom w:val="none" w:sz="0" w:space="0" w:color="auto"/>
                            <w:right w:val="none" w:sz="0" w:space="0" w:color="auto"/>
                          </w:divBdr>
                          <w:divsChild>
                            <w:div w:id="1901557482">
                              <w:marLeft w:val="0"/>
                              <w:marRight w:val="0"/>
                              <w:marTop w:val="0"/>
                              <w:marBottom w:val="0"/>
                              <w:divBdr>
                                <w:top w:val="none" w:sz="0" w:space="0" w:color="auto"/>
                                <w:left w:val="none" w:sz="0" w:space="0" w:color="auto"/>
                                <w:bottom w:val="none" w:sz="0" w:space="0" w:color="auto"/>
                                <w:right w:val="none" w:sz="0" w:space="0" w:color="auto"/>
                              </w:divBdr>
                              <w:divsChild>
                                <w:div w:id="831607867">
                                  <w:marLeft w:val="0"/>
                                  <w:marRight w:val="0"/>
                                  <w:marTop w:val="0"/>
                                  <w:marBottom w:val="0"/>
                                  <w:divBdr>
                                    <w:top w:val="none" w:sz="0" w:space="0" w:color="auto"/>
                                    <w:left w:val="none" w:sz="0" w:space="0" w:color="auto"/>
                                    <w:bottom w:val="none" w:sz="0" w:space="0" w:color="auto"/>
                                    <w:right w:val="none" w:sz="0" w:space="0" w:color="auto"/>
                                  </w:divBdr>
                                  <w:divsChild>
                                    <w:div w:id="682826308">
                                      <w:marLeft w:val="0"/>
                                      <w:marRight w:val="0"/>
                                      <w:marTop w:val="0"/>
                                      <w:marBottom w:val="0"/>
                                      <w:divBdr>
                                        <w:top w:val="none" w:sz="0" w:space="0" w:color="auto"/>
                                        <w:left w:val="none" w:sz="0" w:space="0" w:color="auto"/>
                                        <w:bottom w:val="none" w:sz="0" w:space="0" w:color="auto"/>
                                        <w:right w:val="none" w:sz="0" w:space="0" w:color="auto"/>
                                      </w:divBdr>
                                      <w:divsChild>
                                        <w:div w:id="100513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635322">
                              <w:marLeft w:val="0"/>
                              <w:marRight w:val="0"/>
                              <w:marTop w:val="0"/>
                              <w:marBottom w:val="0"/>
                              <w:divBdr>
                                <w:top w:val="none" w:sz="0" w:space="0" w:color="auto"/>
                                <w:left w:val="none" w:sz="0" w:space="0" w:color="auto"/>
                                <w:bottom w:val="none" w:sz="0" w:space="0" w:color="auto"/>
                                <w:right w:val="none" w:sz="0" w:space="0" w:color="auto"/>
                              </w:divBdr>
                              <w:divsChild>
                                <w:div w:id="1785926869">
                                  <w:marLeft w:val="0"/>
                                  <w:marRight w:val="0"/>
                                  <w:marTop w:val="0"/>
                                  <w:marBottom w:val="0"/>
                                  <w:divBdr>
                                    <w:top w:val="none" w:sz="0" w:space="0" w:color="auto"/>
                                    <w:left w:val="none" w:sz="0" w:space="0" w:color="auto"/>
                                    <w:bottom w:val="none" w:sz="0" w:space="0" w:color="auto"/>
                                    <w:right w:val="none" w:sz="0" w:space="0" w:color="auto"/>
                                  </w:divBdr>
                                  <w:divsChild>
                                    <w:div w:id="905333261">
                                      <w:marLeft w:val="0"/>
                                      <w:marRight w:val="0"/>
                                      <w:marTop w:val="0"/>
                                      <w:marBottom w:val="0"/>
                                      <w:divBdr>
                                        <w:top w:val="none" w:sz="0" w:space="0" w:color="auto"/>
                                        <w:left w:val="none" w:sz="0" w:space="0" w:color="auto"/>
                                        <w:bottom w:val="none" w:sz="0" w:space="0" w:color="auto"/>
                                        <w:right w:val="none" w:sz="0" w:space="0" w:color="auto"/>
                                      </w:divBdr>
                                      <w:divsChild>
                                        <w:div w:id="65634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5243233">
          <w:marLeft w:val="0"/>
          <w:marRight w:val="0"/>
          <w:marTop w:val="0"/>
          <w:marBottom w:val="0"/>
          <w:divBdr>
            <w:top w:val="none" w:sz="0" w:space="0" w:color="auto"/>
            <w:left w:val="none" w:sz="0" w:space="0" w:color="auto"/>
            <w:bottom w:val="none" w:sz="0" w:space="0" w:color="auto"/>
            <w:right w:val="none" w:sz="0" w:space="0" w:color="auto"/>
          </w:divBdr>
          <w:divsChild>
            <w:div w:id="1197040002">
              <w:marLeft w:val="0"/>
              <w:marRight w:val="0"/>
              <w:marTop w:val="0"/>
              <w:marBottom w:val="0"/>
              <w:divBdr>
                <w:top w:val="none" w:sz="0" w:space="0" w:color="auto"/>
                <w:left w:val="none" w:sz="0" w:space="0" w:color="auto"/>
                <w:bottom w:val="none" w:sz="0" w:space="0" w:color="auto"/>
                <w:right w:val="none" w:sz="0" w:space="0" w:color="auto"/>
              </w:divBdr>
              <w:divsChild>
                <w:div w:id="1130392725">
                  <w:marLeft w:val="0"/>
                  <w:marRight w:val="0"/>
                  <w:marTop w:val="0"/>
                  <w:marBottom w:val="0"/>
                  <w:divBdr>
                    <w:top w:val="none" w:sz="0" w:space="0" w:color="auto"/>
                    <w:left w:val="none" w:sz="0" w:space="0" w:color="auto"/>
                    <w:bottom w:val="none" w:sz="0" w:space="0" w:color="auto"/>
                    <w:right w:val="none" w:sz="0" w:space="0" w:color="auto"/>
                  </w:divBdr>
                  <w:divsChild>
                    <w:div w:id="699477791">
                      <w:marLeft w:val="0"/>
                      <w:marRight w:val="0"/>
                      <w:marTop w:val="0"/>
                      <w:marBottom w:val="0"/>
                      <w:divBdr>
                        <w:top w:val="none" w:sz="0" w:space="0" w:color="auto"/>
                        <w:left w:val="none" w:sz="0" w:space="0" w:color="auto"/>
                        <w:bottom w:val="none" w:sz="0" w:space="0" w:color="auto"/>
                        <w:right w:val="none" w:sz="0" w:space="0" w:color="auto"/>
                      </w:divBdr>
                      <w:divsChild>
                        <w:div w:id="240025086">
                          <w:marLeft w:val="0"/>
                          <w:marRight w:val="0"/>
                          <w:marTop w:val="0"/>
                          <w:marBottom w:val="0"/>
                          <w:divBdr>
                            <w:top w:val="none" w:sz="0" w:space="0" w:color="auto"/>
                            <w:left w:val="none" w:sz="0" w:space="0" w:color="auto"/>
                            <w:bottom w:val="none" w:sz="0" w:space="0" w:color="auto"/>
                            <w:right w:val="none" w:sz="0" w:space="0" w:color="auto"/>
                          </w:divBdr>
                          <w:divsChild>
                            <w:div w:id="291181720">
                              <w:marLeft w:val="0"/>
                              <w:marRight w:val="0"/>
                              <w:marTop w:val="0"/>
                              <w:marBottom w:val="0"/>
                              <w:divBdr>
                                <w:top w:val="none" w:sz="0" w:space="0" w:color="auto"/>
                                <w:left w:val="none" w:sz="0" w:space="0" w:color="auto"/>
                                <w:bottom w:val="none" w:sz="0" w:space="0" w:color="auto"/>
                                <w:right w:val="none" w:sz="0" w:space="0" w:color="auto"/>
                              </w:divBdr>
                              <w:divsChild>
                                <w:div w:id="22823684">
                                  <w:marLeft w:val="0"/>
                                  <w:marRight w:val="0"/>
                                  <w:marTop w:val="0"/>
                                  <w:marBottom w:val="0"/>
                                  <w:divBdr>
                                    <w:top w:val="none" w:sz="0" w:space="0" w:color="auto"/>
                                    <w:left w:val="none" w:sz="0" w:space="0" w:color="auto"/>
                                    <w:bottom w:val="none" w:sz="0" w:space="0" w:color="auto"/>
                                    <w:right w:val="none" w:sz="0" w:space="0" w:color="auto"/>
                                  </w:divBdr>
                                  <w:divsChild>
                                    <w:div w:id="61609455">
                                      <w:marLeft w:val="0"/>
                                      <w:marRight w:val="0"/>
                                      <w:marTop w:val="0"/>
                                      <w:marBottom w:val="0"/>
                                      <w:divBdr>
                                        <w:top w:val="none" w:sz="0" w:space="0" w:color="auto"/>
                                        <w:left w:val="none" w:sz="0" w:space="0" w:color="auto"/>
                                        <w:bottom w:val="none" w:sz="0" w:space="0" w:color="auto"/>
                                        <w:right w:val="none" w:sz="0" w:space="0" w:color="auto"/>
                                      </w:divBdr>
                                      <w:divsChild>
                                        <w:div w:id="1358920422">
                                          <w:marLeft w:val="0"/>
                                          <w:marRight w:val="0"/>
                                          <w:marTop w:val="0"/>
                                          <w:marBottom w:val="0"/>
                                          <w:divBdr>
                                            <w:top w:val="none" w:sz="0" w:space="0" w:color="auto"/>
                                            <w:left w:val="none" w:sz="0" w:space="0" w:color="auto"/>
                                            <w:bottom w:val="none" w:sz="0" w:space="0" w:color="auto"/>
                                            <w:right w:val="none" w:sz="0" w:space="0" w:color="auto"/>
                                          </w:divBdr>
                                          <w:divsChild>
                                            <w:div w:id="121184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8910169">
          <w:marLeft w:val="0"/>
          <w:marRight w:val="0"/>
          <w:marTop w:val="0"/>
          <w:marBottom w:val="0"/>
          <w:divBdr>
            <w:top w:val="none" w:sz="0" w:space="0" w:color="auto"/>
            <w:left w:val="none" w:sz="0" w:space="0" w:color="auto"/>
            <w:bottom w:val="none" w:sz="0" w:space="0" w:color="auto"/>
            <w:right w:val="none" w:sz="0" w:space="0" w:color="auto"/>
          </w:divBdr>
          <w:divsChild>
            <w:div w:id="1535267216">
              <w:marLeft w:val="0"/>
              <w:marRight w:val="0"/>
              <w:marTop w:val="0"/>
              <w:marBottom w:val="0"/>
              <w:divBdr>
                <w:top w:val="none" w:sz="0" w:space="0" w:color="auto"/>
                <w:left w:val="none" w:sz="0" w:space="0" w:color="auto"/>
                <w:bottom w:val="none" w:sz="0" w:space="0" w:color="auto"/>
                <w:right w:val="none" w:sz="0" w:space="0" w:color="auto"/>
              </w:divBdr>
              <w:divsChild>
                <w:div w:id="1050543664">
                  <w:marLeft w:val="0"/>
                  <w:marRight w:val="0"/>
                  <w:marTop w:val="0"/>
                  <w:marBottom w:val="0"/>
                  <w:divBdr>
                    <w:top w:val="none" w:sz="0" w:space="0" w:color="auto"/>
                    <w:left w:val="none" w:sz="0" w:space="0" w:color="auto"/>
                    <w:bottom w:val="none" w:sz="0" w:space="0" w:color="auto"/>
                    <w:right w:val="none" w:sz="0" w:space="0" w:color="auto"/>
                  </w:divBdr>
                  <w:divsChild>
                    <w:div w:id="823203403">
                      <w:marLeft w:val="0"/>
                      <w:marRight w:val="0"/>
                      <w:marTop w:val="0"/>
                      <w:marBottom w:val="0"/>
                      <w:divBdr>
                        <w:top w:val="none" w:sz="0" w:space="0" w:color="auto"/>
                        <w:left w:val="none" w:sz="0" w:space="0" w:color="auto"/>
                        <w:bottom w:val="none" w:sz="0" w:space="0" w:color="auto"/>
                        <w:right w:val="none" w:sz="0" w:space="0" w:color="auto"/>
                      </w:divBdr>
                      <w:divsChild>
                        <w:div w:id="1857501322">
                          <w:marLeft w:val="0"/>
                          <w:marRight w:val="0"/>
                          <w:marTop w:val="0"/>
                          <w:marBottom w:val="0"/>
                          <w:divBdr>
                            <w:top w:val="none" w:sz="0" w:space="0" w:color="auto"/>
                            <w:left w:val="none" w:sz="0" w:space="0" w:color="auto"/>
                            <w:bottom w:val="none" w:sz="0" w:space="0" w:color="auto"/>
                            <w:right w:val="none" w:sz="0" w:space="0" w:color="auto"/>
                          </w:divBdr>
                          <w:divsChild>
                            <w:div w:id="887372290">
                              <w:marLeft w:val="0"/>
                              <w:marRight w:val="0"/>
                              <w:marTop w:val="0"/>
                              <w:marBottom w:val="0"/>
                              <w:divBdr>
                                <w:top w:val="none" w:sz="0" w:space="0" w:color="auto"/>
                                <w:left w:val="none" w:sz="0" w:space="0" w:color="auto"/>
                                <w:bottom w:val="none" w:sz="0" w:space="0" w:color="auto"/>
                                <w:right w:val="none" w:sz="0" w:space="0" w:color="auto"/>
                              </w:divBdr>
                              <w:divsChild>
                                <w:div w:id="511644494">
                                  <w:marLeft w:val="0"/>
                                  <w:marRight w:val="0"/>
                                  <w:marTop w:val="0"/>
                                  <w:marBottom w:val="0"/>
                                  <w:divBdr>
                                    <w:top w:val="none" w:sz="0" w:space="0" w:color="auto"/>
                                    <w:left w:val="none" w:sz="0" w:space="0" w:color="auto"/>
                                    <w:bottom w:val="none" w:sz="0" w:space="0" w:color="auto"/>
                                    <w:right w:val="none" w:sz="0" w:space="0" w:color="auto"/>
                                  </w:divBdr>
                                  <w:divsChild>
                                    <w:div w:id="13638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8297740">
                      <w:marLeft w:val="0"/>
                      <w:marRight w:val="0"/>
                      <w:marTop w:val="0"/>
                      <w:marBottom w:val="0"/>
                      <w:divBdr>
                        <w:top w:val="none" w:sz="0" w:space="0" w:color="auto"/>
                        <w:left w:val="none" w:sz="0" w:space="0" w:color="auto"/>
                        <w:bottom w:val="none" w:sz="0" w:space="0" w:color="auto"/>
                        <w:right w:val="none" w:sz="0" w:space="0" w:color="auto"/>
                      </w:divBdr>
                      <w:divsChild>
                        <w:div w:id="17389812">
                          <w:marLeft w:val="0"/>
                          <w:marRight w:val="0"/>
                          <w:marTop w:val="0"/>
                          <w:marBottom w:val="0"/>
                          <w:divBdr>
                            <w:top w:val="none" w:sz="0" w:space="0" w:color="auto"/>
                            <w:left w:val="none" w:sz="0" w:space="0" w:color="auto"/>
                            <w:bottom w:val="none" w:sz="0" w:space="0" w:color="auto"/>
                            <w:right w:val="none" w:sz="0" w:space="0" w:color="auto"/>
                          </w:divBdr>
                          <w:divsChild>
                            <w:div w:id="123698578">
                              <w:marLeft w:val="0"/>
                              <w:marRight w:val="0"/>
                              <w:marTop w:val="0"/>
                              <w:marBottom w:val="0"/>
                              <w:divBdr>
                                <w:top w:val="none" w:sz="0" w:space="0" w:color="auto"/>
                                <w:left w:val="none" w:sz="0" w:space="0" w:color="auto"/>
                                <w:bottom w:val="none" w:sz="0" w:space="0" w:color="auto"/>
                                <w:right w:val="none" w:sz="0" w:space="0" w:color="auto"/>
                              </w:divBdr>
                              <w:divsChild>
                                <w:div w:id="1158375635">
                                  <w:marLeft w:val="0"/>
                                  <w:marRight w:val="0"/>
                                  <w:marTop w:val="0"/>
                                  <w:marBottom w:val="0"/>
                                  <w:divBdr>
                                    <w:top w:val="none" w:sz="0" w:space="0" w:color="auto"/>
                                    <w:left w:val="none" w:sz="0" w:space="0" w:color="auto"/>
                                    <w:bottom w:val="none" w:sz="0" w:space="0" w:color="auto"/>
                                    <w:right w:val="none" w:sz="0" w:space="0" w:color="auto"/>
                                  </w:divBdr>
                                  <w:divsChild>
                                    <w:div w:id="77606296">
                                      <w:marLeft w:val="0"/>
                                      <w:marRight w:val="0"/>
                                      <w:marTop w:val="0"/>
                                      <w:marBottom w:val="0"/>
                                      <w:divBdr>
                                        <w:top w:val="none" w:sz="0" w:space="0" w:color="auto"/>
                                        <w:left w:val="none" w:sz="0" w:space="0" w:color="auto"/>
                                        <w:bottom w:val="none" w:sz="0" w:space="0" w:color="auto"/>
                                        <w:right w:val="none" w:sz="0" w:space="0" w:color="auto"/>
                                      </w:divBdr>
                                      <w:divsChild>
                                        <w:div w:id="2826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21774139">
      <w:bodyDiv w:val="1"/>
      <w:marLeft w:val="0"/>
      <w:marRight w:val="0"/>
      <w:marTop w:val="0"/>
      <w:marBottom w:val="0"/>
      <w:divBdr>
        <w:top w:val="none" w:sz="0" w:space="0" w:color="auto"/>
        <w:left w:val="none" w:sz="0" w:space="0" w:color="auto"/>
        <w:bottom w:val="none" w:sz="0" w:space="0" w:color="auto"/>
        <w:right w:val="none" w:sz="0" w:space="0" w:color="auto"/>
      </w:divBdr>
    </w:div>
    <w:div w:id="1839728260">
      <w:bodyDiv w:val="1"/>
      <w:marLeft w:val="0"/>
      <w:marRight w:val="0"/>
      <w:marTop w:val="0"/>
      <w:marBottom w:val="0"/>
      <w:divBdr>
        <w:top w:val="none" w:sz="0" w:space="0" w:color="auto"/>
        <w:left w:val="none" w:sz="0" w:space="0" w:color="auto"/>
        <w:bottom w:val="none" w:sz="0" w:space="0" w:color="auto"/>
        <w:right w:val="none" w:sz="0" w:space="0" w:color="auto"/>
      </w:divBdr>
    </w:div>
    <w:div w:id="1868441642">
      <w:bodyDiv w:val="1"/>
      <w:marLeft w:val="0"/>
      <w:marRight w:val="0"/>
      <w:marTop w:val="0"/>
      <w:marBottom w:val="0"/>
      <w:divBdr>
        <w:top w:val="none" w:sz="0" w:space="0" w:color="auto"/>
        <w:left w:val="none" w:sz="0" w:space="0" w:color="auto"/>
        <w:bottom w:val="none" w:sz="0" w:space="0" w:color="auto"/>
        <w:right w:val="none" w:sz="0" w:space="0" w:color="auto"/>
      </w:divBdr>
    </w:div>
    <w:div w:id="2049258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Slice">
  <a:themeElements>
    <a:clrScheme name="Slice">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lice">
      <a:majorFont>
        <a:latin typeface="Century Gothic"/>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lice">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925AAC-83F0-46CC-B906-3A5685C953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151</Words>
  <Characters>863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Qassim University</Company>
  <LinksUpToDate>false</LinksUpToDate>
  <CharactersWithSpaces>1012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Khalil Shqeerat</dc:creator>
  <cp:lastModifiedBy>lenovo</cp:lastModifiedBy>
  <cp:revision>2</cp:revision>
  <cp:lastPrinted>2023-09-27T09:51:00Z</cp:lastPrinted>
  <dcterms:created xsi:type="dcterms:W3CDTF">2025-02-07T14:26:00Z</dcterms:created>
  <dcterms:modified xsi:type="dcterms:W3CDTF">2025-02-07T14:26:00Z</dcterms:modified>
</cp:coreProperties>
</file>