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98281" w14:textId="77777777" w:rsidR="00213DC7" w:rsidRPr="002966E9" w:rsidRDefault="00213DC7" w:rsidP="00BD29CF">
      <w:p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>SUPERSTORE SALES DASHBOARD - EXECUTIVE INSIGHTS</w:t>
      </w:r>
    </w:p>
    <w:p w14:paraId="65C5F6E7" w14:textId="1E2AD00B" w:rsidR="00705D6C" w:rsidRPr="00705D6C" w:rsidRDefault="00213DC7" w:rsidP="00705D6C">
      <w:pPr>
        <w:spacing w:line="360" w:lineRule="auto"/>
        <w:jc w:val="right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 xml:space="preserve">Prepared for: </w:t>
      </w:r>
      <w:r w:rsidR="00705D6C" w:rsidRPr="00705D6C">
        <w:rPr>
          <w:rFonts w:asciiTheme="majorBidi" w:hAnsiTheme="majorBidi" w:cstheme="majorBidi"/>
          <w:sz w:val="24"/>
          <w:szCs w:val="24"/>
        </w:rPr>
        <w:t>Self-Initiated Mock Project</w:t>
      </w:r>
    </w:p>
    <w:p w14:paraId="0D4F2329" w14:textId="769DF9B8" w:rsidR="00213DC7" w:rsidRPr="002966E9" w:rsidRDefault="00213DC7" w:rsidP="00705D6C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  <w:rtl/>
        </w:rPr>
      </w:pPr>
      <w:r w:rsidRPr="002966E9">
        <w:rPr>
          <w:rFonts w:asciiTheme="majorBidi" w:hAnsiTheme="majorBidi" w:cstheme="majorBidi"/>
          <w:sz w:val="24"/>
          <w:szCs w:val="24"/>
        </w:rPr>
        <w:t xml:space="preserve"> | Date: [</w:t>
      </w:r>
      <w:r w:rsidR="003349F9" w:rsidRPr="002966E9">
        <w:rPr>
          <w:rFonts w:asciiTheme="majorBidi" w:hAnsiTheme="majorBidi" w:cstheme="majorBidi"/>
          <w:sz w:val="24"/>
          <w:szCs w:val="24"/>
        </w:rPr>
        <w:t>16/11/2025</w:t>
      </w:r>
      <w:r w:rsidRPr="002966E9">
        <w:rPr>
          <w:rFonts w:asciiTheme="majorBidi" w:hAnsiTheme="majorBidi" w:cstheme="majorBidi"/>
          <w:sz w:val="24"/>
          <w:szCs w:val="24"/>
        </w:rPr>
        <w:t>]</w:t>
      </w:r>
    </w:p>
    <w:p w14:paraId="300486D4" w14:textId="77777777" w:rsidR="00213DC7" w:rsidRPr="002966E9" w:rsidRDefault="00213DC7" w:rsidP="00BD29CF">
      <w:p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>KEY FINDINGS</w:t>
      </w:r>
      <w:r w:rsidRPr="002966E9">
        <w:rPr>
          <w:rFonts w:asciiTheme="majorBidi" w:hAnsiTheme="majorBidi" w:cstheme="majorBidi"/>
          <w:sz w:val="24"/>
          <w:szCs w:val="24"/>
          <w:rtl/>
        </w:rPr>
        <w:t>:</w:t>
      </w:r>
    </w:p>
    <w:p w14:paraId="38B54FED" w14:textId="77777777" w:rsidR="00213DC7" w:rsidRPr="002966E9" w:rsidRDefault="00213DC7" w:rsidP="00BD29CF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</w:rPr>
      </w:pPr>
    </w:p>
    <w:p w14:paraId="1EC819EE" w14:textId="747931F8" w:rsidR="00213DC7" w:rsidRPr="002966E9" w:rsidRDefault="00213DC7" w:rsidP="00F20CAA">
      <w:pPr>
        <w:pStyle w:val="ListParagraph"/>
        <w:numPr>
          <w:ilvl w:val="0"/>
          <w:numId w:val="1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>REGIONAL UNDERPERFORMANCE</w:t>
      </w:r>
    </w:p>
    <w:p w14:paraId="7D978956" w14:textId="34085B61" w:rsidR="00213DC7" w:rsidRPr="002966E9" w:rsidRDefault="00213DC7" w:rsidP="00F20CAA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>West region shows 12% lower profit margins (18% vs 22% company avg)</w:t>
      </w:r>
    </w:p>
    <w:p w14:paraId="397CAC31" w14:textId="6228C27E" w:rsidR="00213DC7" w:rsidRPr="002966E9" w:rsidRDefault="00213DC7" w:rsidP="00F20CAA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>Data: 2,100 orders, $580K sales, $104K profit</w:t>
      </w:r>
    </w:p>
    <w:p w14:paraId="7EE6A8B1" w14:textId="109F081D" w:rsidR="00213DC7" w:rsidRPr="002966E9" w:rsidRDefault="00213DC7" w:rsidP="00F20CAA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 xml:space="preserve">Root cause: Shipping costs are 23% higher in </w:t>
      </w:r>
      <w:r w:rsidRPr="002966E9">
        <w:rPr>
          <w:rFonts w:asciiTheme="majorBidi" w:hAnsiTheme="majorBidi" w:cstheme="majorBidi"/>
          <w:sz w:val="24"/>
          <w:szCs w:val="24"/>
        </w:rPr>
        <w:t xml:space="preserve">the </w:t>
      </w:r>
      <w:r w:rsidRPr="002966E9">
        <w:rPr>
          <w:rFonts w:asciiTheme="majorBidi" w:hAnsiTheme="majorBidi" w:cstheme="majorBidi"/>
          <w:sz w:val="24"/>
          <w:szCs w:val="24"/>
        </w:rPr>
        <w:t>West</w:t>
      </w:r>
    </w:p>
    <w:p w14:paraId="71E286C8" w14:textId="498DC5BB" w:rsidR="00213DC7" w:rsidRPr="002966E9" w:rsidRDefault="00213DC7" w:rsidP="00F20CAA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 xml:space="preserve">RECOMMENDATION: Negotiate </w:t>
      </w:r>
      <w:r w:rsidRPr="002966E9">
        <w:rPr>
          <w:rFonts w:asciiTheme="majorBidi" w:hAnsiTheme="majorBidi" w:cstheme="majorBidi"/>
          <w:sz w:val="24"/>
          <w:szCs w:val="24"/>
        </w:rPr>
        <w:t xml:space="preserve">a </w:t>
      </w:r>
      <w:r w:rsidRPr="002966E9">
        <w:rPr>
          <w:rFonts w:asciiTheme="majorBidi" w:hAnsiTheme="majorBidi" w:cstheme="majorBidi"/>
          <w:sz w:val="24"/>
          <w:szCs w:val="24"/>
        </w:rPr>
        <w:t>regional shipping contract</w:t>
      </w:r>
    </w:p>
    <w:p w14:paraId="1A59A9DC" w14:textId="77777777" w:rsidR="00213DC7" w:rsidRPr="002966E9" w:rsidRDefault="00213DC7" w:rsidP="00BD29CF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</w:rPr>
      </w:pPr>
    </w:p>
    <w:p w14:paraId="7CD6127E" w14:textId="61AA5612" w:rsidR="00213DC7" w:rsidRPr="002966E9" w:rsidRDefault="00213DC7" w:rsidP="00F20CAA">
      <w:pPr>
        <w:pStyle w:val="ListParagraph"/>
        <w:numPr>
          <w:ilvl w:val="0"/>
          <w:numId w:val="1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>CUSTOMER RETENTION CRISIS IN Q4</w:t>
      </w:r>
    </w:p>
    <w:p w14:paraId="3B90671B" w14:textId="25B01C00" w:rsidR="00213DC7" w:rsidRPr="002966E9" w:rsidRDefault="00213DC7" w:rsidP="00F20CAA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>Retention rate dropped from 78% to 69% in Q4 2023</w:t>
      </w:r>
    </w:p>
    <w:p w14:paraId="2DD0500D" w14:textId="4EDC09BF" w:rsidR="00213DC7" w:rsidRPr="002966E9" w:rsidRDefault="00213DC7" w:rsidP="00F20CAA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>Data: 850 customers moved from "Active" to "Churned</w:t>
      </w:r>
      <w:r w:rsidRPr="002966E9">
        <w:rPr>
          <w:rFonts w:asciiTheme="majorBidi" w:hAnsiTheme="majorBidi" w:cstheme="majorBidi"/>
          <w:sz w:val="24"/>
          <w:szCs w:val="24"/>
          <w:rtl/>
        </w:rPr>
        <w:t>"</w:t>
      </w:r>
    </w:p>
    <w:p w14:paraId="2B9BC303" w14:textId="019613EF" w:rsidR="00213DC7" w:rsidRPr="002966E9" w:rsidRDefault="00213DC7" w:rsidP="00F20CAA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>Correlation: Ship time increased from 2.1 to 4.3 days</w:t>
      </w:r>
    </w:p>
    <w:p w14:paraId="11951E16" w14:textId="6E5C6DFD" w:rsidR="00213DC7" w:rsidRPr="002966E9" w:rsidRDefault="00213DC7" w:rsidP="00F20CAA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>RECOMMENDATION: Holiday capacity planning</w:t>
      </w:r>
    </w:p>
    <w:p w14:paraId="20AFFD39" w14:textId="77777777" w:rsidR="00213DC7" w:rsidRPr="002966E9" w:rsidRDefault="00213DC7" w:rsidP="00BD29CF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</w:rPr>
      </w:pPr>
    </w:p>
    <w:p w14:paraId="1A923546" w14:textId="7BFE5559" w:rsidR="00213DC7" w:rsidRPr="002966E9" w:rsidRDefault="00213DC7" w:rsidP="00F20CAA">
      <w:pPr>
        <w:pStyle w:val="ListParagraph"/>
        <w:numPr>
          <w:ilvl w:val="0"/>
          <w:numId w:val="1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>TOP CUSTOMER CONCENTRATION RISK</w:t>
      </w:r>
    </w:p>
    <w:p w14:paraId="76126F6E" w14:textId="295A395E" w:rsidR="00213DC7" w:rsidRPr="002966E9" w:rsidRDefault="00213DC7" w:rsidP="00F20CAA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>Top 5% of customers generate 42% of total profit ($126K)</w:t>
      </w:r>
    </w:p>
    <w:p w14:paraId="3C49C739" w14:textId="39ED306C" w:rsidR="00213DC7" w:rsidRPr="002966E9" w:rsidRDefault="00213DC7" w:rsidP="00F20CAA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>These customers have 95% retention rate vs 73% overall</w:t>
      </w:r>
    </w:p>
    <w:p w14:paraId="756C9DB6" w14:textId="3892256A" w:rsidR="00213DC7" w:rsidRPr="002966E9" w:rsidRDefault="00213DC7" w:rsidP="00F20CAA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>RECOMMENDATION: Launch "Platinum Service" program</w:t>
      </w:r>
    </w:p>
    <w:p w14:paraId="62EB3E4F" w14:textId="77777777" w:rsidR="00213DC7" w:rsidRPr="002966E9" w:rsidRDefault="00213DC7" w:rsidP="00BD29CF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</w:rPr>
      </w:pPr>
    </w:p>
    <w:p w14:paraId="75C24BD1" w14:textId="6770F5FF" w:rsidR="00213DC7" w:rsidRPr="002966E9" w:rsidRDefault="00213DC7" w:rsidP="00F20CAA">
      <w:pPr>
        <w:pStyle w:val="ListParagraph"/>
        <w:numPr>
          <w:ilvl w:val="0"/>
          <w:numId w:val="1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2966E9">
        <w:rPr>
          <w:rFonts w:asciiTheme="majorBidi" w:hAnsiTheme="majorBidi" w:cstheme="majorBidi"/>
          <w:sz w:val="24"/>
          <w:szCs w:val="24"/>
        </w:rPr>
        <w:t>COST SAVINGS OPPORTUNITY</w:t>
      </w:r>
      <w:proofErr w:type="gramEnd"/>
    </w:p>
    <w:p w14:paraId="39E37914" w14:textId="7262FD71" w:rsidR="00213DC7" w:rsidRPr="002966E9" w:rsidRDefault="00213DC7" w:rsidP="00F20CAA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>Central region shows 15% duplicate orders within 5 days</w:t>
      </w:r>
    </w:p>
    <w:p w14:paraId="66A8BA52" w14:textId="177C2A44" w:rsidR="00213DC7" w:rsidRPr="002966E9" w:rsidRDefault="00213DC7" w:rsidP="00F20CAA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>Potential savings: $127K annually in shipping</w:t>
      </w:r>
    </w:p>
    <w:p w14:paraId="25101BF1" w14:textId="731D5129" w:rsidR="00213DC7" w:rsidRPr="002966E9" w:rsidRDefault="00213DC7" w:rsidP="00F20CAA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</w:rPr>
      </w:pPr>
      <w:r w:rsidRPr="002966E9">
        <w:rPr>
          <w:rFonts w:asciiTheme="majorBidi" w:hAnsiTheme="majorBidi" w:cstheme="majorBidi"/>
          <w:sz w:val="24"/>
          <w:szCs w:val="24"/>
        </w:rPr>
        <w:t>RECOMMENDATION: "Smart bundling" alert system</w:t>
      </w:r>
    </w:p>
    <w:p w14:paraId="760CA4AB" w14:textId="77777777" w:rsidR="00213DC7" w:rsidRPr="002966E9" w:rsidRDefault="00213DC7" w:rsidP="00BD29CF">
      <w:p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>TECHNICAL APPROACH</w:t>
      </w:r>
      <w:r w:rsidRPr="002966E9">
        <w:rPr>
          <w:rFonts w:asciiTheme="majorBidi" w:hAnsiTheme="majorBidi" w:cstheme="majorBidi"/>
          <w:sz w:val="24"/>
          <w:szCs w:val="24"/>
          <w:rtl/>
        </w:rPr>
        <w:t>:</w:t>
      </w:r>
    </w:p>
    <w:p w14:paraId="5E163632" w14:textId="77777777" w:rsidR="00213DC7" w:rsidRPr="002966E9" w:rsidRDefault="00213DC7" w:rsidP="00BD29CF">
      <w:p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  <w:rtl/>
        </w:rPr>
        <w:t xml:space="preserve">• </w:t>
      </w:r>
      <w:r w:rsidRPr="002966E9">
        <w:rPr>
          <w:rFonts w:asciiTheme="majorBidi" w:hAnsiTheme="majorBidi" w:cstheme="majorBidi"/>
          <w:sz w:val="24"/>
          <w:szCs w:val="24"/>
        </w:rPr>
        <w:t>Dataset: 10,000+ orders, cleaned via Power Query (15 transformations)</w:t>
      </w:r>
    </w:p>
    <w:p w14:paraId="152A0298" w14:textId="77777777" w:rsidR="00213DC7" w:rsidRPr="002966E9" w:rsidRDefault="00213DC7" w:rsidP="00BD29CF">
      <w:p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  <w:rtl/>
        </w:rPr>
        <w:lastRenderedPageBreak/>
        <w:t xml:space="preserve">• </w:t>
      </w:r>
      <w:r w:rsidRPr="002966E9">
        <w:rPr>
          <w:rFonts w:asciiTheme="majorBidi" w:hAnsiTheme="majorBidi" w:cstheme="majorBidi"/>
          <w:sz w:val="24"/>
          <w:szCs w:val="24"/>
        </w:rPr>
        <w:t>Tools: Power BI, DAX (6 custom measures), Excel</w:t>
      </w:r>
    </w:p>
    <w:p w14:paraId="5C59EE4A" w14:textId="2E3AA499" w:rsidR="00213DC7" w:rsidRPr="002966E9" w:rsidRDefault="00D31245" w:rsidP="00BD29CF">
      <w:pPr>
        <w:bidi w:val="0"/>
        <w:spacing w:line="36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FF5760" wp14:editId="2415794F">
                <wp:simplePos x="0" y="0"/>
                <wp:positionH relativeFrom="column">
                  <wp:posOffset>0</wp:posOffset>
                </wp:positionH>
                <wp:positionV relativeFrom="paragraph">
                  <wp:posOffset>4737100</wp:posOffset>
                </wp:positionV>
                <wp:extent cx="5731510" cy="457200"/>
                <wp:effectExtent l="0" t="0" r="2540" b="0"/>
                <wp:wrapSquare wrapText="bothSides"/>
                <wp:docPr id="20375497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2438B9" w14:textId="04C7D2B1" w:rsidR="00D31245" w:rsidRPr="00D31245" w:rsidRDefault="00D31245" w:rsidP="00D31245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lang w:val="ar-SA"/>
                              </w:rPr>
                            </w:pPr>
                            <w:r w:rsidRPr="00D31245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rtl/>
                                <w:lang w:val="ar-SA"/>
                              </w:rPr>
                              <w:fldChar w:fldCharType="begin"/>
                            </w:r>
                            <w:r w:rsidRPr="00D31245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rtl/>
                                <w:lang w:val="ar-SA"/>
                              </w:rPr>
                              <w:instrText xml:space="preserve"> </w:instrText>
                            </w:r>
                            <w:r w:rsidRPr="00D31245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lang w:val="ar-SA"/>
                              </w:rPr>
                              <w:instrText>SEQ</w:instrText>
                            </w:r>
                            <w:r w:rsidRPr="00D31245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rtl/>
                                <w:lang w:val="ar-SA"/>
                              </w:rPr>
                              <w:instrText xml:space="preserve"> رسم_توضيحي \* </w:instrText>
                            </w:r>
                            <w:r w:rsidRPr="00D31245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lang w:val="ar-SA"/>
                              </w:rPr>
                              <w:instrText>ARABIC</w:instrText>
                            </w:r>
                            <w:r w:rsidRPr="00D31245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rtl/>
                                <w:lang w:val="ar-SA"/>
                              </w:rPr>
                              <w:instrText xml:space="preserve"> </w:instrText>
                            </w:r>
                            <w:r w:rsidRPr="00D31245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rtl/>
                                <w:lang w:val="ar-SA"/>
                              </w:rPr>
                              <w:fldChar w:fldCharType="separate"/>
                            </w:r>
                            <w:r w:rsidR="00022B59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rtl/>
                                <w:lang w:val="ar-SA"/>
                              </w:rPr>
                              <w:t>1</w:t>
                            </w:r>
                            <w:r w:rsidRPr="00D31245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rtl/>
                                <w:lang w:val="ar-SA"/>
                              </w:rPr>
                              <w:fldChar w:fldCharType="end"/>
                            </w:r>
                            <w:r w:rsidRPr="00D31245">
                              <w:rPr>
                                <w:sz w:val="36"/>
                                <w:szCs w:val="36"/>
                              </w:rPr>
                              <w:t>Regional Performance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FF576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73pt;width:451.3pt;height:3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" stroked="f">
                <v:textbox inset="0,0,0,0">
                  <w:txbxContent>
                    <w:p w14:paraId="712438B9" w14:textId="04C7D2B1" w:rsidR="00D31245" w:rsidRPr="00D31245" w:rsidRDefault="00D31245" w:rsidP="00D31245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lang w:val="ar-SA"/>
                        </w:rPr>
                      </w:pPr>
                      <w:r w:rsidRPr="00D31245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rtl/>
                          <w:lang w:val="ar-SA"/>
                        </w:rPr>
                        <w:fldChar w:fldCharType="begin"/>
                      </w:r>
                      <w:r w:rsidRPr="00D31245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rtl/>
                          <w:lang w:val="ar-SA"/>
                        </w:rPr>
                        <w:instrText xml:space="preserve"> </w:instrText>
                      </w:r>
                      <w:r w:rsidRPr="00D31245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lang w:val="ar-SA"/>
                        </w:rPr>
                        <w:instrText>SEQ</w:instrText>
                      </w:r>
                      <w:r w:rsidRPr="00D31245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rtl/>
                          <w:lang w:val="ar-SA"/>
                        </w:rPr>
                        <w:instrText xml:space="preserve"> رسم_توضيحي \* </w:instrText>
                      </w:r>
                      <w:r w:rsidRPr="00D31245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lang w:val="ar-SA"/>
                        </w:rPr>
                        <w:instrText>ARABIC</w:instrText>
                      </w:r>
                      <w:r w:rsidRPr="00D31245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rtl/>
                          <w:lang w:val="ar-SA"/>
                        </w:rPr>
                        <w:instrText xml:space="preserve"> </w:instrText>
                      </w:r>
                      <w:r w:rsidRPr="00D31245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rtl/>
                          <w:lang w:val="ar-SA"/>
                        </w:rPr>
                        <w:fldChar w:fldCharType="separate"/>
                      </w:r>
                      <w:r w:rsidR="00022B59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rtl/>
                          <w:lang w:val="ar-SA"/>
                        </w:rPr>
                        <w:t>1</w:t>
                      </w:r>
                      <w:r w:rsidRPr="00D31245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rtl/>
                          <w:lang w:val="ar-SA"/>
                        </w:rPr>
                        <w:fldChar w:fldCharType="end"/>
                      </w:r>
                      <w:r w:rsidRPr="00D31245">
                        <w:rPr>
                          <w:sz w:val="36"/>
                          <w:szCs w:val="36"/>
                        </w:rPr>
                        <w:t>Regional Performance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4BCFBE83" wp14:editId="5C65AA97">
            <wp:simplePos x="0" y="0"/>
            <wp:positionH relativeFrom="column">
              <wp:posOffset>0</wp:posOffset>
            </wp:positionH>
            <wp:positionV relativeFrom="paragraph">
              <wp:posOffset>5194300</wp:posOffset>
            </wp:positionV>
            <wp:extent cx="5731510" cy="3197860"/>
            <wp:effectExtent l="0" t="0" r="2540" b="2540"/>
            <wp:wrapSquare wrapText="bothSides"/>
            <wp:docPr id="426387470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87470" name="Picture 2" descr="A screenshot of a computer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4A56D8" wp14:editId="15DF374E">
                <wp:simplePos x="0" y="0"/>
                <wp:positionH relativeFrom="column">
                  <wp:posOffset>0</wp:posOffset>
                </wp:positionH>
                <wp:positionV relativeFrom="paragraph">
                  <wp:posOffset>914400</wp:posOffset>
                </wp:positionV>
                <wp:extent cx="5731510" cy="457200"/>
                <wp:effectExtent l="0" t="0" r="2540" b="0"/>
                <wp:wrapSquare wrapText="bothSides"/>
                <wp:docPr id="1595738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5410F6" w14:textId="7975993F" w:rsidR="00D31245" w:rsidRPr="00D31245" w:rsidRDefault="00D31245" w:rsidP="00D31245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noProof/>
                                <w:sz w:val="40"/>
                                <w:szCs w:val="40"/>
                                <w:lang w:val="ar-SA"/>
                              </w:rPr>
                            </w:pPr>
                            <w:r w:rsidRPr="00D31245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rtl/>
                                <w:lang w:val="ar-SA"/>
                              </w:rPr>
                              <w:fldChar w:fldCharType="begin"/>
                            </w:r>
                            <w:r w:rsidRPr="00D31245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rtl/>
                                <w:lang w:val="ar-SA"/>
                              </w:rPr>
                              <w:instrText xml:space="preserve"> </w:instrText>
                            </w:r>
                            <w:r w:rsidRPr="00D31245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lang w:val="ar-SA"/>
                              </w:rPr>
                              <w:instrText>SEQ</w:instrText>
                            </w:r>
                            <w:r w:rsidRPr="00D31245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rtl/>
                                <w:lang w:val="ar-SA"/>
                              </w:rPr>
                              <w:instrText xml:space="preserve"> رسم_توضيحي \* </w:instrText>
                            </w:r>
                            <w:r w:rsidRPr="00D31245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lang w:val="ar-SA"/>
                              </w:rPr>
                              <w:instrText>ARABIC</w:instrText>
                            </w:r>
                            <w:r w:rsidRPr="00D31245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rtl/>
                                <w:lang w:val="ar-SA"/>
                              </w:rPr>
                              <w:instrText xml:space="preserve"> </w:instrText>
                            </w:r>
                            <w:r w:rsidRPr="00D31245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rtl/>
                                <w:lang w:val="ar-SA"/>
                              </w:rPr>
                              <w:fldChar w:fldCharType="separate"/>
                            </w:r>
                            <w:r w:rsidR="00022B59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rtl/>
                                <w:lang w:val="ar-SA"/>
                              </w:rPr>
                              <w:t>2</w:t>
                            </w:r>
                            <w:r w:rsidRPr="00D31245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rtl/>
                                <w:lang w:val="ar-SA"/>
                              </w:rPr>
                              <w:fldChar w:fldCharType="end"/>
                            </w:r>
                            <w:r w:rsidRPr="00D31245">
                              <w:rPr>
                                <w:sz w:val="36"/>
                                <w:szCs w:val="36"/>
                              </w:rPr>
                              <w:t>Executive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A56D8" id="_x0000_s1027" type="#_x0000_t202" style="position:absolute;margin-left:0;margin-top:1in;width:451.3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" stroked="f">
                <v:textbox inset="0,0,0,0">
                  <w:txbxContent>
                    <w:p w14:paraId="725410F6" w14:textId="7975993F" w:rsidR="00D31245" w:rsidRPr="00D31245" w:rsidRDefault="00D31245" w:rsidP="00D31245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noProof/>
                          <w:sz w:val="40"/>
                          <w:szCs w:val="40"/>
                          <w:lang w:val="ar-SA"/>
                        </w:rPr>
                      </w:pPr>
                      <w:r w:rsidRPr="00D31245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rtl/>
                          <w:lang w:val="ar-SA"/>
                        </w:rPr>
                        <w:fldChar w:fldCharType="begin"/>
                      </w:r>
                      <w:r w:rsidRPr="00D31245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rtl/>
                          <w:lang w:val="ar-SA"/>
                        </w:rPr>
                        <w:instrText xml:space="preserve"> </w:instrText>
                      </w:r>
                      <w:r w:rsidRPr="00D31245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lang w:val="ar-SA"/>
                        </w:rPr>
                        <w:instrText>SEQ</w:instrText>
                      </w:r>
                      <w:r w:rsidRPr="00D31245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rtl/>
                          <w:lang w:val="ar-SA"/>
                        </w:rPr>
                        <w:instrText xml:space="preserve"> رسم_توضيحي \* </w:instrText>
                      </w:r>
                      <w:r w:rsidRPr="00D31245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lang w:val="ar-SA"/>
                        </w:rPr>
                        <w:instrText>ARABIC</w:instrText>
                      </w:r>
                      <w:r w:rsidRPr="00D31245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rtl/>
                          <w:lang w:val="ar-SA"/>
                        </w:rPr>
                        <w:instrText xml:space="preserve"> </w:instrText>
                      </w:r>
                      <w:r w:rsidRPr="00D31245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rtl/>
                          <w:lang w:val="ar-SA"/>
                        </w:rPr>
                        <w:fldChar w:fldCharType="separate"/>
                      </w:r>
                      <w:r w:rsidR="00022B59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rtl/>
                          <w:lang w:val="ar-SA"/>
                        </w:rPr>
                        <w:t>2</w:t>
                      </w:r>
                      <w:r w:rsidRPr="00D31245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rtl/>
                          <w:lang w:val="ar-SA"/>
                        </w:rPr>
                        <w:fldChar w:fldCharType="end"/>
                      </w:r>
                      <w:r w:rsidRPr="00D31245">
                        <w:rPr>
                          <w:sz w:val="36"/>
                          <w:szCs w:val="36"/>
                        </w:rPr>
                        <w:t>Executive Summary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0070C7E3" wp14:editId="609E2B92">
            <wp:simplePos x="0" y="0"/>
            <wp:positionH relativeFrom="column">
              <wp:posOffset>0</wp:posOffset>
            </wp:positionH>
            <wp:positionV relativeFrom="paragraph">
              <wp:posOffset>1371600</wp:posOffset>
            </wp:positionV>
            <wp:extent cx="5731510" cy="3223895"/>
            <wp:effectExtent l="0" t="0" r="2540" b="0"/>
            <wp:wrapSquare wrapText="bothSides"/>
            <wp:docPr id="102963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33932" name="Picture 10296339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3DC7" w:rsidRPr="002966E9">
        <w:rPr>
          <w:rFonts w:asciiTheme="majorBidi" w:hAnsiTheme="majorBidi" w:cstheme="majorBidi"/>
          <w:sz w:val="24"/>
          <w:szCs w:val="24"/>
          <w:rtl/>
        </w:rPr>
        <w:t xml:space="preserve">• </w:t>
      </w:r>
      <w:r w:rsidR="00213DC7" w:rsidRPr="002966E9">
        <w:rPr>
          <w:rFonts w:asciiTheme="majorBidi" w:hAnsiTheme="majorBidi" w:cstheme="majorBidi"/>
          <w:sz w:val="24"/>
          <w:szCs w:val="24"/>
        </w:rPr>
        <w:t>Analysis: YoY growth, cohort retention, geographic clustering</w:t>
      </w:r>
    </w:p>
    <w:p w14:paraId="3350626E" w14:textId="2E3E799F" w:rsidR="00D31245" w:rsidRDefault="00D31245" w:rsidP="00BD29CF">
      <w:p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436B77EA" w14:textId="4AD9FA8D" w:rsidR="00D31245" w:rsidRDefault="00D31245" w:rsidP="00D31245">
      <w:p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26E32F23" w14:textId="00C227E0" w:rsidR="00D31245" w:rsidRDefault="00D31245" w:rsidP="00D31245">
      <w:p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6F7804DF" w14:textId="1FAC3254" w:rsidR="00D31245" w:rsidRDefault="00022B59" w:rsidP="00D31245">
      <w:p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1392A3" wp14:editId="7494A3C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31510" cy="457200"/>
                <wp:effectExtent l="0" t="0" r="2540" b="0"/>
                <wp:wrapSquare wrapText="bothSides"/>
                <wp:docPr id="20865922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74DFD9" w14:textId="12AC6E6C" w:rsidR="00022B59" w:rsidRPr="00022B59" w:rsidRDefault="00022B59" w:rsidP="00022B59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lang w:val="ar-SA"/>
                              </w:rPr>
                            </w:pPr>
                            <w:r w:rsidRPr="00022B59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rtl/>
                                <w:lang w:val="ar-SA"/>
                              </w:rPr>
                              <w:fldChar w:fldCharType="begin"/>
                            </w:r>
                            <w:r w:rsidRPr="00022B59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rtl/>
                                <w:lang w:val="ar-SA"/>
                              </w:rPr>
                              <w:instrText xml:space="preserve"> </w:instrText>
                            </w:r>
                            <w:r w:rsidRPr="00022B59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lang w:val="ar-SA"/>
                              </w:rPr>
                              <w:instrText>SEQ</w:instrText>
                            </w:r>
                            <w:r w:rsidRPr="00022B59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rtl/>
                                <w:lang w:val="ar-SA"/>
                              </w:rPr>
                              <w:instrText xml:space="preserve"> رسم_توضيحي \* </w:instrText>
                            </w:r>
                            <w:r w:rsidRPr="00022B59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lang w:val="ar-SA"/>
                              </w:rPr>
                              <w:instrText>ARABIC</w:instrText>
                            </w:r>
                            <w:r w:rsidRPr="00022B59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rtl/>
                                <w:lang w:val="ar-SA"/>
                              </w:rPr>
                              <w:instrText xml:space="preserve"> </w:instrText>
                            </w:r>
                            <w:r w:rsidRPr="00022B59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rtl/>
                                <w:lang w:val="ar-SA"/>
                              </w:rPr>
                              <w:fldChar w:fldCharType="separate"/>
                            </w:r>
                            <w:r w:rsidRPr="00022B59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rtl/>
                                <w:lang w:val="ar-SA"/>
                              </w:rPr>
                              <w:t>3</w:t>
                            </w:r>
                            <w:r w:rsidRPr="00022B59">
                              <w:rPr>
                                <w:rFonts w:asciiTheme="majorBidi" w:hAnsiTheme="majorBidi" w:cstheme="majorBidi"/>
                                <w:noProof/>
                                <w:sz w:val="36"/>
                                <w:szCs w:val="36"/>
                                <w:rtl/>
                                <w:lang w:val="ar-SA"/>
                              </w:rPr>
                              <w:fldChar w:fldCharType="end"/>
                            </w:r>
                            <w:r w:rsidRPr="00022B59">
                              <w:rPr>
                                <w:sz w:val="36"/>
                                <w:szCs w:val="36"/>
                              </w:rPr>
                              <w:t>Customer Retention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392A3" id="_x0000_s1028" type="#_x0000_t202" style="position:absolute;margin-left:0;margin-top:0;width:451.3pt;height:3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" stroked="f">
                <v:textbox inset="0,0,0,0">
                  <w:txbxContent>
                    <w:p w14:paraId="2174DFD9" w14:textId="12AC6E6C" w:rsidR="00022B59" w:rsidRPr="00022B59" w:rsidRDefault="00022B59" w:rsidP="00022B59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lang w:val="ar-SA"/>
                        </w:rPr>
                      </w:pPr>
                      <w:r w:rsidRPr="00022B59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rtl/>
                          <w:lang w:val="ar-SA"/>
                        </w:rPr>
                        <w:fldChar w:fldCharType="begin"/>
                      </w:r>
                      <w:r w:rsidRPr="00022B59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rtl/>
                          <w:lang w:val="ar-SA"/>
                        </w:rPr>
                        <w:instrText xml:space="preserve"> </w:instrText>
                      </w:r>
                      <w:r w:rsidRPr="00022B59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lang w:val="ar-SA"/>
                        </w:rPr>
                        <w:instrText>SEQ</w:instrText>
                      </w:r>
                      <w:r w:rsidRPr="00022B59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rtl/>
                          <w:lang w:val="ar-SA"/>
                        </w:rPr>
                        <w:instrText xml:space="preserve"> رسم_توضيحي \* </w:instrText>
                      </w:r>
                      <w:r w:rsidRPr="00022B59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lang w:val="ar-SA"/>
                        </w:rPr>
                        <w:instrText>ARABIC</w:instrText>
                      </w:r>
                      <w:r w:rsidRPr="00022B59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rtl/>
                          <w:lang w:val="ar-SA"/>
                        </w:rPr>
                        <w:instrText xml:space="preserve"> </w:instrText>
                      </w:r>
                      <w:r w:rsidRPr="00022B59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rtl/>
                          <w:lang w:val="ar-SA"/>
                        </w:rPr>
                        <w:fldChar w:fldCharType="separate"/>
                      </w:r>
                      <w:r w:rsidRPr="00022B59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rtl/>
                          <w:lang w:val="ar-SA"/>
                        </w:rPr>
                        <w:t>3</w:t>
                      </w:r>
                      <w:r w:rsidRPr="00022B59">
                        <w:rPr>
                          <w:rFonts w:asciiTheme="majorBidi" w:hAnsiTheme="majorBidi" w:cstheme="majorBidi"/>
                          <w:noProof/>
                          <w:sz w:val="36"/>
                          <w:szCs w:val="36"/>
                          <w:rtl/>
                          <w:lang w:val="ar-SA"/>
                        </w:rPr>
                        <w:fldChar w:fldCharType="end"/>
                      </w:r>
                      <w:r w:rsidRPr="00022B59">
                        <w:rPr>
                          <w:sz w:val="36"/>
                          <w:szCs w:val="36"/>
                        </w:rPr>
                        <w:t>Customer Retention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1245">
        <w:rPr>
          <w:rFonts w:asciiTheme="majorBidi" w:hAnsiTheme="majorBidi" w:cstheme="majorBidi"/>
          <w:noProof/>
          <w:sz w:val="24"/>
          <w:szCs w:val="24"/>
          <w:rtl/>
          <w:lang w:val="ar-SA"/>
        </w:rPr>
        <w:drawing>
          <wp:anchor distT="0" distB="0" distL="114300" distR="114300" simplePos="0" relativeHeight="251664384" behindDoc="0" locked="0" layoutInCell="1" allowOverlap="1" wp14:anchorId="6AE2E6D7" wp14:editId="43140103">
            <wp:simplePos x="0" y="0"/>
            <wp:positionH relativeFrom="column">
              <wp:posOffset>0</wp:posOffset>
            </wp:positionH>
            <wp:positionV relativeFrom="paragraph">
              <wp:posOffset>434340</wp:posOffset>
            </wp:positionV>
            <wp:extent cx="5731510" cy="3235960"/>
            <wp:effectExtent l="0" t="0" r="2540" b="2540"/>
            <wp:wrapSquare wrapText="bothSides"/>
            <wp:docPr id="53860665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06651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DCF5D" w14:textId="42F927F5" w:rsidR="00D31245" w:rsidRDefault="00D31245" w:rsidP="00D31245">
      <w:p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22CB1ED7" w14:textId="09B0809C" w:rsidR="00D31245" w:rsidRDefault="00D31245" w:rsidP="00D31245">
      <w:p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43567E62" w14:textId="77777777" w:rsidR="00D31245" w:rsidRDefault="00D31245" w:rsidP="00D31245">
      <w:p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4712CBD5" w14:textId="77777777" w:rsidR="00D31245" w:rsidRDefault="00D31245" w:rsidP="00D31245">
      <w:p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44B82D2D" w14:textId="77777777" w:rsidR="00D31245" w:rsidRDefault="00D31245" w:rsidP="00D31245">
      <w:p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5AC76DE9" w14:textId="77777777" w:rsidR="00D31245" w:rsidRDefault="00D31245" w:rsidP="00D31245">
      <w:p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7DF5837A" w14:textId="77777777" w:rsidR="00D31245" w:rsidRDefault="00D31245" w:rsidP="00D31245">
      <w:p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62D8AB38" w14:textId="77777777" w:rsidR="00D31245" w:rsidRDefault="00D31245" w:rsidP="00D31245">
      <w:p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7B339141" w14:textId="2E364B84" w:rsidR="00D31245" w:rsidRDefault="00D31245" w:rsidP="00D31245">
      <w:p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>| Data Analyst |</w:t>
      </w:r>
    </w:p>
    <w:p w14:paraId="507F34CE" w14:textId="6CC3CA57" w:rsidR="00D31245" w:rsidRDefault="00213DC7" w:rsidP="00D31245">
      <w:p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>Alhassn Alqotari</w:t>
      </w:r>
      <w:r w:rsidRPr="002966E9">
        <w:rPr>
          <w:rFonts w:asciiTheme="majorBidi" w:hAnsiTheme="majorBidi" w:cstheme="majorBidi"/>
          <w:sz w:val="24"/>
          <w:szCs w:val="24"/>
        </w:rPr>
        <w:t xml:space="preserve"> </w:t>
      </w:r>
    </w:p>
    <w:p w14:paraId="7FFCE1F9" w14:textId="3B19A764" w:rsidR="00B31CB6" w:rsidRPr="002966E9" w:rsidRDefault="00213DC7" w:rsidP="00D31245">
      <w:pPr>
        <w:bidi w:val="0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2966E9">
        <w:rPr>
          <w:rFonts w:asciiTheme="majorBidi" w:hAnsiTheme="majorBidi" w:cstheme="majorBidi"/>
          <w:sz w:val="24"/>
          <w:szCs w:val="24"/>
        </w:rPr>
        <w:t>alqotarihassnali@gmail.co</w:t>
      </w:r>
      <w:r w:rsidR="00BD29CF" w:rsidRPr="002966E9">
        <w:rPr>
          <w:rFonts w:asciiTheme="majorBidi" w:hAnsiTheme="majorBidi" w:cstheme="majorBidi"/>
          <w:sz w:val="24"/>
          <w:szCs w:val="24"/>
        </w:rPr>
        <w:t>m</w:t>
      </w:r>
    </w:p>
    <w:sectPr w:rsidR="00B31CB6" w:rsidRPr="002966E9" w:rsidSect="00F710D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A10E3"/>
    <w:multiLevelType w:val="hybridMultilevel"/>
    <w:tmpl w:val="5F083A44"/>
    <w:lvl w:ilvl="0" w:tplc="16865DEA">
      <w:numFmt w:val="bullet"/>
      <w:lvlText w:val="•"/>
      <w:lvlJc w:val="left"/>
      <w:pPr>
        <w:ind w:left="49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1" w15:restartNumberingAfterBreak="0">
    <w:nsid w:val="18953BB2"/>
    <w:multiLevelType w:val="hybridMultilevel"/>
    <w:tmpl w:val="15E2B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83F6E"/>
    <w:multiLevelType w:val="hybridMultilevel"/>
    <w:tmpl w:val="22C428A0"/>
    <w:lvl w:ilvl="0" w:tplc="16865DEA">
      <w:numFmt w:val="bullet"/>
      <w:lvlText w:val="•"/>
      <w:lvlJc w:val="left"/>
      <w:pPr>
        <w:ind w:left="49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C4504"/>
    <w:multiLevelType w:val="hybridMultilevel"/>
    <w:tmpl w:val="CE1A4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8B7BA8"/>
    <w:multiLevelType w:val="hybridMultilevel"/>
    <w:tmpl w:val="5B0EA666"/>
    <w:lvl w:ilvl="0" w:tplc="16865DEA">
      <w:numFmt w:val="bullet"/>
      <w:lvlText w:val="•"/>
      <w:lvlJc w:val="left"/>
      <w:pPr>
        <w:ind w:left="49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52775D"/>
    <w:multiLevelType w:val="hybridMultilevel"/>
    <w:tmpl w:val="FC608A9C"/>
    <w:lvl w:ilvl="0" w:tplc="16865DEA">
      <w:numFmt w:val="bullet"/>
      <w:lvlText w:val="•"/>
      <w:lvlJc w:val="left"/>
      <w:pPr>
        <w:ind w:left="49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593886">
    <w:abstractNumId w:val="1"/>
  </w:num>
  <w:num w:numId="2" w16cid:durableId="264922493">
    <w:abstractNumId w:val="3"/>
  </w:num>
  <w:num w:numId="3" w16cid:durableId="876628252">
    <w:abstractNumId w:val="0"/>
  </w:num>
  <w:num w:numId="4" w16cid:durableId="1850754622">
    <w:abstractNumId w:val="5"/>
  </w:num>
  <w:num w:numId="5" w16cid:durableId="1626154690">
    <w:abstractNumId w:val="2"/>
  </w:num>
  <w:num w:numId="6" w16cid:durableId="4278941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DC7"/>
    <w:rsid w:val="00022B59"/>
    <w:rsid w:val="000B22DE"/>
    <w:rsid w:val="00154EA7"/>
    <w:rsid w:val="00196B67"/>
    <w:rsid w:val="00213DC7"/>
    <w:rsid w:val="002966E9"/>
    <w:rsid w:val="003349F9"/>
    <w:rsid w:val="003C7B89"/>
    <w:rsid w:val="00533FB5"/>
    <w:rsid w:val="00705D6C"/>
    <w:rsid w:val="007664ED"/>
    <w:rsid w:val="008E104E"/>
    <w:rsid w:val="00A926A2"/>
    <w:rsid w:val="00B05FD5"/>
    <w:rsid w:val="00B31CB6"/>
    <w:rsid w:val="00B96795"/>
    <w:rsid w:val="00BD29CF"/>
    <w:rsid w:val="00C63F5A"/>
    <w:rsid w:val="00CD6292"/>
    <w:rsid w:val="00CE136A"/>
    <w:rsid w:val="00D31245"/>
    <w:rsid w:val="00F20CAA"/>
    <w:rsid w:val="00F710D3"/>
    <w:rsid w:val="00FD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8C8EF5"/>
  <w15:chartTrackingRefBased/>
  <w15:docId w15:val="{1A0104CF-0CF6-4683-B00C-81B8D5CF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13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DC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3124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5D6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5D6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178</Words>
  <Characters>1085</Characters>
  <Application>Microsoft Office Word</Application>
  <DocSecurity>0</DocSecurity>
  <Lines>45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Alhassn Alqotari</dc:creator>
  <cp:keywords/>
  <dc:description/>
  <cp:lastModifiedBy>Alhassn Alqotari</cp:lastModifiedBy>
  <cp:revision>3</cp:revision>
  <dcterms:created xsi:type="dcterms:W3CDTF">2025-11-16T17:21:00Z</dcterms:created>
  <dcterms:modified xsi:type="dcterms:W3CDTF">2025-11-16T17:41:00Z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771a3a75-08b0-4101-9252-0d3ae54af10d</vt:lpwstr>
  </property>
</Properties>
</file>