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48B" w:rsidRPr="0079748B" w:rsidRDefault="0079748B" w:rsidP="0079748B">
      <w:pPr>
        <w:spacing w:before="240" w:after="240" w:line="240" w:lineRule="auto"/>
        <w:jc w:val="center"/>
        <w:rPr>
          <w:rFonts w:ascii="Times New Roman" w:eastAsia="Times New Roman" w:hAnsi="Times New Roman" w:cs="Times New Roman"/>
          <w:sz w:val="24"/>
          <w:szCs w:val="24"/>
          <w:lang w:eastAsia="fr-CH"/>
        </w:rPr>
      </w:pPr>
      <w:r w:rsidRPr="0079748B">
        <w:rPr>
          <w:rFonts w:ascii="Arial" w:eastAsia="Times New Roman" w:hAnsi="Arial" w:cs="Arial"/>
          <w:color w:val="4A86E8"/>
          <w:sz w:val="48"/>
          <w:szCs w:val="48"/>
          <w:lang w:eastAsia="fr-CH"/>
        </w:rPr>
        <w:t>La Feuille Morte de Dionysos</w:t>
      </w:r>
    </w:p>
    <w:p w:rsidR="0079748B" w:rsidRPr="0079748B" w:rsidRDefault="0079748B" w:rsidP="0079748B">
      <w:pPr>
        <w:spacing w:before="240" w:after="0" w:line="240" w:lineRule="auto"/>
        <w:jc w:val="both"/>
        <w:rPr>
          <w:rFonts w:ascii="Times New Roman" w:eastAsia="Times New Roman" w:hAnsi="Times New Roman" w:cs="Times New Roman"/>
          <w:sz w:val="24"/>
          <w:szCs w:val="24"/>
          <w:lang w:eastAsia="fr-CH"/>
        </w:rPr>
      </w:pPr>
      <w:r w:rsidRPr="0079748B">
        <w:rPr>
          <w:rFonts w:ascii="Arial" w:eastAsia="Times New Roman" w:hAnsi="Arial" w:cs="Arial"/>
          <w:color w:val="000000"/>
          <w:sz w:val="40"/>
          <w:szCs w:val="40"/>
          <w:lang w:eastAsia="fr-CH"/>
        </w:rPr>
        <w:t>L</w:t>
      </w:r>
      <w:r w:rsidRPr="0079748B">
        <w:rPr>
          <w:rFonts w:ascii="Arial" w:eastAsia="Times New Roman" w:hAnsi="Arial" w:cs="Arial"/>
          <w:color w:val="000000"/>
          <w:sz w:val="28"/>
          <w:szCs w:val="28"/>
          <w:lang w:eastAsia="fr-CH"/>
        </w:rPr>
        <w:t>a feuille Morte de Dionysos est une petite cave familiale. Notre domaine possède 3.2 HA de vignes. Une quinzaine de parcelles différentes surplombant la plaine du Rhône et sises dans les Coteaux de Sierre composent notre domaine. Au fil des années, la texture de ces parcelles à été identifiée et l’encépagement adapté aux différents terroirs.</w:t>
      </w:r>
    </w:p>
    <w:p w:rsidR="0079748B" w:rsidRPr="0079748B" w:rsidRDefault="0079748B" w:rsidP="0079748B">
      <w:pPr>
        <w:spacing w:before="240" w:after="0" w:line="240" w:lineRule="auto"/>
        <w:jc w:val="both"/>
        <w:rPr>
          <w:rFonts w:ascii="Times New Roman" w:eastAsia="Times New Roman" w:hAnsi="Times New Roman" w:cs="Times New Roman"/>
          <w:sz w:val="24"/>
          <w:szCs w:val="24"/>
          <w:lang w:eastAsia="fr-CH"/>
        </w:rPr>
      </w:pPr>
      <w:r w:rsidRPr="0079748B">
        <w:rPr>
          <w:rFonts w:ascii="Arial" w:eastAsia="Times New Roman" w:hAnsi="Arial" w:cs="Arial"/>
          <w:color w:val="4A86E8"/>
          <w:sz w:val="32"/>
          <w:szCs w:val="32"/>
          <w:u w:val="single"/>
          <w:lang w:eastAsia="fr-CH"/>
        </w:rPr>
        <w:t>Objectif</w:t>
      </w:r>
    </w:p>
    <w:p w:rsidR="0079748B" w:rsidRPr="0079748B" w:rsidRDefault="0079748B" w:rsidP="0079748B">
      <w:pPr>
        <w:spacing w:before="240" w:after="0" w:line="240" w:lineRule="auto"/>
        <w:jc w:val="both"/>
        <w:rPr>
          <w:rFonts w:ascii="Times New Roman" w:eastAsia="Times New Roman" w:hAnsi="Times New Roman" w:cs="Times New Roman"/>
          <w:sz w:val="24"/>
          <w:szCs w:val="24"/>
          <w:lang w:eastAsia="fr-CH"/>
        </w:rPr>
      </w:pPr>
      <w:r w:rsidRPr="0079748B">
        <w:rPr>
          <w:rFonts w:ascii="Arial" w:eastAsia="Times New Roman" w:hAnsi="Arial" w:cs="Arial"/>
          <w:color w:val="000000"/>
          <w:sz w:val="28"/>
          <w:szCs w:val="28"/>
          <w:lang w:eastAsia="fr-CH"/>
        </w:rPr>
        <w:t>Suite à cette gestion on a décidé de créer un site Web E-Cave à vin avec une base de donnée afin que l’on puisse manager notre business.</w:t>
      </w:r>
    </w:p>
    <w:p w:rsidR="0079748B" w:rsidRPr="0079748B" w:rsidRDefault="0079748B" w:rsidP="0079748B">
      <w:pPr>
        <w:spacing w:before="240" w:after="0" w:line="240" w:lineRule="auto"/>
        <w:jc w:val="both"/>
        <w:rPr>
          <w:rFonts w:ascii="Times New Roman" w:eastAsia="Times New Roman" w:hAnsi="Times New Roman" w:cs="Times New Roman"/>
          <w:sz w:val="24"/>
          <w:szCs w:val="24"/>
          <w:lang w:eastAsia="fr-CH"/>
        </w:rPr>
      </w:pPr>
      <w:r w:rsidRPr="0079748B">
        <w:rPr>
          <w:rFonts w:ascii="Arial" w:eastAsia="Times New Roman" w:hAnsi="Arial" w:cs="Arial"/>
          <w:color w:val="4A86E8"/>
          <w:sz w:val="32"/>
          <w:szCs w:val="32"/>
          <w:u w:val="single"/>
          <w:lang w:eastAsia="fr-CH"/>
        </w:rPr>
        <w:t>Périmètre </w:t>
      </w:r>
    </w:p>
    <w:p w:rsidR="0079748B" w:rsidRPr="0079748B" w:rsidRDefault="0079748B" w:rsidP="0079748B">
      <w:pPr>
        <w:spacing w:before="240" w:after="0" w:line="240" w:lineRule="auto"/>
        <w:jc w:val="both"/>
        <w:rPr>
          <w:rFonts w:ascii="Times New Roman" w:eastAsia="Times New Roman" w:hAnsi="Times New Roman" w:cs="Times New Roman"/>
          <w:sz w:val="24"/>
          <w:szCs w:val="24"/>
          <w:lang w:eastAsia="fr-CH"/>
        </w:rPr>
      </w:pPr>
      <w:r w:rsidRPr="0079748B">
        <w:rPr>
          <w:rFonts w:ascii="Arial" w:eastAsia="Times New Roman" w:hAnsi="Arial" w:cs="Arial"/>
          <w:color w:val="000000"/>
          <w:sz w:val="28"/>
          <w:szCs w:val="28"/>
          <w:lang w:eastAsia="fr-CH"/>
        </w:rPr>
        <w:t>Détailler le genre de vin et sa caractéristique pour que nos clients puissent choisir les différents achats de notre cave.</w:t>
      </w:r>
    </w:p>
    <w:p w:rsidR="0079748B" w:rsidRPr="0079748B" w:rsidRDefault="0079748B" w:rsidP="0079748B">
      <w:pPr>
        <w:spacing w:before="240" w:after="0" w:line="240" w:lineRule="auto"/>
        <w:jc w:val="both"/>
        <w:rPr>
          <w:rFonts w:ascii="Times New Roman" w:eastAsia="Times New Roman" w:hAnsi="Times New Roman" w:cs="Times New Roman"/>
          <w:sz w:val="24"/>
          <w:szCs w:val="24"/>
          <w:lang w:eastAsia="fr-CH"/>
        </w:rPr>
      </w:pPr>
      <w:r w:rsidRPr="0079748B">
        <w:rPr>
          <w:rFonts w:ascii="Arial" w:eastAsia="Times New Roman" w:hAnsi="Arial" w:cs="Arial"/>
          <w:color w:val="4A86E8"/>
          <w:sz w:val="32"/>
          <w:szCs w:val="32"/>
          <w:u w:val="single"/>
          <w:lang w:eastAsia="fr-CH"/>
        </w:rPr>
        <w:t>Description fonctionnelle des besoins</w:t>
      </w:r>
    </w:p>
    <w:p w:rsidR="0079748B" w:rsidRPr="0079748B" w:rsidRDefault="0079748B" w:rsidP="0079748B">
      <w:pPr>
        <w:spacing w:before="240" w:after="0" w:line="240" w:lineRule="auto"/>
        <w:jc w:val="both"/>
        <w:rPr>
          <w:rFonts w:ascii="Times New Roman" w:eastAsia="Times New Roman" w:hAnsi="Times New Roman" w:cs="Times New Roman"/>
          <w:sz w:val="24"/>
          <w:szCs w:val="24"/>
          <w:lang w:eastAsia="fr-CH"/>
        </w:rPr>
      </w:pPr>
      <w:r w:rsidRPr="0079748B">
        <w:rPr>
          <w:rFonts w:ascii="Arial" w:eastAsia="Times New Roman" w:hAnsi="Arial" w:cs="Arial"/>
          <w:color w:val="000000"/>
          <w:sz w:val="28"/>
          <w:szCs w:val="28"/>
          <w:lang w:eastAsia="fr-CH"/>
        </w:rPr>
        <w:t>fonction principale : pouvoir acheter des bouteilles de vin ainsi que du jus de raisin local directement depuis notre site.</w:t>
      </w:r>
    </w:p>
    <w:p w:rsidR="0079748B" w:rsidRPr="0079748B" w:rsidRDefault="0079748B" w:rsidP="0079748B">
      <w:pPr>
        <w:spacing w:before="240" w:after="0" w:line="240" w:lineRule="auto"/>
        <w:jc w:val="both"/>
        <w:rPr>
          <w:rFonts w:ascii="Times New Roman" w:eastAsia="Times New Roman" w:hAnsi="Times New Roman" w:cs="Times New Roman"/>
          <w:sz w:val="24"/>
          <w:szCs w:val="24"/>
          <w:lang w:eastAsia="fr-CH"/>
        </w:rPr>
      </w:pPr>
      <w:r w:rsidRPr="0079748B">
        <w:rPr>
          <w:rFonts w:ascii="Arial" w:eastAsia="Times New Roman" w:hAnsi="Arial" w:cs="Arial"/>
          <w:i/>
          <w:iCs/>
          <w:color w:val="4A86E8"/>
          <w:sz w:val="32"/>
          <w:szCs w:val="32"/>
          <w:u w:val="single"/>
          <w:lang w:eastAsia="fr-CH"/>
        </w:rPr>
        <w:t>sous-fonction :</w:t>
      </w:r>
    </w:p>
    <w:p w:rsidR="0079748B" w:rsidRPr="0079748B" w:rsidRDefault="0079748B" w:rsidP="0079748B">
      <w:pPr>
        <w:numPr>
          <w:ilvl w:val="0"/>
          <w:numId w:val="2"/>
        </w:numPr>
        <w:spacing w:before="240" w:after="0" w:line="240" w:lineRule="auto"/>
        <w:jc w:val="both"/>
        <w:textAlignment w:val="baseline"/>
        <w:rPr>
          <w:rFonts w:ascii="Arial" w:eastAsia="Times New Roman" w:hAnsi="Arial" w:cs="Arial"/>
          <w:color w:val="000000"/>
          <w:sz w:val="28"/>
          <w:szCs w:val="28"/>
          <w:lang w:eastAsia="fr-CH"/>
        </w:rPr>
      </w:pPr>
      <w:r w:rsidRPr="0079748B">
        <w:rPr>
          <w:rFonts w:ascii="Arial" w:eastAsia="Times New Roman" w:hAnsi="Arial" w:cs="Arial"/>
          <w:color w:val="000000"/>
          <w:sz w:val="28"/>
          <w:szCs w:val="28"/>
          <w:lang w:eastAsia="fr-CH"/>
        </w:rPr>
        <w:t>Créer un compte sur le site </w:t>
      </w:r>
    </w:p>
    <w:p w:rsidR="0079748B" w:rsidRPr="0079748B" w:rsidRDefault="0079748B" w:rsidP="0079748B">
      <w:pPr>
        <w:numPr>
          <w:ilvl w:val="0"/>
          <w:numId w:val="2"/>
        </w:numPr>
        <w:spacing w:after="0" w:line="240" w:lineRule="auto"/>
        <w:jc w:val="both"/>
        <w:textAlignment w:val="baseline"/>
        <w:rPr>
          <w:rFonts w:ascii="Arial" w:eastAsia="Times New Roman" w:hAnsi="Arial" w:cs="Arial"/>
          <w:color w:val="000000"/>
          <w:sz w:val="28"/>
          <w:szCs w:val="28"/>
          <w:lang w:eastAsia="fr-CH"/>
        </w:rPr>
      </w:pPr>
      <w:r w:rsidRPr="0079748B">
        <w:rPr>
          <w:rFonts w:ascii="Arial" w:eastAsia="Times New Roman" w:hAnsi="Arial" w:cs="Arial"/>
          <w:color w:val="000000"/>
          <w:sz w:val="28"/>
          <w:szCs w:val="28"/>
          <w:lang w:eastAsia="fr-CH"/>
        </w:rPr>
        <w:t>faire une facteur envoyer aux e-mail de clients </w:t>
      </w:r>
    </w:p>
    <w:p w:rsidR="0079748B" w:rsidRPr="0079748B" w:rsidRDefault="0079748B" w:rsidP="0079748B">
      <w:pPr>
        <w:numPr>
          <w:ilvl w:val="0"/>
          <w:numId w:val="2"/>
        </w:numPr>
        <w:spacing w:after="0" w:line="240" w:lineRule="auto"/>
        <w:jc w:val="both"/>
        <w:textAlignment w:val="baseline"/>
        <w:rPr>
          <w:rFonts w:ascii="Arial" w:eastAsia="Times New Roman" w:hAnsi="Arial" w:cs="Arial"/>
          <w:color w:val="000000"/>
          <w:sz w:val="28"/>
          <w:szCs w:val="28"/>
          <w:lang w:eastAsia="fr-CH"/>
        </w:rPr>
      </w:pPr>
      <w:r w:rsidRPr="0079748B">
        <w:rPr>
          <w:rFonts w:ascii="Arial" w:eastAsia="Times New Roman" w:hAnsi="Arial" w:cs="Arial"/>
          <w:color w:val="000000"/>
          <w:sz w:val="28"/>
          <w:szCs w:val="28"/>
          <w:lang w:eastAsia="fr-CH"/>
        </w:rPr>
        <w:t>faire de offre envoyée sur newsletter</w:t>
      </w:r>
    </w:p>
    <w:p w:rsidR="0079748B" w:rsidRPr="0079748B" w:rsidRDefault="0079748B" w:rsidP="0079748B">
      <w:pPr>
        <w:numPr>
          <w:ilvl w:val="0"/>
          <w:numId w:val="2"/>
        </w:numPr>
        <w:spacing w:after="0" w:line="240" w:lineRule="auto"/>
        <w:jc w:val="both"/>
        <w:textAlignment w:val="baseline"/>
        <w:rPr>
          <w:rFonts w:ascii="Arial" w:eastAsia="Times New Roman" w:hAnsi="Arial" w:cs="Arial"/>
          <w:color w:val="000000"/>
          <w:sz w:val="28"/>
          <w:szCs w:val="28"/>
          <w:lang w:eastAsia="fr-CH"/>
        </w:rPr>
      </w:pPr>
      <w:r w:rsidRPr="0079748B">
        <w:rPr>
          <w:rFonts w:ascii="Arial" w:eastAsia="Times New Roman" w:hAnsi="Arial" w:cs="Arial"/>
          <w:color w:val="000000"/>
          <w:sz w:val="28"/>
          <w:szCs w:val="28"/>
          <w:lang w:eastAsia="fr-CH"/>
        </w:rPr>
        <w:t>montre les caractéristique  de vin de chaque bouteille </w:t>
      </w:r>
    </w:p>
    <w:p w:rsidR="0079748B" w:rsidRPr="0079748B" w:rsidRDefault="0079748B" w:rsidP="0079748B">
      <w:pPr>
        <w:spacing w:before="240" w:after="0" w:line="240" w:lineRule="auto"/>
        <w:rPr>
          <w:rFonts w:ascii="Times New Roman" w:eastAsia="Times New Roman" w:hAnsi="Times New Roman" w:cs="Times New Roman"/>
          <w:sz w:val="24"/>
          <w:szCs w:val="24"/>
          <w:lang w:eastAsia="fr-CH"/>
        </w:rPr>
      </w:pPr>
      <w:r w:rsidRPr="0079748B">
        <w:rPr>
          <w:rFonts w:ascii="Arial" w:eastAsia="Times New Roman" w:hAnsi="Arial" w:cs="Arial"/>
          <w:i/>
          <w:iCs/>
          <w:color w:val="4A86E8"/>
          <w:sz w:val="32"/>
          <w:szCs w:val="32"/>
          <w:u w:val="single"/>
          <w:lang w:eastAsia="fr-CH"/>
        </w:rPr>
        <w:t>contraintes /règles de gestion :</w:t>
      </w:r>
    </w:p>
    <w:p w:rsidR="0079748B" w:rsidRPr="0079748B" w:rsidRDefault="0079748B" w:rsidP="0079748B">
      <w:pPr>
        <w:spacing w:before="240" w:after="0" w:line="240" w:lineRule="auto"/>
        <w:rPr>
          <w:rFonts w:ascii="Times New Roman" w:eastAsia="Times New Roman" w:hAnsi="Times New Roman" w:cs="Times New Roman"/>
          <w:sz w:val="24"/>
          <w:szCs w:val="24"/>
          <w:lang w:eastAsia="fr-CH"/>
        </w:rPr>
      </w:pPr>
      <w:r w:rsidRPr="0079748B">
        <w:rPr>
          <w:rFonts w:ascii="Arial" w:eastAsia="Times New Roman" w:hAnsi="Arial" w:cs="Arial"/>
          <w:i/>
          <w:iCs/>
          <w:color w:val="000000"/>
          <w:sz w:val="28"/>
          <w:szCs w:val="28"/>
          <w:lang w:eastAsia="fr-CH"/>
        </w:rPr>
        <w:t>les clients ne peuvent pas modifier leurs commandes ni annuler néanmoins ils peuvent renvoyer leurs commandes dans un délais de deux semaines. </w:t>
      </w:r>
    </w:p>
    <w:p w:rsidR="0079748B" w:rsidRPr="0079748B" w:rsidRDefault="0079748B" w:rsidP="0079748B">
      <w:pPr>
        <w:spacing w:before="280" w:after="80" w:line="240" w:lineRule="auto"/>
        <w:outlineLvl w:val="2"/>
        <w:rPr>
          <w:rFonts w:ascii="Times New Roman" w:eastAsia="Times New Roman" w:hAnsi="Times New Roman" w:cs="Times New Roman"/>
          <w:b/>
          <w:bCs/>
          <w:sz w:val="27"/>
          <w:szCs w:val="27"/>
          <w:lang w:eastAsia="fr-CH"/>
        </w:rPr>
      </w:pPr>
      <w:r w:rsidRPr="0079748B">
        <w:rPr>
          <w:rFonts w:ascii="Arial" w:eastAsia="Times New Roman" w:hAnsi="Arial" w:cs="Arial"/>
          <w:i/>
          <w:iCs/>
          <w:color w:val="4A86E8"/>
          <w:sz w:val="32"/>
          <w:szCs w:val="32"/>
          <w:u w:val="single"/>
          <w:lang w:eastAsia="fr-CH"/>
        </w:rPr>
        <w:t>Enveloppe budgétaire:</w:t>
      </w:r>
    </w:p>
    <w:p w:rsidR="0079748B" w:rsidRPr="0079748B" w:rsidRDefault="0079748B" w:rsidP="0079748B">
      <w:pPr>
        <w:spacing w:before="280" w:after="80" w:line="240" w:lineRule="auto"/>
        <w:outlineLvl w:val="2"/>
        <w:rPr>
          <w:rFonts w:ascii="Times New Roman" w:eastAsia="Times New Roman" w:hAnsi="Times New Roman" w:cs="Times New Roman"/>
          <w:b/>
          <w:bCs/>
          <w:sz w:val="27"/>
          <w:szCs w:val="27"/>
          <w:lang w:eastAsia="fr-CH"/>
        </w:rPr>
      </w:pPr>
      <w:r w:rsidRPr="0079748B">
        <w:rPr>
          <w:rFonts w:ascii="Arial" w:eastAsia="Times New Roman" w:hAnsi="Arial" w:cs="Arial"/>
          <w:b/>
          <w:bCs/>
          <w:i/>
          <w:iCs/>
          <w:color w:val="000000"/>
          <w:sz w:val="28"/>
          <w:szCs w:val="28"/>
          <w:lang w:eastAsia="fr-CH"/>
        </w:rPr>
        <w:t>les tarifs seront comptés par heures 120 CHF/H</w:t>
      </w:r>
    </w:p>
    <w:p w:rsidR="0079748B" w:rsidRPr="0079748B" w:rsidRDefault="0079748B" w:rsidP="0079748B">
      <w:pPr>
        <w:spacing w:before="280" w:after="120" w:line="240" w:lineRule="auto"/>
        <w:outlineLvl w:val="1"/>
        <w:rPr>
          <w:rFonts w:ascii="Times New Roman" w:eastAsia="Times New Roman" w:hAnsi="Times New Roman" w:cs="Times New Roman"/>
          <w:b/>
          <w:bCs/>
          <w:sz w:val="36"/>
          <w:szCs w:val="36"/>
          <w:lang w:eastAsia="fr-CH"/>
        </w:rPr>
      </w:pPr>
      <w:r w:rsidRPr="0079748B">
        <w:rPr>
          <w:rFonts w:ascii="Arial" w:eastAsia="Times New Roman" w:hAnsi="Arial" w:cs="Arial"/>
          <w:color w:val="4A86E8"/>
          <w:sz w:val="32"/>
          <w:szCs w:val="32"/>
          <w:u w:val="single"/>
          <w:lang w:eastAsia="fr-CH"/>
        </w:rPr>
        <w:t>Délais: </w:t>
      </w:r>
    </w:p>
    <w:p w:rsidR="0079748B" w:rsidRPr="0079748B" w:rsidRDefault="0079748B" w:rsidP="0079748B">
      <w:pPr>
        <w:spacing w:before="320" w:after="80" w:line="240" w:lineRule="auto"/>
        <w:outlineLvl w:val="2"/>
        <w:rPr>
          <w:rFonts w:ascii="Times New Roman" w:eastAsia="Times New Roman" w:hAnsi="Times New Roman" w:cs="Times New Roman"/>
          <w:b/>
          <w:bCs/>
          <w:sz w:val="27"/>
          <w:szCs w:val="27"/>
          <w:lang w:eastAsia="fr-CH"/>
        </w:rPr>
      </w:pPr>
      <w:r w:rsidRPr="0079748B">
        <w:rPr>
          <w:rFonts w:ascii="Arial" w:eastAsia="Times New Roman" w:hAnsi="Arial" w:cs="Arial"/>
          <w:b/>
          <w:bCs/>
          <w:color w:val="434343"/>
          <w:sz w:val="28"/>
          <w:szCs w:val="28"/>
          <w:lang w:eastAsia="fr-CH"/>
        </w:rPr>
        <w:lastRenderedPageBreak/>
        <w:t>8 semaines indéterminé </w:t>
      </w:r>
    </w:p>
    <w:p w:rsidR="00E02B76" w:rsidRPr="0079748B" w:rsidRDefault="0079748B" w:rsidP="0079748B">
      <w:pPr>
        <w:rPr>
          <w:szCs w:val="28"/>
        </w:rPr>
      </w:pPr>
      <w:r w:rsidRPr="0079748B">
        <w:rPr>
          <w:rFonts w:ascii="Times New Roman" w:eastAsia="Times New Roman" w:hAnsi="Times New Roman" w:cs="Times New Roman"/>
          <w:sz w:val="24"/>
          <w:szCs w:val="24"/>
          <w:lang w:eastAsia="fr-CH"/>
        </w:rPr>
        <w:br/>
      </w:r>
    </w:p>
    <w:sectPr w:rsidR="00E02B76" w:rsidRPr="0079748B" w:rsidSect="006660C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997F74"/>
    <w:multiLevelType w:val="hybridMultilevel"/>
    <w:tmpl w:val="A6A22B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67405A73"/>
    <w:multiLevelType w:val="multilevel"/>
    <w:tmpl w:val="8C1A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A06033"/>
    <w:rsid w:val="003D3F53"/>
    <w:rsid w:val="00481933"/>
    <w:rsid w:val="004D3527"/>
    <w:rsid w:val="00527CF8"/>
    <w:rsid w:val="006660C4"/>
    <w:rsid w:val="00790B29"/>
    <w:rsid w:val="0079748B"/>
    <w:rsid w:val="00A06033"/>
    <w:rsid w:val="00E02B76"/>
    <w:rsid w:val="00E161E5"/>
    <w:rsid w:val="00E76A98"/>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0C4"/>
  </w:style>
  <w:style w:type="paragraph" w:styleId="Titre2">
    <w:name w:val="heading 2"/>
    <w:basedOn w:val="Normal"/>
    <w:link w:val="Titre2Car"/>
    <w:uiPriority w:val="9"/>
    <w:qFormat/>
    <w:rsid w:val="0079748B"/>
    <w:pPr>
      <w:spacing w:before="100" w:beforeAutospacing="1" w:after="100" w:afterAutospacing="1" w:line="240" w:lineRule="auto"/>
      <w:outlineLvl w:val="1"/>
    </w:pPr>
    <w:rPr>
      <w:rFonts w:ascii="Times New Roman" w:eastAsia="Times New Roman" w:hAnsi="Times New Roman" w:cs="Times New Roman"/>
      <w:b/>
      <w:bCs/>
      <w:sz w:val="36"/>
      <w:szCs w:val="36"/>
      <w:lang w:eastAsia="fr-CH"/>
    </w:rPr>
  </w:style>
  <w:style w:type="paragraph" w:styleId="Titre3">
    <w:name w:val="heading 3"/>
    <w:basedOn w:val="Normal"/>
    <w:link w:val="Titre3Car"/>
    <w:uiPriority w:val="9"/>
    <w:qFormat/>
    <w:rsid w:val="0079748B"/>
    <w:pPr>
      <w:spacing w:before="100" w:beforeAutospacing="1" w:after="100" w:afterAutospacing="1" w:line="240" w:lineRule="auto"/>
      <w:outlineLvl w:val="2"/>
    </w:pPr>
    <w:rPr>
      <w:rFonts w:ascii="Times New Roman" w:eastAsia="Times New Roman" w:hAnsi="Times New Roman" w:cs="Times New Roman"/>
      <w:b/>
      <w:bCs/>
      <w:sz w:val="27"/>
      <w:szCs w:val="27"/>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3527"/>
    <w:pPr>
      <w:ind w:left="720"/>
      <w:contextualSpacing/>
    </w:pPr>
  </w:style>
  <w:style w:type="character" w:customStyle="1" w:styleId="Titre2Car">
    <w:name w:val="Titre 2 Car"/>
    <w:basedOn w:val="Policepardfaut"/>
    <w:link w:val="Titre2"/>
    <w:uiPriority w:val="9"/>
    <w:rsid w:val="0079748B"/>
    <w:rPr>
      <w:rFonts w:ascii="Times New Roman" w:eastAsia="Times New Roman" w:hAnsi="Times New Roman" w:cs="Times New Roman"/>
      <w:b/>
      <w:bCs/>
      <w:sz w:val="36"/>
      <w:szCs w:val="36"/>
      <w:lang w:eastAsia="fr-CH"/>
    </w:rPr>
  </w:style>
  <w:style w:type="character" w:customStyle="1" w:styleId="Titre3Car">
    <w:name w:val="Titre 3 Car"/>
    <w:basedOn w:val="Policepardfaut"/>
    <w:link w:val="Titre3"/>
    <w:uiPriority w:val="9"/>
    <w:rsid w:val="0079748B"/>
    <w:rPr>
      <w:rFonts w:ascii="Times New Roman" w:eastAsia="Times New Roman" w:hAnsi="Times New Roman" w:cs="Times New Roman"/>
      <w:b/>
      <w:bCs/>
      <w:sz w:val="27"/>
      <w:szCs w:val="27"/>
      <w:lang w:eastAsia="fr-CH"/>
    </w:rPr>
  </w:style>
  <w:style w:type="paragraph" w:styleId="NormalWeb">
    <w:name w:val="Normal (Web)"/>
    <w:basedOn w:val="Normal"/>
    <w:uiPriority w:val="99"/>
    <w:semiHidden/>
    <w:unhideWhenUsed/>
    <w:rsid w:val="0079748B"/>
    <w:pPr>
      <w:spacing w:before="100" w:beforeAutospacing="1" w:after="100" w:afterAutospacing="1" w:line="240" w:lineRule="auto"/>
    </w:pPr>
    <w:rPr>
      <w:rFonts w:ascii="Times New Roman" w:eastAsia="Times New Roman" w:hAnsi="Times New Roman" w:cs="Times New Roman"/>
      <w:sz w:val="24"/>
      <w:szCs w:val="24"/>
      <w:lang w:eastAsia="fr-CH"/>
    </w:rPr>
  </w:style>
</w:styles>
</file>

<file path=word/webSettings.xml><?xml version="1.0" encoding="utf-8"?>
<w:webSettings xmlns:r="http://schemas.openxmlformats.org/officeDocument/2006/relationships" xmlns:w="http://schemas.openxmlformats.org/wordprocessingml/2006/main">
  <w:divs>
    <w:div w:id="187938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C8711-A662-4FA9-9254-DE415E2FC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197</Words>
  <Characters>1088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ALHELO Marwan</dc:creator>
  <cp:keywords/>
  <dc:description/>
  <cp:lastModifiedBy>Roland</cp:lastModifiedBy>
  <cp:revision>5</cp:revision>
  <dcterms:created xsi:type="dcterms:W3CDTF">2019-12-05T13:27:00Z</dcterms:created>
  <dcterms:modified xsi:type="dcterms:W3CDTF">2019-12-08T17:42:00Z</dcterms:modified>
</cp:coreProperties>
</file>