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b7s0coazw2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TEMPLATE</w:t>
      </w:r>
      <w:r w:rsidDel="00000000" w:rsidR="00000000" w:rsidRPr="00000000">
        <w:rPr>
          <w:rtl w:val="0"/>
        </w:rPr>
      </w:r>
    </w:p>
    <w:p w:rsidR="00000000" w:rsidDel="00000000" w:rsidP="00000000" w:rsidRDefault="00000000" w:rsidRPr="00000000" w14:paraId="00000002">
      <w:pPr>
        <w:shd w:fill="ffffff" w:val="clear"/>
        <w:spacing w:after="2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Pr>
        <w:drawing>
          <wp:inline distB="114300" distT="114300" distL="114300" distR="114300">
            <wp:extent cx="5319713" cy="752475"/>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19713" cy="752475"/>
                    </a:xfrm>
                    <a:prstGeom prst="rect"/>
                    <a:ln/>
                  </pic:spPr>
                </pic:pic>
              </a:graphicData>
            </a:graphic>
          </wp:inline>
        </w:drawing>
      </w:r>
      <w:r w:rsidDel="00000000" w:rsidR="00000000" w:rsidRPr="00000000">
        <w:rPr>
          <w:rFonts w:ascii="Georgia" w:cs="Georgia" w:eastAsia="Georgia" w:hAnsi="Georgia"/>
          <w:color w:val="222222"/>
          <w:sz w:val="24"/>
          <w:szCs w:val="24"/>
          <w:rtl w:val="0"/>
        </w:rPr>
        <w:br w:type="textWrapping"/>
      </w:r>
      <w:r w:rsidDel="00000000" w:rsidR="00000000" w:rsidRPr="00000000">
        <w:rPr>
          <w:rFonts w:ascii="Georgia" w:cs="Georgia" w:eastAsia="Georgia" w:hAnsi="Georgia"/>
          <w:b w:val="1"/>
          <w:bCs w:val="1"/>
          <w:color w:val="222222"/>
          <w:sz w:val="46"/>
          <w:szCs w:val="46"/>
          <w:rtl w:val="0"/>
        </w:rPr>
        <w:t xml:space="preserve">GOVERNANCE, RISK &amp; COMPLIANCE</w:t>
      </w:r>
      <w:r w:rsidDel="00000000" w:rsidR="00000000" w:rsidRPr="00000000">
        <w:rPr>
          <w:rFonts w:ascii="Georgia" w:cs="Georgia" w:eastAsia="Georgia" w:hAnsi="Georgia"/>
          <w:b w:val="1"/>
          <w:bCs w:val="1"/>
          <w:color w:val="222222"/>
          <w:sz w:val="24"/>
          <w:szCs w:val="24"/>
          <w:rtl w:val="0"/>
        </w:rPr>
        <w:t xml:space="preserve"> </w:t>
      </w:r>
      <w:r w:rsidDel="00000000" w:rsidR="00000000" w:rsidRPr="00000000">
        <w:rPr>
          <w:rFonts w:ascii="Georgia" w:cs="Georgia" w:eastAsia="Georgia" w:hAnsi="Georgia"/>
          <w:b w:val="1"/>
          <w:bCs w:val="1"/>
          <w:sz w:val="38"/>
          <w:szCs w:val="38"/>
          <w:rtl w:val="0"/>
        </w:rPr>
        <w:t xml:space="preserve">Enterprise Information Security Policy Development &amp; Compliance Framework Implementation Report</w:t>
      </w:r>
      <w:r w:rsidDel="00000000" w:rsidR="00000000" w:rsidRPr="00000000">
        <w:rPr>
          <w:rFonts w:ascii="Georgia" w:cs="Georgia" w:eastAsia="Georgia" w:hAnsi="Georgia"/>
          <w:color w:val="222222"/>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Organization:</w:t>
      </w:r>
      <w:r w:rsidDel="00000000" w:rsidR="00000000" w:rsidRPr="00000000">
        <w:rPr>
          <w:rFonts w:ascii="Georgia" w:cs="Georgia" w:eastAsia="Georgia" w:hAnsi="Georgia"/>
          <w:color w:val="222222"/>
          <w:sz w:val="24"/>
          <w:szCs w:val="24"/>
          <w:rtl w:val="0"/>
        </w:rPr>
        <w:t xml:space="preserve"> Cyberinfiniti ltd.</w:t>
      </w:r>
      <w:r w:rsidDel="00000000" w:rsidR="00000000" w:rsidRPr="00000000">
        <w:rPr>
          <w:rtl w:val="0"/>
        </w:rPr>
      </w:r>
    </w:p>
    <w:p w:rsidR="00000000" w:rsidDel="00000000" w:rsidP="00000000" w:rsidRDefault="00000000" w:rsidRPr="00000000" w14:paraId="00000004">
      <w:pPr>
        <w:shd w:fill="ffffff" w:val="clear"/>
        <w:spacing w:after="2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Report ID:</w:t>
      </w:r>
      <w:r w:rsidDel="00000000" w:rsidR="00000000" w:rsidRPr="00000000">
        <w:rPr>
          <w:rFonts w:ascii="Georgia" w:cs="Georgia" w:eastAsia="Georgia" w:hAnsi="Georgia"/>
          <w:color w:val="222222"/>
          <w:sz w:val="24"/>
          <w:szCs w:val="24"/>
          <w:rtl w:val="0"/>
        </w:rPr>
        <w:t xml:space="preserve"> CIF-GRC-PDCR-2026-02</w:t>
      </w:r>
    </w:p>
    <w:p w:rsidR="00000000" w:rsidDel="00000000" w:rsidP="00000000" w:rsidRDefault="00000000" w:rsidRPr="00000000" w14:paraId="00000005">
      <w:pPr>
        <w:shd w:fill="ffffff" w:val="clear"/>
        <w:spacing w:after="2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Report Date:</w:t>
      </w:r>
      <w:r w:rsidDel="00000000" w:rsidR="00000000" w:rsidRPr="00000000">
        <w:rPr>
          <w:rFonts w:ascii="Georgia" w:cs="Georgia" w:eastAsia="Georgia" w:hAnsi="Georgia"/>
          <w:color w:val="222222"/>
          <w:sz w:val="24"/>
          <w:szCs w:val="24"/>
          <w:rtl w:val="0"/>
        </w:rPr>
        <w:t xml:space="preserve"> February 2026</w:t>
      </w:r>
    </w:p>
    <w:p w:rsidR="00000000" w:rsidDel="00000000" w:rsidP="00000000" w:rsidRDefault="00000000" w:rsidRPr="00000000" w14:paraId="00000006">
      <w:pPr>
        <w:shd w:fill="ffffff" w:val="clear"/>
        <w:spacing w:after="2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Classification:</w:t>
      </w:r>
      <w:r w:rsidDel="00000000" w:rsidR="00000000" w:rsidRPr="00000000">
        <w:rPr>
          <w:rFonts w:ascii="Georgia" w:cs="Georgia" w:eastAsia="Georgia" w:hAnsi="Georgia"/>
          <w:color w:val="222222"/>
          <w:sz w:val="24"/>
          <w:szCs w:val="24"/>
          <w:rtl w:val="0"/>
        </w:rPr>
        <w:t xml:space="preserve"> Confidential / Internal Use</w:t>
      </w:r>
    </w:p>
    <w:p w:rsidR="00000000" w:rsidDel="00000000" w:rsidP="00000000" w:rsidRDefault="00000000" w:rsidRPr="00000000" w14:paraId="00000007">
      <w:pPr>
        <w:shd w:fill="ffffff" w:val="clear"/>
        <w:spacing w:after="2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Analysts:</w:t>
      </w:r>
      <w:r w:rsidDel="00000000" w:rsidR="00000000" w:rsidRPr="00000000">
        <w:rPr>
          <w:rFonts w:ascii="Georgia" w:cs="Georgia" w:eastAsia="Georgia" w:hAnsi="Georgia"/>
          <w:color w:val="222222"/>
          <w:sz w:val="24"/>
          <w:szCs w:val="24"/>
          <w:rtl w:val="0"/>
        </w:rPr>
        <w:t xml:space="preserve"> John Ofulue, Halimat Omorinsola Adepegba, Favour Obisike, Ikenna Emerole, Blessing Ibe, Ayodimeji Omole, Divine Ezewele, Andrew Moses, Odunayo Balogun.</w:t>
      </w:r>
    </w:p>
    <w:p w:rsidR="00000000" w:rsidDel="00000000" w:rsidP="00000000" w:rsidRDefault="00000000" w:rsidRPr="00000000" w14:paraId="00000008">
      <w:pPr>
        <w:shd w:fill="ffffff" w:val="clear"/>
        <w:spacing w:after="2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Reviewed By:</w:t>
      </w:r>
      <w:r w:rsidDel="00000000" w:rsidR="00000000" w:rsidRPr="00000000">
        <w:rPr>
          <w:rFonts w:ascii="Georgia" w:cs="Georgia" w:eastAsia="Georgia" w:hAnsi="Georgia"/>
          <w:color w:val="222222"/>
          <w:sz w:val="24"/>
          <w:szCs w:val="24"/>
          <w:rtl w:val="0"/>
        </w:rPr>
        <w:t xml:space="preserve"> Chief Information Security Officer (CISO)</w:t>
      </w:r>
    </w:p>
    <w:p w:rsidR="00000000" w:rsidDel="00000000" w:rsidP="00000000" w:rsidRDefault="00000000" w:rsidRPr="00000000" w14:paraId="00000009">
      <w:pPr>
        <w:shd w:fill="ffffff" w:val="clear"/>
        <w:spacing w:after="2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Approved By:</w:t>
      </w:r>
      <w:r w:rsidDel="00000000" w:rsidR="00000000" w:rsidRPr="00000000">
        <w:rPr>
          <w:rFonts w:ascii="Georgia" w:cs="Georgia" w:eastAsia="Georgia" w:hAnsi="Georgia"/>
          <w:color w:val="222222"/>
          <w:sz w:val="24"/>
          <w:szCs w:val="24"/>
          <w:rtl w:val="0"/>
        </w:rPr>
        <w:t xml:space="preserve"> Managing Director</w:t>
      </w:r>
    </w:p>
    <w:p w:rsidR="00000000" w:rsidDel="00000000" w:rsidP="00000000" w:rsidRDefault="00000000" w:rsidRPr="00000000" w14:paraId="0000000A">
      <w:pPr>
        <w:shd w:fill="ffffff" w:val="clear"/>
        <w:spacing w:after="4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Report Version:</w:t>
      </w:r>
      <w:r w:rsidDel="00000000" w:rsidR="00000000" w:rsidRPr="00000000">
        <w:rPr>
          <w:rFonts w:ascii="Georgia" w:cs="Georgia" w:eastAsia="Georgia" w:hAnsi="Georgia"/>
          <w:color w:val="222222"/>
          <w:sz w:val="24"/>
          <w:szCs w:val="24"/>
          <w:rtl w:val="0"/>
        </w:rPr>
        <w:t xml:space="preserve"> 1.0</w:t>
      </w:r>
    </w:p>
    <w:p w:rsidR="00000000" w:rsidDel="00000000" w:rsidP="00000000" w:rsidRDefault="00000000" w:rsidRPr="00000000" w14:paraId="0000000B">
      <w:pPr>
        <w:shd w:fill="ffffff" w:val="clear"/>
        <w:spacing w:after="80" w:before="240" w:line="360" w:lineRule="auto"/>
        <w:jc w:val="both"/>
        <w:rPr>
          <w:rFonts w:ascii="Georgia" w:cs="Georgia" w:eastAsia="Georgia" w:hAnsi="Georgia"/>
          <w:color w:val="222222"/>
          <w:sz w:val="24"/>
          <w:szCs w:val="24"/>
        </w:rPr>
      </w:pPr>
      <w:r w:rsidDel="00000000" w:rsidR="00000000" w:rsidRPr="00000000">
        <w:rPr>
          <w:rFonts w:ascii="Georgia" w:cs="Georgia" w:eastAsia="Georgia" w:hAnsi="Georgia"/>
          <w:b w:val="1"/>
          <w:bCs w:val="1"/>
          <w:color w:val="222222"/>
          <w:sz w:val="24"/>
          <w:szCs w:val="24"/>
          <w:rtl w:val="0"/>
        </w:rPr>
        <w:t xml:space="preserve">Distribution:</w:t>
      </w:r>
      <w:r w:rsidDel="00000000" w:rsidR="00000000" w:rsidRPr="00000000">
        <w:rPr>
          <w:rFonts w:ascii="Georgia" w:cs="Georgia" w:eastAsia="Georgia" w:hAnsi="Georgia"/>
          <w:color w:val="222222"/>
          <w:sz w:val="24"/>
          <w:szCs w:val="24"/>
          <w:rtl w:val="0"/>
        </w:rPr>
        <w:t xml:space="preserve"> CyBlack Team, SOC Team, Executive Management,</w:t>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spacing w:before="240" w:line="259" w:lineRule="auto"/>
        <w:rPr>
          <w:rFonts w:ascii="Georgia" w:cs="Georgia" w:eastAsia="Georgia" w:hAnsi="Georgia"/>
          <w:color w:val="366091"/>
          <w:sz w:val="32"/>
          <w:szCs w:val="32"/>
        </w:rPr>
      </w:pPr>
      <w:r w:rsidDel="00000000" w:rsidR="00000000" w:rsidRPr="00000000">
        <w:rPr>
          <w:rFonts w:ascii="Georgia" w:cs="Georgia" w:eastAsia="Georgia" w:hAnsi="Georgia"/>
          <w:color w:val="366091"/>
          <w:sz w:val="32"/>
          <w:szCs w:val="32"/>
          <w:rtl w:val="0"/>
        </w:rPr>
        <w:t xml:space="preserve">Table of Contents</w:t>
      </w:r>
    </w:p>
    <w:sdt>
      <w:sdtPr>
        <w:id w:val="-278721307"/>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o6yap5qeqkxt">
            <w:r w:rsidDel="00000000" w:rsidR="00000000" w:rsidRPr="00000000">
              <w:rPr>
                <w:rFonts w:ascii="Georgia" w:cs="Georgia" w:eastAsia="Georgia" w:hAnsi="Georgia"/>
                <w:b w:val="1"/>
                <w:bCs w:val="1"/>
                <w:rtl w:val="0"/>
              </w:rPr>
              <w:t xml:space="preserve">1.0 Executive Summary</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rPr>
          </w:pPr>
          <w:hyperlink w:anchor="_lb8fu3txpoe0">
            <w:r w:rsidDel="00000000" w:rsidR="00000000" w:rsidRPr="00000000">
              <w:rPr>
                <w:rFonts w:ascii="Georgia" w:cs="Georgia" w:eastAsia="Georgia" w:hAnsi="Georgia"/>
                <w:b w:val="1"/>
                <w:bCs w:val="1"/>
                <w:rtl w:val="0"/>
              </w:rPr>
              <w:t xml:space="preserve">2.0 Organizational Context</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ejh70oez70r9">
            <w:r w:rsidDel="00000000" w:rsidR="00000000" w:rsidRPr="00000000">
              <w:rPr>
                <w:rFonts w:ascii="Georgia" w:cs="Georgia" w:eastAsia="Georgia" w:hAnsi="Georgia"/>
                <w:b w:val="1"/>
                <w:bCs w:val="1"/>
                <w:rtl w:val="0"/>
              </w:rPr>
              <w:t xml:space="preserve">3.0 Objectives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rPr>
          </w:pPr>
          <w:hyperlink w:anchor="_kc94l9yjphvl">
            <w:r w:rsidDel="00000000" w:rsidR="00000000" w:rsidRPr="00000000">
              <w:rPr>
                <w:rFonts w:ascii="Georgia" w:cs="Georgia" w:eastAsia="Georgia" w:hAnsi="Georgia"/>
                <w:b w:val="1"/>
                <w:bCs w:val="1"/>
                <w:rtl w:val="0"/>
              </w:rPr>
              <w:t xml:space="preserve">4.0 Policy Development Methodology</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pPr>
          <w:hyperlink w:anchor="_ttghwii28aqf">
            <w:r w:rsidDel="00000000" w:rsidR="00000000" w:rsidRPr="00000000">
              <w:rPr>
                <w:rFonts w:ascii="Georgia" w:cs="Georgia" w:eastAsia="Georgia" w:hAnsi="Georgia"/>
                <w:rtl w:val="0"/>
              </w:rPr>
              <w:t xml:space="preserve">Phase 1: Governance Gap Assessment</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pPr>
          <w:hyperlink w:anchor="_52oytvvys3hy">
            <w:r w:rsidDel="00000000" w:rsidR="00000000" w:rsidRPr="00000000">
              <w:rPr>
                <w:rFonts w:ascii="Georgia" w:cs="Georgia" w:eastAsia="Georgia" w:hAnsi="Georgia"/>
                <w:rtl w:val="0"/>
              </w:rPr>
              <w:t xml:space="preserve">Phase 2: Regulatory &amp; Standards Alignment</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pPr>
          <w:hyperlink w:anchor="_98m4fyuo6f3m">
            <w:r w:rsidDel="00000000" w:rsidR="00000000" w:rsidRPr="00000000">
              <w:rPr>
                <w:rFonts w:ascii="Georgia" w:cs="Georgia" w:eastAsia="Georgia" w:hAnsi="Georgia"/>
                <w:rtl w:val="0"/>
              </w:rPr>
              <w:t xml:space="preserve">Phase 3: Risk Contextualization</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pPr>
          <w:hyperlink w:anchor="_gb88ort49or1">
            <w:r w:rsidDel="00000000" w:rsidR="00000000" w:rsidRPr="00000000">
              <w:rPr>
                <w:rFonts w:ascii="Georgia" w:cs="Georgia" w:eastAsia="Georgia" w:hAnsi="Georgia"/>
                <w:rtl w:val="0"/>
              </w:rPr>
              <w:t xml:space="preserve">Phase 4: Policy Drafting &amp; Structuring</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pPr>
          <w:hyperlink w:anchor="_oks6chfyapg7">
            <w:r w:rsidDel="00000000" w:rsidR="00000000" w:rsidRPr="00000000">
              <w:rPr>
                <w:rFonts w:ascii="Georgia" w:cs="Georgia" w:eastAsia="Georgia" w:hAnsi="Georgia"/>
                <w:rtl w:val="0"/>
              </w:rPr>
              <w:t xml:space="preserve">Phase 5: Governance Role Assignment</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pPr>
          <w:hyperlink w:anchor="_fidptrodctq2">
            <w:r w:rsidDel="00000000" w:rsidR="00000000" w:rsidRPr="00000000">
              <w:rPr>
                <w:rFonts w:ascii="Georgia" w:cs="Georgia" w:eastAsia="Georgia" w:hAnsi="Georgia"/>
                <w:rtl w:val="0"/>
              </w:rPr>
              <w:t xml:space="preserve">Phase 6: Compliance Framework Integration</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mmzi2tll33b7">
            <w:r w:rsidDel="00000000" w:rsidR="00000000" w:rsidRPr="00000000">
              <w:rPr>
                <w:rFonts w:ascii="Georgia" w:cs="Georgia" w:eastAsia="Georgia" w:hAnsi="Georgia"/>
                <w:b w:val="1"/>
                <w:bCs w:val="1"/>
                <w:rtl w:val="0"/>
              </w:rPr>
              <w:t xml:space="preserve">5.0 Expanded Overview of Developed Policies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gdkqof9mfofq">
            <w:r w:rsidDel="00000000" w:rsidR="00000000" w:rsidRPr="00000000">
              <w:rPr>
                <w:rtl w:val="0"/>
              </w:rPr>
              <w:t xml:space="preserve">5.1 Information Security Policy</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yhauipqvi9m7">
            <w:r w:rsidDel="00000000" w:rsidR="00000000" w:rsidRPr="00000000">
              <w:rPr>
                <w:b w:val="1"/>
                <w:bCs w:val="1"/>
                <w:rtl w:val="0"/>
              </w:rPr>
              <w:t xml:space="preserve">Information Security Policy</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glrr048047ih">
            <w:r w:rsidDel="00000000" w:rsidR="00000000" w:rsidRPr="00000000">
              <w:rPr>
                <w:rtl w:val="0"/>
              </w:rPr>
              <w:t xml:space="preserve">1. Overview and Purpose</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nilvhf2q6hb6">
            <w:r w:rsidDel="00000000" w:rsidR="00000000" w:rsidRPr="00000000">
              <w:rPr>
                <w:rtl w:val="0"/>
              </w:rPr>
              <w:t xml:space="preserve">2. Scope and Definition of Information Security</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jqcya0pgqjjv">
            <w:r w:rsidDel="00000000" w:rsidR="00000000" w:rsidRPr="00000000">
              <w:rPr>
                <w:rtl w:val="0"/>
              </w:rPr>
              <w:t xml:space="preserve">3. Roles and Responsibilities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nz7n24yezjet">
            <w:r w:rsidDel="00000000" w:rsidR="00000000" w:rsidRPr="00000000">
              <w:rPr>
                <w:rtl w:val="0"/>
              </w:rPr>
              <w:t xml:space="preserve">4. Governance and Policy Framework</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40y9jd2yt6o">
            <w:r w:rsidDel="00000000" w:rsidR="00000000" w:rsidRPr="00000000">
              <w:rPr>
                <w:rtl w:val="0"/>
              </w:rPr>
              <w:t xml:space="preserve">4.1 Management Commitment</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rhladgs45x7j">
            <w:r w:rsidDel="00000000" w:rsidR="00000000" w:rsidRPr="00000000">
              <w:rPr>
                <w:rtl w:val="0"/>
              </w:rPr>
              <w:t xml:space="preserve">4.2 Risk-Based Approach</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pPr>
          <w:hyperlink w:anchor="_q3en3poh6qxn">
            <w:r w:rsidDel="00000000" w:rsidR="00000000" w:rsidRPr="00000000">
              <w:rPr>
                <w:rtl w:val="0"/>
              </w:rPr>
              <w:t xml:space="preserve">4.3 Regulatory and Legal Compliance</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bdqaowica8yp">
            <w:r w:rsidDel="00000000" w:rsidR="00000000" w:rsidRPr="00000000">
              <w:rPr>
                <w:rtl w:val="0"/>
              </w:rPr>
              <w:t xml:space="preserve">4.4 Supporting Policies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pPr>
          <w:hyperlink w:anchor="_yxfem2j8xdcu">
            <w:r w:rsidDel="00000000" w:rsidR="00000000" w:rsidRPr="00000000">
              <w:rPr>
                <w:rtl w:val="0"/>
              </w:rPr>
              <w:t xml:space="preserve">4.5 Assignment of Responsibilities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uzwha3z8z4ho">
            <w:r w:rsidDel="00000000" w:rsidR="00000000" w:rsidRPr="00000000">
              <w:rPr>
                <w:rtl w:val="0"/>
              </w:rPr>
              <w:t xml:space="preserve">4.6 Continual Improvement</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w6e559ahd678">
            <w:r w:rsidDel="00000000" w:rsidR="00000000" w:rsidRPr="00000000">
              <w:rPr>
                <w:rtl w:val="0"/>
              </w:rPr>
              <w:t xml:space="preserve">4.7 Exception Management</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p0olrgczjvg2">
            <w:r w:rsidDel="00000000" w:rsidR="00000000" w:rsidRPr="00000000">
              <w:rPr>
                <w:rtl w:val="0"/>
              </w:rPr>
              <w:t xml:space="preserve">5. Monitoring, Compliance, and Enforcement</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ot3c335afn5a">
            <w:r w:rsidDel="00000000" w:rsidR="00000000" w:rsidRPr="00000000">
              <w:rPr>
                <w:rtl w:val="0"/>
              </w:rPr>
              <w:t xml:space="preserve">6. Policy Review</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lzyuke5v2kyf">
            <w:r w:rsidDel="00000000" w:rsidR="00000000" w:rsidRPr="00000000">
              <w:rPr>
                <w:rtl w:val="0"/>
              </w:rPr>
              <w:t xml:space="preserve">7. Communication and Awareness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57mvctpbpjsy">
            <w:r w:rsidDel="00000000" w:rsidR="00000000" w:rsidRPr="00000000">
              <w:rPr>
                <w:rtl w:val="0"/>
              </w:rPr>
              <w:t xml:space="preserve">8. Continual Improvement Commitment</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2vtwtagxen9l">
            <w:r w:rsidDel="00000000" w:rsidR="00000000" w:rsidRPr="00000000">
              <w:rPr>
                <w:rtl w:val="0"/>
              </w:rPr>
              <w:t xml:space="preserve">Conclusion</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opi350l8in7y">
            <w:r w:rsidDel="00000000" w:rsidR="00000000" w:rsidRPr="00000000">
              <w:rPr>
                <w:rtl w:val="0"/>
              </w:rPr>
              <w:t xml:space="preserve">5.2 Information Classification Policy</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8ud8u459fd35">
            <w:r w:rsidDel="00000000" w:rsidR="00000000" w:rsidRPr="00000000">
              <w:rPr>
                <w:b w:val="1"/>
                <w:bCs w:val="1"/>
                <w:rtl w:val="0"/>
              </w:rPr>
              <w:t xml:space="preserve">Information Classification Policy</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g96qzwqxjxcy">
            <w:r w:rsidDel="00000000" w:rsidR="00000000" w:rsidRPr="00000000">
              <w:rPr>
                <w:rtl w:val="0"/>
              </w:rPr>
              <w:t xml:space="preserve">1. PURPOSE</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pPr>
          <w:hyperlink w:anchor="_n63ymi87d5qe">
            <w:r w:rsidDel="00000000" w:rsidR="00000000" w:rsidRPr="00000000">
              <w:rPr>
                <w:rtl w:val="0"/>
              </w:rPr>
              <w:t xml:space="preserve">2. SCOPE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6krft9en66ac">
            <w:r w:rsidDel="00000000" w:rsidR="00000000" w:rsidRPr="00000000">
              <w:rPr>
                <w:rtl w:val="0"/>
              </w:rPr>
              <w:t xml:space="preserve">3. ISO/IEC 27002:2022 CONTROL ALIGNMENT</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hi9kvjb0cywp">
            <w:r w:rsidDel="00000000" w:rsidR="00000000" w:rsidRPr="00000000">
              <w:rPr>
                <w:rtl w:val="0"/>
              </w:rPr>
              <w:t xml:space="preserve">4.INFORMATION CLASSIFICATION FRAMEWORK</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89snru8q6c5z">
            <w:r w:rsidDel="00000000" w:rsidR="00000000" w:rsidRPr="00000000">
              <w:rPr>
                <w:rtl w:val="0"/>
              </w:rPr>
              <w:t xml:space="preserve">5. CLASSIFICATION &amp; LABELLING REQUIREMENTS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naln1kiahhvw">
            <w:r w:rsidDel="00000000" w:rsidR="00000000" w:rsidRPr="00000000">
              <w:rPr>
                <w:rtl w:val="0"/>
              </w:rPr>
              <w:t xml:space="preserve">6. HANDLING &amp; STORAGE CONTROLS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ivgplpkezbwg">
            <w:r w:rsidDel="00000000" w:rsidR="00000000" w:rsidRPr="00000000">
              <w:rPr>
                <w:rtl w:val="0"/>
              </w:rPr>
              <w:t xml:space="preserve">7. REGULATORY COMPLIANCE</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pPr>
          <w:hyperlink w:anchor="_mnr2eayp3mep">
            <w:r w:rsidDel="00000000" w:rsidR="00000000" w:rsidRPr="00000000">
              <w:rPr>
                <w:rtl w:val="0"/>
              </w:rPr>
              <w:t xml:space="preserve">8. ROLES &amp; RESPONSIBILITIES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pPr>
          <w:hyperlink w:anchor="_7u29qujzt7pu">
            <w:r w:rsidDel="00000000" w:rsidR="00000000" w:rsidRPr="00000000">
              <w:rPr>
                <w:rtl w:val="0"/>
              </w:rPr>
              <w:t xml:space="preserve">9. EXCEPTIONS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w53a6odvmuff">
            <w:r w:rsidDel="00000000" w:rsidR="00000000" w:rsidRPr="00000000">
              <w:rPr>
                <w:rtl w:val="0"/>
              </w:rPr>
              <w:t xml:space="preserve">10. MONITORING &amp; ENFORCEMENT</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925seec32am7">
            <w:r w:rsidDel="00000000" w:rsidR="00000000" w:rsidRPr="00000000">
              <w:rPr>
                <w:rtl w:val="0"/>
              </w:rPr>
              <w:t xml:space="preserve">11. TRAINING &amp; AWARENESS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ixft2wcpzrtc">
            <w:r w:rsidDel="00000000" w:rsidR="00000000" w:rsidRPr="00000000">
              <w:rPr>
                <w:rtl w:val="0"/>
              </w:rPr>
              <w:t xml:space="preserve">12. CONTINUAL IMPROVEMENT</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pPr>
          <w:hyperlink w:anchor="_3ejkwd5gp20o">
            <w:r w:rsidDel="00000000" w:rsidR="00000000" w:rsidRPr="00000000">
              <w:rPr>
                <w:rtl w:val="0"/>
              </w:rPr>
              <w:t xml:space="preserve">13. POLICY ACKNOWLEDGEMENT</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aq1d6rdwg250">
            <w:r w:rsidDel="00000000" w:rsidR="00000000" w:rsidRPr="00000000">
              <w:rPr>
                <w:rtl w:val="0"/>
              </w:rPr>
              <w:t xml:space="preserve">Conclusion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fmrq7hk5urmp">
            <w:r w:rsidDel="00000000" w:rsidR="00000000" w:rsidRPr="00000000">
              <w:rPr>
                <w:rtl w:val="0"/>
              </w:rPr>
              <w:t xml:space="preserve">5.3 Identity Management and Access Control Policy</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rPr>
          </w:pPr>
          <w:hyperlink w:anchor="_b3b1q0kwj3q8">
            <w:r w:rsidDel="00000000" w:rsidR="00000000" w:rsidRPr="00000000">
              <w:rPr>
                <w:b w:val="1"/>
                <w:bCs w:val="1"/>
                <w:rtl w:val="0"/>
              </w:rPr>
              <w:t xml:space="preserve">IDENTITY MANAGEMENT &amp; ACCESS CONTROL POLICY</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2126sef0n0xk">
            <w:r w:rsidDel="00000000" w:rsidR="00000000" w:rsidRPr="00000000">
              <w:rPr>
                <w:rtl w:val="0"/>
              </w:rPr>
              <w:t xml:space="preserve">1. Purpose</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8asrxry453q9">
            <w:r w:rsidDel="00000000" w:rsidR="00000000" w:rsidRPr="00000000">
              <w:rPr>
                <w:rtl w:val="0"/>
              </w:rPr>
              <w:t xml:space="preserve">2. Organisational Context</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s5x8esfc32ix">
            <w:r w:rsidDel="00000000" w:rsidR="00000000" w:rsidRPr="00000000">
              <w:rPr>
                <w:rtl w:val="0"/>
              </w:rPr>
              <w:t xml:space="preserve">3. Scope</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pPr>
          <w:hyperlink w:anchor="_qik3mkapnn43">
            <w:r w:rsidDel="00000000" w:rsidR="00000000" w:rsidRPr="00000000">
              <w:rPr>
                <w:rtl w:val="0"/>
              </w:rPr>
              <w:t xml:space="preserve">4. IAM Framework Definition</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qws89i4so3o2">
            <w:r w:rsidDel="00000000" w:rsidR="00000000" w:rsidRPr="00000000">
              <w:rPr>
                <w:rtl w:val="0"/>
              </w:rPr>
              <w:t xml:space="preserve">5. IAM Objectives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pPr>
          <w:hyperlink w:anchor="_a12hif2bus2i">
            <w:r w:rsidDel="00000000" w:rsidR="00000000" w:rsidRPr="00000000">
              <w:rPr>
                <w:rtl w:val="0"/>
              </w:rPr>
              <w:t xml:space="preserve">6. Policy Statements</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trm9sm1e8i4k">
            <w:r w:rsidDel="00000000" w:rsidR="00000000" w:rsidRPr="00000000">
              <w:rPr>
                <w:rtl w:val="0"/>
              </w:rPr>
              <w:t xml:space="preserve">6.1 Governance</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pPr>
          <w:hyperlink w:anchor="_6nab6elm09ri">
            <w:r w:rsidDel="00000000" w:rsidR="00000000" w:rsidRPr="00000000">
              <w:rPr>
                <w:rtl w:val="0"/>
              </w:rPr>
              <w:t xml:space="preserve">6.2 Identity Lifecycle Management</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pPr>
          <w:hyperlink w:anchor="_ayw6fl5gb4wr">
            <w:r w:rsidDel="00000000" w:rsidR="00000000" w:rsidRPr="00000000">
              <w:rPr>
                <w:rtl w:val="0"/>
              </w:rPr>
              <w:t xml:space="preserve">6.3 Authentication Security</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pPr>
          <w:hyperlink w:anchor="_ibowhaoeq4aw">
            <w:r w:rsidDel="00000000" w:rsidR="00000000" w:rsidRPr="00000000">
              <w:rPr>
                <w:rtl w:val="0"/>
              </w:rPr>
              <w:t xml:space="preserve">6.4 Access Control</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pPr>
          <w:hyperlink w:anchor="_2u4e91me0sk9">
            <w:r w:rsidDel="00000000" w:rsidR="00000000" w:rsidRPr="00000000">
              <w:rPr>
                <w:rtl w:val="0"/>
              </w:rPr>
              <w:t xml:space="preserve">6.5 Compliance</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pPr>
          <w:hyperlink w:anchor="_yrb5na296ozk">
            <w:r w:rsidDel="00000000" w:rsidR="00000000" w:rsidRPr="00000000">
              <w:rPr>
                <w:rtl w:val="0"/>
              </w:rPr>
              <w:t xml:space="preserve">6.6 Auditability</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n3mg9eryogt9">
            <w:r w:rsidDel="00000000" w:rsidR="00000000" w:rsidRPr="00000000">
              <w:rPr>
                <w:rtl w:val="0"/>
              </w:rPr>
              <w:t xml:space="preserve">6.7 Continual Improvement</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pPr>
          <w:hyperlink w:anchor="_5h3u8istvm2a">
            <w:r w:rsidDel="00000000" w:rsidR="00000000" w:rsidRPr="00000000">
              <w:rPr>
                <w:rtl w:val="0"/>
              </w:rPr>
              <w:t xml:space="preserve">6.8 Exception Management</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rPr>
          </w:pPr>
          <w:hyperlink w:anchor="_3f6vc7jg2kwb">
            <w:r w:rsidDel="00000000" w:rsidR="00000000" w:rsidRPr="00000000">
              <w:rPr>
                <w:rtl w:val="0"/>
              </w:rPr>
              <w:t xml:space="preserve">7. Roles &amp; Responsibilities</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bCs w:val="1"/>
            </w:rPr>
          </w:pPr>
          <w:hyperlink w:anchor="_cphgf370koal">
            <w:r w:rsidDel="00000000" w:rsidR="00000000" w:rsidRPr="00000000">
              <w:rPr>
                <w:rtl w:val="0"/>
              </w:rPr>
              <w:t xml:space="preserve">8. Monitoring, Compliance &amp; Enforcement</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rPr>
          </w:pPr>
          <w:hyperlink w:anchor="_sl4suqlokblj">
            <w:r w:rsidDel="00000000" w:rsidR="00000000" w:rsidRPr="00000000">
              <w:rPr>
                <w:rtl w:val="0"/>
              </w:rPr>
              <w:t xml:space="preserve">9. Communication &amp; Awareness</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rPr>
          </w:pPr>
          <w:hyperlink w:anchor="_u4wwwpgzfx12">
            <w:r w:rsidDel="00000000" w:rsidR="00000000" w:rsidRPr="00000000">
              <w:rPr>
                <w:rtl w:val="0"/>
              </w:rPr>
              <w:t xml:space="preserve">10. Policy Review &amp; Continual Improvement</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pPr>
          <w:hyperlink w:anchor="_9cixppjthkyf">
            <w:r w:rsidDel="00000000" w:rsidR="00000000" w:rsidRPr="00000000">
              <w:rPr>
                <w:rtl w:val="0"/>
              </w:rPr>
              <w:t xml:space="preserve">11. ALIGNMENT WITH ISO/IEC 27002:2022</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rPr>
          </w:pPr>
          <w:hyperlink w:anchor="_hgn9gtyb3hn2">
            <w:r w:rsidDel="00000000" w:rsidR="00000000" w:rsidRPr="00000000">
              <w:rPr>
                <w:rtl w:val="0"/>
              </w:rPr>
              <w:t xml:space="preserve">Conclusion</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pPr>
          <w:hyperlink w:anchor="_gs1pa9g26xp4">
            <w:r w:rsidDel="00000000" w:rsidR="00000000" w:rsidRPr="00000000">
              <w:rPr>
                <w:rtl w:val="0"/>
              </w:rPr>
              <w:t xml:space="preserve">5.4 Privileged Account Management Policy</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rPr>
          </w:pPr>
          <w:hyperlink w:anchor="_tyzrxknuna9">
            <w:r w:rsidDel="00000000" w:rsidR="00000000" w:rsidRPr="00000000">
              <w:rPr>
                <w:b w:val="1"/>
                <w:bCs w:val="1"/>
                <w:rtl w:val="0"/>
              </w:rPr>
              <w:t xml:space="preserve">Privileged Access Management (PAM) Policy</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rPr>
          </w:pPr>
          <w:hyperlink w:anchor="_um6mvvdtla6">
            <w:r w:rsidDel="00000000" w:rsidR="00000000" w:rsidRPr="00000000">
              <w:rPr>
                <w:rtl w:val="0"/>
              </w:rPr>
              <w:t xml:space="preserve">1. Purpose</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rPr>
          </w:pPr>
          <w:hyperlink w:anchor="_aasxdnasad18">
            <w:r w:rsidDel="00000000" w:rsidR="00000000" w:rsidRPr="00000000">
              <w:rPr>
                <w:rtl w:val="0"/>
              </w:rPr>
              <w:t xml:space="preserve">2. Scope</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rPr>
          </w:pPr>
          <w:hyperlink w:anchor="_knwhgg1j0tqq">
            <w:r w:rsidDel="00000000" w:rsidR="00000000" w:rsidRPr="00000000">
              <w:rPr>
                <w:rtl w:val="0"/>
              </w:rPr>
              <w:t xml:space="preserve">3. Key Definitions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rPr>
          </w:pPr>
          <w:hyperlink w:anchor="_r2h515zflg8v">
            <w:r w:rsidDel="00000000" w:rsidR="00000000" w:rsidRPr="00000000">
              <w:rPr>
                <w:rtl w:val="0"/>
              </w:rPr>
              <w:t xml:space="preserve">4. Objectives</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rPr>
          </w:pPr>
          <w:hyperlink w:anchor="_q0gvjbgeqgg3">
            <w:r w:rsidDel="00000000" w:rsidR="00000000" w:rsidRPr="00000000">
              <w:rPr>
                <w:rtl w:val="0"/>
              </w:rPr>
              <w:t xml:space="preserve">5. Policy Framework</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rPr>
          </w:pPr>
          <w:hyperlink w:anchor="_jr0qdkxo8hd">
            <w:r w:rsidDel="00000000" w:rsidR="00000000" w:rsidRPr="00000000">
              <w:rPr>
                <w:rtl w:val="0"/>
              </w:rPr>
              <w:t xml:space="preserve">6. Incident Handling</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pPr>
          <w:hyperlink w:anchor="_14373mizf02k">
            <w:r w:rsidDel="00000000" w:rsidR="00000000" w:rsidRPr="00000000">
              <w:rPr>
                <w:rtl w:val="0"/>
              </w:rPr>
              <w:t xml:space="preserve">7. Compliance &amp; Enforcement</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1"/>
              <w:bCs w:val="1"/>
            </w:rPr>
          </w:pPr>
          <w:hyperlink w:anchor="_6mbv8b5mzbh9">
            <w:r w:rsidDel="00000000" w:rsidR="00000000" w:rsidRPr="00000000">
              <w:rPr>
                <w:rtl w:val="0"/>
              </w:rPr>
              <w:t xml:space="preserve">8. Roles &amp; Responsibilities</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bCs w:val="1"/>
            </w:rPr>
          </w:pPr>
          <w:hyperlink w:anchor="_fjl5r3sky6sf">
            <w:r w:rsidDel="00000000" w:rsidR="00000000" w:rsidRPr="00000000">
              <w:rPr>
                <w:rtl w:val="0"/>
              </w:rPr>
              <w:t xml:space="preserve">9. Key Compliance Metrics</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1"/>
              <w:bCs w:val="1"/>
            </w:rPr>
          </w:pPr>
          <w:hyperlink w:anchor="_rf0a92q04152">
            <w:r w:rsidDel="00000000" w:rsidR="00000000" w:rsidRPr="00000000">
              <w:rPr>
                <w:rtl w:val="0"/>
              </w:rPr>
              <w:t xml:space="preserve">10. Continual Improvement</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pPr>
          <w:hyperlink w:anchor="_mg7sftvzcbpe">
            <w:r w:rsidDel="00000000" w:rsidR="00000000" w:rsidRPr="00000000">
              <w:rPr>
                <w:rtl w:val="0"/>
              </w:rPr>
              <w:t xml:space="preserve">Conclusion</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pPr>
          <w:hyperlink w:anchor="_6z0mf5k49j1">
            <w:r w:rsidDel="00000000" w:rsidR="00000000" w:rsidRPr="00000000">
              <w:rPr>
                <w:rFonts w:ascii="Georgia" w:cs="Georgia" w:eastAsia="Georgia" w:hAnsi="Georgia"/>
                <w:rtl w:val="0"/>
              </w:rPr>
              <w:t xml:space="preserve">5.5 Artificial Intelligence Governance Policy</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rPr>
          </w:pPr>
          <w:hyperlink w:anchor="_33l7zz83dw27">
            <w:r w:rsidDel="00000000" w:rsidR="00000000" w:rsidRPr="00000000">
              <w:rPr>
                <w:b w:val="1"/>
                <w:bCs w:val="1"/>
                <w:rtl w:val="0"/>
              </w:rPr>
              <w:t xml:space="preserve">Artificial Intelligence (AI) Policy</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pPr>
          <w:hyperlink w:anchor="_woe138zahqpi">
            <w:r w:rsidDel="00000000" w:rsidR="00000000" w:rsidRPr="00000000">
              <w:rPr>
                <w:rtl w:val="0"/>
              </w:rPr>
              <w:t xml:space="preserve">1. Purpose</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pPr>
          <w:hyperlink w:anchor="_is2iln9fryxl">
            <w:r w:rsidDel="00000000" w:rsidR="00000000" w:rsidRPr="00000000">
              <w:rPr>
                <w:rtl w:val="0"/>
              </w:rPr>
              <w:t xml:space="preserve">2. Scope</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pPr>
          <w:hyperlink w:anchor="_k6cj7urxflel">
            <w:r w:rsidDel="00000000" w:rsidR="00000000" w:rsidRPr="00000000">
              <w:rPr>
                <w:rtl w:val="0"/>
              </w:rPr>
              <w:t xml:space="preserve">3. Roles and Responsibilities</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pPr>
          <w:hyperlink w:anchor="_b016br4841rq">
            <w:r w:rsidDel="00000000" w:rsidR="00000000" w:rsidRPr="00000000">
              <w:rPr>
                <w:rtl w:val="0"/>
              </w:rPr>
              <w:t xml:space="preserve">4. Policy Statements</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pPr>
          <w:hyperlink w:anchor="_oqj8h3dfcms2">
            <w:r w:rsidDel="00000000" w:rsidR="00000000" w:rsidRPr="00000000">
              <w:rPr>
                <w:rtl w:val="0"/>
              </w:rPr>
              <w:t xml:space="preserve">4.1 Acceptable Use</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pPr>
          <w:hyperlink w:anchor="_jtwqhso0gpls">
            <w:r w:rsidDel="00000000" w:rsidR="00000000" w:rsidRPr="00000000">
              <w:rPr>
                <w:rtl w:val="0"/>
              </w:rPr>
              <w:t xml:space="preserve">4.1.1 Prohibited Use</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pPr>
          <w:hyperlink w:anchor="_dw6zi56v9qgx">
            <w:r w:rsidDel="00000000" w:rsidR="00000000" w:rsidRPr="00000000">
              <w:rPr>
                <w:rtl w:val="0"/>
              </w:rPr>
              <w:t xml:space="preserve">4.2 Risk Management</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pPr>
          <w:hyperlink w:anchor="_kytqe7ntp1e">
            <w:r w:rsidDel="00000000" w:rsidR="00000000" w:rsidRPr="00000000">
              <w:rPr>
                <w:rtl w:val="0"/>
              </w:rPr>
              <w:t xml:space="preserve">4.3 Data Protection &amp; Privacy</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pPr>
          <w:hyperlink w:anchor="_2nu3xk9bt50s">
            <w:r w:rsidDel="00000000" w:rsidR="00000000" w:rsidRPr="00000000">
              <w:rPr>
                <w:rtl w:val="0"/>
              </w:rPr>
              <w:t xml:space="preserve">4.4 Security Requirements</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pPr>
          <w:hyperlink w:anchor="_dzrrhgo9qgp">
            <w:r w:rsidDel="00000000" w:rsidR="00000000" w:rsidRPr="00000000">
              <w:rPr>
                <w:rtl w:val="0"/>
              </w:rPr>
              <w:t xml:space="preserve">4.5 Third-Party AI</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pPr>
          <w:hyperlink w:anchor="_f1gzlqfa7juq">
            <w:r w:rsidDel="00000000" w:rsidR="00000000" w:rsidRPr="00000000">
              <w:rPr>
                <w:rtl w:val="0"/>
              </w:rPr>
              <w:t xml:space="preserve">4.6 Monitoring &amp; Compliance</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pPr>
          <w:hyperlink w:anchor="_x03n3wi0x3sq">
            <w:r w:rsidDel="00000000" w:rsidR="00000000" w:rsidRPr="00000000">
              <w:rPr>
                <w:rtl w:val="0"/>
              </w:rPr>
              <w:t xml:space="preserve">5. Compliance &amp; Alignment</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pPr>
          <w:hyperlink w:anchor="_x670tfr2ngkf">
            <w:r w:rsidDel="00000000" w:rsidR="00000000" w:rsidRPr="00000000">
              <w:rPr>
                <w:rtl w:val="0"/>
              </w:rPr>
              <w:t xml:space="preserve">6. Review</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pPr>
          <w:hyperlink w:anchor="_xqkv1uhkbynq">
            <w:r w:rsidDel="00000000" w:rsidR="00000000" w:rsidRPr="00000000">
              <w:rPr>
                <w:rtl w:val="0"/>
              </w:rPr>
              <w:t xml:space="preserve">7. Enforcement</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pPr>
          <w:hyperlink w:anchor="_y0hs70k6jddp">
            <w:r w:rsidDel="00000000" w:rsidR="00000000" w:rsidRPr="00000000">
              <w:rPr>
                <w:rtl w:val="0"/>
              </w:rPr>
              <w:t xml:space="preserve">Conclusion</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pPr>
          <w:hyperlink w:anchor="_wewj3yhaq5uv">
            <w:r w:rsidDel="00000000" w:rsidR="00000000" w:rsidRPr="00000000">
              <w:rPr>
                <w:rFonts w:ascii="Georgia" w:cs="Georgia" w:eastAsia="Georgia" w:hAnsi="Georgia"/>
                <w:rtl w:val="0"/>
              </w:rPr>
              <w:t xml:space="preserve">5.6 Incident Management Policy</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1"/>
              <w:bCs w:val="1"/>
            </w:rPr>
          </w:pPr>
          <w:hyperlink w:anchor="_5zjvl4n59lwo">
            <w:r w:rsidDel="00000000" w:rsidR="00000000" w:rsidRPr="00000000">
              <w:rPr>
                <w:b w:val="1"/>
                <w:bCs w:val="1"/>
                <w:rtl w:val="0"/>
              </w:rPr>
              <w:t xml:space="preserve">Incident Management Policy</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rPr>
          </w:pPr>
          <w:hyperlink w:anchor="_z4xc9kdsf6yf">
            <w:r w:rsidDel="00000000" w:rsidR="00000000" w:rsidRPr="00000000">
              <w:rPr>
                <w:rtl w:val="0"/>
              </w:rPr>
              <w:t xml:space="preserve">1. Purpose</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1"/>
              <w:bCs w:val="1"/>
            </w:rPr>
          </w:pPr>
          <w:hyperlink w:anchor="_c53nmd3eq04q">
            <w:r w:rsidDel="00000000" w:rsidR="00000000" w:rsidRPr="00000000">
              <w:rPr>
                <w:rtl w:val="0"/>
              </w:rPr>
              <w:t xml:space="preserve">2. Organizational Context</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b w:val="1"/>
              <w:bCs w:val="1"/>
            </w:rPr>
          </w:pPr>
          <w:hyperlink w:anchor="_asi609xl92l">
            <w:r w:rsidDel="00000000" w:rsidR="00000000" w:rsidRPr="00000000">
              <w:rPr>
                <w:rtl w:val="0"/>
              </w:rPr>
              <w:t xml:space="preserve">3. Scope</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rPr>
          </w:pPr>
          <w:hyperlink w:anchor="_p1iukv81mk0">
            <w:r w:rsidDel="00000000" w:rsidR="00000000" w:rsidRPr="00000000">
              <w:rPr>
                <w:rtl w:val="0"/>
              </w:rPr>
              <w:t xml:space="preserve">4. Definitions</w:t>
              <w:tab/>
              <w:t xml:space="preserve">39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1"/>
              <w:bCs w:val="1"/>
            </w:rPr>
          </w:pPr>
          <w:hyperlink w:anchor="_u41mgxjwos3t">
            <w:r w:rsidDel="00000000" w:rsidR="00000000" w:rsidRPr="00000000">
              <w:rPr>
                <w:rtl w:val="0"/>
              </w:rPr>
              <w:t xml:space="preserve">5. Incident Management Objectives</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pPr>
          <w:hyperlink w:anchor="_va2vtpde0flc">
            <w:r w:rsidDel="00000000" w:rsidR="00000000" w:rsidRPr="00000000">
              <w:rPr>
                <w:rtl w:val="0"/>
              </w:rPr>
              <w:t xml:space="preserve">6. Incident Management Framework</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pPr>
          <w:hyperlink w:anchor="_7dme2n8cwg88">
            <w:r w:rsidDel="00000000" w:rsidR="00000000" w:rsidRPr="00000000">
              <w:rPr>
                <w:rtl w:val="0"/>
              </w:rPr>
              <w:t xml:space="preserve">6.1 Planning and Preparation</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pPr>
          <w:hyperlink w:anchor="_16isyfo51rxv">
            <w:r w:rsidDel="00000000" w:rsidR="00000000" w:rsidRPr="00000000">
              <w:rPr>
                <w:rtl w:val="0"/>
              </w:rPr>
              <w:t xml:space="preserve">6.2 Detection and Reporting</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pPr>
          <w:hyperlink w:anchor="_i812gnd8bb1p">
            <w:r w:rsidDel="00000000" w:rsidR="00000000" w:rsidRPr="00000000">
              <w:rPr>
                <w:rtl w:val="0"/>
              </w:rPr>
              <w:t xml:space="preserve">6.3 Assessment and Classification</w:t>
              <w:tab/>
              <w:t xml:space="preserve">40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pPr>
          <w:hyperlink w:anchor="_jcjahloa00a2">
            <w:r w:rsidDel="00000000" w:rsidR="00000000" w:rsidRPr="00000000">
              <w:rPr>
                <w:rtl w:val="0"/>
              </w:rPr>
              <w:t xml:space="preserve">6.4 Response and Containment</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pPr>
          <w:hyperlink w:anchor="_aau7290znid">
            <w:r w:rsidDel="00000000" w:rsidR="00000000" w:rsidRPr="00000000">
              <w:rPr>
                <w:rtl w:val="0"/>
              </w:rPr>
              <w:t xml:space="preserve">6.5 Eradication and Recovery</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pPr>
          <w:hyperlink w:anchor="_8iybttppn3tg">
            <w:r w:rsidDel="00000000" w:rsidR="00000000" w:rsidRPr="00000000">
              <w:rPr>
                <w:rtl w:val="0"/>
              </w:rPr>
              <w:t xml:space="preserve">6.6 Lessons Learned</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pPr>
          <w:hyperlink w:anchor="_r1r96mf3ggm6">
            <w:r w:rsidDel="00000000" w:rsidR="00000000" w:rsidRPr="00000000">
              <w:rPr>
                <w:rtl w:val="0"/>
              </w:rPr>
              <w:t xml:space="preserve">6.7 Evidence Collection</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b w:val="1"/>
              <w:bCs w:val="1"/>
            </w:rPr>
          </w:pPr>
          <w:hyperlink w:anchor="_7iwhxwml98ol">
            <w:r w:rsidDel="00000000" w:rsidR="00000000" w:rsidRPr="00000000">
              <w:rPr>
                <w:rtl w:val="0"/>
              </w:rPr>
              <w:t xml:space="preserve">7. Roles and Responsibilities</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b w:val="1"/>
              <w:bCs w:val="1"/>
            </w:rPr>
          </w:pPr>
          <w:hyperlink w:anchor="_9qw6zabjpl5e">
            <w:r w:rsidDel="00000000" w:rsidR="00000000" w:rsidRPr="00000000">
              <w:rPr>
                <w:rtl w:val="0"/>
              </w:rPr>
              <w:t xml:space="preserve">8. Policy Review and Maintenance</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b w:val="1"/>
              <w:bCs w:val="1"/>
            </w:rPr>
          </w:pPr>
          <w:hyperlink w:anchor="_k748l6lzmr40">
            <w:r w:rsidDel="00000000" w:rsidR="00000000" w:rsidRPr="00000000">
              <w:rPr>
                <w:rtl w:val="0"/>
              </w:rPr>
              <w:t xml:space="preserve">9. Communication and Awareness</w:t>
              <w:tab/>
              <w:t xml:space="preserve">41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pPr>
          <w:hyperlink w:anchor="_mqlphs68gvzq">
            <w:r w:rsidDel="00000000" w:rsidR="00000000" w:rsidRPr="00000000">
              <w:rPr>
                <w:rtl w:val="0"/>
              </w:rPr>
              <w:t xml:space="preserve">10. Enforcement</w:t>
              <w:tab/>
              <w:t xml:space="preserve">41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b w:val="1"/>
              <w:bCs w:val="1"/>
            </w:rPr>
          </w:pPr>
          <w:hyperlink w:anchor="_kidyeb828gkv">
            <w:r w:rsidDel="00000000" w:rsidR="00000000" w:rsidRPr="00000000">
              <w:rPr>
                <w:rtl w:val="0"/>
              </w:rPr>
              <w:t xml:space="preserve">Conclusion</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pPr>
          <w:hyperlink w:anchor="_dx7eds4v4eqd">
            <w:r w:rsidDel="00000000" w:rsidR="00000000" w:rsidRPr="00000000">
              <w:rPr>
                <w:rFonts w:ascii="Georgia" w:cs="Georgia" w:eastAsia="Georgia" w:hAnsi="Georgia"/>
                <w:rtl w:val="0"/>
              </w:rPr>
              <w:t xml:space="preserve">5.7 Clear Desk &amp; Clear Screen Policy</w:t>
              <w:tab/>
              <w:t xml:space="preserve">42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b w:val="1"/>
              <w:bCs w:val="1"/>
            </w:rPr>
          </w:pPr>
          <w:hyperlink w:anchor="_y9jw4p2wo9e3">
            <w:r w:rsidDel="00000000" w:rsidR="00000000" w:rsidRPr="00000000">
              <w:rPr>
                <w:b w:val="1"/>
                <w:bCs w:val="1"/>
                <w:rtl w:val="0"/>
              </w:rPr>
              <w:t xml:space="preserve">CLEAR DESK &amp; CLEAR SCREEN POLICY</w:t>
              <w:tab/>
              <w:t xml:space="preserve">43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rPr>
              <w:b w:val="1"/>
              <w:bCs w:val="1"/>
            </w:rPr>
          </w:pPr>
          <w:hyperlink w:anchor="_7zyhl92dolw">
            <w:r w:rsidDel="00000000" w:rsidR="00000000" w:rsidRPr="00000000">
              <w:rPr>
                <w:rtl w:val="0"/>
              </w:rPr>
              <w:t xml:space="preserve">1. Purpose</w:t>
              <w:tab/>
              <w:t xml:space="preserve">43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b w:val="1"/>
              <w:bCs w:val="1"/>
            </w:rPr>
          </w:pPr>
          <w:hyperlink w:anchor="_71qt9opfkjtr">
            <w:r w:rsidDel="00000000" w:rsidR="00000000" w:rsidRPr="00000000">
              <w:rPr>
                <w:rtl w:val="0"/>
              </w:rPr>
              <w:t xml:space="preserve">2. Scope</w:t>
              <w:tab/>
              <w:t xml:space="preserve">43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pPr>
          <w:hyperlink w:anchor="_irfntwcgn2ah">
            <w:r w:rsidDel="00000000" w:rsidR="00000000" w:rsidRPr="00000000">
              <w:rPr>
                <w:rtl w:val="0"/>
              </w:rPr>
              <w:t xml:space="preserve">3. Policy Requirements</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pPr>
          <w:hyperlink w:anchor="_5r1ozc3e7vhz">
            <w:r w:rsidDel="00000000" w:rsidR="00000000" w:rsidRPr="00000000">
              <w:rPr>
                <w:rtl w:val="0"/>
              </w:rPr>
              <w:t xml:space="preserve">3.1 Clear Desk Requirements</w:t>
              <w:tab/>
              <w:t xml:space="preserve">43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pPr>
          <w:hyperlink w:anchor="_pydi6c73wg1f">
            <w:r w:rsidDel="00000000" w:rsidR="00000000" w:rsidRPr="00000000">
              <w:rPr>
                <w:rtl w:val="0"/>
              </w:rPr>
              <w:t xml:space="preserve">3.2 Clear Screen Requirements</w:t>
              <w:tab/>
              <w:t xml:space="preserve">43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b w:val="1"/>
              <w:bCs w:val="1"/>
            </w:rPr>
          </w:pPr>
          <w:hyperlink w:anchor="_7hlgecve4i4v">
            <w:r w:rsidDel="00000000" w:rsidR="00000000" w:rsidRPr="00000000">
              <w:rPr>
                <w:rtl w:val="0"/>
              </w:rPr>
              <w:t xml:space="preserve">4. Standards &amp; Regulatory Alignment</w:t>
              <w:tab/>
              <w:t xml:space="preserve">44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pPr>
          <w:hyperlink w:anchor="_z8tla68pbpgh">
            <w:r w:rsidDel="00000000" w:rsidR="00000000" w:rsidRPr="00000000">
              <w:rPr>
                <w:rtl w:val="0"/>
              </w:rPr>
              <w:t xml:space="preserve">ISO Alignment</w:t>
              <w:tab/>
              <w:t xml:space="preserve">44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pPr>
          <w:hyperlink w:anchor="_orvs3qpdc4b">
            <w:r w:rsidDel="00000000" w:rsidR="00000000" w:rsidRPr="00000000">
              <w:rPr>
                <w:rtl w:val="0"/>
              </w:rPr>
              <w:t xml:space="preserve">Regulatory Requirements</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pPr>
          <w:hyperlink w:anchor="_802paemi0z36">
            <w:r w:rsidDel="00000000" w:rsidR="00000000" w:rsidRPr="00000000">
              <w:rPr>
                <w:rtl w:val="0"/>
              </w:rPr>
              <w:t xml:space="preserve">Industry Standards</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b w:val="1"/>
              <w:bCs w:val="1"/>
            </w:rPr>
          </w:pPr>
          <w:hyperlink w:anchor="_a0rj9biyxv3q">
            <w:r w:rsidDel="00000000" w:rsidR="00000000" w:rsidRPr="00000000">
              <w:rPr>
                <w:rtl w:val="0"/>
              </w:rPr>
              <w:t xml:space="preserve">5. Monitoring &amp; Compliance</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b w:val="1"/>
              <w:bCs w:val="1"/>
            </w:rPr>
          </w:pPr>
          <w:hyperlink w:anchor="_kl7ubntcnoo8">
            <w:r w:rsidDel="00000000" w:rsidR="00000000" w:rsidRPr="00000000">
              <w:rPr>
                <w:rtl w:val="0"/>
              </w:rPr>
              <w:t xml:space="preserve">6. Enforcement &amp; Sanctions</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b w:val="1"/>
              <w:bCs w:val="1"/>
            </w:rPr>
          </w:pPr>
          <w:hyperlink w:anchor="_csvca0a9h1ou">
            <w:r w:rsidDel="00000000" w:rsidR="00000000" w:rsidRPr="00000000">
              <w:rPr>
                <w:rtl w:val="0"/>
              </w:rPr>
              <w:t xml:space="preserve">7. Review &amp; Continuous Improvement</w:t>
              <w:tab/>
              <w:t xml:space="preserve">45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pPr>
          <w:hyperlink w:anchor="_6ggopgaayfnr">
            <w:r w:rsidDel="00000000" w:rsidR="00000000" w:rsidRPr="00000000">
              <w:rPr>
                <w:rtl w:val="0"/>
              </w:rPr>
              <w:t xml:space="preserve">8. Roles &amp; Responsibilities</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pPr>
          <w:hyperlink w:anchor="_75xiqlfn2goo">
            <w:r w:rsidDel="00000000" w:rsidR="00000000" w:rsidRPr="00000000">
              <w:rPr>
                <w:rtl w:val="0"/>
              </w:rPr>
              <w:t xml:space="preserve">Conclusion</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pPr>
          <w:hyperlink w:anchor="_66mkqn6ebbda">
            <w:r w:rsidDel="00000000" w:rsidR="00000000" w:rsidRPr="00000000">
              <w:rPr>
                <w:rFonts w:ascii="Georgia" w:cs="Georgia" w:eastAsia="Georgia" w:hAnsi="Georgia"/>
                <w:rtl w:val="0"/>
              </w:rPr>
              <w:t xml:space="preserve">5.8 Third-Party &amp; Vendor Risk Management Policy</w:t>
              <w:tab/>
              <w:t xml:space="preserve">46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b w:val="1"/>
              <w:bCs w:val="1"/>
            </w:rPr>
          </w:pPr>
          <w:hyperlink w:anchor="_g36ifubb7w19">
            <w:r w:rsidDel="00000000" w:rsidR="00000000" w:rsidRPr="00000000">
              <w:rPr>
                <w:b w:val="1"/>
                <w:bCs w:val="1"/>
                <w:rtl w:val="0"/>
              </w:rPr>
              <w:t xml:space="preserve">Third Party &amp;Vendor Management Policy</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b w:val="1"/>
              <w:bCs w:val="1"/>
            </w:rPr>
          </w:pPr>
          <w:hyperlink w:anchor="_wx7szg4c98k8">
            <w:r w:rsidDel="00000000" w:rsidR="00000000" w:rsidRPr="00000000">
              <w:rPr>
                <w:rtl w:val="0"/>
              </w:rPr>
              <w:t xml:space="preserve">1. Organisational Context</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b w:val="1"/>
              <w:bCs w:val="1"/>
            </w:rPr>
          </w:pPr>
          <w:hyperlink w:anchor="_m3n8oxwzm0ro">
            <w:r w:rsidDel="00000000" w:rsidR="00000000" w:rsidRPr="00000000">
              <w:rPr>
                <w:rtl w:val="0"/>
              </w:rPr>
              <w:t xml:space="preserve">2. Purpose</w:t>
              <w:tab/>
              <w:t xml:space="preserve">47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b w:val="1"/>
              <w:bCs w:val="1"/>
            </w:rPr>
          </w:pPr>
          <w:hyperlink w:anchor="_r19s17bvxvwk">
            <w:r w:rsidDel="00000000" w:rsidR="00000000" w:rsidRPr="00000000">
              <w:rPr>
                <w:rtl w:val="0"/>
              </w:rPr>
              <w:t xml:space="preserve">3. Scope</w:t>
              <w:tab/>
              <w:t xml:space="preserve">47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b w:val="1"/>
              <w:bCs w:val="1"/>
            </w:rPr>
          </w:pPr>
          <w:hyperlink w:anchor="_w03bn9kwrv25">
            <w:r w:rsidDel="00000000" w:rsidR="00000000" w:rsidRPr="00000000">
              <w:rPr>
                <w:rtl w:val="0"/>
              </w:rPr>
              <w:t xml:space="preserve">4. Governance &amp; Roles</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b w:val="1"/>
              <w:bCs w:val="1"/>
            </w:rPr>
          </w:pPr>
          <w:hyperlink w:anchor="_yq9v2extputi">
            <w:r w:rsidDel="00000000" w:rsidR="00000000" w:rsidRPr="00000000">
              <w:rPr>
                <w:rtl w:val="0"/>
              </w:rPr>
              <w:t xml:space="preserve">5. Vendor Risk Management Framework</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b w:val="1"/>
              <w:bCs w:val="1"/>
            </w:rPr>
          </w:pPr>
          <w:hyperlink w:anchor="_7t1hg1sp8gw3">
            <w:r w:rsidDel="00000000" w:rsidR="00000000" w:rsidRPr="00000000">
              <w:rPr>
                <w:rtl w:val="0"/>
              </w:rPr>
              <w:t xml:space="preserve">6. Policy Requirements</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pPr>
          <w:hyperlink w:anchor="_k1b6ewb6o767">
            <w:r w:rsidDel="00000000" w:rsidR="00000000" w:rsidRPr="00000000">
              <w:rPr>
                <w:rtl w:val="0"/>
              </w:rPr>
              <w:t xml:space="preserve">6.1 Supplier Due Diligence</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pPr>
          <w:hyperlink w:anchor="_wrr5zdjdt3c2">
            <w:r w:rsidDel="00000000" w:rsidR="00000000" w:rsidRPr="00000000">
              <w:rPr>
                <w:rtl w:val="0"/>
              </w:rPr>
              <w:t xml:space="preserve">6.2 Contractual Security Controls</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pPr>
          <w:hyperlink w:anchor="_lnap5usxtyid">
            <w:r w:rsidDel="00000000" w:rsidR="00000000" w:rsidRPr="00000000">
              <w:rPr>
                <w:rtl w:val="0"/>
              </w:rPr>
              <w:t xml:space="preserve">6.3 Access Management</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pPr>
          <w:hyperlink w:anchor="_tvknhwfo18xh">
            <w:r w:rsidDel="00000000" w:rsidR="00000000" w:rsidRPr="00000000">
              <w:rPr>
                <w:rtl w:val="0"/>
              </w:rPr>
              <w:t xml:space="preserve">6.4 Monitoring &amp; Review</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pPr>
          <w:hyperlink w:anchor="_9hi49fkyxlzu">
            <w:r w:rsidDel="00000000" w:rsidR="00000000" w:rsidRPr="00000000">
              <w:rPr>
                <w:rtl w:val="0"/>
              </w:rPr>
              <w:t xml:space="preserve">6.5 Incident Management</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pPr>
          <w:hyperlink w:anchor="_jleeykyswjt7">
            <w:r w:rsidDel="00000000" w:rsidR="00000000" w:rsidRPr="00000000">
              <w:rPr>
                <w:rtl w:val="0"/>
              </w:rPr>
              <w:t xml:space="preserve">6.6 Supplier Termination</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b w:val="1"/>
              <w:bCs w:val="1"/>
            </w:rPr>
          </w:pPr>
          <w:hyperlink w:anchor="_putvkzjdyxey">
            <w:r w:rsidDel="00000000" w:rsidR="00000000" w:rsidRPr="00000000">
              <w:rPr>
                <w:rtl w:val="0"/>
              </w:rPr>
              <w:t xml:space="preserve">7. Compliance &amp; Regulatory Alignment</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b w:val="1"/>
              <w:bCs w:val="1"/>
            </w:rPr>
          </w:pPr>
          <w:hyperlink w:anchor="_raz4ftq87i1q">
            <w:r w:rsidDel="00000000" w:rsidR="00000000" w:rsidRPr="00000000">
              <w:rPr>
                <w:rtl w:val="0"/>
              </w:rPr>
              <w:t xml:space="preserve">8. Monitoring, Enforcement &amp; Metrics</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b w:val="1"/>
              <w:bCs w:val="1"/>
            </w:rPr>
          </w:pPr>
          <w:hyperlink w:anchor="_w5qpe84ajcoj">
            <w:r w:rsidDel="00000000" w:rsidR="00000000" w:rsidRPr="00000000">
              <w:rPr>
                <w:rtl w:val="0"/>
              </w:rPr>
              <w:t xml:space="preserve">9. Exceptions &amp; Governance Control</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rPr>
              <w:b w:val="1"/>
              <w:bCs w:val="1"/>
            </w:rPr>
          </w:pPr>
          <w:hyperlink w:anchor="_2s237aiesjua">
            <w:r w:rsidDel="00000000" w:rsidR="00000000" w:rsidRPr="00000000">
              <w:rPr>
                <w:rtl w:val="0"/>
              </w:rPr>
              <w:t xml:space="preserve">10. Continuous Improvement</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b w:val="1"/>
              <w:bCs w:val="1"/>
            </w:rPr>
          </w:pPr>
          <w:hyperlink w:anchor="_hjk5d4ddla29">
            <w:r w:rsidDel="00000000" w:rsidR="00000000" w:rsidRPr="00000000">
              <w:rPr>
                <w:rtl w:val="0"/>
              </w:rPr>
              <w:t xml:space="preserve">Conclusion</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pPr>
          <w:hyperlink w:anchor="_rid1ppmrku5">
            <w:r w:rsidDel="00000000" w:rsidR="00000000" w:rsidRPr="00000000">
              <w:rPr>
                <w:rFonts w:ascii="Georgia" w:cs="Georgia" w:eastAsia="Georgia" w:hAnsi="Georgia"/>
                <w:rtl w:val="0"/>
              </w:rPr>
              <w:t xml:space="preserve">5.9 Vulnerability Management &amp; Secure Testing Policy</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rPr/>
          </w:pPr>
          <w:hyperlink w:anchor="_qy9la2pekkoc">
            <w:r w:rsidDel="00000000" w:rsidR="00000000" w:rsidRPr="00000000">
              <w:rPr>
                <w:rtl w:val="0"/>
              </w:rPr>
              <w:t xml:space="preserve">Vulnerability Management &amp; Secure Testing Policy Summary</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b w:val="1"/>
              <w:bCs w:val="1"/>
            </w:rPr>
          </w:pPr>
          <w:hyperlink w:anchor="_dydf3xxso8ef">
            <w:r w:rsidDel="00000000" w:rsidR="00000000" w:rsidRPr="00000000">
              <w:rPr>
                <w:rtl w:val="0"/>
              </w:rPr>
              <w:t xml:space="preserve">1. Overview and Organisational Context</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rPr>
              <w:b w:val="1"/>
              <w:bCs w:val="1"/>
            </w:rPr>
          </w:pPr>
          <w:hyperlink w:anchor="_4zms7a7w6wnr">
            <w:r w:rsidDel="00000000" w:rsidR="00000000" w:rsidRPr="00000000">
              <w:rPr>
                <w:rtl w:val="0"/>
              </w:rPr>
              <w:t xml:space="preserve">2. Purpose and Scope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b w:val="1"/>
              <w:bCs w:val="1"/>
            </w:rPr>
          </w:pPr>
          <w:hyperlink w:anchor="_79ytjnez7ja3">
            <w:r w:rsidDel="00000000" w:rsidR="00000000" w:rsidRPr="00000000">
              <w:rPr>
                <w:rtl w:val="0"/>
              </w:rPr>
              <w:t xml:space="preserve">3. Governance and Policy Requirements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b w:val="1"/>
              <w:bCs w:val="1"/>
            </w:rPr>
          </w:pPr>
          <w:hyperlink w:anchor="_aydd20nx43ss">
            <w:r w:rsidDel="00000000" w:rsidR="00000000" w:rsidRPr="00000000">
              <w:rPr>
                <w:rtl w:val="0"/>
              </w:rPr>
              <w:t xml:space="preserve">4. Vulnerability Management Framework</w:t>
              <w:tab/>
              <w:t xml:space="preserve">53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pPr>
          <w:hyperlink w:anchor="_y46n0rlee2v4">
            <w:r w:rsidDel="00000000" w:rsidR="00000000" w:rsidRPr="00000000">
              <w:rPr>
                <w:rtl w:val="0"/>
              </w:rPr>
              <w:t xml:space="preserve">4.1 Identification and Scanning</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pPr>
          <w:hyperlink w:anchor="_qe4nspli28xa">
            <w:r w:rsidDel="00000000" w:rsidR="00000000" w:rsidRPr="00000000">
              <w:rPr>
                <w:rtl w:val="0"/>
              </w:rPr>
              <w:t xml:space="preserve">4.2 Risk Classification and Remediation</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pPr>
          <w:hyperlink w:anchor="_pzt9zohzffzt">
            <w:r w:rsidDel="00000000" w:rsidR="00000000" w:rsidRPr="00000000">
              <w:rPr>
                <w:rtl w:val="0"/>
              </w:rPr>
              <w:t xml:space="preserve">4.3 Tracking and Reporting</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b w:val="1"/>
              <w:bCs w:val="1"/>
            </w:rPr>
          </w:pPr>
          <w:hyperlink w:anchor="_hzdtr561zdf2">
            <w:r w:rsidDel="00000000" w:rsidR="00000000" w:rsidRPr="00000000">
              <w:rPr>
                <w:rtl w:val="0"/>
              </w:rPr>
              <w:t xml:space="preserve">5. Configuration and Secure Testing Controls</w:t>
              <w:tab/>
              <w:t xml:space="preserve">54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firstLine="0"/>
            <w:rPr/>
          </w:pPr>
          <w:hyperlink w:anchor="_t4g9lnkos81t">
            <w:r w:rsidDel="00000000" w:rsidR="00000000" w:rsidRPr="00000000">
              <w:rPr>
                <w:rtl w:val="0"/>
              </w:rPr>
              <w:t xml:space="preserve">5.1 Configuration Management</w:t>
              <w:tab/>
              <w:t xml:space="preserve">54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rPr/>
          </w:pPr>
          <w:hyperlink w:anchor="_redieih593gb">
            <w:r w:rsidDel="00000000" w:rsidR="00000000" w:rsidRPr="00000000">
              <w:rPr>
                <w:rtl w:val="0"/>
              </w:rPr>
              <w:t xml:space="preserve">5.2 Secure Testing Practices</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rPr>
              <w:b w:val="1"/>
              <w:bCs w:val="1"/>
            </w:rPr>
          </w:pPr>
          <w:hyperlink w:anchor="_gkze9cxf9uta">
            <w:r w:rsidDel="00000000" w:rsidR="00000000" w:rsidRPr="00000000">
              <w:rPr>
                <w:rtl w:val="0"/>
              </w:rPr>
              <w:t xml:space="preserve">6. Change Management and Exception Handling</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b w:val="1"/>
              <w:bCs w:val="1"/>
            </w:rPr>
          </w:pPr>
          <w:hyperlink w:anchor="_xggx3te028u">
            <w:r w:rsidDel="00000000" w:rsidR="00000000" w:rsidRPr="00000000">
              <w:rPr>
                <w:rtl w:val="0"/>
              </w:rPr>
              <w:t xml:space="preserve">7. Compliance, Monitoring, and Reporting</w:t>
              <w:tab/>
              <w:t xml:space="preserve">55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b w:val="1"/>
              <w:bCs w:val="1"/>
            </w:rPr>
          </w:pPr>
          <w:hyperlink w:anchor="_10e660vu8gfr">
            <w:r w:rsidDel="00000000" w:rsidR="00000000" w:rsidRPr="00000000">
              <w:rPr>
                <w:rtl w:val="0"/>
              </w:rPr>
              <w:t xml:space="preserve">8. Roles, Responsibilities, and Incident Integration</w:t>
              <w:tab/>
              <w:t xml:space="preserve">55</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rPr>
              <w:b w:val="1"/>
              <w:bCs w:val="1"/>
            </w:rPr>
          </w:pPr>
          <w:hyperlink w:anchor="_ba19ado8ffvr">
            <w:r w:rsidDel="00000000" w:rsidR="00000000" w:rsidRPr="00000000">
              <w:rPr>
                <w:rtl w:val="0"/>
              </w:rPr>
              <w:t xml:space="preserve">9. Training, Review, and Continuous Improvement</w:t>
              <w:tab/>
              <w:t xml:space="preserve">55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rPr>
              <w:b w:val="1"/>
              <w:bCs w:val="1"/>
            </w:rPr>
          </w:pPr>
          <w:hyperlink w:anchor="_fw17flf1rexz">
            <w:r w:rsidDel="00000000" w:rsidR="00000000" w:rsidRPr="00000000">
              <w:rPr>
                <w:rtl w:val="0"/>
              </w:rPr>
              <w:t xml:space="preserve">Conclusion</w:t>
              <w:tab/>
              <w:t xml:space="preserve">56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360" w:firstLine="0"/>
            <w:rPr/>
          </w:pPr>
          <w:hyperlink w:anchor="_f0yljmsu6ve4">
            <w:r w:rsidDel="00000000" w:rsidR="00000000" w:rsidRPr="00000000">
              <w:rPr>
                <w:rFonts w:ascii="Georgia" w:cs="Georgia" w:eastAsia="Georgia" w:hAnsi="Georgia"/>
                <w:rtl w:val="0"/>
              </w:rPr>
              <w:t xml:space="preserve">5.10 Business Continuity &amp; Disaster Recovery Policy</w:t>
              <w:tab/>
              <w:t xml:space="preserve">57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rPr>
              <w:b w:val="1"/>
              <w:bCs w:val="1"/>
            </w:rPr>
          </w:pPr>
          <w:hyperlink w:anchor="_7bhdj98wly5e">
            <w:r w:rsidDel="00000000" w:rsidR="00000000" w:rsidRPr="00000000">
              <w:rPr>
                <w:b w:val="1"/>
                <w:bCs w:val="1"/>
                <w:rtl w:val="0"/>
              </w:rPr>
              <w:t xml:space="preserve">BUSINESS CONTINUITY &amp; DISASTER RECOVERY POLICY</w:t>
              <w:tab/>
              <w:t xml:space="preserve">58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rPr>
              <w:b w:val="1"/>
              <w:bCs w:val="1"/>
            </w:rPr>
          </w:pPr>
          <w:hyperlink w:anchor="_gy1jbvkak48">
            <w:r w:rsidDel="00000000" w:rsidR="00000000" w:rsidRPr="00000000">
              <w:rPr>
                <w:rtl w:val="0"/>
              </w:rPr>
              <w:t xml:space="preserve">1. Purpose</w:t>
              <w:tab/>
              <w:t xml:space="preserve">58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b w:val="1"/>
              <w:bCs w:val="1"/>
            </w:rPr>
          </w:pPr>
          <w:hyperlink w:anchor="_hhac4v8gi0d0">
            <w:r w:rsidDel="00000000" w:rsidR="00000000" w:rsidRPr="00000000">
              <w:rPr>
                <w:rtl w:val="0"/>
              </w:rPr>
              <w:t xml:space="preserve">2. Scope</w:t>
              <w:tab/>
              <w:t xml:space="preserve">58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rPr>
              <w:b w:val="1"/>
              <w:bCs w:val="1"/>
            </w:rPr>
          </w:pPr>
          <w:hyperlink w:anchor="_uht2p7gal20z">
            <w:r w:rsidDel="00000000" w:rsidR="00000000" w:rsidRPr="00000000">
              <w:rPr>
                <w:rtl w:val="0"/>
              </w:rPr>
              <w:t xml:space="preserve">3. Policy Statement</w:t>
              <w:tab/>
              <w:t xml:space="preserve">58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b w:val="1"/>
              <w:bCs w:val="1"/>
            </w:rPr>
          </w:pPr>
          <w:hyperlink w:anchor="_klehtjpyyau8">
            <w:r w:rsidDel="00000000" w:rsidR="00000000" w:rsidRPr="00000000">
              <w:rPr>
                <w:rtl w:val="0"/>
              </w:rPr>
              <w:t xml:space="preserve">4. Business Impact Analysis (BIA)</w:t>
              <w:tab/>
              <w:t xml:space="preserve">59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rPr>
              <w:b w:val="1"/>
              <w:bCs w:val="1"/>
            </w:rPr>
          </w:pPr>
          <w:hyperlink w:anchor="_b532khed4vv1">
            <w:r w:rsidDel="00000000" w:rsidR="00000000" w:rsidRPr="00000000">
              <w:rPr>
                <w:rtl w:val="0"/>
              </w:rPr>
              <w:t xml:space="preserve">5. ICT Readiness &amp; Resilience</w:t>
              <w:tab/>
              <w:t xml:space="preserve">59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rPr>
              <w:b w:val="1"/>
              <w:bCs w:val="1"/>
            </w:rPr>
          </w:pPr>
          <w:hyperlink w:anchor="_u7gk1t5lts5z">
            <w:r w:rsidDel="00000000" w:rsidR="00000000" w:rsidRPr="00000000">
              <w:rPr>
                <w:rtl w:val="0"/>
              </w:rPr>
              <w:t xml:space="preserve">6. Backup &amp; Recovery Management</w:t>
              <w:tab/>
              <w:t xml:space="preserve">59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rPr>
              <w:b w:val="1"/>
              <w:bCs w:val="1"/>
            </w:rPr>
          </w:pPr>
          <w:hyperlink w:anchor="_le2vnbszkwew">
            <w:r w:rsidDel="00000000" w:rsidR="00000000" w:rsidRPr="00000000">
              <w:rPr>
                <w:rtl w:val="0"/>
              </w:rPr>
              <w:t xml:space="preserve">7. Disaster Recovery &amp; Crisis Management</w:t>
              <w:tab/>
              <w:t xml:space="preserve">60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b w:val="1"/>
              <w:bCs w:val="1"/>
            </w:rPr>
          </w:pPr>
          <w:hyperlink w:anchor="_jzdbeh3rx50j">
            <w:r w:rsidDel="00000000" w:rsidR="00000000" w:rsidRPr="00000000">
              <w:rPr>
                <w:rtl w:val="0"/>
              </w:rPr>
              <w:t xml:space="preserve">8. Testing &amp; Continuous Improvement</w:t>
              <w:tab/>
              <w:t xml:space="preserve">60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b w:val="1"/>
              <w:bCs w:val="1"/>
            </w:rPr>
          </w:pPr>
          <w:hyperlink w:anchor="_ub2603pv51lc">
            <w:r w:rsidDel="00000000" w:rsidR="00000000" w:rsidRPr="00000000">
              <w:rPr>
                <w:rtl w:val="0"/>
              </w:rPr>
              <w:t xml:space="preserve">9. Regulatory &amp; Contractual Alignment</w:t>
              <w:tab/>
              <w:t xml:space="preserve">60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b w:val="1"/>
              <w:bCs w:val="1"/>
            </w:rPr>
          </w:pPr>
          <w:hyperlink w:anchor="_7nhz5j5s6zvx">
            <w:r w:rsidDel="00000000" w:rsidR="00000000" w:rsidRPr="00000000">
              <w:rPr>
                <w:rtl w:val="0"/>
              </w:rPr>
              <w:t xml:space="preserve">10. Roles &amp; Responsibilities</w:t>
              <w:tab/>
              <w:t xml:space="preserve">60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b w:val="1"/>
              <w:bCs w:val="1"/>
            </w:rPr>
          </w:pPr>
          <w:hyperlink w:anchor="_yquo6oghss61">
            <w:r w:rsidDel="00000000" w:rsidR="00000000" w:rsidRPr="00000000">
              <w:rPr>
                <w:rtl w:val="0"/>
              </w:rPr>
              <w:t xml:space="preserve">11. Monitoring, Compliance &amp; Review</w:t>
              <w:tab/>
              <w:t xml:space="preserve">61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rPr>
              <w:b w:val="1"/>
              <w:bCs w:val="1"/>
            </w:rPr>
          </w:pPr>
          <w:hyperlink w:anchor="_87o2rvnulkn3">
            <w:r w:rsidDel="00000000" w:rsidR="00000000" w:rsidRPr="00000000">
              <w:rPr>
                <w:rtl w:val="0"/>
              </w:rPr>
              <w:t xml:space="preserve">Conclusion</w:t>
              <w:tab/>
              <w:t xml:space="preserve">61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rPr>
              <w:b w:val="1"/>
              <w:bCs w:val="1"/>
            </w:rPr>
          </w:pPr>
          <w:hyperlink w:anchor="_3ht3v127go6b">
            <w:r w:rsidDel="00000000" w:rsidR="00000000" w:rsidRPr="00000000">
              <w:rPr>
                <w:rFonts w:ascii="Georgia" w:cs="Georgia" w:eastAsia="Georgia" w:hAnsi="Georgia"/>
                <w:b w:val="1"/>
                <w:bCs w:val="1"/>
                <w:rtl w:val="0"/>
              </w:rPr>
              <w:t xml:space="preserve">6.0 Pictorial Representation of Developed Policies</w:t>
              <w:tab/>
              <w:t xml:space="preserve">62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rPr>
              <w:b w:val="1"/>
              <w:bCs w:val="1"/>
            </w:rPr>
          </w:pPr>
          <w:hyperlink w:anchor="_h64notehjpxp">
            <w:r w:rsidDel="00000000" w:rsidR="00000000" w:rsidRPr="00000000">
              <w:rPr>
                <w:rFonts w:ascii="Georgia" w:cs="Georgia" w:eastAsia="Georgia" w:hAnsi="Georgia"/>
                <w:b w:val="1"/>
                <w:bCs w:val="1"/>
                <w:rtl w:val="0"/>
              </w:rPr>
              <w:t xml:space="preserve">7.0 Integrated Compliance &amp; Monitoring Model</w:t>
              <w:tab/>
              <w:t xml:space="preserve">63</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rPr/>
          </w:pPr>
          <w:hyperlink w:anchor="_lovu3hvferyj">
            <w:r w:rsidDel="00000000" w:rsidR="00000000" w:rsidRPr="00000000">
              <w:rPr>
                <w:rtl w:val="0"/>
              </w:rPr>
              <w:t xml:space="preserve">7.1 Pictorial Representation of Policy Governance Structure</w:t>
              <w:tab/>
              <w:t xml:space="preserve">64</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rPr>
              <w:b w:val="1"/>
              <w:bCs w:val="1"/>
            </w:rPr>
          </w:pPr>
          <w:hyperlink w:anchor="_sxisewjdgb1i">
            <w:r w:rsidDel="00000000" w:rsidR="00000000" w:rsidRPr="00000000">
              <w:rPr>
                <w:rFonts w:ascii="Georgia" w:cs="Georgia" w:eastAsia="Georgia" w:hAnsi="Georgia"/>
                <w:b w:val="1"/>
                <w:bCs w:val="1"/>
                <w:rtl w:val="0"/>
              </w:rPr>
              <w:t xml:space="preserve">8.0 Domain, Sub-Domain &amp; Control Mapping (ISO/IEC 27002:2022)</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b w:val="1"/>
              <w:bCs w:val="1"/>
            </w:rPr>
          </w:pPr>
          <w:hyperlink w:anchor="_nx96zoklpjv7">
            <w:r w:rsidDel="00000000" w:rsidR="00000000" w:rsidRPr="00000000">
              <w:rPr>
                <w:rFonts w:ascii="Georgia" w:cs="Georgia" w:eastAsia="Georgia" w:hAnsi="Georgia"/>
                <w:b w:val="1"/>
                <w:bCs w:val="1"/>
                <w:rtl w:val="0"/>
              </w:rPr>
              <w:t xml:space="preserve">9.0 NDPA 2023 Regulatory Integration</w:t>
              <w:tab/>
              <w:t xml:space="preserve">66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rPr>
              <w:rFonts w:ascii="Georgia" w:cs="Georgia" w:eastAsia="Georgia" w:hAnsi="Georgia"/>
              <w:b w:val="1"/>
              <w:bCs w:val="1"/>
            </w:rPr>
          </w:pPr>
          <w:hyperlink w:anchor="_mao4f0ke6qq">
            <w:r w:rsidDel="00000000" w:rsidR="00000000" w:rsidRPr="00000000">
              <w:rPr>
                <w:rFonts w:ascii="Georgia" w:cs="Georgia" w:eastAsia="Georgia" w:hAnsi="Georgia"/>
                <w:b w:val="1"/>
                <w:bCs w:val="1"/>
                <w:rtl w:val="0"/>
              </w:rPr>
              <w:t xml:space="preserve">10.0 Executive Risk Insights</w:t>
              <w:tab/>
              <w:t xml:space="preserve">67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rPr>
              <w:rFonts w:ascii="Georgia" w:cs="Georgia" w:eastAsia="Georgia" w:hAnsi="Georgia"/>
              <w:b w:val="1"/>
              <w:bCs w:val="1"/>
            </w:rPr>
          </w:pPr>
          <w:hyperlink w:anchor="_w8kg8gua4ng7">
            <w:r w:rsidDel="00000000" w:rsidR="00000000" w:rsidRPr="00000000">
              <w:rPr>
                <w:rFonts w:ascii="Georgia" w:cs="Georgia" w:eastAsia="Georgia" w:hAnsi="Georgia"/>
                <w:b w:val="1"/>
                <w:bCs w:val="1"/>
                <w:rtl w:val="0"/>
              </w:rPr>
              <w:t xml:space="preserve">11.0 Strategic Recommendations</w:t>
              <w:tab/>
              <w:t xml:space="preserve">68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rPr>
              <w:rFonts w:ascii="Georgia" w:cs="Georgia" w:eastAsia="Georgia" w:hAnsi="Georgia"/>
              <w:b w:val="1"/>
              <w:bCs w:val="1"/>
            </w:rPr>
          </w:pPr>
          <w:hyperlink w:anchor="_p0jpuox4ugts">
            <w:r w:rsidDel="00000000" w:rsidR="00000000" w:rsidRPr="00000000">
              <w:rPr>
                <w:rFonts w:ascii="Georgia" w:cs="Georgia" w:eastAsia="Georgia" w:hAnsi="Georgia"/>
                <w:b w:val="1"/>
                <w:bCs w:val="1"/>
                <w:rtl w:val="0"/>
              </w:rPr>
              <w:t xml:space="preserve">12.0 Conclusion</w:t>
              <w:tab/>
              <w:t xml:space="preserve">69</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b w:val="1"/>
              <w:bCs w:val="1"/>
            </w:rPr>
          </w:pPr>
          <w:hyperlink w:anchor="_938r4bykfldy">
            <w:r w:rsidDel="00000000" w:rsidR="00000000" w:rsidRPr="00000000">
              <w:rPr>
                <w:rFonts w:ascii="Georgia" w:cs="Georgia" w:eastAsia="Georgia" w:hAnsi="Georgia"/>
                <w:rtl w:val="0"/>
              </w:rPr>
              <w:t xml:space="preserve">Appendix A: Sprint Timeline &amp; Meetings</w:t>
              <w:tab/>
              <w:t xml:space="preserve">70</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rPr>
              <w:b w:val="1"/>
              <w:bCs w:val="1"/>
            </w:rPr>
          </w:pPr>
          <w:hyperlink w:anchor="_4yq4karkez8x">
            <w:r w:rsidDel="00000000" w:rsidR="00000000" w:rsidRPr="00000000">
              <w:rPr>
                <w:rFonts w:ascii="Georgia" w:cs="Georgia" w:eastAsia="Georgia" w:hAnsi="Georgia"/>
                <w:rtl w:val="0"/>
              </w:rPr>
              <w:t xml:space="preserve">Appendix B: Team Contributions</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pStyle w:val="Heading1"/>
        <w:spacing w:line="276" w:lineRule="auto"/>
        <w:rPr>
          <w:rFonts w:ascii="Arial" w:cs="Arial" w:eastAsia="Arial" w:hAnsi="Arial"/>
          <w:sz w:val="40"/>
          <w:szCs w:val="40"/>
        </w:rPr>
      </w:pPr>
      <w:bookmarkStart w:colFirst="0" w:colLast="0" w:name="_pjov6pqfxwn1" w:id="1"/>
      <w:bookmarkEnd w:id="1"/>
      <w:r w:rsidDel="00000000" w:rsidR="00000000" w:rsidRPr="00000000">
        <w:br w:type="page"/>
      </w:r>
      <w:r w:rsidDel="00000000" w:rsidR="00000000" w:rsidRPr="00000000">
        <w:rPr>
          <w:rFonts w:ascii="Arial" w:cs="Arial" w:eastAsia="Arial" w:hAnsi="Arial"/>
          <w:sz w:val="40"/>
          <w:szCs w:val="40"/>
          <w:rtl w:val="0"/>
        </w:rPr>
        <w:t xml:space="preserve">1.0 Executive Summary</w:t>
      </w:r>
    </w:p>
    <w:p w:rsidR="00000000" w:rsidDel="00000000" w:rsidP="00000000" w:rsidRDefault="00000000" w:rsidRPr="00000000" w14:paraId="000000CF">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This report presents the outcome of a structured Governance, Risk, and Compliance (GRC) policy development conducted for </w:t>
      </w:r>
      <w:r w:rsidDel="00000000" w:rsidR="00000000" w:rsidRPr="00000000">
        <w:rPr>
          <w:rFonts w:ascii="Georgia" w:cs="Georgia" w:eastAsia="Georgia" w:hAnsi="Georgia"/>
          <w:b w:val="1"/>
          <w:bCs w:val="1"/>
          <w:rtl w:val="0"/>
        </w:rPr>
        <w:t xml:space="preserve">Cyberinfiniti Ltd</w:t>
      </w:r>
      <w:r w:rsidDel="00000000" w:rsidR="00000000" w:rsidRPr="00000000">
        <w:rPr>
          <w:rFonts w:ascii="Georgia" w:cs="Georgia" w:eastAsia="Georgia" w:hAnsi="Georgia"/>
          <w:rtl w:val="0"/>
        </w:rPr>
        <w:t xml:space="preserve">, a cybersecurity-focused enterprise delivering managed security services, cloud advisory, vulnerability assessments, and governance consulting.</w:t>
      </w:r>
    </w:p>
    <w:p w:rsidR="00000000" w:rsidDel="00000000" w:rsidP="00000000" w:rsidRDefault="00000000" w:rsidRPr="00000000" w14:paraId="000000D0">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The primary objective of this sprint was to design, formalize, and implement a structured enterprise Information Security Policy Framework aligned to:</w:t>
      </w:r>
    </w:p>
    <w:p w:rsidR="00000000" w:rsidDel="00000000" w:rsidP="00000000" w:rsidRDefault="00000000" w:rsidRPr="00000000" w14:paraId="000000D1">
      <w:pPr>
        <w:numPr>
          <w:ilvl w:val="0"/>
          <w:numId w:val="235"/>
        </w:numPr>
        <w:spacing w:before="240" w:line="276"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ISO/IEC 27002:2022</w:t>
      </w:r>
      <w:r w:rsidDel="00000000" w:rsidR="00000000" w:rsidRPr="00000000">
        <w:rPr>
          <w:rtl w:val="0"/>
        </w:rPr>
      </w:r>
    </w:p>
    <w:p w:rsidR="00000000" w:rsidDel="00000000" w:rsidP="00000000" w:rsidRDefault="00000000" w:rsidRPr="00000000" w14:paraId="000000D2">
      <w:pPr>
        <w:numPr>
          <w:ilvl w:val="0"/>
          <w:numId w:val="235"/>
        </w:numPr>
        <w:spacing w:line="276"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Nigeria Data Protection Act (NDPA) 2023</w:t>
      </w:r>
      <w:r w:rsidDel="00000000" w:rsidR="00000000" w:rsidRPr="00000000">
        <w:rPr>
          <w:rtl w:val="0"/>
        </w:rPr>
      </w:r>
    </w:p>
    <w:p w:rsidR="00000000" w:rsidDel="00000000" w:rsidP="00000000" w:rsidRDefault="00000000" w:rsidRPr="00000000" w14:paraId="000000D3">
      <w:pPr>
        <w:numPr>
          <w:ilvl w:val="0"/>
          <w:numId w:val="235"/>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contractual security obligations</w:t>
      </w:r>
    </w:p>
    <w:p w:rsidR="00000000" w:rsidDel="00000000" w:rsidP="00000000" w:rsidRDefault="00000000" w:rsidRPr="00000000" w14:paraId="000000D4">
      <w:pPr>
        <w:numPr>
          <w:ilvl w:val="0"/>
          <w:numId w:val="235"/>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Industry best practices for cybersecurity service providers</w:t>
      </w:r>
    </w:p>
    <w:p w:rsidR="00000000" w:rsidDel="00000000" w:rsidP="00000000" w:rsidRDefault="00000000" w:rsidRPr="00000000" w14:paraId="000000D5">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Prior to this sprint, Cyberinfiniti Ltd operated with operational security controls but lacked a centralized, documented, and formally approved policy framework. This presented governance, regulatory, and assurance gaps.</w:t>
      </w:r>
    </w:p>
    <w:p w:rsidR="00000000" w:rsidDel="00000000" w:rsidP="00000000" w:rsidRDefault="00000000" w:rsidRPr="00000000" w14:paraId="000000D6">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Ten core enterprise security policies were developed, structured, and integrated into a measurable compliance framework. Each policy was:</w:t>
      </w:r>
    </w:p>
    <w:p w:rsidR="00000000" w:rsidDel="00000000" w:rsidP="00000000" w:rsidRDefault="00000000" w:rsidRPr="00000000" w14:paraId="000000D7">
      <w:pPr>
        <w:numPr>
          <w:ilvl w:val="0"/>
          <w:numId w:val="276"/>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Assigned defined governance roles (Author, Owner, Reviewer, Approver)</w:t>
      </w:r>
    </w:p>
    <w:p w:rsidR="00000000" w:rsidDel="00000000" w:rsidP="00000000" w:rsidRDefault="00000000" w:rsidRPr="00000000" w14:paraId="000000D8">
      <w:pPr>
        <w:numPr>
          <w:ilvl w:val="0"/>
          <w:numId w:val="27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Mapped to ISO/IEC 27002:2022 domains and controls</w:t>
      </w:r>
    </w:p>
    <w:p w:rsidR="00000000" w:rsidDel="00000000" w:rsidP="00000000" w:rsidRDefault="00000000" w:rsidRPr="00000000" w14:paraId="000000D9">
      <w:pPr>
        <w:numPr>
          <w:ilvl w:val="0"/>
          <w:numId w:val="27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Aligned with NDPA data protection requirements</w:t>
      </w:r>
    </w:p>
    <w:p w:rsidR="00000000" w:rsidDel="00000000" w:rsidP="00000000" w:rsidRDefault="00000000" w:rsidRPr="00000000" w14:paraId="000000DA">
      <w:pPr>
        <w:numPr>
          <w:ilvl w:val="0"/>
          <w:numId w:val="27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Integrated into a continuous monitoring model</w:t>
      </w:r>
    </w:p>
    <w:p w:rsidR="00000000" w:rsidDel="00000000" w:rsidP="00000000" w:rsidRDefault="00000000" w:rsidRPr="00000000" w14:paraId="000000DB">
      <w:pPr>
        <w:numPr>
          <w:ilvl w:val="0"/>
          <w:numId w:val="276"/>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Structured for executive visibility and audit defensibility</w:t>
      </w:r>
    </w:p>
    <w:p w:rsidR="00000000" w:rsidDel="00000000" w:rsidP="00000000" w:rsidRDefault="00000000" w:rsidRPr="00000000" w14:paraId="000000DC">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The result is a scalable governance framework that enhances security maturity, risk management capability, regulatory posture, and organizational resilience.</w:t>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rFonts w:ascii="Arial" w:cs="Arial" w:eastAsia="Arial" w:hAnsi="Arial"/>
          <w:sz w:val="40"/>
          <w:szCs w:val="40"/>
        </w:rPr>
      </w:pPr>
      <w:bookmarkStart w:colFirst="0" w:colLast="0" w:name="_lb8fu3txpoe0" w:id="2"/>
      <w:bookmarkEnd w:id="2"/>
      <w:r w:rsidDel="00000000" w:rsidR="00000000" w:rsidRPr="00000000">
        <w:rPr>
          <w:rFonts w:ascii="Arial" w:cs="Arial" w:eastAsia="Arial" w:hAnsi="Arial"/>
          <w:sz w:val="40"/>
          <w:szCs w:val="40"/>
          <w:rtl w:val="0"/>
        </w:rPr>
        <w:t xml:space="preserve">2.0 Organizational Context</w:t>
      </w:r>
    </w:p>
    <w:p w:rsidR="00000000" w:rsidDel="00000000" w:rsidP="00000000" w:rsidRDefault="00000000" w:rsidRPr="00000000" w14:paraId="000000DE">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Cyberinfiniti Ltd operates within a high-trust, high-sensitivity environment, providing:</w:t>
      </w:r>
    </w:p>
    <w:p w:rsidR="00000000" w:rsidDel="00000000" w:rsidP="00000000" w:rsidRDefault="00000000" w:rsidRPr="00000000" w14:paraId="000000DF">
      <w:pPr>
        <w:numPr>
          <w:ilvl w:val="0"/>
          <w:numId w:val="190"/>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Operations Center (SOC) services</w:t>
      </w:r>
    </w:p>
    <w:p w:rsidR="00000000" w:rsidDel="00000000" w:rsidP="00000000" w:rsidRDefault="00000000" w:rsidRPr="00000000" w14:paraId="000000E0">
      <w:pPr>
        <w:numPr>
          <w:ilvl w:val="0"/>
          <w:numId w:val="19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detection &amp; monitoring</w:t>
      </w:r>
    </w:p>
    <w:p w:rsidR="00000000" w:rsidDel="00000000" w:rsidP="00000000" w:rsidRDefault="00000000" w:rsidRPr="00000000" w14:paraId="000000E1">
      <w:pPr>
        <w:numPr>
          <w:ilvl w:val="0"/>
          <w:numId w:val="19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Vulnerability Assessment &amp; Penetration Testing</w:t>
      </w:r>
    </w:p>
    <w:p w:rsidR="00000000" w:rsidDel="00000000" w:rsidP="00000000" w:rsidRDefault="00000000" w:rsidRPr="00000000" w14:paraId="000000E2">
      <w:pPr>
        <w:numPr>
          <w:ilvl w:val="0"/>
          <w:numId w:val="19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security advisory</w:t>
      </w:r>
    </w:p>
    <w:p w:rsidR="00000000" w:rsidDel="00000000" w:rsidP="00000000" w:rsidRDefault="00000000" w:rsidRPr="00000000" w14:paraId="000000E3">
      <w:pPr>
        <w:numPr>
          <w:ilvl w:val="0"/>
          <w:numId w:val="19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Governance, Risk &amp; Compliance consulting</w:t>
      </w:r>
    </w:p>
    <w:p w:rsidR="00000000" w:rsidDel="00000000" w:rsidP="00000000" w:rsidRDefault="00000000" w:rsidRPr="00000000" w14:paraId="000000E4">
      <w:pPr>
        <w:numPr>
          <w:ilvl w:val="0"/>
          <w:numId w:val="190"/>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awareness and professional training</w:t>
      </w:r>
    </w:p>
    <w:p w:rsidR="00000000" w:rsidDel="00000000" w:rsidP="00000000" w:rsidRDefault="00000000" w:rsidRPr="00000000" w14:paraId="000000E5">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As a cybersecurity firm, Cyberinfiniti handles:</w:t>
      </w:r>
    </w:p>
    <w:p w:rsidR="00000000" w:rsidDel="00000000" w:rsidP="00000000" w:rsidRDefault="00000000" w:rsidRPr="00000000" w14:paraId="000000E6">
      <w:pPr>
        <w:numPr>
          <w:ilvl w:val="0"/>
          <w:numId w:val="70"/>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infrastructure configurations</w:t>
      </w:r>
    </w:p>
    <w:p w:rsidR="00000000" w:rsidDel="00000000" w:rsidP="00000000" w:rsidRDefault="00000000" w:rsidRPr="00000000" w14:paraId="000000E7">
      <w:pPr>
        <w:numPr>
          <w:ilvl w:val="0"/>
          <w:numId w:val="7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intelligence feeds</w:t>
      </w:r>
    </w:p>
    <w:p w:rsidR="00000000" w:rsidDel="00000000" w:rsidP="00000000" w:rsidRDefault="00000000" w:rsidRPr="00000000" w14:paraId="000000E8">
      <w:pPr>
        <w:numPr>
          <w:ilvl w:val="0"/>
          <w:numId w:val="7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Sensitive security reports</w:t>
      </w:r>
    </w:p>
    <w:p w:rsidR="00000000" w:rsidDel="00000000" w:rsidP="00000000" w:rsidRDefault="00000000" w:rsidRPr="00000000" w14:paraId="000000E9">
      <w:pPr>
        <w:numPr>
          <w:ilvl w:val="0"/>
          <w:numId w:val="7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Vulnerability data</w:t>
      </w:r>
    </w:p>
    <w:p w:rsidR="00000000" w:rsidDel="00000000" w:rsidP="00000000" w:rsidRDefault="00000000" w:rsidRPr="00000000" w14:paraId="000000EA">
      <w:pPr>
        <w:numPr>
          <w:ilvl w:val="0"/>
          <w:numId w:val="7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Compliance documentation</w:t>
      </w:r>
    </w:p>
    <w:p w:rsidR="00000000" w:rsidDel="00000000" w:rsidP="00000000" w:rsidRDefault="00000000" w:rsidRPr="00000000" w14:paraId="000000EB">
      <w:pPr>
        <w:numPr>
          <w:ilvl w:val="0"/>
          <w:numId w:val="70"/>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Personal data under NDPA scope</w:t>
      </w:r>
    </w:p>
    <w:p w:rsidR="00000000" w:rsidDel="00000000" w:rsidP="00000000" w:rsidRDefault="00000000" w:rsidRPr="00000000" w14:paraId="000000EC">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This creates elevated exposure to:</w:t>
      </w:r>
    </w:p>
    <w:p w:rsidR="00000000" w:rsidDel="00000000" w:rsidP="00000000" w:rsidRDefault="00000000" w:rsidRPr="00000000" w14:paraId="000000ED">
      <w:pPr>
        <w:numPr>
          <w:ilvl w:val="0"/>
          <w:numId w:val="297"/>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 breach risks</w:t>
      </w:r>
    </w:p>
    <w:p w:rsidR="00000000" w:rsidDel="00000000" w:rsidP="00000000" w:rsidRDefault="00000000" w:rsidRPr="00000000" w14:paraId="000000EE">
      <w:pPr>
        <w:numPr>
          <w:ilvl w:val="0"/>
          <w:numId w:val="297"/>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Reputational damage</w:t>
      </w:r>
    </w:p>
    <w:p w:rsidR="00000000" w:rsidDel="00000000" w:rsidP="00000000" w:rsidRDefault="00000000" w:rsidRPr="00000000" w14:paraId="000000EF">
      <w:pPr>
        <w:numPr>
          <w:ilvl w:val="0"/>
          <w:numId w:val="297"/>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Operational disruption</w:t>
      </w:r>
    </w:p>
    <w:p w:rsidR="00000000" w:rsidDel="00000000" w:rsidP="00000000" w:rsidRDefault="00000000" w:rsidRPr="00000000" w14:paraId="000000F0">
      <w:pPr>
        <w:numPr>
          <w:ilvl w:val="0"/>
          <w:numId w:val="297"/>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sanctions and legal consequences</w:t>
      </w:r>
    </w:p>
    <w:p w:rsidR="00000000" w:rsidDel="00000000" w:rsidP="00000000" w:rsidRDefault="00000000" w:rsidRPr="00000000" w14:paraId="000000F1">
      <w:pPr>
        <w:numPr>
          <w:ilvl w:val="0"/>
          <w:numId w:val="297"/>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Financial loss and contractual liabilities</w:t>
      </w:r>
    </w:p>
    <w:p w:rsidR="00000000" w:rsidDel="00000000" w:rsidP="00000000" w:rsidRDefault="00000000" w:rsidRPr="00000000" w14:paraId="000000F2">
      <w:pPr>
        <w:numPr>
          <w:ilvl w:val="0"/>
          <w:numId w:val="297"/>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Loss of client trust and business continuity disruption</w:t>
      </w:r>
    </w:p>
    <w:p w:rsidR="00000000" w:rsidDel="00000000" w:rsidP="00000000" w:rsidRDefault="00000000" w:rsidRPr="00000000" w14:paraId="000000F3">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Therefore, a formalized governance structure is not optional,  it is a strategic necessity.</w:t>
      </w: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rFonts w:ascii="Arial" w:cs="Arial" w:eastAsia="Arial" w:hAnsi="Arial"/>
          <w:sz w:val="40"/>
          <w:szCs w:val="40"/>
        </w:rPr>
      </w:pPr>
      <w:bookmarkStart w:colFirst="0" w:colLast="0" w:name="_ejh70oez70r9" w:id="3"/>
      <w:bookmarkEnd w:id="3"/>
      <w:r w:rsidDel="00000000" w:rsidR="00000000" w:rsidRPr="00000000">
        <w:rPr>
          <w:rFonts w:ascii="Arial" w:cs="Arial" w:eastAsia="Arial" w:hAnsi="Arial"/>
          <w:sz w:val="40"/>
          <w:szCs w:val="40"/>
          <w:rtl w:val="0"/>
        </w:rPr>
        <w:t xml:space="preserve">3.0 Objectives</w:t>
      </w:r>
    </w:p>
    <w:p w:rsidR="00000000" w:rsidDel="00000000" w:rsidP="00000000" w:rsidRDefault="00000000" w:rsidRPr="00000000" w14:paraId="000000F5">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The objectives were to:</w:t>
      </w:r>
    </w:p>
    <w:p w:rsidR="00000000" w:rsidDel="00000000" w:rsidP="00000000" w:rsidRDefault="00000000" w:rsidRPr="00000000" w14:paraId="000000F6">
      <w:pPr>
        <w:numPr>
          <w:ilvl w:val="0"/>
          <w:numId w:val="166"/>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Develop 10 enterprise security policies tailored to Cyberinfiniti Ltd’s operational model.</w:t>
      </w:r>
    </w:p>
    <w:p w:rsidR="00000000" w:rsidDel="00000000" w:rsidP="00000000" w:rsidRDefault="00000000" w:rsidRPr="00000000" w14:paraId="000000F7">
      <w:pPr>
        <w:numPr>
          <w:ilvl w:val="0"/>
          <w:numId w:val="16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Align policies to ISO/IEC 27002:2022 domains and control requirements.</w:t>
      </w:r>
    </w:p>
    <w:p w:rsidR="00000000" w:rsidDel="00000000" w:rsidP="00000000" w:rsidRDefault="00000000" w:rsidRPr="00000000" w14:paraId="000000F8">
      <w:pPr>
        <w:numPr>
          <w:ilvl w:val="0"/>
          <w:numId w:val="16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Integrate NDPA 2023 data protection obligations.</w:t>
      </w:r>
    </w:p>
    <w:p w:rsidR="00000000" w:rsidDel="00000000" w:rsidP="00000000" w:rsidRDefault="00000000" w:rsidRPr="00000000" w14:paraId="000000F9">
      <w:pPr>
        <w:numPr>
          <w:ilvl w:val="0"/>
          <w:numId w:val="16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policy ownership and governance accountability.</w:t>
      </w:r>
    </w:p>
    <w:p w:rsidR="00000000" w:rsidDel="00000000" w:rsidP="00000000" w:rsidRDefault="00000000" w:rsidRPr="00000000" w14:paraId="000000FA">
      <w:pPr>
        <w:numPr>
          <w:ilvl w:val="0"/>
          <w:numId w:val="16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Establish a measurable compliance monitoring structure.</w:t>
      </w:r>
    </w:p>
    <w:p w:rsidR="00000000" w:rsidDel="00000000" w:rsidP="00000000" w:rsidRDefault="00000000" w:rsidRPr="00000000" w14:paraId="000000FB">
      <w:pPr>
        <w:numPr>
          <w:ilvl w:val="0"/>
          <w:numId w:val="166"/>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Create executive-ready reporting and audit artifacts.</w:t>
      </w:r>
    </w:p>
    <w:p w:rsidR="00000000" w:rsidDel="00000000" w:rsidP="00000000" w:rsidRDefault="00000000" w:rsidRPr="00000000" w14:paraId="000000FC">
      <w:pPr>
        <w:numPr>
          <w:ilvl w:val="0"/>
          <w:numId w:val="166"/>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 long-term ISO 27001 certification readiness.</w:t>
      </w:r>
    </w:p>
    <w:p w:rsidR="00000000" w:rsidDel="00000000" w:rsidP="00000000" w:rsidRDefault="00000000" w:rsidRPr="00000000" w14:paraId="000000FD">
      <w:pPr>
        <w:spacing w:after="240" w:before="24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FE">
      <w:pPr>
        <w:pStyle w:val="Heading1"/>
        <w:rPr>
          <w:rFonts w:ascii="Arial" w:cs="Arial" w:eastAsia="Arial" w:hAnsi="Arial"/>
          <w:sz w:val="40"/>
          <w:szCs w:val="40"/>
        </w:rPr>
      </w:pPr>
      <w:bookmarkStart w:colFirst="0" w:colLast="0" w:name="_kc94l9yjphvl" w:id="4"/>
      <w:bookmarkEnd w:id="4"/>
      <w:r w:rsidDel="00000000" w:rsidR="00000000" w:rsidRPr="00000000">
        <w:rPr>
          <w:rFonts w:ascii="Arial" w:cs="Arial" w:eastAsia="Arial" w:hAnsi="Arial"/>
          <w:sz w:val="40"/>
          <w:szCs w:val="40"/>
          <w:rtl w:val="0"/>
        </w:rPr>
        <w:t xml:space="preserve">4.0 Policy Development Methodology</w:t>
      </w:r>
    </w:p>
    <w:p w:rsidR="00000000" w:rsidDel="00000000" w:rsidP="00000000" w:rsidRDefault="00000000" w:rsidRPr="00000000" w14:paraId="000000FF">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A structured six-phase methodology was adopted:</w:t>
      </w:r>
    </w:p>
    <w:p w:rsidR="00000000" w:rsidDel="00000000" w:rsidP="00000000" w:rsidRDefault="00000000" w:rsidRPr="00000000" w14:paraId="00000100">
      <w:pPr>
        <w:pStyle w:val="Heading3"/>
        <w:keepNext w:val="0"/>
        <w:keepLines w:val="0"/>
        <w:spacing w:before="280" w:line="276" w:lineRule="auto"/>
        <w:rPr>
          <w:rFonts w:ascii="Georgia" w:cs="Georgia" w:eastAsia="Georgia" w:hAnsi="Georgia"/>
          <w:b w:val="1"/>
          <w:bCs w:val="1"/>
          <w:color w:val="000000"/>
          <w:sz w:val="26"/>
          <w:szCs w:val="26"/>
        </w:rPr>
      </w:pPr>
      <w:bookmarkStart w:colFirst="0" w:colLast="0" w:name="_ttghwii28aqf" w:id="5"/>
      <w:bookmarkEnd w:id="5"/>
      <w:r w:rsidDel="00000000" w:rsidR="00000000" w:rsidRPr="00000000">
        <w:rPr>
          <w:rFonts w:ascii="Georgia" w:cs="Georgia" w:eastAsia="Georgia" w:hAnsi="Georgia"/>
          <w:b w:val="1"/>
          <w:bCs w:val="1"/>
          <w:color w:val="000000"/>
          <w:sz w:val="26"/>
          <w:szCs w:val="26"/>
          <w:rtl w:val="0"/>
        </w:rPr>
        <w:t xml:space="preserve">Phase 1: Governance Gap Assessment</w:t>
      </w:r>
    </w:p>
    <w:p w:rsidR="00000000" w:rsidDel="00000000" w:rsidP="00000000" w:rsidRDefault="00000000" w:rsidRPr="00000000" w14:paraId="00000101">
      <w:pPr>
        <w:spacing w:line="276" w:lineRule="auto"/>
        <w:rPr>
          <w:rFonts w:ascii="Georgia" w:cs="Georgia" w:eastAsia="Georgia" w:hAnsi="Georgia"/>
        </w:rPr>
      </w:pPr>
      <w:r w:rsidDel="00000000" w:rsidR="00000000" w:rsidRPr="00000000">
        <w:rPr>
          <w:rFonts w:ascii="Georgia" w:cs="Georgia" w:eastAsia="Georgia" w:hAnsi="Georgia"/>
          <w:rtl w:val="0"/>
        </w:rPr>
        <w:t xml:space="preserve">This phase entails identifying gaps between our organisation’s current governance, risk, and compliance (GRC) practices and the requirements of:</w:t>
      </w:r>
    </w:p>
    <w:p w:rsidR="00000000" w:rsidDel="00000000" w:rsidP="00000000" w:rsidRDefault="00000000" w:rsidRPr="00000000" w14:paraId="00000102">
      <w:pPr>
        <w:numPr>
          <w:ilvl w:val="0"/>
          <w:numId w:val="290"/>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27001</w:t>
      </w:r>
    </w:p>
    <w:p w:rsidR="00000000" w:rsidDel="00000000" w:rsidP="00000000" w:rsidRDefault="00000000" w:rsidRPr="00000000" w14:paraId="00000103">
      <w:pPr>
        <w:numPr>
          <w:ilvl w:val="0"/>
          <w:numId w:val="29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27002:2022</w:t>
      </w:r>
    </w:p>
    <w:p w:rsidR="00000000" w:rsidDel="00000000" w:rsidP="00000000" w:rsidRDefault="00000000" w:rsidRPr="00000000" w14:paraId="00000104">
      <w:pPr>
        <w:numPr>
          <w:ilvl w:val="0"/>
          <w:numId w:val="290"/>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Applicable regulatory and business requirements</w:t>
      </w:r>
    </w:p>
    <w:p w:rsidR="00000000" w:rsidDel="00000000" w:rsidP="00000000" w:rsidRDefault="00000000" w:rsidRPr="00000000" w14:paraId="00000105">
      <w:pPr>
        <w:spacing w:line="276" w:lineRule="auto"/>
        <w:rPr>
          <w:rFonts w:ascii="Georgia" w:cs="Georgia" w:eastAsia="Georgia" w:hAnsi="Georgia"/>
        </w:rPr>
      </w:pPr>
      <w:r w:rsidDel="00000000" w:rsidR="00000000" w:rsidRPr="00000000">
        <w:rPr>
          <w:rFonts w:ascii="Georgia" w:cs="Georgia" w:eastAsia="Georgia" w:hAnsi="Georgia"/>
          <w:rtl w:val="0"/>
        </w:rPr>
        <w:t xml:space="preserve">It covers: </w:t>
      </w:r>
    </w:p>
    <w:p w:rsidR="00000000" w:rsidDel="00000000" w:rsidP="00000000" w:rsidRDefault="00000000" w:rsidRPr="00000000" w14:paraId="00000106">
      <w:pPr>
        <w:numPr>
          <w:ilvl w:val="0"/>
          <w:numId w:val="343"/>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Policies and procedures</w:t>
      </w:r>
    </w:p>
    <w:p w:rsidR="00000000" w:rsidDel="00000000" w:rsidP="00000000" w:rsidRDefault="00000000" w:rsidRPr="00000000" w14:paraId="00000107">
      <w:pPr>
        <w:numPr>
          <w:ilvl w:val="0"/>
          <w:numId w:val="343"/>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Roles and responsibilities</w:t>
      </w:r>
    </w:p>
    <w:p w:rsidR="00000000" w:rsidDel="00000000" w:rsidP="00000000" w:rsidRDefault="00000000" w:rsidRPr="00000000" w14:paraId="00000108">
      <w:pPr>
        <w:numPr>
          <w:ilvl w:val="0"/>
          <w:numId w:val="343"/>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management processes</w:t>
      </w:r>
    </w:p>
    <w:p w:rsidR="00000000" w:rsidDel="00000000" w:rsidP="00000000" w:rsidRDefault="00000000" w:rsidRPr="00000000" w14:paraId="00000109">
      <w:pPr>
        <w:numPr>
          <w:ilvl w:val="0"/>
          <w:numId w:val="343"/>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controls implementation</w:t>
      </w:r>
    </w:p>
    <w:p w:rsidR="00000000" w:rsidDel="00000000" w:rsidP="00000000" w:rsidRDefault="00000000" w:rsidRPr="00000000" w14:paraId="0000010A">
      <w:pPr>
        <w:numPr>
          <w:ilvl w:val="0"/>
          <w:numId w:val="343"/>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Compliance obligations</w:t>
      </w:r>
    </w:p>
    <w:p w:rsidR="00000000" w:rsidDel="00000000" w:rsidP="00000000" w:rsidRDefault="00000000" w:rsidRPr="00000000" w14:paraId="0000010B">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Basically in this phase, 3 things are looked at</w:t>
      </w:r>
    </w:p>
    <w:p w:rsidR="00000000" w:rsidDel="00000000" w:rsidP="00000000" w:rsidRDefault="00000000" w:rsidRPr="00000000" w14:paraId="0000010C">
      <w:pPr>
        <w:numPr>
          <w:ilvl w:val="0"/>
          <w:numId w:val="343"/>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Identified absence of documented policy framework</w:t>
      </w:r>
    </w:p>
    <w:p w:rsidR="00000000" w:rsidDel="00000000" w:rsidP="00000000" w:rsidRDefault="00000000" w:rsidRPr="00000000" w14:paraId="0000010D">
      <w:pPr>
        <w:numPr>
          <w:ilvl w:val="0"/>
          <w:numId w:val="343"/>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Assessed operational risks and maturity level</w:t>
      </w:r>
    </w:p>
    <w:p w:rsidR="00000000" w:rsidDel="00000000" w:rsidP="00000000" w:rsidRDefault="00000000" w:rsidRPr="00000000" w14:paraId="0000010E">
      <w:pPr>
        <w:numPr>
          <w:ilvl w:val="0"/>
          <w:numId w:val="343"/>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Reviewed current informal controls</w:t>
      </w:r>
    </w:p>
    <w:p w:rsidR="00000000" w:rsidDel="00000000" w:rsidP="00000000" w:rsidRDefault="00000000" w:rsidRPr="00000000" w14:paraId="0000010F">
      <w:pPr>
        <w:pStyle w:val="Heading3"/>
        <w:keepNext w:val="0"/>
        <w:keepLines w:val="0"/>
        <w:spacing w:before="280" w:line="276" w:lineRule="auto"/>
        <w:rPr>
          <w:rFonts w:ascii="Georgia" w:cs="Georgia" w:eastAsia="Georgia" w:hAnsi="Georgia"/>
          <w:b w:val="1"/>
          <w:bCs w:val="1"/>
          <w:color w:val="000000"/>
          <w:sz w:val="26"/>
          <w:szCs w:val="26"/>
        </w:rPr>
      </w:pPr>
      <w:bookmarkStart w:colFirst="0" w:colLast="0" w:name="_52oytvvys3hy" w:id="6"/>
      <w:bookmarkEnd w:id="6"/>
      <w:r w:rsidDel="00000000" w:rsidR="00000000" w:rsidRPr="00000000">
        <w:rPr>
          <w:rFonts w:ascii="Georgia" w:cs="Georgia" w:eastAsia="Georgia" w:hAnsi="Georgia"/>
          <w:b w:val="1"/>
          <w:bCs w:val="1"/>
          <w:color w:val="000000"/>
          <w:sz w:val="26"/>
          <w:szCs w:val="26"/>
          <w:rtl w:val="0"/>
        </w:rPr>
        <w:t xml:space="preserve">Phase 2: Regulatory &amp; Standards Alignment</w:t>
      </w:r>
    </w:p>
    <w:p w:rsidR="00000000" w:rsidDel="00000000" w:rsidP="00000000" w:rsidRDefault="00000000" w:rsidRPr="00000000" w14:paraId="00000110">
      <w:pPr>
        <w:spacing w:line="276" w:lineRule="auto"/>
        <w:rPr>
          <w:rFonts w:ascii="Georgia" w:cs="Georgia" w:eastAsia="Georgia" w:hAnsi="Georgia"/>
        </w:rPr>
      </w:pPr>
      <w:r w:rsidDel="00000000" w:rsidR="00000000" w:rsidRPr="00000000">
        <w:rPr>
          <w:rFonts w:ascii="Georgia" w:cs="Georgia" w:eastAsia="Georgia" w:hAnsi="Georgia"/>
          <w:rtl w:val="0"/>
        </w:rPr>
        <w:t xml:space="preserve">Aligning regulations and standards guarantees that our organization's operations, procedures, and policies adhere to worldwide best practices, industry standards, and the law. This is essential to a cybersecurity and compliance firm such as ours where reputation, audit readiness, and client confidence, it is not optional.</w:t>
      </w:r>
    </w:p>
    <w:p w:rsidR="00000000" w:rsidDel="00000000" w:rsidP="00000000" w:rsidRDefault="00000000" w:rsidRPr="00000000" w14:paraId="00000111">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12">
      <w:pPr>
        <w:spacing w:line="276" w:lineRule="auto"/>
        <w:rPr>
          <w:rFonts w:ascii="Georgia" w:cs="Georgia" w:eastAsia="Georgia" w:hAnsi="Georgia"/>
        </w:rPr>
      </w:pPr>
      <w:r w:rsidDel="00000000" w:rsidR="00000000" w:rsidRPr="00000000">
        <w:rPr>
          <w:rFonts w:ascii="Georgia" w:cs="Georgia" w:eastAsia="Georgia" w:hAnsi="Georgia"/>
          <w:rtl w:val="0"/>
        </w:rPr>
        <w:t xml:space="preserve">In this phase,</w:t>
      </w:r>
    </w:p>
    <w:p w:rsidR="00000000" w:rsidDel="00000000" w:rsidP="00000000" w:rsidRDefault="00000000" w:rsidRPr="00000000" w14:paraId="00000113">
      <w:pPr>
        <w:numPr>
          <w:ilvl w:val="0"/>
          <w:numId w:val="7"/>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27002:2022 domains are reviewed</w:t>
      </w:r>
    </w:p>
    <w:p w:rsidR="00000000" w:rsidDel="00000000" w:rsidP="00000000" w:rsidRDefault="00000000" w:rsidRPr="00000000" w14:paraId="00000114">
      <w:pPr>
        <w:numPr>
          <w:ilvl w:val="0"/>
          <w:numId w:val="7"/>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Policies are mapped to NDPA 2023 obligations (lawful processing, breach notification, data security)</w:t>
      </w:r>
    </w:p>
    <w:p w:rsidR="00000000" w:rsidDel="00000000" w:rsidP="00000000" w:rsidRDefault="00000000" w:rsidRPr="00000000" w14:paraId="00000115">
      <w:pPr>
        <w:numPr>
          <w:ilvl w:val="0"/>
          <w:numId w:val="7"/>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compliance requirements are considered as well</w:t>
      </w:r>
    </w:p>
    <w:p w:rsidR="00000000" w:rsidDel="00000000" w:rsidP="00000000" w:rsidRDefault="00000000" w:rsidRPr="00000000" w14:paraId="00000116">
      <w:pPr>
        <w:pStyle w:val="Heading3"/>
        <w:keepNext w:val="0"/>
        <w:keepLines w:val="0"/>
        <w:spacing w:before="280" w:line="276" w:lineRule="auto"/>
        <w:rPr>
          <w:rFonts w:ascii="Georgia" w:cs="Georgia" w:eastAsia="Georgia" w:hAnsi="Georgia"/>
          <w:b w:val="1"/>
          <w:bCs w:val="1"/>
          <w:color w:val="000000"/>
          <w:sz w:val="26"/>
          <w:szCs w:val="26"/>
        </w:rPr>
      </w:pPr>
      <w:bookmarkStart w:colFirst="0" w:colLast="0" w:name="_98m4fyuo6f3m" w:id="7"/>
      <w:bookmarkEnd w:id="7"/>
      <w:r w:rsidDel="00000000" w:rsidR="00000000" w:rsidRPr="00000000">
        <w:rPr>
          <w:rFonts w:ascii="Georgia" w:cs="Georgia" w:eastAsia="Georgia" w:hAnsi="Georgia"/>
          <w:b w:val="1"/>
          <w:bCs w:val="1"/>
          <w:color w:val="000000"/>
          <w:sz w:val="26"/>
          <w:szCs w:val="26"/>
          <w:rtl w:val="0"/>
        </w:rPr>
        <w:t xml:space="preserve">Phase 3: Risk Contextualization</w:t>
      </w:r>
    </w:p>
    <w:p w:rsidR="00000000" w:rsidDel="00000000" w:rsidP="00000000" w:rsidRDefault="00000000" w:rsidRPr="00000000" w14:paraId="00000117">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Risk contextualization is the process of identifying, analysing, and interpreting risks within the specific operational, regulatory, and threat landscape of the organisation, not just in theory, but in how they actually affect our business. For a cybersecurity and compliance firm like CyberInfiniti Ltd, this means aligning risks with services, clients, data sensitivity, and threat exposure.</w:t>
      </w:r>
    </w:p>
    <w:p w:rsidR="00000000" w:rsidDel="00000000" w:rsidP="00000000" w:rsidRDefault="00000000" w:rsidRPr="00000000" w14:paraId="00000118">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The objective is to:</w:t>
      </w:r>
    </w:p>
    <w:p w:rsidR="00000000" w:rsidDel="00000000" w:rsidP="00000000" w:rsidRDefault="00000000" w:rsidRPr="00000000" w14:paraId="00000119">
      <w:pPr>
        <w:numPr>
          <w:ilvl w:val="0"/>
          <w:numId w:val="197"/>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Ensure risks are relevant to business operations</w:t>
      </w:r>
    </w:p>
    <w:p w:rsidR="00000000" w:rsidDel="00000000" w:rsidP="00000000" w:rsidRDefault="00000000" w:rsidRPr="00000000" w14:paraId="0000011A">
      <w:pPr>
        <w:numPr>
          <w:ilvl w:val="0"/>
          <w:numId w:val="197"/>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Prioritise risks based on real impact and likelihood</w:t>
      </w:r>
    </w:p>
    <w:p w:rsidR="00000000" w:rsidDel="00000000" w:rsidP="00000000" w:rsidRDefault="00000000" w:rsidRPr="00000000" w14:paraId="0000011B">
      <w:pPr>
        <w:numPr>
          <w:ilvl w:val="0"/>
          <w:numId w:val="197"/>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 decision-making in line with ISO/IEC 27002:2022</w:t>
      </w:r>
    </w:p>
    <w:p w:rsidR="00000000" w:rsidDel="00000000" w:rsidP="00000000" w:rsidRDefault="00000000" w:rsidRPr="00000000" w14:paraId="0000011C">
      <w:pPr>
        <w:numPr>
          <w:ilvl w:val="0"/>
          <w:numId w:val="197"/>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Enable effective control selection and implementation</w:t>
      </w:r>
    </w:p>
    <w:p w:rsidR="00000000" w:rsidDel="00000000" w:rsidP="00000000" w:rsidRDefault="00000000" w:rsidRPr="00000000" w14:paraId="0000011D">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Risks specific to </w:t>
      </w:r>
      <w:r w:rsidDel="00000000" w:rsidR="00000000" w:rsidRPr="00000000">
        <w:rPr>
          <w:rFonts w:ascii="Georgia" w:cs="Georgia" w:eastAsia="Georgia" w:hAnsi="Georgia"/>
          <w:rtl w:val="0"/>
        </w:rPr>
        <w:t xml:space="preserve">Cyberinfiniti</w:t>
      </w:r>
      <w:r w:rsidDel="00000000" w:rsidR="00000000" w:rsidRPr="00000000">
        <w:rPr>
          <w:rFonts w:ascii="Georgia" w:cs="Georgia" w:eastAsia="Georgia" w:hAnsi="Georgia"/>
          <w:rtl w:val="0"/>
        </w:rPr>
        <w:t xml:space="preserve"> identified:</w:t>
      </w:r>
    </w:p>
    <w:p w:rsidR="00000000" w:rsidDel="00000000" w:rsidP="00000000" w:rsidRDefault="00000000" w:rsidRPr="00000000" w14:paraId="0000011E">
      <w:pPr>
        <w:numPr>
          <w:ilvl w:val="0"/>
          <w:numId w:val="239"/>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Privileged account abuse</w:t>
      </w:r>
    </w:p>
    <w:p w:rsidR="00000000" w:rsidDel="00000000" w:rsidP="00000000" w:rsidRDefault="00000000" w:rsidRPr="00000000" w14:paraId="0000011F">
      <w:pPr>
        <w:numPr>
          <w:ilvl w:val="0"/>
          <w:numId w:val="239"/>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Inadequate vendor oversight</w:t>
      </w:r>
    </w:p>
    <w:p w:rsidR="00000000" w:rsidDel="00000000" w:rsidP="00000000" w:rsidRDefault="00000000" w:rsidRPr="00000000" w14:paraId="00000120">
      <w:pPr>
        <w:numPr>
          <w:ilvl w:val="0"/>
          <w:numId w:val="239"/>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Vulnerability remediation delays</w:t>
      </w:r>
    </w:p>
    <w:p w:rsidR="00000000" w:rsidDel="00000000" w:rsidP="00000000" w:rsidRDefault="00000000" w:rsidRPr="00000000" w14:paraId="00000121">
      <w:pPr>
        <w:numPr>
          <w:ilvl w:val="0"/>
          <w:numId w:val="239"/>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Inconsistent incident reporting</w:t>
      </w:r>
    </w:p>
    <w:p w:rsidR="00000000" w:rsidDel="00000000" w:rsidP="00000000" w:rsidRDefault="00000000" w:rsidRPr="00000000" w14:paraId="00000122">
      <w:pPr>
        <w:numPr>
          <w:ilvl w:val="0"/>
          <w:numId w:val="239"/>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continuity exposure</w:t>
      </w:r>
    </w:p>
    <w:p w:rsidR="00000000" w:rsidDel="00000000" w:rsidP="00000000" w:rsidRDefault="00000000" w:rsidRPr="00000000" w14:paraId="00000123">
      <w:pPr>
        <w:pStyle w:val="Heading3"/>
        <w:keepNext w:val="0"/>
        <w:keepLines w:val="0"/>
        <w:spacing w:before="280" w:line="276" w:lineRule="auto"/>
        <w:rPr>
          <w:rFonts w:ascii="Georgia" w:cs="Georgia" w:eastAsia="Georgia" w:hAnsi="Georgia"/>
          <w:b w:val="1"/>
          <w:bCs w:val="1"/>
          <w:color w:val="000000"/>
          <w:sz w:val="26"/>
          <w:szCs w:val="26"/>
        </w:rPr>
      </w:pPr>
      <w:bookmarkStart w:colFirst="0" w:colLast="0" w:name="_gb88ort49or1" w:id="8"/>
      <w:bookmarkEnd w:id="8"/>
      <w:r w:rsidDel="00000000" w:rsidR="00000000" w:rsidRPr="00000000">
        <w:rPr>
          <w:rFonts w:ascii="Georgia" w:cs="Georgia" w:eastAsia="Georgia" w:hAnsi="Georgia"/>
          <w:b w:val="1"/>
          <w:bCs w:val="1"/>
          <w:color w:val="000000"/>
          <w:sz w:val="26"/>
          <w:szCs w:val="26"/>
          <w:rtl w:val="0"/>
        </w:rPr>
        <w:t xml:space="preserve">Phase 4: Policy Drafting &amp; Structuring</w:t>
      </w:r>
    </w:p>
    <w:p w:rsidR="00000000" w:rsidDel="00000000" w:rsidP="00000000" w:rsidRDefault="00000000" w:rsidRPr="00000000" w14:paraId="00000124">
      <w:pPr>
        <w:spacing w:line="276" w:lineRule="auto"/>
        <w:rPr>
          <w:rFonts w:ascii="Georgia" w:cs="Georgia" w:eastAsia="Georgia" w:hAnsi="Georgia"/>
        </w:rPr>
      </w:pPr>
      <w:r w:rsidDel="00000000" w:rsidR="00000000" w:rsidRPr="00000000">
        <w:rPr>
          <w:rFonts w:ascii="Georgia" w:cs="Georgia" w:eastAsia="Georgia" w:hAnsi="Georgia"/>
          <w:rtl w:val="0"/>
        </w:rPr>
        <w:t xml:space="preserve">Policy drafting isn’t just writing rules, it’s about creating clear, enforceable, and auditable documents that align with business objectives, risks, and standards like ISO/IEC 27001 and ISO/IEC 27002:2022. Policy statements MUST BE MANDATORY, TESTABLE &amp; CONTROL DRIVEN.</w:t>
      </w:r>
    </w:p>
    <w:p w:rsidR="00000000" w:rsidDel="00000000" w:rsidP="00000000" w:rsidRDefault="00000000" w:rsidRPr="00000000" w14:paraId="00000125">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Each policy included:</w:t>
      </w:r>
    </w:p>
    <w:p w:rsidR="00000000" w:rsidDel="00000000" w:rsidP="00000000" w:rsidRDefault="00000000" w:rsidRPr="00000000" w14:paraId="00000126">
      <w:pPr>
        <w:numPr>
          <w:ilvl w:val="0"/>
          <w:numId w:val="327"/>
        </w:numPr>
        <w:spacing w:before="24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Purpose</w:t>
      </w:r>
      <w:r w:rsidDel="00000000" w:rsidR="00000000" w:rsidRPr="00000000">
        <w:rPr>
          <w:rFonts w:ascii="Georgia" w:cs="Georgia" w:eastAsia="Georgia" w:hAnsi="Georgia"/>
          <w:rtl w:val="0"/>
        </w:rPr>
        <w:t xml:space="preserve">: It defines the objective of the policy. It explains why the policy exists and what it aims to achieve in supporting business goals, risk management, and compliance.</w:t>
      </w:r>
    </w:p>
    <w:p w:rsidR="00000000" w:rsidDel="00000000" w:rsidP="00000000" w:rsidRDefault="00000000" w:rsidRPr="00000000" w14:paraId="00000127">
      <w:pPr>
        <w:numPr>
          <w:ilvl w:val="0"/>
          <w:numId w:val="327"/>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Scope</w:t>
      </w:r>
      <w:r w:rsidDel="00000000" w:rsidR="00000000" w:rsidRPr="00000000">
        <w:rPr>
          <w:rFonts w:ascii="Georgia" w:cs="Georgia" w:eastAsia="Georgia" w:hAnsi="Georgia"/>
          <w:rtl w:val="0"/>
        </w:rPr>
        <w:t xml:space="preserve">: It outlines the policy's boundaries and areas of application. It recognizes: Who is covered by the policy, such as third parties, contractors, and employees. Which activities, data, systems, or processes are covered?</w:t>
      </w:r>
    </w:p>
    <w:p w:rsidR="00000000" w:rsidDel="00000000" w:rsidP="00000000" w:rsidRDefault="00000000" w:rsidRPr="00000000" w14:paraId="00000128">
      <w:pPr>
        <w:numPr>
          <w:ilvl w:val="0"/>
          <w:numId w:val="327"/>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Definitions</w:t>
      </w:r>
      <w:r w:rsidDel="00000000" w:rsidR="00000000" w:rsidRPr="00000000">
        <w:rPr>
          <w:rFonts w:ascii="Georgia" w:cs="Georgia" w:eastAsia="Georgia" w:hAnsi="Georgia"/>
          <w:rtl w:val="0"/>
        </w:rPr>
        <w:t xml:space="preserve">: Provides clarity on key terms and concepts used within the policy. This ensures consistent understanding of technical, legal, or domain-specific language across our organisation.</w:t>
      </w:r>
    </w:p>
    <w:p w:rsidR="00000000" w:rsidDel="00000000" w:rsidP="00000000" w:rsidRDefault="00000000" w:rsidRPr="00000000" w14:paraId="00000129">
      <w:pPr>
        <w:numPr>
          <w:ilvl w:val="0"/>
          <w:numId w:val="327"/>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Roles &amp; Responsibilities</w:t>
      </w:r>
      <w:r w:rsidDel="00000000" w:rsidR="00000000" w:rsidRPr="00000000">
        <w:rPr>
          <w:rFonts w:ascii="Georgia" w:cs="Georgia" w:eastAsia="Georgia" w:hAnsi="Georgia"/>
          <w:rtl w:val="0"/>
        </w:rPr>
        <w:t xml:space="preserve">: Defines accountability and ownership for implementing, enforcing, and complying with the policy. It assigns specific duties to roles such as management, security teams, and users.</w:t>
      </w:r>
    </w:p>
    <w:p w:rsidR="00000000" w:rsidDel="00000000" w:rsidP="00000000" w:rsidRDefault="00000000" w:rsidRPr="00000000" w14:paraId="0000012A">
      <w:pPr>
        <w:numPr>
          <w:ilvl w:val="0"/>
          <w:numId w:val="327"/>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Policy Statements</w:t>
      </w:r>
      <w:r w:rsidDel="00000000" w:rsidR="00000000" w:rsidRPr="00000000">
        <w:rPr>
          <w:rFonts w:ascii="Georgia" w:cs="Georgia" w:eastAsia="Georgia" w:hAnsi="Georgia"/>
          <w:rtl w:val="0"/>
        </w:rPr>
        <w:t xml:space="preserve">: This is the core mandatory requirements of the policy. These are enforceable rules written in clear terms that specify what must or must not be done.</w:t>
      </w:r>
    </w:p>
    <w:p w:rsidR="00000000" w:rsidDel="00000000" w:rsidP="00000000" w:rsidRDefault="00000000" w:rsidRPr="00000000" w14:paraId="0000012B">
      <w:pPr>
        <w:numPr>
          <w:ilvl w:val="0"/>
          <w:numId w:val="327"/>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Monitoring &amp; Compliance</w:t>
      </w:r>
      <w:r w:rsidDel="00000000" w:rsidR="00000000" w:rsidRPr="00000000">
        <w:rPr>
          <w:rFonts w:ascii="Georgia" w:cs="Georgia" w:eastAsia="Georgia" w:hAnsi="Georgia"/>
          <w:rtl w:val="0"/>
        </w:rPr>
        <w:t xml:space="preserve">: Describes how adherence to the policy is measured, tracked, and reviewed,which includes Audits and assessments, Compliance checks against standards like ISO/IEC 27001</w:t>
      </w:r>
    </w:p>
    <w:p w:rsidR="00000000" w:rsidDel="00000000" w:rsidP="00000000" w:rsidRDefault="00000000" w:rsidRPr="00000000" w14:paraId="0000012C">
      <w:pPr>
        <w:numPr>
          <w:ilvl w:val="0"/>
          <w:numId w:val="327"/>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Enforcement &amp; Sanctions</w:t>
      </w:r>
      <w:r w:rsidDel="00000000" w:rsidR="00000000" w:rsidRPr="00000000">
        <w:rPr>
          <w:rFonts w:ascii="Georgia" w:cs="Georgia" w:eastAsia="Georgia" w:hAnsi="Georgia"/>
          <w:rtl w:val="0"/>
        </w:rPr>
        <w:t xml:space="preserve">: This outlines the consequences of non-compliance with these policies. This may include disciplinary actions, access restrictions, or legal consequences, depending on severity.</w:t>
      </w:r>
    </w:p>
    <w:p w:rsidR="00000000" w:rsidDel="00000000" w:rsidP="00000000" w:rsidRDefault="00000000" w:rsidRPr="00000000" w14:paraId="0000012D">
      <w:pPr>
        <w:numPr>
          <w:ilvl w:val="0"/>
          <w:numId w:val="327"/>
        </w:numPr>
        <w:spacing w:after="24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Review Schedule</w:t>
      </w:r>
      <w:r w:rsidDel="00000000" w:rsidR="00000000" w:rsidRPr="00000000">
        <w:rPr>
          <w:rFonts w:ascii="Georgia" w:cs="Georgia" w:eastAsia="Georgia" w:hAnsi="Georgia"/>
          <w:rtl w:val="0"/>
        </w:rPr>
        <w:t xml:space="preserve">: Defines how often the policy is reviewed and updated to remain relevant.</w:t>
        <w:br w:type="textWrapping"/>
        <w:t xml:space="preserve">Typically includes: Periodic review (e.g., annually) or Trigger-based review (e.g., after incidents, regulatory changes, or major system updates)</w:t>
      </w:r>
    </w:p>
    <w:p w:rsidR="00000000" w:rsidDel="00000000" w:rsidP="00000000" w:rsidRDefault="00000000" w:rsidRPr="00000000" w14:paraId="0000012E">
      <w:pPr>
        <w:pStyle w:val="Heading3"/>
        <w:keepNext w:val="0"/>
        <w:keepLines w:val="0"/>
        <w:spacing w:before="280" w:line="276" w:lineRule="auto"/>
        <w:rPr>
          <w:rFonts w:ascii="Georgia" w:cs="Georgia" w:eastAsia="Georgia" w:hAnsi="Georgia"/>
          <w:b w:val="1"/>
          <w:bCs w:val="1"/>
          <w:color w:val="000000"/>
          <w:sz w:val="26"/>
          <w:szCs w:val="26"/>
        </w:rPr>
      </w:pPr>
      <w:bookmarkStart w:colFirst="0" w:colLast="0" w:name="_oks6chfyapg7" w:id="9"/>
      <w:bookmarkEnd w:id="9"/>
      <w:r w:rsidDel="00000000" w:rsidR="00000000" w:rsidRPr="00000000">
        <w:rPr>
          <w:rFonts w:ascii="Georgia" w:cs="Georgia" w:eastAsia="Georgia" w:hAnsi="Georgia"/>
          <w:b w:val="1"/>
          <w:bCs w:val="1"/>
          <w:color w:val="000000"/>
          <w:sz w:val="26"/>
          <w:szCs w:val="26"/>
          <w:rtl w:val="0"/>
        </w:rPr>
        <w:t xml:space="preserve">Phase 5: Governance Role Assignment</w:t>
      </w:r>
    </w:p>
    <w:p w:rsidR="00000000" w:rsidDel="00000000" w:rsidP="00000000" w:rsidRDefault="00000000" w:rsidRPr="00000000" w14:paraId="0000012F">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Governance role assignment defines who is responsible, accountable, consulted, and informed for security, risk, and compliance activities across the organisation. It ensures clear ownership, decision-making authority, and accountability, as required by ISO/IEC 27001 and ISO/IEC 27002:2022 (Control 5.2 – Roles &amp; Responsibilities).It ensures that all information security, AI governance, and compliance activities have clearly defined ownership and accountability, reducing gaps and overlaps in responsibilities.</w:t>
      </w:r>
    </w:p>
    <w:p w:rsidR="00000000" w:rsidDel="00000000" w:rsidP="00000000" w:rsidRDefault="00000000" w:rsidRPr="00000000" w14:paraId="00000130">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In this phase, different roles were assigned to members of the team as follows:</w:t>
      </w:r>
    </w:p>
    <w:p w:rsidR="00000000" w:rsidDel="00000000" w:rsidP="00000000" w:rsidRDefault="00000000" w:rsidRPr="00000000" w14:paraId="00000131">
      <w:pPr>
        <w:numPr>
          <w:ilvl w:val="0"/>
          <w:numId w:val="165"/>
        </w:numPr>
        <w:spacing w:before="24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Managing Director</w:t>
      </w:r>
      <w:r w:rsidDel="00000000" w:rsidR="00000000" w:rsidRPr="00000000">
        <w:rPr>
          <w:rFonts w:ascii="Georgia" w:cs="Georgia" w:eastAsia="Georgia" w:hAnsi="Georgia"/>
          <w:rtl w:val="0"/>
        </w:rPr>
        <w:t xml:space="preserve">: John Ofulue</w:t>
      </w:r>
    </w:p>
    <w:p w:rsidR="00000000" w:rsidDel="00000000" w:rsidP="00000000" w:rsidRDefault="00000000" w:rsidRPr="00000000" w14:paraId="00000132">
      <w:pPr>
        <w:numPr>
          <w:ilvl w:val="0"/>
          <w:numId w:val="165"/>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CISO</w:t>
      </w:r>
      <w:r w:rsidDel="00000000" w:rsidR="00000000" w:rsidRPr="00000000">
        <w:rPr>
          <w:rFonts w:ascii="Georgia" w:cs="Georgia" w:eastAsia="Georgia" w:hAnsi="Georgia"/>
          <w:rtl w:val="0"/>
        </w:rPr>
        <w:t xml:space="preserve">: Ikenna Emerole</w:t>
      </w:r>
    </w:p>
    <w:p w:rsidR="00000000" w:rsidDel="00000000" w:rsidP="00000000" w:rsidRDefault="00000000" w:rsidRPr="00000000" w14:paraId="00000133">
      <w:pPr>
        <w:numPr>
          <w:ilvl w:val="0"/>
          <w:numId w:val="165"/>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GRC Manager</w:t>
      </w:r>
      <w:r w:rsidDel="00000000" w:rsidR="00000000" w:rsidRPr="00000000">
        <w:rPr>
          <w:rFonts w:ascii="Georgia" w:cs="Georgia" w:eastAsia="Georgia" w:hAnsi="Georgia"/>
          <w:rtl w:val="0"/>
        </w:rPr>
        <w:t xml:space="preserve">: Halimat Adepegba</w:t>
      </w:r>
    </w:p>
    <w:p w:rsidR="00000000" w:rsidDel="00000000" w:rsidP="00000000" w:rsidRDefault="00000000" w:rsidRPr="00000000" w14:paraId="00000134">
      <w:pPr>
        <w:numPr>
          <w:ilvl w:val="0"/>
          <w:numId w:val="165"/>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SOC Manager</w:t>
      </w:r>
      <w:r w:rsidDel="00000000" w:rsidR="00000000" w:rsidRPr="00000000">
        <w:rPr>
          <w:rFonts w:ascii="Georgia" w:cs="Georgia" w:eastAsia="Georgia" w:hAnsi="Georgia"/>
          <w:rtl w:val="0"/>
        </w:rPr>
        <w:t xml:space="preserve">: Ayodimeji Omole</w:t>
      </w:r>
    </w:p>
    <w:p w:rsidR="00000000" w:rsidDel="00000000" w:rsidP="00000000" w:rsidRDefault="00000000" w:rsidRPr="00000000" w14:paraId="00000135">
      <w:pPr>
        <w:numPr>
          <w:ilvl w:val="0"/>
          <w:numId w:val="165"/>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IAM Specialist</w:t>
      </w:r>
      <w:r w:rsidDel="00000000" w:rsidR="00000000" w:rsidRPr="00000000">
        <w:rPr>
          <w:rFonts w:ascii="Georgia" w:cs="Georgia" w:eastAsia="Georgia" w:hAnsi="Georgia"/>
          <w:rtl w:val="0"/>
        </w:rPr>
        <w:t xml:space="preserve">: Odunayo Balogun</w:t>
      </w:r>
    </w:p>
    <w:p w:rsidR="00000000" w:rsidDel="00000000" w:rsidP="00000000" w:rsidRDefault="00000000" w:rsidRPr="00000000" w14:paraId="00000136">
      <w:pPr>
        <w:numPr>
          <w:ilvl w:val="0"/>
          <w:numId w:val="165"/>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Head of Security Engineering</w:t>
      </w:r>
      <w:r w:rsidDel="00000000" w:rsidR="00000000" w:rsidRPr="00000000">
        <w:rPr>
          <w:rFonts w:ascii="Georgia" w:cs="Georgia" w:eastAsia="Georgia" w:hAnsi="Georgia"/>
          <w:rtl w:val="0"/>
        </w:rPr>
        <w:t xml:space="preserve">: Favour Obisike</w:t>
      </w:r>
    </w:p>
    <w:p w:rsidR="00000000" w:rsidDel="00000000" w:rsidP="00000000" w:rsidRDefault="00000000" w:rsidRPr="00000000" w14:paraId="00000137">
      <w:pPr>
        <w:numPr>
          <w:ilvl w:val="0"/>
          <w:numId w:val="165"/>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IT Operations Lead</w:t>
      </w:r>
      <w:r w:rsidDel="00000000" w:rsidR="00000000" w:rsidRPr="00000000">
        <w:rPr>
          <w:rFonts w:ascii="Georgia" w:cs="Georgia" w:eastAsia="Georgia" w:hAnsi="Georgia"/>
          <w:rtl w:val="0"/>
        </w:rPr>
        <w:t xml:space="preserve">: Andrew Moses</w:t>
      </w:r>
    </w:p>
    <w:p w:rsidR="00000000" w:rsidDel="00000000" w:rsidP="00000000" w:rsidRDefault="00000000" w:rsidRPr="00000000" w14:paraId="00000138">
      <w:pPr>
        <w:numPr>
          <w:ilvl w:val="0"/>
          <w:numId w:val="165"/>
        </w:numPr>
        <w:spacing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HR Manager</w:t>
      </w:r>
      <w:r w:rsidDel="00000000" w:rsidR="00000000" w:rsidRPr="00000000">
        <w:rPr>
          <w:rFonts w:ascii="Georgia" w:cs="Georgia" w:eastAsia="Georgia" w:hAnsi="Georgia"/>
          <w:rtl w:val="0"/>
        </w:rPr>
        <w:t xml:space="preserve">: Blessing Ibe</w:t>
      </w:r>
    </w:p>
    <w:p w:rsidR="00000000" w:rsidDel="00000000" w:rsidP="00000000" w:rsidRDefault="00000000" w:rsidRPr="00000000" w14:paraId="00000139">
      <w:pPr>
        <w:numPr>
          <w:ilvl w:val="0"/>
          <w:numId w:val="165"/>
        </w:numPr>
        <w:spacing w:after="24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Legal &amp; Compliance Officer</w:t>
      </w:r>
      <w:r w:rsidDel="00000000" w:rsidR="00000000" w:rsidRPr="00000000">
        <w:rPr>
          <w:rFonts w:ascii="Georgia" w:cs="Georgia" w:eastAsia="Georgia" w:hAnsi="Georgia"/>
          <w:rtl w:val="0"/>
        </w:rPr>
        <w:t xml:space="preserve">: Divine Ezewele</w:t>
      </w:r>
    </w:p>
    <w:p w:rsidR="00000000" w:rsidDel="00000000" w:rsidP="00000000" w:rsidRDefault="00000000" w:rsidRPr="00000000" w14:paraId="0000013A">
      <w:pPr>
        <w:spacing w:after="240" w:line="276"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276" w:lineRule="auto"/>
        <w:rPr>
          <w:rFonts w:ascii="Georgia" w:cs="Georgia" w:eastAsia="Georgia" w:hAnsi="Georgia"/>
          <w:b w:val="1"/>
          <w:bCs w:val="1"/>
          <w:color w:val="000000"/>
          <w:sz w:val="26"/>
          <w:szCs w:val="26"/>
        </w:rPr>
      </w:pPr>
      <w:bookmarkStart w:colFirst="0" w:colLast="0" w:name="_fidptrodctq2" w:id="10"/>
      <w:bookmarkEnd w:id="10"/>
      <w:r w:rsidDel="00000000" w:rsidR="00000000" w:rsidRPr="00000000">
        <w:rPr>
          <w:rFonts w:ascii="Georgia" w:cs="Georgia" w:eastAsia="Georgia" w:hAnsi="Georgia"/>
          <w:b w:val="1"/>
          <w:bCs w:val="1"/>
          <w:color w:val="000000"/>
          <w:sz w:val="26"/>
          <w:szCs w:val="26"/>
          <w:rtl w:val="0"/>
        </w:rPr>
        <w:t xml:space="preserve">Phase 6: Compliance Framework Integration</w:t>
      </w:r>
    </w:p>
    <w:p w:rsidR="00000000" w:rsidDel="00000000" w:rsidP="00000000" w:rsidRDefault="00000000" w:rsidRPr="00000000" w14:paraId="0000013C">
      <w:pPr>
        <w:spacing w:after="240" w:before="240" w:line="276" w:lineRule="auto"/>
        <w:rPr>
          <w:rFonts w:ascii="Georgia" w:cs="Georgia" w:eastAsia="Georgia" w:hAnsi="Georgia"/>
          <w:sz w:val="34"/>
          <w:szCs w:val="34"/>
        </w:rPr>
      </w:pPr>
      <w:r w:rsidDel="00000000" w:rsidR="00000000" w:rsidRPr="00000000">
        <w:rPr>
          <w:rFonts w:ascii="Georgia" w:cs="Georgia" w:eastAsia="Georgia" w:hAnsi="Georgia"/>
          <w:rtl w:val="0"/>
        </w:rPr>
        <w:t xml:space="preserve">Compliance Framework Integration is the process of aligning organisational policies, controls, and processes with multiple regulatory and industry standards in a unified, structured way. Instead of treating each regulation separately, a single, coordinated compliance system is created.</w:t>
      </w:r>
      <w:r w:rsidDel="00000000" w:rsidR="00000000" w:rsidRPr="00000000">
        <w:rPr>
          <w:rtl w:val="0"/>
        </w:rPr>
      </w:r>
    </w:p>
    <w:p w:rsidR="00000000" w:rsidDel="00000000" w:rsidP="00000000" w:rsidRDefault="00000000" w:rsidRPr="00000000" w14:paraId="0000013D">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It is done to ensure that all security and compliance activities:</w:t>
      </w:r>
    </w:p>
    <w:p w:rsidR="00000000" w:rsidDel="00000000" w:rsidP="00000000" w:rsidRDefault="00000000" w:rsidRPr="00000000" w14:paraId="0000013E">
      <w:pPr>
        <w:numPr>
          <w:ilvl w:val="0"/>
          <w:numId w:val="201"/>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Are consistent across the organisation</w:t>
      </w:r>
    </w:p>
    <w:p w:rsidR="00000000" w:rsidDel="00000000" w:rsidP="00000000" w:rsidRDefault="00000000" w:rsidRPr="00000000" w14:paraId="0000013F">
      <w:pPr>
        <w:numPr>
          <w:ilvl w:val="0"/>
          <w:numId w:val="201"/>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Avoid duplication of controls</w:t>
      </w:r>
    </w:p>
    <w:p w:rsidR="00000000" w:rsidDel="00000000" w:rsidP="00000000" w:rsidRDefault="00000000" w:rsidRPr="00000000" w14:paraId="00000140">
      <w:pPr>
        <w:numPr>
          <w:ilvl w:val="0"/>
          <w:numId w:val="201"/>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 business operations efficiently</w:t>
      </w:r>
    </w:p>
    <w:p w:rsidR="00000000" w:rsidDel="00000000" w:rsidP="00000000" w:rsidRDefault="00000000" w:rsidRPr="00000000" w14:paraId="00000141">
      <w:pPr>
        <w:numPr>
          <w:ilvl w:val="0"/>
          <w:numId w:val="201"/>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Align with standards like ISO/IEC 27001 and ISO/IEC 27002:2022</w:t>
      </w:r>
    </w:p>
    <w:p w:rsidR="00000000" w:rsidDel="00000000" w:rsidP="00000000" w:rsidRDefault="00000000" w:rsidRPr="00000000" w14:paraId="00000142">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It helps to</w:t>
      </w:r>
    </w:p>
    <w:p w:rsidR="00000000" w:rsidDel="00000000" w:rsidP="00000000" w:rsidRDefault="00000000" w:rsidRPr="00000000" w14:paraId="00000143">
      <w:pPr>
        <w:numPr>
          <w:ilvl w:val="0"/>
          <w:numId w:val="183"/>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Reduces compliance cost</w:t>
      </w:r>
    </w:p>
    <w:p w:rsidR="00000000" w:rsidDel="00000000" w:rsidP="00000000" w:rsidRDefault="00000000" w:rsidRPr="00000000" w14:paraId="00000144">
      <w:pPr>
        <w:numPr>
          <w:ilvl w:val="0"/>
          <w:numId w:val="183"/>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Improves audit readiness</w:t>
      </w:r>
    </w:p>
    <w:p w:rsidR="00000000" w:rsidDel="00000000" w:rsidP="00000000" w:rsidRDefault="00000000" w:rsidRPr="00000000" w14:paraId="00000145">
      <w:pPr>
        <w:numPr>
          <w:ilvl w:val="0"/>
          <w:numId w:val="183"/>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Strengthens governance</w:t>
      </w:r>
    </w:p>
    <w:p w:rsidR="00000000" w:rsidDel="00000000" w:rsidP="00000000" w:rsidRDefault="00000000" w:rsidRPr="00000000" w14:paraId="00000146">
      <w:pPr>
        <w:numPr>
          <w:ilvl w:val="0"/>
          <w:numId w:val="183"/>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Enhances visibility of risks and controls</w:t>
      </w:r>
    </w:p>
    <w:p w:rsidR="00000000" w:rsidDel="00000000" w:rsidP="00000000" w:rsidRDefault="00000000" w:rsidRPr="00000000" w14:paraId="00000147">
      <w:pPr>
        <w:spacing w:line="276" w:lineRule="auto"/>
        <w:rPr>
          <w:rFonts w:ascii="Georgia" w:cs="Georgia" w:eastAsia="Georgia" w:hAnsi="Georgia"/>
        </w:rPr>
      </w:pPr>
      <w:r w:rsidDel="00000000" w:rsidR="00000000" w:rsidRPr="00000000">
        <w:rPr>
          <w:rFonts w:ascii="Georgia" w:cs="Georgia" w:eastAsia="Georgia" w:hAnsi="Georgia"/>
          <w:rtl w:val="0"/>
        </w:rPr>
        <w:t xml:space="preserve">In this phase:</w:t>
      </w:r>
    </w:p>
    <w:p w:rsidR="00000000" w:rsidDel="00000000" w:rsidP="00000000" w:rsidRDefault="00000000" w:rsidRPr="00000000" w14:paraId="00000148">
      <w:pPr>
        <w:numPr>
          <w:ilvl w:val="0"/>
          <w:numId w:val="201"/>
        </w:numPr>
        <w:spacing w:before="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Monitoring frequency is defined</w:t>
      </w:r>
    </w:p>
    <w:p w:rsidR="00000000" w:rsidDel="00000000" w:rsidP="00000000" w:rsidRDefault="00000000" w:rsidRPr="00000000" w14:paraId="00000149">
      <w:pPr>
        <w:numPr>
          <w:ilvl w:val="0"/>
          <w:numId w:val="201"/>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Evidence requirements are documented</w:t>
      </w:r>
    </w:p>
    <w:p w:rsidR="00000000" w:rsidDel="00000000" w:rsidP="00000000" w:rsidRDefault="00000000" w:rsidRPr="00000000" w14:paraId="0000014A">
      <w:pPr>
        <w:numPr>
          <w:ilvl w:val="0"/>
          <w:numId w:val="201"/>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Reporting lines are established</w:t>
      </w:r>
    </w:p>
    <w:p w:rsidR="00000000" w:rsidDel="00000000" w:rsidP="00000000" w:rsidRDefault="00000000" w:rsidRPr="00000000" w14:paraId="0000014B">
      <w:pPr>
        <w:numPr>
          <w:ilvl w:val="0"/>
          <w:numId w:val="201"/>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Exception handling processe are formalized</w:t>
      </w: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rFonts w:ascii="Arial" w:cs="Arial" w:eastAsia="Arial" w:hAnsi="Arial"/>
          <w:sz w:val="40"/>
          <w:szCs w:val="40"/>
        </w:rPr>
      </w:pPr>
      <w:bookmarkStart w:colFirst="0" w:colLast="0" w:name="_mmzi2tll33b7" w:id="11"/>
      <w:bookmarkEnd w:id="11"/>
      <w:r w:rsidDel="00000000" w:rsidR="00000000" w:rsidRPr="00000000">
        <w:rPr>
          <w:rFonts w:ascii="Arial" w:cs="Arial" w:eastAsia="Arial" w:hAnsi="Arial"/>
          <w:sz w:val="40"/>
          <w:szCs w:val="40"/>
          <w:rtl w:val="0"/>
        </w:rPr>
        <w:t xml:space="preserve">5.0 Expanded Overview of Developed Policies</w:t>
      </w:r>
    </w:p>
    <w:p w:rsidR="00000000" w:rsidDel="00000000" w:rsidP="00000000" w:rsidRDefault="00000000" w:rsidRPr="00000000" w14:paraId="0000014D">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a more detailed breakdown cutting across all policies:</w:t>
      </w:r>
    </w:p>
    <w:p w:rsidR="00000000" w:rsidDel="00000000" w:rsidP="00000000" w:rsidRDefault="00000000" w:rsidRPr="00000000" w14:paraId="0000014E">
      <w:pPr>
        <w:pStyle w:val="Heading2"/>
        <w:rPr/>
      </w:pPr>
      <w:bookmarkStart w:colFirst="0" w:colLast="0" w:name="_gdkqof9mfofq" w:id="12"/>
      <w:bookmarkEnd w:id="12"/>
      <w:r w:rsidDel="00000000" w:rsidR="00000000" w:rsidRPr="00000000">
        <w:rPr>
          <w:rtl w:val="0"/>
        </w:rPr>
        <w:t xml:space="preserve">5.1 Information Security Policy</w:t>
      </w:r>
    </w:p>
    <w:p w:rsidR="00000000" w:rsidDel="00000000" w:rsidP="00000000" w:rsidRDefault="00000000" w:rsidRPr="00000000" w14:paraId="0000014F">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Information Security Policy for Cyberinfiniti Ltd.</w:t>
      </w:r>
      <w:r w:rsidDel="00000000" w:rsidR="00000000" w:rsidRPr="00000000">
        <w:br w:type="page"/>
      </w:r>
      <w:r w:rsidDel="00000000" w:rsidR="00000000" w:rsidRPr="00000000">
        <w:rPr>
          <w:rtl w:val="0"/>
        </w:rPr>
      </w:r>
    </w:p>
    <w:p w:rsidR="00000000" w:rsidDel="00000000" w:rsidP="00000000" w:rsidRDefault="00000000" w:rsidRPr="00000000" w14:paraId="00000150">
      <w:pPr>
        <w:rPr>
          <w:rFonts w:ascii="Georgia" w:cs="Georgia" w:eastAsia="Georgia" w:hAnsi="Georgia"/>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b w:val="1"/>
          <w:bCs w:val="1"/>
          <w:sz w:val="36"/>
          <w:szCs w:val="36"/>
          <w:rtl w:val="0"/>
        </w:rPr>
        <w:t xml:space="preserve">DOCUMENT CONTROL PAGE</w:t>
      </w:r>
    </w:p>
    <w:tbl>
      <w:tblPr>
        <w:tblStyle w:val="Table1"/>
        <w:tblW w:w="8115.0" w:type="dxa"/>
        <w:jc w:val="left"/>
        <w:tblLayout w:type="fixed"/>
        <w:tblLook w:val="0600"/>
      </w:tblPr>
      <w:tblGrid>
        <w:gridCol w:w="3855"/>
        <w:gridCol w:w="4260"/>
        <w:tblGridChange w:id="0">
          <w:tblGrid>
            <w:gridCol w:w="3855"/>
            <w:gridCol w:w="4260"/>
          </w:tblGrid>
        </w:tblGridChange>
      </w:tblGrid>
      <w:tr>
        <w:trPr>
          <w:cantSplit w:val="0"/>
          <w:trHeight w:val="500" w:hRule="atLeast"/>
          <w:tblHeader w:val="1"/>
        </w:trPr>
        <w:tc>
          <w:tcPr/>
          <w:p w:rsidR="00000000" w:rsidDel="00000000" w:rsidP="00000000" w:rsidRDefault="00000000" w:rsidRPr="00000000" w14:paraId="00000151">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152">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15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15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Information Security Policy</w:t>
            </w:r>
          </w:p>
        </w:tc>
      </w:tr>
      <w:tr>
        <w:trPr>
          <w:cantSplit w:val="0"/>
          <w:trHeight w:val="500" w:hRule="atLeast"/>
          <w:tblHeader w:val="0"/>
        </w:trPr>
        <w:tc>
          <w:tcPr/>
          <w:p w:rsidR="00000000" w:rsidDel="00000000" w:rsidP="00000000" w:rsidRDefault="00000000" w:rsidRPr="00000000" w14:paraId="0000015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15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CIL-GRC-STRAT-2026-001</w:t>
            </w:r>
          </w:p>
        </w:tc>
      </w:tr>
      <w:tr>
        <w:trPr>
          <w:cantSplit w:val="0"/>
          <w:trHeight w:val="500" w:hRule="atLeast"/>
          <w:tblHeader w:val="0"/>
        </w:trPr>
        <w:tc>
          <w:tcPr/>
          <w:p w:rsidR="00000000" w:rsidDel="00000000" w:rsidP="00000000" w:rsidRDefault="00000000" w:rsidRPr="00000000" w14:paraId="0000015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15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15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15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15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15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15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15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5 (Organizational Controls)</w:t>
            </w:r>
          </w:p>
        </w:tc>
      </w:tr>
      <w:tr>
        <w:trPr>
          <w:cantSplit w:val="0"/>
          <w:trHeight w:val="500" w:hRule="atLeast"/>
          <w:tblHeader w:val="0"/>
        </w:trPr>
        <w:tc>
          <w:tcPr/>
          <w:p w:rsidR="00000000" w:rsidDel="00000000" w:rsidP="00000000" w:rsidRDefault="00000000" w:rsidRPr="00000000" w14:paraId="0000015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16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5.1 – Policies for Information Security</w:t>
            </w:r>
          </w:p>
        </w:tc>
      </w:tr>
      <w:tr>
        <w:trPr>
          <w:cantSplit w:val="0"/>
          <w:trHeight w:val="500" w:hRule="atLeast"/>
          <w:tblHeader w:val="0"/>
        </w:trPr>
        <w:tc>
          <w:tcPr/>
          <w:p w:rsidR="00000000" w:rsidDel="00000000" w:rsidP="00000000" w:rsidRDefault="00000000" w:rsidRPr="00000000" w14:paraId="0000016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16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16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16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16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w:t>
            </w:r>
          </w:p>
        </w:tc>
        <w:tc>
          <w:tcPr/>
          <w:p w:rsidR="00000000" w:rsidDel="00000000" w:rsidP="00000000" w:rsidRDefault="00000000" w:rsidRPr="00000000" w14:paraId="0000016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Managing Director</w:t>
            </w:r>
          </w:p>
        </w:tc>
      </w:tr>
      <w:tr>
        <w:trPr>
          <w:cantSplit w:val="0"/>
          <w:trHeight w:val="500" w:hRule="atLeast"/>
          <w:tblHeader w:val="0"/>
        </w:trPr>
        <w:tc>
          <w:tcPr/>
          <w:p w:rsidR="00000000" w:rsidDel="00000000" w:rsidP="00000000" w:rsidRDefault="00000000" w:rsidRPr="00000000" w14:paraId="0000016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16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16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16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16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16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16D">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16E">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16F">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p w:rsidR="00000000" w:rsidDel="00000000" w:rsidP="00000000" w:rsidRDefault="00000000" w:rsidRPr="00000000" w14:paraId="00000170">
            <w:pPr>
              <w:rPr>
                <w:rFonts w:ascii="Georgia" w:cs="Georgia" w:eastAsia="Georgia" w:hAnsi="Georgia"/>
                <w:b w:val="1"/>
                <w:bCs w:val="1"/>
                <w:sz w:val="26"/>
                <w:szCs w:val="26"/>
              </w:rPr>
            </w:pPr>
            <w:r w:rsidDel="00000000" w:rsidR="00000000" w:rsidRPr="00000000">
              <w:rPr>
                <w:rtl w:val="0"/>
              </w:rPr>
            </w:r>
          </w:p>
        </w:tc>
        <w:tc>
          <w:tcPr/>
          <w:p w:rsidR="00000000" w:rsidDel="00000000" w:rsidP="00000000" w:rsidRDefault="00000000" w:rsidRPr="00000000" w14:paraId="00000171">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17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__________J.O__________________</w:t>
      </w:r>
    </w:p>
    <w:p w:rsidR="00000000" w:rsidDel="00000000" w:rsidP="00000000" w:rsidRDefault="00000000" w:rsidRPr="00000000" w14:paraId="00000173">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17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p>
    <w:p w:rsidR="00000000" w:rsidDel="00000000" w:rsidP="00000000" w:rsidRDefault="00000000" w:rsidRPr="00000000" w14:paraId="00000175">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pPr>
      <w:bookmarkStart w:colFirst="0" w:colLast="0" w:name="_yhauipqvi9m7" w:id="13"/>
      <w:bookmarkEnd w:id="13"/>
      <w:r w:rsidDel="00000000" w:rsidR="00000000" w:rsidRPr="00000000">
        <w:rPr>
          <w:rtl w:val="0"/>
        </w:rPr>
        <w:t xml:space="preserve">Information Security Policy</w:t>
      </w:r>
    </w:p>
    <w:p w:rsidR="00000000" w:rsidDel="00000000" w:rsidP="00000000" w:rsidRDefault="00000000" w:rsidRPr="00000000" w14:paraId="00000177">
      <w:pPr>
        <w:pStyle w:val="Heading2"/>
        <w:keepNext w:val="0"/>
        <w:keepLines w:val="0"/>
        <w:spacing w:after="80" w:lineRule="auto"/>
        <w:rPr/>
      </w:pPr>
      <w:bookmarkStart w:colFirst="0" w:colLast="0" w:name="_glrr048047ih" w:id="14"/>
      <w:bookmarkEnd w:id="14"/>
      <w:r w:rsidDel="00000000" w:rsidR="00000000" w:rsidRPr="00000000">
        <w:rPr>
          <w:rtl w:val="0"/>
        </w:rPr>
        <w:t xml:space="preserve">1. Overview and Purpose</w:t>
      </w:r>
    </w:p>
    <w:p w:rsidR="00000000" w:rsidDel="00000000" w:rsidP="00000000" w:rsidRDefault="00000000" w:rsidRPr="00000000" w14:paraId="000001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Information Security Policy establishes the formal governance framework for managing and protecting information assets within Cyberinfiniti Ltd. It defines management direction, strategic objectives, and organisational commitment to safeguarding sensitive information in alignment with international standards such as ISO/IEC 27002:2022, regulatory requirements including Nigeria Data Protection Act 2023, and applicable contractual obligations.</w:t>
      </w:r>
    </w:p>
    <w:p w:rsidR="00000000" w:rsidDel="00000000" w:rsidP="00000000" w:rsidRDefault="00000000" w:rsidRPr="00000000" w14:paraId="0000017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policy is designed to ensure the </w:t>
      </w:r>
      <w:r w:rsidDel="00000000" w:rsidR="00000000" w:rsidRPr="00000000">
        <w:rPr>
          <w:rFonts w:ascii="Georgia" w:cs="Georgia" w:eastAsia="Georgia" w:hAnsi="Georgia"/>
          <w:b w:val="1"/>
          <w:bCs w:val="1"/>
          <w:rtl w:val="0"/>
        </w:rPr>
        <w:t xml:space="preserve">confidentiality, integrity, and availability (CIA)</w:t>
      </w:r>
      <w:r w:rsidDel="00000000" w:rsidR="00000000" w:rsidRPr="00000000">
        <w:rPr>
          <w:rFonts w:ascii="Georgia" w:cs="Georgia" w:eastAsia="Georgia" w:hAnsi="Georgia"/>
          <w:rtl w:val="0"/>
        </w:rPr>
        <w:t xml:space="preserve"> of information assets while supporting business continuity and operational resilience. It also ensures that information security practices remain appropriate, effective, and continuously improved in response to evolving risks and regulatory expectations.</w:t>
      </w:r>
    </w:p>
    <w:p w:rsidR="00000000" w:rsidDel="00000000" w:rsidP="00000000" w:rsidRDefault="00000000" w:rsidRPr="00000000" w14:paraId="0000017A">
      <w:pPr>
        <w:pStyle w:val="Heading2"/>
        <w:keepNext w:val="0"/>
        <w:keepLines w:val="0"/>
        <w:spacing w:after="80" w:lineRule="auto"/>
        <w:rPr/>
      </w:pPr>
      <w:bookmarkStart w:colFirst="0" w:colLast="0" w:name="_nilvhf2q6hb6" w:id="15"/>
      <w:bookmarkEnd w:id="15"/>
      <w:r w:rsidDel="00000000" w:rsidR="00000000" w:rsidRPr="00000000">
        <w:rPr>
          <w:rtl w:val="0"/>
        </w:rPr>
        <w:t xml:space="preserve">2. Scope and Definition of Information Security</w:t>
      </w:r>
    </w:p>
    <w:p w:rsidR="00000000" w:rsidDel="00000000" w:rsidP="00000000" w:rsidRDefault="00000000" w:rsidRPr="00000000" w14:paraId="0000017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policy applies to:</w:t>
      </w:r>
    </w:p>
    <w:p w:rsidR="00000000" w:rsidDel="00000000" w:rsidP="00000000" w:rsidRDefault="00000000" w:rsidRPr="00000000" w14:paraId="0000017C">
      <w:pPr>
        <w:numPr>
          <w:ilvl w:val="0"/>
          <w:numId w:val="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employees, contractors, and consultants</w:t>
      </w:r>
    </w:p>
    <w:p w:rsidR="00000000" w:rsidDel="00000000" w:rsidP="00000000" w:rsidRDefault="00000000" w:rsidRPr="00000000" w14:paraId="0000017D">
      <w:pPr>
        <w:numPr>
          <w:ilvl w:val="0"/>
          <w:numId w:val="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Third-party service providers</w:t>
      </w:r>
    </w:p>
    <w:p w:rsidR="00000000" w:rsidDel="00000000" w:rsidP="00000000" w:rsidRDefault="00000000" w:rsidRPr="00000000" w14:paraId="0000017E">
      <w:pPr>
        <w:numPr>
          <w:ilvl w:val="0"/>
          <w:numId w:val="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organisational information assets</w:t>
      </w:r>
    </w:p>
    <w:p w:rsidR="00000000" w:rsidDel="00000000" w:rsidP="00000000" w:rsidRDefault="00000000" w:rsidRPr="00000000" w14:paraId="0000017F">
      <w:pPr>
        <w:numPr>
          <w:ilvl w:val="0"/>
          <w:numId w:val="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systems, networks, devices, and cloud environments</w:t>
      </w:r>
    </w:p>
    <w:p w:rsidR="00000000" w:rsidDel="00000000" w:rsidP="00000000" w:rsidRDefault="00000000" w:rsidRPr="00000000" w14:paraId="000001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Information security within this context is defined by the protection of:</w:t>
      </w:r>
    </w:p>
    <w:p w:rsidR="00000000" w:rsidDel="00000000" w:rsidP="00000000" w:rsidRDefault="00000000" w:rsidRPr="00000000" w14:paraId="00000181">
      <w:pPr>
        <w:numPr>
          <w:ilvl w:val="0"/>
          <w:numId w:val="20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Confidentiality</w:t>
      </w:r>
      <w:r w:rsidDel="00000000" w:rsidR="00000000" w:rsidRPr="00000000">
        <w:rPr>
          <w:rFonts w:ascii="Georgia" w:cs="Georgia" w:eastAsia="Georgia" w:hAnsi="Georgia"/>
          <w:rtl w:val="0"/>
        </w:rPr>
        <w:t xml:space="preserve"> – preventing unauthorized access to information</w:t>
      </w:r>
    </w:p>
    <w:p w:rsidR="00000000" w:rsidDel="00000000" w:rsidP="00000000" w:rsidRDefault="00000000" w:rsidRPr="00000000" w14:paraId="00000182">
      <w:pPr>
        <w:numPr>
          <w:ilvl w:val="0"/>
          <w:numId w:val="20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Integrity</w:t>
      </w:r>
      <w:r w:rsidDel="00000000" w:rsidR="00000000" w:rsidRPr="00000000">
        <w:rPr>
          <w:rFonts w:ascii="Georgia" w:cs="Georgia" w:eastAsia="Georgia" w:hAnsi="Georgia"/>
          <w:rtl w:val="0"/>
        </w:rPr>
        <w:t xml:space="preserve"> – ensuring accuracy and completeness of data</w:t>
      </w:r>
    </w:p>
    <w:p w:rsidR="00000000" w:rsidDel="00000000" w:rsidP="00000000" w:rsidRDefault="00000000" w:rsidRPr="00000000" w14:paraId="00000183">
      <w:pPr>
        <w:numPr>
          <w:ilvl w:val="0"/>
          <w:numId w:val="20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Availability</w:t>
      </w:r>
      <w:r w:rsidDel="00000000" w:rsidR="00000000" w:rsidRPr="00000000">
        <w:rPr>
          <w:rFonts w:ascii="Georgia" w:cs="Georgia" w:eastAsia="Georgia" w:hAnsi="Georgia"/>
          <w:rtl w:val="0"/>
        </w:rPr>
        <w:t xml:space="preserve"> – ensuring reliable access to systems and information when needed</w:t>
      </w:r>
    </w:p>
    <w:p w:rsidR="00000000" w:rsidDel="00000000" w:rsidP="00000000" w:rsidRDefault="00000000" w:rsidRPr="00000000" w14:paraId="0000018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principles guide all security controls and decision-making processes within the organisation.</w:t>
      </w:r>
    </w:p>
    <w:p w:rsidR="00000000" w:rsidDel="00000000" w:rsidP="00000000" w:rsidRDefault="00000000" w:rsidRPr="00000000" w14:paraId="00000185">
      <w:pPr>
        <w:pStyle w:val="Heading2"/>
        <w:keepNext w:val="0"/>
        <w:keepLines w:val="0"/>
        <w:spacing w:after="80" w:lineRule="auto"/>
        <w:rPr/>
      </w:pPr>
      <w:bookmarkStart w:colFirst="0" w:colLast="0" w:name="_jqcya0pgqjjv" w:id="16"/>
      <w:bookmarkEnd w:id="16"/>
      <w:r w:rsidDel="00000000" w:rsidR="00000000" w:rsidRPr="00000000">
        <w:rPr>
          <w:rtl w:val="0"/>
        </w:rPr>
        <w:t xml:space="preserve">3. Roles and Responsibilities</w:t>
      </w:r>
    </w:p>
    <w:p w:rsidR="00000000" w:rsidDel="00000000" w:rsidP="00000000" w:rsidRDefault="00000000" w:rsidRPr="00000000" w14:paraId="0000018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Effective governance requires clear accountability across all levels:</w:t>
      </w:r>
    </w:p>
    <w:p w:rsidR="00000000" w:rsidDel="00000000" w:rsidP="00000000" w:rsidRDefault="00000000" w:rsidRPr="00000000" w14:paraId="00000187">
      <w:pPr>
        <w:numPr>
          <w:ilvl w:val="0"/>
          <w:numId w:val="36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Managing Director</w:t>
      </w:r>
      <w:r w:rsidDel="00000000" w:rsidR="00000000" w:rsidRPr="00000000">
        <w:rPr>
          <w:rFonts w:ascii="Georgia" w:cs="Georgia" w:eastAsia="Georgia" w:hAnsi="Georgia"/>
          <w:rtl w:val="0"/>
        </w:rPr>
        <w:t xml:space="preserve"> – Provides executive oversight and approves policies</w:t>
      </w:r>
    </w:p>
    <w:p w:rsidR="00000000" w:rsidDel="00000000" w:rsidP="00000000" w:rsidRDefault="00000000" w:rsidRPr="00000000" w14:paraId="00000188">
      <w:pPr>
        <w:numPr>
          <w:ilvl w:val="0"/>
          <w:numId w:val="3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Chief Information Security Officer (CISO)</w:t>
      </w:r>
      <w:r w:rsidDel="00000000" w:rsidR="00000000" w:rsidRPr="00000000">
        <w:rPr>
          <w:rFonts w:ascii="Georgia" w:cs="Georgia" w:eastAsia="Georgia" w:hAnsi="Georgia"/>
          <w:rtl w:val="0"/>
        </w:rPr>
        <w:t xml:space="preserve"> – Owns the policy and leads security strategy</w:t>
      </w:r>
    </w:p>
    <w:p w:rsidR="00000000" w:rsidDel="00000000" w:rsidP="00000000" w:rsidRDefault="00000000" w:rsidRPr="00000000" w14:paraId="00000189">
      <w:pPr>
        <w:numPr>
          <w:ilvl w:val="0"/>
          <w:numId w:val="3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GRC Manager</w:t>
      </w:r>
      <w:r w:rsidDel="00000000" w:rsidR="00000000" w:rsidRPr="00000000">
        <w:rPr>
          <w:rFonts w:ascii="Georgia" w:cs="Georgia" w:eastAsia="Georgia" w:hAnsi="Georgia"/>
          <w:rtl w:val="0"/>
        </w:rPr>
        <w:t xml:space="preserve"> – Develops policies and monitors compliance</w:t>
      </w:r>
    </w:p>
    <w:p w:rsidR="00000000" w:rsidDel="00000000" w:rsidP="00000000" w:rsidRDefault="00000000" w:rsidRPr="00000000" w14:paraId="0000018A">
      <w:pPr>
        <w:numPr>
          <w:ilvl w:val="0"/>
          <w:numId w:val="3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SOC Manager</w:t>
      </w:r>
      <w:r w:rsidDel="00000000" w:rsidR="00000000" w:rsidRPr="00000000">
        <w:rPr>
          <w:rFonts w:ascii="Georgia" w:cs="Georgia" w:eastAsia="Georgia" w:hAnsi="Georgia"/>
          <w:rtl w:val="0"/>
        </w:rPr>
        <w:t xml:space="preserve"> – Oversees operational security monitoring and response</w:t>
      </w:r>
    </w:p>
    <w:p w:rsidR="00000000" w:rsidDel="00000000" w:rsidP="00000000" w:rsidRDefault="00000000" w:rsidRPr="00000000" w14:paraId="0000018B">
      <w:pPr>
        <w:numPr>
          <w:ilvl w:val="0"/>
          <w:numId w:val="3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IAM Specialist</w:t>
      </w:r>
      <w:r w:rsidDel="00000000" w:rsidR="00000000" w:rsidRPr="00000000">
        <w:rPr>
          <w:rFonts w:ascii="Georgia" w:cs="Georgia" w:eastAsia="Georgia" w:hAnsi="Georgia"/>
          <w:rtl w:val="0"/>
        </w:rPr>
        <w:t xml:space="preserve"> – Manages identity and access controls</w:t>
      </w:r>
    </w:p>
    <w:p w:rsidR="00000000" w:rsidDel="00000000" w:rsidP="00000000" w:rsidRDefault="00000000" w:rsidRPr="00000000" w14:paraId="0000018C">
      <w:pPr>
        <w:numPr>
          <w:ilvl w:val="0"/>
          <w:numId w:val="3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IT Operations Lead</w:t>
      </w:r>
      <w:r w:rsidDel="00000000" w:rsidR="00000000" w:rsidRPr="00000000">
        <w:rPr>
          <w:rFonts w:ascii="Georgia" w:cs="Georgia" w:eastAsia="Georgia" w:hAnsi="Georgia"/>
          <w:rtl w:val="0"/>
        </w:rPr>
        <w:t xml:space="preserve"> – Ensures infrastructure security</w:t>
      </w:r>
    </w:p>
    <w:p w:rsidR="00000000" w:rsidDel="00000000" w:rsidP="00000000" w:rsidRDefault="00000000" w:rsidRPr="00000000" w14:paraId="0000018D">
      <w:pPr>
        <w:numPr>
          <w:ilvl w:val="0"/>
          <w:numId w:val="36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All Employees</w:t>
      </w:r>
      <w:r w:rsidDel="00000000" w:rsidR="00000000" w:rsidRPr="00000000">
        <w:rPr>
          <w:rFonts w:ascii="Georgia" w:cs="Georgia" w:eastAsia="Georgia" w:hAnsi="Georgia"/>
          <w:rtl w:val="0"/>
        </w:rPr>
        <w:t xml:space="preserve"> – Responsible for adhering to policy requirements</w:t>
      </w:r>
    </w:p>
    <w:p w:rsidR="00000000" w:rsidDel="00000000" w:rsidP="00000000" w:rsidRDefault="00000000" w:rsidRPr="00000000" w14:paraId="0000018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structured assignment of roles ensures accountability, segregation of duties, and effective control implementation.</w:t>
      </w:r>
    </w:p>
    <w:p w:rsidR="00000000" w:rsidDel="00000000" w:rsidP="00000000" w:rsidRDefault="00000000" w:rsidRPr="00000000" w14:paraId="0000018F">
      <w:pPr>
        <w:pStyle w:val="Heading2"/>
        <w:keepNext w:val="0"/>
        <w:keepLines w:val="0"/>
        <w:spacing w:after="80" w:lineRule="auto"/>
        <w:rPr/>
      </w:pPr>
      <w:bookmarkStart w:colFirst="0" w:colLast="0" w:name="_nz7n24yezjet" w:id="17"/>
      <w:bookmarkEnd w:id="17"/>
      <w:r w:rsidDel="00000000" w:rsidR="00000000" w:rsidRPr="00000000">
        <w:rPr>
          <w:rtl w:val="0"/>
        </w:rPr>
        <w:t xml:space="preserve">4. Governance and Policy Framework</w:t>
      </w:r>
    </w:p>
    <w:p w:rsidR="00000000" w:rsidDel="00000000" w:rsidP="00000000" w:rsidRDefault="00000000" w:rsidRPr="00000000" w14:paraId="0000019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alignment with ISO/IEC 27002:2022 Control 5.1, the organisation adopts a structured governance approach based on the following principles:</w:t>
      </w:r>
    </w:p>
    <w:p w:rsidR="00000000" w:rsidDel="00000000" w:rsidP="00000000" w:rsidRDefault="00000000" w:rsidRPr="00000000" w14:paraId="00000191">
      <w:pPr>
        <w:pStyle w:val="Heading3"/>
        <w:keepNext w:val="0"/>
        <w:keepLines w:val="0"/>
        <w:spacing w:before="280" w:lineRule="auto"/>
        <w:rPr>
          <w:rFonts w:ascii="Georgia" w:cs="Georgia" w:eastAsia="Georgia" w:hAnsi="Georgia"/>
          <w:b w:val="1"/>
          <w:bCs w:val="1"/>
          <w:color w:val="000000"/>
          <w:sz w:val="22"/>
          <w:szCs w:val="22"/>
        </w:rPr>
      </w:pPr>
      <w:bookmarkStart w:colFirst="0" w:colLast="0" w:name="_40y9jd2yt6o" w:id="18"/>
      <w:bookmarkEnd w:id="18"/>
      <w:r w:rsidDel="00000000" w:rsidR="00000000" w:rsidRPr="00000000">
        <w:rPr>
          <w:rFonts w:ascii="Georgia" w:cs="Georgia" w:eastAsia="Georgia" w:hAnsi="Georgia"/>
          <w:b w:val="1"/>
          <w:bCs w:val="1"/>
          <w:color w:val="000000"/>
          <w:sz w:val="22"/>
          <w:szCs w:val="22"/>
          <w:rtl w:val="0"/>
        </w:rPr>
        <w:t xml:space="preserve">4.1 Management Commitment</w:t>
      </w:r>
    </w:p>
    <w:p w:rsidR="00000000" w:rsidDel="00000000" w:rsidP="00000000" w:rsidRDefault="00000000" w:rsidRPr="00000000" w14:paraId="000001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Top management provides visible leadership and support for information security initiatives, ensuring adequate resources and strategic direction.</w:t>
      </w:r>
    </w:p>
    <w:p w:rsidR="00000000" w:rsidDel="00000000" w:rsidP="00000000" w:rsidRDefault="00000000" w:rsidRPr="00000000" w14:paraId="00000193">
      <w:pPr>
        <w:pStyle w:val="Heading3"/>
        <w:keepNext w:val="0"/>
        <w:keepLines w:val="0"/>
        <w:spacing w:before="280" w:lineRule="auto"/>
        <w:rPr>
          <w:rFonts w:ascii="Georgia" w:cs="Georgia" w:eastAsia="Georgia" w:hAnsi="Georgia"/>
          <w:b w:val="1"/>
          <w:bCs w:val="1"/>
          <w:color w:val="000000"/>
          <w:sz w:val="22"/>
          <w:szCs w:val="22"/>
        </w:rPr>
      </w:pPr>
      <w:bookmarkStart w:colFirst="0" w:colLast="0" w:name="_rhladgs45x7j" w:id="19"/>
      <w:bookmarkEnd w:id="19"/>
      <w:r w:rsidDel="00000000" w:rsidR="00000000" w:rsidRPr="00000000">
        <w:rPr>
          <w:rFonts w:ascii="Georgia" w:cs="Georgia" w:eastAsia="Georgia" w:hAnsi="Georgia"/>
          <w:b w:val="1"/>
          <w:bCs w:val="1"/>
          <w:color w:val="000000"/>
          <w:sz w:val="22"/>
          <w:szCs w:val="22"/>
          <w:rtl w:val="0"/>
        </w:rPr>
        <w:t xml:space="preserve">4.2 Risk-Based Approach</w:t>
      </w:r>
    </w:p>
    <w:p w:rsidR="00000000" w:rsidDel="00000000" w:rsidP="00000000" w:rsidRDefault="00000000" w:rsidRPr="00000000" w14:paraId="0000019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Security controls are implemented based on formal risk assessments, ensuring that resources are prioritised according to actual risk exposure.</w:t>
      </w:r>
    </w:p>
    <w:p w:rsidR="00000000" w:rsidDel="00000000" w:rsidP="00000000" w:rsidRDefault="00000000" w:rsidRPr="00000000" w14:paraId="00000195">
      <w:pPr>
        <w:pStyle w:val="Heading3"/>
        <w:keepNext w:val="0"/>
        <w:keepLines w:val="0"/>
        <w:spacing w:before="280" w:lineRule="auto"/>
        <w:rPr>
          <w:rFonts w:ascii="Georgia" w:cs="Georgia" w:eastAsia="Georgia" w:hAnsi="Georgia"/>
          <w:b w:val="1"/>
          <w:bCs w:val="1"/>
          <w:color w:val="000000"/>
          <w:sz w:val="22"/>
          <w:szCs w:val="22"/>
        </w:rPr>
      </w:pPr>
      <w:bookmarkStart w:colFirst="0" w:colLast="0" w:name="_q3en3poh6qxn" w:id="20"/>
      <w:bookmarkEnd w:id="20"/>
      <w:r w:rsidDel="00000000" w:rsidR="00000000" w:rsidRPr="00000000">
        <w:rPr>
          <w:rFonts w:ascii="Georgia" w:cs="Georgia" w:eastAsia="Georgia" w:hAnsi="Georgia"/>
          <w:b w:val="1"/>
          <w:bCs w:val="1"/>
          <w:color w:val="000000"/>
          <w:sz w:val="22"/>
          <w:szCs w:val="22"/>
          <w:rtl w:val="0"/>
        </w:rPr>
        <w:t xml:space="preserve">4.3 Regulatory and Legal Compliance</w:t>
      </w:r>
    </w:p>
    <w:p w:rsidR="00000000" w:rsidDel="00000000" w:rsidP="00000000" w:rsidRDefault="00000000" w:rsidRPr="00000000" w14:paraId="0000019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organisation ensures compliance with all applicable laws, regulations, and contractual obligations, including Nigeria Data Protection Act 2023.</w:t>
      </w:r>
    </w:p>
    <w:p w:rsidR="00000000" w:rsidDel="00000000" w:rsidP="00000000" w:rsidRDefault="00000000" w:rsidRPr="00000000" w14:paraId="00000197">
      <w:pPr>
        <w:pStyle w:val="Heading3"/>
        <w:keepNext w:val="0"/>
        <w:keepLines w:val="0"/>
        <w:spacing w:before="280" w:lineRule="auto"/>
        <w:rPr>
          <w:rFonts w:ascii="Georgia" w:cs="Georgia" w:eastAsia="Georgia" w:hAnsi="Georgia"/>
          <w:b w:val="1"/>
          <w:bCs w:val="1"/>
          <w:color w:val="000000"/>
          <w:sz w:val="22"/>
          <w:szCs w:val="22"/>
        </w:rPr>
      </w:pPr>
      <w:bookmarkStart w:colFirst="0" w:colLast="0" w:name="_bdqaowica8yp" w:id="21"/>
      <w:bookmarkEnd w:id="21"/>
      <w:r w:rsidDel="00000000" w:rsidR="00000000" w:rsidRPr="00000000">
        <w:rPr>
          <w:rFonts w:ascii="Georgia" w:cs="Georgia" w:eastAsia="Georgia" w:hAnsi="Georgia"/>
          <w:b w:val="1"/>
          <w:bCs w:val="1"/>
          <w:color w:val="000000"/>
          <w:sz w:val="22"/>
          <w:szCs w:val="22"/>
          <w:rtl w:val="0"/>
        </w:rPr>
        <w:t xml:space="preserve">4.4 Supporting Policies</w:t>
      </w:r>
    </w:p>
    <w:p w:rsidR="00000000" w:rsidDel="00000000" w:rsidP="00000000" w:rsidRDefault="00000000" w:rsidRPr="00000000" w14:paraId="000001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is supported by a suite of </w:t>
      </w:r>
      <w:r w:rsidDel="00000000" w:rsidR="00000000" w:rsidRPr="00000000">
        <w:rPr>
          <w:rFonts w:ascii="Georgia" w:cs="Georgia" w:eastAsia="Georgia" w:hAnsi="Georgia"/>
          <w:b w:val="1"/>
          <w:bCs w:val="1"/>
          <w:rtl w:val="0"/>
        </w:rPr>
        <w:t xml:space="preserve">topic-specific policies</w:t>
      </w:r>
      <w:r w:rsidDel="00000000" w:rsidR="00000000" w:rsidRPr="00000000">
        <w:rPr>
          <w:rFonts w:ascii="Georgia" w:cs="Georgia" w:eastAsia="Georgia" w:hAnsi="Georgia"/>
          <w:rtl w:val="0"/>
        </w:rPr>
        <w:t xml:space="preserve">, including:</w:t>
      </w:r>
    </w:p>
    <w:p w:rsidR="00000000" w:rsidDel="00000000" w:rsidP="00000000" w:rsidRDefault="00000000" w:rsidRPr="00000000" w14:paraId="00000199">
      <w:pPr>
        <w:numPr>
          <w:ilvl w:val="0"/>
          <w:numId w:val="3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Control Policy</w:t>
      </w:r>
    </w:p>
    <w:p w:rsidR="00000000" w:rsidDel="00000000" w:rsidP="00000000" w:rsidRDefault="00000000" w:rsidRPr="00000000" w14:paraId="0000019A">
      <w:pPr>
        <w:numPr>
          <w:ilvl w:val="0"/>
          <w:numId w:val="3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Management Policy</w:t>
      </w:r>
    </w:p>
    <w:p w:rsidR="00000000" w:rsidDel="00000000" w:rsidP="00000000" w:rsidRDefault="00000000" w:rsidRPr="00000000" w14:paraId="0000019B">
      <w:pPr>
        <w:numPr>
          <w:ilvl w:val="0"/>
          <w:numId w:val="3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Information Classification Policy</w:t>
      </w:r>
    </w:p>
    <w:p w:rsidR="00000000" w:rsidDel="00000000" w:rsidP="00000000" w:rsidRDefault="00000000" w:rsidRPr="00000000" w14:paraId="0000019C">
      <w:pPr>
        <w:numPr>
          <w:ilvl w:val="0"/>
          <w:numId w:val="3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Vulnerability Management Policy</w:t>
      </w:r>
    </w:p>
    <w:p w:rsidR="00000000" w:rsidDel="00000000" w:rsidP="00000000" w:rsidRDefault="00000000" w:rsidRPr="00000000" w14:paraId="0000019D">
      <w:pPr>
        <w:numPr>
          <w:ilvl w:val="0"/>
          <w:numId w:val="3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Continuity Policy</w:t>
      </w:r>
    </w:p>
    <w:p w:rsidR="00000000" w:rsidDel="00000000" w:rsidP="00000000" w:rsidRDefault="00000000" w:rsidRPr="00000000" w14:paraId="0000019E">
      <w:pPr>
        <w:numPr>
          <w:ilvl w:val="0"/>
          <w:numId w:val="3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Governance Policy</w:t>
      </w:r>
    </w:p>
    <w:p w:rsidR="00000000" w:rsidDel="00000000" w:rsidP="00000000" w:rsidRDefault="00000000" w:rsidRPr="00000000" w14:paraId="0000019F">
      <w:pPr>
        <w:pStyle w:val="Heading3"/>
        <w:keepNext w:val="0"/>
        <w:keepLines w:val="0"/>
        <w:spacing w:before="280" w:lineRule="auto"/>
        <w:rPr>
          <w:rFonts w:ascii="Georgia" w:cs="Georgia" w:eastAsia="Georgia" w:hAnsi="Georgia"/>
          <w:b w:val="1"/>
          <w:bCs w:val="1"/>
          <w:color w:val="000000"/>
          <w:sz w:val="22"/>
          <w:szCs w:val="22"/>
        </w:rPr>
      </w:pPr>
      <w:bookmarkStart w:colFirst="0" w:colLast="0" w:name="_yxfem2j8xdcu" w:id="22"/>
      <w:bookmarkEnd w:id="22"/>
      <w:r w:rsidDel="00000000" w:rsidR="00000000" w:rsidRPr="00000000">
        <w:rPr>
          <w:rFonts w:ascii="Georgia" w:cs="Georgia" w:eastAsia="Georgia" w:hAnsi="Georgia"/>
          <w:b w:val="1"/>
          <w:bCs w:val="1"/>
          <w:color w:val="000000"/>
          <w:sz w:val="22"/>
          <w:szCs w:val="22"/>
          <w:rtl w:val="0"/>
        </w:rPr>
        <w:t xml:space="preserve">4.5 Assignment of Responsibilities</w:t>
      </w:r>
    </w:p>
    <w:p w:rsidR="00000000" w:rsidDel="00000000" w:rsidP="00000000" w:rsidRDefault="00000000" w:rsidRPr="00000000" w14:paraId="000001A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Information security responsibilities are clearly defined and assigned to appropriate roles across the organisation.</w:t>
      </w:r>
    </w:p>
    <w:p w:rsidR="00000000" w:rsidDel="00000000" w:rsidP="00000000" w:rsidRDefault="00000000" w:rsidRPr="00000000" w14:paraId="000001A1">
      <w:pPr>
        <w:pStyle w:val="Heading3"/>
        <w:keepNext w:val="0"/>
        <w:keepLines w:val="0"/>
        <w:spacing w:before="280" w:lineRule="auto"/>
        <w:rPr>
          <w:rFonts w:ascii="Georgia" w:cs="Georgia" w:eastAsia="Georgia" w:hAnsi="Georgia"/>
          <w:b w:val="1"/>
          <w:bCs w:val="1"/>
          <w:color w:val="000000"/>
          <w:sz w:val="22"/>
          <w:szCs w:val="22"/>
        </w:rPr>
      </w:pPr>
      <w:bookmarkStart w:colFirst="0" w:colLast="0" w:name="_uzwha3z8z4ho" w:id="23"/>
      <w:bookmarkEnd w:id="23"/>
      <w:r w:rsidDel="00000000" w:rsidR="00000000" w:rsidRPr="00000000">
        <w:rPr>
          <w:rFonts w:ascii="Georgia" w:cs="Georgia" w:eastAsia="Georgia" w:hAnsi="Georgia"/>
          <w:b w:val="1"/>
          <w:bCs w:val="1"/>
          <w:color w:val="000000"/>
          <w:sz w:val="22"/>
          <w:szCs w:val="22"/>
          <w:rtl w:val="0"/>
        </w:rPr>
        <w:t xml:space="preserve">4.6 Continual Improvement</w:t>
      </w:r>
    </w:p>
    <w:p w:rsidR="00000000" w:rsidDel="00000000" w:rsidP="00000000" w:rsidRDefault="00000000" w:rsidRPr="00000000" w14:paraId="000001A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ISMS is continuously improved through:</w:t>
      </w:r>
    </w:p>
    <w:p w:rsidR="00000000" w:rsidDel="00000000" w:rsidP="00000000" w:rsidRDefault="00000000" w:rsidRPr="00000000" w14:paraId="000001A3">
      <w:pPr>
        <w:numPr>
          <w:ilvl w:val="0"/>
          <w:numId w:val="28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Audit findings</w:t>
      </w:r>
    </w:p>
    <w:p w:rsidR="00000000" w:rsidDel="00000000" w:rsidP="00000000" w:rsidRDefault="00000000" w:rsidRPr="00000000" w14:paraId="000001A4">
      <w:pPr>
        <w:numPr>
          <w:ilvl w:val="0"/>
          <w:numId w:val="2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assessments</w:t>
      </w:r>
    </w:p>
    <w:p w:rsidR="00000000" w:rsidDel="00000000" w:rsidP="00000000" w:rsidRDefault="00000000" w:rsidRPr="00000000" w14:paraId="000001A5">
      <w:pPr>
        <w:numPr>
          <w:ilvl w:val="0"/>
          <w:numId w:val="2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analysis</w:t>
      </w:r>
    </w:p>
    <w:p w:rsidR="00000000" w:rsidDel="00000000" w:rsidP="00000000" w:rsidRDefault="00000000" w:rsidRPr="00000000" w14:paraId="000001A6">
      <w:pPr>
        <w:numPr>
          <w:ilvl w:val="0"/>
          <w:numId w:val="2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updates</w:t>
      </w:r>
    </w:p>
    <w:p w:rsidR="00000000" w:rsidDel="00000000" w:rsidP="00000000" w:rsidRDefault="00000000" w:rsidRPr="00000000" w14:paraId="000001A7">
      <w:pPr>
        <w:numPr>
          <w:ilvl w:val="0"/>
          <w:numId w:val="28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Management reviews</w:t>
      </w:r>
    </w:p>
    <w:p w:rsidR="00000000" w:rsidDel="00000000" w:rsidP="00000000" w:rsidRDefault="00000000" w:rsidRPr="00000000" w14:paraId="000001A8">
      <w:pPr>
        <w:pStyle w:val="Heading3"/>
        <w:keepNext w:val="0"/>
        <w:keepLines w:val="0"/>
        <w:spacing w:before="280" w:lineRule="auto"/>
        <w:rPr>
          <w:rFonts w:ascii="Georgia" w:cs="Georgia" w:eastAsia="Georgia" w:hAnsi="Georgia"/>
          <w:b w:val="1"/>
          <w:bCs w:val="1"/>
          <w:color w:val="000000"/>
          <w:sz w:val="22"/>
          <w:szCs w:val="22"/>
        </w:rPr>
      </w:pPr>
      <w:bookmarkStart w:colFirst="0" w:colLast="0" w:name="_w6e559ahd678" w:id="24"/>
      <w:bookmarkEnd w:id="24"/>
      <w:r w:rsidDel="00000000" w:rsidR="00000000" w:rsidRPr="00000000">
        <w:rPr>
          <w:rFonts w:ascii="Georgia" w:cs="Georgia" w:eastAsia="Georgia" w:hAnsi="Georgia"/>
          <w:b w:val="1"/>
          <w:bCs w:val="1"/>
          <w:color w:val="000000"/>
          <w:sz w:val="22"/>
          <w:szCs w:val="22"/>
          <w:rtl w:val="0"/>
        </w:rPr>
        <w:t xml:space="preserve">4.7 Exception Management</w:t>
      </w:r>
    </w:p>
    <w:p w:rsidR="00000000" w:rsidDel="00000000" w:rsidP="00000000" w:rsidRDefault="00000000" w:rsidRPr="00000000" w14:paraId="000001A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deviations from policy must be:</w:t>
      </w:r>
    </w:p>
    <w:p w:rsidR="00000000" w:rsidDel="00000000" w:rsidP="00000000" w:rsidRDefault="00000000" w:rsidRPr="00000000" w14:paraId="000001AA">
      <w:pPr>
        <w:numPr>
          <w:ilvl w:val="0"/>
          <w:numId w:val="1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Documented</w:t>
      </w:r>
    </w:p>
    <w:p w:rsidR="00000000" w:rsidDel="00000000" w:rsidP="00000000" w:rsidRDefault="00000000" w:rsidRPr="00000000" w14:paraId="000001AB">
      <w:pPr>
        <w:numPr>
          <w:ilvl w:val="0"/>
          <w:numId w:val="1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assessed</w:t>
      </w:r>
    </w:p>
    <w:p w:rsidR="00000000" w:rsidDel="00000000" w:rsidP="00000000" w:rsidRDefault="00000000" w:rsidRPr="00000000" w14:paraId="000001AC">
      <w:pPr>
        <w:numPr>
          <w:ilvl w:val="0"/>
          <w:numId w:val="1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Approved by the CISO</w:t>
      </w:r>
    </w:p>
    <w:p w:rsidR="00000000" w:rsidDel="00000000" w:rsidP="00000000" w:rsidRDefault="00000000" w:rsidRPr="00000000" w14:paraId="000001AD">
      <w:pPr>
        <w:numPr>
          <w:ilvl w:val="0"/>
          <w:numId w:val="11"/>
        </w:numPr>
        <w:spacing w:after="240" w:before="0" w:beforeAutospacing="0" w:lineRule="auto"/>
        <w:ind w:left="720" w:hanging="360"/>
      </w:pPr>
      <w:r w:rsidDel="00000000" w:rsidR="00000000" w:rsidRPr="00000000">
        <w:rPr>
          <w:rFonts w:ascii="Georgia" w:cs="Georgia" w:eastAsia="Georgia" w:hAnsi="Georgia"/>
          <w:rtl w:val="0"/>
        </w:rPr>
        <w:t xml:space="preserve">Periodically reviewed</w:t>
      </w:r>
      <w:r w:rsidDel="00000000" w:rsidR="00000000" w:rsidRPr="00000000">
        <w:rPr>
          <w:rFonts w:ascii="Georgia" w:cs="Georgia" w:eastAsia="Georgia" w:hAnsi="Georgia"/>
          <w:b w:val="1"/>
          <w:bCs w:val="1"/>
          <w:rtl w:val="0"/>
        </w:rPr>
        <w:t xml:space="preserve">. </w: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pPr>
      <w:bookmarkStart w:colFirst="0" w:colLast="0" w:name="_p0olrgczjvg2" w:id="25"/>
      <w:bookmarkEnd w:id="25"/>
      <w:r w:rsidDel="00000000" w:rsidR="00000000" w:rsidRPr="00000000">
        <w:rPr>
          <w:rtl w:val="0"/>
        </w:rPr>
        <w:t xml:space="preserve">5. Monitoring, Compliance, and Enforcement</w:t>
      </w:r>
    </w:p>
    <w:p w:rsidR="00000000" w:rsidDel="00000000" w:rsidP="00000000" w:rsidRDefault="00000000" w:rsidRPr="00000000" w14:paraId="000001A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 with this policy is actively monitored through:</w:t>
      </w:r>
    </w:p>
    <w:p w:rsidR="00000000" w:rsidDel="00000000" w:rsidP="00000000" w:rsidRDefault="00000000" w:rsidRPr="00000000" w14:paraId="000001B0">
      <w:pPr>
        <w:numPr>
          <w:ilvl w:val="0"/>
          <w:numId w:val="12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audits</w:t>
      </w:r>
    </w:p>
    <w:p w:rsidR="00000000" w:rsidDel="00000000" w:rsidP="00000000" w:rsidRDefault="00000000" w:rsidRPr="00000000" w14:paraId="000001B1">
      <w:pPr>
        <w:numPr>
          <w:ilvl w:val="0"/>
          <w:numId w:val="12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and control reviews</w:t>
      </w:r>
    </w:p>
    <w:p w:rsidR="00000000" w:rsidDel="00000000" w:rsidP="00000000" w:rsidRDefault="00000000" w:rsidRPr="00000000" w14:paraId="000001B2">
      <w:pPr>
        <w:numPr>
          <w:ilvl w:val="0"/>
          <w:numId w:val="12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reporting and trend analysis</w:t>
      </w:r>
    </w:p>
    <w:p w:rsidR="00000000" w:rsidDel="00000000" w:rsidP="00000000" w:rsidRDefault="00000000" w:rsidRPr="00000000" w14:paraId="000001B3">
      <w:pPr>
        <w:numPr>
          <w:ilvl w:val="0"/>
          <w:numId w:val="12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assessments</w:t>
      </w:r>
    </w:p>
    <w:p w:rsidR="00000000" w:rsidDel="00000000" w:rsidP="00000000" w:rsidRDefault="00000000" w:rsidRPr="00000000" w14:paraId="000001B4">
      <w:pPr>
        <w:numPr>
          <w:ilvl w:val="0"/>
          <w:numId w:val="12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Executive-level reporting</w:t>
      </w:r>
    </w:p>
    <w:p w:rsidR="00000000" w:rsidDel="00000000" w:rsidP="00000000" w:rsidRDefault="00000000" w:rsidRPr="00000000" w14:paraId="000001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Failure to comply may result in:</w:t>
      </w:r>
    </w:p>
    <w:p w:rsidR="00000000" w:rsidDel="00000000" w:rsidP="00000000" w:rsidRDefault="00000000" w:rsidRPr="00000000" w14:paraId="000001B6">
      <w:pPr>
        <w:numPr>
          <w:ilvl w:val="0"/>
          <w:numId w:val="35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Disciplinary action for employees</w:t>
      </w:r>
    </w:p>
    <w:p w:rsidR="00000000" w:rsidDel="00000000" w:rsidP="00000000" w:rsidRDefault="00000000" w:rsidRPr="00000000" w14:paraId="000001B7">
      <w:pPr>
        <w:numPr>
          <w:ilvl w:val="0"/>
          <w:numId w:val="35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Contract termination for third parties</w:t>
      </w:r>
    </w:p>
    <w:p w:rsidR="00000000" w:rsidDel="00000000" w:rsidP="00000000" w:rsidRDefault="00000000" w:rsidRPr="00000000" w14:paraId="000001B8">
      <w:pPr>
        <w:numPr>
          <w:ilvl w:val="0"/>
          <w:numId w:val="35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Legal consequences where applicable</w:t>
      </w:r>
    </w:p>
    <w:p w:rsidR="00000000" w:rsidDel="00000000" w:rsidP="00000000" w:rsidRDefault="00000000" w:rsidRPr="00000000" w14:paraId="000001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ensures that the policy is not only defined but also </w:t>
      </w:r>
      <w:r w:rsidDel="00000000" w:rsidR="00000000" w:rsidRPr="00000000">
        <w:rPr>
          <w:rFonts w:ascii="Georgia" w:cs="Georgia" w:eastAsia="Georgia" w:hAnsi="Georgia"/>
          <w:b w:val="1"/>
          <w:bCs w:val="1"/>
          <w:rtl w:val="0"/>
        </w:rPr>
        <w:t xml:space="preserve">enforced and measurable</w:t>
      </w:r>
      <w:r w:rsidDel="00000000" w:rsidR="00000000" w:rsidRPr="00000000">
        <w:rPr>
          <w:rFonts w:ascii="Georgia" w:cs="Georgia" w:eastAsia="Georgia" w:hAnsi="Georgia"/>
          <w:rtl w:val="0"/>
        </w:rPr>
        <w:t xml:space="preserve">.</w:t>
      </w:r>
    </w:p>
    <w:p w:rsidR="00000000" w:rsidDel="00000000" w:rsidP="00000000" w:rsidRDefault="00000000" w:rsidRPr="00000000" w14:paraId="000001BA">
      <w:pPr>
        <w:pStyle w:val="Heading2"/>
        <w:keepNext w:val="0"/>
        <w:keepLines w:val="0"/>
        <w:spacing w:after="80" w:lineRule="auto"/>
        <w:rPr/>
      </w:pPr>
      <w:bookmarkStart w:colFirst="0" w:colLast="0" w:name="_ot3c335afn5a" w:id="26"/>
      <w:bookmarkEnd w:id="26"/>
      <w:r w:rsidDel="00000000" w:rsidR="00000000" w:rsidRPr="00000000">
        <w:rPr>
          <w:rtl w:val="0"/>
        </w:rPr>
        <w:t xml:space="preserve">6. Policy Review </w:t>
      </w:r>
    </w:p>
    <w:p w:rsidR="00000000" w:rsidDel="00000000" w:rsidP="00000000" w:rsidRDefault="00000000" w:rsidRPr="00000000" w14:paraId="000001B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remain effective and relevant, the policy is subject to:</w:t>
      </w:r>
    </w:p>
    <w:p w:rsidR="00000000" w:rsidDel="00000000" w:rsidP="00000000" w:rsidRDefault="00000000" w:rsidRPr="00000000" w14:paraId="000001BC">
      <w:pPr>
        <w:numPr>
          <w:ilvl w:val="0"/>
          <w:numId w:val="3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 review</w:t>
      </w:r>
    </w:p>
    <w:p w:rsidR="00000000" w:rsidDel="00000000" w:rsidP="00000000" w:rsidRDefault="00000000" w:rsidRPr="00000000" w14:paraId="000001BD">
      <w:pPr>
        <w:numPr>
          <w:ilvl w:val="0"/>
          <w:numId w:val="3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Updates following significant business or technological changes</w:t>
      </w:r>
    </w:p>
    <w:p w:rsidR="00000000" w:rsidDel="00000000" w:rsidP="00000000" w:rsidRDefault="00000000" w:rsidRPr="00000000" w14:paraId="000001BE">
      <w:pPr>
        <w:numPr>
          <w:ilvl w:val="0"/>
          <w:numId w:val="3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Revisions after major security incidents</w:t>
      </w:r>
    </w:p>
    <w:p w:rsidR="00000000" w:rsidDel="00000000" w:rsidP="00000000" w:rsidRDefault="00000000" w:rsidRPr="00000000" w14:paraId="000001BF">
      <w:pPr>
        <w:numPr>
          <w:ilvl w:val="0"/>
          <w:numId w:val="3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Adjustments based on regulatory developments</w:t>
      </w:r>
    </w:p>
    <w:p w:rsidR="00000000" w:rsidDel="00000000" w:rsidP="00000000" w:rsidRDefault="00000000" w:rsidRPr="00000000" w14:paraId="000001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review process considers:</w:t>
      </w:r>
    </w:p>
    <w:p w:rsidR="00000000" w:rsidDel="00000000" w:rsidP="00000000" w:rsidRDefault="00000000" w:rsidRPr="00000000" w14:paraId="000001C1">
      <w:pPr>
        <w:numPr>
          <w:ilvl w:val="0"/>
          <w:numId w:val="24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Audit results</w:t>
      </w:r>
    </w:p>
    <w:p w:rsidR="00000000" w:rsidDel="00000000" w:rsidP="00000000" w:rsidRDefault="00000000" w:rsidRPr="00000000" w14:paraId="000001C2">
      <w:pPr>
        <w:numPr>
          <w:ilvl w:val="0"/>
          <w:numId w:val="2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Management review outputs</w:t>
      </w:r>
    </w:p>
    <w:p w:rsidR="00000000" w:rsidDel="00000000" w:rsidP="00000000" w:rsidRDefault="00000000" w:rsidRPr="00000000" w14:paraId="000001C3">
      <w:pPr>
        <w:numPr>
          <w:ilvl w:val="0"/>
          <w:numId w:val="2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Emerging threats</w:t>
      </w:r>
    </w:p>
    <w:p w:rsidR="00000000" w:rsidDel="00000000" w:rsidP="00000000" w:rsidRDefault="00000000" w:rsidRPr="00000000" w14:paraId="000001C4">
      <w:pPr>
        <w:numPr>
          <w:ilvl w:val="0"/>
          <w:numId w:val="24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Lessons learned from incidents</w:t>
      </w:r>
    </w:p>
    <w:p w:rsidR="00000000" w:rsidDel="00000000" w:rsidP="00000000" w:rsidRDefault="00000000" w:rsidRPr="00000000" w14:paraId="000001C5">
      <w:pPr>
        <w:pStyle w:val="Heading2"/>
        <w:keepNext w:val="0"/>
        <w:keepLines w:val="0"/>
        <w:spacing w:after="80" w:lineRule="auto"/>
        <w:rPr/>
      </w:pPr>
      <w:bookmarkStart w:colFirst="0" w:colLast="0" w:name="_lzyuke5v2kyf" w:id="27"/>
      <w:bookmarkEnd w:id="27"/>
      <w:r w:rsidDel="00000000" w:rsidR="00000000" w:rsidRPr="00000000">
        <w:rPr>
          <w:rtl w:val="0"/>
        </w:rPr>
        <w:t xml:space="preserve">7. Communication and Awareness</w:t>
      </w:r>
    </w:p>
    <w:p w:rsidR="00000000" w:rsidDel="00000000" w:rsidP="00000000" w:rsidRDefault="00000000" w:rsidRPr="00000000" w14:paraId="000001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policy is communicated across the organisation through:</w:t>
      </w:r>
    </w:p>
    <w:p w:rsidR="00000000" w:rsidDel="00000000" w:rsidP="00000000" w:rsidRDefault="00000000" w:rsidRPr="00000000" w14:paraId="000001C7">
      <w:pPr>
        <w:numPr>
          <w:ilvl w:val="0"/>
          <w:numId w:val="29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governance platforms</w:t>
      </w:r>
    </w:p>
    <w:p w:rsidR="00000000" w:rsidDel="00000000" w:rsidP="00000000" w:rsidRDefault="00000000" w:rsidRPr="00000000" w14:paraId="000001C8">
      <w:pPr>
        <w:numPr>
          <w:ilvl w:val="0"/>
          <w:numId w:val="29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 onboarding programs</w:t>
      </w:r>
    </w:p>
    <w:p w:rsidR="00000000" w:rsidDel="00000000" w:rsidP="00000000" w:rsidRDefault="00000000" w:rsidRPr="00000000" w14:paraId="000001C9">
      <w:pPr>
        <w:numPr>
          <w:ilvl w:val="0"/>
          <w:numId w:val="29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Regular training and awareness sessions</w:t>
      </w:r>
    </w:p>
    <w:p w:rsidR="00000000" w:rsidDel="00000000" w:rsidP="00000000" w:rsidRDefault="00000000" w:rsidRPr="00000000" w14:paraId="000001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personnel are required to:</w:t>
      </w:r>
    </w:p>
    <w:p w:rsidR="00000000" w:rsidDel="00000000" w:rsidP="00000000" w:rsidRDefault="00000000" w:rsidRPr="00000000" w14:paraId="000001CB">
      <w:pPr>
        <w:numPr>
          <w:ilvl w:val="0"/>
          <w:numId w:val="15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Acknowledge the policy</w:t>
      </w:r>
    </w:p>
    <w:p w:rsidR="00000000" w:rsidDel="00000000" w:rsidP="00000000" w:rsidRDefault="00000000" w:rsidRPr="00000000" w14:paraId="000001CC">
      <w:pPr>
        <w:numPr>
          <w:ilvl w:val="0"/>
          <w:numId w:val="15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Confirm understanding</w:t>
      </w:r>
    </w:p>
    <w:p w:rsidR="00000000" w:rsidDel="00000000" w:rsidP="00000000" w:rsidRDefault="00000000" w:rsidRPr="00000000" w14:paraId="000001CD">
      <w:pPr>
        <w:numPr>
          <w:ilvl w:val="0"/>
          <w:numId w:val="15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Comply with its requirements</w:t>
      </w:r>
    </w:p>
    <w:p w:rsidR="00000000" w:rsidDel="00000000" w:rsidP="00000000" w:rsidRDefault="00000000" w:rsidRPr="00000000" w14:paraId="000001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ensures organisation-wide awareness and accountability.</w:t>
      </w:r>
    </w:p>
    <w:p w:rsidR="00000000" w:rsidDel="00000000" w:rsidP="00000000" w:rsidRDefault="00000000" w:rsidRPr="00000000" w14:paraId="000001CF">
      <w:pPr>
        <w:pStyle w:val="Heading2"/>
        <w:keepNext w:val="0"/>
        <w:keepLines w:val="0"/>
        <w:spacing w:after="80" w:lineRule="auto"/>
        <w:rPr/>
      </w:pPr>
      <w:bookmarkStart w:colFirst="0" w:colLast="0" w:name="_57mvctpbpjsy" w:id="28"/>
      <w:bookmarkEnd w:id="28"/>
      <w:r w:rsidDel="00000000" w:rsidR="00000000" w:rsidRPr="00000000">
        <w:rPr>
          <w:rtl w:val="0"/>
        </w:rPr>
        <w:t xml:space="preserve">8. Continual Improvement Commitment</w:t>
      </w:r>
    </w:p>
    <w:p w:rsidR="00000000" w:rsidDel="00000000" w:rsidP="00000000" w:rsidRDefault="00000000" w:rsidRPr="00000000" w14:paraId="000001D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committed to maintaining a dynamic and evolving Information Security Management System that adapts to:</w:t>
      </w:r>
    </w:p>
    <w:p w:rsidR="00000000" w:rsidDel="00000000" w:rsidP="00000000" w:rsidRDefault="00000000" w:rsidRPr="00000000" w14:paraId="000001D1">
      <w:pPr>
        <w:numPr>
          <w:ilvl w:val="0"/>
          <w:numId w:val="35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growth and operational changes</w:t>
      </w:r>
    </w:p>
    <w:p w:rsidR="00000000" w:rsidDel="00000000" w:rsidP="00000000" w:rsidRDefault="00000000" w:rsidRPr="00000000" w14:paraId="000001D2">
      <w:pPr>
        <w:numPr>
          <w:ilvl w:val="0"/>
          <w:numId w:val="3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Technological advancements</w:t>
      </w:r>
    </w:p>
    <w:p w:rsidR="00000000" w:rsidDel="00000000" w:rsidP="00000000" w:rsidRDefault="00000000" w:rsidRPr="00000000" w14:paraId="000001D3">
      <w:pPr>
        <w:numPr>
          <w:ilvl w:val="0"/>
          <w:numId w:val="3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developments</w:t>
      </w:r>
    </w:p>
    <w:p w:rsidR="00000000" w:rsidDel="00000000" w:rsidP="00000000" w:rsidRDefault="00000000" w:rsidRPr="00000000" w14:paraId="000001D4">
      <w:pPr>
        <w:numPr>
          <w:ilvl w:val="0"/>
          <w:numId w:val="35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Emerging cyber threats</w:t>
      </w:r>
    </w:p>
    <w:p w:rsidR="00000000" w:rsidDel="00000000" w:rsidP="00000000" w:rsidRDefault="00000000" w:rsidRPr="00000000" w14:paraId="000001D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commitment ensures that information security remains resilient, effective, and aligned with industry best practices, particularly ISO/IEC 27002:2022.</w:t>
      </w:r>
    </w:p>
    <w:p w:rsidR="00000000" w:rsidDel="00000000" w:rsidP="00000000" w:rsidRDefault="00000000" w:rsidRPr="00000000" w14:paraId="000001D6">
      <w:pPr>
        <w:pStyle w:val="Heading2"/>
        <w:keepNext w:val="0"/>
        <w:keepLines w:val="0"/>
        <w:spacing w:after="80" w:line="276" w:lineRule="auto"/>
        <w:rPr/>
      </w:pPr>
      <w:bookmarkStart w:colFirst="0" w:colLast="0" w:name="_2vtwtagxen9l" w:id="29"/>
      <w:bookmarkEnd w:id="29"/>
      <w:r w:rsidDel="00000000" w:rsidR="00000000" w:rsidRPr="00000000">
        <w:rPr>
          <w:rtl w:val="0"/>
        </w:rPr>
        <w:t xml:space="preserve">Conclusion</w:t>
      </w:r>
    </w:p>
    <w:p w:rsidR="00000000" w:rsidDel="00000000" w:rsidP="00000000" w:rsidRDefault="00000000" w:rsidRPr="00000000" w14:paraId="000001D7">
      <w:pPr>
        <w:spacing w:before="480" w:lineRule="auto"/>
        <w:rPr/>
      </w:pPr>
      <w:r w:rsidDel="00000000" w:rsidR="00000000" w:rsidRPr="00000000">
        <w:rPr>
          <w:rtl w:val="0"/>
        </w:rPr>
        <w:t xml:space="preserve">The Information Security Policy provides a comprehensive governance framework that aligns strategic leadership, operational controls, and regulatory compliance. By defining executive accountability, measurable objectives, mandatory compliance, Cyberinfiniti Ltd ensures the confidentiality, integrity, and availability of information assets. This policy strengthens client trust, enables audit readiness, and supports a proactive and resilient cybersecurity posture, forming the foundation for continuous improvement and organizational security excellence.</w:t>
      </w: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rPr/>
      </w:pPr>
      <w:bookmarkStart w:colFirst="0" w:colLast="0" w:name="_opi350l8in7y" w:id="30"/>
      <w:bookmarkEnd w:id="30"/>
      <w:r w:rsidDel="00000000" w:rsidR="00000000" w:rsidRPr="00000000">
        <w:rPr>
          <w:rtl w:val="0"/>
        </w:rPr>
        <w:t xml:space="preserve">5.2 Information Classification Policy</w:t>
      </w:r>
    </w:p>
    <w:p w:rsidR="00000000" w:rsidDel="00000000" w:rsidP="00000000" w:rsidRDefault="00000000" w:rsidRPr="00000000" w14:paraId="000001D9">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Information Classification policy of Cyberinfiniti Ltd</w:t>
      </w:r>
    </w:p>
    <w:p w:rsidR="00000000" w:rsidDel="00000000" w:rsidP="00000000" w:rsidRDefault="00000000" w:rsidRPr="00000000" w14:paraId="000001DA">
      <w:pPr>
        <w:rPr>
          <w:rFonts w:ascii="Georgia" w:cs="Georgia" w:eastAsia="Georgia" w:hAnsi="Georgia"/>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b w:val="1"/>
          <w:bCs w:val="1"/>
          <w:sz w:val="36"/>
          <w:szCs w:val="36"/>
          <w:rtl w:val="0"/>
        </w:rPr>
        <w:t xml:space="preserve">DOCUMENT CONTROL PAGE</w:t>
      </w:r>
    </w:p>
    <w:tbl>
      <w:tblPr>
        <w:tblStyle w:val="Table2"/>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1DB">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1DC">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1D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1D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Information Classification Policy</w:t>
            </w:r>
          </w:p>
        </w:tc>
      </w:tr>
      <w:tr>
        <w:trPr>
          <w:cantSplit w:val="0"/>
          <w:trHeight w:val="500" w:hRule="atLeast"/>
          <w:tblHeader w:val="0"/>
        </w:trPr>
        <w:tc>
          <w:tcPr/>
          <w:p w:rsidR="00000000" w:rsidDel="00000000" w:rsidP="00000000" w:rsidRDefault="00000000" w:rsidRPr="00000000" w14:paraId="000001D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1E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CIL-ISMS-IC-2026-001</w:t>
            </w:r>
          </w:p>
        </w:tc>
      </w:tr>
      <w:tr>
        <w:trPr>
          <w:cantSplit w:val="0"/>
          <w:trHeight w:val="500" w:hRule="atLeast"/>
          <w:tblHeader w:val="0"/>
        </w:trPr>
        <w:tc>
          <w:tcPr/>
          <w:p w:rsidR="00000000" w:rsidDel="00000000" w:rsidP="00000000" w:rsidRDefault="00000000" w:rsidRPr="00000000" w14:paraId="000001E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1E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1E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1E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1E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1E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1E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1E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5</w:t>
            </w:r>
          </w:p>
        </w:tc>
      </w:tr>
      <w:tr>
        <w:trPr>
          <w:cantSplit w:val="0"/>
          <w:trHeight w:val="500" w:hRule="atLeast"/>
          <w:tblHeader w:val="0"/>
        </w:trPr>
        <w:tc>
          <w:tcPr/>
          <w:p w:rsidR="00000000" w:rsidDel="00000000" w:rsidP="00000000" w:rsidRDefault="00000000" w:rsidRPr="00000000" w14:paraId="000001E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1E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5.12, 5.13, 5.15, 5.34</w:t>
            </w:r>
          </w:p>
        </w:tc>
      </w:tr>
      <w:tr>
        <w:trPr>
          <w:cantSplit w:val="0"/>
          <w:trHeight w:val="500" w:hRule="atLeast"/>
          <w:tblHeader w:val="0"/>
        </w:trPr>
        <w:tc>
          <w:tcPr/>
          <w:p w:rsidR="00000000" w:rsidDel="00000000" w:rsidP="00000000" w:rsidRDefault="00000000" w:rsidRPr="00000000" w14:paraId="000001E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1E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1E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1E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1E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1F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Legal /Data Protection Officer,Risk &amp; Compliance Officer, Head of IT</w:t>
            </w:r>
          </w:p>
        </w:tc>
      </w:tr>
      <w:tr>
        <w:trPr>
          <w:cantSplit w:val="0"/>
          <w:trHeight w:val="500" w:hRule="atLeast"/>
          <w:tblHeader w:val="0"/>
        </w:trPr>
        <w:tc>
          <w:tcPr/>
          <w:p w:rsidR="00000000" w:rsidDel="00000000" w:rsidP="00000000" w:rsidRDefault="00000000" w:rsidRPr="00000000" w14:paraId="000001F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1F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1F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1F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Party Vendor (where applicable)</w:t>
            </w:r>
          </w:p>
        </w:tc>
      </w:tr>
      <w:tr>
        <w:trPr>
          <w:cantSplit w:val="0"/>
          <w:trHeight w:val="500" w:hRule="atLeast"/>
          <w:tblHeader w:val="0"/>
        </w:trPr>
        <w:tc>
          <w:tcPr/>
          <w:p w:rsidR="00000000" w:rsidDel="00000000" w:rsidP="00000000" w:rsidRDefault="00000000" w:rsidRPr="00000000" w14:paraId="000001F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1F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1F7">
            <w:pP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F8">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1F9">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p w:rsidR="00000000" w:rsidDel="00000000" w:rsidP="00000000" w:rsidRDefault="00000000" w:rsidRPr="00000000" w14:paraId="000001FA">
            <w:pPr>
              <w:rPr>
                <w:rFonts w:ascii="Georgia" w:cs="Georgia" w:eastAsia="Georgia" w:hAnsi="Georgia"/>
                <w:b w:val="1"/>
                <w:bCs w:val="1"/>
                <w:sz w:val="26"/>
                <w:szCs w:val="26"/>
              </w:rPr>
            </w:pPr>
            <w:r w:rsidDel="00000000" w:rsidR="00000000" w:rsidRPr="00000000">
              <w:rPr>
                <w:rtl w:val="0"/>
              </w:rPr>
            </w:r>
          </w:p>
        </w:tc>
        <w:tc>
          <w:tcPr/>
          <w:p w:rsidR="00000000" w:rsidDel="00000000" w:rsidP="00000000" w:rsidRDefault="00000000" w:rsidRPr="00000000" w14:paraId="000001FB">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1F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_____________J.O______________</w:t>
      </w:r>
    </w:p>
    <w:p w:rsidR="00000000" w:rsidDel="00000000" w:rsidP="00000000" w:rsidRDefault="00000000" w:rsidRPr="00000000" w14:paraId="000001FD">
      <w:pPr>
        <w:spacing w:after="240" w:before="240" w:lineRule="auto"/>
        <w:ind w:right="60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after="240" w:before="240" w:line="276" w:lineRule="auto"/>
        <w:jc w:val="both"/>
        <w:rPr/>
      </w:pPr>
      <w:bookmarkStart w:colFirst="0" w:colLast="0" w:name="_8ud8u459fd35" w:id="31"/>
      <w:bookmarkEnd w:id="31"/>
      <w:r w:rsidDel="00000000" w:rsidR="00000000" w:rsidRPr="00000000">
        <w:rPr>
          <w:rtl w:val="0"/>
        </w:rPr>
        <w:t xml:space="preserve">Information Classification Policy</w:t>
      </w:r>
    </w:p>
    <w:p w:rsidR="00000000" w:rsidDel="00000000" w:rsidP="00000000" w:rsidRDefault="00000000" w:rsidRPr="00000000" w14:paraId="000001FF">
      <w:pPr>
        <w:pStyle w:val="Heading2"/>
        <w:rPr/>
      </w:pPr>
      <w:bookmarkStart w:colFirst="0" w:colLast="0" w:name="_g96qzwqxjxcy" w:id="32"/>
      <w:bookmarkEnd w:id="32"/>
      <w:r w:rsidDel="00000000" w:rsidR="00000000" w:rsidRPr="00000000">
        <w:rPr>
          <w:rtl w:val="0"/>
        </w:rPr>
        <w:t xml:space="preserve">1. PURPOSE</w:t>
      </w:r>
    </w:p>
    <w:p w:rsidR="00000000" w:rsidDel="00000000" w:rsidP="00000000" w:rsidRDefault="00000000" w:rsidRPr="00000000" w14:paraId="00000200">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This Agreement establishes:</w:t>
      </w:r>
    </w:p>
    <w:p w:rsidR="00000000" w:rsidDel="00000000" w:rsidP="00000000" w:rsidRDefault="00000000" w:rsidRPr="00000000" w14:paraId="00000201">
      <w:pPr>
        <w:numPr>
          <w:ilvl w:val="0"/>
          <w:numId w:val="357"/>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 formal information classification scheme (ISO 5.12)</w:t>
      </w:r>
    </w:p>
    <w:p w:rsidR="00000000" w:rsidDel="00000000" w:rsidP="00000000" w:rsidRDefault="00000000" w:rsidRPr="00000000" w14:paraId="00000202">
      <w:pPr>
        <w:numPr>
          <w:ilvl w:val="0"/>
          <w:numId w:val="357"/>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Mandatory labelling requirements (ISO 5.13)</w:t>
      </w:r>
    </w:p>
    <w:p w:rsidR="00000000" w:rsidDel="00000000" w:rsidP="00000000" w:rsidRDefault="00000000" w:rsidRPr="00000000" w14:paraId="00000203">
      <w:pPr>
        <w:numPr>
          <w:ilvl w:val="0"/>
          <w:numId w:val="357"/>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Access control enforcement principles (ISO 5.15)</w:t>
      </w:r>
    </w:p>
    <w:p w:rsidR="00000000" w:rsidDel="00000000" w:rsidP="00000000" w:rsidRDefault="00000000" w:rsidRPr="00000000" w14:paraId="00000204">
      <w:pPr>
        <w:numPr>
          <w:ilvl w:val="0"/>
          <w:numId w:val="357"/>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Protection of personal and regulated data (ISO 5.34)</w:t>
      </w:r>
    </w:p>
    <w:p w:rsidR="00000000" w:rsidDel="00000000" w:rsidP="00000000" w:rsidRDefault="00000000" w:rsidRPr="00000000" w14:paraId="00000205">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The objective is to ensure:</w:t>
      </w:r>
    </w:p>
    <w:p w:rsidR="00000000" w:rsidDel="00000000" w:rsidP="00000000" w:rsidRDefault="00000000" w:rsidRPr="00000000" w14:paraId="00000206">
      <w:pPr>
        <w:numPr>
          <w:ilvl w:val="0"/>
          <w:numId w:val="29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Confidentiality of client and company information</w:t>
      </w:r>
    </w:p>
    <w:p w:rsidR="00000000" w:rsidDel="00000000" w:rsidP="00000000" w:rsidRDefault="00000000" w:rsidRPr="00000000" w14:paraId="00000207">
      <w:pPr>
        <w:numPr>
          <w:ilvl w:val="0"/>
          <w:numId w:val="29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Integrity of security intelligence and VAPT reports</w:t>
      </w:r>
    </w:p>
    <w:p w:rsidR="00000000" w:rsidDel="00000000" w:rsidP="00000000" w:rsidRDefault="00000000" w:rsidRPr="00000000" w14:paraId="00000208">
      <w:pPr>
        <w:numPr>
          <w:ilvl w:val="0"/>
          <w:numId w:val="29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Availability of critical business information</w:t>
      </w:r>
    </w:p>
    <w:p w:rsidR="00000000" w:rsidDel="00000000" w:rsidP="00000000" w:rsidRDefault="00000000" w:rsidRPr="00000000" w14:paraId="00000209">
      <w:pPr>
        <w:numPr>
          <w:ilvl w:val="0"/>
          <w:numId w:val="29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Regulatory compliance</w:t>
      </w:r>
    </w:p>
    <w:p w:rsidR="00000000" w:rsidDel="00000000" w:rsidP="00000000" w:rsidRDefault="00000000" w:rsidRPr="00000000" w14:paraId="0000020A">
      <w:pPr>
        <w:numPr>
          <w:ilvl w:val="0"/>
          <w:numId w:val="294"/>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Structured and accountable information handling</w:t>
      </w:r>
    </w:p>
    <w:p w:rsidR="00000000" w:rsidDel="00000000" w:rsidP="00000000" w:rsidRDefault="00000000" w:rsidRPr="00000000" w14:paraId="0000020B">
      <w:pPr>
        <w:pStyle w:val="Heading2"/>
        <w:rPr/>
      </w:pPr>
      <w:bookmarkStart w:colFirst="0" w:colLast="0" w:name="_n63ymi87d5qe" w:id="33"/>
      <w:bookmarkEnd w:id="33"/>
      <w:r w:rsidDel="00000000" w:rsidR="00000000" w:rsidRPr="00000000">
        <w:rPr>
          <w:rtl w:val="0"/>
        </w:rPr>
        <w:t xml:space="preserve">2. SCOPE</w:t>
      </w:r>
    </w:p>
    <w:p w:rsidR="00000000" w:rsidDel="00000000" w:rsidP="00000000" w:rsidRDefault="00000000" w:rsidRPr="00000000" w14:paraId="0000020C">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This Agreement applies to:</w:t>
      </w:r>
    </w:p>
    <w:p w:rsidR="00000000" w:rsidDel="00000000" w:rsidP="00000000" w:rsidRDefault="00000000" w:rsidRPr="00000000" w14:paraId="0000020D">
      <w:pPr>
        <w:numPr>
          <w:ilvl w:val="0"/>
          <w:numId w:val="6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All employees, contractors, interns, consultants</w:t>
      </w:r>
    </w:p>
    <w:p w:rsidR="00000000" w:rsidDel="00000000" w:rsidP="00000000" w:rsidRDefault="00000000" w:rsidRPr="00000000" w14:paraId="0000020E">
      <w:pPr>
        <w:numPr>
          <w:ilvl w:val="0"/>
          <w:numId w:val="6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Third parties accessing company systems</w:t>
      </w:r>
    </w:p>
    <w:p w:rsidR="00000000" w:rsidDel="00000000" w:rsidP="00000000" w:rsidRDefault="00000000" w:rsidRPr="00000000" w14:paraId="0000020F">
      <w:pPr>
        <w:numPr>
          <w:ilvl w:val="0"/>
          <w:numId w:val="6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All forms of information including:</w:t>
      </w:r>
    </w:p>
    <w:p w:rsidR="00000000" w:rsidDel="00000000" w:rsidP="00000000" w:rsidRDefault="00000000" w:rsidRPr="00000000" w14:paraId="00000210">
      <w:pPr>
        <w:numPr>
          <w:ilvl w:val="1"/>
          <w:numId w:val="61"/>
        </w:numPr>
        <w:spacing w:after="0" w:afterAutospacing="0"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Digital data</w:t>
      </w:r>
    </w:p>
    <w:p w:rsidR="00000000" w:rsidDel="00000000" w:rsidP="00000000" w:rsidRDefault="00000000" w:rsidRPr="00000000" w14:paraId="00000211">
      <w:pPr>
        <w:numPr>
          <w:ilvl w:val="1"/>
          <w:numId w:val="61"/>
        </w:numPr>
        <w:spacing w:after="0" w:afterAutospacing="0"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Physical documents</w:t>
      </w:r>
    </w:p>
    <w:p w:rsidR="00000000" w:rsidDel="00000000" w:rsidP="00000000" w:rsidRDefault="00000000" w:rsidRPr="00000000" w14:paraId="00000212">
      <w:pPr>
        <w:numPr>
          <w:ilvl w:val="1"/>
          <w:numId w:val="61"/>
        </w:numPr>
        <w:spacing w:after="0" w:afterAutospacing="0"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Cloud-hosted data</w:t>
      </w:r>
    </w:p>
    <w:p w:rsidR="00000000" w:rsidDel="00000000" w:rsidP="00000000" w:rsidRDefault="00000000" w:rsidRPr="00000000" w14:paraId="00000213">
      <w:pPr>
        <w:numPr>
          <w:ilvl w:val="1"/>
          <w:numId w:val="61"/>
        </w:numPr>
        <w:spacing w:after="0" w:afterAutospacing="0"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AI-generated outputs</w:t>
      </w:r>
    </w:p>
    <w:p w:rsidR="00000000" w:rsidDel="00000000" w:rsidP="00000000" w:rsidRDefault="00000000" w:rsidRPr="00000000" w14:paraId="00000214">
      <w:pPr>
        <w:numPr>
          <w:ilvl w:val="1"/>
          <w:numId w:val="61"/>
        </w:numPr>
        <w:spacing w:after="0" w:afterAutospacing="0"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Security intelligence</w:t>
      </w:r>
    </w:p>
    <w:p w:rsidR="00000000" w:rsidDel="00000000" w:rsidP="00000000" w:rsidRDefault="00000000" w:rsidRPr="00000000" w14:paraId="00000215">
      <w:pPr>
        <w:numPr>
          <w:ilvl w:val="1"/>
          <w:numId w:val="61"/>
        </w:numPr>
        <w:spacing w:after="240"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Archived records</w:t>
      </w:r>
    </w:p>
    <w:p w:rsidR="00000000" w:rsidDel="00000000" w:rsidP="00000000" w:rsidRDefault="00000000" w:rsidRPr="00000000" w14:paraId="00000216">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It applies across the full information lifecycle:</w:t>
      </w:r>
    </w:p>
    <w:p w:rsidR="00000000" w:rsidDel="00000000" w:rsidP="00000000" w:rsidRDefault="00000000" w:rsidRPr="00000000" w14:paraId="00000217">
      <w:pPr>
        <w:spacing w:after="240" w:before="240" w:line="276" w:lineRule="auto"/>
        <w:ind w:left="360"/>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Creation, Classification, Storage, Transmission, Usage, Archiving, Disposal</w:t>
      </w:r>
    </w:p>
    <w:p w:rsidR="00000000" w:rsidDel="00000000" w:rsidP="00000000" w:rsidRDefault="00000000" w:rsidRPr="00000000" w14:paraId="00000218">
      <w:pPr>
        <w:pStyle w:val="Heading2"/>
        <w:rPr/>
      </w:pPr>
      <w:bookmarkStart w:colFirst="0" w:colLast="0" w:name="_6krft9en66ac" w:id="34"/>
      <w:bookmarkEnd w:id="34"/>
      <w:r w:rsidDel="00000000" w:rsidR="00000000" w:rsidRPr="00000000">
        <w:rPr>
          <w:rtl w:val="0"/>
        </w:rPr>
        <w:t xml:space="preserve">3. ISO/IEC 27002:2022 CONTROL ALIGNMENT</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535"/>
        <w:gridCol w:w="4635"/>
        <w:tblGridChange w:id="0">
          <w:tblGrid>
            <w:gridCol w:w="1500"/>
            <w:gridCol w:w="2535"/>
            <w:gridCol w:w="463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19">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ISO Control</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1A">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Domain</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1B">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Alignment Description</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1C">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5.12</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1D">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1E">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Establishes formal classification levels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1F">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5.13</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20">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21">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Defines mandatory labelling requirements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22">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5.15</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23">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24">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Enforces role-based and least privilege access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25">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5.34</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26">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27">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Protects personal and regulated data</w:t>
            </w:r>
          </w:p>
        </w:tc>
      </w:tr>
    </w:tbl>
    <w:p w:rsidR="00000000" w:rsidDel="00000000" w:rsidP="00000000" w:rsidRDefault="00000000" w:rsidRPr="00000000" w14:paraId="00000228">
      <w:pPr>
        <w:pStyle w:val="Heading2"/>
        <w:rPr/>
      </w:pPr>
      <w:bookmarkStart w:colFirst="0" w:colLast="0" w:name="_hi9kvjb0cywp" w:id="35"/>
      <w:bookmarkEnd w:id="35"/>
      <w:r w:rsidDel="00000000" w:rsidR="00000000" w:rsidRPr="00000000">
        <w:rPr>
          <w:rtl w:val="0"/>
        </w:rPr>
        <w:t xml:space="preserve"> 4.INFORMATION CLASSIFICATION FRAMEWORK</w:t>
      </w:r>
    </w:p>
    <w:p w:rsidR="00000000" w:rsidDel="00000000" w:rsidP="00000000" w:rsidRDefault="00000000" w:rsidRPr="00000000" w14:paraId="00000229">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All information must be classified into one of the following categories:</w:t>
      </w:r>
    </w:p>
    <w:p w:rsidR="00000000" w:rsidDel="00000000" w:rsidP="00000000" w:rsidRDefault="00000000" w:rsidRPr="00000000" w14:paraId="0000022A">
      <w:pPr>
        <w:spacing w:after="24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4.1 Public</w:t>
      </w:r>
    </w:p>
    <w:p w:rsidR="00000000" w:rsidDel="00000000" w:rsidP="00000000" w:rsidRDefault="00000000" w:rsidRPr="00000000" w14:paraId="0000022B">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Information approved for public disclosure.</w:t>
      </w:r>
    </w:p>
    <w:p w:rsidR="00000000" w:rsidDel="00000000" w:rsidP="00000000" w:rsidRDefault="00000000" w:rsidRPr="00000000" w14:paraId="0000022C">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Examples:</w:t>
      </w:r>
    </w:p>
    <w:p w:rsidR="00000000" w:rsidDel="00000000" w:rsidP="00000000" w:rsidRDefault="00000000" w:rsidRPr="00000000" w14:paraId="0000022D">
      <w:pPr>
        <w:numPr>
          <w:ilvl w:val="0"/>
          <w:numId w:val="10"/>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Published security reports</w:t>
      </w:r>
    </w:p>
    <w:p w:rsidR="00000000" w:rsidDel="00000000" w:rsidP="00000000" w:rsidRDefault="00000000" w:rsidRPr="00000000" w14:paraId="0000022E">
      <w:pPr>
        <w:numPr>
          <w:ilvl w:val="0"/>
          <w:numId w:val="10"/>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Marketing materials</w:t>
      </w:r>
    </w:p>
    <w:p w:rsidR="00000000" w:rsidDel="00000000" w:rsidP="00000000" w:rsidRDefault="00000000" w:rsidRPr="00000000" w14:paraId="0000022F">
      <w:pPr>
        <w:numPr>
          <w:ilvl w:val="0"/>
          <w:numId w:val="10"/>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Website content</w:t>
      </w:r>
    </w:p>
    <w:p w:rsidR="00000000" w:rsidDel="00000000" w:rsidP="00000000" w:rsidRDefault="00000000" w:rsidRPr="00000000" w14:paraId="00000230">
      <w:pPr>
        <w:spacing w:after="24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4.2 Internal</w:t>
      </w:r>
    </w:p>
    <w:p w:rsidR="00000000" w:rsidDel="00000000" w:rsidP="00000000" w:rsidRDefault="00000000" w:rsidRPr="00000000" w14:paraId="00000231">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Information intended for internal operational use only.</w:t>
      </w:r>
    </w:p>
    <w:p w:rsidR="00000000" w:rsidDel="00000000" w:rsidP="00000000" w:rsidRDefault="00000000" w:rsidRPr="00000000" w14:paraId="00000232">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Examples:</w:t>
      </w:r>
    </w:p>
    <w:p w:rsidR="00000000" w:rsidDel="00000000" w:rsidP="00000000" w:rsidRDefault="00000000" w:rsidRPr="00000000" w14:paraId="00000233">
      <w:pPr>
        <w:numPr>
          <w:ilvl w:val="0"/>
          <w:numId w:val="14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Internal procedures</w:t>
      </w:r>
    </w:p>
    <w:p w:rsidR="00000000" w:rsidDel="00000000" w:rsidP="00000000" w:rsidRDefault="00000000" w:rsidRPr="00000000" w14:paraId="00000234">
      <w:pPr>
        <w:numPr>
          <w:ilvl w:val="0"/>
          <w:numId w:val="14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Training materials</w:t>
      </w:r>
    </w:p>
    <w:p w:rsidR="00000000" w:rsidDel="00000000" w:rsidP="00000000" w:rsidRDefault="00000000" w:rsidRPr="00000000" w14:paraId="00000235">
      <w:pPr>
        <w:numPr>
          <w:ilvl w:val="0"/>
          <w:numId w:val="148"/>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Internal communications</w:t>
      </w:r>
    </w:p>
    <w:p w:rsidR="00000000" w:rsidDel="00000000" w:rsidP="00000000" w:rsidRDefault="00000000" w:rsidRPr="00000000" w14:paraId="00000236">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Access limited to authorized personnel.</w:t>
      </w:r>
    </w:p>
    <w:p w:rsidR="00000000" w:rsidDel="00000000" w:rsidP="00000000" w:rsidRDefault="00000000" w:rsidRPr="00000000" w14:paraId="00000237">
      <w:pPr>
        <w:spacing w:after="24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4.3 Confidential</w:t>
      </w:r>
    </w:p>
    <w:p w:rsidR="00000000" w:rsidDel="00000000" w:rsidP="00000000" w:rsidRDefault="00000000" w:rsidRPr="00000000" w14:paraId="00000238">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Sensitive business or client-related information.</w:t>
      </w:r>
    </w:p>
    <w:p w:rsidR="00000000" w:rsidDel="00000000" w:rsidP="00000000" w:rsidRDefault="00000000" w:rsidRPr="00000000" w14:paraId="00000239">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Examples:</w:t>
      </w:r>
    </w:p>
    <w:p w:rsidR="00000000" w:rsidDel="00000000" w:rsidP="00000000" w:rsidRDefault="00000000" w:rsidRPr="00000000" w14:paraId="0000023A">
      <w:pPr>
        <w:numPr>
          <w:ilvl w:val="0"/>
          <w:numId w:val="69"/>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Client contracts</w:t>
      </w:r>
    </w:p>
    <w:p w:rsidR="00000000" w:rsidDel="00000000" w:rsidP="00000000" w:rsidRDefault="00000000" w:rsidRPr="00000000" w14:paraId="0000023B">
      <w:pPr>
        <w:numPr>
          <w:ilvl w:val="0"/>
          <w:numId w:val="69"/>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VAPT findings</w:t>
      </w:r>
    </w:p>
    <w:p w:rsidR="00000000" w:rsidDel="00000000" w:rsidP="00000000" w:rsidRDefault="00000000" w:rsidRPr="00000000" w14:paraId="0000023C">
      <w:pPr>
        <w:numPr>
          <w:ilvl w:val="0"/>
          <w:numId w:val="69"/>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Financial records</w:t>
      </w:r>
    </w:p>
    <w:p w:rsidR="00000000" w:rsidDel="00000000" w:rsidP="00000000" w:rsidRDefault="00000000" w:rsidRPr="00000000" w14:paraId="0000023D">
      <w:pPr>
        <w:numPr>
          <w:ilvl w:val="0"/>
          <w:numId w:val="69"/>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Academy trainee personal data</w:t>
      </w:r>
    </w:p>
    <w:p w:rsidR="00000000" w:rsidDel="00000000" w:rsidP="00000000" w:rsidRDefault="00000000" w:rsidRPr="00000000" w14:paraId="0000023E">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Minimum Controls:</w:t>
      </w:r>
    </w:p>
    <w:p w:rsidR="00000000" w:rsidDel="00000000" w:rsidP="00000000" w:rsidRDefault="00000000" w:rsidRPr="00000000" w14:paraId="0000023F">
      <w:pPr>
        <w:numPr>
          <w:ilvl w:val="0"/>
          <w:numId w:val="159"/>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Role-based access control</w:t>
      </w:r>
    </w:p>
    <w:p w:rsidR="00000000" w:rsidDel="00000000" w:rsidP="00000000" w:rsidRDefault="00000000" w:rsidRPr="00000000" w14:paraId="00000240">
      <w:pPr>
        <w:numPr>
          <w:ilvl w:val="0"/>
          <w:numId w:val="159"/>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Encryption in transit and at rest</w:t>
      </w:r>
    </w:p>
    <w:p w:rsidR="00000000" w:rsidDel="00000000" w:rsidP="00000000" w:rsidRDefault="00000000" w:rsidRPr="00000000" w14:paraId="00000241">
      <w:pPr>
        <w:numPr>
          <w:ilvl w:val="0"/>
          <w:numId w:val="159"/>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NDA requirement</w:t>
      </w:r>
    </w:p>
    <w:p w:rsidR="00000000" w:rsidDel="00000000" w:rsidP="00000000" w:rsidRDefault="00000000" w:rsidRPr="00000000" w14:paraId="00000242">
      <w:pPr>
        <w:numPr>
          <w:ilvl w:val="0"/>
          <w:numId w:val="159"/>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Secure storage in approved systems</w:t>
      </w:r>
    </w:p>
    <w:p w:rsidR="00000000" w:rsidDel="00000000" w:rsidP="00000000" w:rsidRDefault="00000000" w:rsidRPr="00000000" w14:paraId="00000243">
      <w:pPr>
        <w:spacing w:after="24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4.4 Restricted (Highly Confidential)</w:t>
      </w:r>
    </w:p>
    <w:p w:rsidR="00000000" w:rsidDel="00000000" w:rsidP="00000000" w:rsidRDefault="00000000" w:rsidRPr="00000000" w14:paraId="00000244">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Information that could cause severe damage if disclosed.</w:t>
      </w:r>
    </w:p>
    <w:p w:rsidR="00000000" w:rsidDel="00000000" w:rsidP="00000000" w:rsidRDefault="00000000" w:rsidRPr="00000000" w14:paraId="00000245">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Examples:</w:t>
      </w:r>
    </w:p>
    <w:p w:rsidR="00000000" w:rsidDel="00000000" w:rsidP="00000000" w:rsidRDefault="00000000" w:rsidRPr="00000000" w14:paraId="00000246">
      <w:pPr>
        <w:numPr>
          <w:ilvl w:val="0"/>
          <w:numId w:val="18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Exploit details from penetration testing</w:t>
      </w:r>
    </w:p>
    <w:p w:rsidR="00000000" w:rsidDel="00000000" w:rsidP="00000000" w:rsidRDefault="00000000" w:rsidRPr="00000000" w14:paraId="00000247">
      <w:pPr>
        <w:numPr>
          <w:ilvl w:val="0"/>
          <w:numId w:val="18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Security architecture diagrams</w:t>
      </w:r>
    </w:p>
    <w:p w:rsidR="00000000" w:rsidDel="00000000" w:rsidP="00000000" w:rsidRDefault="00000000" w:rsidRPr="00000000" w14:paraId="00000248">
      <w:pPr>
        <w:numPr>
          <w:ilvl w:val="0"/>
          <w:numId w:val="18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Privileged credentials</w:t>
      </w:r>
    </w:p>
    <w:p w:rsidR="00000000" w:rsidDel="00000000" w:rsidP="00000000" w:rsidRDefault="00000000" w:rsidRPr="00000000" w14:paraId="00000249">
      <w:pPr>
        <w:numPr>
          <w:ilvl w:val="0"/>
          <w:numId w:val="18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Incident response forensic evidence</w:t>
      </w:r>
    </w:p>
    <w:p w:rsidR="00000000" w:rsidDel="00000000" w:rsidP="00000000" w:rsidRDefault="00000000" w:rsidRPr="00000000" w14:paraId="0000024A">
      <w:pPr>
        <w:numPr>
          <w:ilvl w:val="0"/>
          <w:numId w:val="188"/>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AI backend scan data</w:t>
      </w:r>
    </w:p>
    <w:p w:rsidR="00000000" w:rsidDel="00000000" w:rsidP="00000000" w:rsidRDefault="00000000" w:rsidRPr="00000000" w14:paraId="0000024B">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Mandatory Controls:</w:t>
      </w:r>
    </w:p>
    <w:p w:rsidR="00000000" w:rsidDel="00000000" w:rsidP="00000000" w:rsidRDefault="00000000" w:rsidRPr="00000000" w14:paraId="0000024C">
      <w:pPr>
        <w:numPr>
          <w:ilvl w:val="0"/>
          <w:numId w:val="29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Least privilege access</w:t>
      </w:r>
    </w:p>
    <w:p w:rsidR="00000000" w:rsidDel="00000000" w:rsidP="00000000" w:rsidRDefault="00000000" w:rsidRPr="00000000" w14:paraId="0000024D">
      <w:pPr>
        <w:numPr>
          <w:ilvl w:val="0"/>
          <w:numId w:val="29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Multi-factor authentication</w:t>
      </w:r>
    </w:p>
    <w:p w:rsidR="00000000" w:rsidDel="00000000" w:rsidP="00000000" w:rsidRDefault="00000000" w:rsidRPr="00000000" w14:paraId="0000024E">
      <w:pPr>
        <w:numPr>
          <w:ilvl w:val="0"/>
          <w:numId w:val="29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Continuous monitoring</w:t>
      </w:r>
    </w:p>
    <w:p w:rsidR="00000000" w:rsidDel="00000000" w:rsidP="00000000" w:rsidRDefault="00000000" w:rsidRPr="00000000" w14:paraId="0000024F">
      <w:pPr>
        <w:numPr>
          <w:ilvl w:val="0"/>
          <w:numId w:val="291"/>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CISO approval for external sharing</w:t>
      </w:r>
    </w:p>
    <w:p w:rsidR="00000000" w:rsidDel="00000000" w:rsidP="00000000" w:rsidRDefault="00000000" w:rsidRPr="00000000" w14:paraId="00000250">
      <w:pPr>
        <w:pStyle w:val="Heading2"/>
        <w:rPr/>
      </w:pPr>
      <w:bookmarkStart w:colFirst="0" w:colLast="0" w:name="_89snru8q6c5z" w:id="36"/>
      <w:bookmarkEnd w:id="36"/>
      <w:r w:rsidDel="00000000" w:rsidR="00000000" w:rsidRPr="00000000">
        <w:rPr>
          <w:rtl w:val="0"/>
        </w:rPr>
        <w:t xml:space="preserve">5. CLASSIFICATION &amp; LABELLING REQUIREMENTS</w:t>
      </w:r>
    </w:p>
    <w:p w:rsidR="00000000" w:rsidDel="00000000" w:rsidP="00000000" w:rsidRDefault="00000000" w:rsidRPr="00000000" w14:paraId="00000251">
      <w:pPr>
        <w:numPr>
          <w:ilvl w:val="0"/>
          <w:numId w:val="33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Information must be classified at creation.</w:t>
      </w:r>
    </w:p>
    <w:p w:rsidR="00000000" w:rsidDel="00000000" w:rsidP="00000000" w:rsidRDefault="00000000" w:rsidRPr="00000000" w14:paraId="00000252">
      <w:pPr>
        <w:numPr>
          <w:ilvl w:val="0"/>
          <w:numId w:val="33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Electronic documents must include classification in header/footer.</w:t>
      </w:r>
    </w:p>
    <w:p w:rsidR="00000000" w:rsidDel="00000000" w:rsidP="00000000" w:rsidRDefault="00000000" w:rsidRPr="00000000" w14:paraId="00000253">
      <w:pPr>
        <w:numPr>
          <w:ilvl w:val="0"/>
          <w:numId w:val="33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Emails containing Confidential or Restricted data must be labelled.</w:t>
      </w:r>
    </w:p>
    <w:p w:rsidR="00000000" w:rsidDel="00000000" w:rsidP="00000000" w:rsidRDefault="00000000" w:rsidRPr="00000000" w14:paraId="00000254">
      <w:pPr>
        <w:numPr>
          <w:ilvl w:val="0"/>
          <w:numId w:val="33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Physical documents must be clearly marked.</w:t>
      </w:r>
    </w:p>
    <w:p w:rsidR="00000000" w:rsidDel="00000000" w:rsidP="00000000" w:rsidRDefault="00000000" w:rsidRPr="00000000" w14:paraId="00000255">
      <w:pPr>
        <w:numPr>
          <w:ilvl w:val="0"/>
          <w:numId w:val="338"/>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Data classification must be reviewed periodically.</w:t>
      </w:r>
    </w:p>
    <w:p w:rsidR="00000000" w:rsidDel="00000000" w:rsidP="00000000" w:rsidRDefault="00000000" w:rsidRPr="00000000" w14:paraId="00000256">
      <w:pPr>
        <w:pStyle w:val="Heading2"/>
        <w:rPr/>
      </w:pPr>
      <w:bookmarkStart w:colFirst="0" w:colLast="0" w:name="_naln1kiahhvw" w:id="37"/>
      <w:bookmarkEnd w:id="37"/>
      <w:r w:rsidDel="00000000" w:rsidR="00000000" w:rsidRPr="00000000">
        <w:rPr>
          <w:rtl w:val="0"/>
        </w:rPr>
        <w:t xml:space="preserve">6. HANDLING &amp; STORAGE CONTROLS</w:t>
      </w:r>
    </w:p>
    <w:p w:rsidR="00000000" w:rsidDel="00000000" w:rsidP="00000000" w:rsidRDefault="00000000" w:rsidRPr="00000000" w14:paraId="00000257">
      <w:pPr>
        <w:numPr>
          <w:ilvl w:val="0"/>
          <w:numId w:val="262"/>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Confidential and Restricted data must only be stored in approved encrypted repositories.</w:t>
      </w:r>
    </w:p>
    <w:p w:rsidR="00000000" w:rsidDel="00000000" w:rsidP="00000000" w:rsidRDefault="00000000" w:rsidRPr="00000000" w14:paraId="00000258">
      <w:pPr>
        <w:numPr>
          <w:ilvl w:val="0"/>
          <w:numId w:val="262"/>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Cloud storage must meet security baseline requirements.</w:t>
      </w:r>
    </w:p>
    <w:p w:rsidR="00000000" w:rsidDel="00000000" w:rsidP="00000000" w:rsidRDefault="00000000" w:rsidRPr="00000000" w14:paraId="00000259">
      <w:pPr>
        <w:numPr>
          <w:ilvl w:val="0"/>
          <w:numId w:val="262"/>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Transmission must use secure encrypted channels.</w:t>
      </w:r>
    </w:p>
    <w:p w:rsidR="00000000" w:rsidDel="00000000" w:rsidP="00000000" w:rsidRDefault="00000000" w:rsidRPr="00000000" w14:paraId="0000025A">
      <w:pPr>
        <w:numPr>
          <w:ilvl w:val="0"/>
          <w:numId w:val="262"/>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Disposal must follow secure deletion or shredding procedures.</w:t>
      </w:r>
    </w:p>
    <w:p w:rsidR="00000000" w:rsidDel="00000000" w:rsidP="00000000" w:rsidRDefault="00000000" w:rsidRPr="00000000" w14:paraId="0000025B">
      <w:pPr>
        <w:pStyle w:val="Heading2"/>
        <w:rPr/>
      </w:pPr>
      <w:bookmarkStart w:colFirst="0" w:colLast="0" w:name="_ivgplpkezbwg" w:id="38"/>
      <w:bookmarkEnd w:id="38"/>
      <w:r w:rsidDel="00000000" w:rsidR="00000000" w:rsidRPr="00000000">
        <w:rPr>
          <w:rtl w:val="0"/>
        </w:rPr>
        <w:t xml:space="preserve">7. REGULATORY COMPLIANCE</w:t>
      </w:r>
    </w:p>
    <w:p w:rsidR="00000000" w:rsidDel="00000000" w:rsidP="00000000" w:rsidRDefault="00000000" w:rsidRPr="00000000" w14:paraId="0000025C">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This Agreement supports compliance with:</w:t>
      </w:r>
    </w:p>
    <w:p w:rsidR="00000000" w:rsidDel="00000000" w:rsidP="00000000" w:rsidRDefault="00000000" w:rsidRPr="00000000" w14:paraId="0000025D">
      <w:pPr>
        <w:numPr>
          <w:ilvl w:val="0"/>
          <w:numId w:val="18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Nigeria Data Protection Act</w:t>
      </w:r>
    </w:p>
    <w:p w:rsidR="00000000" w:rsidDel="00000000" w:rsidP="00000000" w:rsidRDefault="00000000" w:rsidRPr="00000000" w14:paraId="0000025E">
      <w:pPr>
        <w:numPr>
          <w:ilvl w:val="0"/>
          <w:numId w:val="18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Client contractual confidentiality obligations</w:t>
      </w:r>
    </w:p>
    <w:p w:rsidR="00000000" w:rsidDel="00000000" w:rsidP="00000000" w:rsidRDefault="00000000" w:rsidRPr="00000000" w14:paraId="0000025F">
      <w:pPr>
        <w:numPr>
          <w:ilvl w:val="0"/>
          <w:numId w:val="184"/>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ISO/IEC 27001 ISMS requirements</w:t>
      </w:r>
    </w:p>
    <w:p w:rsidR="00000000" w:rsidDel="00000000" w:rsidP="00000000" w:rsidRDefault="00000000" w:rsidRPr="00000000" w14:paraId="00000260">
      <w:pPr>
        <w:pStyle w:val="Heading2"/>
        <w:rPr/>
      </w:pPr>
      <w:bookmarkStart w:colFirst="0" w:colLast="0" w:name="_mnr2eayp3mep" w:id="39"/>
      <w:bookmarkEnd w:id="39"/>
      <w:r w:rsidDel="00000000" w:rsidR="00000000" w:rsidRPr="00000000">
        <w:rPr>
          <w:rtl w:val="0"/>
        </w:rPr>
        <w:t xml:space="preserve">8. ROLES &amp; RESPONSIBILITIES</w:t>
      </w:r>
    </w:p>
    <w:tbl>
      <w:tblPr>
        <w:tblStyle w:val="Table4"/>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4125"/>
        <w:tblGridChange w:id="0">
          <w:tblGrid>
            <w:gridCol w:w="3390"/>
            <w:gridCol w:w="412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1">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Role</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2">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Responsibility</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63">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MD</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64">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Executive approval</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5">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CISO</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6">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Policy owner &amp; oversight</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67">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Information Security Manager</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68">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Implementation &amp; monitoring</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9">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Department Heads</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A">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Data classification ownership</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6B">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DPO</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6C">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Regulatory compliance oversight</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D">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SOC Manager</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26E">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Monitoring unauthorized access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6F">
            <w:pPr>
              <w:spacing w:after="160" w:before="24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All Employees</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270">
            <w:pPr>
              <w:spacing w:after="16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Comply with classification requirements</w:t>
            </w:r>
          </w:p>
        </w:tc>
      </w:tr>
    </w:tbl>
    <w:p w:rsidR="00000000" w:rsidDel="00000000" w:rsidP="00000000" w:rsidRDefault="00000000" w:rsidRPr="00000000" w14:paraId="00000271">
      <w:pPr>
        <w:pStyle w:val="Heading2"/>
        <w:rPr/>
      </w:pPr>
      <w:bookmarkStart w:colFirst="0" w:colLast="0" w:name="_7u29qujzt7pu" w:id="40"/>
      <w:bookmarkEnd w:id="40"/>
      <w:r w:rsidDel="00000000" w:rsidR="00000000" w:rsidRPr="00000000">
        <w:rPr>
          <w:rtl w:val="0"/>
        </w:rPr>
        <w:t xml:space="preserve">9. EXCEPTIONS</w:t>
      </w:r>
    </w:p>
    <w:p w:rsidR="00000000" w:rsidDel="00000000" w:rsidP="00000000" w:rsidRDefault="00000000" w:rsidRPr="00000000" w14:paraId="00000272">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All exceptions must:</w:t>
      </w:r>
    </w:p>
    <w:p w:rsidR="00000000" w:rsidDel="00000000" w:rsidP="00000000" w:rsidRDefault="00000000" w:rsidRPr="00000000" w14:paraId="00000273">
      <w:pPr>
        <w:numPr>
          <w:ilvl w:val="0"/>
          <w:numId w:val="2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Be formally documented</w:t>
      </w:r>
    </w:p>
    <w:p w:rsidR="00000000" w:rsidDel="00000000" w:rsidP="00000000" w:rsidRDefault="00000000" w:rsidRPr="00000000" w14:paraId="00000274">
      <w:pPr>
        <w:numPr>
          <w:ilvl w:val="0"/>
          <w:numId w:val="2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Include risk assessment</w:t>
      </w:r>
    </w:p>
    <w:p w:rsidR="00000000" w:rsidDel="00000000" w:rsidP="00000000" w:rsidRDefault="00000000" w:rsidRPr="00000000" w14:paraId="00000275">
      <w:pPr>
        <w:numPr>
          <w:ilvl w:val="0"/>
          <w:numId w:val="24"/>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Be approved by the CISO</w:t>
      </w:r>
    </w:p>
    <w:p w:rsidR="00000000" w:rsidDel="00000000" w:rsidP="00000000" w:rsidRDefault="00000000" w:rsidRPr="00000000" w14:paraId="00000276">
      <w:pPr>
        <w:numPr>
          <w:ilvl w:val="0"/>
          <w:numId w:val="24"/>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Have defined expiration period</w:t>
      </w:r>
    </w:p>
    <w:p w:rsidR="00000000" w:rsidDel="00000000" w:rsidP="00000000" w:rsidRDefault="00000000" w:rsidRPr="00000000" w14:paraId="00000277">
      <w:pPr>
        <w:pStyle w:val="Heading2"/>
        <w:rPr/>
      </w:pPr>
      <w:bookmarkStart w:colFirst="0" w:colLast="0" w:name="_w53a6odvmuff" w:id="41"/>
      <w:bookmarkEnd w:id="41"/>
      <w:r w:rsidDel="00000000" w:rsidR="00000000" w:rsidRPr="00000000">
        <w:rPr>
          <w:rtl w:val="0"/>
        </w:rPr>
        <w:t xml:space="preserve">10. MONITORING &amp; ENFORCEMENT</w:t>
      </w:r>
    </w:p>
    <w:p w:rsidR="00000000" w:rsidDel="00000000" w:rsidP="00000000" w:rsidRDefault="00000000" w:rsidRPr="00000000" w14:paraId="00000278">
      <w:pPr>
        <w:numPr>
          <w:ilvl w:val="0"/>
          <w:numId w:val="15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Quarterly access reviews</w:t>
      </w:r>
    </w:p>
    <w:p w:rsidR="00000000" w:rsidDel="00000000" w:rsidP="00000000" w:rsidRDefault="00000000" w:rsidRPr="00000000" w14:paraId="00000279">
      <w:pPr>
        <w:numPr>
          <w:ilvl w:val="0"/>
          <w:numId w:val="15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Quarterly audit of classified repositories</w:t>
      </w:r>
    </w:p>
    <w:p w:rsidR="00000000" w:rsidDel="00000000" w:rsidP="00000000" w:rsidRDefault="00000000" w:rsidRPr="00000000" w14:paraId="0000027A">
      <w:pPr>
        <w:numPr>
          <w:ilvl w:val="0"/>
          <w:numId w:val="158"/>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SOC monitoring for unauthorized access attempts</w:t>
      </w:r>
    </w:p>
    <w:p w:rsidR="00000000" w:rsidDel="00000000" w:rsidP="00000000" w:rsidRDefault="00000000" w:rsidRPr="00000000" w14:paraId="0000027B">
      <w:pPr>
        <w:numPr>
          <w:ilvl w:val="0"/>
          <w:numId w:val="158"/>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Annual policy review</w:t>
      </w:r>
    </w:p>
    <w:p w:rsidR="00000000" w:rsidDel="00000000" w:rsidP="00000000" w:rsidRDefault="00000000" w:rsidRPr="00000000" w14:paraId="0000027C">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Violations may result in disciplinary action, contract termination, or legal consequences.</w:t>
      </w:r>
    </w:p>
    <w:p w:rsidR="00000000" w:rsidDel="00000000" w:rsidP="00000000" w:rsidRDefault="00000000" w:rsidRPr="00000000" w14:paraId="0000027D">
      <w:pPr>
        <w:pStyle w:val="Heading2"/>
        <w:rPr/>
      </w:pPr>
      <w:bookmarkStart w:colFirst="0" w:colLast="0" w:name="_925seec32am7" w:id="42"/>
      <w:bookmarkEnd w:id="42"/>
      <w:r w:rsidDel="00000000" w:rsidR="00000000" w:rsidRPr="00000000">
        <w:rPr>
          <w:rtl w:val="0"/>
        </w:rPr>
        <w:t xml:space="preserve"> 11. TRAINING &amp; AWARENESS</w:t>
      </w:r>
    </w:p>
    <w:p w:rsidR="00000000" w:rsidDel="00000000" w:rsidP="00000000" w:rsidRDefault="00000000" w:rsidRPr="00000000" w14:paraId="0000027E">
      <w:pPr>
        <w:numPr>
          <w:ilvl w:val="0"/>
          <w:numId w:val="4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Mandatory Information Handling Training (onboarding)</w:t>
      </w:r>
    </w:p>
    <w:p w:rsidR="00000000" w:rsidDel="00000000" w:rsidP="00000000" w:rsidRDefault="00000000" w:rsidRPr="00000000" w14:paraId="0000027F">
      <w:pPr>
        <w:numPr>
          <w:ilvl w:val="0"/>
          <w:numId w:val="4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Annual refresher training</w:t>
      </w:r>
    </w:p>
    <w:p w:rsidR="00000000" w:rsidDel="00000000" w:rsidP="00000000" w:rsidRDefault="00000000" w:rsidRPr="00000000" w14:paraId="00000280">
      <w:pPr>
        <w:numPr>
          <w:ilvl w:val="0"/>
          <w:numId w:val="4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Secure data handling awareness campaigns</w:t>
      </w:r>
    </w:p>
    <w:p w:rsidR="00000000" w:rsidDel="00000000" w:rsidP="00000000" w:rsidRDefault="00000000" w:rsidRPr="00000000" w14:paraId="00000281">
      <w:pPr>
        <w:numPr>
          <w:ilvl w:val="0"/>
          <w:numId w:val="41"/>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Periodic compliance reminders</w:t>
      </w:r>
    </w:p>
    <w:p w:rsidR="00000000" w:rsidDel="00000000" w:rsidP="00000000" w:rsidRDefault="00000000" w:rsidRPr="00000000" w14:paraId="00000282">
      <w:pPr>
        <w:pStyle w:val="Heading2"/>
        <w:rPr/>
      </w:pPr>
      <w:bookmarkStart w:colFirst="0" w:colLast="0" w:name="_ixft2wcpzrtc" w:id="43"/>
      <w:bookmarkEnd w:id="43"/>
      <w:r w:rsidDel="00000000" w:rsidR="00000000" w:rsidRPr="00000000">
        <w:rPr>
          <w:rtl w:val="0"/>
        </w:rPr>
        <w:t xml:space="preserve">12. CONTINUAL IMPROVEMENT</w:t>
      </w:r>
    </w:p>
    <w:p w:rsidR="00000000" w:rsidDel="00000000" w:rsidP="00000000" w:rsidRDefault="00000000" w:rsidRPr="00000000" w14:paraId="00000283">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This Agreement shall be reviewed:</w:t>
      </w:r>
    </w:p>
    <w:p w:rsidR="00000000" w:rsidDel="00000000" w:rsidP="00000000" w:rsidRDefault="00000000" w:rsidRPr="00000000" w14:paraId="00000284">
      <w:pPr>
        <w:numPr>
          <w:ilvl w:val="0"/>
          <w:numId w:val="137"/>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Annually</w:t>
      </w:r>
    </w:p>
    <w:p w:rsidR="00000000" w:rsidDel="00000000" w:rsidP="00000000" w:rsidRDefault="00000000" w:rsidRPr="00000000" w14:paraId="00000285">
      <w:pPr>
        <w:numPr>
          <w:ilvl w:val="0"/>
          <w:numId w:val="137"/>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After major security incidents</w:t>
      </w:r>
    </w:p>
    <w:p w:rsidR="00000000" w:rsidDel="00000000" w:rsidP="00000000" w:rsidRDefault="00000000" w:rsidRPr="00000000" w14:paraId="00000286">
      <w:pPr>
        <w:numPr>
          <w:ilvl w:val="0"/>
          <w:numId w:val="137"/>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After regulatory changes</w:t>
      </w:r>
    </w:p>
    <w:p w:rsidR="00000000" w:rsidDel="00000000" w:rsidP="00000000" w:rsidRDefault="00000000" w:rsidRPr="00000000" w14:paraId="00000287">
      <w:pPr>
        <w:numPr>
          <w:ilvl w:val="0"/>
          <w:numId w:val="137"/>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Following audit findings</w:t>
      </w:r>
    </w:p>
    <w:p w:rsidR="00000000" w:rsidDel="00000000" w:rsidP="00000000" w:rsidRDefault="00000000" w:rsidRPr="00000000" w14:paraId="00000288">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Management review outputs shall inform revisions.</w:t>
      </w:r>
    </w:p>
    <w:p w:rsidR="00000000" w:rsidDel="00000000" w:rsidP="00000000" w:rsidRDefault="00000000" w:rsidRPr="00000000" w14:paraId="00000289">
      <w:pPr>
        <w:pStyle w:val="Heading2"/>
        <w:rPr/>
      </w:pPr>
      <w:bookmarkStart w:colFirst="0" w:colLast="0" w:name="_3ejkwd5gp20o" w:id="44"/>
      <w:bookmarkEnd w:id="44"/>
      <w:r w:rsidDel="00000000" w:rsidR="00000000" w:rsidRPr="00000000">
        <w:rPr>
          <w:rtl w:val="0"/>
        </w:rPr>
        <w:t xml:space="preserve">13. POLICY ACKNOWLEDGEMENT</w:t>
      </w:r>
    </w:p>
    <w:p w:rsidR="00000000" w:rsidDel="00000000" w:rsidP="00000000" w:rsidRDefault="00000000" w:rsidRPr="00000000" w14:paraId="0000028A">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All personnel must:</w:t>
      </w:r>
    </w:p>
    <w:p w:rsidR="00000000" w:rsidDel="00000000" w:rsidP="00000000" w:rsidRDefault="00000000" w:rsidRPr="00000000" w14:paraId="0000028B">
      <w:pPr>
        <w:numPr>
          <w:ilvl w:val="0"/>
          <w:numId w:val="31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Review this Agreement</w:t>
      </w:r>
    </w:p>
    <w:p w:rsidR="00000000" w:rsidDel="00000000" w:rsidP="00000000" w:rsidRDefault="00000000" w:rsidRPr="00000000" w14:paraId="0000028C">
      <w:pPr>
        <w:numPr>
          <w:ilvl w:val="0"/>
          <w:numId w:val="311"/>
        </w:numPr>
        <w:spacing w:after="0" w:afterAutospacing="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Acknowledge understanding</w:t>
      </w:r>
    </w:p>
    <w:p w:rsidR="00000000" w:rsidDel="00000000" w:rsidP="00000000" w:rsidRDefault="00000000" w:rsidRPr="00000000" w14:paraId="0000028D">
      <w:pPr>
        <w:numPr>
          <w:ilvl w:val="0"/>
          <w:numId w:val="311"/>
        </w:numPr>
        <w:spacing w:after="240"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Agree to comply</w:t>
      </w:r>
    </w:p>
    <w:p w:rsidR="00000000" w:rsidDel="00000000" w:rsidP="00000000" w:rsidRDefault="00000000" w:rsidRPr="00000000" w14:paraId="0000028E">
      <w:pPr>
        <w:spacing w:after="240" w:before="240" w:line="276"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Acknowledgement shall be recorded via the HR compliance system.</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28F">
      <w:pPr>
        <w:pStyle w:val="Heading2"/>
        <w:rPr/>
      </w:pPr>
      <w:bookmarkStart w:colFirst="0" w:colLast="0" w:name="_aq1d6rdwg250" w:id="45"/>
      <w:bookmarkEnd w:id="45"/>
      <w:r w:rsidDel="00000000" w:rsidR="00000000" w:rsidRPr="00000000">
        <w:rPr>
          <w:rtl w:val="0"/>
        </w:rPr>
        <w:t xml:space="preserve">Conclusion</w:t>
      </w:r>
    </w:p>
    <w:p w:rsidR="00000000" w:rsidDel="00000000" w:rsidP="00000000" w:rsidRDefault="00000000" w:rsidRPr="00000000" w14:paraId="00000290">
      <w:pPr>
        <w:spacing w:after="240" w:before="240" w:line="276" w:lineRule="auto"/>
        <w:jc w:val="both"/>
        <w:rPr>
          <w:rFonts w:ascii="Georgia" w:cs="Georgia" w:eastAsia="Georgia" w:hAnsi="Georgia"/>
        </w:rPr>
      </w:pPr>
      <w:r w:rsidDel="00000000" w:rsidR="00000000" w:rsidRPr="00000000">
        <w:rPr>
          <w:rFonts w:ascii="Georgia" w:cs="Georgia" w:eastAsia="Georgia" w:hAnsi="Georgia"/>
          <w:rtl w:val="0"/>
        </w:rPr>
        <w:t xml:space="preserve">CyberInfiniti Ltd recognizes that, as a cybersecurity leader entrusted with sensitive security intelligence and regulated data, structured information classification is fundamental to maintaining client trust, regulatory compliance, and operational resilience. </w:t>
      </w:r>
      <w:r w:rsidDel="00000000" w:rsidR="00000000" w:rsidRPr="00000000">
        <w:rPr>
          <w:rFonts w:ascii="Georgia" w:cs="Georgia" w:eastAsia="Georgia" w:hAnsi="Georgia"/>
          <w:rtl w:val="0"/>
        </w:rPr>
        <w:t xml:space="preserve">Cyberinfiniti</w:t>
      </w:r>
      <w:r w:rsidDel="00000000" w:rsidR="00000000" w:rsidRPr="00000000">
        <w:rPr>
          <w:rFonts w:ascii="Georgia" w:cs="Georgia" w:eastAsia="Georgia" w:hAnsi="Georgia"/>
          <w:rtl w:val="0"/>
        </w:rPr>
        <w:t xml:space="preserve"> Ltd’s Information Classification Policy establishes a structured and ISO-aligned framework for managing information throughout its lifecycle. By defining classification levels, implementing robust controls, and ensuring alignment with ISO/IEC 27002:2022, the organization protects sensitive data, enhances operational security, supports audit readiness, and fosters a culture of accountability. This policy is a cornerstone of Cyberinfiniti Ltd’s commitment to information security, risk mitigation, and trust with clients and partners.</w:t>
      </w: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sz w:val="34"/>
          <w:szCs w:val="34"/>
        </w:rPr>
      </w:pPr>
      <w:bookmarkStart w:colFirst="0" w:colLast="0" w:name="_fmrq7hk5urmp" w:id="46"/>
      <w:bookmarkEnd w:id="46"/>
      <w:r w:rsidDel="00000000" w:rsidR="00000000" w:rsidRPr="00000000">
        <w:rPr>
          <w:sz w:val="34"/>
          <w:szCs w:val="34"/>
          <w:rtl w:val="0"/>
        </w:rPr>
        <w:t xml:space="preserve">5.3 Identity Management and Access Control Policy</w:t>
      </w:r>
    </w:p>
    <w:p w:rsidR="00000000" w:rsidDel="00000000" w:rsidP="00000000" w:rsidRDefault="00000000" w:rsidRPr="00000000" w14:paraId="00000292">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Identity Management and Access Control Policy for Cyberinfiniti Ltd</w:t>
      </w:r>
    </w:p>
    <w:p w:rsidR="00000000" w:rsidDel="00000000" w:rsidP="00000000" w:rsidRDefault="00000000" w:rsidRPr="00000000" w14:paraId="00000293">
      <w:pPr>
        <w:rPr>
          <w:rFonts w:ascii="Georgia" w:cs="Georgia" w:eastAsia="Georgia" w:hAnsi="Georgia"/>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b w:val="1"/>
          <w:bCs w:val="1"/>
          <w:sz w:val="36"/>
          <w:szCs w:val="36"/>
          <w:rtl w:val="0"/>
        </w:rPr>
        <w:t xml:space="preserve">DOCUMENT CONTROL PAGE</w:t>
      </w:r>
    </w:p>
    <w:tbl>
      <w:tblPr>
        <w:tblStyle w:val="Table5"/>
        <w:tblW w:w="10140.0" w:type="dxa"/>
        <w:jc w:val="left"/>
        <w:tblLayout w:type="fixed"/>
        <w:tblLook w:val="0600"/>
      </w:tblPr>
      <w:tblGrid>
        <w:gridCol w:w="4215"/>
        <w:gridCol w:w="5925"/>
        <w:tblGridChange w:id="0">
          <w:tblGrid>
            <w:gridCol w:w="4215"/>
            <w:gridCol w:w="5925"/>
          </w:tblGrid>
        </w:tblGridChange>
      </w:tblGrid>
      <w:tr>
        <w:trPr>
          <w:cantSplit w:val="0"/>
          <w:trHeight w:val="500" w:hRule="atLeast"/>
          <w:tblHeader w:val="1"/>
        </w:trPr>
        <w:tc>
          <w:tcPr/>
          <w:p w:rsidR="00000000" w:rsidDel="00000000" w:rsidP="00000000" w:rsidRDefault="00000000" w:rsidRPr="00000000" w14:paraId="00000294">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295">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29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29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Identity Management and Access Control Policy</w:t>
            </w:r>
          </w:p>
        </w:tc>
      </w:tr>
      <w:tr>
        <w:trPr>
          <w:cantSplit w:val="0"/>
          <w:trHeight w:val="500" w:hRule="atLeast"/>
          <w:tblHeader w:val="0"/>
        </w:trPr>
        <w:tc>
          <w:tcPr/>
          <w:p w:rsidR="00000000" w:rsidDel="00000000" w:rsidP="00000000" w:rsidRDefault="00000000" w:rsidRPr="00000000" w14:paraId="0000029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29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CIL-GRC-IAM-2026-001</w:t>
            </w:r>
          </w:p>
        </w:tc>
      </w:tr>
      <w:tr>
        <w:trPr>
          <w:cantSplit w:val="0"/>
          <w:trHeight w:val="500" w:hRule="atLeast"/>
          <w:tblHeader w:val="0"/>
        </w:trPr>
        <w:tc>
          <w:tcPr/>
          <w:p w:rsidR="00000000" w:rsidDel="00000000" w:rsidP="00000000" w:rsidRDefault="00000000" w:rsidRPr="00000000" w14:paraId="0000029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29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29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29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29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29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2A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2A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5(Organizational Controls)</w:t>
            </w:r>
          </w:p>
        </w:tc>
      </w:tr>
      <w:tr>
        <w:trPr>
          <w:cantSplit w:val="0"/>
          <w:trHeight w:val="500" w:hRule="atLeast"/>
          <w:tblHeader w:val="0"/>
        </w:trPr>
        <w:tc>
          <w:tcPr/>
          <w:p w:rsidR="00000000" w:rsidDel="00000000" w:rsidP="00000000" w:rsidRDefault="00000000" w:rsidRPr="00000000" w14:paraId="000002A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2A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5.16, 5.17</w:t>
            </w:r>
          </w:p>
        </w:tc>
      </w:tr>
      <w:tr>
        <w:trPr>
          <w:cantSplit w:val="0"/>
          <w:trHeight w:val="500" w:hRule="atLeast"/>
          <w:tblHeader w:val="0"/>
        </w:trPr>
        <w:tc>
          <w:tcPr/>
          <w:p w:rsidR="00000000" w:rsidDel="00000000" w:rsidP="00000000" w:rsidRDefault="00000000" w:rsidRPr="00000000" w14:paraId="000002A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2A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2A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2A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2A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2A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IAM Specialist, Legal &amp; Compliance Officer</w:t>
            </w:r>
          </w:p>
        </w:tc>
      </w:tr>
      <w:tr>
        <w:trPr>
          <w:cantSplit w:val="0"/>
          <w:trHeight w:val="500" w:hRule="atLeast"/>
          <w:tblHeader w:val="0"/>
        </w:trPr>
        <w:tc>
          <w:tcPr/>
          <w:p w:rsidR="00000000" w:rsidDel="00000000" w:rsidP="00000000" w:rsidRDefault="00000000" w:rsidRPr="00000000" w14:paraId="000002A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2A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2A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2A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02A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2A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2B0">
            <w:pP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2B1">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2B2">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p w:rsidR="00000000" w:rsidDel="00000000" w:rsidP="00000000" w:rsidRDefault="00000000" w:rsidRPr="00000000" w14:paraId="000002B3">
            <w:pPr>
              <w:rPr>
                <w:rFonts w:ascii="Georgia" w:cs="Georgia" w:eastAsia="Georgia" w:hAnsi="Georgia"/>
                <w:b w:val="1"/>
                <w:bCs w:val="1"/>
                <w:sz w:val="26"/>
                <w:szCs w:val="26"/>
              </w:rPr>
            </w:pPr>
            <w:r w:rsidDel="00000000" w:rsidR="00000000" w:rsidRPr="00000000">
              <w:rPr>
                <w:rtl w:val="0"/>
              </w:rPr>
            </w:r>
          </w:p>
        </w:tc>
        <w:tc>
          <w:tcPr/>
          <w:p w:rsidR="00000000" w:rsidDel="00000000" w:rsidP="00000000" w:rsidRDefault="00000000" w:rsidRPr="00000000" w14:paraId="000002B4">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2B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__________J.O__________________</w:t>
      </w:r>
    </w:p>
    <w:p w:rsidR="00000000" w:rsidDel="00000000" w:rsidP="00000000" w:rsidRDefault="00000000" w:rsidRPr="00000000" w14:paraId="000002B6">
      <w:pPr>
        <w:spacing w:after="240" w:before="240" w:lineRule="auto"/>
        <w:ind w:right="60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ind w:right="600"/>
        <w:rPr/>
      </w:pPr>
      <w:bookmarkStart w:colFirst="0" w:colLast="0" w:name="_b3b1q0kwj3q8" w:id="47"/>
      <w:bookmarkEnd w:id="47"/>
      <w:r w:rsidDel="00000000" w:rsidR="00000000" w:rsidRPr="00000000">
        <w:rPr>
          <w:rtl w:val="0"/>
        </w:rPr>
        <w:t xml:space="preserve">IDENTITY MANAGEMENT &amp; ACCESS CONTROL POLICY</w:t>
      </w:r>
    </w:p>
    <w:p w:rsidR="00000000" w:rsidDel="00000000" w:rsidP="00000000" w:rsidRDefault="00000000" w:rsidRPr="00000000" w14:paraId="000002B8">
      <w:pPr>
        <w:pStyle w:val="Heading2"/>
        <w:keepNext w:val="0"/>
        <w:keepLines w:val="0"/>
        <w:spacing w:after="80" w:lineRule="auto"/>
        <w:ind w:right="600"/>
        <w:rPr/>
      </w:pPr>
      <w:bookmarkStart w:colFirst="0" w:colLast="0" w:name="_2126sef0n0xk" w:id="48"/>
      <w:bookmarkEnd w:id="48"/>
      <w:r w:rsidDel="00000000" w:rsidR="00000000" w:rsidRPr="00000000">
        <w:rPr>
          <w:rtl w:val="0"/>
        </w:rPr>
        <w:t xml:space="preserve">1. Purpose</w:t>
      </w:r>
    </w:p>
    <w:p w:rsidR="00000000" w:rsidDel="00000000" w:rsidP="00000000" w:rsidRDefault="00000000" w:rsidRPr="00000000" w14:paraId="000002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establishes governance for the full lifecycle of identities and authentication information within CyberInfiniti Ltd. It ensures that all users and systems are uniquely identified, access rights are appropriately assigned and revoked, and authentication mechanisms are securely managed.</w:t>
      </w:r>
    </w:p>
    <w:p w:rsidR="00000000" w:rsidDel="00000000" w:rsidP="00000000" w:rsidRDefault="00000000" w:rsidRPr="00000000" w14:paraId="000002B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policy supports protection of information assets, accountability of user activities, and compliance with </w:t>
      </w:r>
      <w:r w:rsidDel="00000000" w:rsidR="00000000" w:rsidRPr="00000000">
        <w:rPr>
          <w:rFonts w:ascii="Georgia" w:cs="Georgia" w:eastAsia="Georgia" w:hAnsi="Georgia"/>
          <w:b w:val="1"/>
          <w:bCs w:val="1"/>
          <w:rtl w:val="0"/>
        </w:rPr>
        <w:t xml:space="preserve">ISO/IEC 27002:2022</w:t>
      </w:r>
      <w:r w:rsidDel="00000000" w:rsidR="00000000" w:rsidRPr="00000000">
        <w:rPr>
          <w:rFonts w:ascii="Georgia" w:cs="Georgia" w:eastAsia="Georgia" w:hAnsi="Georgia"/>
          <w:rtl w:val="0"/>
        </w:rPr>
        <w:t xml:space="preserve"> and the </w:t>
      </w:r>
      <w:r w:rsidDel="00000000" w:rsidR="00000000" w:rsidRPr="00000000">
        <w:rPr>
          <w:rFonts w:ascii="Georgia" w:cs="Georgia" w:eastAsia="Georgia" w:hAnsi="Georgia"/>
          <w:b w:val="1"/>
          <w:bCs w:val="1"/>
          <w:rtl w:val="0"/>
        </w:rPr>
        <w:t xml:space="preserve">Nigeria Data Protection Act 2023</w:t>
      </w:r>
      <w:r w:rsidDel="00000000" w:rsidR="00000000" w:rsidRPr="00000000">
        <w:rPr>
          <w:rFonts w:ascii="Georgia" w:cs="Georgia" w:eastAsia="Georgia" w:hAnsi="Georgia"/>
          <w:rtl w:val="0"/>
        </w:rPr>
        <w:t xml:space="preserve">, as well as contractual obligations.</w:t>
      </w:r>
    </w:p>
    <w:p w:rsidR="00000000" w:rsidDel="00000000" w:rsidP="00000000" w:rsidRDefault="00000000" w:rsidRPr="00000000" w14:paraId="000002BB">
      <w:pPr>
        <w:pStyle w:val="Heading2"/>
        <w:keepNext w:val="0"/>
        <w:keepLines w:val="0"/>
        <w:spacing w:after="80" w:lineRule="auto"/>
        <w:ind w:right="600"/>
        <w:rPr/>
      </w:pPr>
      <w:bookmarkStart w:colFirst="0" w:colLast="0" w:name="_8asrxry453q9" w:id="49"/>
      <w:bookmarkEnd w:id="49"/>
      <w:r w:rsidDel="00000000" w:rsidR="00000000" w:rsidRPr="00000000">
        <w:rPr>
          <w:rtl w:val="0"/>
        </w:rPr>
        <w:t xml:space="preserve">2. Organisational Context</w:t>
      </w:r>
    </w:p>
    <w:p w:rsidR="00000000" w:rsidDel="00000000" w:rsidP="00000000" w:rsidRDefault="00000000" w:rsidRPr="00000000" w14:paraId="000002B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operates as a cybersecurity and compliance firm handling sensitive client data, vulnerability findings, and regulatory documentation. Effective Identity and Access Management (IAM) is critical to:</w:t>
      </w:r>
    </w:p>
    <w:p w:rsidR="00000000" w:rsidDel="00000000" w:rsidP="00000000" w:rsidRDefault="00000000" w:rsidRPr="00000000" w14:paraId="000002BD">
      <w:pPr>
        <w:numPr>
          <w:ilvl w:val="0"/>
          <w:numId w:val="37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Prevent unauthorized access to systems and data</w:t>
      </w:r>
    </w:p>
    <w:p w:rsidR="00000000" w:rsidDel="00000000" w:rsidP="00000000" w:rsidRDefault="00000000" w:rsidRPr="00000000" w14:paraId="000002BE">
      <w:pPr>
        <w:numPr>
          <w:ilvl w:val="0"/>
          <w:numId w:val="37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accountability and traceability of user actions</w:t>
      </w:r>
    </w:p>
    <w:p w:rsidR="00000000" w:rsidDel="00000000" w:rsidP="00000000" w:rsidRDefault="00000000" w:rsidRPr="00000000" w14:paraId="000002BF">
      <w:pPr>
        <w:numPr>
          <w:ilvl w:val="0"/>
          <w:numId w:val="37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 the confidentiality, integrity, and availability of information assets</w:t>
      </w:r>
    </w:p>
    <w:p w:rsidR="00000000" w:rsidDel="00000000" w:rsidP="00000000" w:rsidRDefault="00000000" w:rsidRPr="00000000" w14:paraId="000002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IAM forms a foundational control within the organization’s overall security and governance framework.</w:t>
      </w:r>
    </w:p>
    <w:p w:rsidR="00000000" w:rsidDel="00000000" w:rsidP="00000000" w:rsidRDefault="00000000" w:rsidRPr="00000000" w14:paraId="000002C1">
      <w:pPr>
        <w:pStyle w:val="Heading2"/>
        <w:keepNext w:val="0"/>
        <w:keepLines w:val="0"/>
        <w:spacing w:after="80" w:lineRule="auto"/>
        <w:ind w:right="600"/>
        <w:rPr/>
      </w:pPr>
      <w:bookmarkStart w:colFirst="0" w:colLast="0" w:name="_s5x8esfc32ix" w:id="50"/>
      <w:bookmarkEnd w:id="50"/>
      <w:r w:rsidDel="00000000" w:rsidR="00000000" w:rsidRPr="00000000">
        <w:rPr>
          <w:rtl w:val="0"/>
        </w:rPr>
        <w:t xml:space="preserve">3. Scope</w:t>
      </w:r>
    </w:p>
    <w:p w:rsidR="00000000" w:rsidDel="00000000" w:rsidP="00000000" w:rsidRDefault="00000000" w:rsidRPr="00000000" w14:paraId="000002C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2C3">
      <w:pPr>
        <w:numPr>
          <w:ilvl w:val="0"/>
          <w:numId w:val="31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employees, contractors, and consultants</w:t>
      </w:r>
    </w:p>
    <w:p w:rsidR="00000000" w:rsidDel="00000000" w:rsidP="00000000" w:rsidRDefault="00000000" w:rsidRPr="00000000" w14:paraId="000002C4">
      <w:pPr>
        <w:numPr>
          <w:ilvl w:val="0"/>
          <w:numId w:val="3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third-party service providers accessing CyberInfiniti systems</w:t>
      </w:r>
    </w:p>
    <w:p w:rsidR="00000000" w:rsidDel="00000000" w:rsidP="00000000" w:rsidRDefault="00000000" w:rsidRPr="00000000" w14:paraId="000002C5">
      <w:pPr>
        <w:numPr>
          <w:ilvl w:val="0"/>
          <w:numId w:val="3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identities (human and non-human, including service accounts)</w:t>
      </w:r>
    </w:p>
    <w:p w:rsidR="00000000" w:rsidDel="00000000" w:rsidP="00000000" w:rsidRDefault="00000000" w:rsidRPr="00000000" w14:paraId="000002C6">
      <w:pPr>
        <w:numPr>
          <w:ilvl w:val="0"/>
          <w:numId w:val="31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forms of authentication information (passwords, PINs, tokens, certificates)</w:t>
      </w:r>
    </w:p>
    <w:p w:rsidR="00000000" w:rsidDel="00000000" w:rsidP="00000000" w:rsidRDefault="00000000" w:rsidRPr="00000000" w14:paraId="000002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covers all systems, applications, cloud environments, and platforms managed or operated by the organization.</w:t>
      </w:r>
    </w:p>
    <w:p w:rsidR="00000000" w:rsidDel="00000000" w:rsidP="00000000" w:rsidRDefault="00000000" w:rsidRPr="00000000" w14:paraId="000002C8">
      <w:pPr>
        <w:pStyle w:val="Heading2"/>
        <w:keepNext w:val="0"/>
        <w:keepLines w:val="0"/>
        <w:spacing w:after="80" w:lineRule="auto"/>
        <w:ind w:right="600"/>
        <w:rPr/>
      </w:pPr>
      <w:bookmarkStart w:colFirst="0" w:colLast="0" w:name="_qik3mkapnn43" w:id="51"/>
      <w:bookmarkEnd w:id="51"/>
      <w:r w:rsidDel="00000000" w:rsidR="00000000" w:rsidRPr="00000000">
        <w:rPr>
          <w:rtl w:val="0"/>
        </w:rPr>
        <w:t xml:space="preserve">4. IAM Framework Definition</w:t>
      </w:r>
    </w:p>
    <w:p w:rsidR="00000000" w:rsidDel="00000000" w:rsidP="00000000" w:rsidRDefault="00000000" w:rsidRPr="00000000" w14:paraId="000002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Identity and Access Management (IAM) is the structured framework governing how identities are created, managed, authenticated, and authorized.</w:t>
      </w:r>
    </w:p>
    <w:p w:rsidR="00000000" w:rsidDel="00000000" w:rsidP="00000000" w:rsidRDefault="00000000" w:rsidRPr="00000000" w14:paraId="000002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ensures:</w:t>
      </w:r>
    </w:p>
    <w:p w:rsidR="00000000" w:rsidDel="00000000" w:rsidP="00000000" w:rsidRDefault="00000000" w:rsidRPr="00000000" w14:paraId="000002CB">
      <w:pPr>
        <w:numPr>
          <w:ilvl w:val="0"/>
          <w:numId w:val="121"/>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Unique Identification:</w:t>
      </w:r>
      <w:r w:rsidDel="00000000" w:rsidR="00000000" w:rsidRPr="00000000">
        <w:rPr>
          <w:rFonts w:ascii="Georgia" w:cs="Georgia" w:eastAsia="Georgia" w:hAnsi="Georgia"/>
          <w:rtl w:val="0"/>
        </w:rPr>
        <w:t xml:space="preserve"> Every entity has a distinct identity</w:t>
      </w:r>
    </w:p>
    <w:p w:rsidR="00000000" w:rsidDel="00000000" w:rsidP="00000000" w:rsidRDefault="00000000" w:rsidRPr="00000000" w14:paraId="000002CC">
      <w:pPr>
        <w:numPr>
          <w:ilvl w:val="0"/>
          <w:numId w:val="121"/>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Access Control:</w:t>
      </w:r>
      <w:r w:rsidDel="00000000" w:rsidR="00000000" w:rsidRPr="00000000">
        <w:rPr>
          <w:rFonts w:ascii="Georgia" w:cs="Georgia" w:eastAsia="Georgia" w:hAnsi="Georgia"/>
          <w:rtl w:val="0"/>
        </w:rPr>
        <w:t xml:space="preserve"> Access is granted based on business need and authorization</w:t>
      </w:r>
    </w:p>
    <w:p w:rsidR="00000000" w:rsidDel="00000000" w:rsidP="00000000" w:rsidRDefault="00000000" w:rsidRPr="00000000" w14:paraId="000002CD">
      <w:pPr>
        <w:numPr>
          <w:ilvl w:val="0"/>
          <w:numId w:val="121"/>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Lifecycle Management:</w:t>
      </w:r>
      <w:r w:rsidDel="00000000" w:rsidR="00000000" w:rsidRPr="00000000">
        <w:rPr>
          <w:rFonts w:ascii="Georgia" w:cs="Georgia" w:eastAsia="Georgia" w:hAnsi="Georgia"/>
          <w:rtl w:val="0"/>
        </w:rPr>
        <w:t xml:space="preserve"> Identities are created, updated, and removed in a controlled manner</w:t>
      </w:r>
    </w:p>
    <w:p w:rsidR="00000000" w:rsidDel="00000000" w:rsidP="00000000" w:rsidRDefault="00000000" w:rsidRPr="00000000" w14:paraId="000002CE">
      <w:pPr>
        <w:numPr>
          <w:ilvl w:val="0"/>
          <w:numId w:val="121"/>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Authentication Security:</w:t>
      </w:r>
      <w:r w:rsidDel="00000000" w:rsidR="00000000" w:rsidRPr="00000000">
        <w:rPr>
          <w:rFonts w:ascii="Georgia" w:cs="Georgia" w:eastAsia="Georgia" w:hAnsi="Georgia"/>
          <w:rtl w:val="0"/>
        </w:rPr>
        <w:t xml:space="preserve"> Credentials are securely issued and managed</w:t>
      </w:r>
    </w:p>
    <w:p w:rsidR="00000000" w:rsidDel="00000000" w:rsidP="00000000" w:rsidRDefault="00000000" w:rsidRPr="00000000" w14:paraId="000002CF">
      <w:pPr>
        <w:numPr>
          <w:ilvl w:val="0"/>
          <w:numId w:val="121"/>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CIA Protection:</w:t>
      </w:r>
      <w:r w:rsidDel="00000000" w:rsidR="00000000" w:rsidRPr="00000000">
        <w:rPr>
          <w:rFonts w:ascii="Georgia" w:cs="Georgia" w:eastAsia="Georgia" w:hAnsi="Georgia"/>
          <w:rtl w:val="0"/>
        </w:rPr>
        <w:t xml:space="preserve"> Confidentiality, integrity, and availability are maintained</w:t>
      </w:r>
    </w:p>
    <w:p w:rsidR="00000000" w:rsidDel="00000000" w:rsidP="00000000" w:rsidRDefault="00000000" w:rsidRPr="00000000" w14:paraId="000002D0">
      <w:pPr>
        <w:pStyle w:val="Heading2"/>
        <w:keepNext w:val="0"/>
        <w:keepLines w:val="0"/>
        <w:spacing w:after="80" w:lineRule="auto"/>
        <w:ind w:right="600"/>
        <w:rPr/>
      </w:pPr>
      <w:bookmarkStart w:colFirst="0" w:colLast="0" w:name="_qws89i4so3o2" w:id="52"/>
      <w:bookmarkEnd w:id="52"/>
      <w:r w:rsidDel="00000000" w:rsidR="00000000" w:rsidRPr="00000000">
        <w:rPr>
          <w:rtl w:val="0"/>
        </w:rPr>
        <w:t xml:space="preserve">5. IAM Objectives</w:t>
      </w:r>
    </w:p>
    <w:p w:rsidR="00000000" w:rsidDel="00000000" w:rsidP="00000000" w:rsidRDefault="00000000" w:rsidRPr="00000000" w14:paraId="000002D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aims to:</w:t>
      </w:r>
    </w:p>
    <w:p w:rsidR="00000000" w:rsidDel="00000000" w:rsidP="00000000" w:rsidRDefault="00000000" w:rsidRPr="00000000" w14:paraId="000002D2">
      <w:pPr>
        <w:numPr>
          <w:ilvl w:val="0"/>
          <w:numId w:val="40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Ensure unique and accountable identities</w:t>
      </w:r>
    </w:p>
    <w:p w:rsidR="00000000" w:rsidDel="00000000" w:rsidP="00000000" w:rsidRDefault="00000000" w:rsidRPr="00000000" w14:paraId="000002D3">
      <w:pPr>
        <w:numPr>
          <w:ilvl w:val="0"/>
          <w:numId w:val="4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Enforce least privilege and role-based access</w:t>
      </w:r>
    </w:p>
    <w:p w:rsidR="00000000" w:rsidDel="00000000" w:rsidP="00000000" w:rsidRDefault="00000000" w:rsidRPr="00000000" w14:paraId="000002D4">
      <w:pPr>
        <w:numPr>
          <w:ilvl w:val="0"/>
          <w:numId w:val="4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 identity lifecycle efficiently</w:t>
      </w:r>
    </w:p>
    <w:p w:rsidR="00000000" w:rsidDel="00000000" w:rsidP="00000000" w:rsidRDefault="00000000" w:rsidRPr="00000000" w14:paraId="000002D5">
      <w:pPr>
        <w:numPr>
          <w:ilvl w:val="0"/>
          <w:numId w:val="4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 authentication information from compromise</w:t>
      </w:r>
    </w:p>
    <w:p w:rsidR="00000000" w:rsidDel="00000000" w:rsidP="00000000" w:rsidRDefault="00000000" w:rsidRPr="00000000" w14:paraId="000002D6">
      <w:pPr>
        <w:numPr>
          <w:ilvl w:val="0"/>
          <w:numId w:val="4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audit trails for accountability and investigations</w:t>
      </w:r>
    </w:p>
    <w:p w:rsidR="00000000" w:rsidDel="00000000" w:rsidP="00000000" w:rsidRDefault="00000000" w:rsidRPr="00000000" w14:paraId="000002D7">
      <w:pPr>
        <w:numPr>
          <w:ilvl w:val="0"/>
          <w:numId w:val="4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Achieve regulatory and ISO compliance</w:t>
      </w:r>
    </w:p>
    <w:p w:rsidR="00000000" w:rsidDel="00000000" w:rsidP="00000000" w:rsidRDefault="00000000" w:rsidRPr="00000000" w14:paraId="000002D8">
      <w:pPr>
        <w:numPr>
          <w:ilvl w:val="0"/>
          <w:numId w:val="40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Continuously improve IAM controls against evolving threats</w:t>
      </w:r>
    </w:p>
    <w:p w:rsidR="00000000" w:rsidDel="00000000" w:rsidP="00000000" w:rsidRDefault="00000000" w:rsidRPr="00000000" w14:paraId="000002D9">
      <w:pPr>
        <w:pStyle w:val="Heading2"/>
        <w:keepNext w:val="0"/>
        <w:keepLines w:val="0"/>
        <w:spacing w:after="80" w:lineRule="auto"/>
        <w:ind w:right="600"/>
        <w:rPr/>
      </w:pPr>
      <w:bookmarkStart w:colFirst="0" w:colLast="0" w:name="_a12hif2bus2i" w:id="53"/>
      <w:bookmarkEnd w:id="53"/>
      <w:r w:rsidDel="00000000" w:rsidR="00000000" w:rsidRPr="00000000">
        <w:rPr>
          <w:rtl w:val="0"/>
        </w:rPr>
        <w:t xml:space="preserve">6. Policy Statements</w:t>
      </w:r>
    </w:p>
    <w:p w:rsidR="00000000" w:rsidDel="00000000" w:rsidP="00000000" w:rsidRDefault="00000000" w:rsidRPr="00000000" w14:paraId="000002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Aligned with ISO/IEC 27002:2022 controls </w:t>
      </w:r>
      <w:r w:rsidDel="00000000" w:rsidR="00000000" w:rsidRPr="00000000">
        <w:rPr>
          <w:rFonts w:ascii="Georgia" w:cs="Georgia" w:eastAsia="Georgia" w:hAnsi="Georgia"/>
          <w:b w:val="1"/>
          <w:bCs w:val="1"/>
          <w:rtl w:val="0"/>
        </w:rPr>
        <w:t xml:space="preserve">5.16 (Identity Management)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5.17 (Authentication Information)</w:t>
      </w:r>
      <w:r w:rsidDel="00000000" w:rsidR="00000000" w:rsidRPr="00000000">
        <w:rPr>
          <w:rFonts w:ascii="Georgia" w:cs="Georgia" w:eastAsia="Georgia" w:hAnsi="Georgia"/>
          <w:rtl w:val="0"/>
        </w:rPr>
        <w:t xml:space="preserve">:</w:t>
      </w:r>
    </w:p>
    <w:p w:rsidR="00000000" w:rsidDel="00000000" w:rsidP="00000000" w:rsidRDefault="00000000" w:rsidRPr="00000000" w14:paraId="000002DB">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trm9sm1e8i4k" w:id="54"/>
      <w:bookmarkEnd w:id="54"/>
      <w:r w:rsidDel="00000000" w:rsidR="00000000" w:rsidRPr="00000000">
        <w:rPr>
          <w:rFonts w:ascii="Georgia" w:cs="Georgia" w:eastAsia="Georgia" w:hAnsi="Georgia"/>
          <w:b w:val="1"/>
          <w:bCs w:val="1"/>
          <w:color w:val="000000"/>
          <w:sz w:val="22"/>
          <w:szCs w:val="22"/>
          <w:rtl w:val="0"/>
        </w:rPr>
        <w:t xml:space="preserve">6.1 Governance</w:t>
      </w:r>
    </w:p>
    <w:p w:rsidR="00000000" w:rsidDel="00000000" w:rsidP="00000000" w:rsidRDefault="00000000" w:rsidRPr="00000000" w14:paraId="000002D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Management shall provide oversight, resources, and accountability for IAM implementation and enforcement.</w:t>
      </w:r>
    </w:p>
    <w:p w:rsidR="00000000" w:rsidDel="00000000" w:rsidP="00000000" w:rsidRDefault="00000000" w:rsidRPr="00000000" w14:paraId="000002DD">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6nab6elm09ri" w:id="55"/>
      <w:bookmarkEnd w:id="55"/>
      <w:r w:rsidDel="00000000" w:rsidR="00000000" w:rsidRPr="00000000">
        <w:rPr>
          <w:rFonts w:ascii="Georgia" w:cs="Georgia" w:eastAsia="Georgia" w:hAnsi="Georgia"/>
          <w:b w:val="1"/>
          <w:bCs w:val="1"/>
          <w:color w:val="000000"/>
          <w:sz w:val="22"/>
          <w:szCs w:val="22"/>
          <w:rtl w:val="0"/>
        </w:rPr>
        <w:t xml:space="preserve">6.2 Identity Lifecycle Management</w:t>
      </w:r>
    </w:p>
    <w:p w:rsidR="00000000" w:rsidDel="00000000" w:rsidP="00000000" w:rsidRDefault="00000000" w:rsidRPr="00000000" w14:paraId="000002DE">
      <w:pPr>
        <w:numPr>
          <w:ilvl w:val="0"/>
          <w:numId w:val="13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identities must be unique and traceable</w:t>
      </w:r>
    </w:p>
    <w:p w:rsidR="00000000" w:rsidDel="00000000" w:rsidP="00000000" w:rsidRDefault="00000000" w:rsidRPr="00000000" w14:paraId="000002DF">
      <w:pPr>
        <w:numPr>
          <w:ilvl w:val="0"/>
          <w:numId w:val="13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Shared accounts are prohibited unless formally approved</w:t>
      </w:r>
    </w:p>
    <w:p w:rsidR="00000000" w:rsidDel="00000000" w:rsidP="00000000" w:rsidRDefault="00000000" w:rsidRPr="00000000" w14:paraId="000002E0">
      <w:pPr>
        <w:numPr>
          <w:ilvl w:val="0"/>
          <w:numId w:val="13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Non-human identities require controlled ownership and monitoring</w:t>
      </w:r>
    </w:p>
    <w:p w:rsidR="00000000" w:rsidDel="00000000" w:rsidP="00000000" w:rsidRDefault="00000000" w:rsidRPr="00000000" w14:paraId="000002E1">
      <w:pPr>
        <w:numPr>
          <w:ilvl w:val="0"/>
          <w:numId w:val="13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must be revoked immediately upon role change or exit</w:t>
      </w:r>
    </w:p>
    <w:p w:rsidR="00000000" w:rsidDel="00000000" w:rsidP="00000000" w:rsidRDefault="00000000" w:rsidRPr="00000000" w14:paraId="000002E2">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ayw6fl5gb4wr" w:id="56"/>
      <w:bookmarkEnd w:id="56"/>
      <w:r w:rsidDel="00000000" w:rsidR="00000000" w:rsidRPr="00000000">
        <w:rPr>
          <w:rFonts w:ascii="Georgia" w:cs="Georgia" w:eastAsia="Georgia" w:hAnsi="Georgia"/>
          <w:b w:val="1"/>
          <w:bCs w:val="1"/>
          <w:color w:val="000000"/>
          <w:sz w:val="22"/>
          <w:szCs w:val="22"/>
          <w:rtl w:val="0"/>
        </w:rPr>
        <w:t xml:space="preserve">6.3 Authentication Security</w:t>
      </w:r>
    </w:p>
    <w:p w:rsidR="00000000" w:rsidDel="00000000" w:rsidP="00000000" w:rsidRDefault="00000000" w:rsidRPr="00000000" w14:paraId="000002E3">
      <w:pPr>
        <w:numPr>
          <w:ilvl w:val="0"/>
          <w:numId w:val="3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Credentials must be securely generated, transmitted, and stored</w:t>
      </w:r>
    </w:p>
    <w:p w:rsidR="00000000" w:rsidDel="00000000" w:rsidP="00000000" w:rsidRDefault="00000000" w:rsidRPr="00000000" w14:paraId="000002E4">
      <w:pPr>
        <w:numPr>
          <w:ilvl w:val="0"/>
          <w:numId w:val="3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Default credentials must be changed immediately</w:t>
      </w:r>
    </w:p>
    <w:p w:rsidR="00000000" w:rsidDel="00000000" w:rsidP="00000000" w:rsidRDefault="00000000" w:rsidRPr="00000000" w14:paraId="000002E5">
      <w:pPr>
        <w:numPr>
          <w:ilvl w:val="0"/>
          <w:numId w:val="3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Temporary credentials must be changed at first use</w:t>
      </w:r>
    </w:p>
    <w:p w:rsidR="00000000" w:rsidDel="00000000" w:rsidP="00000000" w:rsidRDefault="00000000" w:rsidRPr="00000000" w14:paraId="000002E6">
      <w:pPr>
        <w:numPr>
          <w:ilvl w:val="0"/>
          <w:numId w:val="3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Strong authentication (e.g., MFA) must be enforced</w:t>
      </w:r>
    </w:p>
    <w:p w:rsidR="00000000" w:rsidDel="00000000" w:rsidP="00000000" w:rsidRDefault="00000000" w:rsidRPr="00000000" w14:paraId="000002E7">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ibowhaoeq4aw" w:id="57"/>
      <w:bookmarkEnd w:id="57"/>
      <w:r w:rsidDel="00000000" w:rsidR="00000000" w:rsidRPr="00000000">
        <w:rPr>
          <w:rFonts w:ascii="Georgia" w:cs="Georgia" w:eastAsia="Georgia" w:hAnsi="Georgia"/>
          <w:b w:val="1"/>
          <w:bCs w:val="1"/>
          <w:color w:val="000000"/>
          <w:sz w:val="22"/>
          <w:szCs w:val="22"/>
          <w:rtl w:val="0"/>
        </w:rPr>
        <w:t xml:space="preserve">6.4 Access Control</w:t>
      </w:r>
    </w:p>
    <w:p w:rsidR="00000000" w:rsidDel="00000000" w:rsidP="00000000" w:rsidRDefault="00000000" w:rsidRPr="00000000" w14:paraId="000002E8">
      <w:pPr>
        <w:numPr>
          <w:ilvl w:val="0"/>
          <w:numId w:val="29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rights must follow least privilege and role-based principles</w:t>
      </w:r>
    </w:p>
    <w:p w:rsidR="00000000" w:rsidDel="00000000" w:rsidP="00000000" w:rsidRDefault="00000000" w:rsidRPr="00000000" w14:paraId="000002E9">
      <w:pPr>
        <w:numPr>
          <w:ilvl w:val="0"/>
          <w:numId w:val="29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must be formally approved and periodically reviewed</w:t>
      </w:r>
    </w:p>
    <w:p w:rsidR="00000000" w:rsidDel="00000000" w:rsidP="00000000" w:rsidRDefault="00000000" w:rsidRPr="00000000" w14:paraId="000002EA">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2u4e91me0sk9" w:id="58"/>
      <w:bookmarkEnd w:id="58"/>
      <w:r w:rsidDel="00000000" w:rsidR="00000000" w:rsidRPr="00000000">
        <w:rPr>
          <w:rFonts w:ascii="Georgia" w:cs="Georgia" w:eastAsia="Georgia" w:hAnsi="Georgia"/>
          <w:b w:val="1"/>
          <w:bCs w:val="1"/>
          <w:color w:val="000000"/>
          <w:sz w:val="22"/>
          <w:szCs w:val="22"/>
          <w:rtl w:val="0"/>
        </w:rPr>
        <w:t xml:space="preserve">6.5 Compliance</w:t>
      </w:r>
    </w:p>
    <w:p w:rsidR="00000000" w:rsidDel="00000000" w:rsidP="00000000" w:rsidRDefault="00000000" w:rsidRPr="00000000" w14:paraId="000002E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IAM practices must align with regulatory, contractual, and ISO requirements.</w:t>
      </w:r>
    </w:p>
    <w:p w:rsidR="00000000" w:rsidDel="00000000" w:rsidP="00000000" w:rsidRDefault="00000000" w:rsidRPr="00000000" w14:paraId="000002EC">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yrb5na296ozk" w:id="59"/>
      <w:bookmarkEnd w:id="59"/>
      <w:r w:rsidDel="00000000" w:rsidR="00000000" w:rsidRPr="00000000">
        <w:rPr>
          <w:rFonts w:ascii="Georgia" w:cs="Georgia" w:eastAsia="Georgia" w:hAnsi="Georgia"/>
          <w:b w:val="1"/>
          <w:bCs w:val="1"/>
          <w:color w:val="000000"/>
          <w:sz w:val="22"/>
          <w:szCs w:val="22"/>
          <w:rtl w:val="0"/>
        </w:rPr>
        <w:t xml:space="preserve">6.6 Auditability</w:t>
      </w:r>
    </w:p>
    <w:p w:rsidR="00000000" w:rsidDel="00000000" w:rsidP="00000000" w:rsidRDefault="00000000" w:rsidRPr="00000000" w14:paraId="000002E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identity and authentication activities must be logged and retained for monitoring, investigation, and audit purposes.</w:t>
      </w:r>
    </w:p>
    <w:p w:rsidR="00000000" w:rsidDel="00000000" w:rsidP="00000000" w:rsidRDefault="00000000" w:rsidRPr="00000000" w14:paraId="000002EE">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n3mg9eryogt9" w:id="60"/>
      <w:bookmarkEnd w:id="60"/>
      <w:r w:rsidDel="00000000" w:rsidR="00000000" w:rsidRPr="00000000">
        <w:rPr>
          <w:rFonts w:ascii="Georgia" w:cs="Georgia" w:eastAsia="Georgia" w:hAnsi="Georgia"/>
          <w:b w:val="1"/>
          <w:bCs w:val="1"/>
          <w:color w:val="000000"/>
          <w:sz w:val="22"/>
          <w:szCs w:val="22"/>
          <w:rtl w:val="0"/>
        </w:rPr>
        <w:t xml:space="preserve">6.7 Continual Improvement</w:t>
      </w:r>
    </w:p>
    <w:p w:rsidR="00000000" w:rsidDel="00000000" w:rsidP="00000000" w:rsidRDefault="00000000" w:rsidRPr="00000000" w14:paraId="000002E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IAM controls shall be continuously improved based on audits, incidents, risk assessments, and regulatory changes.</w:t>
      </w:r>
    </w:p>
    <w:p w:rsidR="00000000" w:rsidDel="00000000" w:rsidP="00000000" w:rsidRDefault="00000000" w:rsidRPr="00000000" w14:paraId="000002F0">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5h3u8istvm2a" w:id="61"/>
      <w:bookmarkEnd w:id="61"/>
      <w:r w:rsidDel="00000000" w:rsidR="00000000" w:rsidRPr="00000000">
        <w:rPr>
          <w:rFonts w:ascii="Georgia" w:cs="Georgia" w:eastAsia="Georgia" w:hAnsi="Georgia"/>
          <w:b w:val="1"/>
          <w:bCs w:val="1"/>
          <w:color w:val="000000"/>
          <w:sz w:val="22"/>
          <w:szCs w:val="22"/>
          <w:rtl w:val="0"/>
        </w:rPr>
        <w:t xml:space="preserve">6.8 Exception Management</w:t>
      </w:r>
    </w:p>
    <w:p w:rsidR="00000000" w:rsidDel="00000000" w:rsidP="00000000" w:rsidRDefault="00000000" w:rsidRPr="00000000" w14:paraId="000002F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Exceptions must be risk-assessed, documented, approved by the CISO, and periodically reviewed.</w:t>
      </w:r>
    </w:p>
    <w:p w:rsidR="00000000" w:rsidDel="00000000" w:rsidP="00000000" w:rsidRDefault="00000000" w:rsidRPr="00000000" w14:paraId="000002F2">
      <w:pPr>
        <w:pStyle w:val="Heading1"/>
        <w:keepNext w:val="0"/>
        <w:keepLines w:val="0"/>
        <w:spacing w:after="80" w:lineRule="auto"/>
        <w:ind w:right="600"/>
        <w:rPr/>
      </w:pPr>
      <w:bookmarkStart w:colFirst="0" w:colLast="0" w:name="_3f6vc7jg2kwb" w:id="62"/>
      <w:bookmarkEnd w:id="62"/>
      <w:r w:rsidDel="00000000" w:rsidR="00000000" w:rsidRPr="00000000">
        <w:rPr>
          <w:rtl w:val="0"/>
        </w:rPr>
        <w:t xml:space="preserve">7. Roles &amp; Responsibilities</w:t>
      </w:r>
    </w:p>
    <w:p w:rsidR="00000000" w:rsidDel="00000000" w:rsidP="00000000" w:rsidRDefault="00000000" w:rsidRPr="00000000" w14:paraId="000002F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Key responsibilities include:</w:t>
      </w:r>
    </w:p>
    <w:p w:rsidR="00000000" w:rsidDel="00000000" w:rsidP="00000000" w:rsidRDefault="00000000" w:rsidRPr="00000000" w14:paraId="000002F4">
      <w:pPr>
        <w:numPr>
          <w:ilvl w:val="0"/>
          <w:numId w:val="382"/>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Managing Director:</w:t>
      </w:r>
      <w:r w:rsidDel="00000000" w:rsidR="00000000" w:rsidRPr="00000000">
        <w:rPr>
          <w:rFonts w:ascii="Georgia" w:cs="Georgia" w:eastAsia="Georgia" w:hAnsi="Georgia"/>
          <w:rtl w:val="0"/>
        </w:rPr>
        <w:t xml:space="preserve"> Executive oversight and policy approval</w:t>
      </w:r>
    </w:p>
    <w:p w:rsidR="00000000" w:rsidDel="00000000" w:rsidP="00000000" w:rsidRDefault="00000000" w:rsidRPr="00000000" w14:paraId="000002F5">
      <w:pPr>
        <w:numPr>
          <w:ilvl w:val="0"/>
          <w:numId w:val="38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CISO:</w:t>
      </w:r>
      <w:r w:rsidDel="00000000" w:rsidR="00000000" w:rsidRPr="00000000">
        <w:rPr>
          <w:rFonts w:ascii="Georgia" w:cs="Georgia" w:eastAsia="Georgia" w:hAnsi="Georgia"/>
          <w:rtl w:val="0"/>
        </w:rPr>
        <w:t xml:space="preserve"> Policy ownership, strategy, and compliance assurance</w:t>
      </w:r>
    </w:p>
    <w:p w:rsidR="00000000" w:rsidDel="00000000" w:rsidP="00000000" w:rsidRDefault="00000000" w:rsidRPr="00000000" w14:paraId="000002F6">
      <w:pPr>
        <w:numPr>
          <w:ilvl w:val="0"/>
          <w:numId w:val="38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GRC Manager:</w:t>
      </w:r>
      <w:r w:rsidDel="00000000" w:rsidR="00000000" w:rsidRPr="00000000">
        <w:rPr>
          <w:rFonts w:ascii="Georgia" w:cs="Georgia" w:eastAsia="Georgia" w:hAnsi="Georgia"/>
          <w:rtl w:val="0"/>
        </w:rPr>
        <w:t xml:space="preserve"> Policy development, monitoring, and audit coordination</w:t>
      </w:r>
    </w:p>
    <w:p w:rsidR="00000000" w:rsidDel="00000000" w:rsidP="00000000" w:rsidRDefault="00000000" w:rsidRPr="00000000" w14:paraId="000002F7">
      <w:pPr>
        <w:numPr>
          <w:ilvl w:val="0"/>
          <w:numId w:val="38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SOC Manager:</w:t>
      </w:r>
      <w:r w:rsidDel="00000000" w:rsidR="00000000" w:rsidRPr="00000000">
        <w:rPr>
          <w:rFonts w:ascii="Georgia" w:cs="Georgia" w:eastAsia="Georgia" w:hAnsi="Georgia"/>
          <w:rtl w:val="0"/>
        </w:rPr>
        <w:t xml:space="preserve"> Operational enforcement and incident monitoring</w:t>
      </w:r>
    </w:p>
    <w:p w:rsidR="00000000" w:rsidDel="00000000" w:rsidP="00000000" w:rsidRDefault="00000000" w:rsidRPr="00000000" w14:paraId="000002F8">
      <w:pPr>
        <w:numPr>
          <w:ilvl w:val="0"/>
          <w:numId w:val="38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IAM Specialist:</w:t>
      </w:r>
      <w:r w:rsidDel="00000000" w:rsidR="00000000" w:rsidRPr="00000000">
        <w:rPr>
          <w:rFonts w:ascii="Georgia" w:cs="Georgia" w:eastAsia="Georgia" w:hAnsi="Georgia"/>
          <w:rtl w:val="0"/>
        </w:rPr>
        <w:t xml:space="preserve"> Identity lifecycle and access management</w:t>
      </w:r>
    </w:p>
    <w:p w:rsidR="00000000" w:rsidDel="00000000" w:rsidP="00000000" w:rsidRDefault="00000000" w:rsidRPr="00000000" w14:paraId="000002F9">
      <w:pPr>
        <w:numPr>
          <w:ilvl w:val="0"/>
          <w:numId w:val="38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IT Operations Lead:</w:t>
      </w:r>
      <w:r w:rsidDel="00000000" w:rsidR="00000000" w:rsidRPr="00000000">
        <w:rPr>
          <w:rFonts w:ascii="Georgia" w:cs="Georgia" w:eastAsia="Georgia" w:hAnsi="Georgia"/>
          <w:rtl w:val="0"/>
        </w:rPr>
        <w:t xml:space="preserve"> Authentication systems and privileged access control</w:t>
      </w:r>
    </w:p>
    <w:p w:rsidR="00000000" w:rsidDel="00000000" w:rsidP="00000000" w:rsidRDefault="00000000" w:rsidRPr="00000000" w14:paraId="000002FA">
      <w:pPr>
        <w:numPr>
          <w:ilvl w:val="0"/>
          <w:numId w:val="38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System Owners:</w:t>
      </w:r>
      <w:r w:rsidDel="00000000" w:rsidR="00000000" w:rsidRPr="00000000">
        <w:rPr>
          <w:rFonts w:ascii="Georgia" w:cs="Georgia" w:eastAsia="Georgia" w:hAnsi="Georgia"/>
          <w:rtl w:val="0"/>
        </w:rPr>
        <w:t xml:space="preserve"> Access approval and periodic validation</w:t>
      </w:r>
    </w:p>
    <w:p w:rsidR="00000000" w:rsidDel="00000000" w:rsidP="00000000" w:rsidRDefault="00000000" w:rsidRPr="00000000" w14:paraId="000002FB">
      <w:pPr>
        <w:numPr>
          <w:ilvl w:val="0"/>
          <w:numId w:val="38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All Employees:</w:t>
      </w:r>
      <w:r w:rsidDel="00000000" w:rsidR="00000000" w:rsidRPr="00000000">
        <w:rPr>
          <w:rFonts w:ascii="Georgia" w:cs="Georgia" w:eastAsia="Georgia" w:hAnsi="Georgia"/>
          <w:rtl w:val="0"/>
        </w:rPr>
        <w:t xml:space="preserve"> Compliance and protection of credentials</w:t>
      </w:r>
    </w:p>
    <w:p w:rsidR="00000000" w:rsidDel="00000000" w:rsidP="00000000" w:rsidRDefault="00000000" w:rsidRPr="00000000" w14:paraId="000002FC">
      <w:pPr>
        <w:numPr>
          <w:ilvl w:val="0"/>
          <w:numId w:val="382"/>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Third Parties:</w:t>
      </w:r>
      <w:r w:rsidDel="00000000" w:rsidR="00000000" w:rsidRPr="00000000">
        <w:rPr>
          <w:rFonts w:ascii="Georgia" w:cs="Georgia" w:eastAsia="Georgia" w:hAnsi="Georgia"/>
          <w:rtl w:val="0"/>
        </w:rPr>
        <w:t xml:space="preserve"> Adherence to IAM requirements</w:t>
      </w:r>
    </w:p>
    <w:p w:rsidR="00000000" w:rsidDel="00000000" w:rsidP="00000000" w:rsidRDefault="00000000" w:rsidRPr="00000000" w14:paraId="000002FD">
      <w:pPr>
        <w:pStyle w:val="Heading1"/>
        <w:keepNext w:val="0"/>
        <w:keepLines w:val="0"/>
        <w:spacing w:after="80" w:lineRule="auto"/>
        <w:ind w:right="600"/>
        <w:rPr/>
      </w:pPr>
      <w:bookmarkStart w:colFirst="0" w:colLast="0" w:name="_cphgf370koal" w:id="63"/>
      <w:bookmarkEnd w:id="63"/>
      <w:r w:rsidDel="00000000" w:rsidR="00000000" w:rsidRPr="00000000">
        <w:rPr>
          <w:rtl w:val="0"/>
        </w:rPr>
        <w:t xml:space="preserve">8. Monitoring, Compliance &amp; Enforcement</w:t>
      </w:r>
    </w:p>
    <w:p w:rsidR="00000000" w:rsidDel="00000000" w:rsidP="00000000" w:rsidRDefault="00000000" w:rsidRPr="00000000" w14:paraId="000002F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 is ensured through:</w:t>
      </w:r>
    </w:p>
    <w:p w:rsidR="00000000" w:rsidDel="00000000" w:rsidP="00000000" w:rsidRDefault="00000000" w:rsidRPr="00000000" w14:paraId="000002FF">
      <w:pPr>
        <w:numPr>
          <w:ilvl w:val="0"/>
          <w:numId w:val="30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Periodic access reviews and privilege validation</w:t>
      </w:r>
    </w:p>
    <w:p w:rsidR="00000000" w:rsidDel="00000000" w:rsidP="00000000" w:rsidRDefault="00000000" w:rsidRPr="00000000" w14:paraId="00000300">
      <w:pPr>
        <w:numPr>
          <w:ilvl w:val="0"/>
          <w:numId w:val="30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Monitoring of privileged and high-risk accounts</w:t>
      </w:r>
    </w:p>
    <w:p w:rsidR="00000000" w:rsidDel="00000000" w:rsidP="00000000" w:rsidRDefault="00000000" w:rsidRPr="00000000" w14:paraId="00000301">
      <w:pPr>
        <w:numPr>
          <w:ilvl w:val="0"/>
          <w:numId w:val="30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Authentication and credential audits</w:t>
      </w:r>
    </w:p>
    <w:p w:rsidR="00000000" w:rsidDel="00000000" w:rsidP="00000000" w:rsidRDefault="00000000" w:rsidRPr="00000000" w14:paraId="00000302">
      <w:pPr>
        <w:numPr>
          <w:ilvl w:val="0"/>
          <w:numId w:val="30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Identity lifecycle audits</w:t>
      </w:r>
    </w:p>
    <w:p w:rsidR="00000000" w:rsidDel="00000000" w:rsidP="00000000" w:rsidRDefault="00000000" w:rsidRPr="00000000" w14:paraId="00000303">
      <w:pPr>
        <w:numPr>
          <w:ilvl w:val="0"/>
          <w:numId w:val="30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tracking (e.g., unauthorized access, credential compromise)</w:t>
      </w:r>
    </w:p>
    <w:p w:rsidR="00000000" w:rsidDel="00000000" w:rsidP="00000000" w:rsidRDefault="00000000" w:rsidRPr="00000000" w14:paraId="00000304">
      <w:pPr>
        <w:numPr>
          <w:ilvl w:val="0"/>
          <w:numId w:val="30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assessments and executive reporting</w:t>
      </w:r>
    </w:p>
    <w:p w:rsidR="00000000" w:rsidDel="00000000" w:rsidP="00000000" w:rsidRDefault="00000000" w:rsidRPr="00000000" w14:paraId="000003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Non-compliance may result in disciplinary action, contract termination, or legal consequences.</w:t>
      </w:r>
    </w:p>
    <w:p w:rsidR="00000000" w:rsidDel="00000000" w:rsidP="00000000" w:rsidRDefault="00000000" w:rsidRPr="00000000" w14:paraId="00000306">
      <w:pPr>
        <w:pStyle w:val="Heading1"/>
        <w:keepNext w:val="0"/>
        <w:keepLines w:val="0"/>
        <w:spacing w:after="80" w:lineRule="auto"/>
        <w:ind w:right="600"/>
        <w:rPr/>
      </w:pPr>
      <w:bookmarkStart w:colFirst="0" w:colLast="0" w:name="_sl4suqlokblj" w:id="64"/>
      <w:bookmarkEnd w:id="64"/>
      <w:r w:rsidDel="00000000" w:rsidR="00000000" w:rsidRPr="00000000">
        <w:rPr>
          <w:rtl w:val="0"/>
        </w:rPr>
        <w:t xml:space="preserve">9. Communication &amp; Awareness</w:t>
      </w:r>
    </w:p>
    <w:p w:rsidR="00000000" w:rsidDel="00000000" w:rsidP="00000000" w:rsidRDefault="00000000" w:rsidRPr="00000000" w14:paraId="000003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is:</w:t>
      </w:r>
    </w:p>
    <w:p w:rsidR="00000000" w:rsidDel="00000000" w:rsidP="00000000" w:rsidRDefault="00000000" w:rsidRPr="00000000" w14:paraId="00000308">
      <w:pPr>
        <w:numPr>
          <w:ilvl w:val="0"/>
          <w:numId w:val="15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Published on internal platforms and accessible to all personnel</w:t>
      </w:r>
    </w:p>
    <w:p w:rsidR="00000000" w:rsidDel="00000000" w:rsidP="00000000" w:rsidRDefault="00000000" w:rsidRPr="00000000" w14:paraId="00000309">
      <w:pPr>
        <w:numPr>
          <w:ilvl w:val="0"/>
          <w:numId w:val="15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Communicated during onboarding and reinforced annually</w:t>
      </w:r>
    </w:p>
    <w:p w:rsidR="00000000" w:rsidDel="00000000" w:rsidP="00000000" w:rsidRDefault="00000000" w:rsidRPr="00000000" w14:paraId="0000030A">
      <w:pPr>
        <w:numPr>
          <w:ilvl w:val="0"/>
          <w:numId w:val="15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Supported by IAM awareness training (e.g., password security, phishing risks)</w:t>
      </w:r>
    </w:p>
    <w:p w:rsidR="00000000" w:rsidDel="00000000" w:rsidP="00000000" w:rsidRDefault="00000000" w:rsidRPr="00000000" w14:paraId="0000030B">
      <w:pPr>
        <w:numPr>
          <w:ilvl w:val="0"/>
          <w:numId w:val="15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Subject to mandatory annual acknowledgement</w:t>
      </w:r>
    </w:p>
    <w:p w:rsidR="00000000" w:rsidDel="00000000" w:rsidP="00000000" w:rsidRDefault="00000000" w:rsidRPr="00000000" w14:paraId="0000030C">
      <w:pPr>
        <w:pStyle w:val="Heading1"/>
        <w:keepNext w:val="0"/>
        <w:keepLines w:val="0"/>
        <w:spacing w:after="80" w:lineRule="auto"/>
        <w:ind w:right="600"/>
        <w:rPr/>
      </w:pPr>
      <w:bookmarkStart w:colFirst="0" w:colLast="0" w:name="_u4wwwpgzfx12" w:id="65"/>
      <w:bookmarkEnd w:id="65"/>
      <w:r w:rsidDel="00000000" w:rsidR="00000000" w:rsidRPr="00000000">
        <w:rPr>
          <w:rtl w:val="0"/>
        </w:rPr>
        <w:t xml:space="preserve">10. Policy Review &amp; Continual Improvement</w:t>
      </w:r>
    </w:p>
    <w:p w:rsidR="00000000" w:rsidDel="00000000" w:rsidP="00000000" w:rsidRDefault="00000000" w:rsidRPr="00000000" w14:paraId="0000030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is reviewed:</w:t>
      </w:r>
    </w:p>
    <w:p w:rsidR="00000000" w:rsidDel="00000000" w:rsidP="00000000" w:rsidRDefault="00000000" w:rsidRPr="00000000" w14:paraId="0000030E">
      <w:pPr>
        <w:numPr>
          <w:ilvl w:val="0"/>
          <w:numId w:val="25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Annually</w:t>
      </w:r>
    </w:p>
    <w:p w:rsidR="00000000" w:rsidDel="00000000" w:rsidP="00000000" w:rsidRDefault="00000000" w:rsidRPr="00000000" w14:paraId="0000030F">
      <w:pPr>
        <w:numPr>
          <w:ilvl w:val="0"/>
          <w:numId w:val="25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major IAM incidents</w:t>
      </w:r>
    </w:p>
    <w:p w:rsidR="00000000" w:rsidDel="00000000" w:rsidP="00000000" w:rsidRDefault="00000000" w:rsidRPr="00000000" w14:paraId="00000310">
      <w:pPr>
        <w:numPr>
          <w:ilvl w:val="0"/>
          <w:numId w:val="25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Following regulatory or technological changes</w:t>
      </w:r>
    </w:p>
    <w:p w:rsidR="00000000" w:rsidDel="00000000" w:rsidP="00000000" w:rsidRDefault="00000000" w:rsidRPr="00000000" w14:paraId="00000311">
      <w:pPr>
        <w:numPr>
          <w:ilvl w:val="0"/>
          <w:numId w:val="25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Based on audit findings and management reviews</w:t>
      </w:r>
    </w:p>
    <w:p w:rsidR="00000000" w:rsidDel="00000000" w:rsidP="00000000" w:rsidRDefault="00000000" w:rsidRPr="00000000" w14:paraId="000003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Reviews consider access controls, identity lifecycle processes, authentication mechanisms, emerging threats, and lessons learned.</w:t>
      </w:r>
    </w:p>
    <w:p w:rsidR="00000000" w:rsidDel="00000000" w:rsidP="00000000" w:rsidRDefault="00000000" w:rsidRPr="00000000" w14:paraId="000003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committed to continuously strengthening IAM practices to address evolving cybersecurity risks and business needs.</w:t>
      </w:r>
    </w:p>
    <w:p w:rsidR="00000000" w:rsidDel="00000000" w:rsidP="00000000" w:rsidRDefault="00000000" w:rsidRPr="00000000" w14:paraId="00000314">
      <w:pPr>
        <w:pStyle w:val="Heading1"/>
        <w:keepNext w:val="0"/>
        <w:keepLines w:val="0"/>
        <w:spacing w:before="480" w:lineRule="auto"/>
        <w:rPr/>
      </w:pPr>
      <w:bookmarkStart w:colFirst="0" w:colLast="0" w:name="_9cixppjthkyf" w:id="66"/>
      <w:bookmarkEnd w:id="66"/>
      <w:r w:rsidDel="00000000" w:rsidR="00000000" w:rsidRPr="00000000">
        <w:rPr>
          <w:rtl w:val="0"/>
        </w:rPr>
        <w:t xml:space="preserve">11. ALIGNMENT WITH ISO/IEC 27002:2022</w:t>
      </w:r>
    </w:p>
    <w:tbl>
      <w:tblPr>
        <w:tblStyle w:val="Table6"/>
        <w:tblW w:w="7060.0" w:type="dxa"/>
        <w:jc w:val="left"/>
        <w:tblLayout w:type="fixed"/>
        <w:tblLook w:val="0600"/>
      </w:tblPr>
      <w:tblGrid>
        <w:gridCol w:w="3830"/>
        <w:gridCol w:w="3230"/>
        <w:tblGridChange w:id="0">
          <w:tblGrid>
            <w:gridCol w:w="3830"/>
            <w:gridCol w:w="3230"/>
          </w:tblGrid>
        </w:tblGridChange>
      </w:tblGrid>
      <w:tr>
        <w:trPr>
          <w:cantSplit w:val="0"/>
          <w:trHeight w:val="500" w:hRule="atLeast"/>
          <w:tblHeader w:val="0"/>
        </w:trPr>
        <w:tc>
          <w:tcPr/>
          <w:p w:rsidR="00000000" w:rsidDel="00000000" w:rsidP="00000000" w:rsidRDefault="00000000" w:rsidRPr="00000000" w14:paraId="00000315">
            <w:pPr>
              <w:jc w:val="center"/>
              <w:rPr>
                <w:rFonts w:ascii="Georgia" w:cs="Georgia" w:eastAsia="Georgia" w:hAnsi="Georgia"/>
              </w:rPr>
            </w:pPr>
            <w:r w:rsidDel="00000000" w:rsidR="00000000" w:rsidRPr="00000000">
              <w:rPr>
                <w:rFonts w:ascii="Georgia" w:cs="Georgia" w:eastAsia="Georgia" w:hAnsi="Georgia"/>
                <w:b w:val="1"/>
                <w:bCs w:val="1"/>
                <w:rtl w:val="0"/>
              </w:rPr>
              <w:t xml:space="preserve">Requirement</w:t>
            </w:r>
            <w:r w:rsidDel="00000000" w:rsidR="00000000" w:rsidRPr="00000000">
              <w:rPr>
                <w:rtl w:val="0"/>
              </w:rPr>
            </w:r>
          </w:p>
        </w:tc>
        <w:tc>
          <w:tcPr/>
          <w:p w:rsidR="00000000" w:rsidDel="00000000" w:rsidP="00000000" w:rsidRDefault="00000000" w:rsidRPr="00000000" w14:paraId="00000316">
            <w:pPr>
              <w:jc w:val="center"/>
              <w:rPr>
                <w:rFonts w:ascii="Georgia" w:cs="Georgia" w:eastAsia="Georgia" w:hAnsi="Georgia"/>
              </w:rPr>
            </w:pPr>
            <w:r w:rsidDel="00000000" w:rsidR="00000000" w:rsidRPr="00000000">
              <w:rPr>
                <w:rFonts w:ascii="Georgia" w:cs="Georgia" w:eastAsia="Georgia" w:hAnsi="Georgia"/>
                <w:b w:val="1"/>
                <w:bCs w:val="1"/>
                <w:rtl w:val="0"/>
              </w:rPr>
              <w:t xml:space="preserve">Covered in Section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17">
            <w:pPr>
              <w:rPr>
                <w:rFonts w:ascii="Georgia" w:cs="Georgia" w:eastAsia="Georgia" w:hAnsi="Georgia"/>
              </w:rPr>
            </w:pPr>
            <w:r w:rsidDel="00000000" w:rsidR="00000000" w:rsidRPr="00000000">
              <w:rPr>
                <w:rFonts w:ascii="Georgia" w:cs="Georgia" w:eastAsia="Georgia" w:hAnsi="Georgia"/>
                <w:rtl w:val="0"/>
              </w:rPr>
              <w:t xml:space="preserve">Management approval</w:t>
            </w:r>
          </w:p>
        </w:tc>
        <w:tc>
          <w:tcPr/>
          <w:p w:rsidR="00000000" w:rsidDel="00000000" w:rsidP="00000000" w:rsidRDefault="00000000" w:rsidRPr="00000000" w14:paraId="00000318">
            <w:pPr>
              <w:rPr>
                <w:rFonts w:ascii="Georgia" w:cs="Georgia" w:eastAsia="Georgia" w:hAnsi="Georgia"/>
              </w:rPr>
            </w:pPr>
            <w:r w:rsidDel="00000000" w:rsidR="00000000" w:rsidRPr="00000000">
              <w:rPr>
                <w:rFonts w:ascii="Georgia" w:cs="Georgia" w:eastAsia="Georgia" w:hAnsi="Georgia"/>
                <w:rtl w:val="0"/>
              </w:rPr>
              <w:t xml:space="preserve">Document Control &amp; Approval</w:t>
            </w:r>
          </w:p>
        </w:tc>
      </w:tr>
      <w:tr>
        <w:trPr>
          <w:cantSplit w:val="0"/>
          <w:trHeight w:val="500" w:hRule="atLeast"/>
          <w:tblHeader w:val="0"/>
        </w:trPr>
        <w:tc>
          <w:tcPr/>
          <w:p w:rsidR="00000000" w:rsidDel="00000000" w:rsidP="00000000" w:rsidRDefault="00000000" w:rsidRPr="00000000" w14:paraId="00000319">
            <w:pPr>
              <w:rPr>
                <w:rFonts w:ascii="Georgia" w:cs="Georgia" w:eastAsia="Georgia" w:hAnsi="Georgia"/>
              </w:rPr>
            </w:pPr>
            <w:r w:rsidDel="00000000" w:rsidR="00000000" w:rsidRPr="00000000">
              <w:rPr>
                <w:rFonts w:ascii="Georgia" w:cs="Georgia" w:eastAsia="Georgia" w:hAnsi="Georgia"/>
                <w:rtl w:val="0"/>
              </w:rPr>
              <w:t xml:space="preserve">Defined IAM objectives</w:t>
            </w:r>
          </w:p>
        </w:tc>
        <w:tc>
          <w:tcPr/>
          <w:p w:rsidR="00000000" w:rsidDel="00000000" w:rsidP="00000000" w:rsidRDefault="00000000" w:rsidRPr="00000000" w14:paraId="0000031A">
            <w:pPr>
              <w:rPr>
                <w:rFonts w:ascii="Georgia" w:cs="Georgia" w:eastAsia="Georgia" w:hAnsi="Georgia"/>
              </w:rPr>
            </w:pPr>
            <w:r w:rsidDel="00000000" w:rsidR="00000000" w:rsidRPr="00000000">
              <w:rPr>
                <w:rFonts w:ascii="Georgia" w:cs="Georgia" w:eastAsia="Georgia" w:hAnsi="Georgia"/>
                <w:rtl w:val="0"/>
              </w:rPr>
              <w:t xml:space="preserve">Section 5</w:t>
            </w:r>
          </w:p>
        </w:tc>
      </w:tr>
      <w:tr>
        <w:trPr>
          <w:cantSplit w:val="0"/>
          <w:trHeight w:val="500" w:hRule="atLeast"/>
          <w:tblHeader w:val="0"/>
        </w:trPr>
        <w:tc>
          <w:tcPr/>
          <w:p w:rsidR="00000000" w:rsidDel="00000000" w:rsidP="00000000" w:rsidRDefault="00000000" w:rsidRPr="00000000" w14:paraId="0000031B">
            <w:pPr>
              <w:rPr>
                <w:rFonts w:ascii="Georgia" w:cs="Georgia" w:eastAsia="Georgia" w:hAnsi="Georgia"/>
              </w:rPr>
            </w:pPr>
            <w:r w:rsidDel="00000000" w:rsidR="00000000" w:rsidRPr="00000000">
              <w:rPr>
                <w:rFonts w:ascii="Georgia" w:cs="Georgia" w:eastAsia="Georgia" w:hAnsi="Georgia"/>
                <w:rtl w:val="0"/>
              </w:rPr>
              <w:t xml:space="preserve">Assignment of IAM roles</w:t>
            </w:r>
          </w:p>
        </w:tc>
        <w:tc>
          <w:tcPr/>
          <w:p w:rsidR="00000000" w:rsidDel="00000000" w:rsidP="00000000" w:rsidRDefault="00000000" w:rsidRPr="00000000" w14:paraId="0000031C">
            <w:pPr>
              <w:rPr>
                <w:rFonts w:ascii="Georgia" w:cs="Georgia" w:eastAsia="Georgia" w:hAnsi="Georgia"/>
              </w:rPr>
            </w:pPr>
            <w:r w:rsidDel="00000000" w:rsidR="00000000" w:rsidRPr="00000000">
              <w:rPr>
                <w:rFonts w:ascii="Georgia" w:cs="Georgia" w:eastAsia="Georgia" w:hAnsi="Georgia"/>
                <w:rtl w:val="0"/>
              </w:rPr>
              <w:t xml:space="preserve">Section 7</w:t>
            </w:r>
          </w:p>
        </w:tc>
      </w:tr>
      <w:tr>
        <w:trPr>
          <w:cantSplit w:val="0"/>
          <w:trHeight w:val="500" w:hRule="atLeast"/>
          <w:tblHeader w:val="0"/>
        </w:trPr>
        <w:tc>
          <w:tcPr/>
          <w:p w:rsidR="00000000" w:rsidDel="00000000" w:rsidP="00000000" w:rsidRDefault="00000000" w:rsidRPr="00000000" w14:paraId="0000031D">
            <w:pPr>
              <w:rPr>
                <w:rFonts w:ascii="Georgia" w:cs="Georgia" w:eastAsia="Georgia" w:hAnsi="Georgia"/>
              </w:rPr>
            </w:pPr>
            <w:r w:rsidDel="00000000" w:rsidR="00000000" w:rsidRPr="00000000">
              <w:rPr>
                <w:rFonts w:ascii="Georgia" w:cs="Georgia" w:eastAsia="Georgia" w:hAnsi="Georgia"/>
                <w:rtl w:val="0"/>
              </w:rPr>
              <w:t xml:space="preserve">Commitment to IAM compliance</w:t>
            </w:r>
          </w:p>
        </w:tc>
        <w:tc>
          <w:tcPr/>
          <w:p w:rsidR="00000000" w:rsidDel="00000000" w:rsidP="00000000" w:rsidRDefault="00000000" w:rsidRPr="00000000" w14:paraId="0000031E">
            <w:pPr>
              <w:rPr>
                <w:rFonts w:ascii="Georgia" w:cs="Georgia" w:eastAsia="Georgia" w:hAnsi="Georgia"/>
              </w:rPr>
            </w:pPr>
            <w:r w:rsidDel="00000000" w:rsidR="00000000" w:rsidRPr="00000000">
              <w:rPr>
                <w:rFonts w:ascii="Georgia" w:cs="Georgia" w:eastAsia="Georgia" w:hAnsi="Georgia"/>
                <w:rtl w:val="0"/>
              </w:rPr>
              <w:t xml:space="preserve">Section 6</w:t>
            </w:r>
          </w:p>
        </w:tc>
      </w:tr>
      <w:tr>
        <w:trPr>
          <w:cantSplit w:val="0"/>
          <w:trHeight w:val="500" w:hRule="atLeast"/>
          <w:tblHeader w:val="0"/>
        </w:trPr>
        <w:tc>
          <w:tcPr/>
          <w:p w:rsidR="00000000" w:rsidDel="00000000" w:rsidP="00000000" w:rsidRDefault="00000000" w:rsidRPr="00000000" w14:paraId="0000031F">
            <w:pPr>
              <w:rPr>
                <w:rFonts w:ascii="Georgia" w:cs="Georgia" w:eastAsia="Georgia" w:hAnsi="Georgia"/>
              </w:rPr>
            </w:pPr>
            <w:r w:rsidDel="00000000" w:rsidR="00000000" w:rsidRPr="00000000">
              <w:rPr>
                <w:rFonts w:ascii="Georgia" w:cs="Georgia" w:eastAsia="Georgia" w:hAnsi="Georgia"/>
                <w:rtl w:val="0"/>
              </w:rPr>
              <w:t xml:space="preserve">Identity lifecycle management</w:t>
            </w:r>
          </w:p>
        </w:tc>
        <w:tc>
          <w:tcPr/>
          <w:p w:rsidR="00000000" w:rsidDel="00000000" w:rsidP="00000000" w:rsidRDefault="00000000" w:rsidRPr="00000000" w14:paraId="00000320">
            <w:pPr>
              <w:rPr>
                <w:rFonts w:ascii="Georgia" w:cs="Georgia" w:eastAsia="Georgia" w:hAnsi="Georgia"/>
              </w:rPr>
            </w:pPr>
            <w:r w:rsidDel="00000000" w:rsidR="00000000" w:rsidRPr="00000000">
              <w:rPr>
                <w:rFonts w:ascii="Georgia" w:cs="Georgia" w:eastAsia="Georgia" w:hAnsi="Georgia"/>
                <w:rtl w:val="0"/>
              </w:rPr>
              <w:t xml:space="preserve">Section 6.2</w:t>
            </w:r>
          </w:p>
        </w:tc>
      </w:tr>
      <w:tr>
        <w:trPr>
          <w:cantSplit w:val="0"/>
          <w:trHeight w:val="500" w:hRule="atLeast"/>
          <w:tblHeader w:val="0"/>
        </w:trPr>
        <w:tc>
          <w:tcPr/>
          <w:p w:rsidR="00000000" w:rsidDel="00000000" w:rsidP="00000000" w:rsidRDefault="00000000" w:rsidRPr="00000000" w14:paraId="00000321">
            <w:pPr>
              <w:rPr>
                <w:rFonts w:ascii="Georgia" w:cs="Georgia" w:eastAsia="Georgia" w:hAnsi="Georgia"/>
              </w:rPr>
            </w:pPr>
            <w:r w:rsidDel="00000000" w:rsidR="00000000" w:rsidRPr="00000000">
              <w:rPr>
                <w:rFonts w:ascii="Georgia" w:cs="Georgia" w:eastAsia="Georgia" w:hAnsi="Georgia"/>
                <w:rtl w:val="0"/>
              </w:rPr>
              <w:t xml:space="preserve">Authentication information management</w:t>
            </w:r>
          </w:p>
        </w:tc>
        <w:tc>
          <w:tcPr/>
          <w:p w:rsidR="00000000" w:rsidDel="00000000" w:rsidP="00000000" w:rsidRDefault="00000000" w:rsidRPr="00000000" w14:paraId="00000322">
            <w:pPr>
              <w:rPr>
                <w:rFonts w:ascii="Georgia" w:cs="Georgia" w:eastAsia="Georgia" w:hAnsi="Georgia"/>
              </w:rPr>
            </w:pPr>
            <w:r w:rsidDel="00000000" w:rsidR="00000000" w:rsidRPr="00000000">
              <w:rPr>
                <w:rFonts w:ascii="Georgia" w:cs="Georgia" w:eastAsia="Georgia" w:hAnsi="Georgia"/>
                <w:rtl w:val="0"/>
              </w:rPr>
              <w:t xml:space="preserve">Section 6.3</w:t>
            </w:r>
          </w:p>
        </w:tc>
      </w:tr>
      <w:tr>
        <w:trPr>
          <w:cantSplit w:val="0"/>
          <w:trHeight w:val="500" w:hRule="atLeast"/>
          <w:tblHeader w:val="0"/>
        </w:trPr>
        <w:tc>
          <w:tcPr/>
          <w:p w:rsidR="00000000" w:rsidDel="00000000" w:rsidP="00000000" w:rsidRDefault="00000000" w:rsidRPr="00000000" w14:paraId="00000323">
            <w:pPr>
              <w:rPr>
                <w:rFonts w:ascii="Georgia" w:cs="Georgia" w:eastAsia="Georgia" w:hAnsi="Georgia"/>
              </w:rPr>
            </w:pPr>
            <w:r w:rsidDel="00000000" w:rsidR="00000000" w:rsidRPr="00000000">
              <w:rPr>
                <w:rFonts w:ascii="Georgia" w:cs="Georgia" w:eastAsia="Georgia" w:hAnsi="Georgia"/>
                <w:rtl w:val="0"/>
              </w:rPr>
              <w:t xml:space="preserve">Access rights provisioning &amp; revocation</w:t>
            </w:r>
          </w:p>
        </w:tc>
        <w:tc>
          <w:tcPr/>
          <w:p w:rsidR="00000000" w:rsidDel="00000000" w:rsidP="00000000" w:rsidRDefault="00000000" w:rsidRPr="00000000" w14:paraId="00000324">
            <w:pPr>
              <w:rPr>
                <w:rFonts w:ascii="Georgia" w:cs="Georgia" w:eastAsia="Georgia" w:hAnsi="Georgia"/>
              </w:rPr>
            </w:pPr>
            <w:r w:rsidDel="00000000" w:rsidR="00000000" w:rsidRPr="00000000">
              <w:rPr>
                <w:rFonts w:ascii="Georgia" w:cs="Georgia" w:eastAsia="Georgia" w:hAnsi="Georgia"/>
                <w:rtl w:val="0"/>
              </w:rPr>
              <w:t xml:space="preserve">Section 6.4, Section 8</w:t>
            </w:r>
          </w:p>
        </w:tc>
      </w:tr>
      <w:tr>
        <w:trPr>
          <w:cantSplit w:val="0"/>
          <w:trHeight w:val="500" w:hRule="atLeast"/>
          <w:tblHeader w:val="0"/>
        </w:trPr>
        <w:tc>
          <w:tcPr/>
          <w:p w:rsidR="00000000" w:rsidDel="00000000" w:rsidP="00000000" w:rsidRDefault="00000000" w:rsidRPr="00000000" w14:paraId="00000325">
            <w:pPr>
              <w:rPr>
                <w:rFonts w:ascii="Georgia" w:cs="Georgia" w:eastAsia="Georgia" w:hAnsi="Georgia"/>
              </w:rPr>
            </w:pPr>
            <w:r w:rsidDel="00000000" w:rsidR="00000000" w:rsidRPr="00000000">
              <w:rPr>
                <w:rFonts w:ascii="Georgia" w:cs="Georgia" w:eastAsia="Georgia" w:hAnsi="Georgia"/>
                <w:rtl w:val="0"/>
              </w:rPr>
              <w:t xml:space="preserve">Records and auditability</w:t>
            </w:r>
          </w:p>
        </w:tc>
        <w:tc>
          <w:tcPr/>
          <w:p w:rsidR="00000000" w:rsidDel="00000000" w:rsidP="00000000" w:rsidRDefault="00000000" w:rsidRPr="00000000" w14:paraId="00000326">
            <w:pPr>
              <w:rPr>
                <w:rFonts w:ascii="Georgia" w:cs="Georgia" w:eastAsia="Georgia" w:hAnsi="Georgia"/>
              </w:rPr>
            </w:pPr>
            <w:r w:rsidDel="00000000" w:rsidR="00000000" w:rsidRPr="00000000">
              <w:rPr>
                <w:rFonts w:ascii="Georgia" w:cs="Georgia" w:eastAsia="Georgia" w:hAnsi="Georgia"/>
                <w:rtl w:val="0"/>
              </w:rPr>
              <w:t xml:space="preserve">Section 6.6, Section 10</w:t>
            </w:r>
          </w:p>
        </w:tc>
      </w:tr>
      <w:tr>
        <w:trPr>
          <w:cantSplit w:val="0"/>
          <w:trHeight w:val="500" w:hRule="atLeast"/>
          <w:tblHeader w:val="0"/>
        </w:trPr>
        <w:tc>
          <w:tcPr/>
          <w:p w:rsidR="00000000" w:rsidDel="00000000" w:rsidP="00000000" w:rsidRDefault="00000000" w:rsidRPr="00000000" w14:paraId="00000327">
            <w:pPr>
              <w:rPr>
                <w:rFonts w:ascii="Georgia" w:cs="Georgia" w:eastAsia="Georgia" w:hAnsi="Georgia"/>
              </w:rPr>
            </w:pPr>
            <w:r w:rsidDel="00000000" w:rsidR="00000000" w:rsidRPr="00000000">
              <w:rPr>
                <w:rFonts w:ascii="Georgia" w:cs="Georgia" w:eastAsia="Georgia" w:hAnsi="Georgia"/>
                <w:rtl w:val="0"/>
              </w:rPr>
              <w:t xml:space="preserve">Continual improvement</w:t>
            </w:r>
          </w:p>
        </w:tc>
        <w:tc>
          <w:tcPr/>
          <w:p w:rsidR="00000000" w:rsidDel="00000000" w:rsidP="00000000" w:rsidRDefault="00000000" w:rsidRPr="00000000" w14:paraId="00000328">
            <w:pPr>
              <w:rPr>
                <w:rFonts w:ascii="Georgia" w:cs="Georgia" w:eastAsia="Georgia" w:hAnsi="Georgia"/>
              </w:rPr>
            </w:pPr>
            <w:r w:rsidDel="00000000" w:rsidR="00000000" w:rsidRPr="00000000">
              <w:rPr>
                <w:rFonts w:ascii="Georgia" w:cs="Georgia" w:eastAsia="Georgia" w:hAnsi="Georgia"/>
                <w:rtl w:val="0"/>
              </w:rPr>
              <w:t xml:space="preserve">Section 6.7, Section 10</w:t>
            </w:r>
          </w:p>
        </w:tc>
      </w:tr>
      <w:tr>
        <w:trPr>
          <w:cantSplit w:val="0"/>
          <w:trHeight w:val="500" w:hRule="atLeast"/>
          <w:tblHeader w:val="0"/>
        </w:trPr>
        <w:tc>
          <w:tcPr/>
          <w:p w:rsidR="00000000" w:rsidDel="00000000" w:rsidP="00000000" w:rsidRDefault="00000000" w:rsidRPr="00000000" w14:paraId="00000329">
            <w:pPr>
              <w:rPr>
                <w:rFonts w:ascii="Georgia" w:cs="Georgia" w:eastAsia="Georgia" w:hAnsi="Georgia"/>
              </w:rPr>
            </w:pPr>
            <w:r w:rsidDel="00000000" w:rsidR="00000000" w:rsidRPr="00000000">
              <w:rPr>
                <w:rFonts w:ascii="Georgia" w:cs="Georgia" w:eastAsia="Georgia" w:hAnsi="Georgia"/>
                <w:rtl w:val="0"/>
              </w:rPr>
              <w:t xml:space="preserve">Review at planned intervals</w:t>
            </w:r>
          </w:p>
        </w:tc>
        <w:tc>
          <w:tcPr/>
          <w:p w:rsidR="00000000" w:rsidDel="00000000" w:rsidP="00000000" w:rsidRDefault="00000000" w:rsidRPr="00000000" w14:paraId="0000032A">
            <w:pPr>
              <w:rPr>
                <w:rFonts w:ascii="Georgia" w:cs="Georgia" w:eastAsia="Georgia" w:hAnsi="Georgia"/>
              </w:rPr>
            </w:pPr>
            <w:r w:rsidDel="00000000" w:rsidR="00000000" w:rsidRPr="00000000">
              <w:rPr>
                <w:rFonts w:ascii="Georgia" w:cs="Georgia" w:eastAsia="Georgia" w:hAnsi="Georgia"/>
                <w:rtl w:val="0"/>
              </w:rPr>
              <w:t xml:space="preserve">Section 8</w:t>
            </w:r>
          </w:p>
        </w:tc>
      </w:tr>
      <w:tr>
        <w:trPr>
          <w:cantSplit w:val="0"/>
          <w:trHeight w:val="500" w:hRule="atLeast"/>
          <w:tblHeader w:val="0"/>
        </w:trPr>
        <w:tc>
          <w:tcPr/>
          <w:p w:rsidR="00000000" w:rsidDel="00000000" w:rsidP="00000000" w:rsidRDefault="00000000" w:rsidRPr="00000000" w14:paraId="0000032B">
            <w:pPr>
              <w:rPr>
                <w:rFonts w:ascii="Georgia" w:cs="Georgia" w:eastAsia="Georgia" w:hAnsi="Georgia"/>
              </w:rPr>
            </w:pPr>
            <w:r w:rsidDel="00000000" w:rsidR="00000000" w:rsidRPr="00000000">
              <w:rPr>
                <w:rFonts w:ascii="Georgia" w:cs="Georgia" w:eastAsia="Georgia" w:hAnsi="Georgia"/>
                <w:rtl w:val="0"/>
              </w:rPr>
              <w:t xml:space="preserve">Communication &amp; acknowledgement</w:t>
            </w:r>
          </w:p>
        </w:tc>
        <w:tc>
          <w:tcPr/>
          <w:p w:rsidR="00000000" w:rsidDel="00000000" w:rsidP="00000000" w:rsidRDefault="00000000" w:rsidRPr="00000000" w14:paraId="0000032C">
            <w:pPr>
              <w:rPr>
                <w:rFonts w:ascii="Georgia" w:cs="Georgia" w:eastAsia="Georgia" w:hAnsi="Georgia"/>
              </w:rPr>
            </w:pPr>
            <w:r w:rsidDel="00000000" w:rsidR="00000000" w:rsidRPr="00000000">
              <w:rPr>
                <w:rFonts w:ascii="Georgia" w:cs="Georgia" w:eastAsia="Georgia" w:hAnsi="Georgia"/>
                <w:rtl w:val="0"/>
              </w:rPr>
              <w:t xml:space="preserve">Section 9</w:t>
            </w:r>
          </w:p>
        </w:tc>
      </w:tr>
    </w:tbl>
    <w:p w:rsidR="00000000" w:rsidDel="00000000" w:rsidP="00000000" w:rsidRDefault="00000000" w:rsidRPr="00000000" w14:paraId="0000032D">
      <w:pPr>
        <w:pStyle w:val="Heading1"/>
        <w:keepNext w:val="0"/>
        <w:keepLines w:val="0"/>
        <w:spacing w:after="80" w:lineRule="auto"/>
        <w:ind w:right="600"/>
        <w:rPr/>
      </w:pPr>
      <w:bookmarkStart w:colFirst="0" w:colLast="0" w:name="_hgn9gtyb3hn2" w:id="67"/>
      <w:bookmarkEnd w:id="67"/>
      <w:r w:rsidDel="00000000" w:rsidR="00000000" w:rsidRPr="00000000">
        <w:rPr>
          <w:rtl w:val="0"/>
        </w:rPr>
        <w:t xml:space="preserve">Conclusion</w:t>
      </w:r>
    </w:p>
    <w:p w:rsidR="00000000" w:rsidDel="00000000" w:rsidP="00000000" w:rsidRDefault="00000000" w:rsidRPr="00000000" w14:paraId="000003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recognizes Identity and Access Management as a critical security control for protecting systems, data, and client trust. By enforcing a structured Identity and Access Management framework, Cyberinfiniti Ltd safeguards its information assets, minimizes the risk of privilege abuse, and ensures accountability across all system interactions. Alignment with </w:t>
      </w:r>
      <w:r w:rsidDel="00000000" w:rsidR="00000000" w:rsidRPr="00000000">
        <w:rPr>
          <w:rFonts w:ascii="Georgia" w:cs="Georgia" w:eastAsia="Georgia" w:hAnsi="Georgia"/>
          <w:b w:val="1"/>
          <w:bCs w:val="1"/>
          <w:rtl w:val="0"/>
        </w:rPr>
        <w:t xml:space="preserve">ISO/IEC 27002:2022</w:t>
      </w:r>
      <w:r w:rsidDel="00000000" w:rsidR="00000000" w:rsidRPr="00000000">
        <w:rPr>
          <w:rFonts w:ascii="Georgia" w:cs="Georgia" w:eastAsia="Georgia" w:hAnsi="Georgia"/>
          <w:rtl w:val="0"/>
        </w:rPr>
        <w:t xml:space="preserve"> ensures consistent governance, audit readiness, and effective mitigation of insider threats and unauthorized access, thereby supporting the organization’s strategic objective of maintaining a secure and compliant operational environment.</w:t>
      </w: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sz w:val="34"/>
          <w:szCs w:val="34"/>
        </w:rPr>
      </w:pPr>
      <w:bookmarkStart w:colFirst="0" w:colLast="0" w:name="_gs1pa9g26xp4" w:id="68"/>
      <w:bookmarkEnd w:id="68"/>
      <w:r w:rsidDel="00000000" w:rsidR="00000000" w:rsidRPr="00000000">
        <w:rPr>
          <w:sz w:val="34"/>
          <w:szCs w:val="34"/>
          <w:rtl w:val="0"/>
        </w:rPr>
        <w:t xml:space="preserve">5.4 Privileged Account Management Policy</w:t>
      </w:r>
    </w:p>
    <w:p w:rsidR="00000000" w:rsidDel="00000000" w:rsidP="00000000" w:rsidRDefault="00000000" w:rsidRPr="00000000" w14:paraId="00000330">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Privileged Access Management Policy for Cyberinfiniti Ltd.</w:t>
      </w:r>
    </w:p>
    <w:p w:rsidR="00000000" w:rsidDel="00000000" w:rsidP="00000000" w:rsidRDefault="00000000" w:rsidRPr="00000000" w14:paraId="00000331">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DOCUMENT CONTROL PAGE</w:t>
      </w:r>
    </w:p>
    <w:tbl>
      <w:tblPr>
        <w:tblStyle w:val="Table7"/>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332">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333">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33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335">
            <w:pPr>
              <w:spacing w:after="240" w:befor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Privileged Access Management Policy</w:t>
            </w:r>
          </w:p>
        </w:tc>
      </w:tr>
      <w:tr>
        <w:trPr>
          <w:cantSplit w:val="0"/>
          <w:trHeight w:val="500" w:hRule="atLeast"/>
          <w:tblHeader w:val="0"/>
        </w:trPr>
        <w:tc>
          <w:tcPr/>
          <w:p w:rsidR="00000000" w:rsidDel="00000000" w:rsidP="00000000" w:rsidRDefault="00000000" w:rsidRPr="00000000" w14:paraId="0000033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33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CIL-GRC-PAM-2026-001</w:t>
            </w:r>
          </w:p>
        </w:tc>
      </w:tr>
      <w:tr>
        <w:trPr>
          <w:cantSplit w:val="0"/>
          <w:trHeight w:val="500" w:hRule="atLeast"/>
          <w:tblHeader w:val="0"/>
        </w:trPr>
        <w:tc>
          <w:tcPr/>
          <w:p w:rsidR="00000000" w:rsidDel="00000000" w:rsidP="00000000" w:rsidRDefault="00000000" w:rsidRPr="00000000" w14:paraId="0000033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33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33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33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33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33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33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33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 8 (Technological Controls) </w:t>
            </w:r>
          </w:p>
        </w:tc>
      </w:tr>
      <w:tr>
        <w:trPr>
          <w:cantSplit w:val="0"/>
          <w:trHeight w:val="500" w:hRule="atLeast"/>
          <w:tblHeader w:val="0"/>
        </w:trPr>
        <w:tc>
          <w:tcPr/>
          <w:p w:rsidR="00000000" w:rsidDel="00000000" w:rsidP="00000000" w:rsidRDefault="00000000" w:rsidRPr="00000000" w14:paraId="0000034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34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8.2</w:t>
            </w:r>
          </w:p>
        </w:tc>
      </w:tr>
      <w:tr>
        <w:trPr>
          <w:cantSplit w:val="0"/>
          <w:trHeight w:val="500" w:hRule="atLeast"/>
          <w:tblHeader w:val="0"/>
        </w:trPr>
        <w:tc>
          <w:tcPr/>
          <w:p w:rsidR="00000000" w:rsidDel="00000000" w:rsidP="00000000" w:rsidRDefault="00000000" w:rsidRPr="00000000" w14:paraId="0000034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34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34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34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34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347">
            <w:pPr>
              <w:spacing w:after="240" w:befor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IAM Specialist, Legal &amp;Compliance Officer</w:t>
            </w:r>
          </w:p>
        </w:tc>
      </w:tr>
      <w:tr>
        <w:trPr>
          <w:cantSplit w:val="0"/>
          <w:trHeight w:val="500" w:hRule="atLeast"/>
          <w:tblHeader w:val="0"/>
        </w:trPr>
        <w:tc>
          <w:tcPr/>
          <w:p w:rsidR="00000000" w:rsidDel="00000000" w:rsidP="00000000" w:rsidRDefault="00000000" w:rsidRPr="00000000" w14:paraId="0000034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34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34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34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034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34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34E">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34F">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tc>
        <w:tc>
          <w:tcPr/>
          <w:p w:rsidR="00000000" w:rsidDel="00000000" w:rsidP="00000000" w:rsidRDefault="00000000" w:rsidRPr="00000000" w14:paraId="00000350">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35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__________J.O_________________</w:t>
      </w:r>
    </w:p>
    <w:p w:rsidR="00000000" w:rsidDel="00000000" w:rsidP="00000000" w:rsidRDefault="00000000" w:rsidRPr="00000000" w14:paraId="0000035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1"/>
        <w:keepNext w:val="0"/>
        <w:keepLines w:val="0"/>
        <w:spacing w:after="80" w:lineRule="auto"/>
        <w:ind w:right="600"/>
        <w:rPr/>
      </w:pPr>
      <w:bookmarkStart w:colFirst="0" w:colLast="0" w:name="_tyzrxknuna9" w:id="69"/>
      <w:bookmarkEnd w:id="69"/>
      <w:r w:rsidDel="00000000" w:rsidR="00000000" w:rsidRPr="00000000">
        <w:rPr>
          <w:rtl w:val="0"/>
        </w:rPr>
        <w:t xml:space="preserve">Privileged Access Management (PAM) Policy </w:t>
      </w:r>
    </w:p>
    <w:p w:rsidR="00000000" w:rsidDel="00000000" w:rsidP="00000000" w:rsidRDefault="00000000" w:rsidRPr="00000000" w14:paraId="00000354">
      <w:pPr>
        <w:pStyle w:val="Heading1"/>
        <w:keepNext w:val="0"/>
        <w:keepLines w:val="0"/>
        <w:spacing w:before="280" w:lineRule="auto"/>
        <w:ind w:right="600"/>
        <w:rPr/>
      </w:pPr>
      <w:bookmarkStart w:colFirst="0" w:colLast="0" w:name="_um6mvvdtla6" w:id="70"/>
      <w:bookmarkEnd w:id="70"/>
      <w:r w:rsidDel="00000000" w:rsidR="00000000" w:rsidRPr="00000000">
        <w:rPr>
          <w:rtl w:val="0"/>
        </w:rPr>
        <w:t xml:space="preserve">1. Purpose</w:t>
      </w:r>
    </w:p>
    <w:p w:rsidR="00000000" w:rsidDel="00000000" w:rsidP="00000000" w:rsidRDefault="00000000" w:rsidRPr="00000000" w14:paraId="000003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purpose of this policy is to ensure that privileged access rights are strictly controlled, granted only when necessary, and regularly reviewed. The policy minimizes the risk of unauthorized access, misuse, or compromise of critical systems and sensitive information. It enforces:</w:t>
      </w:r>
    </w:p>
    <w:p w:rsidR="00000000" w:rsidDel="00000000" w:rsidP="00000000" w:rsidRDefault="00000000" w:rsidRPr="00000000" w14:paraId="00000356">
      <w:pPr>
        <w:numPr>
          <w:ilvl w:val="0"/>
          <w:numId w:val="6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Least privilege access</w:t>
      </w:r>
    </w:p>
    <w:p w:rsidR="00000000" w:rsidDel="00000000" w:rsidP="00000000" w:rsidRDefault="00000000" w:rsidRPr="00000000" w14:paraId="00000357">
      <w:pPr>
        <w:numPr>
          <w:ilvl w:val="0"/>
          <w:numId w:val="6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Accountability through monitoring and logging</w:t>
      </w:r>
    </w:p>
    <w:p w:rsidR="00000000" w:rsidDel="00000000" w:rsidP="00000000" w:rsidRDefault="00000000" w:rsidRPr="00000000" w14:paraId="00000358">
      <w:pPr>
        <w:numPr>
          <w:ilvl w:val="0"/>
          <w:numId w:val="6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Secure management of elevated credentials</w:t>
      </w:r>
    </w:p>
    <w:p w:rsidR="00000000" w:rsidDel="00000000" w:rsidP="00000000" w:rsidRDefault="00000000" w:rsidRPr="00000000" w14:paraId="00000359">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Standards Alignment:</w:t>
      </w:r>
      <w:r w:rsidDel="00000000" w:rsidR="00000000" w:rsidRPr="00000000">
        <w:rPr>
          <w:rFonts w:ascii="Georgia" w:cs="Georgia" w:eastAsia="Georgia" w:hAnsi="Georgia"/>
          <w:rtl w:val="0"/>
        </w:rPr>
        <w:t xml:space="preserve"> ISO/IEC 27002:2022 (Control 8.2), NIST SP 800-53, NIST SP 800-171, CIS Critical Security Controls, COBIT 2019.</w:t>
      </w:r>
    </w:p>
    <w:p w:rsidR="00000000" w:rsidDel="00000000" w:rsidP="00000000" w:rsidRDefault="00000000" w:rsidRPr="00000000" w14:paraId="0000035A">
      <w:pPr>
        <w:pStyle w:val="Heading1"/>
        <w:rPr/>
      </w:pPr>
      <w:bookmarkStart w:colFirst="0" w:colLast="0" w:name="_aasxdnasad18" w:id="71"/>
      <w:bookmarkEnd w:id="71"/>
      <w:r w:rsidDel="00000000" w:rsidR="00000000" w:rsidRPr="00000000">
        <w:rPr>
          <w:rtl w:val="0"/>
        </w:rPr>
        <w:t xml:space="preserve">2. Scope</w:t>
      </w:r>
    </w:p>
    <w:p w:rsidR="00000000" w:rsidDel="00000000" w:rsidP="00000000" w:rsidRDefault="00000000" w:rsidRPr="00000000" w14:paraId="000003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35C">
      <w:pPr>
        <w:numPr>
          <w:ilvl w:val="0"/>
          <w:numId w:val="14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contractors, and consultants with privileged access</w:t>
      </w:r>
    </w:p>
    <w:p w:rsidR="00000000" w:rsidDel="00000000" w:rsidP="00000000" w:rsidRDefault="00000000" w:rsidRPr="00000000" w14:paraId="0000035D">
      <w:pPr>
        <w:numPr>
          <w:ilvl w:val="0"/>
          <w:numId w:val="14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Third-party service providers with elevated access</w:t>
      </w:r>
    </w:p>
    <w:p w:rsidR="00000000" w:rsidDel="00000000" w:rsidP="00000000" w:rsidRDefault="00000000" w:rsidRPr="00000000" w14:paraId="0000035E">
      <w:pPr>
        <w:numPr>
          <w:ilvl w:val="0"/>
          <w:numId w:val="14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privileged accounts across SOC tools, cloud environments, GRC systems, servers, databases, endpoints, network devices, and security appliances</w:t>
      </w:r>
    </w:p>
    <w:p w:rsidR="00000000" w:rsidDel="00000000" w:rsidP="00000000" w:rsidRDefault="00000000" w:rsidRPr="00000000" w14:paraId="0000035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governs the </w:t>
      </w:r>
      <w:r w:rsidDel="00000000" w:rsidR="00000000" w:rsidRPr="00000000">
        <w:rPr>
          <w:rFonts w:ascii="Georgia" w:cs="Georgia" w:eastAsia="Georgia" w:hAnsi="Georgia"/>
          <w:b w:val="1"/>
          <w:bCs w:val="1"/>
          <w:rtl w:val="0"/>
        </w:rPr>
        <w:t xml:space="preserve">request, approval, provisioning, monitoring, review, revocation, and auditing</w:t>
      </w:r>
      <w:r w:rsidDel="00000000" w:rsidR="00000000" w:rsidRPr="00000000">
        <w:rPr>
          <w:rFonts w:ascii="Georgia" w:cs="Georgia" w:eastAsia="Georgia" w:hAnsi="Georgia"/>
          <w:rtl w:val="0"/>
        </w:rPr>
        <w:t xml:space="preserve"> of privileged access rights.</w:t>
      </w:r>
    </w:p>
    <w:p w:rsidR="00000000" w:rsidDel="00000000" w:rsidP="00000000" w:rsidRDefault="00000000" w:rsidRPr="00000000" w14:paraId="00000360">
      <w:pPr>
        <w:pStyle w:val="Heading1"/>
        <w:keepNext w:val="0"/>
        <w:keepLines w:val="0"/>
        <w:spacing w:before="280" w:lineRule="auto"/>
        <w:ind w:right="600"/>
        <w:rPr/>
      </w:pPr>
      <w:bookmarkStart w:colFirst="0" w:colLast="0" w:name="_knwhgg1j0tqq" w:id="72"/>
      <w:bookmarkEnd w:id="72"/>
      <w:r w:rsidDel="00000000" w:rsidR="00000000" w:rsidRPr="00000000">
        <w:rPr>
          <w:rtl w:val="0"/>
        </w:rPr>
        <w:t xml:space="preserve">3. Key Definitions</w:t>
      </w:r>
    </w:p>
    <w:p w:rsidR="00000000" w:rsidDel="00000000" w:rsidP="00000000" w:rsidRDefault="00000000" w:rsidRPr="00000000" w14:paraId="00000361">
      <w:pPr>
        <w:numPr>
          <w:ilvl w:val="0"/>
          <w:numId w:val="81"/>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Privileged Access:</w:t>
      </w:r>
      <w:r w:rsidDel="00000000" w:rsidR="00000000" w:rsidRPr="00000000">
        <w:rPr>
          <w:rFonts w:ascii="Georgia" w:cs="Georgia" w:eastAsia="Georgia" w:hAnsi="Georgia"/>
          <w:rtl w:val="0"/>
        </w:rPr>
        <w:t xml:space="preserve"> Elevated permissions beyond standard users.</w:t>
      </w:r>
    </w:p>
    <w:p w:rsidR="00000000" w:rsidDel="00000000" w:rsidP="00000000" w:rsidRDefault="00000000" w:rsidRPr="00000000" w14:paraId="00000362">
      <w:pPr>
        <w:numPr>
          <w:ilvl w:val="0"/>
          <w:numId w:val="81"/>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Privileged Account:</w:t>
      </w:r>
      <w:r w:rsidDel="00000000" w:rsidR="00000000" w:rsidRPr="00000000">
        <w:rPr>
          <w:rFonts w:ascii="Georgia" w:cs="Georgia" w:eastAsia="Georgia" w:hAnsi="Georgia"/>
          <w:rtl w:val="0"/>
        </w:rPr>
        <w:t xml:space="preserve"> Admin/root/domain/security tool accounts.</w:t>
      </w:r>
    </w:p>
    <w:p w:rsidR="00000000" w:rsidDel="00000000" w:rsidP="00000000" w:rsidRDefault="00000000" w:rsidRPr="00000000" w14:paraId="00000363">
      <w:pPr>
        <w:numPr>
          <w:ilvl w:val="0"/>
          <w:numId w:val="81"/>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Least Privilege:</w:t>
      </w:r>
      <w:r w:rsidDel="00000000" w:rsidR="00000000" w:rsidRPr="00000000">
        <w:rPr>
          <w:rFonts w:ascii="Georgia" w:cs="Georgia" w:eastAsia="Georgia" w:hAnsi="Georgia"/>
          <w:rtl w:val="0"/>
        </w:rPr>
        <w:t xml:space="preserve"> Access limited to what is strictly necessary.</w:t>
      </w:r>
    </w:p>
    <w:p w:rsidR="00000000" w:rsidDel="00000000" w:rsidP="00000000" w:rsidRDefault="00000000" w:rsidRPr="00000000" w14:paraId="00000364">
      <w:pPr>
        <w:numPr>
          <w:ilvl w:val="0"/>
          <w:numId w:val="81"/>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PAM:</w:t>
      </w:r>
      <w:r w:rsidDel="00000000" w:rsidR="00000000" w:rsidRPr="00000000">
        <w:rPr>
          <w:rFonts w:ascii="Georgia" w:cs="Georgia" w:eastAsia="Georgia" w:hAnsi="Georgia"/>
          <w:rtl w:val="0"/>
        </w:rPr>
        <w:t xml:space="preserve"> Framework controlling and monitoring privileged accounts.</w:t>
      </w:r>
    </w:p>
    <w:p w:rsidR="00000000" w:rsidDel="00000000" w:rsidP="00000000" w:rsidRDefault="00000000" w:rsidRPr="00000000" w14:paraId="00000365">
      <w:pPr>
        <w:numPr>
          <w:ilvl w:val="0"/>
          <w:numId w:val="81"/>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MFA:</w:t>
      </w:r>
      <w:r w:rsidDel="00000000" w:rsidR="00000000" w:rsidRPr="00000000">
        <w:rPr>
          <w:rFonts w:ascii="Georgia" w:cs="Georgia" w:eastAsia="Georgia" w:hAnsi="Georgia"/>
          <w:rtl w:val="0"/>
        </w:rPr>
        <w:t xml:space="preserve"> Multi-Factor Authentication to secure elevated accounts.</w:t>
      </w:r>
    </w:p>
    <w:p w:rsidR="00000000" w:rsidDel="00000000" w:rsidP="00000000" w:rsidRDefault="00000000" w:rsidRPr="00000000" w14:paraId="00000366">
      <w:pPr>
        <w:numPr>
          <w:ilvl w:val="0"/>
          <w:numId w:val="81"/>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Segregation of Duties (SoD):</w:t>
      </w:r>
      <w:r w:rsidDel="00000000" w:rsidR="00000000" w:rsidRPr="00000000">
        <w:rPr>
          <w:rFonts w:ascii="Georgia" w:cs="Georgia" w:eastAsia="Georgia" w:hAnsi="Georgia"/>
          <w:rtl w:val="0"/>
        </w:rPr>
        <w:t xml:space="preserve"> Dividing responsibilities to prevent conflicts.</w:t>
      </w:r>
    </w:p>
    <w:p w:rsidR="00000000" w:rsidDel="00000000" w:rsidP="00000000" w:rsidRDefault="00000000" w:rsidRPr="00000000" w14:paraId="00000367">
      <w:pPr>
        <w:pStyle w:val="Heading1"/>
        <w:keepNext w:val="0"/>
        <w:keepLines w:val="0"/>
        <w:spacing w:before="280" w:lineRule="auto"/>
        <w:ind w:right="600"/>
        <w:rPr/>
      </w:pPr>
      <w:bookmarkStart w:colFirst="0" w:colLast="0" w:name="_r2h515zflg8v" w:id="73"/>
      <w:bookmarkEnd w:id="73"/>
      <w:r w:rsidDel="00000000" w:rsidR="00000000" w:rsidRPr="00000000">
        <w:rPr>
          <w:rtl w:val="0"/>
        </w:rPr>
        <w:t xml:space="preserve">4. Objectives</w:t>
      </w:r>
    </w:p>
    <w:p w:rsidR="00000000" w:rsidDel="00000000" w:rsidP="00000000" w:rsidRDefault="00000000" w:rsidRPr="00000000" w14:paraId="00000368">
      <w:pPr>
        <w:numPr>
          <w:ilvl w:val="0"/>
          <w:numId w:val="4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Grant privileged access on a need-to-know, least privilege basis.</w:t>
      </w:r>
    </w:p>
    <w:p w:rsidR="00000000" w:rsidDel="00000000" w:rsidP="00000000" w:rsidRDefault="00000000" w:rsidRPr="00000000" w14:paraId="00000369">
      <w:pPr>
        <w:numPr>
          <w:ilvl w:val="0"/>
          <w:numId w:val="4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 sensitive client environments and systems.</w:t>
      </w:r>
    </w:p>
    <w:p w:rsidR="00000000" w:rsidDel="00000000" w:rsidP="00000000" w:rsidRDefault="00000000" w:rsidRPr="00000000" w14:paraId="0000036A">
      <w:pPr>
        <w:numPr>
          <w:ilvl w:val="0"/>
          <w:numId w:val="4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clear processes for access request, approval, monitoring, and revocation.</w:t>
      </w:r>
    </w:p>
    <w:p w:rsidR="00000000" w:rsidDel="00000000" w:rsidP="00000000" w:rsidRDefault="00000000" w:rsidRPr="00000000" w14:paraId="0000036B">
      <w:pPr>
        <w:numPr>
          <w:ilvl w:val="0"/>
          <w:numId w:val="4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Enhance accountability via logging and audits.</w:t>
      </w:r>
    </w:p>
    <w:p w:rsidR="00000000" w:rsidDel="00000000" w:rsidP="00000000" w:rsidRDefault="00000000" w:rsidRPr="00000000" w14:paraId="0000036C">
      <w:pPr>
        <w:numPr>
          <w:ilvl w:val="0"/>
          <w:numId w:val="4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 regulatory and contractual compliance.</w:t>
      </w:r>
      <w:r w:rsidDel="00000000" w:rsidR="00000000" w:rsidRPr="00000000">
        <w:rPr>
          <w:rtl w:val="0"/>
        </w:rPr>
      </w:r>
    </w:p>
    <w:p w:rsidR="00000000" w:rsidDel="00000000" w:rsidP="00000000" w:rsidRDefault="00000000" w:rsidRPr="00000000" w14:paraId="0000036D">
      <w:pPr>
        <w:pStyle w:val="Heading1"/>
        <w:keepNext w:val="0"/>
        <w:keepLines w:val="0"/>
        <w:spacing w:before="280" w:lineRule="auto"/>
        <w:ind w:right="600"/>
        <w:rPr/>
      </w:pPr>
      <w:bookmarkStart w:colFirst="0" w:colLast="0" w:name="_q0gvjbgeqgg3" w:id="74"/>
      <w:bookmarkEnd w:id="74"/>
      <w:r w:rsidDel="00000000" w:rsidR="00000000" w:rsidRPr="00000000">
        <w:rPr>
          <w:rtl w:val="0"/>
        </w:rPr>
        <w:t xml:space="preserve">5. Policy Framework</w:t>
      </w:r>
    </w:p>
    <w:p w:rsidR="00000000" w:rsidDel="00000000" w:rsidP="00000000" w:rsidRDefault="00000000" w:rsidRPr="00000000" w14:paraId="0000036E">
      <w:pPr>
        <w:spacing w:after="40" w:before="240" w:lineRule="auto"/>
        <w:ind w:right="600"/>
        <w:rPr>
          <w:rFonts w:ascii="Georgia" w:cs="Georgia" w:eastAsia="Georgia" w:hAnsi="Georgia"/>
          <w:b w:val="1"/>
          <w:bCs w:val="1"/>
        </w:rPr>
      </w:pPr>
      <w:r w:rsidDel="00000000" w:rsidR="00000000" w:rsidRPr="00000000">
        <w:rPr>
          <w:rFonts w:ascii="Georgia" w:cs="Georgia" w:eastAsia="Georgia" w:hAnsi="Georgia"/>
          <w:b w:val="1"/>
          <w:bCs w:val="1"/>
          <w:rtl w:val="0"/>
        </w:rPr>
        <w:t xml:space="preserve">Privileged Account Lifecycle</w:t>
      </w:r>
    </w:p>
    <w:p w:rsidR="00000000" w:rsidDel="00000000" w:rsidP="00000000" w:rsidRDefault="00000000" w:rsidRPr="00000000" w14:paraId="0000036F">
      <w:pPr>
        <w:numPr>
          <w:ilvl w:val="0"/>
          <w:numId w:val="269"/>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Identification &amp; Classification:</w:t>
      </w:r>
      <w:r w:rsidDel="00000000" w:rsidR="00000000" w:rsidRPr="00000000">
        <w:rPr>
          <w:rFonts w:ascii="Georgia" w:cs="Georgia" w:eastAsia="Georgia" w:hAnsi="Georgia"/>
          <w:rtl w:val="0"/>
        </w:rPr>
        <w:t xml:space="preserve"> Central inventory; classified as System/Admin, Application, Cloud, Security Tool, Emergency accounts.</w:t>
      </w:r>
    </w:p>
    <w:p w:rsidR="00000000" w:rsidDel="00000000" w:rsidP="00000000" w:rsidRDefault="00000000" w:rsidRPr="00000000" w14:paraId="00000370">
      <w:pPr>
        <w:numPr>
          <w:ilvl w:val="0"/>
          <w:numId w:val="269"/>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Request &amp; Approval:</w:t>
      </w:r>
      <w:r w:rsidDel="00000000" w:rsidR="00000000" w:rsidRPr="00000000">
        <w:rPr>
          <w:rFonts w:ascii="Georgia" w:cs="Georgia" w:eastAsia="Georgia" w:hAnsi="Georgia"/>
          <w:rtl w:val="0"/>
        </w:rPr>
        <w:t xml:space="preserve"> Formal ticketing, documented justification, line manager &amp; system owner approval, time-bound access for projects.</w:t>
      </w:r>
    </w:p>
    <w:p w:rsidR="00000000" w:rsidDel="00000000" w:rsidP="00000000" w:rsidRDefault="00000000" w:rsidRPr="00000000" w14:paraId="00000371">
      <w:pPr>
        <w:numPr>
          <w:ilvl w:val="0"/>
          <w:numId w:val="269"/>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Provisioning Standards:</w:t>
      </w:r>
      <w:r w:rsidDel="00000000" w:rsidR="00000000" w:rsidRPr="00000000">
        <w:rPr>
          <w:rFonts w:ascii="Georgia" w:cs="Georgia" w:eastAsia="Georgia" w:hAnsi="Georgia"/>
          <w:rtl w:val="0"/>
        </w:rPr>
        <w:t xml:space="preserve"> Enforce </w:t>
      </w:r>
      <w:r w:rsidDel="00000000" w:rsidR="00000000" w:rsidRPr="00000000">
        <w:rPr>
          <w:rFonts w:ascii="Georgia" w:cs="Georgia" w:eastAsia="Georgia" w:hAnsi="Georgia"/>
          <w:b w:val="1"/>
          <w:bCs w:val="1"/>
          <w:rtl w:val="0"/>
        </w:rPr>
        <w:t xml:space="preserve">least privilege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MFA</w:t>
      </w:r>
      <w:r w:rsidDel="00000000" w:rsidR="00000000" w:rsidRPr="00000000">
        <w:rPr>
          <w:rFonts w:ascii="Georgia" w:cs="Georgia" w:eastAsia="Georgia" w:hAnsi="Georgia"/>
          <w:rtl w:val="0"/>
        </w:rPr>
        <w:t xml:space="preserve">, unique IDs, secure vaults, complex passwords.</w:t>
      </w:r>
    </w:p>
    <w:p w:rsidR="00000000" w:rsidDel="00000000" w:rsidP="00000000" w:rsidRDefault="00000000" w:rsidRPr="00000000" w14:paraId="00000372">
      <w:pPr>
        <w:numPr>
          <w:ilvl w:val="0"/>
          <w:numId w:val="269"/>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Usage Controls:</w:t>
      </w:r>
      <w:r w:rsidDel="00000000" w:rsidR="00000000" w:rsidRPr="00000000">
        <w:rPr>
          <w:rFonts w:ascii="Georgia" w:cs="Georgia" w:eastAsia="Georgia" w:hAnsi="Georgia"/>
          <w:rtl w:val="0"/>
        </w:rPr>
        <w:t xml:space="preserve"> Privileged accounts only for authorized tasks; monitored sessions; high-risk activity alerts.</w:t>
      </w:r>
    </w:p>
    <w:p w:rsidR="00000000" w:rsidDel="00000000" w:rsidP="00000000" w:rsidRDefault="00000000" w:rsidRPr="00000000" w14:paraId="00000373">
      <w:pPr>
        <w:numPr>
          <w:ilvl w:val="0"/>
          <w:numId w:val="269"/>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Monitoring &amp; Logging:</w:t>
      </w:r>
      <w:r w:rsidDel="00000000" w:rsidR="00000000" w:rsidRPr="00000000">
        <w:rPr>
          <w:rFonts w:ascii="Georgia" w:cs="Georgia" w:eastAsia="Georgia" w:hAnsi="Georgia"/>
          <w:rtl w:val="0"/>
        </w:rPr>
        <w:t xml:space="preserve"> Central logging, alerts for failed logins, privilege escalation, unauthorized changes; logs retained per retention policy.</w:t>
      </w:r>
    </w:p>
    <w:p w:rsidR="00000000" w:rsidDel="00000000" w:rsidP="00000000" w:rsidRDefault="00000000" w:rsidRPr="00000000" w14:paraId="00000374">
      <w:pPr>
        <w:numPr>
          <w:ilvl w:val="0"/>
          <w:numId w:val="269"/>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Review &amp; Recertification:</w:t>
      </w:r>
      <w:r w:rsidDel="00000000" w:rsidR="00000000" w:rsidRPr="00000000">
        <w:rPr>
          <w:rFonts w:ascii="Georgia" w:cs="Georgia" w:eastAsia="Georgia" w:hAnsi="Georgia"/>
          <w:rtl w:val="0"/>
        </w:rPr>
        <w:t xml:space="preserve"> Access reviewed every 90 days or on role change; independent audit every 6 months.</w:t>
      </w:r>
    </w:p>
    <w:p w:rsidR="00000000" w:rsidDel="00000000" w:rsidP="00000000" w:rsidRDefault="00000000" w:rsidRPr="00000000" w14:paraId="00000375">
      <w:pPr>
        <w:numPr>
          <w:ilvl w:val="0"/>
          <w:numId w:val="269"/>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Revocation &amp; De-provisioning:</w:t>
      </w:r>
      <w:r w:rsidDel="00000000" w:rsidR="00000000" w:rsidRPr="00000000">
        <w:rPr>
          <w:rFonts w:ascii="Georgia" w:cs="Georgia" w:eastAsia="Georgia" w:hAnsi="Georgia"/>
          <w:rtl w:val="0"/>
        </w:rPr>
        <w:t xml:space="preserve"> Immediate removal on termination or role change; emergency accounts reviewed post-use.</w:t>
      </w:r>
    </w:p>
    <w:p w:rsidR="00000000" w:rsidDel="00000000" w:rsidP="00000000" w:rsidRDefault="00000000" w:rsidRPr="00000000" w14:paraId="00000376">
      <w:pPr>
        <w:pStyle w:val="Heading1"/>
        <w:keepNext w:val="0"/>
        <w:keepLines w:val="0"/>
        <w:spacing w:before="280" w:lineRule="auto"/>
        <w:ind w:right="600"/>
        <w:rPr/>
      </w:pPr>
      <w:bookmarkStart w:colFirst="0" w:colLast="0" w:name="_jr0qdkxo8hd" w:id="75"/>
      <w:bookmarkEnd w:id="75"/>
      <w:r w:rsidDel="00000000" w:rsidR="00000000" w:rsidRPr="00000000">
        <w:rPr>
          <w:rtl w:val="0"/>
        </w:rPr>
        <w:t xml:space="preserve">6. Incident Handling</w:t>
      </w:r>
    </w:p>
    <w:p w:rsidR="00000000" w:rsidDel="00000000" w:rsidP="00000000" w:rsidRDefault="00000000" w:rsidRPr="00000000" w14:paraId="00000377">
      <w:pPr>
        <w:numPr>
          <w:ilvl w:val="0"/>
          <w:numId w:val="22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Suspected misuse escalated to SOC.</w:t>
      </w:r>
    </w:p>
    <w:p w:rsidR="00000000" w:rsidDel="00000000" w:rsidP="00000000" w:rsidRDefault="00000000" w:rsidRPr="00000000" w14:paraId="00000378">
      <w:pPr>
        <w:numPr>
          <w:ilvl w:val="0"/>
          <w:numId w:val="22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Investigation follows Incident Response procedures.</w:t>
      </w:r>
    </w:p>
    <w:p w:rsidR="00000000" w:rsidDel="00000000" w:rsidP="00000000" w:rsidRDefault="00000000" w:rsidRPr="00000000" w14:paraId="00000379">
      <w:pPr>
        <w:numPr>
          <w:ilvl w:val="0"/>
          <w:numId w:val="22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notifications aligned with contractual obligations.</w:t>
      </w:r>
    </w:p>
    <w:p w:rsidR="00000000" w:rsidDel="00000000" w:rsidP="00000000" w:rsidRDefault="00000000" w:rsidRPr="00000000" w14:paraId="0000037A">
      <w:pPr>
        <w:pStyle w:val="Heading1"/>
        <w:spacing w:before="280" w:lineRule="auto"/>
        <w:ind w:right="600"/>
        <w:rPr/>
      </w:pPr>
      <w:bookmarkStart w:colFirst="0" w:colLast="0" w:name="_14373mizf02k" w:id="76"/>
      <w:bookmarkEnd w:id="76"/>
      <w:r w:rsidDel="00000000" w:rsidR="00000000" w:rsidRPr="00000000">
        <w:rPr>
          <w:rtl w:val="0"/>
        </w:rPr>
        <w:t xml:space="preserve">7. Compliance &amp; Enforcement</w:t>
      </w:r>
    </w:p>
    <w:p w:rsidR="00000000" w:rsidDel="00000000" w:rsidP="00000000" w:rsidRDefault="00000000" w:rsidRPr="00000000" w14:paraId="0000037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Non-compliance may result in:</w:t>
      </w:r>
    </w:p>
    <w:p w:rsidR="00000000" w:rsidDel="00000000" w:rsidP="00000000" w:rsidRDefault="00000000" w:rsidRPr="00000000" w14:paraId="0000037C">
      <w:pPr>
        <w:numPr>
          <w:ilvl w:val="0"/>
          <w:numId w:val="18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Disciplinary action</w:t>
      </w:r>
    </w:p>
    <w:p w:rsidR="00000000" w:rsidDel="00000000" w:rsidP="00000000" w:rsidRDefault="00000000" w:rsidRPr="00000000" w14:paraId="0000037D">
      <w:pPr>
        <w:numPr>
          <w:ilvl w:val="0"/>
          <w:numId w:val="18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Contractual penalties</w:t>
      </w:r>
    </w:p>
    <w:p w:rsidR="00000000" w:rsidDel="00000000" w:rsidP="00000000" w:rsidRDefault="00000000" w:rsidRPr="00000000" w14:paraId="0000037E">
      <w:pPr>
        <w:numPr>
          <w:ilvl w:val="0"/>
          <w:numId w:val="18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Legal consequences</w:t>
      </w:r>
    </w:p>
    <w:p w:rsidR="00000000" w:rsidDel="00000000" w:rsidP="00000000" w:rsidRDefault="00000000" w:rsidRPr="00000000" w14:paraId="0000037F">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Exceptions:</w:t>
      </w:r>
    </w:p>
    <w:p w:rsidR="00000000" w:rsidDel="00000000" w:rsidP="00000000" w:rsidRDefault="00000000" w:rsidRPr="00000000" w14:paraId="00000380">
      <w:pPr>
        <w:numPr>
          <w:ilvl w:val="0"/>
          <w:numId w:val="33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Documented and justified</w:t>
      </w:r>
    </w:p>
    <w:p w:rsidR="00000000" w:rsidDel="00000000" w:rsidP="00000000" w:rsidRDefault="00000000" w:rsidRPr="00000000" w14:paraId="00000381">
      <w:pPr>
        <w:numPr>
          <w:ilvl w:val="0"/>
          <w:numId w:val="33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Risk-assessed by Information Security Manager</w:t>
      </w:r>
    </w:p>
    <w:p w:rsidR="00000000" w:rsidDel="00000000" w:rsidP="00000000" w:rsidRDefault="00000000" w:rsidRPr="00000000" w14:paraId="00000382">
      <w:pPr>
        <w:numPr>
          <w:ilvl w:val="0"/>
          <w:numId w:val="33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Approved by Executive Management</w:t>
      </w:r>
    </w:p>
    <w:p w:rsidR="00000000" w:rsidDel="00000000" w:rsidP="00000000" w:rsidRDefault="00000000" w:rsidRPr="00000000" w14:paraId="00000383">
      <w:pPr>
        <w:pStyle w:val="Heading1"/>
        <w:keepNext w:val="0"/>
        <w:keepLines w:val="0"/>
        <w:spacing w:before="280" w:lineRule="auto"/>
        <w:ind w:right="600"/>
        <w:rPr/>
      </w:pPr>
      <w:bookmarkStart w:colFirst="0" w:colLast="0" w:name="_6mbv8b5mzbh9" w:id="77"/>
      <w:bookmarkEnd w:id="77"/>
      <w:r w:rsidDel="00000000" w:rsidR="00000000" w:rsidRPr="00000000">
        <w:rPr>
          <w:rtl w:val="0"/>
        </w:rPr>
        <w:t xml:space="preserve">8. Roles &amp; Responsibilities</w:t>
      </w:r>
    </w:p>
    <w:p w:rsidR="00000000" w:rsidDel="00000000" w:rsidP="00000000" w:rsidRDefault="00000000" w:rsidRPr="00000000" w14:paraId="00000384">
      <w:pPr>
        <w:numPr>
          <w:ilvl w:val="0"/>
          <w:numId w:val="133"/>
        </w:numPr>
        <w:ind w:left="720" w:hanging="360"/>
        <w:rPr>
          <w:rFonts w:ascii="Calibri" w:cs="Calibri" w:eastAsia="Calibri" w:hAnsi="Calibri"/>
          <w:b w:val="1"/>
          <w:bCs w:val="1"/>
        </w:rPr>
      </w:pPr>
      <w:r w:rsidDel="00000000" w:rsidR="00000000" w:rsidRPr="00000000">
        <w:rPr>
          <w:rFonts w:ascii="Georgia" w:cs="Georgia" w:eastAsia="Georgia" w:hAnsi="Georgia"/>
          <w:b w:val="1"/>
          <w:bCs w:val="1"/>
          <w:rtl w:val="0"/>
        </w:rPr>
        <w:t xml:space="preserve">Managing Director (MD): </w:t>
      </w:r>
      <w:r w:rsidDel="00000000" w:rsidR="00000000" w:rsidRPr="00000000">
        <w:rPr>
          <w:rFonts w:ascii="Georgia" w:cs="Georgia" w:eastAsia="Georgia" w:hAnsi="Georgia"/>
          <w:rtl w:val="0"/>
        </w:rPr>
        <w:t xml:space="preserve">Provides executive oversight, approves PAM policy and critical privileged access assignments &amp; ensures organizational commitment and resource allocation.</w:t>
      </w:r>
    </w:p>
    <w:p w:rsidR="00000000" w:rsidDel="00000000" w:rsidP="00000000" w:rsidRDefault="00000000" w:rsidRPr="00000000" w14:paraId="00000385">
      <w:pPr>
        <w:numPr>
          <w:ilvl w:val="0"/>
          <w:numId w:val="133"/>
        </w:numPr>
        <w:ind w:left="720" w:hanging="360"/>
        <w:rPr>
          <w:rFonts w:ascii="Calibri" w:cs="Calibri" w:eastAsia="Calibri" w:hAnsi="Calibri"/>
          <w:b w:val="1"/>
          <w:bCs w:val="1"/>
        </w:rPr>
      </w:pPr>
      <w:r w:rsidDel="00000000" w:rsidR="00000000" w:rsidRPr="00000000">
        <w:rPr>
          <w:rFonts w:ascii="Georgia" w:cs="Georgia" w:eastAsia="Georgia" w:hAnsi="Georgia"/>
          <w:b w:val="1"/>
          <w:bCs w:val="1"/>
          <w:rtl w:val="0"/>
        </w:rPr>
        <w:t xml:space="preserve">Chief Information Security Officer (CISO): </w:t>
      </w:r>
      <w:r w:rsidDel="00000000" w:rsidR="00000000" w:rsidRPr="00000000">
        <w:rPr>
          <w:rFonts w:ascii="Georgia" w:cs="Georgia" w:eastAsia="Georgia" w:hAnsi="Georgia"/>
          <w:rtl w:val="0"/>
        </w:rPr>
        <w:t xml:space="preserve">Owns the PAM policy, defines strategic direction for privileged access management, approves privileged account provisioning and emergency access &amp;Oversees compliance with ISO 27002, NIST, and organizational standards</w:t>
      </w:r>
    </w:p>
    <w:p w:rsidR="00000000" w:rsidDel="00000000" w:rsidP="00000000" w:rsidRDefault="00000000" w:rsidRPr="00000000" w14:paraId="00000386">
      <w:pPr>
        <w:numPr>
          <w:ilvl w:val="0"/>
          <w:numId w:val="133"/>
        </w:numPr>
        <w:ind w:left="720" w:hanging="360"/>
        <w:rPr>
          <w:rFonts w:ascii="Calibri" w:cs="Calibri" w:eastAsia="Calibri" w:hAnsi="Calibri"/>
          <w:b w:val="1"/>
          <w:bCs w:val="1"/>
        </w:rPr>
      </w:pPr>
      <w:r w:rsidDel="00000000" w:rsidR="00000000" w:rsidRPr="00000000">
        <w:rPr>
          <w:rFonts w:ascii="Georgia" w:cs="Georgia" w:eastAsia="Georgia" w:hAnsi="Georgia"/>
          <w:b w:val="1"/>
          <w:bCs w:val="1"/>
          <w:rtl w:val="0"/>
        </w:rPr>
        <w:t xml:space="preserve">System Owners / Heads of Departments: </w:t>
      </w:r>
      <w:r w:rsidDel="00000000" w:rsidR="00000000" w:rsidRPr="00000000">
        <w:rPr>
          <w:rFonts w:ascii="Georgia" w:cs="Georgia" w:eastAsia="Georgia" w:hAnsi="Georgia"/>
          <w:rtl w:val="0"/>
        </w:rPr>
        <w:t xml:space="preserve">Approve privileged access requests for their systems, Validate business justification for elevated access, Conduct periodic access reviews &amp; ensure timely revocation of privileges when roles change.</w:t>
      </w:r>
    </w:p>
    <w:p w:rsidR="00000000" w:rsidDel="00000000" w:rsidP="00000000" w:rsidRDefault="00000000" w:rsidRPr="00000000" w14:paraId="00000387">
      <w:pPr>
        <w:numPr>
          <w:ilvl w:val="0"/>
          <w:numId w:val="133"/>
        </w:numPr>
        <w:ind w:left="720" w:hanging="360"/>
        <w:rPr>
          <w:rFonts w:ascii="Calibri" w:cs="Calibri" w:eastAsia="Calibri" w:hAnsi="Calibri"/>
          <w:b w:val="1"/>
          <w:bCs w:val="1"/>
        </w:rPr>
      </w:pPr>
      <w:r w:rsidDel="00000000" w:rsidR="00000000" w:rsidRPr="00000000">
        <w:rPr>
          <w:rFonts w:ascii="Georgia" w:cs="Georgia" w:eastAsia="Georgia" w:hAnsi="Georgia"/>
          <w:b w:val="1"/>
          <w:bCs w:val="1"/>
          <w:rtl w:val="0"/>
        </w:rPr>
        <w:t xml:space="preserve">SOC Team: </w:t>
      </w:r>
      <w:r w:rsidDel="00000000" w:rsidR="00000000" w:rsidRPr="00000000">
        <w:rPr>
          <w:rFonts w:ascii="Georgia" w:cs="Georgia" w:eastAsia="Georgia" w:hAnsi="Georgia"/>
          <w:rtl w:val="0"/>
        </w:rPr>
        <w:t xml:space="preserve">Monitor privileged account usage in real-time, detect anomalies, privilege escalation attempts, and unauthorized activities &amp; generate alerts and report incidents to CISO and management.</w:t>
      </w:r>
    </w:p>
    <w:p w:rsidR="00000000" w:rsidDel="00000000" w:rsidP="00000000" w:rsidRDefault="00000000" w:rsidRPr="00000000" w14:paraId="00000388">
      <w:pPr>
        <w:numPr>
          <w:ilvl w:val="0"/>
          <w:numId w:val="133"/>
        </w:numPr>
        <w:ind w:left="720" w:hanging="360"/>
        <w:rPr>
          <w:rFonts w:ascii="Calibri" w:cs="Calibri" w:eastAsia="Calibri" w:hAnsi="Calibri"/>
          <w:b w:val="1"/>
          <w:bCs w:val="1"/>
        </w:rPr>
      </w:pPr>
      <w:r w:rsidDel="00000000" w:rsidR="00000000" w:rsidRPr="00000000">
        <w:rPr>
          <w:rFonts w:ascii="Georgia" w:cs="Georgia" w:eastAsia="Georgia" w:hAnsi="Georgia"/>
          <w:b w:val="1"/>
          <w:bCs w:val="1"/>
          <w:rtl w:val="0"/>
        </w:rPr>
        <w:t xml:space="preserve">GRC Team: </w:t>
      </w:r>
      <w:r w:rsidDel="00000000" w:rsidR="00000000" w:rsidRPr="00000000">
        <w:rPr>
          <w:rFonts w:ascii="Georgia" w:cs="Georgia" w:eastAsia="Georgia" w:hAnsi="Georgia"/>
          <w:rtl w:val="0"/>
        </w:rPr>
        <w:t xml:space="preserve">Conduct independent audits of privileged accounts, review access recertification and compliance &amp; Support reporting to executive management</w:t>
      </w:r>
    </w:p>
    <w:p w:rsidR="00000000" w:rsidDel="00000000" w:rsidP="00000000" w:rsidRDefault="00000000" w:rsidRPr="00000000" w14:paraId="00000389">
      <w:pPr>
        <w:numPr>
          <w:ilvl w:val="0"/>
          <w:numId w:val="288"/>
        </w:numPr>
        <w:ind w:left="720" w:hanging="360"/>
        <w:rPr>
          <w:rFonts w:ascii="Calibri" w:cs="Calibri" w:eastAsia="Calibri" w:hAnsi="Calibri"/>
          <w:b w:val="1"/>
          <w:bCs w:val="1"/>
        </w:rPr>
      </w:pPr>
      <w:r w:rsidDel="00000000" w:rsidR="00000000" w:rsidRPr="00000000">
        <w:rPr>
          <w:rFonts w:ascii="Georgia" w:cs="Georgia" w:eastAsia="Georgia" w:hAnsi="Georgia"/>
          <w:b w:val="1"/>
          <w:bCs w:val="1"/>
          <w:rtl w:val="0"/>
        </w:rPr>
        <w:t xml:space="preserve">IAM / IT Operations Team: </w:t>
      </w:r>
      <w:r w:rsidDel="00000000" w:rsidR="00000000" w:rsidRPr="00000000">
        <w:rPr>
          <w:rFonts w:ascii="Georgia" w:cs="Georgia" w:eastAsia="Georgia" w:hAnsi="Georgia"/>
          <w:rtl w:val="0"/>
        </w:rPr>
        <w:t xml:space="preserve">Provision and de-provision privileged accounts, enforce multi-factor authentication and least privilege. Securely store credentials using approved vaults &amp; ensure privileged accounts are unique and not shared</w:t>
      </w:r>
    </w:p>
    <w:p w:rsidR="00000000" w:rsidDel="00000000" w:rsidP="00000000" w:rsidRDefault="00000000" w:rsidRPr="00000000" w14:paraId="0000038A">
      <w:pPr>
        <w:numPr>
          <w:ilvl w:val="0"/>
          <w:numId w:val="288"/>
        </w:numPr>
        <w:ind w:left="720" w:hanging="360"/>
        <w:rPr>
          <w:rFonts w:ascii="Calibri" w:cs="Calibri" w:eastAsia="Calibri" w:hAnsi="Calibri"/>
          <w:b w:val="1"/>
          <w:bCs w:val="1"/>
        </w:rPr>
      </w:pPr>
      <w:r w:rsidDel="00000000" w:rsidR="00000000" w:rsidRPr="00000000">
        <w:rPr>
          <w:rFonts w:ascii="Georgia" w:cs="Georgia" w:eastAsia="Georgia" w:hAnsi="Georgia"/>
          <w:b w:val="1"/>
          <w:bCs w:val="1"/>
          <w:rtl w:val="0"/>
        </w:rPr>
        <w:t xml:space="preserve">All Employees / Contractors with Privileged Access: </w:t>
      </w:r>
      <w:r w:rsidDel="00000000" w:rsidR="00000000" w:rsidRPr="00000000">
        <w:rPr>
          <w:rFonts w:ascii="Georgia" w:cs="Georgia" w:eastAsia="Georgia" w:hAnsi="Georgia"/>
          <w:rtl w:val="0"/>
        </w:rPr>
        <w:t xml:space="preserve">Use privileged accounts only for authorized tasks, comply with PAM procedures, policies, and monitoring requirements &amp; report any suspected misuse or security incidents immediately.</w:t>
      </w:r>
    </w:p>
    <w:p w:rsidR="00000000" w:rsidDel="00000000" w:rsidP="00000000" w:rsidRDefault="00000000" w:rsidRPr="00000000" w14:paraId="0000038B">
      <w:pPr>
        <w:pStyle w:val="Heading1"/>
        <w:keepNext w:val="0"/>
        <w:keepLines w:val="0"/>
        <w:spacing w:before="280" w:lineRule="auto"/>
        <w:ind w:right="600"/>
        <w:rPr/>
      </w:pPr>
      <w:bookmarkStart w:colFirst="0" w:colLast="0" w:name="_fjl5r3sky6sf" w:id="78"/>
      <w:bookmarkEnd w:id="78"/>
      <w:r w:rsidDel="00000000" w:rsidR="00000000" w:rsidRPr="00000000">
        <w:rPr>
          <w:rtl w:val="0"/>
        </w:rPr>
        <w:t xml:space="preserve">9. Key Compliance Metrics</w:t>
      </w:r>
    </w:p>
    <w:p w:rsidR="00000000" w:rsidDel="00000000" w:rsidP="00000000" w:rsidRDefault="00000000" w:rsidRPr="00000000" w14:paraId="0000038C">
      <w:pPr>
        <w:numPr>
          <w:ilvl w:val="0"/>
          <w:numId w:val="6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Privileged access inventory completeness</w:t>
      </w:r>
    </w:p>
    <w:p w:rsidR="00000000" w:rsidDel="00000000" w:rsidP="00000000" w:rsidRDefault="00000000" w:rsidRPr="00000000" w14:paraId="0000038D">
      <w:pPr>
        <w:numPr>
          <w:ilvl w:val="0"/>
          <w:numId w:val="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Quarterly access recertification</w:t>
      </w:r>
    </w:p>
    <w:p w:rsidR="00000000" w:rsidDel="00000000" w:rsidP="00000000" w:rsidRDefault="00000000" w:rsidRPr="00000000" w14:paraId="0000038E">
      <w:pPr>
        <w:numPr>
          <w:ilvl w:val="0"/>
          <w:numId w:val="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Audit findings and remediation</w:t>
      </w:r>
    </w:p>
    <w:p w:rsidR="00000000" w:rsidDel="00000000" w:rsidP="00000000" w:rsidRDefault="00000000" w:rsidRPr="00000000" w14:paraId="0000038F">
      <w:pPr>
        <w:numPr>
          <w:ilvl w:val="0"/>
          <w:numId w:val="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response and investigation reports</w:t>
      </w:r>
    </w:p>
    <w:p w:rsidR="00000000" w:rsidDel="00000000" w:rsidP="00000000" w:rsidRDefault="00000000" w:rsidRPr="00000000" w14:paraId="00000390">
      <w:pPr>
        <w:numPr>
          <w:ilvl w:val="0"/>
          <w:numId w:val="6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MFA adoption rate</w:t>
      </w:r>
    </w:p>
    <w:p w:rsidR="00000000" w:rsidDel="00000000" w:rsidP="00000000" w:rsidRDefault="00000000" w:rsidRPr="00000000" w14:paraId="00000391">
      <w:pPr>
        <w:pStyle w:val="Heading1"/>
        <w:keepNext w:val="0"/>
        <w:keepLines w:val="0"/>
        <w:spacing w:before="280" w:lineRule="auto"/>
        <w:ind w:right="600"/>
        <w:rPr/>
      </w:pPr>
      <w:bookmarkStart w:colFirst="0" w:colLast="0" w:name="_rf0a92q04152" w:id="79"/>
      <w:bookmarkEnd w:id="79"/>
      <w:r w:rsidDel="00000000" w:rsidR="00000000" w:rsidRPr="00000000">
        <w:rPr>
          <w:rtl w:val="0"/>
        </w:rPr>
        <w:t xml:space="preserve">10. Continual Improvement</w:t>
      </w:r>
    </w:p>
    <w:p w:rsidR="00000000" w:rsidDel="00000000" w:rsidP="00000000" w:rsidRDefault="00000000" w:rsidRPr="00000000" w14:paraId="000003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commits to continuously evolving PAM to address:</w:t>
      </w:r>
    </w:p>
    <w:p w:rsidR="00000000" w:rsidDel="00000000" w:rsidP="00000000" w:rsidRDefault="00000000" w:rsidRPr="00000000" w14:paraId="00000393">
      <w:pPr>
        <w:numPr>
          <w:ilvl w:val="0"/>
          <w:numId w:val="87"/>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Business growth:</w:t>
      </w:r>
      <w:r w:rsidDel="00000000" w:rsidR="00000000" w:rsidRPr="00000000">
        <w:rPr>
          <w:rFonts w:ascii="Georgia" w:cs="Georgia" w:eastAsia="Georgia" w:hAnsi="Georgia"/>
          <w:rtl w:val="0"/>
        </w:rPr>
        <w:t xml:space="preserve"> Scaling for new systems and users</w:t>
      </w:r>
    </w:p>
    <w:p w:rsidR="00000000" w:rsidDel="00000000" w:rsidP="00000000" w:rsidRDefault="00000000" w:rsidRPr="00000000" w14:paraId="00000394">
      <w:pPr>
        <w:numPr>
          <w:ilvl w:val="0"/>
          <w:numId w:val="87"/>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Technological changes:</w:t>
      </w:r>
      <w:r w:rsidDel="00000000" w:rsidR="00000000" w:rsidRPr="00000000">
        <w:rPr>
          <w:rFonts w:ascii="Georgia" w:cs="Georgia" w:eastAsia="Georgia" w:hAnsi="Georgia"/>
          <w:rtl w:val="0"/>
        </w:rPr>
        <w:t xml:space="preserve"> MFA, passwordless solutions, secure vaults</w:t>
      </w:r>
    </w:p>
    <w:p w:rsidR="00000000" w:rsidDel="00000000" w:rsidP="00000000" w:rsidRDefault="00000000" w:rsidRPr="00000000" w14:paraId="00000395">
      <w:pPr>
        <w:numPr>
          <w:ilvl w:val="0"/>
          <w:numId w:val="87"/>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Regulatory updates:</w:t>
      </w:r>
      <w:r w:rsidDel="00000000" w:rsidR="00000000" w:rsidRPr="00000000">
        <w:rPr>
          <w:rFonts w:ascii="Georgia" w:cs="Georgia" w:eastAsia="Georgia" w:hAnsi="Georgia"/>
          <w:rtl w:val="0"/>
        </w:rPr>
        <w:t xml:space="preserve"> NDPA 2023, ISO 27002:2022 compliance</w:t>
      </w:r>
    </w:p>
    <w:p w:rsidR="00000000" w:rsidDel="00000000" w:rsidP="00000000" w:rsidRDefault="00000000" w:rsidRPr="00000000" w14:paraId="00000396">
      <w:pPr>
        <w:numPr>
          <w:ilvl w:val="0"/>
          <w:numId w:val="87"/>
        </w:numPr>
        <w:spacing w:after="240" w:before="0" w:beforeAutospacing="0" w:lineRule="auto"/>
        <w:ind w:left="720" w:hanging="360"/>
        <w:rPr>
          <w:rFonts w:ascii="Calibri" w:cs="Calibri" w:eastAsia="Calibri" w:hAnsi="Calibri"/>
          <w:sz w:val="26"/>
          <w:szCs w:val="26"/>
        </w:rPr>
      </w:pPr>
      <w:r w:rsidDel="00000000" w:rsidR="00000000" w:rsidRPr="00000000">
        <w:rPr>
          <w:rFonts w:ascii="Georgia" w:cs="Georgia" w:eastAsia="Georgia" w:hAnsi="Georgia"/>
          <w:b w:val="1"/>
          <w:bCs w:val="1"/>
          <w:rtl w:val="0"/>
        </w:rPr>
        <w:t xml:space="preserve">Threat evolution:</w:t>
      </w:r>
      <w:r w:rsidDel="00000000" w:rsidR="00000000" w:rsidRPr="00000000">
        <w:rPr>
          <w:rFonts w:ascii="Georgia" w:cs="Georgia" w:eastAsia="Georgia" w:hAnsi="Georgia"/>
          <w:rtl w:val="0"/>
        </w:rPr>
        <w:t xml:space="preserve"> Mitigating credential theft, insider misuse, and lateral movement</w:t>
      </w:r>
    </w:p>
    <w:p w:rsidR="00000000" w:rsidDel="00000000" w:rsidP="00000000" w:rsidRDefault="00000000" w:rsidRPr="00000000" w14:paraId="00000397">
      <w:pPr>
        <w:pStyle w:val="Heading1"/>
        <w:spacing w:after="240" w:before="240" w:lineRule="auto"/>
        <w:rPr/>
      </w:pPr>
      <w:bookmarkStart w:colFirst="0" w:colLast="0" w:name="_mg7sftvzcbpe" w:id="80"/>
      <w:bookmarkEnd w:id="80"/>
      <w:r w:rsidDel="00000000" w:rsidR="00000000" w:rsidRPr="00000000">
        <w:rPr>
          <w:rtl w:val="0"/>
        </w:rPr>
        <w:t xml:space="preserve">Conclusion</w:t>
      </w:r>
    </w:p>
    <w:p w:rsidR="00000000" w:rsidDel="00000000" w:rsidP="00000000" w:rsidRDefault="00000000" w:rsidRPr="00000000" w14:paraId="000003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recognizes that </w:t>
      </w:r>
      <w:r w:rsidDel="00000000" w:rsidR="00000000" w:rsidRPr="00000000">
        <w:rPr>
          <w:rFonts w:ascii="Georgia" w:cs="Georgia" w:eastAsia="Georgia" w:hAnsi="Georgia"/>
          <w:b w:val="1"/>
          <w:bCs w:val="1"/>
          <w:rtl w:val="0"/>
        </w:rPr>
        <w:t xml:space="preserve">Privileged Access Management</w:t>
      </w:r>
      <w:r w:rsidDel="00000000" w:rsidR="00000000" w:rsidRPr="00000000">
        <w:rPr>
          <w:rFonts w:ascii="Georgia" w:cs="Georgia" w:eastAsia="Georgia" w:hAnsi="Georgia"/>
          <w:rtl w:val="0"/>
        </w:rPr>
        <w:t xml:space="preserve"> is critical to safeguarding sensitive client environments, maintaining regulatory compliance, and ensuring operational continuity. By enforcing a structured PAM framework, Cyberinfiniti Ltd safeguards critical systems, client environments, and sensitive information from unauthorized access and misuse. Alignment with </w:t>
      </w:r>
      <w:r w:rsidDel="00000000" w:rsidR="00000000" w:rsidRPr="00000000">
        <w:rPr>
          <w:rFonts w:ascii="Georgia" w:cs="Georgia" w:eastAsia="Georgia" w:hAnsi="Georgia"/>
          <w:b w:val="1"/>
          <w:bCs w:val="1"/>
          <w:rtl w:val="0"/>
        </w:rPr>
        <w:t xml:space="preserve">ISO/IEC 27002:2022 Control 8.2</w:t>
      </w:r>
      <w:r w:rsidDel="00000000" w:rsidR="00000000" w:rsidRPr="00000000">
        <w:rPr>
          <w:rFonts w:ascii="Georgia" w:cs="Georgia" w:eastAsia="Georgia" w:hAnsi="Georgia"/>
          <w:rtl w:val="0"/>
        </w:rPr>
        <w:t xml:space="preserve"> ensures privileged accounts are auditable, monitored, and managed Continuous improvement of PAM processes ensures resilience against evolving cyber threats, supports business growth, and reinforces trust with clients and stakeholders. according to industry best practices, strengthening both security posture and regulatory compliance.</w:t>
      </w:r>
    </w:p>
    <w:p w:rsidR="00000000" w:rsidDel="00000000" w:rsidP="00000000" w:rsidRDefault="00000000" w:rsidRPr="00000000" w14:paraId="00000399">
      <w:pPr>
        <w:pStyle w:val="Heading2"/>
        <w:keepNext w:val="0"/>
        <w:keepLines w:val="0"/>
        <w:spacing w:after="80" w:lineRule="auto"/>
        <w:rPr/>
      </w:pPr>
      <w:bookmarkStart w:colFirst="0" w:colLast="0" w:name="_6z0mf5k49j1" w:id="81"/>
      <w:bookmarkEnd w:id="81"/>
      <w:r w:rsidDel="00000000" w:rsidR="00000000" w:rsidRPr="00000000">
        <w:rPr>
          <w:sz w:val="34"/>
          <w:szCs w:val="34"/>
          <w:rtl w:val="0"/>
        </w:rPr>
        <w:t xml:space="preserve">5.5 Artificial Intelligence Governance Policy</w:t>
      </w:r>
      <w:r w:rsidDel="00000000" w:rsidR="00000000" w:rsidRPr="00000000">
        <w:rPr>
          <w:rtl w:val="0"/>
        </w:rPr>
      </w:r>
    </w:p>
    <w:p w:rsidR="00000000" w:rsidDel="00000000" w:rsidP="00000000" w:rsidRDefault="00000000" w:rsidRPr="00000000" w14:paraId="0000039A">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AI Governance Policy for Cyberinifinti Ltd</w:t>
      </w:r>
    </w:p>
    <w:p w:rsidR="00000000" w:rsidDel="00000000" w:rsidP="00000000" w:rsidRDefault="00000000" w:rsidRPr="00000000" w14:paraId="0000039B">
      <w:pPr>
        <w:rPr>
          <w:rFonts w:ascii="Georgia" w:cs="Georgia" w:eastAsia="Georgia" w:hAnsi="Georgia"/>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b w:val="1"/>
          <w:bCs w:val="1"/>
          <w:sz w:val="36"/>
          <w:szCs w:val="36"/>
          <w:rtl w:val="0"/>
        </w:rPr>
        <w:t xml:space="preserve">DOCUMENT CONTROL PAGE</w:t>
      </w:r>
    </w:p>
    <w:tbl>
      <w:tblPr>
        <w:tblStyle w:val="Table8"/>
        <w:tblW w:w="9450.0" w:type="dxa"/>
        <w:jc w:val="left"/>
        <w:tblLayout w:type="fixed"/>
        <w:tblLook w:val="0600"/>
      </w:tblPr>
      <w:tblGrid>
        <w:gridCol w:w="4500"/>
        <w:gridCol w:w="4950"/>
        <w:tblGridChange w:id="0">
          <w:tblGrid>
            <w:gridCol w:w="4500"/>
            <w:gridCol w:w="4950"/>
          </w:tblGrid>
        </w:tblGridChange>
      </w:tblGrid>
      <w:tr>
        <w:trPr>
          <w:cantSplit w:val="0"/>
          <w:trHeight w:val="500" w:hRule="atLeast"/>
          <w:tblHeader w:val="1"/>
        </w:trPr>
        <w:tc>
          <w:tcPr/>
          <w:p w:rsidR="00000000" w:rsidDel="00000000" w:rsidP="00000000" w:rsidRDefault="00000000" w:rsidRPr="00000000" w14:paraId="0000039C">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39D">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39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39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Artificial Intelligence Governance Policy</w:t>
            </w:r>
          </w:p>
        </w:tc>
      </w:tr>
      <w:tr>
        <w:trPr>
          <w:cantSplit w:val="0"/>
          <w:trHeight w:val="500" w:hRule="atLeast"/>
          <w:tblHeader w:val="0"/>
        </w:trPr>
        <w:tc>
          <w:tcPr/>
          <w:p w:rsidR="00000000" w:rsidDel="00000000" w:rsidP="00000000" w:rsidRDefault="00000000" w:rsidRPr="00000000" w14:paraId="000003A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3A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CIL-GRC-AI-2026-001</w:t>
            </w:r>
          </w:p>
        </w:tc>
      </w:tr>
      <w:tr>
        <w:trPr>
          <w:cantSplit w:val="0"/>
          <w:trHeight w:val="500" w:hRule="atLeast"/>
          <w:tblHeader w:val="0"/>
        </w:trPr>
        <w:tc>
          <w:tcPr/>
          <w:p w:rsidR="00000000" w:rsidDel="00000000" w:rsidP="00000000" w:rsidRDefault="00000000" w:rsidRPr="00000000" w14:paraId="000003A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3A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3A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3A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3A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3A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3A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3A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5 (Organizational Controls)</w:t>
            </w:r>
          </w:p>
        </w:tc>
      </w:tr>
      <w:tr>
        <w:trPr>
          <w:cantSplit w:val="0"/>
          <w:trHeight w:val="500" w:hRule="atLeast"/>
          <w:tblHeader w:val="0"/>
        </w:trPr>
        <w:tc>
          <w:tcPr/>
          <w:p w:rsidR="00000000" w:rsidDel="00000000" w:rsidP="00000000" w:rsidRDefault="00000000" w:rsidRPr="00000000" w14:paraId="000003A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3A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5.1, 5.7, 5.10, 5.37, 6.3</w:t>
            </w:r>
          </w:p>
        </w:tc>
      </w:tr>
      <w:tr>
        <w:trPr>
          <w:cantSplit w:val="0"/>
          <w:trHeight w:val="500" w:hRule="atLeast"/>
          <w:tblHeader w:val="0"/>
        </w:trPr>
        <w:tc>
          <w:tcPr/>
          <w:p w:rsidR="00000000" w:rsidDel="00000000" w:rsidP="00000000" w:rsidRDefault="00000000" w:rsidRPr="00000000" w14:paraId="000003A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3A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3A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3A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3B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3B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Head of Security Engineering, Legal &amp; Compliance Officer, Data Protection Officer, Head of IT Operations</w:t>
            </w:r>
          </w:p>
        </w:tc>
      </w:tr>
      <w:tr>
        <w:trPr>
          <w:cantSplit w:val="0"/>
          <w:trHeight w:val="500" w:hRule="atLeast"/>
          <w:tblHeader w:val="0"/>
        </w:trPr>
        <w:tc>
          <w:tcPr/>
          <w:p w:rsidR="00000000" w:rsidDel="00000000" w:rsidP="00000000" w:rsidRDefault="00000000" w:rsidRPr="00000000" w14:paraId="000003B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3B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3B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3B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3B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3B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3B8">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3B9">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p w:rsidR="00000000" w:rsidDel="00000000" w:rsidP="00000000" w:rsidRDefault="00000000" w:rsidRPr="00000000" w14:paraId="000003BA">
            <w:pPr>
              <w:rPr>
                <w:rFonts w:ascii="Georgia" w:cs="Georgia" w:eastAsia="Georgia" w:hAnsi="Georgia"/>
                <w:b w:val="1"/>
                <w:bCs w:val="1"/>
                <w:sz w:val="26"/>
                <w:szCs w:val="26"/>
              </w:rPr>
            </w:pPr>
            <w:r w:rsidDel="00000000" w:rsidR="00000000" w:rsidRPr="00000000">
              <w:rPr>
                <w:rtl w:val="0"/>
              </w:rPr>
            </w:r>
          </w:p>
        </w:tc>
        <w:tc>
          <w:tcPr/>
          <w:p w:rsidR="00000000" w:rsidDel="00000000" w:rsidP="00000000" w:rsidRDefault="00000000" w:rsidRPr="00000000" w14:paraId="000003BB">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3B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__________J.O________________</w:t>
      </w:r>
    </w:p>
    <w:p w:rsidR="00000000" w:rsidDel="00000000" w:rsidP="00000000" w:rsidRDefault="00000000" w:rsidRPr="00000000" w14:paraId="000003B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p>
    <w:p w:rsidR="00000000" w:rsidDel="00000000" w:rsidP="00000000" w:rsidRDefault="00000000" w:rsidRPr="00000000" w14:paraId="000003BE">
      <w:pPr>
        <w:pStyle w:val="Heading1"/>
        <w:spacing w:after="240" w:before="240" w:lineRule="auto"/>
        <w:rPr/>
      </w:pPr>
      <w:bookmarkStart w:colFirst="0" w:colLast="0" w:name="_33l7zz83dw27" w:id="82"/>
      <w:bookmarkEnd w:id="82"/>
      <w:r w:rsidDel="00000000" w:rsidR="00000000" w:rsidRPr="00000000">
        <w:rPr>
          <w:rtl w:val="0"/>
        </w:rPr>
        <w:t xml:space="preserve">Artificial Intelligence (AI) Policy</w:t>
      </w:r>
    </w:p>
    <w:p w:rsidR="00000000" w:rsidDel="00000000" w:rsidP="00000000" w:rsidRDefault="00000000" w:rsidRPr="00000000" w14:paraId="000003BF">
      <w:pPr>
        <w:pStyle w:val="Heading1"/>
        <w:spacing w:after="240" w:before="240" w:lineRule="auto"/>
        <w:rPr/>
      </w:pPr>
      <w:bookmarkStart w:colFirst="0" w:colLast="0" w:name="_woe138zahqpi" w:id="83"/>
      <w:bookmarkEnd w:id="83"/>
      <w:r w:rsidDel="00000000" w:rsidR="00000000" w:rsidRPr="00000000">
        <w:rPr>
          <w:rtl w:val="0"/>
        </w:rPr>
        <w:t xml:space="preserve">1. Purpose</w:t>
      </w:r>
    </w:p>
    <w:p w:rsidR="00000000" w:rsidDel="00000000" w:rsidP="00000000" w:rsidRDefault="00000000" w:rsidRPr="00000000" w14:paraId="000003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establishes requirements for the secure, ethical, and compliant use of Artificial Intelligence (AI) systems within the organization, supporting risk management and regulatory obligations in line with ISO/IEC 27001 and ISO/IEC 27002:2022.</w:t>
      </w:r>
    </w:p>
    <w:p w:rsidR="00000000" w:rsidDel="00000000" w:rsidP="00000000" w:rsidRDefault="00000000" w:rsidRPr="00000000" w14:paraId="000003C1">
      <w:pPr>
        <w:pStyle w:val="Heading1"/>
        <w:spacing w:after="240" w:before="240" w:lineRule="auto"/>
        <w:rPr/>
      </w:pPr>
      <w:bookmarkStart w:colFirst="0" w:colLast="0" w:name="_is2iln9fryxl" w:id="84"/>
      <w:bookmarkEnd w:id="84"/>
      <w:r w:rsidDel="00000000" w:rsidR="00000000" w:rsidRPr="00000000">
        <w:rPr>
          <w:rtl w:val="0"/>
        </w:rPr>
        <w:t xml:space="preserve">2. Scope</w:t>
      </w:r>
    </w:p>
    <w:p w:rsidR="00000000" w:rsidDel="00000000" w:rsidP="00000000" w:rsidRDefault="00000000" w:rsidRPr="00000000" w14:paraId="000003C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Applies to all employees, contractors, and third parties using AI tools, models, or services in business operations, including client-facing and internal systems.</w:t>
      </w:r>
    </w:p>
    <w:p w:rsidR="00000000" w:rsidDel="00000000" w:rsidP="00000000" w:rsidRDefault="00000000" w:rsidRPr="00000000" w14:paraId="000003C3">
      <w:pPr>
        <w:pStyle w:val="Heading1"/>
        <w:spacing w:after="240" w:before="240" w:lineRule="auto"/>
        <w:rPr/>
      </w:pPr>
      <w:bookmarkStart w:colFirst="0" w:colLast="0" w:name="_k6cj7urxflel" w:id="85"/>
      <w:bookmarkEnd w:id="85"/>
      <w:r w:rsidDel="00000000" w:rsidR="00000000" w:rsidRPr="00000000">
        <w:rPr>
          <w:rtl w:val="0"/>
        </w:rPr>
        <w:t xml:space="preserve">3. Roles and Responsibilities</w:t>
      </w:r>
    </w:p>
    <w:tbl>
      <w:tblPr>
        <w:tblStyle w:val="Table9"/>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140"/>
        <w:tblGridChange w:id="0">
          <w:tblGrid>
            <w:gridCol w:w="4140"/>
            <w:gridCol w:w="4140"/>
          </w:tblGrid>
        </w:tblGridChange>
      </w:tblGrid>
      <w:tr>
        <w:trPr>
          <w:cantSplit w:val="0"/>
          <w:trHeight w:val="650.925292968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Responsibility</w:t>
            </w:r>
          </w:p>
        </w:tc>
      </w:tr>
      <w:tr>
        <w:trPr>
          <w:cantSplit w:val="0"/>
          <w:trHeight w:val="605.925292968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CEO/MD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Policy approval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CISO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Policy ownership &amp; oversight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AI Governance Lead: Head of Security Engineering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Implementation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SOC Manager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Monitoring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C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D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Security Engineers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D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Technical controls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D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Employees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D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w:t>
            </w:r>
          </w:p>
        </w:tc>
      </w:tr>
    </w:tbl>
    <w:p w:rsidR="00000000" w:rsidDel="00000000" w:rsidP="00000000" w:rsidRDefault="00000000" w:rsidRPr="00000000" w14:paraId="000003D4">
      <w:pPr>
        <w:pStyle w:val="Heading1"/>
        <w:spacing w:after="240" w:before="240" w:lineRule="auto"/>
        <w:rPr/>
      </w:pPr>
      <w:bookmarkStart w:colFirst="0" w:colLast="0" w:name="_b016br4841rq" w:id="86"/>
      <w:bookmarkEnd w:id="86"/>
      <w:r w:rsidDel="00000000" w:rsidR="00000000" w:rsidRPr="00000000">
        <w:rPr>
          <w:rtl w:val="0"/>
        </w:rPr>
        <w:t xml:space="preserve">4. Policy Statements</w:t>
      </w:r>
    </w:p>
    <w:p w:rsidR="00000000" w:rsidDel="00000000" w:rsidP="00000000" w:rsidRDefault="00000000" w:rsidRPr="00000000" w14:paraId="000003D5">
      <w:pPr>
        <w:pStyle w:val="Heading2"/>
        <w:rPr/>
      </w:pPr>
      <w:bookmarkStart w:colFirst="0" w:colLast="0" w:name="_oqj8h3dfcms2" w:id="87"/>
      <w:bookmarkEnd w:id="87"/>
      <w:r w:rsidDel="00000000" w:rsidR="00000000" w:rsidRPr="00000000">
        <w:rPr>
          <w:rtl w:val="0"/>
        </w:rPr>
        <w:t xml:space="preserve">4.1 Acceptable Use</w:t>
      </w:r>
    </w:p>
    <w:p w:rsidR="00000000" w:rsidDel="00000000" w:rsidP="00000000" w:rsidRDefault="00000000" w:rsidRPr="00000000" w14:paraId="000003D6">
      <w:pPr>
        <w:numPr>
          <w:ilvl w:val="0"/>
          <w:numId w:val="325"/>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Only approved AI tools shall be used</w:t>
      </w:r>
    </w:p>
    <w:p w:rsidR="00000000" w:rsidDel="00000000" w:rsidP="00000000" w:rsidRDefault="00000000" w:rsidRPr="00000000" w14:paraId="000003D7">
      <w:pPr>
        <w:numPr>
          <w:ilvl w:val="0"/>
          <w:numId w:val="325"/>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Can be used for documentation drafting</w:t>
      </w:r>
    </w:p>
    <w:p w:rsidR="00000000" w:rsidDel="00000000" w:rsidP="00000000" w:rsidRDefault="00000000" w:rsidRPr="00000000" w14:paraId="000003D8">
      <w:pPr>
        <w:numPr>
          <w:ilvl w:val="0"/>
          <w:numId w:val="325"/>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intelligence summarization using AI is allowed</w:t>
      </w:r>
    </w:p>
    <w:p w:rsidR="00000000" w:rsidDel="00000000" w:rsidP="00000000" w:rsidRDefault="00000000" w:rsidRPr="00000000" w14:paraId="000003D9">
      <w:pPr>
        <w:numPr>
          <w:ilvl w:val="0"/>
          <w:numId w:val="325"/>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Outputs must be reviewed before use in decision-making</w:t>
      </w:r>
    </w:p>
    <w:p w:rsidR="00000000" w:rsidDel="00000000" w:rsidP="00000000" w:rsidRDefault="00000000" w:rsidRPr="00000000" w14:paraId="000003DA">
      <w:pPr>
        <w:numPr>
          <w:ilvl w:val="0"/>
          <w:numId w:val="325"/>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usage must be disclosed where required </w:t>
      </w:r>
    </w:p>
    <w:p w:rsidR="00000000" w:rsidDel="00000000" w:rsidP="00000000" w:rsidRDefault="00000000" w:rsidRPr="00000000" w14:paraId="000003DB">
      <w:pPr>
        <w:pStyle w:val="Heading3"/>
        <w:rPr>
          <w:rFonts w:ascii="Georgia" w:cs="Georgia" w:eastAsia="Georgia" w:hAnsi="Georgia"/>
          <w:b w:val="1"/>
          <w:bCs w:val="1"/>
          <w:sz w:val="22"/>
          <w:szCs w:val="22"/>
        </w:rPr>
      </w:pPr>
      <w:bookmarkStart w:colFirst="0" w:colLast="0" w:name="_jtwqhso0gpls" w:id="88"/>
      <w:bookmarkEnd w:id="88"/>
      <w:r w:rsidDel="00000000" w:rsidR="00000000" w:rsidRPr="00000000">
        <w:rPr>
          <w:rFonts w:ascii="Georgia" w:cs="Georgia" w:eastAsia="Georgia" w:hAnsi="Georgia"/>
          <w:b w:val="1"/>
          <w:bCs w:val="1"/>
          <w:sz w:val="22"/>
          <w:szCs w:val="22"/>
          <w:rtl w:val="0"/>
        </w:rPr>
        <w:t xml:space="preserve">4.1.1 Prohibited Use</w:t>
      </w:r>
    </w:p>
    <w:p w:rsidR="00000000" w:rsidDel="00000000" w:rsidP="00000000" w:rsidRDefault="00000000" w:rsidRPr="00000000" w14:paraId="000003D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AI must not be used to process sensitive/client data without authorization</w:t>
      </w:r>
    </w:p>
    <w:p w:rsidR="00000000" w:rsidDel="00000000" w:rsidP="00000000" w:rsidRDefault="00000000" w:rsidRPr="00000000" w14:paraId="000003D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Using AI without human oversight in critical decisions</w:t>
      </w:r>
    </w:p>
    <w:p w:rsidR="00000000" w:rsidDel="00000000" w:rsidP="00000000" w:rsidRDefault="00000000" w:rsidRPr="00000000" w14:paraId="000003D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Bypassing security controls using personal AI accounts</w:t>
      </w:r>
    </w:p>
    <w:p w:rsidR="00000000" w:rsidDel="00000000" w:rsidP="00000000" w:rsidRDefault="00000000" w:rsidRPr="00000000" w14:paraId="000003D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Generating malicious code outside authorized testing</w:t>
      </w:r>
    </w:p>
    <w:p w:rsidR="00000000" w:rsidDel="00000000" w:rsidP="00000000" w:rsidRDefault="00000000" w:rsidRPr="00000000" w14:paraId="000003E0">
      <w:pPr>
        <w:pStyle w:val="Heading2"/>
        <w:rPr/>
      </w:pPr>
      <w:bookmarkStart w:colFirst="0" w:colLast="0" w:name="_dw6zi56v9qgx" w:id="89"/>
      <w:bookmarkEnd w:id="89"/>
      <w:r w:rsidDel="00000000" w:rsidR="00000000" w:rsidRPr="00000000">
        <w:rPr>
          <w:rtl w:val="0"/>
        </w:rPr>
        <w:t xml:space="preserve">4.2 Risk Management</w:t>
      </w:r>
    </w:p>
    <w:p w:rsidR="00000000" w:rsidDel="00000000" w:rsidP="00000000" w:rsidRDefault="00000000" w:rsidRPr="00000000" w14:paraId="000003E1">
      <w:pPr>
        <w:numPr>
          <w:ilvl w:val="0"/>
          <w:numId w:val="224"/>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systems shall undergo risk assessments before deployment</w:t>
      </w:r>
    </w:p>
    <w:p w:rsidR="00000000" w:rsidDel="00000000" w:rsidP="00000000" w:rsidRDefault="00000000" w:rsidRPr="00000000" w14:paraId="000003E2">
      <w:pPr>
        <w:numPr>
          <w:ilvl w:val="0"/>
          <w:numId w:val="224"/>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High-risk AI use cases require formal approval</w:t>
      </w:r>
    </w:p>
    <w:p w:rsidR="00000000" w:rsidDel="00000000" w:rsidP="00000000" w:rsidRDefault="00000000" w:rsidRPr="00000000" w14:paraId="000003E3">
      <w:pPr>
        <w:pStyle w:val="Heading2"/>
        <w:rPr/>
      </w:pPr>
      <w:bookmarkStart w:colFirst="0" w:colLast="0" w:name="_kytqe7ntp1e" w:id="90"/>
      <w:bookmarkEnd w:id="90"/>
      <w:r w:rsidDel="00000000" w:rsidR="00000000" w:rsidRPr="00000000">
        <w:rPr>
          <w:rtl w:val="0"/>
        </w:rPr>
        <w:t xml:space="preserve">4.3 Data Protection &amp; Privacy</w:t>
      </w:r>
    </w:p>
    <w:p w:rsidR="00000000" w:rsidDel="00000000" w:rsidP="00000000" w:rsidRDefault="00000000" w:rsidRPr="00000000" w14:paraId="000003E4">
      <w:pPr>
        <w:numPr>
          <w:ilvl w:val="0"/>
          <w:numId w:val="256"/>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No confidential or regulated data shall be input into AI tools without safeguards</w:t>
      </w:r>
    </w:p>
    <w:p w:rsidR="00000000" w:rsidDel="00000000" w:rsidP="00000000" w:rsidRDefault="00000000" w:rsidRPr="00000000" w14:paraId="000003E5">
      <w:pPr>
        <w:numPr>
          <w:ilvl w:val="0"/>
          <w:numId w:val="256"/>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usage must comply with applicable data protection laws</w:t>
      </w:r>
    </w:p>
    <w:p w:rsidR="00000000" w:rsidDel="00000000" w:rsidP="00000000" w:rsidRDefault="00000000" w:rsidRPr="00000000" w14:paraId="000003E6">
      <w:pPr>
        <w:pStyle w:val="Heading2"/>
        <w:rPr/>
      </w:pPr>
      <w:bookmarkStart w:colFirst="0" w:colLast="0" w:name="_2nu3xk9bt50s" w:id="91"/>
      <w:bookmarkEnd w:id="91"/>
      <w:r w:rsidDel="00000000" w:rsidR="00000000" w:rsidRPr="00000000">
        <w:rPr>
          <w:rtl w:val="0"/>
        </w:rPr>
        <w:t xml:space="preserve">4.4 Security Requirements</w:t>
      </w:r>
    </w:p>
    <w:p w:rsidR="00000000" w:rsidDel="00000000" w:rsidP="00000000" w:rsidRDefault="00000000" w:rsidRPr="00000000" w14:paraId="000003E7">
      <w:pPr>
        <w:numPr>
          <w:ilvl w:val="0"/>
          <w:numId w:val="368"/>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systems must follow secure configuration and access control practices</w:t>
      </w:r>
    </w:p>
    <w:p w:rsidR="00000000" w:rsidDel="00000000" w:rsidP="00000000" w:rsidRDefault="00000000" w:rsidRPr="00000000" w14:paraId="000003E8">
      <w:pPr>
        <w:numPr>
          <w:ilvl w:val="0"/>
          <w:numId w:val="368"/>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Integration with enterprise systems must be authorized</w:t>
      </w:r>
    </w:p>
    <w:p w:rsidR="00000000" w:rsidDel="00000000" w:rsidP="00000000" w:rsidRDefault="00000000" w:rsidRPr="00000000" w14:paraId="000003E9">
      <w:pPr>
        <w:pStyle w:val="Heading2"/>
        <w:rPr/>
      </w:pPr>
      <w:bookmarkStart w:colFirst="0" w:colLast="0" w:name="_dzrrhgo9qgp" w:id="92"/>
      <w:bookmarkEnd w:id="92"/>
      <w:r w:rsidDel="00000000" w:rsidR="00000000" w:rsidRPr="00000000">
        <w:rPr>
          <w:rtl w:val="0"/>
        </w:rPr>
        <w:t xml:space="preserve">4.5 Third-Party AI</w:t>
      </w:r>
    </w:p>
    <w:p w:rsidR="00000000" w:rsidDel="00000000" w:rsidP="00000000" w:rsidRDefault="00000000" w:rsidRPr="00000000" w14:paraId="000003EA">
      <w:pPr>
        <w:numPr>
          <w:ilvl w:val="0"/>
          <w:numId w:val="76"/>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Vendors must undergo due diligence and security assessment</w:t>
      </w:r>
    </w:p>
    <w:p w:rsidR="00000000" w:rsidDel="00000000" w:rsidP="00000000" w:rsidRDefault="00000000" w:rsidRPr="00000000" w14:paraId="000003EB">
      <w:pPr>
        <w:numPr>
          <w:ilvl w:val="0"/>
          <w:numId w:val="76"/>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Contracts must include security and data protection clauses</w:t>
      </w:r>
    </w:p>
    <w:p w:rsidR="00000000" w:rsidDel="00000000" w:rsidP="00000000" w:rsidRDefault="00000000" w:rsidRPr="00000000" w14:paraId="000003EC">
      <w:pPr>
        <w:pStyle w:val="Heading2"/>
        <w:rPr/>
      </w:pPr>
      <w:bookmarkStart w:colFirst="0" w:colLast="0" w:name="_f1gzlqfa7juq" w:id="93"/>
      <w:bookmarkEnd w:id="93"/>
      <w:r w:rsidDel="00000000" w:rsidR="00000000" w:rsidRPr="00000000">
        <w:rPr>
          <w:rtl w:val="0"/>
        </w:rPr>
        <w:t xml:space="preserve">4.6 Monitoring &amp; Compliance</w:t>
      </w:r>
    </w:p>
    <w:p w:rsidR="00000000" w:rsidDel="00000000" w:rsidP="00000000" w:rsidRDefault="00000000" w:rsidRPr="00000000" w14:paraId="000003ED">
      <w:pPr>
        <w:numPr>
          <w:ilvl w:val="0"/>
          <w:numId w:val="198"/>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usage shall be logged and periodically reviewed</w:t>
      </w:r>
    </w:p>
    <w:p w:rsidR="00000000" w:rsidDel="00000000" w:rsidP="00000000" w:rsidRDefault="00000000" w:rsidRPr="00000000" w14:paraId="000003EE">
      <w:pPr>
        <w:numPr>
          <w:ilvl w:val="0"/>
          <w:numId w:val="198"/>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Violations may result in disciplinary action</w:t>
      </w:r>
    </w:p>
    <w:p w:rsidR="00000000" w:rsidDel="00000000" w:rsidP="00000000" w:rsidRDefault="00000000" w:rsidRPr="00000000" w14:paraId="000003EF">
      <w:pPr>
        <w:pStyle w:val="Heading1"/>
        <w:rPr/>
      </w:pPr>
      <w:bookmarkStart w:colFirst="0" w:colLast="0" w:name="_x03n3wi0x3sq" w:id="94"/>
      <w:bookmarkEnd w:id="94"/>
      <w:r w:rsidDel="00000000" w:rsidR="00000000" w:rsidRPr="00000000">
        <w:rPr>
          <w:rtl w:val="0"/>
        </w:rPr>
        <w:t xml:space="preserve">5. Compliance &amp; Alignment</w:t>
      </w:r>
    </w:p>
    <w:p w:rsidR="00000000" w:rsidDel="00000000" w:rsidP="00000000" w:rsidRDefault="00000000" w:rsidRPr="00000000" w14:paraId="000003F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aligns with:</w:t>
      </w:r>
    </w:p>
    <w:p w:rsidR="00000000" w:rsidDel="00000000" w:rsidP="00000000" w:rsidRDefault="00000000" w:rsidRPr="00000000" w14:paraId="000003F1">
      <w:pPr>
        <w:numPr>
          <w:ilvl w:val="0"/>
          <w:numId w:val="200"/>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Nigeria Data Protection Act (NDPA 2023)</w:t>
      </w:r>
    </w:p>
    <w:p w:rsidR="00000000" w:rsidDel="00000000" w:rsidP="00000000" w:rsidRDefault="00000000" w:rsidRPr="00000000" w14:paraId="000003F2">
      <w:pPr>
        <w:numPr>
          <w:ilvl w:val="0"/>
          <w:numId w:val="200"/>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GDPR (where applicable)</w:t>
      </w:r>
    </w:p>
    <w:p w:rsidR="00000000" w:rsidDel="00000000" w:rsidP="00000000" w:rsidRDefault="00000000" w:rsidRPr="00000000" w14:paraId="000003F3">
      <w:pPr>
        <w:numPr>
          <w:ilvl w:val="0"/>
          <w:numId w:val="200"/>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contractual obligations</w:t>
      </w:r>
    </w:p>
    <w:p w:rsidR="00000000" w:rsidDel="00000000" w:rsidP="00000000" w:rsidRDefault="00000000" w:rsidRPr="00000000" w14:paraId="000003F4">
      <w:pPr>
        <w:numPr>
          <w:ilvl w:val="0"/>
          <w:numId w:val="200"/>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27001 requirements</w:t>
      </w:r>
    </w:p>
    <w:p w:rsidR="00000000" w:rsidDel="00000000" w:rsidP="00000000" w:rsidRDefault="00000000" w:rsidRPr="00000000" w14:paraId="000003F5">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F6">
      <w:pPr>
        <w:pStyle w:val="Heading1"/>
        <w:rPr/>
      </w:pPr>
      <w:bookmarkStart w:colFirst="0" w:colLast="0" w:name="_x670tfr2ngkf" w:id="95"/>
      <w:bookmarkEnd w:id="95"/>
      <w:r w:rsidDel="00000000" w:rsidR="00000000" w:rsidRPr="00000000">
        <w:rPr>
          <w:rtl w:val="0"/>
        </w:rPr>
        <w:t xml:space="preserve">6. Review</w:t>
      </w:r>
    </w:p>
    <w:p w:rsidR="00000000" w:rsidDel="00000000" w:rsidP="00000000" w:rsidRDefault="00000000" w:rsidRPr="00000000" w14:paraId="000003F7">
      <w:pPr>
        <w:numPr>
          <w:ilvl w:val="0"/>
          <w:numId w:val="324"/>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Reviewed annually or upon significant change</w:t>
      </w:r>
    </w:p>
    <w:p w:rsidR="00000000" w:rsidDel="00000000" w:rsidP="00000000" w:rsidRDefault="00000000" w:rsidRPr="00000000" w14:paraId="000003F8">
      <w:pPr>
        <w:pStyle w:val="Heading1"/>
        <w:rPr/>
      </w:pPr>
      <w:bookmarkStart w:colFirst="0" w:colLast="0" w:name="_xqkv1uhkbynq" w:id="96"/>
      <w:bookmarkEnd w:id="96"/>
      <w:r w:rsidDel="00000000" w:rsidR="00000000" w:rsidRPr="00000000">
        <w:rPr>
          <w:rtl w:val="0"/>
        </w:rPr>
        <w:t xml:space="preserve">7. Enforcement</w:t>
      </w:r>
    </w:p>
    <w:p w:rsidR="00000000" w:rsidDel="00000000" w:rsidP="00000000" w:rsidRDefault="00000000" w:rsidRPr="00000000" w14:paraId="000003F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Non-compliance may lead to disciplinary action, including access revocation or termination</w:t>
      </w:r>
    </w:p>
    <w:p w:rsidR="00000000" w:rsidDel="00000000" w:rsidP="00000000" w:rsidRDefault="00000000" w:rsidRPr="00000000" w14:paraId="000003FA">
      <w:pPr>
        <w:pStyle w:val="Heading1"/>
        <w:rPr/>
      </w:pPr>
      <w:bookmarkStart w:colFirst="0" w:colLast="0" w:name="_y0hs70k6jddp" w:id="97"/>
      <w:bookmarkEnd w:id="97"/>
      <w:r w:rsidDel="00000000" w:rsidR="00000000" w:rsidRPr="00000000">
        <w:rPr>
          <w:rtl w:val="0"/>
        </w:rPr>
        <w:t xml:space="preserve">Conclusion</w:t>
      </w:r>
    </w:p>
    <w:p w:rsidR="00000000" w:rsidDel="00000000" w:rsidP="00000000" w:rsidRDefault="00000000" w:rsidRPr="00000000" w14:paraId="000003F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recognizes that Artificial Intelligence is a critical enabler in cybersecurity operations but introduces significant risk if not governed effectively. This policy establishes a secure, ethical, and resilient AI governance framework aligned with ISO standards and global best practices.Through this AI Governance Policy, Cyberinfiniti Ltd establishes formal authority, controls, and oversight over AI tools and automation usage. </w:t>
      </w:r>
    </w:p>
    <w:p w:rsidR="00000000" w:rsidDel="00000000" w:rsidP="00000000" w:rsidRDefault="00000000" w:rsidRPr="00000000" w14:paraId="000003F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By enforcing approval processes, data restrictions, output validation, and risk assessments, and aligning with </w:t>
      </w:r>
      <w:r w:rsidDel="00000000" w:rsidR="00000000" w:rsidRPr="00000000">
        <w:rPr>
          <w:rFonts w:ascii="Georgia" w:cs="Georgia" w:eastAsia="Georgia" w:hAnsi="Georgia"/>
          <w:b w:val="1"/>
          <w:bCs w:val="1"/>
          <w:rtl w:val="0"/>
        </w:rPr>
        <w:t xml:space="preserve">ISO/IEC 27002:2022 Organizational Controls (Domain 5)</w:t>
      </w:r>
      <w:r w:rsidDel="00000000" w:rsidR="00000000" w:rsidRPr="00000000">
        <w:rPr>
          <w:rFonts w:ascii="Georgia" w:cs="Georgia" w:eastAsia="Georgia" w:hAnsi="Georgia"/>
          <w:rtl w:val="0"/>
        </w:rPr>
        <w:t xml:space="preserve">, the organization mitigates security, operational, and compliance risks. This structured approach enables responsible innovation, operational resilience, and readiness for future regulatory expectations</w:t>
      </w:r>
      <w:r w:rsidDel="00000000" w:rsidR="00000000" w:rsidRPr="00000000">
        <w:br w:type="page"/>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sz w:val="34"/>
          <w:szCs w:val="34"/>
        </w:rPr>
      </w:pPr>
      <w:bookmarkStart w:colFirst="0" w:colLast="0" w:name="_wewj3yhaq5uv" w:id="98"/>
      <w:bookmarkEnd w:id="98"/>
      <w:r w:rsidDel="00000000" w:rsidR="00000000" w:rsidRPr="00000000">
        <w:rPr>
          <w:sz w:val="34"/>
          <w:szCs w:val="34"/>
          <w:rtl w:val="0"/>
        </w:rPr>
        <w:t xml:space="preserve">5.6 Incident Management Policy</w:t>
      </w:r>
    </w:p>
    <w:p w:rsidR="00000000" w:rsidDel="00000000" w:rsidP="00000000" w:rsidRDefault="00000000" w:rsidRPr="00000000" w14:paraId="000003FE">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Incident Management Policy for Cyberinfiniti Ltd</w:t>
      </w:r>
    </w:p>
    <w:p w:rsidR="00000000" w:rsidDel="00000000" w:rsidP="00000000" w:rsidRDefault="00000000" w:rsidRPr="00000000" w14:paraId="000003FF">
      <w:pPr>
        <w:rPr>
          <w:rFonts w:ascii="Georgia" w:cs="Georgia" w:eastAsia="Georgia" w:hAnsi="Georgia"/>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b w:val="1"/>
          <w:bCs w:val="1"/>
          <w:sz w:val="36"/>
          <w:szCs w:val="36"/>
          <w:rtl w:val="0"/>
        </w:rPr>
        <w:t xml:space="preserve">DOCUMENT CONTROL PAGE</w:t>
      </w:r>
    </w:p>
    <w:tbl>
      <w:tblPr>
        <w:tblStyle w:val="Table10"/>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400">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401">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40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40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Incident Management Policy</w:t>
            </w:r>
          </w:p>
        </w:tc>
      </w:tr>
      <w:tr>
        <w:trPr>
          <w:cantSplit w:val="0"/>
          <w:trHeight w:val="500" w:hRule="atLeast"/>
          <w:tblHeader w:val="0"/>
        </w:trPr>
        <w:tc>
          <w:tcPr/>
          <w:p w:rsidR="00000000" w:rsidDel="00000000" w:rsidP="00000000" w:rsidRDefault="00000000" w:rsidRPr="00000000" w14:paraId="0000040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40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CIL-GRC-IM-2026-001</w:t>
            </w:r>
          </w:p>
        </w:tc>
      </w:tr>
      <w:tr>
        <w:trPr>
          <w:cantSplit w:val="0"/>
          <w:trHeight w:val="500" w:hRule="atLeast"/>
          <w:tblHeader w:val="0"/>
        </w:trPr>
        <w:tc>
          <w:tcPr/>
          <w:p w:rsidR="00000000" w:rsidDel="00000000" w:rsidP="00000000" w:rsidRDefault="00000000" w:rsidRPr="00000000" w14:paraId="0000040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40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40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40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40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40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40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40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5 (Organizational Controls)</w:t>
            </w:r>
          </w:p>
        </w:tc>
      </w:tr>
      <w:tr>
        <w:trPr>
          <w:cantSplit w:val="0"/>
          <w:trHeight w:val="500" w:hRule="atLeast"/>
          <w:tblHeader w:val="0"/>
        </w:trPr>
        <w:tc>
          <w:tcPr/>
          <w:p w:rsidR="00000000" w:rsidDel="00000000" w:rsidP="00000000" w:rsidRDefault="00000000" w:rsidRPr="00000000" w14:paraId="0000040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40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5.24, 5.28</w:t>
            </w:r>
          </w:p>
        </w:tc>
      </w:tr>
      <w:tr>
        <w:trPr>
          <w:cantSplit w:val="0"/>
          <w:trHeight w:val="500" w:hRule="atLeast"/>
          <w:tblHeader w:val="0"/>
        </w:trPr>
        <w:tc>
          <w:tcPr/>
          <w:p w:rsidR="00000000" w:rsidDel="00000000" w:rsidP="00000000" w:rsidRDefault="00000000" w:rsidRPr="00000000" w14:paraId="0000041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41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41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41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SOC Manager</w:t>
            </w:r>
          </w:p>
        </w:tc>
      </w:tr>
      <w:tr>
        <w:trPr>
          <w:cantSplit w:val="0"/>
          <w:trHeight w:val="500" w:hRule="atLeast"/>
          <w:tblHeader w:val="0"/>
        </w:trPr>
        <w:tc>
          <w:tcPr/>
          <w:p w:rsidR="00000000" w:rsidDel="00000000" w:rsidP="00000000" w:rsidRDefault="00000000" w:rsidRPr="00000000" w14:paraId="0000041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41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GRC Manager, Legal &amp; Compliance Officer, Head of IT Operations</w:t>
            </w:r>
          </w:p>
        </w:tc>
      </w:tr>
      <w:tr>
        <w:trPr>
          <w:cantSplit w:val="0"/>
          <w:trHeight w:val="500" w:hRule="atLeast"/>
          <w:tblHeader w:val="0"/>
        </w:trPr>
        <w:tc>
          <w:tcPr/>
          <w:p w:rsidR="00000000" w:rsidDel="00000000" w:rsidP="00000000" w:rsidRDefault="00000000" w:rsidRPr="00000000" w14:paraId="0000041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41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41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41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41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41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41C">
            <w:pP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41D">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41E">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p w:rsidR="00000000" w:rsidDel="00000000" w:rsidP="00000000" w:rsidRDefault="00000000" w:rsidRPr="00000000" w14:paraId="0000041F">
            <w:pPr>
              <w:rPr>
                <w:rFonts w:ascii="Georgia" w:cs="Georgia" w:eastAsia="Georgia" w:hAnsi="Georgia"/>
                <w:b w:val="1"/>
                <w:bCs w:val="1"/>
                <w:sz w:val="26"/>
                <w:szCs w:val="26"/>
              </w:rPr>
            </w:pPr>
            <w:r w:rsidDel="00000000" w:rsidR="00000000" w:rsidRPr="00000000">
              <w:rPr>
                <w:rtl w:val="0"/>
              </w:rPr>
            </w:r>
          </w:p>
        </w:tc>
        <w:tc>
          <w:tcPr/>
          <w:p w:rsidR="00000000" w:rsidDel="00000000" w:rsidP="00000000" w:rsidRDefault="00000000" w:rsidRPr="00000000" w14:paraId="00000420">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42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_____________J.O________________</w:t>
      </w:r>
    </w:p>
    <w:p w:rsidR="00000000" w:rsidDel="00000000" w:rsidP="00000000" w:rsidRDefault="00000000" w:rsidRPr="00000000" w14:paraId="0000042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spacing w:after="240" w:before="240" w:lineRule="auto"/>
        <w:jc w:val="both"/>
        <w:rPr/>
      </w:pPr>
      <w:bookmarkStart w:colFirst="0" w:colLast="0" w:name="_5zjvl4n59lwo" w:id="99"/>
      <w:bookmarkEnd w:id="99"/>
      <w:r w:rsidDel="00000000" w:rsidR="00000000" w:rsidRPr="00000000">
        <w:rPr>
          <w:rtl w:val="0"/>
        </w:rPr>
        <w:t xml:space="preserve">Incident Management Policy</w:t>
      </w:r>
    </w:p>
    <w:p w:rsidR="00000000" w:rsidDel="00000000" w:rsidP="00000000" w:rsidRDefault="00000000" w:rsidRPr="00000000" w14:paraId="00000424">
      <w:pPr>
        <w:pStyle w:val="Heading1"/>
        <w:keepNext w:val="0"/>
        <w:keepLines w:val="0"/>
        <w:spacing w:after="80" w:lineRule="auto"/>
        <w:rPr/>
      </w:pPr>
      <w:bookmarkStart w:colFirst="0" w:colLast="0" w:name="_z4xc9kdsf6yf" w:id="100"/>
      <w:bookmarkEnd w:id="100"/>
      <w:r w:rsidDel="00000000" w:rsidR="00000000" w:rsidRPr="00000000">
        <w:rPr>
          <w:rtl w:val="0"/>
        </w:rPr>
        <w:t xml:space="preserve">1. Purpose</w:t>
      </w:r>
    </w:p>
    <w:p w:rsidR="00000000" w:rsidDel="00000000" w:rsidP="00000000" w:rsidRDefault="00000000" w:rsidRPr="00000000" w14:paraId="0000042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The purpose of this policy is to establish a structured and coordinated approach for identifying, assessing, responding to, and learning from information security incidents affecting Cyberinfiniti Ltd. The policy ensures incidents are managed in a timely, consistent, and legally compliant manner, in alignment with:</w:t>
      </w:r>
    </w:p>
    <w:p w:rsidR="00000000" w:rsidDel="00000000" w:rsidP="00000000" w:rsidRDefault="00000000" w:rsidRPr="00000000" w14:paraId="00000426">
      <w:pPr>
        <w:numPr>
          <w:ilvl w:val="0"/>
          <w:numId w:val="17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27002:2022 (Controls 5.24 – 5.28)</w:t>
      </w:r>
    </w:p>
    <w:p w:rsidR="00000000" w:rsidDel="00000000" w:rsidP="00000000" w:rsidRDefault="00000000" w:rsidRPr="00000000" w14:paraId="00000427">
      <w:pPr>
        <w:numPr>
          <w:ilvl w:val="0"/>
          <w:numId w:val="1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Nigeria Data Protection Act (NDPA) 2023</w:t>
      </w:r>
    </w:p>
    <w:p w:rsidR="00000000" w:rsidDel="00000000" w:rsidP="00000000" w:rsidRDefault="00000000" w:rsidRPr="00000000" w14:paraId="00000428">
      <w:pPr>
        <w:numPr>
          <w:ilvl w:val="0"/>
          <w:numId w:val="1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contractual breach notification obligations</w:t>
      </w:r>
    </w:p>
    <w:p w:rsidR="00000000" w:rsidDel="00000000" w:rsidP="00000000" w:rsidRDefault="00000000" w:rsidRPr="00000000" w14:paraId="00000429">
      <w:pPr>
        <w:numPr>
          <w:ilvl w:val="0"/>
          <w:numId w:val="17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continuity requirements</w:t>
      </w:r>
    </w:p>
    <w:p w:rsidR="00000000" w:rsidDel="00000000" w:rsidP="00000000" w:rsidRDefault="00000000" w:rsidRPr="00000000" w14:paraId="0000042A">
      <w:pPr>
        <w:pStyle w:val="Heading1"/>
        <w:keepNext w:val="0"/>
        <w:keepLines w:val="0"/>
        <w:spacing w:after="80" w:lineRule="auto"/>
        <w:rPr/>
      </w:pPr>
      <w:bookmarkStart w:colFirst="0" w:colLast="0" w:name="_c53nmd3eq04q" w:id="101"/>
      <w:bookmarkEnd w:id="101"/>
      <w:r w:rsidDel="00000000" w:rsidR="00000000" w:rsidRPr="00000000">
        <w:rPr>
          <w:rtl w:val="0"/>
        </w:rPr>
        <w:t xml:space="preserve">2. Organizational Context</w:t>
      </w:r>
    </w:p>
    <w:p w:rsidR="00000000" w:rsidDel="00000000" w:rsidP="00000000" w:rsidRDefault="00000000" w:rsidRPr="00000000" w14:paraId="0000042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Cyberinfiniti Ltd provides SOC operations, penetration testing, cloud security advisory, GRC consulting, and security training. Handling sensitive client security data, vulnerability findings, threat intelligence, compliance documentation, and personal data under NDPA 2023 necessitates a structured incident response framework. Ineffective management could result in regulatory penalties, contractual breaches, financial loss, reputational harm, and loss of client trust.</w:t>
      </w:r>
    </w:p>
    <w:p w:rsidR="00000000" w:rsidDel="00000000" w:rsidP="00000000" w:rsidRDefault="00000000" w:rsidRPr="00000000" w14:paraId="0000042C">
      <w:pPr>
        <w:pStyle w:val="Heading1"/>
        <w:keepNext w:val="0"/>
        <w:keepLines w:val="0"/>
        <w:spacing w:after="80" w:lineRule="auto"/>
        <w:rPr/>
      </w:pPr>
      <w:bookmarkStart w:colFirst="0" w:colLast="0" w:name="_asi609xl92l" w:id="102"/>
      <w:bookmarkEnd w:id="102"/>
      <w:r w:rsidDel="00000000" w:rsidR="00000000" w:rsidRPr="00000000">
        <w:rPr>
          <w:rtl w:val="0"/>
        </w:rPr>
        <w:t xml:space="preserve">3. Scope</w:t>
      </w:r>
    </w:p>
    <w:p w:rsidR="00000000" w:rsidDel="00000000" w:rsidP="00000000" w:rsidRDefault="00000000" w:rsidRPr="00000000" w14:paraId="0000042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Applies to:</w:t>
      </w:r>
    </w:p>
    <w:p w:rsidR="00000000" w:rsidDel="00000000" w:rsidP="00000000" w:rsidRDefault="00000000" w:rsidRPr="00000000" w14:paraId="0000042E">
      <w:pPr>
        <w:numPr>
          <w:ilvl w:val="0"/>
          <w:numId w:val="18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employees, contractors, SOC personnel, and third-party service providers</w:t>
      </w:r>
    </w:p>
    <w:p w:rsidR="00000000" w:rsidDel="00000000" w:rsidP="00000000" w:rsidRDefault="00000000" w:rsidRPr="00000000" w14:paraId="0000042F">
      <w:pPr>
        <w:numPr>
          <w:ilvl w:val="0"/>
          <w:numId w:val="18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systems, networks, endpoints, and cloud services</w:t>
      </w:r>
    </w:p>
    <w:p w:rsidR="00000000" w:rsidDel="00000000" w:rsidP="00000000" w:rsidRDefault="00000000" w:rsidRPr="00000000" w14:paraId="00000430">
      <w:pPr>
        <w:numPr>
          <w:ilvl w:val="0"/>
          <w:numId w:val="18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client-managed environments</w:t>
      </w:r>
    </w:p>
    <w:p w:rsidR="00000000" w:rsidDel="00000000" w:rsidP="00000000" w:rsidRDefault="00000000" w:rsidRPr="00000000" w14:paraId="00000431">
      <w:pPr>
        <w:pStyle w:val="Heading1"/>
        <w:keepNext w:val="0"/>
        <w:keepLines w:val="0"/>
        <w:spacing w:after="80" w:lineRule="auto"/>
        <w:rPr/>
      </w:pPr>
      <w:bookmarkStart w:colFirst="0" w:colLast="0" w:name="_p1iukv81mk0" w:id="103"/>
      <w:bookmarkEnd w:id="103"/>
      <w:r w:rsidDel="00000000" w:rsidR="00000000" w:rsidRPr="00000000">
        <w:rPr>
          <w:rtl w:val="0"/>
        </w:rPr>
        <w:t xml:space="preserve">4. Definitions</w:t>
      </w:r>
    </w:p>
    <w:p w:rsidR="00000000" w:rsidDel="00000000" w:rsidP="00000000" w:rsidRDefault="00000000" w:rsidRPr="00000000" w14:paraId="00000432">
      <w:pPr>
        <w:numPr>
          <w:ilvl w:val="0"/>
          <w:numId w:val="259"/>
        </w:numPr>
        <w:spacing w:after="0" w:afterAutospacing="0" w:before="240" w:lineRule="auto"/>
        <w:ind w:left="720" w:hanging="360"/>
      </w:pPr>
      <w:r w:rsidDel="00000000" w:rsidR="00000000" w:rsidRPr="00000000">
        <w:rPr>
          <w:rFonts w:ascii="Georgia" w:cs="Georgia" w:eastAsia="Georgia" w:hAnsi="Georgia"/>
          <w:b w:val="1"/>
          <w:bCs w:val="1"/>
          <w:rtl w:val="0"/>
        </w:rPr>
        <w:t xml:space="preserve">Security Incident:</w:t>
      </w:r>
      <w:r w:rsidDel="00000000" w:rsidR="00000000" w:rsidRPr="00000000">
        <w:rPr>
          <w:rFonts w:ascii="Georgia" w:cs="Georgia" w:eastAsia="Georgia" w:hAnsi="Georgia"/>
          <w:rtl w:val="0"/>
        </w:rPr>
        <w:t xml:space="preserve"> Any confirmed event compromising confidentiality, integrity, or availability of information, violating policies, disrupting operations, or causing unauthorized access, disclosure, alteration, or destruction.</w:t>
      </w:r>
    </w:p>
    <w:p w:rsidR="00000000" w:rsidDel="00000000" w:rsidP="00000000" w:rsidRDefault="00000000" w:rsidRPr="00000000" w14:paraId="00000433">
      <w:pPr>
        <w:numPr>
          <w:ilvl w:val="0"/>
          <w:numId w:val="259"/>
        </w:numPr>
        <w:spacing w:after="240" w:before="0" w:beforeAutospacing="0" w:lineRule="auto"/>
        <w:ind w:left="720" w:hanging="360"/>
      </w:pPr>
      <w:r w:rsidDel="00000000" w:rsidR="00000000" w:rsidRPr="00000000">
        <w:rPr>
          <w:rFonts w:ascii="Georgia" w:cs="Georgia" w:eastAsia="Georgia" w:hAnsi="Georgia"/>
          <w:b w:val="1"/>
          <w:bCs w:val="1"/>
          <w:rtl w:val="0"/>
        </w:rPr>
        <w:t xml:space="preserve">Security Event:</w:t>
      </w:r>
      <w:r w:rsidDel="00000000" w:rsidR="00000000" w:rsidRPr="00000000">
        <w:rPr>
          <w:rFonts w:ascii="Georgia" w:cs="Georgia" w:eastAsia="Georgia" w:hAnsi="Georgia"/>
          <w:rtl w:val="0"/>
        </w:rPr>
        <w:t xml:space="preserve"> Becomes an incident when it poses credible risk or confirmed impact.</w:t>
      </w:r>
    </w:p>
    <w:p w:rsidR="00000000" w:rsidDel="00000000" w:rsidP="00000000" w:rsidRDefault="00000000" w:rsidRPr="00000000" w14:paraId="00000434">
      <w:pPr>
        <w:pStyle w:val="Heading1"/>
        <w:keepNext w:val="0"/>
        <w:keepLines w:val="0"/>
        <w:spacing w:after="80" w:lineRule="auto"/>
        <w:rPr/>
      </w:pPr>
      <w:bookmarkStart w:colFirst="0" w:colLast="0" w:name="_u41mgxjwos3t" w:id="104"/>
      <w:bookmarkEnd w:id="104"/>
      <w:r w:rsidDel="00000000" w:rsidR="00000000" w:rsidRPr="00000000">
        <w:rPr>
          <w:rtl w:val="0"/>
        </w:rPr>
        <w:t xml:space="preserve">5. Incident Management Objectives</w:t>
      </w:r>
    </w:p>
    <w:p w:rsidR="00000000" w:rsidDel="00000000" w:rsidP="00000000" w:rsidRDefault="00000000" w:rsidRPr="00000000" w14:paraId="00000435">
      <w:pPr>
        <w:numPr>
          <w:ilvl w:val="0"/>
          <w:numId w:val="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Detect and respond to incidents quickly to minimize disruption and financial impact.</w:t>
      </w:r>
    </w:p>
    <w:p w:rsidR="00000000" w:rsidDel="00000000" w:rsidP="00000000" w:rsidRDefault="00000000" w:rsidRPr="00000000" w14:paraId="00000436">
      <w:pPr>
        <w:numPr>
          <w:ilvl w:val="0"/>
          <w:numId w:val="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 client and organizational data while meeting regulatory and contractual obligations.</w:t>
      </w:r>
    </w:p>
    <w:p w:rsidR="00000000" w:rsidDel="00000000" w:rsidP="00000000" w:rsidRDefault="00000000" w:rsidRPr="00000000" w14:paraId="00000437">
      <w:pPr>
        <w:numPr>
          <w:ilvl w:val="0"/>
          <w:numId w:val="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Preserve evidence and continually improve response processes through lessons learned.</w:t>
      </w:r>
    </w:p>
    <w:p w:rsidR="00000000" w:rsidDel="00000000" w:rsidP="00000000" w:rsidRDefault="00000000" w:rsidRPr="00000000" w14:paraId="00000438">
      <w:pPr>
        <w:pStyle w:val="Heading1"/>
        <w:spacing w:after="240" w:before="240" w:lineRule="auto"/>
        <w:jc w:val="both"/>
        <w:rPr/>
      </w:pPr>
      <w:bookmarkStart w:colFirst="0" w:colLast="0" w:name="_va2vtpde0flc" w:id="105"/>
      <w:bookmarkEnd w:id="105"/>
      <w:r w:rsidDel="00000000" w:rsidR="00000000" w:rsidRPr="00000000">
        <w:rPr>
          <w:rtl w:val="0"/>
        </w:rPr>
        <w:t xml:space="preserve">6. Incident Management Framework</w:t>
      </w:r>
    </w:p>
    <w:p w:rsidR="00000000" w:rsidDel="00000000" w:rsidP="00000000" w:rsidRDefault="00000000" w:rsidRPr="00000000" w14:paraId="00000439">
      <w:pPr>
        <w:pStyle w:val="Heading2"/>
        <w:rPr/>
      </w:pPr>
      <w:bookmarkStart w:colFirst="0" w:colLast="0" w:name="_7dme2n8cwg88" w:id="106"/>
      <w:bookmarkEnd w:id="106"/>
      <w:r w:rsidDel="00000000" w:rsidR="00000000" w:rsidRPr="00000000">
        <w:rPr>
          <w:rtl w:val="0"/>
        </w:rPr>
        <w:t xml:space="preserve">6.1 Planning and Preparation</w:t>
      </w:r>
    </w:p>
    <w:p w:rsidR="00000000" w:rsidDel="00000000" w:rsidP="00000000" w:rsidRDefault="00000000" w:rsidRPr="00000000" w14:paraId="0000043A">
      <w:pPr>
        <w:numPr>
          <w:ilvl w:val="0"/>
          <w:numId w:val="20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Establish an Incident Response Team (IRT) with documented roles and escalation paths.</w:t>
      </w:r>
    </w:p>
    <w:p w:rsidR="00000000" w:rsidDel="00000000" w:rsidP="00000000" w:rsidRDefault="00000000" w:rsidRPr="00000000" w14:paraId="0000043B">
      <w:pPr>
        <w:numPr>
          <w:ilvl w:val="0"/>
          <w:numId w:val="20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incident playbooks for common threat scenarios.</w:t>
      </w:r>
    </w:p>
    <w:p w:rsidR="00000000" w:rsidDel="00000000" w:rsidP="00000000" w:rsidRDefault="00000000" w:rsidRPr="00000000" w14:paraId="0000043C">
      <w:pPr>
        <w:numPr>
          <w:ilvl w:val="0"/>
          <w:numId w:val="20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Train all employees on reporting procedures.</w:t>
      </w:r>
    </w:p>
    <w:p w:rsidR="00000000" w:rsidDel="00000000" w:rsidP="00000000" w:rsidRDefault="00000000" w:rsidRPr="00000000" w14:paraId="0000043D">
      <w:pPr>
        <w:pStyle w:val="Heading2"/>
        <w:rPr/>
      </w:pPr>
      <w:bookmarkStart w:colFirst="0" w:colLast="0" w:name="_16isyfo51rxv" w:id="107"/>
      <w:bookmarkEnd w:id="107"/>
      <w:r w:rsidDel="00000000" w:rsidR="00000000" w:rsidRPr="00000000">
        <w:rPr>
          <w:rtl w:val="0"/>
        </w:rPr>
        <w:t xml:space="preserve">6.2 Detection and Reporting</w:t>
      </w:r>
    </w:p>
    <w:p w:rsidR="00000000" w:rsidDel="00000000" w:rsidP="00000000" w:rsidRDefault="00000000" w:rsidRPr="00000000" w14:paraId="0000043E">
      <w:pPr>
        <w:numPr>
          <w:ilvl w:val="0"/>
          <w:numId w:val="10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Sources: SIEM alerts, EDR/XDR, user reports, threat intelligence, client notifications.</w:t>
      </w:r>
    </w:p>
    <w:p w:rsidR="00000000" w:rsidDel="00000000" w:rsidP="00000000" w:rsidRDefault="00000000" w:rsidRPr="00000000" w14:paraId="0000043F">
      <w:pPr>
        <w:numPr>
          <w:ilvl w:val="0"/>
          <w:numId w:val="10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suspected incidents must be reported to SOC within 30 minutes.</w:t>
      </w:r>
    </w:p>
    <w:p w:rsidR="00000000" w:rsidDel="00000000" w:rsidP="00000000" w:rsidRDefault="00000000" w:rsidRPr="00000000" w14:paraId="00000440">
      <w:pPr>
        <w:pStyle w:val="Heading2"/>
        <w:rPr/>
      </w:pPr>
      <w:bookmarkStart w:colFirst="0" w:colLast="0" w:name="_i812gnd8bb1p" w:id="108"/>
      <w:bookmarkEnd w:id="108"/>
      <w:r w:rsidDel="00000000" w:rsidR="00000000" w:rsidRPr="00000000">
        <w:rPr>
          <w:rtl w:val="0"/>
        </w:rPr>
        <w:t xml:space="preserve">6.3 Assessment and Classification</w:t>
      </w:r>
    </w:p>
    <w:p w:rsidR="00000000" w:rsidDel="00000000" w:rsidP="00000000" w:rsidRDefault="00000000" w:rsidRPr="00000000" w14:paraId="00000441">
      <w:pPr>
        <w:numPr>
          <w:ilvl w:val="0"/>
          <w:numId w:val="8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Assess incidents based on business impact, data sensitivity, regulatory exposure, and system criticality.</w:t>
      </w:r>
    </w:p>
    <w:p w:rsidR="00000000" w:rsidDel="00000000" w:rsidP="00000000" w:rsidRDefault="00000000" w:rsidRPr="00000000" w14:paraId="00000442">
      <w:pPr>
        <w:numPr>
          <w:ilvl w:val="0"/>
          <w:numId w:val="8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Severity levels: Critical, High, Medium, Low.</w:t>
      </w:r>
    </w:p>
    <w:p w:rsidR="00000000" w:rsidDel="00000000" w:rsidP="00000000" w:rsidRDefault="00000000" w:rsidRPr="00000000" w14:paraId="00000443">
      <w:pPr>
        <w:numPr>
          <w:ilvl w:val="0"/>
          <w:numId w:val="8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Escalation follows the approved matrix.</w:t>
      </w:r>
    </w:p>
    <w:p w:rsidR="00000000" w:rsidDel="00000000" w:rsidP="00000000" w:rsidRDefault="00000000" w:rsidRPr="00000000" w14:paraId="00000444">
      <w:pPr>
        <w:pStyle w:val="Heading2"/>
        <w:rPr/>
      </w:pPr>
      <w:bookmarkStart w:colFirst="0" w:colLast="0" w:name="_jcjahloa00a2" w:id="109"/>
      <w:bookmarkEnd w:id="109"/>
      <w:r w:rsidDel="00000000" w:rsidR="00000000" w:rsidRPr="00000000">
        <w:rPr>
          <w:rtl w:val="0"/>
        </w:rPr>
        <w:t xml:space="preserve">6.4 Response and Containment</w:t>
      </w:r>
    </w:p>
    <w:p w:rsidR="00000000" w:rsidDel="00000000" w:rsidP="00000000" w:rsidRDefault="00000000" w:rsidRPr="00000000" w14:paraId="00000445">
      <w:pPr>
        <w:numPr>
          <w:ilvl w:val="0"/>
          <w:numId w:val="14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Actions include endpoint isolation, account suspension, network segmentation, and IP blocking.</w:t>
      </w:r>
    </w:p>
    <w:p w:rsidR="00000000" w:rsidDel="00000000" w:rsidP="00000000" w:rsidRDefault="00000000" w:rsidRPr="00000000" w14:paraId="00000446">
      <w:pPr>
        <w:numPr>
          <w:ilvl w:val="0"/>
          <w:numId w:val="14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actions documented in the Incident Register.</w:t>
      </w:r>
    </w:p>
    <w:p w:rsidR="00000000" w:rsidDel="00000000" w:rsidP="00000000" w:rsidRDefault="00000000" w:rsidRPr="00000000" w14:paraId="00000447">
      <w:pPr>
        <w:pStyle w:val="Heading2"/>
        <w:rPr/>
      </w:pPr>
      <w:bookmarkStart w:colFirst="0" w:colLast="0" w:name="_aau7290znid" w:id="110"/>
      <w:bookmarkEnd w:id="110"/>
      <w:r w:rsidDel="00000000" w:rsidR="00000000" w:rsidRPr="00000000">
        <w:rPr>
          <w:rtl w:val="0"/>
        </w:rPr>
        <w:t xml:space="preserve">6.5 Eradication and Recovery</w:t>
      </w:r>
    </w:p>
    <w:p w:rsidR="00000000" w:rsidDel="00000000" w:rsidP="00000000" w:rsidRDefault="00000000" w:rsidRPr="00000000" w14:paraId="00000448">
      <w:pPr>
        <w:numPr>
          <w:ilvl w:val="0"/>
          <w:numId w:val="35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Address root causes and vulnerabilities.</w:t>
      </w:r>
    </w:p>
    <w:p w:rsidR="00000000" w:rsidDel="00000000" w:rsidP="00000000" w:rsidRDefault="00000000" w:rsidRPr="00000000" w14:paraId="00000449">
      <w:pPr>
        <w:numPr>
          <w:ilvl w:val="0"/>
          <w:numId w:val="35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Restore systems from secure backups.</w:t>
      </w:r>
    </w:p>
    <w:p w:rsidR="00000000" w:rsidDel="00000000" w:rsidP="00000000" w:rsidRDefault="00000000" w:rsidRPr="00000000" w14:paraId="0000044A">
      <w:pPr>
        <w:numPr>
          <w:ilvl w:val="0"/>
          <w:numId w:val="35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Validate integrity before returning systems to production.</w:t>
      </w:r>
    </w:p>
    <w:p w:rsidR="00000000" w:rsidDel="00000000" w:rsidP="00000000" w:rsidRDefault="00000000" w:rsidRPr="00000000" w14:paraId="0000044B">
      <w:pPr>
        <w:pStyle w:val="Heading2"/>
        <w:rPr/>
      </w:pPr>
      <w:bookmarkStart w:colFirst="0" w:colLast="0" w:name="_8iybttppn3tg" w:id="111"/>
      <w:bookmarkEnd w:id="111"/>
      <w:r w:rsidDel="00000000" w:rsidR="00000000" w:rsidRPr="00000000">
        <w:rPr>
          <w:rtl w:val="0"/>
        </w:rPr>
        <w:t xml:space="preserve">6.6 Lessons Learned</w:t>
      </w:r>
    </w:p>
    <w:p w:rsidR="00000000" w:rsidDel="00000000" w:rsidP="00000000" w:rsidRDefault="00000000" w:rsidRPr="00000000" w14:paraId="0000044C">
      <w:pPr>
        <w:numPr>
          <w:ilvl w:val="0"/>
          <w:numId w:val="21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 post-incident review within 10 business days.</w:t>
      </w:r>
    </w:p>
    <w:p w:rsidR="00000000" w:rsidDel="00000000" w:rsidP="00000000" w:rsidRDefault="00000000" w:rsidRPr="00000000" w14:paraId="0000044D">
      <w:pPr>
        <w:numPr>
          <w:ilvl w:val="0"/>
          <w:numId w:val="21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Include root cause analysis, control weaknesses, impact assessment, and corrective actions.</w:t>
      </w:r>
    </w:p>
    <w:p w:rsidR="00000000" w:rsidDel="00000000" w:rsidP="00000000" w:rsidRDefault="00000000" w:rsidRPr="00000000" w14:paraId="0000044E">
      <w:pPr>
        <w:pStyle w:val="Heading2"/>
        <w:rPr/>
      </w:pPr>
      <w:bookmarkStart w:colFirst="0" w:colLast="0" w:name="_r1r96mf3ggm6" w:id="112"/>
      <w:bookmarkEnd w:id="112"/>
      <w:r w:rsidDel="00000000" w:rsidR="00000000" w:rsidRPr="00000000">
        <w:rPr>
          <w:rtl w:val="0"/>
        </w:rPr>
        <w:t xml:space="preserve">6.7 Evidence Collection</w:t>
      </w:r>
    </w:p>
    <w:p w:rsidR="00000000" w:rsidDel="00000000" w:rsidP="00000000" w:rsidRDefault="00000000" w:rsidRPr="00000000" w14:paraId="0000044F">
      <w:pPr>
        <w:numPr>
          <w:ilvl w:val="0"/>
          <w:numId w:val="29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Preserve evidence forensically, with timestamps, access control, and secure storage.</w:t>
      </w:r>
    </w:p>
    <w:p w:rsidR="00000000" w:rsidDel="00000000" w:rsidP="00000000" w:rsidRDefault="00000000" w:rsidRPr="00000000" w14:paraId="00000450">
      <w:pPr>
        <w:numPr>
          <w:ilvl w:val="0"/>
          <w:numId w:val="29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chain of custody documentation.</w:t>
      </w:r>
    </w:p>
    <w:p w:rsidR="00000000" w:rsidDel="00000000" w:rsidP="00000000" w:rsidRDefault="00000000" w:rsidRPr="00000000" w14:paraId="00000451">
      <w:pPr>
        <w:pStyle w:val="Heading1"/>
        <w:keepNext w:val="0"/>
        <w:keepLines w:val="0"/>
        <w:spacing w:after="80" w:lineRule="auto"/>
        <w:rPr/>
      </w:pPr>
      <w:bookmarkStart w:colFirst="0" w:colLast="0" w:name="_7iwhxwml98ol" w:id="113"/>
      <w:bookmarkEnd w:id="113"/>
      <w:r w:rsidDel="00000000" w:rsidR="00000000" w:rsidRPr="00000000">
        <w:rPr>
          <w:rtl w:val="0"/>
        </w:rPr>
        <w:t xml:space="preserve">7. Roles and Responsibilities</w:t>
      </w:r>
    </w:p>
    <w:p w:rsidR="00000000" w:rsidDel="00000000" w:rsidP="00000000" w:rsidRDefault="00000000" w:rsidRPr="00000000" w14:paraId="00000452">
      <w:pPr>
        <w:numPr>
          <w:ilvl w:val="0"/>
          <w:numId w:val="48"/>
        </w:numPr>
        <w:spacing w:after="0" w:afterAutospacing="0" w:before="240" w:lineRule="auto"/>
        <w:ind w:left="720" w:hanging="360"/>
      </w:pPr>
      <w:r w:rsidDel="00000000" w:rsidR="00000000" w:rsidRPr="00000000">
        <w:rPr>
          <w:rFonts w:ascii="Georgia" w:cs="Georgia" w:eastAsia="Georgia" w:hAnsi="Georgia"/>
          <w:b w:val="1"/>
          <w:bCs w:val="1"/>
          <w:rtl w:val="0"/>
        </w:rPr>
        <w:t xml:space="preserve">Managing Director:</w:t>
      </w:r>
      <w:r w:rsidDel="00000000" w:rsidR="00000000" w:rsidRPr="00000000">
        <w:rPr>
          <w:rFonts w:ascii="Georgia" w:cs="Georgia" w:eastAsia="Georgia" w:hAnsi="Georgia"/>
          <w:rtl w:val="0"/>
        </w:rPr>
        <w:t xml:space="preserve"> Executive oversight</w:t>
      </w:r>
    </w:p>
    <w:p w:rsidR="00000000" w:rsidDel="00000000" w:rsidP="00000000" w:rsidRDefault="00000000" w:rsidRPr="00000000" w14:paraId="00000453">
      <w:pPr>
        <w:numPr>
          <w:ilvl w:val="0"/>
          <w:numId w:val="4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CISO:</w:t>
      </w:r>
      <w:r w:rsidDel="00000000" w:rsidR="00000000" w:rsidRPr="00000000">
        <w:rPr>
          <w:rFonts w:ascii="Georgia" w:cs="Georgia" w:eastAsia="Georgia" w:hAnsi="Georgia"/>
          <w:rtl w:val="0"/>
        </w:rPr>
        <w:t xml:space="preserve"> Strategic direction and escalation authority</w:t>
      </w:r>
    </w:p>
    <w:p w:rsidR="00000000" w:rsidDel="00000000" w:rsidP="00000000" w:rsidRDefault="00000000" w:rsidRPr="00000000" w14:paraId="00000454">
      <w:pPr>
        <w:numPr>
          <w:ilvl w:val="0"/>
          <w:numId w:val="4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SOC Manager:</w:t>
      </w:r>
      <w:r w:rsidDel="00000000" w:rsidR="00000000" w:rsidRPr="00000000">
        <w:rPr>
          <w:rFonts w:ascii="Georgia" w:cs="Georgia" w:eastAsia="Georgia" w:hAnsi="Georgia"/>
          <w:rtl w:val="0"/>
        </w:rPr>
        <w:t xml:space="preserve"> Incident coordination</w:t>
      </w:r>
    </w:p>
    <w:p w:rsidR="00000000" w:rsidDel="00000000" w:rsidP="00000000" w:rsidRDefault="00000000" w:rsidRPr="00000000" w14:paraId="00000455">
      <w:pPr>
        <w:numPr>
          <w:ilvl w:val="0"/>
          <w:numId w:val="4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Security Analyst:</w:t>
      </w:r>
      <w:r w:rsidDel="00000000" w:rsidR="00000000" w:rsidRPr="00000000">
        <w:rPr>
          <w:rFonts w:ascii="Georgia" w:cs="Georgia" w:eastAsia="Georgia" w:hAnsi="Georgia"/>
          <w:rtl w:val="0"/>
        </w:rPr>
        <w:t xml:space="preserve"> Detection and investigation</w:t>
      </w:r>
    </w:p>
    <w:p w:rsidR="00000000" w:rsidDel="00000000" w:rsidP="00000000" w:rsidRDefault="00000000" w:rsidRPr="00000000" w14:paraId="00000456">
      <w:pPr>
        <w:numPr>
          <w:ilvl w:val="0"/>
          <w:numId w:val="4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GRC Manager:</w:t>
      </w:r>
      <w:r w:rsidDel="00000000" w:rsidR="00000000" w:rsidRPr="00000000">
        <w:rPr>
          <w:rFonts w:ascii="Georgia" w:cs="Georgia" w:eastAsia="Georgia" w:hAnsi="Georgia"/>
          <w:rtl w:val="0"/>
        </w:rPr>
        <w:t xml:space="preserve"> Regulatory reporting &amp; compliance</w:t>
      </w:r>
    </w:p>
    <w:p w:rsidR="00000000" w:rsidDel="00000000" w:rsidP="00000000" w:rsidRDefault="00000000" w:rsidRPr="00000000" w14:paraId="00000457">
      <w:pPr>
        <w:numPr>
          <w:ilvl w:val="0"/>
          <w:numId w:val="4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IT Operations Lead:</w:t>
      </w:r>
      <w:r w:rsidDel="00000000" w:rsidR="00000000" w:rsidRPr="00000000">
        <w:rPr>
          <w:rFonts w:ascii="Georgia" w:cs="Georgia" w:eastAsia="Georgia" w:hAnsi="Georgia"/>
          <w:rtl w:val="0"/>
        </w:rPr>
        <w:t xml:space="preserve"> Containment and recovery</w:t>
      </w:r>
    </w:p>
    <w:p w:rsidR="00000000" w:rsidDel="00000000" w:rsidP="00000000" w:rsidRDefault="00000000" w:rsidRPr="00000000" w14:paraId="00000458">
      <w:pPr>
        <w:numPr>
          <w:ilvl w:val="0"/>
          <w:numId w:val="48"/>
        </w:numPr>
        <w:spacing w:after="240" w:before="0" w:beforeAutospacing="0" w:lineRule="auto"/>
        <w:ind w:left="720" w:hanging="360"/>
      </w:pPr>
      <w:r w:rsidDel="00000000" w:rsidR="00000000" w:rsidRPr="00000000">
        <w:rPr>
          <w:rFonts w:ascii="Georgia" w:cs="Georgia" w:eastAsia="Georgia" w:hAnsi="Georgia"/>
          <w:b w:val="1"/>
          <w:bCs w:val="1"/>
          <w:rtl w:val="0"/>
        </w:rPr>
        <w:t xml:space="preserve">All Employees:</w:t>
      </w:r>
      <w:r w:rsidDel="00000000" w:rsidR="00000000" w:rsidRPr="00000000">
        <w:rPr>
          <w:rFonts w:ascii="Georgia" w:cs="Georgia" w:eastAsia="Georgia" w:hAnsi="Georgia"/>
          <w:rtl w:val="0"/>
        </w:rPr>
        <w:t xml:space="preserve"> Prompt incident reporting</w:t>
      </w:r>
    </w:p>
    <w:p w:rsidR="00000000" w:rsidDel="00000000" w:rsidP="00000000" w:rsidRDefault="00000000" w:rsidRPr="00000000" w14:paraId="00000459">
      <w:pPr>
        <w:pStyle w:val="Heading1"/>
        <w:keepNext w:val="0"/>
        <w:keepLines w:val="0"/>
        <w:spacing w:after="80" w:lineRule="auto"/>
        <w:rPr/>
      </w:pPr>
      <w:bookmarkStart w:colFirst="0" w:colLast="0" w:name="_9qw6zabjpl5e" w:id="114"/>
      <w:bookmarkEnd w:id="114"/>
      <w:r w:rsidDel="00000000" w:rsidR="00000000" w:rsidRPr="00000000">
        <w:rPr>
          <w:rtl w:val="0"/>
        </w:rPr>
        <w:t xml:space="preserve">8. Policy Review and Maintenance</w:t>
      </w:r>
    </w:p>
    <w:p w:rsidR="00000000" w:rsidDel="00000000" w:rsidP="00000000" w:rsidRDefault="00000000" w:rsidRPr="00000000" w14:paraId="0000045A">
      <w:pPr>
        <w:numPr>
          <w:ilvl w:val="0"/>
          <w:numId w:val="220"/>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Reviewed annually, after major incidents, regulatory changes, or operational changes.</w:t>
      </w:r>
    </w:p>
    <w:p w:rsidR="00000000" w:rsidDel="00000000" w:rsidP="00000000" w:rsidRDefault="00000000" w:rsidRPr="00000000" w14:paraId="0000045B">
      <w:pPr>
        <w:pStyle w:val="Heading1"/>
        <w:keepNext w:val="0"/>
        <w:keepLines w:val="0"/>
        <w:spacing w:after="80" w:lineRule="auto"/>
        <w:rPr/>
      </w:pPr>
      <w:bookmarkStart w:colFirst="0" w:colLast="0" w:name="_k748l6lzmr40" w:id="115"/>
      <w:bookmarkEnd w:id="115"/>
      <w:r w:rsidDel="00000000" w:rsidR="00000000" w:rsidRPr="00000000">
        <w:rPr>
          <w:rtl w:val="0"/>
        </w:rPr>
        <w:t xml:space="preserve">9. Communication and Awareness</w:t>
      </w:r>
    </w:p>
    <w:p w:rsidR="00000000" w:rsidDel="00000000" w:rsidP="00000000" w:rsidRDefault="00000000" w:rsidRPr="00000000" w14:paraId="0000045C">
      <w:pPr>
        <w:numPr>
          <w:ilvl w:val="0"/>
          <w:numId w:val="25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Published on internal governance portal</w:t>
      </w:r>
    </w:p>
    <w:p w:rsidR="00000000" w:rsidDel="00000000" w:rsidP="00000000" w:rsidRDefault="00000000" w:rsidRPr="00000000" w14:paraId="0000045D">
      <w:pPr>
        <w:numPr>
          <w:ilvl w:val="0"/>
          <w:numId w:val="25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Communicated to staff and included in onboarding</w:t>
      </w:r>
    </w:p>
    <w:p w:rsidR="00000000" w:rsidDel="00000000" w:rsidP="00000000" w:rsidRDefault="00000000" w:rsidRPr="00000000" w14:paraId="0000045E">
      <w:pPr>
        <w:numPr>
          <w:ilvl w:val="0"/>
          <w:numId w:val="25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Reinforced during annual awareness programs</w:t>
      </w:r>
    </w:p>
    <w:p w:rsidR="00000000" w:rsidDel="00000000" w:rsidP="00000000" w:rsidRDefault="00000000" w:rsidRPr="00000000" w14:paraId="0000045F">
      <w:pPr>
        <w:pStyle w:val="Heading1"/>
        <w:spacing w:after="240" w:before="240" w:lineRule="auto"/>
        <w:jc w:val="both"/>
        <w:rPr/>
      </w:pPr>
      <w:bookmarkStart w:colFirst="0" w:colLast="0" w:name="_mqlphs68gvzq" w:id="116"/>
      <w:bookmarkEnd w:id="116"/>
      <w:r w:rsidDel="00000000" w:rsidR="00000000" w:rsidRPr="00000000">
        <w:rPr>
          <w:rtl w:val="0"/>
        </w:rPr>
        <w:t xml:space="preserve">10. Enforcement</w:t>
      </w:r>
    </w:p>
    <w:p w:rsidR="00000000" w:rsidDel="00000000" w:rsidP="00000000" w:rsidRDefault="00000000" w:rsidRPr="00000000" w14:paraId="0000046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Non-compliance may result in disciplinary measures, contract termination, or legal action.</w:t>
      </w:r>
    </w:p>
    <w:p w:rsidR="00000000" w:rsidDel="00000000" w:rsidP="00000000" w:rsidRDefault="00000000" w:rsidRPr="00000000" w14:paraId="00000461">
      <w:pPr>
        <w:pStyle w:val="Heading1"/>
        <w:keepNext w:val="0"/>
        <w:keepLines w:val="0"/>
        <w:spacing w:after="80" w:lineRule="auto"/>
        <w:rPr/>
      </w:pPr>
      <w:bookmarkStart w:colFirst="0" w:colLast="0" w:name="_kidyeb828gkv" w:id="117"/>
      <w:bookmarkEnd w:id="117"/>
      <w:r w:rsidDel="00000000" w:rsidR="00000000" w:rsidRPr="00000000">
        <w:rPr>
          <w:rtl w:val="0"/>
        </w:rPr>
        <w:t xml:space="preserve">Conclusion</w:t>
      </w:r>
    </w:p>
    <w:p w:rsidR="00000000" w:rsidDel="00000000" w:rsidP="00000000" w:rsidRDefault="00000000" w:rsidRPr="00000000" w14:paraId="00000462">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Cyberinfiniti Ltd is committed to proactive and structured incident management to minimize operational, regulatory, and reputational risks. By implementing a lifecycle approach i.e planning, detection, assessment, response, recovery, and lessons learned, the organization ensures rapid containment of threats, protection of sensitive data, and continual improvement of its security posture in alignment with ISO/IEC 27002:2022 and NDPA 2023.</w:t>
      </w:r>
      <w:r w:rsidDel="00000000" w:rsidR="00000000" w:rsidRPr="00000000">
        <w:br w:type="page"/>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sz w:val="34"/>
          <w:szCs w:val="34"/>
        </w:rPr>
      </w:pPr>
      <w:bookmarkStart w:colFirst="0" w:colLast="0" w:name="_dx7eds4v4eqd" w:id="118"/>
      <w:bookmarkEnd w:id="118"/>
      <w:r w:rsidDel="00000000" w:rsidR="00000000" w:rsidRPr="00000000">
        <w:rPr>
          <w:sz w:val="34"/>
          <w:szCs w:val="34"/>
          <w:rtl w:val="0"/>
        </w:rPr>
        <w:t xml:space="preserve">5.7 Clear Desk &amp; Clear Screen Policy</w:t>
      </w:r>
    </w:p>
    <w:p w:rsidR="00000000" w:rsidDel="00000000" w:rsidP="00000000" w:rsidRDefault="00000000" w:rsidRPr="00000000" w14:paraId="00000464">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Clear Desk &amp; Clear Screen Policy for Cyberinifinti Ltd.</w:t>
      </w:r>
    </w:p>
    <w:p w:rsidR="00000000" w:rsidDel="00000000" w:rsidP="00000000" w:rsidRDefault="00000000" w:rsidRPr="00000000" w14:paraId="00000465">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DOCUMENT CONTROL PAGE</w:t>
      </w:r>
    </w:p>
    <w:tbl>
      <w:tblPr>
        <w:tblStyle w:val="Table11"/>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466">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467">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46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46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Clear Desk &amp; Clear Screen Policy</w:t>
            </w:r>
          </w:p>
        </w:tc>
      </w:tr>
      <w:tr>
        <w:trPr>
          <w:cantSplit w:val="0"/>
          <w:trHeight w:val="500" w:hRule="atLeast"/>
          <w:tblHeader w:val="0"/>
        </w:trPr>
        <w:tc>
          <w:tcPr/>
          <w:p w:rsidR="00000000" w:rsidDel="00000000" w:rsidP="00000000" w:rsidRDefault="00000000" w:rsidRPr="00000000" w14:paraId="0000046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46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CIL-GRC-CDCS-2026-001</w:t>
            </w:r>
          </w:p>
        </w:tc>
      </w:tr>
      <w:tr>
        <w:trPr>
          <w:cantSplit w:val="0"/>
          <w:trHeight w:val="500" w:hRule="atLeast"/>
          <w:tblHeader w:val="0"/>
        </w:trPr>
        <w:tc>
          <w:tcPr/>
          <w:p w:rsidR="00000000" w:rsidDel="00000000" w:rsidP="00000000" w:rsidRDefault="00000000" w:rsidRPr="00000000" w14:paraId="0000046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46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46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46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47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47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47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47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7(Physical Controls) </w:t>
            </w:r>
          </w:p>
        </w:tc>
      </w:tr>
      <w:tr>
        <w:trPr>
          <w:cantSplit w:val="0"/>
          <w:trHeight w:val="500" w:hRule="atLeast"/>
          <w:tblHeader w:val="0"/>
        </w:trPr>
        <w:tc>
          <w:tcPr/>
          <w:p w:rsidR="00000000" w:rsidDel="00000000" w:rsidP="00000000" w:rsidRDefault="00000000" w:rsidRPr="00000000" w14:paraId="0000047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47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7.7</w:t>
            </w:r>
          </w:p>
        </w:tc>
      </w:tr>
      <w:tr>
        <w:trPr>
          <w:cantSplit w:val="0"/>
          <w:trHeight w:val="500" w:hRule="atLeast"/>
          <w:tblHeader w:val="0"/>
        </w:trPr>
        <w:tc>
          <w:tcPr/>
          <w:p w:rsidR="00000000" w:rsidDel="00000000" w:rsidP="00000000" w:rsidRDefault="00000000" w:rsidRPr="00000000" w14:paraId="0000047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47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47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47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GRC Lead</w:t>
            </w:r>
          </w:p>
        </w:tc>
      </w:tr>
      <w:tr>
        <w:trPr>
          <w:cantSplit w:val="0"/>
          <w:trHeight w:val="500" w:hRule="atLeast"/>
          <w:tblHeader w:val="0"/>
        </w:trPr>
        <w:tc>
          <w:tcPr/>
          <w:p w:rsidR="00000000" w:rsidDel="00000000" w:rsidP="00000000" w:rsidRDefault="00000000" w:rsidRPr="00000000" w14:paraId="0000047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47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Legal &amp; Compliance Officer, Data Protection Officer, Head of IT, HR Manager</w:t>
            </w:r>
          </w:p>
        </w:tc>
      </w:tr>
      <w:tr>
        <w:trPr>
          <w:cantSplit w:val="0"/>
          <w:trHeight w:val="500" w:hRule="atLeast"/>
          <w:tblHeader w:val="0"/>
        </w:trPr>
        <w:tc>
          <w:tcPr/>
          <w:p w:rsidR="00000000" w:rsidDel="00000000" w:rsidP="00000000" w:rsidRDefault="00000000" w:rsidRPr="00000000" w14:paraId="0000047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47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47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47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048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48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482">
            <w:pP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483">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484">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p w:rsidR="00000000" w:rsidDel="00000000" w:rsidP="00000000" w:rsidRDefault="00000000" w:rsidRPr="00000000" w14:paraId="00000485">
            <w:pPr>
              <w:rPr>
                <w:rFonts w:ascii="Georgia" w:cs="Georgia" w:eastAsia="Georgia" w:hAnsi="Georgia"/>
                <w:b w:val="1"/>
                <w:bCs w:val="1"/>
                <w:sz w:val="26"/>
                <w:szCs w:val="26"/>
              </w:rPr>
            </w:pPr>
            <w:r w:rsidDel="00000000" w:rsidR="00000000" w:rsidRPr="00000000">
              <w:rPr>
                <w:rtl w:val="0"/>
              </w:rPr>
            </w:r>
          </w:p>
        </w:tc>
        <w:tc>
          <w:tcPr/>
          <w:p w:rsidR="00000000" w:rsidDel="00000000" w:rsidP="00000000" w:rsidRDefault="00000000" w:rsidRPr="00000000" w14:paraId="00000486">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48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____________J.O_______________</w:t>
      </w:r>
    </w:p>
    <w:p w:rsidR="00000000" w:rsidDel="00000000" w:rsidP="00000000" w:rsidRDefault="00000000" w:rsidRPr="00000000" w14:paraId="0000048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ind w:right="600"/>
        <w:rPr/>
      </w:pPr>
      <w:bookmarkStart w:colFirst="0" w:colLast="0" w:name="_y9jw4p2wo9e3" w:id="119"/>
      <w:bookmarkEnd w:id="119"/>
      <w:r w:rsidDel="00000000" w:rsidR="00000000" w:rsidRPr="00000000">
        <w:rPr>
          <w:rtl w:val="0"/>
        </w:rPr>
        <w:t xml:space="preserve">CLEAR DESK &amp; CLEAR SCREEN POLICY</w:t>
      </w:r>
    </w:p>
    <w:p w:rsidR="00000000" w:rsidDel="00000000" w:rsidP="00000000" w:rsidRDefault="00000000" w:rsidRPr="00000000" w14:paraId="0000048A">
      <w:pPr>
        <w:pStyle w:val="Heading1"/>
        <w:keepNext w:val="0"/>
        <w:keepLines w:val="0"/>
        <w:spacing w:after="80" w:lineRule="auto"/>
        <w:ind w:right="600"/>
        <w:rPr/>
      </w:pPr>
      <w:bookmarkStart w:colFirst="0" w:colLast="0" w:name="_7zyhl92dolw" w:id="120"/>
      <w:bookmarkEnd w:id="120"/>
      <w:r w:rsidDel="00000000" w:rsidR="00000000" w:rsidRPr="00000000">
        <w:rPr>
          <w:rtl w:val="0"/>
        </w:rPr>
        <w:t xml:space="preserve">1. Purpose</w:t>
      </w:r>
    </w:p>
    <w:p w:rsidR="00000000" w:rsidDel="00000000" w:rsidP="00000000" w:rsidRDefault="00000000" w:rsidRPr="00000000" w14:paraId="000004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purpose of this policy is to prevent unauthorized access, disclosure, or loss of sensitive information by enforcing proper handling of physical and digital information assets within CyberInfiniti Ltd. This policy ensures that confidential information is not exposed through unattended desks, unsecured screens, or improperly stored materials, thereby protecting the confidentiality, integrity, and availability of organizational and client data.</w:t>
      </w:r>
    </w:p>
    <w:p w:rsidR="00000000" w:rsidDel="00000000" w:rsidP="00000000" w:rsidRDefault="00000000" w:rsidRPr="00000000" w14:paraId="0000048C">
      <w:pPr>
        <w:pStyle w:val="Heading1"/>
        <w:keepNext w:val="0"/>
        <w:keepLines w:val="0"/>
        <w:spacing w:after="80" w:lineRule="auto"/>
        <w:ind w:right="600"/>
        <w:rPr/>
      </w:pPr>
      <w:bookmarkStart w:colFirst="0" w:colLast="0" w:name="_71qt9opfkjtr" w:id="121"/>
      <w:bookmarkEnd w:id="121"/>
      <w:r w:rsidDel="00000000" w:rsidR="00000000" w:rsidRPr="00000000">
        <w:rPr>
          <w:rtl w:val="0"/>
        </w:rPr>
        <w:t xml:space="preserve">2. Scope</w:t>
      </w:r>
    </w:p>
    <w:p w:rsidR="00000000" w:rsidDel="00000000" w:rsidP="00000000" w:rsidRDefault="00000000" w:rsidRPr="00000000" w14:paraId="0000048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48E">
      <w:pPr>
        <w:numPr>
          <w:ilvl w:val="0"/>
          <w:numId w:val="5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employees of CyberInfiniti Ltd</w:t>
      </w:r>
    </w:p>
    <w:p w:rsidR="00000000" w:rsidDel="00000000" w:rsidP="00000000" w:rsidRDefault="00000000" w:rsidRPr="00000000" w14:paraId="0000048F">
      <w:pPr>
        <w:numPr>
          <w:ilvl w:val="0"/>
          <w:numId w:val="5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Trainees and interns (where applicable)</w:t>
      </w:r>
    </w:p>
    <w:p w:rsidR="00000000" w:rsidDel="00000000" w:rsidP="00000000" w:rsidRDefault="00000000" w:rsidRPr="00000000" w14:paraId="00000490">
      <w:pPr>
        <w:numPr>
          <w:ilvl w:val="0"/>
          <w:numId w:val="5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Third-party vendors, partners, and consultants</w:t>
      </w:r>
    </w:p>
    <w:p w:rsidR="00000000" w:rsidDel="00000000" w:rsidP="00000000" w:rsidRDefault="00000000" w:rsidRPr="00000000" w14:paraId="00000491">
      <w:pPr>
        <w:numPr>
          <w:ilvl w:val="0"/>
          <w:numId w:val="5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business locations, including remote work environments</w:t>
      </w:r>
    </w:p>
    <w:p w:rsidR="00000000" w:rsidDel="00000000" w:rsidP="00000000" w:rsidRDefault="00000000" w:rsidRPr="00000000" w14:paraId="00000492">
      <w:pPr>
        <w:numPr>
          <w:ilvl w:val="0"/>
          <w:numId w:val="5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systems, devices, and physical workspaces used to process or store company information</w:t>
      </w:r>
    </w:p>
    <w:p w:rsidR="00000000" w:rsidDel="00000000" w:rsidP="00000000" w:rsidRDefault="00000000" w:rsidRPr="00000000" w14:paraId="00000493">
      <w:pPr>
        <w:pStyle w:val="Heading1"/>
        <w:spacing w:after="240" w:before="240" w:lineRule="auto"/>
        <w:ind w:right="600"/>
        <w:rPr/>
      </w:pPr>
      <w:bookmarkStart w:colFirst="0" w:colLast="0" w:name="_irfntwcgn2ah" w:id="122"/>
      <w:bookmarkEnd w:id="122"/>
      <w:r w:rsidDel="00000000" w:rsidR="00000000" w:rsidRPr="00000000">
        <w:rPr>
          <w:rtl w:val="0"/>
        </w:rPr>
        <w:t xml:space="preserve">3. Policy Requirements</w:t>
      </w:r>
    </w:p>
    <w:p w:rsidR="00000000" w:rsidDel="00000000" w:rsidP="00000000" w:rsidRDefault="00000000" w:rsidRPr="00000000" w14:paraId="00000494">
      <w:pPr>
        <w:pStyle w:val="Heading2"/>
        <w:keepNext w:val="0"/>
        <w:keepLines w:val="0"/>
        <w:spacing w:before="280" w:lineRule="auto"/>
        <w:ind w:right="600"/>
        <w:rPr/>
      </w:pPr>
      <w:bookmarkStart w:colFirst="0" w:colLast="0" w:name="_5r1ozc3e7vhz" w:id="123"/>
      <w:bookmarkEnd w:id="123"/>
      <w:r w:rsidDel="00000000" w:rsidR="00000000" w:rsidRPr="00000000">
        <w:rPr>
          <w:rtl w:val="0"/>
        </w:rPr>
        <w:t xml:space="preserve">3.1 Clear Desk Requirements</w:t>
      </w:r>
    </w:p>
    <w:p w:rsidR="00000000" w:rsidDel="00000000" w:rsidP="00000000" w:rsidRDefault="00000000" w:rsidRPr="00000000" w14:paraId="0000049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personnel must ensure that sensitive information is properly secured when leaving their workspace (temporarily or at end of day):</w:t>
      </w:r>
    </w:p>
    <w:p w:rsidR="00000000" w:rsidDel="00000000" w:rsidP="00000000" w:rsidRDefault="00000000" w:rsidRPr="00000000" w14:paraId="00000496">
      <w:pPr>
        <w:numPr>
          <w:ilvl w:val="0"/>
          <w:numId w:val="10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Confidential documents must not be left unattended on desks</w:t>
      </w:r>
    </w:p>
    <w:p w:rsidR="00000000" w:rsidDel="00000000" w:rsidP="00000000" w:rsidRDefault="00000000" w:rsidRPr="00000000" w14:paraId="00000497">
      <w:pPr>
        <w:numPr>
          <w:ilvl w:val="0"/>
          <w:numId w:val="10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Physical documents must be securely stored in locked cabinets</w:t>
      </w:r>
    </w:p>
    <w:p w:rsidR="00000000" w:rsidDel="00000000" w:rsidP="00000000" w:rsidRDefault="00000000" w:rsidRPr="00000000" w14:paraId="00000498">
      <w:pPr>
        <w:numPr>
          <w:ilvl w:val="0"/>
          <w:numId w:val="10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Printed materials must be handled and stored securely at all times</w:t>
      </w:r>
    </w:p>
    <w:p w:rsidR="00000000" w:rsidDel="00000000" w:rsidP="00000000" w:rsidRDefault="00000000" w:rsidRPr="00000000" w14:paraId="00000499">
      <w:pPr>
        <w:numPr>
          <w:ilvl w:val="0"/>
          <w:numId w:val="10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Disposal of sensitive documents must be done using approved shredding methods</w:t>
      </w:r>
    </w:p>
    <w:p w:rsidR="00000000" w:rsidDel="00000000" w:rsidP="00000000" w:rsidRDefault="00000000" w:rsidRPr="00000000" w14:paraId="0000049A">
      <w:pPr>
        <w:numPr>
          <w:ilvl w:val="0"/>
          <w:numId w:val="10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Removable storage devices (e.g., USB drives) must be securely stored when not in use</w:t>
      </w:r>
    </w:p>
    <w:p w:rsidR="00000000" w:rsidDel="00000000" w:rsidP="00000000" w:rsidRDefault="00000000" w:rsidRPr="00000000" w14:paraId="0000049B">
      <w:pPr>
        <w:numPr>
          <w:ilvl w:val="0"/>
          <w:numId w:val="10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Meeting rooms must be cleared after use:</w:t>
      </w:r>
    </w:p>
    <w:p w:rsidR="00000000" w:rsidDel="00000000" w:rsidP="00000000" w:rsidRDefault="00000000" w:rsidRPr="00000000" w14:paraId="0000049C">
      <w:pPr>
        <w:numPr>
          <w:ilvl w:val="1"/>
          <w:numId w:val="104"/>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Whiteboards and display materials must be erased</w:t>
      </w:r>
    </w:p>
    <w:p w:rsidR="00000000" w:rsidDel="00000000" w:rsidP="00000000" w:rsidRDefault="00000000" w:rsidRPr="00000000" w14:paraId="0000049D">
      <w:pPr>
        <w:numPr>
          <w:ilvl w:val="1"/>
          <w:numId w:val="104"/>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Documents must not be left behind</w:t>
      </w:r>
    </w:p>
    <w:p w:rsidR="00000000" w:rsidDel="00000000" w:rsidP="00000000" w:rsidRDefault="00000000" w:rsidRPr="00000000" w14:paraId="0000049E">
      <w:pPr>
        <w:pStyle w:val="Heading2"/>
        <w:keepNext w:val="0"/>
        <w:keepLines w:val="0"/>
        <w:spacing w:before="280" w:lineRule="auto"/>
        <w:ind w:right="600"/>
        <w:rPr/>
      </w:pPr>
      <w:bookmarkStart w:colFirst="0" w:colLast="0" w:name="_pydi6c73wg1f" w:id="124"/>
      <w:bookmarkEnd w:id="124"/>
      <w:r w:rsidDel="00000000" w:rsidR="00000000" w:rsidRPr="00000000">
        <w:rPr>
          <w:rtl w:val="0"/>
        </w:rPr>
        <w:t xml:space="preserve">3.2 Clear Screen Requirements</w:t>
      </w:r>
    </w:p>
    <w:p w:rsidR="00000000" w:rsidDel="00000000" w:rsidP="00000000" w:rsidRDefault="00000000" w:rsidRPr="00000000" w14:paraId="0000049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users must ensure protection of information displayed on screens:</w:t>
      </w:r>
    </w:p>
    <w:p w:rsidR="00000000" w:rsidDel="00000000" w:rsidP="00000000" w:rsidRDefault="00000000" w:rsidRPr="00000000" w14:paraId="000004A0">
      <w:pPr>
        <w:numPr>
          <w:ilvl w:val="0"/>
          <w:numId w:val="17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Devices must automatically lock after a maximum of 5 minutes of inactivity</w:t>
      </w:r>
    </w:p>
    <w:p w:rsidR="00000000" w:rsidDel="00000000" w:rsidP="00000000" w:rsidRDefault="00000000" w:rsidRPr="00000000" w14:paraId="000004A1">
      <w:pPr>
        <w:numPr>
          <w:ilvl w:val="0"/>
          <w:numId w:val="1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systems must have auto-lock enabled</w:t>
      </w:r>
    </w:p>
    <w:p w:rsidR="00000000" w:rsidDel="00000000" w:rsidP="00000000" w:rsidRDefault="00000000" w:rsidRPr="00000000" w14:paraId="000004A2">
      <w:pPr>
        <w:numPr>
          <w:ilvl w:val="0"/>
          <w:numId w:val="1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Secure screen filters should be used where necessary (e.g., open/public environments)</w:t>
      </w:r>
    </w:p>
    <w:p w:rsidR="00000000" w:rsidDel="00000000" w:rsidP="00000000" w:rsidRDefault="00000000" w:rsidRPr="00000000" w14:paraId="000004A3">
      <w:pPr>
        <w:numPr>
          <w:ilvl w:val="0"/>
          <w:numId w:val="1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User credentials must not be shared under any circumstances (zero trust principle)</w:t>
      </w:r>
    </w:p>
    <w:p w:rsidR="00000000" w:rsidDel="00000000" w:rsidP="00000000" w:rsidRDefault="00000000" w:rsidRPr="00000000" w14:paraId="000004A4">
      <w:pPr>
        <w:numPr>
          <w:ilvl w:val="0"/>
          <w:numId w:val="1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Multi-factor authentication (MFA) must be enabled for all access to CyberInfiniti systems</w:t>
      </w:r>
    </w:p>
    <w:p w:rsidR="00000000" w:rsidDel="00000000" w:rsidP="00000000" w:rsidRDefault="00000000" w:rsidRPr="00000000" w14:paraId="000004A5">
      <w:pPr>
        <w:numPr>
          <w:ilvl w:val="0"/>
          <w:numId w:val="1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Users must log out of systems at the end of each work session</w:t>
      </w:r>
    </w:p>
    <w:p w:rsidR="00000000" w:rsidDel="00000000" w:rsidP="00000000" w:rsidRDefault="00000000" w:rsidRPr="00000000" w14:paraId="000004A6">
      <w:pPr>
        <w:numPr>
          <w:ilvl w:val="0"/>
          <w:numId w:val="1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Screens displaying sensitive or client information must not be visible in public or unsecured areas</w:t>
      </w:r>
    </w:p>
    <w:p w:rsidR="00000000" w:rsidDel="00000000" w:rsidP="00000000" w:rsidRDefault="00000000" w:rsidRPr="00000000" w14:paraId="000004A7">
      <w:pPr>
        <w:numPr>
          <w:ilvl w:val="0"/>
          <w:numId w:val="17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Devices must be locked whenever left unattended</w:t>
      </w:r>
    </w:p>
    <w:p w:rsidR="00000000" w:rsidDel="00000000" w:rsidP="00000000" w:rsidRDefault="00000000" w:rsidRPr="00000000" w14:paraId="000004A8">
      <w:pPr>
        <w:pStyle w:val="Heading1"/>
        <w:keepNext w:val="0"/>
        <w:keepLines w:val="0"/>
        <w:spacing w:after="80" w:lineRule="auto"/>
        <w:ind w:right="600"/>
        <w:rPr/>
      </w:pPr>
      <w:bookmarkStart w:colFirst="0" w:colLast="0" w:name="_7hlgecve4i4v" w:id="125"/>
      <w:bookmarkEnd w:id="125"/>
      <w:r w:rsidDel="00000000" w:rsidR="00000000" w:rsidRPr="00000000">
        <w:rPr>
          <w:rtl w:val="0"/>
        </w:rPr>
        <w:t xml:space="preserve">4. Standards &amp; Regulatory Alignment</w:t>
      </w:r>
    </w:p>
    <w:p w:rsidR="00000000" w:rsidDel="00000000" w:rsidP="00000000" w:rsidRDefault="00000000" w:rsidRPr="00000000" w14:paraId="000004A9">
      <w:pPr>
        <w:pStyle w:val="Heading2"/>
        <w:keepNext w:val="0"/>
        <w:keepLines w:val="0"/>
        <w:spacing w:before="280" w:lineRule="auto"/>
        <w:ind w:right="600"/>
        <w:rPr/>
      </w:pPr>
      <w:bookmarkStart w:colFirst="0" w:colLast="0" w:name="_z8tla68pbpgh" w:id="126"/>
      <w:bookmarkEnd w:id="126"/>
      <w:r w:rsidDel="00000000" w:rsidR="00000000" w:rsidRPr="00000000">
        <w:rPr>
          <w:rtl w:val="0"/>
        </w:rPr>
        <w:t xml:space="preserve">ISO Alignment</w:t>
      </w:r>
    </w:p>
    <w:p w:rsidR="00000000" w:rsidDel="00000000" w:rsidP="00000000" w:rsidRDefault="00000000" w:rsidRPr="00000000" w14:paraId="000004A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aligns with:</w:t>
      </w:r>
    </w:p>
    <w:p w:rsidR="00000000" w:rsidDel="00000000" w:rsidP="00000000" w:rsidRDefault="00000000" w:rsidRPr="00000000" w14:paraId="000004AB">
      <w:pPr>
        <w:numPr>
          <w:ilvl w:val="0"/>
          <w:numId w:val="331"/>
        </w:numPr>
        <w:spacing w:after="24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ISO/IEC 27002:2022 – Control 7.7 (Clear Desk and Clear Screen)</w:t>
        <w:br w:type="textWrapping"/>
      </w:r>
      <w:r w:rsidDel="00000000" w:rsidR="00000000" w:rsidRPr="00000000">
        <w:rPr>
          <w:rFonts w:ascii="Georgia" w:cs="Georgia" w:eastAsia="Georgia" w:hAnsi="Georgia"/>
          <w:rtl w:val="0"/>
        </w:rPr>
        <w:t xml:space="preserve"> Ensures protection of physical documents, removable media, and on-screen information.</w:t>
      </w:r>
    </w:p>
    <w:p w:rsidR="00000000" w:rsidDel="00000000" w:rsidP="00000000" w:rsidRDefault="00000000" w:rsidRPr="00000000" w14:paraId="000004AC">
      <w:pPr>
        <w:pStyle w:val="Heading2"/>
        <w:keepNext w:val="0"/>
        <w:keepLines w:val="0"/>
        <w:spacing w:before="280" w:lineRule="auto"/>
        <w:ind w:right="600"/>
        <w:rPr/>
      </w:pPr>
      <w:bookmarkStart w:colFirst="0" w:colLast="0" w:name="_orvs3qpdc4b" w:id="127"/>
      <w:bookmarkEnd w:id="127"/>
      <w:r w:rsidDel="00000000" w:rsidR="00000000" w:rsidRPr="00000000">
        <w:rPr>
          <w:rtl w:val="0"/>
        </w:rPr>
        <w:t xml:space="preserve">Regulatory Requirements</w:t>
      </w:r>
    </w:p>
    <w:p w:rsidR="00000000" w:rsidDel="00000000" w:rsidP="00000000" w:rsidRDefault="00000000" w:rsidRPr="00000000" w14:paraId="000004A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supports compliance with:</w:t>
      </w:r>
    </w:p>
    <w:p w:rsidR="00000000" w:rsidDel="00000000" w:rsidP="00000000" w:rsidRDefault="00000000" w:rsidRPr="00000000" w14:paraId="000004AE">
      <w:pPr>
        <w:numPr>
          <w:ilvl w:val="0"/>
          <w:numId w:val="160"/>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Nigeria Data Protection Act 2023 (NDPA): </w:t>
      </w:r>
      <w:r w:rsidDel="00000000" w:rsidR="00000000" w:rsidRPr="00000000">
        <w:rPr>
          <w:rFonts w:ascii="Georgia" w:cs="Georgia" w:eastAsia="Georgia" w:hAnsi="Georgia"/>
          <w:rtl w:val="0"/>
        </w:rPr>
        <w:t xml:space="preserve">Requires protection of personal data against unauthorized access or disclosure</w:t>
      </w:r>
    </w:p>
    <w:p w:rsidR="00000000" w:rsidDel="00000000" w:rsidP="00000000" w:rsidRDefault="00000000" w:rsidRPr="00000000" w14:paraId="000004AF">
      <w:pPr>
        <w:numPr>
          <w:ilvl w:val="0"/>
          <w:numId w:val="160"/>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General Data Protection Regulation (GDPR): </w:t>
      </w:r>
      <w:r w:rsidDel="00000000" w:rsidR="00000000" w:rsidRPr="00000000">
        <w:rPr>
          <w:rFonts w:ascii="Georgia" w:cs="Georgia" w:eastAsia="Georgia" w:hAnsi="Georgia"/>
          <w:rtl w:val="0"/>
        </w:rPr>
        <w:t xml:space="preserve"> Mandates safeguarding of personal data, including prevention of visual or physical exposure</w:t>
      </w:r>
    </w:p>
    <w:p w:rsidR="00000000" w:rsidDel="00000000" w:rsidP="00000000" w:rsidRDefault="00000000" w:rsidRPr="00000000" w14:paraId="000004B0">
      <w:pPr>
        <w:pStyle w:val="Heading2"/>
        <w:keepNext w:val="0"/>
        <w:keepLines w:val="0"/>
        <w:spacing w:before="280" w:lineRule="auto"/>
        <w:ind w:right="600"/>
        <w:rPr/>
      </w:pPr>
      <w:bookmarkStart w:colFirst="0" w:colLast="0" w:name="_802paemi0z36" w:id="128"/>
      <w:bookmarkEnd w:id="128"/>
      <w:r w:rsidDel="00000000" w:rsidR="00000000" w:rsidRPr="00000000">
        <w:rPr>
          <w:rtl w:val="0"/>
        </w:rPr>
        <w:t xml:space="preserve">Industry Standards</w:t>
      </w:r>
    </w:p>
    <w:p w:rsidR="00000000" w:rsidDel="00000000" w:rsidP="00000000" w:rsidRDefault="00000000" w:rsidRPr="00000000" w14:paraId="000004B1">
      <w:pPr>
        <w:numPr>
          <w:ilvl w:val="0"/>
          <w:numId w:val="6"/>
        </w:numPr>
        <w:spacing w:after="24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PCI DSS: </w:t>
      </w:r>
      <w:r w:rsidDel="00000000" w:rsidR="00000000" w:rsidRPr="00000000">
        <w:rPr>
          <w:rFonts w:ascii="Georgia" w:cs="Georgia" w:eastAsia="Georgia" w:hAnsi="Georgia"/>
          <w:rtl w:val="0"/>
        </w:rPr>
        <w:t xml:space="preserve"> Requires securing physical and digital environments handling cardholder data</w:t>
      </w:r>
    </w:p>
    <w:p w:rsidR="00000000" w:rsidDel="00000000" w:rsidP="00000000" w:rsidRDefault="00000000" w:rsidRPr="00000000" w14:paraId="000004B2">
      <w:pPr>
        <w:pStyle w:val="Heading1"/>
        <w:keepNext w:val="0"/>
        <w:keepLines w:val="0"/>
        <w:spacing w:after="80" w:lineRule="auto"/>
        <w:ind w:right="600"/>
        <w:rPr/>
      </w:pPr>
      <w:bookmarkStart w:colFirst="0" w:colLast="0" w:name="_a0rj9biyxv3q" w:id="129"/>
      <w:bookmarkEnd w:id="129"/>
      <w:r w:rsidDel="00000000" w:rsidR="00000000" w:rsidRPr="00000000">
        <w:rPr>
          <w:rtl w:val="0"/>
        </w:rPr>
        <w:t xml:space="preserve">5. Monitoring &amp; Compliance</w:t>
      </w:r>
    </w:p>
    <w:p w:rsidR="00000000" w:rsidDel="00000000" w:rsidP="00000000" w:rsidRDefault="00000000" w:rsidRPr="00000000" w14:paraId="000004B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 with this policy will be enforced through:</w:t>
      </w:r>
    </w:p>
    <w:p w:rsidR="00000000" w:rsidDel="00000000" w:rsidP="00000000" w:rsidRDefault="00000000" w:rsidRPr="00000000" w14:paraId="000004B4">
      <w:pPr>
        <w:numPr>
          <w:ilvl w:val="0"/>
          <w:numId w:val="18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Bi-annual internal audits</w:t>
      </w:r>
    </w:p>
    <w:p w:rsidR="00000000" w:rsidDel="00000000" w:rsidP="00000000" w:rsidRDefault="00000000" w:rsidRPr="00000000" w14:paraId="000004B5">
      <w:pPr>
        <w:numPr>
          <w:ilvl w:val="0"/>
          <w:numId w:val="18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Weekly unannounced desk inspections (HQ)</w:t>
      </w:r>
    </w:p>
    <w:p w:rsidR="00000000" w:rsidDel="00000000" w:rsidP="00000000" w:rsidRDefault="00000000" w:rsidRPr="00000000" w14:paraId="000004B6">
      <w:pPr>
        <w:numPr>
          <w:ilvl w:val="0"/>
          <w:numId w:val="18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Monthly compliance checks across locations</w:t>
      </w:r>
    </w:p>
    <w:p w:rsidR="00000000" w:rsidDel="00000000" w:rsidP="00000000" w:rsidRDefault="00000000" w:rsidRPr="00000000" w14:paraId="000004B7">
      <w:pPr>
        <w:numPr>
          <w:ilvl w:val="0"/>
          <w:numId w:val="18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Monitoring of Security Operations Center (SOC) logs for potential violations</w:t>
      </w:r>
    </w:p>
    <w:p w:rsidR="00000000" w:rsidDel="00000000" w:rsidP="00000000" w:rsidRDefault="00000000" w:rsidRPr="00000000" w14:paraId="000004B8">
      <w:pPr>
        <w:pStyle w:val="Heading1"/>
        <w:keepNext w:val="0"/>
        <w:keepLines w:val="0"/>
        <w:spacing w:after="80" w:lineRule="auto"/>
        <w:ind w:right="600"/>
        <w:rPr/>
      </w:pPr>
      <w:bookmarkStart w:colFirst="0" w:colLast="0" w:name="_kl7ubntcnoo8" w:id="130"/>
      <w:bookmarkEnd w:id="130"/>
      <w:r w:rsidDel="00000000" w:rsidR="00000000" w:rsidRPr="00000000">
        <w:rPr>
          <w:rtl w:val="0"/>
        </w:rPr>
        <w:t xml:space="preserve">6. Enforcement &amp; Sanctions</w:t>
      </w:r>
    </w:p>
    <w:p w:rsidR="00000000" w:rsidDel="00000000" w:rsidP="00000000" w:rsidRDefault="00000000" w:rsidRPr="00000000" w14:paraId="000004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Non-compliance with this policy may result in:</w:t>
      </w:r>
    </w:p>
    <w:p w:rsidR="00000000" w:rsidDel="00000000" w:rsidP="00000000" w:rsidRDefault="00000000" w:rsidRPr="00000000" w14:paraId="000004BA">
      <w:pPr>
        <w:numPr>
          <w:ilvl w:val="0"/>
          <w:numId w:val="28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Disciplinary action</w:t>
      </w:r>
    </w:p>
    <w:p w:rsidR="00000000" w:rsidDel="00000000" w:rsidP="00000000" w:rsidRDefault="00000000" w:rsidRPr="00000000" w14:paraId="000004BB">
      <w:pPr>
        <w:numPr>
          <w:ilvl w:val="0"/>
          <w:numId w:val="28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Formal warnings</w:t>
      </w:r>
    </w:p>
    <w:p w:rsidR="00000000" w:rsidDel="00000000" w:rsidP="00000000" w:rsidRDefault="00000000" w:rsidRPr="00000000" w14:paraId="000004BC">
      <w:pPr>
        <w:numPr>
          <w:ilvl w:val="0"/>
          <w:numId w:val="28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Revocation of system access</w:t>
      </w:r>
    </w:p>
    <w:p w:rsidR="00000000" w:rsidDel="00000000" w:rsidP="00000000" w:rsidRDefault="00000000" w:rsidRPr="00000000" w14:paraId="000004BD">
      <w:pPr>
        <w:numPr>
          <w:ilvl w:val="0"/>
          <w:numId w:val="28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Termination of employment or contract (for severe or repeated violations)</w:t>
      </w:r>
    </w:p>
    <w:p w:rsidR="00000000" w:rsidDel="00000000" w:rsidP="00000000" w:rsidRDefault="00000000" w:rsidRPr="00000000" w14:paraId="000004BE">
      <w:pPr>
        <w:pStyle w:val="Heading1"/>
        <w:keepNext w:val="0"/>
        <w:keepLines w:val="0"/>
        <w:spacing w:after="80" w:lineRule="auto"/>
        <w:ind w:right="600"/>
        <w:rPr/>
      </w:pPr>
      <w:bookmarkStart w:colFirst="0" w:colLast="0" w:name="_csvca0a9h1ou" w:id="131"/>
      <w:bookmarkEnd w:id="131"/>
      <w:r w:rsidDel="00000000" w:rsidR="00000000" w:rsidRPr="00000000">
        <w:rPr>
          <w:rtl w:val="0"/>
        </w:rPr>
        <w:t xml:space="preserve">7. Review &amp; Continuous Improvement</w:t>
      </w:r>
    </w:p>
    <w:p w:rsidR="00000000" w:rsidDel="00000000" w:rsidP="00000000" w:rsidRDefault="00000000" w:rsidRPr="00000000" w14:paraId="000004B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shall be reviewed:</w:t>
      </w:r>
    </w:p>
    <w:p w:rsidR="00000000" w:rsidDel="00000000" w:rsidP="00000000" w:rsidRDefault="00000000" w:rsidRPr="00000000" w14:paraId="000004C0">
      <w:pPr>
        <w:numPr>
          <w:ilvl w:val="0"/>
          <w:numId w:val="39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Annually</w:t>
      </w:r>
    </w:p>
    <w:p w:rsidR="00000000" w:rsidDel="00000000" w:rsidP="00000000" w:rsidRDefault="00000000" w:rsidRPr="00000000" w14:paraId="000004C1">
      <w:pPr>
        <w:numPr>
          <w:ilvl w:val="0"/>
          <w:numId w:val="39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security incidents involving data exposure</w:t>
      </w:r>
    </w:p>
    <w:p w:rsidR="00000000" w:rsidDel="00000000" w:rsidP="00000000" w:rsidRDefault="00000000" w:rsidRPr="00000000" w14:paraId="000004C2">
      <w:pPr>
        <w:numPr>
          <w:ilvl w:val="0"/>
          <w:numId w:val="39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Following regulatory or operational changes</w:t>
      </w:r>
    </w:p>
    <w:p w:rsidR="00000000" w:rsidDel="00000000" w:rsidP="00000000" w:rsidRDefault="00000000" w:rsidRPr="00000000" w14:paraId="000004C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Continuous improvement will be driven by audit findings, incident reports, and evolving security risks.</w:t>
      </w:r>
    </w:p>
    <w:p w:rsidR="00000000" w:rsidDel="00000000" w:rsidP="00000000" w:rsidRDefault="00000000" w:rsidRPr="00000000" w14:paraId="000004C4">
      <w:pPr>
        <w:pStyle w:val="Heading1"/>
        <w:spacing w:after="240" w:before="240" w:lineRule="auto"/>
        <w:rPr/>
      </w:pPr>
      <w:bookmarkStart w:colFirst="0" w:colLast="0" w:name="_6ggopgaayfnr" w:id="132"/>
      <w:bookmarkEnd w:id="132"/>
      <w:r w:rsidDel="00000000" w:rsidR="00000000" w:rsidRPr="00000000">
        <w:rPr>
          <w:rtl w:val="0"/>
        </w:rPr>
        <w:t xml:space="preserve">8. Roles &amp; Responsibilities</w:t>
      </w:r>
    </w:p>
    <w:p w:rsidR="00000000" w:rsidDel="00000000" w:rsidP="00000000" w:rsidRDefault="00000000" w:rsidRPr="00000000" w14:paraId="000004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Key responsibilities include:</w:t>
      </w:r>
    </w:p>
    <w:p w:rsidR="00000000" w:rsidDel="00000000" w:rsidP="00000000" w:rsidRDefault="00000000" w:rsidRPr="00000000" w14:paraId="000004C6">
      <w:pPr>
        <w:numPr>
          <w:ilvl w:val="0"/>
          <w:numId w:val="353"/>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Managing Director:</w:t>
      </w:r>
      <w:r w:rsidDel="00000000" w:rsidR="00000000" w:rsidRPr="00000000">
        <w:rPr>
          <w:rFonts w:ascii="Georgia" w:cs="Georgia" w:eastAsia="Georgia" w:hAnsi="Georgia"/>
          <w:rtl w:val="0"/>
        </w:rPr>
        <w:t xml:space="preserve"> Executive oversight and policy approval</w:t>
      </w:r>
    </w:p>
    <w:p w:rsidR="00000000" w:rsidDel="00000000" w:rsidP="00000000" w:rsidRDefault="00000000" w:rsidRPr="00000000" w14:paraId="000004C7">
      <w:pPr>
        <w:numPr>
          <w:ilvl w:val="0"/>
          <w:numId w:val="353"/>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CISO:</w:t>
      </w:r>
      <w:r w:rsidDel="00000000" w:rsidR="00000000" w:rsidRPr="00000000">
        <w:rPr>
          <w:rFonts w:ascii="Georgia" w:cs="Georgia" w:eastAsia="Georgia" w:hAnsi="Georgia"/>
          <w:rtl w:val="0"/>
        </w:rPr>
        <w:t xml:space="preserve"> Policy ownership, strategy, and compliance assurance</w:t>
      </w:r>
    </w:p>
    <w:p w:rsidR="00000000" w:rsidDel="00000000" w:rsidP="00000000" w:rsidRDefault="00000000" w:rsidRPr="00000000" w14:paraId="000004C8">
      <w:pPr>
        <w:numPr>
          <w:ilvl w:val="0"/>
          <w:numId w:val="353"/>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GRC Manager:</w:t>
      </w:r>
      <w:r w:rsidDel="00000000" w:rsidR="00000000" w:rsidRPr="00000000">
        <w:rPr>
          <w:rFonts w:ascii="Georgia" w:cs="Georgia" w:eastAsia="Georgia" w:hAnsi="Georgia"/>
          <w:rtl w:val="0"/>
        </w:rPr>
        <w:t xml:space="preserve"> Policy development, monitoring, and audit coordination</w:t>
      </w:r>
    </w:p>
    <w:p w:rsidR="00000000" w:rsidDel="00000000" w:rsidP="00000000" w:rsidRDefault="00000000" w:rsidRPr="00000000" w14:paraId="000004C9">
      <w:pPr>
        <w:numPr>
          <w:ilvl w:val="0"/>
          <w:numId w:val="353"/>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SOC Manager:</w:t>
      </w:r>
      <w:r w:rsidDel="00000000" w:rsidR="00000000" w:rsidRPr="00000000">
        <w:rPr>
          <w:rFonts w:ascii="Georgia" w:cs="Georgia" w:eastAsia="Georgia" w:hAnsi="Georgia"/>
          <w:rtl w:val="0"/>
        </w:rPr>
        <w:t xml:space="preserve"> Operational enforcement and incident monitoring</w:t>
      </w:r>
    </w:p>
    <w:p w:rsidR="00000000" w:rsidDel="00000000" w:rsidP="00000000" w:rsidRDefault="00000000" w:rsidRPr="00000000" w14:paraId="000004CA">
      <w:pPr>
        <w:numPr>
          <w:ilvl w:val="0"/>
          <w:numId w:val="353"/>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IT Operations Lead:</w:t>
      </w:r>
      <w:r w:rsidDel="00000000" w:rsidR="00000000" w:rsidRPr="00000000">
        <w:rPr>
          <w:rFonts w:ascii="Georgia" w:cs="Georgia" w:eastAsia="Georgia" w:hAnsi="Georgia"/>
          <w:rtl w:val="0"/>
        </w:rPr>
        <w:t xml:space="preserve"> Implements technical controls such as auto-lock configurations, MFA enforcement, and secure screen policies across systems and devices.</w:t>
      </w:r>
    </w:p>
    <w:p w:rsidR="00000000" w:rsidDel="00000000" w:rsidP="00000000" w:rsidRDefault="00000000" w:rsidRPr="00000000" w14:paraId="000004CB">
      <w:pPr>
        <w:numPr>
          <w:ilvl w:val="0"/>
          <w:numId w:val="353"/>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Department Heads:</w:t>
      </w:r>
      <w:r w:rsidDel="00000000" w:rsidR="00000000" w:rsidRPr="00000000">
        <w:rPr>
          <w:rFonts w:ascii="Georgia" w:cs="Georgia" w:eastAsia="Georgia" w:hAnsi="Georgia"/>
          <w:rtl w:val="0"/>
        </w:rPr>
        <w:t xml:space="preserve"> Ensure team compliance with clear desk and clear screen requirements; enforce adherence during daily operations.</w:t>
      </w:r>
    </w:p>
    <w:p w:rsidR="00000000" w:rsidDel="00000000" w:rsidP="00000000" w:rsidRDefault="00000000" w:rsidRPr="00000000" w14:paraId="000004CC">
      <w:pPr>
        <w:numPr>
          <w:ilvl w:val="0"/>
          <w:numId w:val="353"/>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All Employees:</w:t>
      </w:r>
      <w:r w:rsidDel="00000000" w:rsidR="00000000" w:rsidRPr="00000000">
        <w:rPr>
          <w:rFonts w:ascii="Georgia" w:cs="Georgia" w:eastAsia="Georgia" w:hAnsi="Georgia"/>
          <w:rtl w:val="0"/>
        </w:rPr>
        <w:t xml:space="preserve"> Comply with policy requirements, secure physical and digital information, and report any observed violations or risks immediately.</w:t>
      </w:r>
    </w:p>
    <w:p w:rsidR="00000000" w:rsidDel="00000000" w:rsidP="00000000" w:rsidRDefault="00000000" w:rsidRPr="00000000" w14:paraId="000004CD">
      <w:pPr>
        <w:numPr>
          <w:ilvl w:val="0"/>
          <w:numId w:val="353"/>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Third Parties:</w:t>
      </w:r>
      <w:r w:rsidDel="00000000" w:rsidR="00000000" w:rsidRPr="00000000">
        <w:rPr>
          <w:rFonts w:ascii="Georgia" w:cs="Georgia" w:eastAsia="Georgia" w:hAnsi="Georgia"/>
          <w:rtl w:val="0"/>
        </w:rPr>
        <w:t xml:space="preserve"> Adhere to CyberInfiniti’s clear desk and clear screen requirements when accessing company facilities or systems.</w:t>
      </w:r>
    </w:p>
    <w:p w:rsidR="00000000" w:rsidDel="00000000" w:rsidP="00000000" w:rsidRDefault="00000000" w:rsidRPr="00000000" w14:paraId="000004CE">
      <w:pPr>
        <w:pStyle w:val="Heading1"/>
        <w:spacing w:after="240" w:before="240" w:lineRule="auto"/>
        <w:rPr/>
      </w:pPr>
      <w:bookmarkStart w:colFirst="0" w:colLast="0" w:name="_75xiqlfn2goo" w:id="133"/>
      <w:bookmarkEnd w:id="133"/>
      <w:r w:rsidDel="00000000" w:rsidR="00000000" w:rsidRPr="00000000">
        <w:rPr>
          <w:rtl w:val="0"/>
        </w:rPr>
        <w:t xml:space="preserve">Conclusion</w:t>
      </w:r>
    </w:p>
    <w:p w:rsidR="00000000" w:rsidDel="00000000" w:rsidP="00000000" w:rsidRDefault="00000000" w:rsidRPr="00000000" w14:paraId="000004C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Clear Desk and Clear Screen (CDCS) Policy establishes CyberInfiniti’s approach to safeguarding sensitive information by minimizing the risk of unauthorized access, loss, or exposure in both physical and digital work environments. This policy requires all personnel to ensure that confidential and sensitive information,whether in paper or electronic form is properly secured when not in use. Workspaces must be kept free of exposed documents, removable media, and written credentials, while computer screens and devices must be locked or secured when unattended. These practices reduce the likelihood of data breaches, insider threats, and accidental disclosures, especially in shared or hybrid work environments.</w:t>
      </w:r>
    </w:p>
    <w:p w:rsidR="00000000" w:rsidDel="00000000" w:rsidP="00000000" w:rsidRDefault="00000000" w:rsidRPr="00000000" w14:paraId="000004D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Ultimately, this policy reinforces a culture of security awareness and accountability, ensuring that information assets remain protected at all times.</w:t>
      </w:r>
    </w:p>
    <w:p w:rsidR="00000000" w:rsidDel="00000000" w:rsidP="00000000" w:rsidRDefault="00000000" w:rsidRPr="00000000" w14:paraId="000004D1">
      <w:pPr>
        <w:pStyle w:val="Heading2"/>
        <w:keepNext w:val="0"/>
        <w:keepLines w:val="0"/>
        <w:spacing w:after="80" w:lineRule="auto"/>
        <w:rPr/>
      </w:pPr>
      <w:bookmarkStart w:colFirst="0" w:colLast="0" w:name="_66mkqn6ebbda" w:id="134"/>
      <w:bookmarkEnd w:id="134"/>
      <w:r w:rsidDel="00000000" w:rsidR="00000000" w:rsidRPr="00000000">
        <w:rPr>
          <w:sz w:val="34"/>
          <w:szCs w:val="34"/>
          <w:rtl w:val="0"/>
        </w:rPr>
        <w:t xml:space="preserve">5.8 Third-Party &amp; Vendor Risk Management Policy</w:t>
      </w:r>
      <w:r w:rsidDel="00000000" w:rsidR="00000000" w:rsidRPr="00000000">
        <w:rPr>
          <w:rtl w:val="0"/>
        </w:rPr>
      </w:r>
    </w:p>
    <w:p w:rsidR="00000000" w:rsidDel="00000000" w:rsidP="00000000" w:rsidRDefault="00000000" w:rsidRPr="00000000" w14:paraId="000004D2">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Third Party &amp; Vendor Management Policy for Cyberinfiniti Ltd</w:t>
      </w:r>
    </w:p>
    <w:p w:rsidR="00000000" w:rsidDel="00000000" w:rsidP="00000000" w:rsidRDefault="00000000" w:rsidRPr="00000000" w14:paraId="000004D3">
      <w:pPr>
        <w:rPr>
          <w:rFonts w:ascii="Georgia" w:cs="Georgia" w:eastAsia="Georgia" w:hAnsi="Georgia"/>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b w:val="1"/>
          <w:bCs w:val="1"/>
          <w:sz w:val="36"/>
          <w:szCs w:val="36"/>
          <w:rtl w:val="0"/>
        </w:rPr>
        <w:t xml:space="preserve">DOCUMENT CONTROL PAGE</w:t>
      </w:r>
    </w:p>
    <w:tbl>
      <w:tblPr>
        <w:tblStyle w:val="Table12"/>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4D4">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4D5">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4D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4D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Third Party &amp; Vendor Management Policy</w:t>
            </w:r>
          </w:p>
        </w:tc>
      </w:tr>
      <w:tr>
        <w:trPr>
          <w:cantSplit w:val="0"/>
          <w:trHeight w:val="500" w:hRule="atLeast"/>
          <w:tblHeader w:val="0"/>
        </w:trPr>
        <w:tc>
          <w:tcPr/>
          <w:p w:rsidR="00000000" w:rsidDel="00000000" w:rsidP="00000000" w:rsidRDefault="00000000" w:rsidRPr="00000000" w14:paraId="000004D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4D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CIL-ISMS-TPVM-2026-001</w:t>
            </w:r>
          </w:p>
        </w:tc>
      </w:tr>
      <w:tr>
        <w:trPr>
          <w:cantSplit w:val="0"/>
          <w:trHeight w:val="500" w:hRule="atLeast"/>
          <w:tblHeader w:val="0"/>
        </w:trPr>
        <w:tc>
          <w:tcPr/>
          <w:p w:rsidR="00000000" w:rsidDel="00000000" w:rsidP="00000000" w:rsidRDefault="00000000" w:rsidRPr="00000000" w14:paraId="000004D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4D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4D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4D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4D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4D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4E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4E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5(Organizational Controls) &amp; 8(Technological Controls)</w:t>
            </w:r>
          </w:p>
        </w:tc>
      </w:tr>
      <w:tr>
        <w:trPr>
          <w:cantSplit w:val="0"/>
          <w:trHeight w:val="500" w:hRule="atLeast"/>
          <w:tblHeader w:val="0"/>
        </w:trPr>
        <w:tc>
          <w:tcPr/>
          <w:p w:rsidR="00000000" w:rsidDel="00000000" w:rsidP="00000000" w:rsidRDefault="00000000" w:rsidRPr="00000000" w14:paraId="000004E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4E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5.19, 5.20, 5.21, 5.22, 5.23, 8.8, 8.9, 8.32</w:t>
            </w:r>
          </w:p>
        </w:tc>
      </w:tr>
      <w:tr>
        <w:trPr>
          <w:cantSplit w:val="0"/>
          <w:trHeight w:val="500" w:hRule="atLeast"/>
          <w:tblHeader w:val="0"/>
        </w:trPr>
        <w:tc>
          <w:tcPr/>
          <w:p w:rsidR="00000000" w:rsidDel="00000000" w:rsidP="00000000" w:rsidRDefault="00000000" w:rsidRPr="00000000" w14:paraId="000004E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4E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4E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4E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Security Engineering Lead</w:t>
            </w:r>
          </w:p>
        </w:tc>
      </w:tr>
      <w:tr>
        <w:trPr>
          <w:cantSplit w:val="0"/>
          <w:trHeight w:val="500" w:hRule="atLeast"/>
          <w:tblHeader w:val="0"/>
        </w:trPr>
        <w:tc>
          <w:tcPr/>
          <w:p w:rsidR="00000000" w:rsidDel="00000000" w:rsidP="00000000" w:rsidRDefault="00000000" w:rsidRPr="00000000" w14:paraId="000004E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4E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Legal &amp; Compliance Officer, Data Protection Officer, SOC Manager, DevSecOps Lead, IT Infrastructure Manager</w:t>
            </w:r>
          </w:p>
        </w:tc>
      </w:tr>
      <w:tr>
        <w:trPr>
          <w:cantSplit w:val="0"/>
          <w:trHeight w:val="500" w:hRule="atLeast"/>
          <w:tblHeader w:val="0"/>
        </w:trPr>
        <w:tc>
          <w:tcPr/>
          <w:p w:rsidR="00000000" w:rsidDel="00000000" w:rsidP="00000000" w:rsidRDefault="00000000" w:rsidRPr="00000000" w14:paraId="000004E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4E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4E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4E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04E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4E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4F0">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4F1">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tc>
        <w:tc>
          <w:tcPr/>
          <w:p w:rsidR="00000000" w:rsidDel="00000000" w:rsidP="00000000" w:rsidRDefault="00000000" w:rsidRPr="00000000" w14:paraId="000004F2">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4F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____________J.O_______________</w:t>
      </w:r>
    </w:p>
    <w:p w:rsidR="00000000" w:rsidDel="00000000" w:rsidP="00000000" w:rsidRDefault="00000000" w:rsidRPr="00000000" w14:paraId="000004F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4F5">
      <w:pPr>
        <w:pStyle w:val="Heading1"/>
        <w:rPr/>
      </w:pPr>
      <w:bookmarkStart w:colFirst="0" w:colLast="0" w:name="_g36ifubb7w19" w:id="135"/>
      <w:bookmarkEnd w:id="135"/>
      <w:r w:rsidDel="00000000" w:rsidR="00000000" w:rsidRPr="00000000">
        <w:rPr>
          <w:rtl w:val="0"/>
        </w:rPr>
        <w:t xml:space="preserve">Third Party &amp;Vendor Management Policy</w:t>
      </w:r>
    </w:p>
    <w:p w:rsidR="00000000" w:rsidDel="00000000" w:rsidP="00000000" w:rsidRDefault="00000000" w:rsidRPr="00000000" w14:paraId="000004F6">
      <w:pPr>
        <w:pStyle w:val="Heading1"/>
        <w:keepNext w:val="0"/>
        <w:keepLines w:val="0"/>
        <w:spacing w:after="80" w:lineRule="auto"/>
        <w:ind w:right="600"/>
        <w:rPr/>
      </w:pPr>
      <w:bookmarkStart w:colFirst="0" w:colLast="0" w:name="_wx7szg4c98k8" w:id="136"/>
      <w:bookmarkEnd w:id="136"/>
      <w:r w:rsidDel="00000000" w:rsidR="00000000" w:rsidRPr="00000000">
        <w:rPr>
          <w:rtl w:val="0"/>
        </w:rPr>
        <w:t xml:space="preserve">1. Organisational Context</w:t>
      </w:r>
    </w:p>
    <w:p w:rsidR="00000000" w:rsidDel="00000000" w:rsidP="00000000" w:rsidRDefault="00000000" w:rsidRPr="00000000" w14:paraId="000004F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Given the nature of our operations, CyberInfiniti Ltd processes sensitive assets including client data, threat intelligence, security configurations, cloud-hosted applications, and personal data governed by the </w:t>
      </w:r>
      <w:r w:rsidDel="00000000" w:rsidR="00000000" w:rsidRPr="00000000">
        <w:rPr>
          <w:rFonts w:ascii="Georgia" w:cs="Georgia" w:eastAsia="Georgia" w:hAnsi="Georgia"/>
          <w:b w:val="1"/>
          <w:bCs w:val="1"/>
          <w:rtl w:val="0"/>
        </w:rPr>
        <w:t xml:space="preserve">Nigeria Data Protection Act 2023</w:t>
      </w:r>
      <w:r w:rsidDel="00000000" w:rsidR="00000000" w:rsidRPr="00000000">
        <w:rPr>
          <w:rFonts w:ascii="Georgia" w:cs="Georgia" w:eastAsia="Georgia" w:hAnsi="Georgia"/>
          <w:rtl w:val="0"/>
        </w:rPr>
        <w:t xml:space="preserve">.</w:t>
      </w:r>
    </w:p>
    <w:p w:rsidR="00000000" w:rsidDel="00000000" w:rsidP="00000000" w:rsidRDefault="00000000" w:rsidRPr="00000000" w14:paraId="000004F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Third-party relationships introduce risks such as unauthorized access, data breaches, service disruption, and regulatory non-compliance. This policy establishes a structured framework to ensure that supplier engagements do not compromise the confidentiality, integrity, and availability of information assets, while maintaining client trust and regulatory alignment.</w:t>
      </w:r>
    </w:p>
    <w:p w:rsidR="00000000" w:rsidDel="00000000" w:rsidP="00000000" w:rsidRDefault="00000000" w:rsidRPr="00000000" w14:paraId="000004F9">
      <w:pPr>
        <w:pStyle w:val="Heading1"/>
        <w:keepNext w:val="0"/>
        <w:keepLines w:val="0"/>
        <w:spacing w:after="80" w:lineRule="auto"/>
        <w:ind w:right="600"/>
        <w:rPr/>
      </w:pPr>
      <w:bookmarkStart w:colFirst="0" w:colLast="0" w:name="_m3n8oxwzm0ro" w:id="137"/>
      <w:bookmarkEnd w:id="137"/>
      <w:r w:rsidDel="00000000" w:rsidR="00000000" w:rsidRPr="00000000">
        <w:rPr>
          <w:rtl w:val="0"/>
        </w:rPr>
        <w:t xml:space="preserve">2. Purpose</w:t>
      </w:r>
    </w:p>
    <w:p w:rsidR="00000000" w:rsidDel="00000000" w:rsidP="00000000" w:rsidRDefault="00000000" w:rsidRPr="00000000" w14:paraId="000004F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purpose of this policy is to ensure that all third-party and vendor relationships are governed in a secure, risk-based, and compliant manner.</w:t>
      </w:r>
    </w:p>
    <w:p w:rsidR="00000000" w:rsidDel="00000000" w:rsidP="00000000" w:rsidRDefault="00000000" w:rsidRPr="00000000" w14:paraId="000004F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committed to:</w:t>
      </w:r>
    </w:p>
    <w:p w:rsidR="00000000" w:rsidDel="00000000" w:rsidP="00000000" w:rsidRDefault="00000000" w:rsidRPr="00000000" w14:paraId="000004FC">
      <w:pPr>
        <w:numPr>
          <w:ilvl w:val="0"/>
          <w:numId w:val="18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Ensuring suppliers meet defined security and compliance standards</w:t>
      </w:r>
    </w:p>
    <w:p w:rsidR="00000000" w:rsidDel="00000000" w:rsidP="00000000" w:rsidRDefault="00000000" w:rsidRPr="00000000" w14:paraId="000004FD">
      <w:pPr>
        <w:numPr>
          <w:ilvl w:val="0"/>
          <w:numId w:val="1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Conducting due diligence prior to onboarding vendors</w:t>
      </w:r>
    </w:p>
    <w:p w:rsidR="00000000" w:rsidDel="00000000" w:rsidP="00000000" w:rsidRDefault="00000000" w:rsidRPr="00000000" w14:paraId="000004FE">
      <w:pPr>
        <w:numPr>
          <w:ilvl w:val="0"/>
          <w:numId w:val="1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Enforcing contractual security and data protection obligations</w:t>
      </w:r>
    </w:p>
    <w:p w:rsidR="00000000" w:rsidDel="00000000" w:rsidP="00000000" w:rsidRDefault="00000000" w:rsidRPr="00000000" w14:paraId="000004FF">
      <w:pPr>
        <w:numPr>
          <w:ilvl w:val="0"/>
          <w:numId w:val="1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Monitoring supplier performance and security posture continuously</w:t>
      </w:r>
    </w:p>
    <w:p w:rsidR="00000000" w:rsidDel="00000000" w:rsidP="00000000" w:rsidRDefault="00000000" w:rsidRPr="00000000" w14:paraId="00000500">
      <w:pPr>
        <w:numPr>
          <w:ilvl w:val="0"/>
          <w:numId w:val="18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Managing supplier risks throughout the lifecycle</w:t>
      </w:r>
    </w:p>
    <w:p w:rsidR="00000000" w:rsidDel="00000000" w:rsidP="00000000" w:rsidRDefault="00000000" w:rsidRPr="00000000" w14:paraId="0000050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aligns with </w:t>
      </w:r>
      <w:r w:rsidDel="00000000" w:rsidR="00000000" w:rsidRPr="00000000">
        <w:rPr>
          <w:rFonts w:ascii="Georgia" w:cs="Georgia" w:eastAsia="Georgia" w:hAnsi="Georgia"/>
          <w:b w:val="1"/>
          <w:bCs w:val="1"/>
          <w:rtl w:val="0"/>
        </w:rPr>
        <w:t xml:space="preserve">ISO/IEC 27002:2022</w:t>
      </w:r>
      <w:r w:rsidDel="00000000" w:rsidR="00000000" w:rsidRPr="00000000">
        <w:rPr>
          <w:rFonts w:ascii="Georgia" w:cs="Georgia" w:eastAsia="Georgia" w:hAnsi="Georgia"/>
          <w:rtl w:val="0"/>
        </w:rPr>
        <w:t xml:space="preserve"> controls 5.19–5.23 on information security in supplier relationships.</w:t>
      </w:r>
    </w:p>
    <w:p w:rsidR="00000000" w:rsidDel="00000000" w:rsidP="00000000" w:rsidRDefault="00000000" w:rsidRPr="00000000" w14:paraId="00000502">
      <w:pPr>
        <w:pStyle w:val="Heading1"/>
        <w:keepNext w:val="0"/>
        <w:keepLines w:val="0"/>
        <w:spacing w:after="80" w:lineRule="auto"/>
        <w:ind w:right="600"/>
        <w:rPr/>
      </w:pPr>
      <w:bookmarkStart w:colFirst="0" w:colLast="0" w:name="_r19s17bvxvwk" w:id="138"/>
      <w:bookmarkEnd w:id="138"/>
      <w:r w:rsidDel="00000000" w:rsidR="00000000" w:rsidRPr="00000000">
        <w:rPr>
          <w:rtl w:val="0"/>
        </w:rPr>
        <w:t xml:space="preserve">3. Scope</w:t>
      </w:r>
    </w:p>
    <w:p w:rsidR="00000000" w:rsidDel="00000000" w:rsidP="00000000" w:rsidRDefault="00000000" w:rsidRPr="00000000" w14:paraId="000005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504">
      <w:pPr>
        <w:numPr>
          <w:ilvl w:val="0"/>
          <w:numId w:val="37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third-party vendors, suppliers, contractors, consultants, and partners</w:t>
      </w:r>
    </w:p>
    <w:p w:rsidR="00000000" w:rsidDel="00000000" w:rsidP="00000000" w:rsidRDefault="00000000" w:rsidRPr="00000000" w14:paraId="00000505">
      <w:pPr>
        <w:numPr>
          <w:ilvl w:val="0"/>
          <w:numId w:val="37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employees and departments managing supplier relationships</w:t>
      </w:r>
    </w:p>
    <w:p w:rsidR="00000000" w:rsidDel="00000000" w:rsidP="00000000" w:rsidRDefault="00000000" w:rsidRPr="00000000" w14:paraId="00000506">
      <w:pPr>
        <w:numPr>
          <w:ilvl w:val="0"/>
          <w:numId w:val="37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systems, services, and data accessed or managed by suppliers</w:t>
      </w:r>
    </w:p>
    <w:p w:rsidR="00000000" w:rsidDel="00000000" w:rsidP="00000000" w:rsidRDefault="00000000" w:rsidRPr="00000000" w14:paraId="000005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Vendors with no access to sensitive systems or data (e.g., facilities or construction vendors) are generally out of scope unless specified otherwise.</w:t>
      </w:r>
    </w:p>
    <w:p w:rsidR="00000000" w:rsidDel="00000000" w:rsidP="00000000" w:rsidRDefault="00000000" w:rsidRPr="00000000" w14:paraId="00000508">
      <w:pPr>
        <w:pStyle w:val="Heading1"/>
        <w:keepNext w:val="0"/>
        <w:keepLines w:val="0"/>
        <w:spacing w:after="80" w:lineRule="auto"/>
        <w:ind w:right="600"/>
        <w:rPr/>
      </w:pPr>
      <w:bookmarkStart w:colFirst="0" w:colLast="0" w:name="_w03bn9kwrv25" w:id="139"/>
      <w:bookmarkEnd w:id="139"/>
      <w:r w:rsidDel="00000000" w:rsidR="00000000" w:rsidRPr="00000000">
        <w:rPr>
          <w:rtl w:val="0"/>
        </w:rPr>
        <w:t xml:space="preserve">4. Governance &amp; Roles</w:t>
      </w:r>
    </w:p>
    <w:p w:rsidR="00000000" w:rsidDel="00000000" w:rsidP="00000000" w:rsidRDefault="00000000" w:rsidRPr="00000000" w14:paraId="000005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Supplier security is governed through clearly defined roles:</w:t>
      </w:r>
    </w:p>
    <w:p w:rsidR="00000000" w:rsidDel="00000000" w:rsidP="00000000" w:rsidRDefault="00000000" w:rsidRPr="00000000" w14:paraId="0000050A">
      <w:pPr>
        <w:numPr>
          <w:ilvl w:val="0"/>
          <w:numId w:val="268"/>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Executive Management:</w:t>
      </w:r>
      <w:r w:rsidDel="00000000" w:rsidR="00000000" w:rsidRPr="00000000">
        <w:rPr>
          <w:rFonts w:ascii="Georgia" w:cs="Georgia" w:eastAsia="Georgia" w:hAnsi="Georgia"/>
          <w:rtl w:val="0"/>
        </w:rPr>
        <w:t xml:space="preserve"> Approves high-risk engagements and ensures oversight</w:t>
      </w:r>
    </w:p>
    <w:p w:rsidR="00000000" w:rsidDel="00000000" w:rsidP="00000000" w:rsidRDefault="00000000" w:rsidRPr="00000000" w14:paraId="0000050B">
      <w:pPr>
        <w:numPr>
          <w:ilvl w:val="0"/>
          <w:numId w:val="268"/>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CISO:</w:t>
      </w:r>
      <w:r w:rsidDel="00000000" w:rsidR="00000000" w:rsidRPr="00000000">
        <w:rPr>
          <w:rFonts w:ascii="Georgia" w:cs="Georgia" w:eastAsia="Georgia" w:hAnsi="Georgia"/>
          <w:rtl w:val="0"/>
        </w:rPr>
        <w:t xml:space="preserve"> Owns the policy, conducts risk assessments, and ensures compliance</w:t>
      </w:r>
    </w:p>
    <w:p w:rsidR="00000000" w:rsidDel="00000000" w:rsidP="00000000" w:rsidRDefault="00000000" w:rsidRPr="00000000" w14:paraId="0000050C">
      <w:pPr>
        <w:numPr>
          <w:ilvl w:val="0"/>
          <w:numId w:val="268"/>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Procurement Team:</w:t>
      </w:r>
      <w:r w:rsidDel="00000000" w:rsidR="00000000" w:rsidRPr="00000000">
        <w:rPr>
          <w:rFonts w:ascii="Georgia" w:cs="Georgia" w:eastAsia="Georgia" w:hAnsi="Georgia"/>
          <w:rtl w:val="0"/>
        </w:rPr>
        <w:t xml:space="preserve"> Embeds security requirements into contracts</w:t>
      </w:r>
    </w:p>
    <w:p w:rsidR="00000000" w:rsidDel="00000000" w:rsidP="00000000" w:rsidRDefault="00000000" w:rsidRPr="00000000" w14:paraId="0000050D">
      <w:pPr>
        <w:numPr>
          <w:ilvl w:val="0"/>
          <w:numId w:val="268"/>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IT/Technical Team:</w:t>
      </w:r>
      <w:r w:rsidDel="00000000" w:rsidR="00000000" w:rsidRPr="00000000">
        <w:rPr>
          <w:rFonts w:ascii="Georgia" w:cs="Georgia" w:eastAsia="Georgia" w:hAnsi="Georgia"/>
          <w:rtl w:val="0"/>
        </w:rPr>
        <w:t xml:space="preserve"> Manages access and validates technical controls</w:t>
      </w:r>
    </w:p>
    <w:p w:rsidR="00000000" w:rsidDel="00000000" w:rsidP="00000000" w:rsidRDefault="00000000" w:rsidRPr="00000000" w14:paraId="0000050E">
      <w:pPr>
        <w:numPr>
          <w:ilvl w:val="0"/>
          <w:numId w:val="268"/>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Legal &amp; Compliance:</w:t>
      </w:r>
      <w:r w:rsidDel="00000000" w:rsidR="00000000" w:rsidRPr="00000000">
        <w:rPr>
          <w:rFonts w:ascii="Georgia" w:cs="Georgia" w:eastAsia="Georgia" w:hAnsi="Georgia"/>
          <w:rtl w:val="0"/>
        </w:rPr>
        <w:t xml:space="preserve"> Ensures regulatory and contractual alignment</w:t>
      </w:r>
    </w:p>
    <w:p w:rsidR="00000000" w:rsidDel="00000000" w:rsidP="00000000" w:rsidRDefault="00000000" w:rsidRPr="00000000" w14:paraId="0000050F">
      <w:pPr>
        <w:numPr>
          <w:ilvl w:val="0"/>
          <w:numId w:val="268"/>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Contract Owners:</w:t>
      </w:r>
      <w:r w:rsidDel="00000000" w:rsidR="00000000" w:rsidRPr="00000000">
        <w:rPr>
          <w:rFonts w:ascii="Georgia" w:cs="Georgia" w:eastAsia="Georgia" w:hAnsi="Georgia"/>
          <w:rtl w:val="0"/>
        </w:rPr>
        <w:t xml:space="preserve"> Manage supplier relationships and performance</w:t>
      </w:r>
    </w:p>
    <w:p w:rsidR="00000000" w:rsidDel="00000000" w:rsidP="00000000" w:rsidRDefault="00000000" w:rsidRPr="00000000" w14:paraId="00000510">
      <w:pPr>
        <w:numPr>
          <w:ilvl w:val="0"/>
          <w:numId w:val="268"/>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Suppliers:</w:t>
      </w:r>
      <w:r w:rsidDel="00000000" w:rsidR="00000000" w:rsidRPr="00000000">
        <w:rPr>
          <w:rFonts w:ascii="Georgia" w:cs="Georgia" w:eastAsia="Georgia" w:hAnsi="Georgia"/>
          <w:rtl w:val="0"/>
        </w:rPr>
        <w:t xml:space="preserve"> Must comply with all CyberInfiniti security requirements</w:t>
      </w:r>
    </w:p>
    <w:p w:rsidR="00000000" w:rsidDel="00000000" w:rsidP="00000000" w:rsidRDefault="00000000" w:rsidRPr="00000000" w14:paraId="0000051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structure ensures accountability and consistent enforcement across the supplier lifecycle.</w:t>
      </w:r>
    </w:p>
    <w:p w:rsidR="00000000" w:rsidDel="00000000" w:rsidP="00000000" w:rsidRDefault="00000000" w:rsidRPr="00000000" w14:paraId="00000512">
      <w:pPr>
        <w:pStyle w:val="Heading1"/>
        <w:keepNext w:val="0"/>
        <w:keepLines w:val="0"/>
        <w:spacing w:after="80" w:lineRule="auto"/>
        <w:ind w:right="600"/>
        <w:rPr/>
      </w:pPr>
      <w:bookmarkStart w:colFirst="0" w:colLast="0" w:name="_yq9v2extputi" w:id="140"/>
      <w:bookmarkEnd w:id="140"/>
      <w:r w:rsidDel="00000000" w:rsidR="00000000" w:rsidRPr="00000000">
        <w:rPr>
          <w:rtl w:val="0"/>
        </w:rPr>
        <w:t xml:space="preserve">5. Vendor Risk Management Framework</w:t>
      </w:r>
    </w:p>
    <w:p w:rsidR="00000000" w:rsidDel="00000000" w:rsidP="00000000" w:rsidRDefault="00000000" w:rsidRPr="00000000" w14:paraId="000005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Suppliers are classified based on risk exposure:</w:t>
      </w:r>
    </w:p>
    <w:p w:rsidR="00000000" w:rsidDel="00000000" w:rsidP="00000000" w:rsidRDefault="00000000" w:rsidRPr="00000000" w14:paraId="00000514">
      <w:pPr>
        <w:numPr>
          <w:ilvl w:val="0"/>
          <w:numId w:val="85"/>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Critical:</w:t>
      </w:r>
      <w:r w:rsidDel="00000000" w:rsidR="00000000" w:rsidRPr="00000000">
        <w:rPr>
          <w:rFonts w:ascii="Georgia" w:cs="Georgia" w:eastAsia="Georgia" w:hAnsi="Georgia"/>
          <w:rtl w:val="0"/>
        </w:rPr>
        <w:t xml:space="preserve"> Direct access to sensitive data or production systems (reviewed quarterly)</w:t>
      </w:r>
    </w:p>
    <w:p w:rsidR="00000000" w:rsidDel="00000000" w:rsidP="00000000" w:rsidRDefault="00000000" w:rsidRPr="00000000" w14:paraId="00000515">
      <w:pPr>
        <w:numPr>
          <w:ilvl w:val="0"/>
          <w:numId w:val="85"/>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High:</w:t>
      </w:r>
      <w:r w:rsidDel="00000000" w:rsidR="00000000" w:rsidRPr="00000000">
        <w:rPr>
          <w:rFonts w:ascii="Georgia" w:cs="Georgia" w:eastAsia="Georgia" w:hAnsi="Georgia"/>
          <w:rtl w:val="0"/>
        </w:rPr>
        <w:t xml:space="preserve"> Access to regulated or non-production systems (bi-annual review)</w:t>
      </w:r>
    </w:p>
    <w:p w:rsidR="00000000" w:rsidDel="00000000" w:rsidP="00000000" w:rsidRDefault="00000000" w:rsidRPr="00000000" w14:paraId="00000516">
      <w:pPr>
        <w:numPr>
          <w:ilvl w:val="0"/>
          <w:numId w:val="85"/>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Medium:</w:t>
      </w:r>
      <w:r w:rsidDel="00000000" w:rsidR="00000000" w:rsidRPr="00000000">
        <w:rPr>
          <w:rFonts w:ascii="Georgia" w:cs="Georgia" w:eastAsia="Georgia" w:hAnsi="Georgia"/>
          <w:rtl w:val="0"/>
        </w:rPr>
        <w:t xml:space="preserve"> Limited or indirect access (annual review)</w:t>
      </w:r>
    </w:p>
    <w:p w:rsidR="00000000" w:rsidDel="00000000" w:rsidP="00000000" w:rsidRDefault="00000000" w:rsidRPr="00000000" w14:paraId="00000517">
      <w:pPr>
        <w:numPr>
          <w:ilvl w:val="0"/>
          <w:numId w:val="85"/>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Low:</w:t>
      </w:r>
      <w:r w:rsidDel="00000000" w:rsidR="00000000" w:rsidRPr="00000000">
        <w:rPr>
          <w:rFonts w:ascii="Georgia" w:cs="Georgia" w:eastAsia="Georgia" w:hAnsi="Georgia"/>
          <w:rtl w:val="0"/>
        </w:rPr>
        <w:t xml:space="preserve"> No system or sensitive data access (light annual review)</w:t>
      </w:r>
    </w:p>
    <w:p w:rsidR="00000000" w:rsidDel="00000000" w:rsidP="00000000" w:rsidRDefault="00000000" w:rsidRPr="00000000" w14:paraId="000005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Risk classification determines the level of due diligence, monitoring, and control enforcement applied.</w:t>
      </w:r>
    </w:p>
    <w:p w:rsidR="00000000" w:rsidDel="00000000" w:rsidP="00000000" w:rsidRDefault="00000000" w:rsidRPr="00000000" w14:paraId="00000519">
      <w:pPr>
        <w:pStyle w:val="Heading1"/>
        <w:keepNext w:val="0"/>
        <w:keepLines w:val="0"/>
        <w:spacing w:after="80" w:lineRule="auto"/>
        <w:ind w:right="600"/>
        <w:rPr/>
      </w:pPr>
      <w:bookmarkStart w:colFirst="0" w:colLast="0" w:name="_7t1hg1sp8gw3" w:id="141"/>
      <w:bookmarkEnd w:id="141"/>
      <w:r w:rsidDel="00000000" w:rsidR="00000000" w:rsidRPr="00000000">
        <w:rPr>
          <w:rtl w:val="0"/>
        </w:rPr>
        <w:t xml:space="preserve">6. Policy Requirements</w:t>
      </w:r>
    </w:p>
    <w:p w:rsidR="00000000" w:rsidDel="00000000" w:rsidP="00000000" w:rsidRDefault="00000000" w:rsidRPr="00000000" w14:paraId="0000051A">
      <w:pPr>
        <w:pStyle w:val="Heading2"/>
        <w:keepNext w:val="0"/>
        <w:keepLines w:val="0"/>
        <w:spacing w:before="280" w:lineRule="auto"/>
        <w:ind w:right="600"/>
        <w:rPr/>
      </w:pPr>
      <w:bookmarkStart w:colFirst="0" w:colLast="0" w:name="_k1b6ewb6o767" w:id="142"/>
      <w:bookmarkEnd w:id="142"/>
      <w:r w:rsidDel="00000000" w:rsidR="00000000" w:rsidRPr="00000000">
        <w:rPr>
          <w:rtl w:val="0"/>
        </w:rPr>
        <w:t xml:space="preserve">6.1 Supplier Due Diligence</w:t>
      </w:r>
    </w:p>
    <w:p w:rsidR="00000000" w:rsidDel="00000000" w:rsidP="00000000" w:rsidRDefault="00000000" w:rsidRPr="00000000" w14:paraId="000005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suppliers must undergo security assessment prior to onboarding. High-risk vendors must demonstrate strong security controls (e.g., ISO certifications or audit reports).</w:t>
      </w:r>
    </w:p>
    <w:p w:rsidR="00000000" w:rsidDel="00000000" w:rsidP="00000000" w:rsidRDefault="00000000" w:rsidRPr="00000000" w14:paraId="0000051C">
      <w:pPr>
        <w:pStyle w:val="Heading2"/>
        <w:keepNext w:val="0"/>
        <w:keepLines w:val="0"/>
        <w:spacing w:before="280" w:lineRule="auto"/>
        <w:ind w:right="600"/>
        <w:rPr/>
      </w:pPr>
      <w:bookmarkStart w:colFirst="0" w:colLast="0" w:name="_wrr5zdjdt3c2" w:id="143"/>
      <w:bookmarkEnd w:id="143"/>
      <w:r w:rsidDel="00000000" w:rsidR="00000000" w:rsidRPr="00000000">
        <w:rPr>
          <w:rtl w:val="0"/>
        </w:rPr>
        <w:t xml:space="preserve">6.2 Contractual Security Controls</w:t>
      </w:r>
    </w:p>
    <w:p w:rsidR="00000000" w:rsidDel="00000000" w:rsidP="00000000" w:rsidRDefault="00000000" w:rsidRPr="00000000" w14:paraId="0000051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Supplier agreements must include:</w:t>
      </w:r>
    </w:p>
    <w:p w:rsidR="00000000" w:rsidDel="00000000" w:rsidP="00000000" w:rsidRDefault="00000000" w:rsidRPr="00000000" w14:paraId="0000051E">
      <w:pPr>
        <w:numPr>
          <w:ilvl w:val="0"/>
          <w:numId w:val="12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Confidentiality and data protection clauses</w:t>
      </w:r>
    </w:p>
    <w:p w:rsidR="00000000" w:rsidDel="00000000" w:rsidP="00000000" w:rsidRDefault="00000000" w:rsidRPr="00000000" w14:paraId="0000051F">
      <w:pPr>
        <w:numPr>
          <w:ilvl w:val="0"/>
          <w:numId w:val="12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reporting obligations</w:t>
      </w:r>
    </w:p>
    <w:p w:rsidR="00000000" w:rsidDel="00000000" w:rsidP="00000000" w:rsidRDefault="00000000" w:rsidRPr="00000000" w14:paraId="00000520">
      <w:pPr>
        <w:numPr>
          <w:ilvl w:val="0"/>
          <w:numId w:val="12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Defined SLAs and security controls</w:t>
      </w:r>
    </w:p>
    <w:p w:rsidR="00000000" w:rsidDel="00000000" w:rsidP="00000000" w:rsidRDefault="00000000" w:rsidRPr="00000000" w14:paraId="00000521">
      <w:pPr>
        <w:numPr>
          <w:ilvl w:val="0"/>
          <w:numId w:val="12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Right-to-audit provisions</w:t>
      </w:r>
    </w:p>
    <w:p w:rsidR="00000000" w:rsidDel="00000000" w:rsidP="00000000" w:rsidRDefault="00000000" w:rsidRPr="00000000" w14:paraId="00000522">
      <w:pPr>
        <w:pStyle w:val="Heading2"/>
        <w:keepNext w:val="0"/>
        <w:keepLines w:val="0"/>
        <w:spacing w:before="280" w:lineRule="auto"/>
        <w:ind w:right="600"/>
        <w:rPr/>
      </w:pPr>
      <w:bookmarkStart w:colFirst="0" w:colLast="0" w:name="_lnap5usxtyid" w:id="144"/>
      <w:bookmarkEnd w:id="144"/>
      <w:r w:rsidDel="00000000" w:rsidR="00000000" w:rsidRPr="00000000">
        <w:rPr>
          <w:rtl w:val="0"/>
        </w:rPr>
        <w:t xml:space="preserve">6.3 Access Management</w:t>
      </w:r>
    </w:p>
    <w:p w:rsidR="00000000" w:rsidDel="00000000" w:rsidP="00000000" w:rsidRDefault="00000000" w:rsidRPr="00000000" w14:paraId="00000523">
      <w:pPr>
        <w:numPr>
          <w:ilvl w:val="0"/>
          <w:numId w:val="28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Supplier access must follow least privilege principles</w:t>
      </w:r>
    </w:p>
    <w:p w:rsidR="00000000" w:rsidDel="00000000" w:rsidP="00000000" w:rsidRDefault="00000000" w:rsidRPr="00000000" w14:paraId="00000524">
      <w:pPr>
        <w:numPr>
          <w:ilvl w:val="0"/>
          <w:numId w:val="28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must be reviewed regularly</w:t>
      </w:r>
    </w:p>
    <w:p w:rsidR="00000000" w:rsidDel="00000000" w:rsidP="00000000" w:rsidRDefault="00000000" w:rsidRPr="00000000" w14:paraId="00000525">
      <w:pPr>
        <w:numPr>
          <w:ilvl w:val="0"/>
          <w:numId w:val="28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must be revoked immediately upon termination</w:t>
      </w:r>
    </w:p>
    <w:p w:rsidR="00000000" w:rsidDel="00000000" w:rsidP="00000000" w:rsidRDefault="00000000" w:rsidRPr="00000000" w14:paraId="00000526">
      <w:pPr>
        <w:pStyle w:val="Heading3"/>
        <w:keepNext w:val="0"/>
        <w:keepLines w:val="0"/>
        <w:spacing w:before="280" w:lineRule="auto"/>
        <w:ind w:right="600"/>
        <w:rPr>
          <w:rFonts w:ascii="Georgia" w:cs="Georgia" w:eastAsia="Georgia" w:hAnsi="Georgia"/>
          <w:b w:val="1"/>
          <w:bCs w:val="1"/>
          <w:color w:val="000000"/>
          <w:sz w:val="22"/>
          <w:szCs w:val="22"/>
        </w:rPr>
      </w:pPr>
      <w:bookmarkStart w:colFirst="0" w:colLast="0" w:name="_sk8b18141y4d" w:id="145"/>
      <w:bookmarkEnd w:id="145"/>
      <w:r w:rsidDel="00000000" w:rsidR="00000000" w:rsidRPr="00000000">
        <w:rPr>
          <w:rtl w:val="0"/>
        </w:rPr>
      </w:r>
    </w:p>
    <w:p w:rsidR="00000000" w:rsidDel="00000000" w:rsidP="00000000" w:rsidRDefault="00000000" w:rsidRPr="00000000" w14:paraId="00000527">
      <w:pPr>
        <w:pStyle w:val="Heading2"/>
        <w:keepNext w:val="0"/>
        <w:keepLines w:val="0"/>
        <w:spacing w:before="280" w:lineRule="auto"/>
        <w:ind w:right="600"/>
        <w:rPr/>
      </w:pPr>
      <w:bookmarkStart w:colFirst="0" w:colLast="0" w:name="_tvknhwfo18xh" w:id="146"/>
      <w:bookmarkEnd w:id="146"/>
      <w:r w:rsidDel="00000000" w:rsidR="00000000" w:rsidRPr="00000000">
        <w:rPr>
          <w:rtl w:val="0"/>
        </w:rPr>
        <w:t xml:space="preserve">6.4 Monitoring &amp; Review</w:t>
      </w:r>
    </w:p>
    <w:p w:rsidR="00000000" w:rsidDel="00000000" w:rsidP="00000000" w:rsidRDefault="00000000" w:rsidRPr="00000000" w14:paraId="00000528">
      <w:pPr>
        <w:numPr>
          <w:ilvl w:val="0"/>
          <w:numId w:val="15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Supplier performance and compliance are reviewed periodically</w:t>
      </w:r>
    </w:p>
    <w:p w:rsidR="00000000" w:rsidDel="00000000" w:rsidP="00000000" w:rsidRDefault="00000000" w:rsidRPr="00000000" w14:paraId="00000529">
      <w:pPr>
        <w:numPr>
          <w:ilvl w:val="0"/>
          <w:numId w:val="15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Changes in supplier services must undergo security impact assessment</w:t>
      </w:r>
    </w:p>
    <w:p w:rsidR="00000000" w:rsidDel="00000000" w:rsidP="00000000" w:rsidRDefault="00000000" w:rsidRPr="00000000" w14:paraId="0000052A">
      <w:pPr>
        <w:pStyle w:val="Heading2"/>
        <w:keepNext w:val="0"/>
        <w:keepLines w:val="0"/>
        <w:spacing w:before="280" w:lineRule="auto"/>
        <w:ind w:right="600"/>
        <w:rPr/>
      </w:pPr>
      <w:bookmarkStart w:colFirst="0" w:colLast="0" w:name="_9hi49fkyxlzu" w:id="147"/>
      <w:bookmarkEnd w:id="147"/>
      <w:r w:rsidDel="00000000" w:rsidR="00000000" w:rsidRPr="00000000">
        <w:rPr>
          <w:rtl w:val="0"/>
        </w:rPr>
        <w:t xml:space="preserve">6.5 Incident Management</w:t>
      </w:r>
    </w:p>
    <w:p w:rsidR="00000000" w:rsidDel="00000000" w:rsidP="00000000" w:rsidRDefault="00000000" w:rsidRPr="00000000" w14:paraId="000005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Suppliers must:</w:t>
      </w:r>
    </w:p>
    <w:p w:rsidR="00000000" w:rsidDel="00000000" w:rsidP="00000000" w:rsidRDefault="00000000" w:rsidRPr="00000000" w14:paraId="0000052C">
      <w:pPr>
        <w:numPr>
          <w:ilvl w:val="0"/>
          <w:numId w:val="9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Report incidents within 24 hours</w:t>
      </w:r>
    </w:p>
    <w:p w:rsidR="00000000" w:rsidDel="00000000" w:rsidP="00000000" w:rsidRDefault="00000000" w:rsidRPr="00000000" w14:paraId="0000052D">
      <w:pPr>
        <w:numPr>
          <w:ilvl w:val="0"/>
          <w:numId w:val="9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 investigations and remediation</w:t>
      </w:r>
    </w:p>
    <w:p w:rsidR="00000000" w:rsidDel="00000000" w:rsidP="00000000" w:rsidRDefault="00000000" w:rsidRPr="00000000" w14:paraId="0000052E">
      <w:pPr>
        <w:numPr>
          <w:ilvl w:val="0"/>
          <w:numId w:val="9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Provide root cause analysis</w:t>
      </w:r>
    </w:p>
    <w:p w:rsidR="00000000" w:rsidDel="00000000" w:rsidP="00000000" w:rsidRDefault="00000000" w:rsidRPr="00000000" w14:paraId="0000052F">
      <w:pPr>
        <w:pStyle w:val="Heading2"/>
        <w:keepNext w:val="0"/>
        <w:keepLines w:val="0"/>
        <w:spacing w:before="280" w:lineRule="auto"/>
        <w:ind w:right="600"/>
        <w:rPr/>
      </w:pPr>
      <w:bookmarkStart w:colFirst="0" w:colLast="0" w:name="_jleeykyswjt7" w:id="148"/>
      <w:bookmarkEnd w:id="148"/>
      <w:r w:rsidDel="00000000" w:rsidR="00000000" w:rsidRPr="00000000">
        <w:rPr>
          <w:rtl w:val="0"/>
        </w:rPr>
        <w:t xml:space="preserve">6.6 Supplier Termination</w:t>
      </w:r>
    </w:p>
    <w:p w:rsidR="00000000" w:rsidDel="00000000" w:rsidP="00000000" w:rsidRDefault="00000000" w:rsidRPr="00000000" w14:paraId="0000053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Upon termination:</w:t>
      </w:r>
    </w:p>
    <w:p w:rsidR="00000000" w:rsidDel="00000000" w:rsidP="00000000" w:rsidRDefault="00000000" w:rsidRPr="00000000" w14:paraId="00000531">
      <w:pPr>
        <w:numPr>
          <w:ilvl w:val="0"/>
          <w:numId w:val="8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access is revoked</w:t>
      </w:r>
    </w:p>
    <w:p w:rsidR="00000000" w:rsidDel="00000000" w:rsidP="00000000" w:rsidRDefault="00000000" w:rsidRPr="00000000" w14:paraId="00000532">
      <w:pPr>
        <w:numPr>
          <w:ilvl w:val="0"/>
          <w:numId w:val="8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 must be returned or securely deleted</w:t>
      </w:r>
    </w:p>
    <w:p w:rsidR="00000000" w:rsidDel="00000000" w:rsidP="00000000" w:rsidRDefault="00000000" w:rsidRPr="00000000" w14:paraId="00000533">
      <w:pPr>
        <w:numPr>
          <w:ilvl w:val="0"/>
          <w:numId w:val="8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Exit procedures must be formally completed</w:t>
      </w:r>
    </w:p>
    <w:p w:rsidR="00000000" w:rsidDel="00000000" w:rsidP="00000000" w:rsidRDefault="00000000" w:rsidRPr="00000000" w14:paraId="00000534">
      <w:pPr>
        <w:pStyle w:val="Heading1"/>
        <w:keepNext w:val="0"/>
        <w:keepLines w:val="0"/>
        <w:spacing w:after="80" w:lineRule="auto"/>
        <w:ind w:right="600"/>
        <w:rPr/>
      </w:pPr>
      <w:bookmarkStart w:colFirst="0" w:colLast="0" w:name="_putvkzjdyxey" w:id="149"/>
      <w:bookmarkEnd w:id="149"/>
      <w:r w:rsidDel="00000000" w:rsidR="00000000" w:rsidRPr="00000000">
        <w:rPr>
          <w:rtl w:val="0"/>
        </w:rPr>
        <w:t xml:space="preserve">7. Compliance &amp; Regulatory Alignment</w:t>
      </w:r>
    </w:p>
    <w:p w:rsidR="00000000" w:rsidDel="00000000" w:rsidP="00000000" w:rsidRDefault="00000000" w:rsidRPr="00000000" w14:paraId="000005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supports compliance with:</w:t>
      </w:r>
    </w:p>
    <w:p w:rsidR="00000000" w:rsidDel="00000000" w:rsidP="00000000" w:rsidRDefault="00000000" w:rsidRPr="00000000" w14:paraId="00000536">
      <w:pPr>
        <w:numPr>
          <w:ilvl w:val="0"/>
          <w:numId w:val="142"/>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General Data Protection Regulation (GDPR) / </w:t>
      </w:r>
      <w:r w:rsidDel="00000000" w:rsidR="00000000" w:rsidRPr="00000000">
        <w:rPr>
          <w:rFonts w:ascii="Georgia" w:cs="Georgia" w:eastAsia="Georgia" w:hAnsi="Georgia"/>
          <w:b w:val="1"/>
          <w:bCs w:val="1"/>
          <w:rtl w:val="0"/>
        </w:rPr>
        <w:t xml:space="preserve">NDPR</w:t>
      </w:r>
      <w:r w:rsidDel="00000000" w:rsidR="00000000" w:rsidRPr="00000000">
        <w:rPr>
          <w:rFonts w:ascii="Georgia" w:cs="Georgia" w:eastAsia="Georgia" w:hAnsi="Georgia"/>
          <w:rtl w:val="0"/>
        </w:rPr>
        <w:t xml:space="preserve"> – Protection of personal data</w:t>
      </w:r>
    </w:p>
    <w:p w:rsidR="00000000" w:rsidDel="00000000" w:rsidP="00000000" w:rsidRDefault="00000000" w:rsidRPr="00000000" w14:paraId="00000537">
      <w:pPr>
        <w:numPr>
          <w:ilvl w:val="0"/>
          <w:numId w:val="14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ISO/IEC 27001 &amp; ISO/IEC 27002</w:t>
      </w:r>
      <w:r w:rsidDel="00000000" w:rsidR="00000000" w:rsidRPr="00000000">
        <w:rPr>
          <w:rFonts w:ascii="Georgia" w:cs="Georgia" w:eastAsia="Georgia" w:hAnsi="Georgia"/>
          <w:rtl w:val="0"/>
        </w:rPr>
        <w:t xml:space="preserve"> – Supplier security governance</w:t>
      </w:r>
    </w:p>
    <w:p w:rsidR="00000000" w:rsidDel="00000000" w:rsidP="00000000" w:rsidRDefault="00000000" w:rsidRPr="00000000" w14:paraId="00000538">
      <w:pPr>
        <w:numPr>
          <w:ilvl w:val="0"/>
          <w:numId w:val="14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NIST Cybersecurity Framework</w:t>
      </w:r>
      <w:r w:rsidDel="00000000" w:rsidR="00000000" w:rsidRPr="00000000">
        <w:rPr>
          <w:rFonts w:ascii="Georgia" w:cs="Georgia" w:eastAsia="Georgia" w:hAnsi="Georgia"/>
          <w:rtl w:val="0"/>
        </w:rPr>
        <w:t xml:space="preserve"> – Supply chain risk management</w:t>
      </w:r>
    </w:p>
    <w:p w:rsidR="00000000" w:rsidDel="00000000" w:rsidP="00000000" w:rsidRDefault="00000000" w:rsidRPr="00000000" w14:paraId="00000539">
      <w:pPr>
        <w:numPr>
          <w:ilvl w:val="0"/>
          <w:numId w:val="142"/>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CIS Controls v8</w:t>
      </w:r>
      <w:r w:rsidDel="00000000" w:rsidR="00000000" w:rsidRPr="00000000">
        <w:rPr>
          <w:rFonts w:ascii="Georgia" w:cs="Georgia" w:eastAsia="Georgia" w:hAnsi="Georgia"/>
          <w:rtl w:val="0"/>
        </w:rPr>
        <w:t xml:space="preserve"> – Service provider management</w:t>
      </w:r>
    </w:p>
    <w:p w:rsidR="00000000" w:rsidDel="00000000" w:rsidP="00000000" w:rsidRDefault="00000000" w:rsidRPr="00000000" w14:paraId="0000053A">
      <w:pPr>
        <w:pStyle w:val="Heading1"/>
        <w:keepNext w:val="0"/>
        <w:keepLines w:val="0"/>
        <w:spacing w:after="80" w:lineRule="auto"/>
        <w:ind w:right="600"/>
        <w:rPr/>
      </w:pPr>
      <w:bookmarkStart w:colFirst="0" w:colLast="0" w:name="_raz4ftq87i1q" w:id="150"/>
      <w:bookmarkEnd w:id="150"/>
      <w:r w:rsidDel="00000000" w:rsidR="00000000" w:rsidRPr="00000000">
        <w:rPr>
          <w:rtl w:val="0"/>
        </w:rPr>
        <w:t xml:space="preserve">8. Monitoring, Enforcement &amp; Metrics</w:t>
      </w:r>
    </w:p>
    <w:p w:rsidR="00000000" w:rsidDel="00000000" w:rsidP="00000000" w:rsidRDefault="00000000" w:rsidRPr="00000000" w14:paraId="000005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 is enforced through:</w:t>
      </w:r>
    </w:p>
    <w:p w:rsidR="00000000" w:rsidDel="00000000" w:rsidP="00000000" w:rsidRDefault="00000000" w:rsidRPr="00000000" w14:paraId="0000053C">
      <w:pPr>
        <w:numPr>
          <w:ilvl w:val="0"/>
          <w:numId w:val="10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Supplier audits and security assessments</w:t>
      </w:r>
    </w:p>
    <w:p w:rsidR="00000000" w:rsidDel="00000000" w:rsidP="00000000" w:rsidRDefault="00000000" w:rsidRPr="00000000" w14:paraId="0000053D">
      <w:pPr>
        <w:numPr>
          <w:ilvl w:val="0"/>
          <w:numId w:val="10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reviews and vendor monitoring</w:t>
      </w:r>
    </w:p>
    <w:p w:rsidR="00000000" w:rsidDel="00000000" w:rsidP="00000000" w:rsidRDefault="00000000" w:rsidRPr="00000000" w14:paraId="0000053E">
      <w:pPr>
        <w:numPr>
          <w:ilvl w:val="0"/>
          <w:numId w:val="10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Tracking of incidents and SLA adherence</w:t>
      </w:r>
    </w:p>
    <w:p w:rsidR="00000000" w:rsidDel="00000000" w:rsidP="00000000" w:rsidRDefault="00000000" w:rsidRPr="00000000" w14:paraId="0000053F">
      <w:pPr>
        <w:numPr>
          <w:ilvl w:val="0"/>
          <w:numId w:val="10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Maintenance of a vendor risk register</w:t>
      </w:r>
    </w:p>
    <w:p w:rsidR="00000000" w:rsidDel="00000000" w:rsidP="00000000" w:rsidRDefault="00000000" w:rsidRPr="00000000" w14:paraId="0000054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Key metrics include:</w:t>
      </w:r>
    </w:p>
    <w:p w:rsidR="00000000" w:rsidDel="00000000" w:rsidP="00000000" w:rsidRDefault="00000000" w:rsidRPr="00000000" w14:paraId="00000541">
      <w:pPr>
        <w:numPr>
          <w:ilvl w:val="0"/>
          <w:numId w:val="6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Supplier audit results</w:t>
      </w:r>
    </w:p>
    <w:p w:rsidR="00000000" w:rsidDel="00000000" w:rsidP="00000000" w:rsidRDefault="00000000" w:rsidRPr="00000000" w14:paraId="00000542">
      <w:pPr>
        <w:numPr>
          <w:ilvl w:val="0"/>
          <w:numId w:val="6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frequency and response times</w:t>
      </w:r>
    </w:p>
    <w:p w:rsidR="00000000" w:rsidDel="00000000" w:rsidP="00000000" w:rsidRDefault="00000000" w:rsidRPr="00000000" w14:paraId="00000543">
      <w:pPr>
        <w:numPr>
          <w:ilvl w:val="0"/>
          <w:numId w:val="6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SLA compliance rates</w:t>
      </w:r>
    </w:p>
    <w:p w:rsidR="00000000" w:rsidDel="00000000" w:rsidP="00000000" w:rsidRDefault="00000000" w:rsidRPr="00000000" w14:paraId="00000544">
      <w:pPr>
        <w:numPr>
          <w:ilvl w:val="0"/>
          <w:numId w:val="6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rating updates</w:t>
      </w:r>
    </w:p>
    <w:p w:rsidR="00000000" w:rsidDel="00000000" w:rsidP="00000000" w:rsidRDefault="00000000" w:rsidRPr="00000000" w14:paraId="000005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Non-compliance may result in:</w:t>
      </w:r>
    </w:p>
    <w:p w:rsidR="00000000" w:rsidDel="00000000" w:rsidP="00000000" w:rsidRDefault="00000000" w:rsidRPr="00000000" w14:paraId="00000546">
      <w:pPr>
        <w:numPr>
          <w:ilvl w:val="0"/>
          <w:numId w:val="35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revocation</w:t>
      </w:r>
    </w:p>
    <w:p w:rsidR="00000000" w:rsidDel="00000000" w:rsidP="00000000" w:rsidRDefault="00000000" w:rsidRPr="00000000" w14:paraId="00000547">
      <w:pPr>
        <w:numPr>
          <w:ilvl w:val="0"/>
          <w:numId w:val="35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Contract suspension or termination</w:t>
      </w:r>
    </w:p>
    <w:p w:rsidR="00000000" w:rsidDel="00000000" w:rsidP="00000000" w:rsidRDefault="00000000" w:rsidRPr="00000000" w14:paraId="00000548">
      <w:pPr>
        <w:numPr>
          <w:ilvl w:val="0"/>
          <w:numId w:val="35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Disciplinary or legal action</w:t>
      </w:r>
    </w:p>
    <w:p w:rsidR="00000000" w:rsidDel="00000000" w:rsidP="00000000" w:rsidRDefault="00000000" w:rsidRPr="00000000" w14:paraId="00000549">
      <w:pPr>
        <w:pStyle w:val="Heading1"/>
        <w:keepNext w:val="0"/>
        <w:keepLines w:val="0"/>
        <w:spacing w:after="80" w:lineRule="auto"/>
        <w:ind w:right="600"/>
        <w:rPr/>
      </w:pPr>
      <w:bookmarkStart w:colFirst="0" w:colLast="0" w:name="_w5qpe84ajcoj" w:id="151"/>
      <w:bookmarkEnd w:id="151"/>
      <w:r w:rsidDel="00000000" w:rsidR="00000000" w:rsidRPr="00000000">
        <w:rPr>
          <w:rtl w:val="0"/>
        </w:rPr>
        <w:t xml:space="preserve">9. Exceptions &amp; Governance Control</w:t>
      </w:r>
    </w:p>
    <w:p w:rsidR="00000000" w:rsidDel="00000000" w:rsidP="00000000" w:rsidRDefault="00000000" w:rsidRPr="00000000" w14:paraId="0000054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Exceptions must:</w:t>
      </w:r>
    </w:p>
    <w:p w:rsidR="00000000" w:rsidDel="00000000" w:rsidP="00000000" w:rsidRDefault="00000000" w:rsidRPr="00000000" w14:paraId="0000054B">
      <w:pPr>
        <w:numPr>
          <w:ilvl w:val="0"/>
          <w:numId w:val="39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formally documented</w:t>
      </w:r>
    </w:p>
    <w:p w:rsidR="00000000" w:rsidDel="00000000" w:rsidP="00000000" w:rsidRDefault="00000000" w:rsidRPr="00000000" w14:paraId="0000054C">
      <w:pPr>
        <w:numPr>
          <w:ilvl w:val="0"/>
          <w:numId w:val="39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Undergo risk assessment</w:t>
      </w:r>
    </w:p>
    <w:p w:rsidR="00000000" w:rsidDel="00000000" w:rsidP="00000000" w:rsidRDefault="00000000" w:rsidRPr="00000000" w14:paraId="0000054D">
      <w:pPr>
        <w:numPr>
          <w:ilvl w:val="0"/>
          <w:numId w:val="39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Receive executive approval</w:t>
      </w:r>
    </w:p>
    <w:p w:rsidR="00000000" w:rsidDel="00000000" w:rsidP="00000000" w:rsidRDefault="00000000" w:rsidRPr="00000000" w14:paraId="0000054E">
      <w:pPr>
        <w:numPr>
          <w:ilvl w:val="0"/>
          <w:numId w:val="39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Include defined validity and review timelines</w:t>
      </w:r>
    </w:p>
    <w:p w:rsidR="00000000" w:rsidDel="00000000" w:rsidP="00000000" w:rsidRDefault="00000000" w:rsidRPr="00000000" w14:paraId="0000054F">
      <w:pPr>
        <w:pStyle w:val="Heading1"/>
        <w:keepNext w:val="0"/>
        <w:keepLines w:val="0"/>
        <w:spacing w:after="80" w:lineRule="auto"/>
        <w:ind w:right="600"/>
        <w:rPr/>
      </w:pPr>
      <w:bookmarkStart w:colFirst="0" w:colLast="0" w:name="_2s237aiesjua" w:id="152"/>
      <w:bookmarkEnd w:id="152"/>
      <w:r w:rsidDel="00000000" w:rsidR="00000000" w:rsidRPr="00000000">
        <w:rPr>
          <w:rtl w:val="0"/>
        </w:rPr>
        <w:t xml:space="preserve">10. Continuous Improvement</w:t>
      </w:r>
    </w:p>
    <w:p w:rsidR="00000000" w:rsidDel="00000000" w:rsidP="00000000" w:rsidRDefault="00000000" w:rsidRPr="00000000" w14:paraId="000005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committed to continuously improving supplier security governance through:</w:t>
      </w:r>
    </w:p>
    <w:p w:rsidR="00000000" w:rsidDel="00000000" w:rsidP="00000000" w:rsidRDefault="00000000" w:rsidRPr="00000000" w14:paraId="00000551">
      <w:pPr>
        <w:numPr>
          <w:ilvl w:val="0"/>
          <w:numId w:val="1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Periodic audits and reviews</w:t>
      </w:r>
    </w:p>
    <w:p w:rsidR="00000000" w:rsidDel="00000000" w:rsidP="00000000" w:rsidRDefault="00000000" w:rsidRPr="00000000" w14:paraId="00000552">
      <w:pPr>
        <w:numPr>
          <w:ilvl w:val="0"/>
          <w:numId w:val="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Lessons learned from incidents</w:t>
      </w:r>
    </w:p>
    <w:p w:rsidR="00000000" w:rsidDel="00000000" w:rsidP="00000000" w:rsidRDefault="00000000" w:rsidRPr="00000000" w14:paraId="00000553">
      <w:pPr>
        <w:numPr>
          <w:ilvl w:val="0"/>
          <w:numId w:val="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updates</w:t>
      </w:r>
    </w:p>
    <w:p w:rsidR="00000000" w:rsidDel="00000000" w:rsidP="00000000" w:rsidRDefault="00000000" w:rsidRPr="00000000" w14:paraId="00000554">
      <w:pPr>
        <w:numPr>
          <w:ilvl w:val="0"/>
          <w:numId w:val="1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Evolving threat intelligence</w:t>
      </w:r>
    </w:p>
    <w:p w:rsidR="00000000" w:rsidDel="00000000" w:rsidP="00000000" w:rsidRDefault="00000000" w:rsidRPr="00000000" w14:paraId="00000555">
      <w:pPr>
        <w:pStyle w:val="Heading1"/>
        <w:keepNext w:val="0"/>
        <w:keepLines w:val="0"/>
        <w:spacing w:after="80" w:lineRule="auto"/>
        <w:ind w:right="600"/>
        <w:rPr/>
      </w:pPr>
      <w:bookmarkStart w:colFirst="0" w:colLast="0" w:name="_hjk5d4ddla29" w:id="153"/>
      <w:bookmarkEnd w:id="153"/>
      <w:r w:rsidDel="00000000" w:rsidR="00000000" w:rsidRPr="00000000">
        <w:rPr>
          <w:rtl w:val="0"/>
        </w:rPr>
        <w:t xml:space="preserve">Conclusion</w:t>
      </w:r>
    </w:p>
    <w:p w:rsidR="00000000" w:rsidDel="00000000" w:rsidP="00000000" w:rsidRDefault="00000000" w:rsidRPr="00000000" w14:paraId="000005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recognizes that third-party risk is a critical component of cybersecurity governance. Through structured supplier management aligned with ISO standards and global best practices, the organization ensures that all vendor relationships support secure, resilient, and compliant operations. The policy ensures that Cyberinfiniti Ltd maintains a robust, standardized, and compliant approach to third-party and vendor management, minimizing exposure to external threats and aligning supplier relationships with organizational security objectives.</w:t>
      </w:r>
      <w:r w:rsidDel="00000000" w:rsidR="00000000" w:rsidRPr="00000000">
        <w:br w:type="page"/>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sz w:val="34"/>
          <w:szCs w:val="34"/>
        </w:rPr>
      </w:pPr>
      <w:bookmarkStart w:colFirst="0" w:colLast="0" w:name="_rid1ppmrku5" w:id="154"/>
      <w:bookmarkEnd w:id="154"/>
      <w:r w:rsidDel="00000000" w:rsidR="00000000" w:rsidRPr="00000000">
        <w:rPr>
          <w:sz w:val="34"/>
          <w:szCs w:val="34"/>
          <w:rtl w:val="0"/>
        </w:rPr>
        <w:t xml:space="preserve">5.9 Vulnerability Management &amp; Secure Testing Policy</w:t>
      </w:r>
    </w:p>
    <w:p w:rsidR="00000000" w:rsidDel="00000000" w:rsidP="00000000" w:rsidRDefault="00000000" w:rsidRPr="00000000" w14:paraId="00000558">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Vulnerability Management &amp; Secure Testing Policy for Cyberinfiniti Ltd.</w:t>
      </w:r>
    </w:p>
    <w:p w:rsidR="00000000" w:rsidDel="00000000" w:rsidP="00000000" w:rsidRDefault="00000000" w:rsidRPr="00000000" w14:paraId="00000559">
      <w:pPr>
        <w:spacing w:after="240" w:before="240" w:line="276"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DOCUMENT CONTROL PAGE</w:t>
      </w:r>
    </w:p>
    <w:tbl>
      <w:tblPr>
        <w:tblStyle w:val="Table13"/>
        <w:tblW w:w="10125.0" w:type="dxa"/>
        <w:jc w:val="left"/>
        <w:tblLayout w:type="fixed"/>
        <w:tblLook w:val="0600"/>
      </w:tblPr>
      <w:tblGrid>
        <w:gridCol w:w="3765"/>
        <w:gridCol w:w="6360"/>
        <w:tblGridChange w:id="0">
          <w:tblGrid>
            <w:gridCol w:w="3765"/>
            <w:gridCol w:w="6360"/>
          </w:tblGrid>
        </w:tblGridChange>
      </w:tblGrid>
      <w:tr>
        <w:trPr>
          <w:cantSplit w:val="0"/>
          <w:trHeight w:val="500" w:hRule="atLeast"/>
          <w:tblHeader w:val="1"/>
        </w:trPr>
        <w:tc>
          <w:tcPr/>
          <w:p w:rsidR="00000000" w:rsidDel="00000000" w:rsidP="00000000" w:rsidRDefault="00000000" w:rsidRPr="00000000" w14:paraId="0000055A">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55B">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55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26"/>
                <w:szCs w:val="26"/>
                <w:rtl w:val="0"/>
              </w:rPr>
              <w:t xml:space="preserve">Vulnerability Management &amp; Secure Testing Policy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5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55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CIL-GRC-VMSTP-2026-001</w:t>
            </w:r>
          </w:p>
        </w:tc>
      </w:tr>
      <w:tr>
        <w:trPr>
          <w:cantSplit w:val="0"/>
          <w:trHeight w:val="500" w:hRule="atLeast"/>
          <w:tblHeader w:val="0"/>
        </w:trPr>
        <w:tc>
          <w:tcPr/>
          <w:p w:rsidR="00000000" w:rsidDel="00000000" w:rsidP="00000000" w:rsidRDefault="00000000" w:rsidRPr="00000000" w14:paraId="0000056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56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56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56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18 February 2026</w:t>
            </w:r>
          </w:p>
        </w:tc>
      </w:tr>
      <w:tr>
        <w:trPr>
          <w:cantSplit w:val="0"/>
          <w:trHeight w:val="500" w:hRule="atLeast"/>
          <w:tblHeader w:val="0"/>
        </w:trPr>
        <w:tc>
          <w:tcPr/>
          <w:p w:rsidR="00000000" w:rsidDel="00000000" w:rsidP="00000000" w:rsidRDefault="00000000" w:rsidRPr="00000000" w14:paraId="0000056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56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18 February 2027</w:t>
            </w:r>
          </w:p>
        </w:tc>
      </w:tr>
      <w:tr>
        <w:trPr>
          <w:cantSplit w:val="0"/>
          <w:trHeight w:val="500" w:hRule="atLeast"/>
          <w:tblHeader w:val="0"/>
        </w:trPr>
        <w:tc>
          <w:tcPr/>
          <w:p w:rsidR="00000000" w:rsidDel="00000000" w:rsidP="00000000" w:rsidRDefault="00000000" w:rsidRPr="00000000" w14:paraId="0000056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56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8 (Technological Controls)</w:t>
            </w:r>
          </w:p>
        </w:tc>
      </w:tr>
      <w:tr>
        <w:trPr>
          <w:cantSplit w:val="0"/>
          <w:trHeight w:val="500" w:hRule="atLeast"/>
          <w:tblHeader w:val="0"/>
        </w:trPr>
        <w:tc>
          <w:tcPr/>
          <w:p w:rsidR="00000000" w:rsidDel="00000000" w:rsidP="00000000" w:rsidRDefault="00000000" w:rsidRPr="00000000" w14:paraId="0000056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56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8.8, 8.9, 8.32</w:t>
            </w:r>
          </w:p>
        </w:tc>
      </w:tr>
      <w:tr>
        <w:trPr>
          <w:cantSplit w:val="0"/>
          <w:trHeight w:val="500" w:hRule="atLeast"/>
          <w:tblHeader w:val="0"/>
        </w:trPr>
        <w:tc>
          <w:tcPr/>
          <w:p w:rsidR="00000000" w:rsidDel="00000000" w:rsidP="00000000" w:rsidRDefault="00000000" w:rsidRPr="00000000" w14:paraId="0000056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56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56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56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Head of Security Engineering</w:t>
            </w:r>
          </w:p>
        </w:tc>
      </w:tr>
      <w:tr>
        <w:trPr>
          <w:cantSplit w:val="0"/>
          <w:trHeight w:val="500" w:hRule="atLeast"/>
          <w:tblHeader w:val="0"/>
        </w:trPr>
        <w:tc>
          <w:tcPr/>
          <w:p w:rsidR="00000000" w:rsidDel="00000000" w:rsidP="00000000" w:rsidRDefault="00000000" w:rsidRPr="00000000" w14:paraId="0000056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56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Legal &amp; Compliance Officer, Data Protection Officer, Head of Security Operations</w:t>
            </w:r>
          </w:p>
        </w:tc>
      </w:tr>
      <w:tr>
        <w:trPr>
          <w:cantSplit w:val="0"/>
          <w:trHeight w:val="500" w:hRule="atLeast"/>
          <w:tblHeader w:val="0"/>
        </w:trPr>
        <w:tc>
          <w:tcPr/>
          <w:p w:rsidR="00000000" w:rsidDel="00000000" w:rsidP="00000000" w:rsidRDefault="00000000" w:rsidRPr="00000000" w14:paraId="0000057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57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57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57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57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57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576">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577">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tc>
        <w:tc>
          <w:tcPr/>
          <w:p w:rsidR="00000000" w:rsidDel="00000000" w:rsidP="00000000" w:rsidRDefault="00000000" w:rsidRPr="00000000" w14:paraId="00000578">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57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____________J.O_______________</w:t>
      </w:r>
    </w:p>
    <w:p w:rsidR="00000000" w:rsidDel="00000000" w:rsidP="00000000" w:rsidRDefault="00000000" w:rsidRPr="00000000" w14:paraId="0000057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pPr>
      <w:bookmarkStart w:colFirst="0" w:colLast="0" w:name="_qy9la2pekkoc" w:id="155"/>
      <w:bookmarkEnd w:id="155"/>
      <w:r w:rsidDel="00000000" w:rsidR="00000000" w:rsidRPr="00000000">
        <w:rPr>
          <w:rtl w:val="0"/>
        </w:rPr>
        <w:t xml:space="preserve">Vulnerability Management &amp; Secure Testing Policy Summary</w:t>
      </w:r>
    </w:p>
    <w:p w:rsidR="00000000" w:rsidDel="00000000" w:rsidP="00000000" w:rsidRDefault="00000000" w:rsidRPr="00000000" w14:paraId="0000057C">
      <w:pPr>
        <w:pStyle w:val="Heading1"/>
        <w:keepNext w:val="0"/>
        <w:keepLines w:val="0"/>
        <w:spacing w:after="80" w:lineRule="auto"/>
        <w:rPr/>
      </w:pPr>
      <w:bookmarkStart w:colFirst="0" w:colLast="0" w:name="_dydf3xxso8ef" w:id="156"/>
      <w:bookmarkEnd w:id="156"/>
      <w:r w:rsidDel="00000000" w:rsidR="00000000" w:rsidRPr="00000000">
        <w:rPr>
          <w:rtl w:val="0"/>
        </w:rPr>
        <w:t xml:space="preserve">1. Overview and Organisational Context</w:t>
      </w:r>
    </w:p>
    <w:p w:rsidR="00000000" w:rsidDel="00000000" w:rsidP="00000000" w:rsidRDefault="00000000" w:rsidRPr="00000000" w14:paraId="0000057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In the course of its operations handles highly sensitive assets, such as client data, threat intelligence, security configurations, cloud-hosted systems, and personal data regulated under Nigeria Data Protection Act 2023. Given this risk exposure, the organisation must maintain a robust vulnerability management and secure testing framework to protect the confidentiality, integrity, and availability of its systems and data. Failure to effectively manage vulnerabilities could lead to regulatory breaches, financial loss, reputational damage, and loss of client trust.</w:t>
      </w:r>
    </w:p>
    <w:p w:rsidR="00000000" w:rsidDel="00000000" w:rsidP="00000000" w:rsidRDefault="00000000" w:rsidRPr="00000000" w14:paraId="0000057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establishes a structured governance framework aligned with ISO/IEC 27002:2022 controls 8.8 (Technical Vulnerability Management), 8.9 (Configuration Management), and 8.32 (Change Management).</w:t>
      </w:r>
    </w:p>
    <w:p w:rsidR="00000000" w:rsidDel="00000000" w:rsidP="00000000" w:rsidRDefault="00000000" w:rsidRPr="00000000" w14:paraId="0000057F">
      <w:pPr>
        <w:pStyle w:val="Heading1"/>
        <w:keepNext w:val="0"/>
        <w:keepLines w:val="0"/>
        <w:spacing w:after="80" w:lineRule="auto"/>
        <w:rPr/>
      </w:pPr>
      <w:bookmarkStart w:colFirst="0" w:colLast="0" w:name="_4zms7a7w6wnr" w:id="157"/>
      <w:bookmarkEnd w:id="157"/>
      <w:r w:rsidDel="00000000" w:rsidR="00000000" w:rsidRPr="00000000">
        <w:rPr>
          <w:rtl w:val="0"/>
        </w:rPr>
        <w:t xml:space="preserve">2. Purpose and Scope</w:t>
      </w:r>
    </w:p>
    <w:p w:rsidR="00000000" w:rsidDel="00000000" w:rsidP="00000000" w:rsidRDefault="00000000" w:rsidRPr="00000000" w14:paraId="000005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purpose of this policy is to define a </w:t>
      </w:r>
      <w:r w:rsidDel="00000000" w:rsidR="00000000" w:rsidRPr="00000000">
        <w:rPr>
          <w:rFonts w:ascii="Georgia" w:cs="Georgia" w:eastAsia="Georgia" w:hAnsi="Georgia"/>
          <w:b w:val="1"/>
          <w:bCs w:val="1"/>
          <w:rtl w:val="0"/>
        </w:rPr>
        <w:t xml:space="preserve">risk-based approach</w:t>
      </w:r>
      <w:r w:rsidDel="00000000" w:rsidR="00000000" w:rsidRPr="00000000">
        <w:rPr>
          <w:rFonts w:ascii="Georgia" w:cs="Georgia" w:eastAsia="Georgia" w:hAnsi="Georgia"/>
          <w:rtl w:val="0"/>
        </w:rPr>
        <w:t xml:space="preserve"> to:</w:t>
      </w:r>
    </w:p>
    <w:p w:rsidR="00000000" w:rsidDel="00000000" w:rsidP="00000000" w:rsidRDefault="00000000" w:rsidRPr="00000000" w14:paraId="00000581">
      <w:pPr>
        <w:numPr>
          <w:ilvl w:val="0"/>
          <w:numId w:val="19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Identifying and assessing vulnerabilities</w:t>
      </w:r>
    </w:p>
    <w:p w:rsidR="00000000" w:rsidDel="00000000" w:rsidP="00000000" w:rsidRDefault="00000000" w:rsidRPr="00000000" w14:paraId="00000582">
      <w:pPr>
        <w:numPr>
          <w:ilvl w:val="0"/>
          <w:numId w:val="19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Prioritising and remediating risks</w:t>
      </w:r>
    </w:p>
    <w:p w:rsidR="00000000" w:rsidDel="00000000" w:rsidP="00000000" w:rsidRDefault="00000000" w:rsidRPr="00000000" w14:paraId="00000583">
      <w:pPr>
        <w:numPr>
          <w:ilvl w:val="0"/>
          <w:numId w:val="19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Maintaining secure system configurations</w:t>
      </w:r>
    </w:p>
    <w:p w:rsidR="00000000" w:rsidDel="00000000" w:rsidP="00000000" w:rsidRDefault="00000000" w:rsidRPr="00000000" w14:paraId="00000584">
      <w:pPr>
        <w:numPr>
          <w:ilvl w:val="0"/>
          <w:numId w:val="19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Conducting secure testing activities</w:t>
      </w:r>
    </w:p>
    <w:p w:rsidR="00000000" w:rsidDel="00000000" w:rsidP="00000000" w:rsidRDefault="00000000" w:rsidRPr="00000000" w14:paraId="00000585">
      <w:pPr>
        <w:numPr>
          <w:ilvl w:val="0"/>
          <w:numId w:val="19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Integrating remediation into change management processes</w:t>
      </w:r>
    </w:p>
    <w:p w:rsidR="00000000" w:rsidDel="00000000" w:rsidP="00000000" w:rsidRDefault="00000000" w:rsidRPr="00000000" w14:paraId="0000058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policy ensures protection of information assets, reduction of exploit risks, and compliance with regulatory and contractual obligations.</w:t>
      </w:r>
    </w:p>
    <w:p w:rsidR="00000000" w:rsidDel="00000000" w:rsidP="00000000" w:rsidRDefault="00000000" w:rsidRPr="00000000" w14:paraId="0000058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applies across the organisation’s entire technology landscape, including: Infrastructure (networks, endpoints, SOC systems, cloud environments), Applications (internal systems, client-facing platforms, APIs, DevOps pipelines)&amp;Third-party components (SaaS services, vendors, open-source libraries)</w:t>
      </w:r>
    </w:p>
    <w:p w:rsidR="00000000" w:rsidDel="00000000" w:rsidP="00000000" w:rsidRDefault="00000000" w:rsidRPr="00000000" w14:paraId="00000588">
      <w:pPr>
        <w:pStyle w:val="Heading1"/>
        <w:keepNext w:val="0"/>
        <w:keepLines w:val="0"/>
        <w:spacing w:after="80" w:lineRule="auto"/>
        <w:rPr/>
      </w:pPr>
      <w:bookmarkStart w:colFirst="0" w:colLast="0" w:name="_79ytjnez7ja3" w:id="158"/>
      <w:bookmarkEnd w:id="158"/>
      <w:r w:rsidDel="00000000" w:rsidR="00000000" w:rsidRPr="00000000">
        <w:rPr>
          <w:rtl w:val="0"/>
        </w:rPr>
        <w:t xml:space="preserve">3. Governance and Policy Requirements</w:t>
      </w:r>
    </w:p>
    <w:p w:rsidR="00000000" w:rsidDel="00000000" w:rsidP="00000000" w:rsidRDefault="00000000" w:rsidRPr="00000000" w14:paraId="0000058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commits to:</w:t>
      </w:r>
    </w:p>
    <w:p w:rsidR="00000000" w:rsidDel="00000000" w:rsidP="00000000" w:rsidRDefault="00000000" w:rsidRPr="00000000" w14:paraId="0000058A">
      <w:pPr>
        <w:numPr>
          <w:ilvl w:val="0"/>
          <w:numId w:val="27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Identifying vulnerabilities in a timely manner</w:t>
      </w:r>
    </w:p>
    <w:p w:rsidR="00000000" w:rsidDel="00000000" w:rsidP="00000000" w:rsidRDefault="00000000" w:rsidRPr="00000000" w14:paraId="0000058B">
      <w:pPr>
        <w:numPr>
          <w:ilvl w:val="0"/>
          <w:numId w:val="2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Assessing risk exposure using defined criteria</w:t>
      </w:r>
    </w:p>
    <w:p w:rsidR="00000000" w:rsidDel="00000000" w:rsidP="00000000" w:rsidRDefault="00000000" w:rsidRPr="00000000" w14:paraId="0000058C">
      <w:pPr>
        <w:numPr>
          <w:ilvl w:val="0"/>
          <w:numId w:val="2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Remediating vulnerabilities within established service-level timelines</w:t>
      </w:r>
    </w:p>
    <w:p w:rsidR="00000000" w:rsidDel="00000000" w:rsidP="00000000" w:rsidRDefault="00000000" w:rsidRPr="00000000" w14:paraId="0000058D">
      <w:pPr>
        <w:numPr>
          <w:ilvl w:val="0"/>
          <w:numId w:val="2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Maintaining secure configuration baselines</w:t>
      </w:r>
    </w:p>
    <w:p w:rsidR="00000000" w:rsidDel="00000000" w:rsidP="00000000" w:rsidRDefault="00000000" w:rsidRPr="00000000" w14:paraId="0000058E">
      <w:pPr>
        <w:numPr>
          <w:ilvl w:val="0"/>
          <w:numId w:val="2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Conducting periodic and risk-based testing</w:t>
      </w:r>
    </w:p>
    <w:p w:rsidR="00000000" w:rsidDel="00000000" w:rsidP="00000000" w:rsidRDefault="00000000" w:rsidRPr="00000000" w14:paraId="0000058F">
      <w:pPr>
        <w:numPr>
          <w:ilvl w:val="0"/>
          <w:numId w:val="27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Tracking and auditing all vulnerability management activities</w:t>
        <w:br w:type="textWrapping"/>
      </w:r>
    </w:p>
    <w:p w:rsidR="00000000" w:rsidDel="00000000" w:rsidP="00000000" w:rsidRDefault="00000000" w:rsidRPr="00000000" w14:paraId="0000059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ensures accountability, traceability, and alignment with international standards such as ISO/IEC 27002:2022.</w:t>
      </w:r>
    </w:p>
    <w:p w:rsidR="00000000" w:rsidDel="00000000" w:rsidP="00000000" w:rsidRDefault="00000000" w:rsidRPr="00000000" w14:paraId="00000591">
      <w:pPr>
        <w:pStyle w:val="Heading1"/>
        <w:keepNext w:val="0"/>
        <w:keepLines w:val="0"/>
        <w:spacing w:after="80" w:lineRule="auto"/>
        <w:rPr/>
      </w:pPr>
      <w:bookmarkStart w:colFirst="0" w:colLast="0" w:name="_aydd20nx43ss" w:id="159"/>
      <w:bookmarkEnd w:id="159"/>
      <w:r w:rsidDel="00000000" w:rsidR="00000000" w:rsidRPr="00000000">
        <w:rPr>
          <w:rtl w:val="0"/>
        </w:rPr>
        <w:t xml:space="preserve">4. Vulnerability Management Framework</w:t>
      </w:r>
    </w:p>
    <w:p w:rsidR="00000000" w:rsidDel="00000000" w:rsidP="00000000" w:rsidRDefault="00000000" w:rsidRPr="00000000" w14:paraId="00000592">
      <w:pPr>
        <w:pStyle w:val="Heading2"/>
        <w:keepNext w:val="0"/>
        <w:keepLines w:val="0"/>
        <w:spacing w:before="280" w:lineRule="auto"/>
        <w:rPr/>
      </w:pPr>
      <w:bookmarkStart w:colFirst="0" w:colLast="0" w:name="_y46n0rlee2v4" w:id="160"/>
      <w:bookmarkEnd w:id="160"/>
      <w:r w:rsidDel="00000000" w:rsidR="00000000" w:rsidRPr="00000000">
        <w:rPr>
          <w:rtl w:val="0"/>
        </w:rPr>
        <w:t xml:space="preserve">4.1 Identification and Scanning</w:t>
      </w:r>
    </w:p>
    <w:p w:rsidR="00000000" w:rsidDel="00000000" w:rsidP="00000000" w:rsidRDefault="00000000" w:rsidRPr="00000000" w14:paraId="0000059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organisation adopts a proactive approach to vulnerability identification through:</w:t>
      </w:r>
    </w:p>
    <w:p w:rsidR="00000000" w:rsidDel="00000000" w:rsidP="00000000" w:rsidRDefault="00000000" w:rsidRPr="00000000" w14:paraId="00000594">
      <w:pPr>
        <w:numPr>
          <w:ilvl w:val="0"/>
          <w:numId w:val="38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Vendor security advisories</w:t>
      </w:r>
    </w:p>
    <w:p w:rsidR="00000000" w:rsidDel="00000000" w:rsidP="00000000" w:rsidRDefault="00000000" w:rsidRPr="00000000" w14:paraId="00000595">
      <w:pPr>
        <w:numPr>
          <w:ilvl w:val="0"/>
          <w:numId w:val="38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intelligence feeds</w:t>
      </w:r>
    </w:p>
    <w:p w:rsidR="00000000" w:rsidDel="00000000" w:rsidP="00000000" w:rsidRDefault="00000000" w:rsidRPr="00000000" w14:paraId="00000596">
      <w:pPr>
        <w:numPr>
          <w:ilvl w:val="0"/>
          <w:numId w:val="38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Automated vulnerability scanning</w:t>
      </w:r>
    </w:p>
    <w:p w:rsidR="00000000" w:rsidDel="00000000" w:rsidP="00000000" w:rsidRDefault="00000000" w:rsidRPr="00000000" w14:paraId="00000597">
      <w:pPr>
        <w:numPr>
          <w:ilvl w:val="0"/>
          <w:numId w:val="38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Open-source dependency analysis</w:t>
      </w:r>
    </w:p>
    <w:p w:rsidR="00000000" w:rsidDel="00000000" w:rsidP="00000000" w:rsidRDefault="00000000" w:rsidRPr="00000000" w14:paraId="00000598">
      <w:pPr>
        <w:numPr>
          <w:ilvl w:val="0"/>
          <w:numId w:val="38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Configuration compliance checks</w:t>
      </w:r>
    </w:p>
    <w:p w:rsidR="00000000" w:rsidDel="00000000" w:rsidP="00000000" w:rsidRDefault="00000000" w:rsidRPr="00000000" w14:paraId="0000059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Scanning is conducted regularly based on system criticality, with frequencies ranging from </w:t>
      </w:r>
      <w:r w:rsidDel="00000000" w:rsidR="00000000" w:rsidRPr="00000000">
        <w:rPr>
          <w:rFonts w:ascii="Georgia" w:cs="Georgia" w:eastAsia="Georgia" w:hAnsi="Georgia"/>
          <w:b w:val="1"/>
          <w:bCs w:val="1"/>
          <w:rtl w:val="0"/>
        </w:rPr>
        <w:t xml:space="preserve">monthly (internal systems, cloud)</w:t>
      </w:r>
      <w:r w:rsidDel="00000000" w:rsidR="00000000" w:rsidRPr="00000000">
        <w:rPr>
          <w:rFonts w:ascii="Georgia" w:cs="Georgia" w:eastAsia="Georgia" w:hAnsi="Georgia"/>
          <w:rtl w:val="0"/>
        </w:rPr>
        <w:t xml:space="preserve"> to </w:t>
      </w:r>
      <w:r w:rsidDel="00000000" w:rsidR="00000000" w:rsidRPr="00000000">
        <w:rPr>
          <w:rFonts w:ascii="Georgia" w:cs="Georgia" w:eastAsia="Georgia" w:hAnsi="Georgia"/>
          <w:b w:val="1"/>
          <w:bCs w:val="1"/>
          <w:rtl w:val="0"/>
        </w:rPr>
        <w:t xml:space="preserve">per release (applications)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quarterly (external systems)</w:t>
      </w:r>
      <w:r w:rsidDel="00000000" w:rsidR="00000000" w:rsidRPr="00000000">
        <w:rPr>
          <w:rFonts w:ascii="Georgia" w:cs="Georgia" w:eastAsia="Georgia" w:hAnsi="Georgia"/>
          <w:rtl w:val="0"/>
        </w:rPr>
        <w:t xml:space="preserve">.</w:t>
      </w:r>
    </w:p>
    <w:p w:rsidR="00000000" w:rsidDel="00000000" w:rsidP="00000000" w:rsidRDefault="00000000" w:rsidRPr="00000000" w14:paraId="0000059A">
      <w:pPr>
        <w:pStyle w:val="Heading2"/>
        <w:keepNext w:val="0"/>
        <w:keepLines w:val="0"/>
        <w:spacing w:before="280" w:lineRule="auto"/>
        <w:rPr/>
      </w:pPr>
      <w:bookmarkStart w:colFirst="0" w:colLast="0" w:name="_qe4nspli28xa" w:id="161"/>
      <w:bookmarkEnd w:id="161"/>
      <w:r w:rsidDel="00000000" w:rsidR="00000000" w:rsidRPr="00000000">
        <w:rPr>
          <w:rtl w:val="0"/>
        </w:rPr>
        <w:t xml:space="preserve">4.2 Risk Classification and Remediation</w:t>
      </w:r>
    </w:p>
    <w:p w:rsidR="00000000" w:rsidDel="00000000" w:rsidP="00000000" w:rsidRDefault="00000000" w:rsidRPr="00000000" w14:paraId="0000059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Vulnerabilities are prioritised based on:</w:t>
      </w:r>
    </w:p>
    <w:p w:rsidR="00000000" w:rsidDel="00000000" w:rsidP="00000000" w:rsidRDefault="00000000" w:rsidRPr="00000000" w14:paraId="0000059C">
      <w:pPr>
        <w:numPr>
          <w:ilvl w:val="0"/>
          <w:numId w:val="16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CVSS scores</w:t>
      </w:r>
    </w:p>
    <w:p w:rsidR="00000000" w:rsidDel="00000000" w:rsidP="00000000" w:rsidRDefault="00000000" w:rsidRPr="00000000" w14:paraId="0000059D">
      <w:pPr>
        <w:numPr>
          <w:ilvl w:val="0"/>
          <w:numId w:val="16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Exploit availability</w:t>
      </w:r>
    </w:p>
    <w:p w:rsidR="00000000" w:rsidDel="00000000" w:rsidP="00000000" w:rsidRDefault="00000000" w:rsidRPr="00000000" w14:paraId="0000059E">
      <w:pPr>
        <w:numPr>
          <w:ilvl w:val="0"/>
          <w:numId w:val="16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Asset criticality</w:t>
      </w:r>
    </w:p>
    <w:p w:rsidR="00000000" w:rsidDel="00000000" w:rsidP="00000000" w:rsidRDefault="00000000" w:rsidRPr="00000000" w14:paraId="0000059F">
      <w:pPr>
        <w:numPr>
          <w:ilvl w:val="0"/>
          <w:numId w:val="16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 sensitivity</w:t>
      </w:r>
    </w:p>
    <w:p w:rsidR="00000000" w:rsidDel="00000000" w:rsidP="00000000" w:rsidRDefault="00000000" w:rsidRPr="00000000" w14:paraId="000005A0">
      <w:pPr>
        <w:numPr>
          <w:ilvl w:val="0"/>
          <w:numId w:val="16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impact</w:t>
      </w:r>
    </w:p>
    <w:p w:rsidR="00000000" w:rsidDel="00000000" w:rsidP="00000000" w:rsidRDefault="00000000" w:rsidRPr="00000000" w14:paraId="000005A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Defined remediation timelines include:</w:t>
      </w:r>
    </w:p>
    <w:p w:rsidR="00000000" w:rsidDel="00000000" w:rsidP="00000000" w:rsidRDefault="00000000" w:rsidRPr="00000000" w14:paraId="000005A2">
      <w:pPr>
        <w:numPr>
          <w:ilvl w:val="0"/>
          <w:numId w:val="1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Critical: within 7 days</w:t>
      </w:r>
    </w:p>
    <w:p w:rsidR="00000000" w:rsidDel="00000000" w:rsidP="00000000" w:rsidRDefault="00000000" w:rsidRPr="00000000" w14:paraId="000005A3">
      <w:pPr>
        <w:numPr>
          <w:ilvl w:val="0"/>
          <w:numId w:val="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High: within 14 days</w:t>
      </w:r>
    </w:p>
    <w:p w:rsidR="00000000" w:rsidDel="00000000" w:rsidP="00000000" w:rsidRDefault="00000000" w:rsidRPr="00000000" w14:paraId="000005A4">
      <w:pPr>
        <w:numPr>
          <w:ilvl w:val="0"/>
          <w:numId w:val="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Medium: within 30 days</w:t>
      </w:r>
    </w:p>
    <w:p w:rsidR="00000000" w:rsidDel="00000000" w:rsidP="00000000" w:rsidRDefault="00000000" w:rsidRPr="00000000" w14:paraId="000005A5">
      <w:pPr>
        <w:numPr>
          <w:ilvl w:val="0"/>
          <w:numId w:val="1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Low: risk acceptance or scheduled remediation</w:t>
      </w:r>
    </w:p>
    <w:p w:rsidR="00000000" w:rsidDel="00000000" w:rsidP="00000000" w:rsidRDefault="00000000" w:rsidRPr="00000000" w14:paraId="000005A6">
      <w:pPr>
        <w:pStyle w:val="Heading2"/>
        <w:keepNext w:val="0"/>
        <w:keepLines w:val="0"/>
        <w:spacing w:before="280" w:lineRule="auto"/>
        <w:rPr/>
      </w:pPr>
      <w:bookmarkStart w:colFirst="0" w:colLast="0" w:name="_pzt9zohzffzt" w:id="162"/>
      <w:bookmarkEnd w:id="162"/>
      <w:r w:rsidDel="00000000" w:rsidR="00000000" w:rsidRPr="00000000">
        <w:rPr>
          <w:rtl w:val="0"/>
        </w:rPr>
        <w:t xml:space="preserve">4.3 Tracking and Reporting</w:t>
      </w:r>
    </w:p>
    <w:p w:rsidR="00000000" w:rsidDel="00000000" w:rsidP="00000000" w:rsidRDefault="00000000" w:rsidRPr="00000000" w14:paraId="000005A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vulnerabilities are:</w:t>
      </w:r>
    </w:p>
    <w:p w:rsidR="00000000" w:rsidDel="00000000" w:rsidP="00000000" w:rsidRDefault="00000000" w:rsidRPr="00000000" w14:paraId="000005A8">
      <w:pPr>
        <w:numPr>
          <w:ilvl w:val="0"/>
          <w:numId w:val="20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Logged in a central vulnerability register</w:t>
      </w:r>
    </w:p>
    <w:p w:rsidR="00000000" w:rsidDel="00000000" w:rsidP="00000000" w:rsidRDefault="00000000" w:rsidRPr="00000000" w14:paraId="000005A9">
      <w:pPr>
        <w:numPr>
          <w:ilvl w:val="0"/>
          <w:numId w:val="20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Assigned to responsible owners</w:t>
      </w:r>
    </w:p>
    <w:p w:rsidR="00000000" w:rsidDel="00000000" w:rsidP="00000000" w:rsidRDefault="00000000" w:rsidRPr="00000000" w14:paraId="000005AA">
      <w:pPr>
        <w:numPr>
          <w:ilvl w:val="0"/>
          <w:numId w:val="20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Tracked through to resolution</w:t>
      </w:r>
    </w:p>
    <w:p w:rsidR="00000000" w:rsidDel="00000000" w:rsidP="00000000" w:rsidRDefault="00000000" w:rsidRPr="00000000" w14:paraId="000005AB">
      <w:pPr>
        <w:numPr>
          <w:ilvl w:val="0"/>
          <w:numId w:val="20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Verified through re-scanning</w:t>
      </w:r>
    </w:p>
    <w:p w:rsidR="00000000" w:rsidDel="00000000" w:rsidP="00000000" w:rsidRDefault="00000000" w:rsidRPr="00000000" w14:paraId="000005A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Monthly reviews are conducted by the CISO to ensure oversight and accountability.</w:t>
      </w:r>
    </w:p>
    <w:p w:rsidR="00000000" w:rsidDel="00000000" w:rsidP="00000000" w:rsidRDefault="00000000" w:rsidRPr="00000000" w14:paraId="000005AD">
      <w:pPr>
        <w:pStyle w:val="Heading1"/>
        <w:keepNext w:val="0"/>
        <w:keepLines w:val="0"/>
        <w:spacing w:after="80" w:lineRule="auto"/>
        <w:rPr/>
      </w:pPr>
      <w:bookmarkStart w:colFirst="0" w:colLast="0" w:name="_hzdtr561zdf2" w:id="163"/>
      <w:bookmarkEnd w:id="163"/>
      <w:r w:rsidDel="00000000" w:rsidR="00000000" w:rsidRPr="00000000">
        <w:rPr>
          <w:rtl w:val="0"/>
        </w:rPr>
        <w:t xml:space="preserve">5. Configuration and Secure Testing Controls</w:t>
      </w:r>
    </w:p>
    <w:p w:rsidR="00000000" w:rsidDel="00000000" w:rsidP="00000000" w:rsidRDefault="00000000" w:rsidRPr="00000000" w14:paraId="000005AE">
      <w:pPr>
        <w:pStyle w:val="Heading2"/>
        <w:keepNext w:val="0"/>
        <w:keepLines w:val="0"/>
        <w:spacing w:before="280" w:lineRule="auto"/>
        <w:rPr/>
      </w:pPr>
      <w:bookmarkStart w:colFirst="0" w:colLast="0" w:name="_t4g9lnkos81t" w:id="164"/>
      <w:bookmarkEnd w:id="164"/>
      <w:r w:rsidDel="00000000" w:rsidR="00000000" w:rsidRPr="00000000">
        <w:rPr>
          <w:rtl w:val="0"/>
        </w:rPr>
        <w:t xml:space="preserve">5.1 Configuration Management</w:t>
      </w:r>
    </w:p>
    <w:p w:rsidR="00000000" w:rsidDel="00000000" w:rsidP="00000000" w:rsidRDefault="00000000" w:rsidRPr="00000000" w14:paraId="000005A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Secure configuration baselines are maintained across systems, including operating systems, network devices, cloud environments, and databases. These baselines are aligned with industry standards such as CIS benchmarks, vendor hardening guides, and security best practices.</w:t>
      </w:r>
    </w:p>
    <w:p w:rsidR="00000000" w:rsidDel="00000000" w:rsidP="00000000" w:rsidRDefault="00000000" w:rsidRPr="00000000" w14:paraId="000005B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Key controls include:</w:t>
      </w:r>
    </w:p>
    <w:p w:rsidR="00000000" w:rsidDel="00000000" w:rsidP="00000000" w:rsidRDefault="00000000" w:rsidRPr="00000000" w14:paraId="000005B1">
      <w:pPr>
        <w:numPr>
          <w:ilvl w:val="0"/>
          <w:numId w:val="11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Prohibition of unauthorized configuration changes</w:t>
      </w:r>
    </w:p>
    <w:p w:rsidR="00000000" w:rsidDel="00000000" w:rsidP="00000000" w:rsidRDefault="00000000" w:rsidRPr="00000000" w14:paraId="000005B2">
      <w:pPr>
        <w:numPr>
          <w:ilvl w:val="0"/>
          <w:numId w:val="11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Quarterly baseline reviews</w:t>
      </w:r>
    </w:p>
    <w:p w:rsidR="00000000" w:rsidDel="00000000" w:rsidP="00000000" w:rsidRDefault="00000000" w:rsidRPr="00000000" w14:paraId="000005B3">
      <w:pPr>
        <w:numPr>
          <w:ilvl w:val="0"/>
          <w:numId w:val="11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Documentation and approval of any deviations</w:t>
      </w:r>
    </w:p>
    <w:p w:rsidR="00000000" w:rsidDel="00000000" w:rsidP="00000000" w:rsidRDefault="00000000" w:rsidRPr="00000000" w14:paraId="000005B4">
      <w:pPr>
        <w:pStyle w:val="Heading2"/>
        <w:keepNext w:val="0"/>
        <w:keepLines w:val="0"/>
        <w:spacing w:before="280" w:lineRule="auto"/>
        <w:rPr/>
      </w:pPr>
      <w:bookmarkStart w:colFirst="0" w:colLast="0" w:name="_redieih593gb" w:id="165"/>
      <w:bookmarkEnd w:id="165"/>
      <w:r w:rsidDel="00000000" w:rsidR="00000000" w:rsidRPr="00000000">
        <w:rPr>
          <w:rtl w:val="0"/>
        </w:rPr>
        <w:t xml:space="preserve">5.2 Secure Testing Practices</w:t>
      </w:r>
    </w:p>
    <w:p w:rsidR="00000000" w:rsidDel="00000000" w:rsidP="00000000" w:rsidRDefault="00000000" w:rsidRPr="00000000" w14:paraId="000005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implements multiple layers of security testing:</w:t>
      </w:r>
    </w:p>
    <w:p w:rsidR="00000000" w:rsidDel="00000000" w:rsidP="00000000" w:rsidRDefault="00000000" w:rsidRPr="00000000" w14:paraId="000005B6">
      <w:pPr>
        <w:numPr>
          <w:ilvl w:val="0"/>
          <w:numId w:val="92"/>
        </w:numPr>
        <w:spacing w:after="0" w:afterAutospacing="0" w:before="24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Penetration Testing</w:t>
      </w:r>
      <w:r w:rsidDel="00000000" w:rsidR="00000000" w:rsidRPr="00000000">
        <w:rPr>
          <w:rFonts w:ascii="Georgia" w:cs="Georgia" w:eastAsia="Georgia" w:hAnsi="Georgia"/>
          <w:rtl w:val="0"/>
        </w:rPr>
        <w:t xml:space="preserve">: Conducted annually and after major system changes</w:t>
      </w:r>
    </w:p>
    <w:p w:rsidR="00000000" w:rsidDel="00000000" w:rsidP="00000000" w:rsidRDefault="00000000" w:rsidRPr="00000000" w14:paraId="000005B7">
      <w:pPr>
        <w:numPr>
          <w:ilvl w:val="0"/>
          <w:numId w:val="92"/>
        </w:numPr>
        <w:spacing w:after="0" w:afterAutospacing="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Secure Code Testing</w:t>
      </w:r>
      <w:r w:rsidDel="00000000" w:rsidR="00000000" w:rsidRPr="00000000">
        <w:rPr>
          <w:rFonts w:ascii="Georgia" w:cs="Georgia" w:eastAsia="Georgia" w:hAnsi="Georgia"/>
          <w:rtl w:val="0"/>
        </w:rPr>
        <w:t xml:space="preserve">: Includes SAST, DAST, dependency scanning, and secrets detection</w:t>
      </w:r>
    </w:p>
    <w:p w:rsidR="00000000" w:rsidDel="00000000" w:rsidP="00000000" w:rsidRDefault="00000000" w:rsidRPr="00000000" w14:paraId="000005B8">
      <w:pPr>
        <w:numPr>
          <w:ilvl w:val="0"/>
          <w:numId w:val="92"/>
        </w:numPr>
        <w:spacing w:after="240" w:before="0" w:beforeAutospacing="0" w:lineRule="auto"/>
        <w:ind w:left="720" w:hanging="360"/>
        <w:rPr>
          <w:rFonts w:ascii="Calibri" w:cs="Calibri" w:eastAsia="Calibri" w:hAnsi="Calibri"/>
        </w:rPr>
      </w:pPr>
      <w:r w:rsidDel="00000000" w:rsidR="00000000" w:rsidRPr="00000000">
        <w:rPr>
          <w:rFonts w:ascii="Georgia" w:cs="Georgia" w:eastAsia="Georgia" w:hAnsi="Georgia"/>
          <w:b w:val="1"/>
          <w:bCs w:val="1"/>
          <w:rtl w:val="0"/>
        </w:rPr>
        <w:t xml:space="preserve">Advanced Testing</w:t>
      </w:r>
      <w:r w:rsidDel="00000000" w:rsidR="00000000" w:rsidRPr="00000000">
        <w:rPr>
          <w:rFonts w:ascii="Georgia" w:cs="Georgia" w:eastAsia="Georgia" w:hAnsi="Georgia"/>
          <w:rtl w:val="0"/>
        </w:rPr>
        <w:t xml:space="preserve">: Red teaming and adversarial simulations for high-risk systems</w:t>
      </w:r>
    </w:p>
    <w:p w:rsidR="00000000" w:rsidDel="00000000" w:rsidP="00000000" w:rsidRDefault="00000000" w:rsidRPr="00000000" w14:paraId="000005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practices ensure early detection of weaknesses and validation of security controls.</w:t>
      </w:r>
    </w:p>
    <w:p w:rsidR="00000000" w:rsidDel="00000000" w:rsidP="00000000" w:rsidRDefault="00000000" w:rsidRPr="00000000" w14:paraId="000005BA">
      <w:pPr>
        <w:pStyle w:val="Heading1"/>
        <w:keepNext w:val="0"/>
        <w:keepLines w:val="0"/>
        <w:spacing w:after="80" w:lineRule="auto"/>
        <w:rPr/>
      </w:pPr>
      <w:bookmarkStart w:colFirst="0" w:colLast="0" w:name="_gkze9cxf9uta" w:id="166"/>
      <w:bookmarkEnd w:id="166"/>
      <w:r w:rsidDel="00000000" w:rsidR="00000000" w:rsidRPr="00000000">
        <w:rPr>
          <w:rtl w:val="0"/>
        </w:rPr>
        <w:t xml:space="preserve">6. Change Management and Exception Handling</w:t>
      </w:r>
    </w:p>
    <w:p w:rsidR="00000000" w:rsidDel="00000000" w:rsidP="00000000" w:rsidRDefault="00000000" w:rsidRPr="00000000" w14:paraId="000005B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remediation activities must follow formal change management processes aligned with ISO/IEC 27002:2022 control 8.32. This includes:</w:t>
      </w:r>
    </w:p>
    <w:p w:rsidR="00000000" w:rsidDel="00000000" w:rsidP="00000000" w:rsidRDefault="00000000" w:rsidRPr="00000000" w14:paraId="000005BC">
      <w:pPr>
        <w:numPr>
          <w:ilvl w:val="0"/>
          <w:numId w:val="15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Documented change requests</w:t>
      </w:r>
    </w:p>
    <w:p w:rsidR="00000000" w:rsidDel="00000000" w:rsidP="00000000" w:rsidRDefault="00000000" w:rsidRPr="00000000" w14:paraId="000005BD">
      <w:pPr>
        <w:numPr>
          <w:ilvl w:val="0"/>
          <w:numId w:val="15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Pre-deployment testing</w:t>
      </w:r>
    </w:p>
    <w:p w:rsidR="00000000" w:rsidDel="00000000" w:rsidP="00000000" w:rsidRDefault="00000000" w:rsidRPr="00000000" w14:paraId="000005BE">
      <w:pPr>
        <w:numPr>
          <w:ilvl w:val="0"/>
          <w:numId w:val="15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Approval from the Change Advisory Board (CAB)</w:t>
      </w:r>
    </w:p>
    <w:p w:rsidR="00000000" w:rsidDel="00000000" w:rsidP="00000000" w:rsidRDefault="00000000" w:rsidRPr="00000000" w14:paraId="000005BF">
      <w:pPr>
        <w:numPr>
          <w:ilvl w:val="0"/>
          <w:numId w:val="15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Defined rollback procedures</w:t>
      </w:r>
    </w:p>
    <w:p w:rsidR="00000000" w:rsidDel="00000000" w:rsidP="00000000" w:rsidRDefault="00000000" w:rsidRPr="00000000" w14:paraId="000005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Emergency changes are permitted but must be documented retrospectively.</w:t>
      </w:r>
    </w:p>
    <w:p w:rsidR="00000000" w:rsidDel="00000000" w:rsidP="00000000" w:rsidRDefault="00000000" w:rsidRPr="00000000" w14:paraId="000005C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Where remediation cannot be completed within defined timelines:</w:t>
      </w:r>
    </w:p>
    <w:p w:rsidR="00000000" w:rsidDel="00000000" w:rsidP="00000000" w:rsidRDefault="00000000" w:rsidRPr="00000000" w14:paraId="000005C2">
      <w:pPr>
        <w:numPr>
          <w:ilvl w:val="0"/>
          <w:numId w:val="2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 formal risk assessment must be conducted</w:t>
      </w:r>
    </w:p>
    <w:p w:rsidR="00000000" w:rsidDel="00000000" w:rsidP="00000000" w:rsidRDefault="00000000" w:rsidRPr="00000000" w14:paraId="000005C3">
      <w:pPr>
        <w:numPr>
          <w:ilvl w:val="0"/>
          <w:numId w:val="2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Compensating controls must be implemented</w:t>
      </w:r>
    </w:p>
    <w:p w:rsidR="00000000" w:rsidDel="00000000" w:rsidP="00000000" w:rsidRDefault="00000000" w:rsidRPr="00000000" w14:paraId="000005C4">
      <w:pPr>
        <w:numPr>
          <w:ilvl w:val="0"/>
          <w:numId w:val="2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acceptance must be approved by the CISO and relevant stakeholders</w:t>
      </w:r>
    </w:p>
    <w:p w:rsidR="00000000" w:rsidDel="00000000" w:rsidP="00000000" w:rsidRDefault="00000000" w:rsidRPr="00000000" w14:paraId="000005C5">
      <w:pPr>
        <w:numPr>
          <w:ilvl w:val="0"/>
          <w:numId w:val="2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Exceptions must include review timelines and expiration dates</w:t>
      </w:r>
    </w:p>
    <w:p w:rsidR="00000000" w:rsidDel="00000000" w:rsidP="00000000" w:rsidRDefault="00000000" w:rsidRPr="00000000" w14:paraId="000005C6">
      <w:pPr>
        <w:pStyle w:val="Heading2"/>
        <w:keepNext w:val="0"/>
        <w:keepLines w:val="0"/>
        <w:spacing w:after="80" w:lineRule="auto"/>
        <w:rPr/>
      </w:pPr>
      <w:bookmarkStart w:colFirst="0" w:colLast="0" w:name="_rjm7vbpjyj43" w:id="167"/>
      <w:bookmarkEnd w:id="167"/>
      <w:r w:rsidDel="00000000" w:rsidR="00000000" w:rsidRPr="00000000">
        <w:rPr>
          <w:rtl w:val="0"/>
        </w:rPr>
      </w:r>
    </w:p>
    <w:p w:rsidR="00000000" w:rsidDel="00000000" w:rsidP="00000000" w:rsidRDefault="00000000" w:rsidRPr="00000000" w14:paraId="000005C7">
      <w:pPr>
        <w:pStyle w:val="Heading1"/>
        <w:keepNext w:val="0"/>
        <w:keepLines w:val="0"/>
        <w:spacing w:after="80" w:lineRule="auto"/>
        <w:rPr/>
      </w:pPr>
      <w:bookmarkStart w:colFirst="0" w:colLast="0" w:name="_xggx3te028u" w:id="168"/>
      <w:bookmarkEnd w:id="168"/>
      <w:r w:rsidDel="00000000" w:rsidR="00000000" w:rsidRPr="00000000">
        <w:rPr>
          <w:rtl w:val="0"/>
        </w:rPr>
        <w:t xml:space="preserve">7. Compliance, Monitoring, and Reporting</w:t>
      </w:r>
    </w:p>
    <w:p w:rsidR="00000000" w:rsidDel="00000000" w:rsidP="00000000" w:rsidRDefault="00000000" w:rsidRPr="00000000" w14:paraId="000005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supports compliance with:</w:t>
      </w:r>
    </w:p>
    <w:p w:rsidR="00000000" w:rsidDel="00000000" w:rsidP="00000000" w:rsidRDefault="00000000" w:rsidRPr="00000000" w14:paraId="000005C9">
      <w:pPr>
        <w:numPr>
          <w:ilvl w:val="0"/>
          <w:numId w:val="14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Nigeria Data Protection Act 2023 (data protection)</w:t>
      </w:r>
    </w:p>
    <w:p w:rsidR="00000000" w:rsidDel="00000000" w:rsidP="00000000" w:rsidRDefault="00000000" w:rsidRPr="00000000" w14:paraId="000005CA">
      <w:pPr>
        <w:numPr>
          <w:ilvl w:val="0"/>
          <w:numId w:val="1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27001 certification requirements</w:t>
      </w:r>
    </w:p>
    <w:p w:rsidR="00000000" w:rsidDel="00000000" w:rsidP="00000000" w:rsidRDefault="00000000" w:rsidRPr="00000000" w14:paraId="000005CB">
      <w:pPr>
        <w:numPr>
          <w:ilvl w:val="0"/>
          <w:numId w:val="1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contractual service-level agreements</w:t>
      </w:r>
    </w:p>
    <w:p w:rsidR="00000000" w:rsidDel="00000000" w:rsidP="00000000" w:rsidRDefault="00000000" w:rsidRPr="00000000" w14:paraId="000005CC">
      <w:pPr>
        <w:numPr>
          <w:ilvl w:val="0"/>
          <w:numId w:val="14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2 security principles</w:t>
      </w:r>
    </w:p>
    <w:p w:rsidR="00000000" w:rsidDel="00000000" w:rsidP="00000000" w:rsidRDefault="00000000" w:rsidRPr="00000000" w14:paraId="000005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 is monitored through:</w:t>
      </w:r>
    </w:p>
    <w:p w:rsidR="00000000" w:rsidDel="00000000" w:rsidP="00000000" w:rsidRDefault="00000000" w:rsidRPr="00000000" w14:paraId="000005CE">
      <w:pPr>
        <w:numPr>
          <w:ilvl w:val="0"/>
          <w:numId w:val="7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Monthly vulnerability dashboards</w:t>
      </w:r>
    </w:p>
    <w:p w:rsidR="00000000" w:rsidDel="00000000" w:rsidP="00000000" w:rsidRDefault="00000000" w:rsidRPr="00000000" w14:paraId="000005CF">
      <w:pPr>
        <w:numPr>
          <w:ilvl w:val="0"/>
          <w:numId w:val="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Quarterly executive risk reports</w:t>
      </w:r>
    </w:p>
    <w:p w:rsidR="00000000" w:rsidDel="00000000" w:rsidP="00000000" w:rsidRDefault="00000000" w:rsidRPr="00000000" w14:paraId="000005D0">
      <w:pPr>
        <w:numPr>
          <w:ilvl w:val="0"/>
          <w:numId w:val="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 penetration testing reports</w:t>
      </w:r>
    </w:p>
    <w:p w:rsidR="00000000" w:rsidDel="00000000" w:rsidP="00000000" w:rsidRDefault="00000000" w:rsidRPr="00000000" w14:paraId="000005D1">
      <w:pPr>
        <w:numPr>
          <w:ilvl w:val="0"/>
          <w:numId w:val="7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audits</w:t>
      </w:r>
    </w:p>
    <w:p w:rsidR="00000000" w:rsidDel="00000000" w:rsidP="00000000" w:rsidRDefault="00000000" w:rsidRPr="00000000" w14:paraId="000005D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Key performance indicators include:</w:t>
      </w:r>
    </w:p>
    <w:p w:rsidR="00000000" w:rsidDel="00000000" w:rsidP="00000000" w:rsidRDefault="00000000" w:rsidRPr="00000000" w14:paraId="000005D3">
      <w:pPr>
        <w:numPr>
          <w:ilvl w:val="0"/>
          <w:numId w:val="37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SLA compliance rates</w:t>
      </w:r>
    </w:p>
    <w:p w:rsidR="00000000" w:rsidDel="00000000" w:rsidP="00000000" w:rsidRDefault="00000000" w:rsidRPr="00000000" w14:paraId="000005D4">
      <w:pPr>
        <w:numPr>
          <w:ilvl w:val="0"/>
          <w:numId w:val="37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Time to remediate vulnerabilities</w:t>
      </w:r>
    </w:p>
    <w:p w:rsidR="00000000" w:rsidDel="00000000" w:rsidP="00000000" w:rsidRDefault="00000000" w:rsidRPr="00000000" w14:paraId="000005D5">
      <w:pPr>
        <w:numPr>
          <w:ilvl w:val="0"/>
          <w:numId w:val="37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Number of open vulnerabilities</w:t>
      </w:r>
    </w:p>
    <w:p w:rsidR="00000000" w:rsidDel="00000000" w:rsidP="00000000" w:rsidRDefault="00000000" w:rsidRPr="00000000" w14:paraId="000005D6">
      <w:pPr>
        <w:numPr>
          <w:ilvl w:val="0"/>
          <w:numId w:val="37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Recurrence rates</w:t>
      </w:r>
    </w:p>
    <w:p w:rsidR="00000000" w:rsidDel="00000000" w:rsidP="00000000" w:rsidRDefault="00000000" w:rsidRPr="00000000" w14:paraId="000005D7">
      <w:pPr>
        <w:pStyle w:val="Heading1"/>
        <w:keepNext w:val="0"/>
        <w:keepLines w:val="0"/>
        <w:spacing w:after="80" w:lineRule="auto"/>
        <w:rPr/>
      </w:pPr>
      <w:bookmarkStart w:colFirst="0" w:colLast="0" w:name="_10e660vu8gfr" w:id="169"/>
      <w:bookmarkEnd w:id="169"/>
      <w:r w:rsidDel="00000000" w:rsidR="00000000" w:rsidRPr="00000000">
        <w:rPr>
          <w:rtl w:val="0"/>
        </w:rPr>
        <w:t xml:space="preserve">8. Roles, Responsibilities, and Incident Integration</w:t>
      </w:r>
    </w:p>
    <w:p w:rsidR="00000000" w:rsidDel="00000000" w:rsidP="00000000" w:rsidRDefault="00000000" w:rsidRPr="00000000" w14:paraId="000005D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Clear accountability is established across roles:</w:t>
      </w:r>
    </w:p>
    <w:p w:rsidR="00000000" w:rsidDel="00000000" w:rsidP="00000000" w:rsidRDefault="00000000" w:rsidRPr="00000000" w14:paraId="000005D9">
      <w:pPr>
        <w:numPr>
          <w:ilvl w:val="0"/>
          <w:numId w:val="23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Executive management provides oversight</w:t>
      </w:r>
    </w:p>
    <w:p w:rsidR="00000000" w:rsidDel="00000000" w:rsidP="00000000" w:rsidRDefault="00000000" w:rsidRPr="00000000" w14:paraId="000005DA">
      <w:pPr>
        <w:numPr>
          <w:ilvl w:val="0"/>
          <w:numId w:val="23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CISO owns the policy and governance</w:t>
      </w:r>
    </w:p>
    <w:p w:rsidR="00000000" w:rsidDel="00000000" w:rsidP="00000000" w:rsidRDefault="00000000" w:rsidRPr="00000000" w14:paraId="000005DB">
      <w:pPr>
        <w:numPr>
          <w:ilvl w:val="0"/>
          <w:numId w:val="23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and DevSecOps teams manage scanning and testing</w:t>
      </w:r>
    </w:p>
    <w:p w:rsidR="00000000" w:rsidDel="00000000" w:rsidP="00000000" w:rsidRDefault="00000000" w:rsidRPr="00000000" w14:paraId="000005DC">
      <w:pPr>
        <w:numPr>
          <w:ilvl w:val="0"/>
          <w:numId w:val="23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IT teams handle patching and infrastructure security</w:t>
      </w:r>
    </w:p>
    <w:p w:rsidR="00000000" w:rsidDel="00000000" w:rsidP="00000000" w:rsidRDefault="00000000" w:rsidRPr="00000000" w14:paraId="000005DD">
      <w:pPr>
        <w:numPr>
          <w:ilvl w:val="0"/>
          <w:numId w:val="23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System owners approve risk acceptance</w:t>
      </w:r>
    </w:p>
    <w:p w:rsidR="00000000" w:rsidDel="00000000" w:rsidP="00000000" w:rsidRDefault="00000000" w:rsidRPr="00000000" w14:paraId="000005D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a vulnerability is exploited, the </w:t>
      </w:r>
      <w:r w:rsidDel="00000000" w:rsidR="00000000" w:rsidRPr="00000000">
        <w:rPr>
          <w:rFonts w:ascii="Georgia" w:cs="Georgia" w:eastAsia="Georgia" w:hAnsi="Georgia"/>
          <w:b w:val="1"/>
          <w:bCs w:val="1"/>
          <w:rtl w:val="0"/>
        </w:rPr>
        <w:t xml:space="preserve">Incident Management Policy</w:t>
      </w:r>
      <w:r w:rsidDel="00000000" w:rsidR="00000000" w:rsidRPr="00000000">
        <w:rPr>
          <w:rFonts w:ascii="Georgia" w:cs="Georgia" w:eastAsia="Georgia" w:hAnsi="Georgia"/>
          <w:rtl w:val="0"/>
        </w:rPr>
        <w:t xml:space="preserve"> is triggered, followed by root cause analysis and integration of lessons learned into continuous improvement processes.</w:t>
      </w:r>
    </w:p>
    <w:p w:rsidR="00000000" w:rsidDel="00000000" w:rsidP="00000000" w:rsidRDefault="00000000" w:rsidRPr="00000000" w14:paraId="000005DF">
      <w:pPr>
        <w:pStyle w:val="Heading1"/>
        <w:keepNext w:val="0"/>
        <w:keepLines w:val="0"/>
        <w:spacing w:after="80" w:lineRule="auto"/>
        <w:rPr/>
      </w:pPr>
      <w:bookmarkStart w:colFirst="0" w:colLast="0" w:name="_ba19ado8ffvr" w:id="170"/>
      <w:bookmarkEnd w:id="170"/>
      <w:r w:rsidDel="00000000" w:rsidR="00000000" w:rsidRPr="00000000">
        <w:rPr>
          <w:rtl w:val="0"/>
        </w:rPr>
        <w:t xml:space="preserve">9. Training, Review, and Continuous Improvement</w:t>
      </w:r>
    </w:p>
    <w:p w:rsidR="00000000" w:rsidDel="00000000" w:rsidP="00000000" w:rsidRDefault="00000000" w:rsidRPr="00000000" w14:paraId="000005E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ensures ongoing capability development through:</w:t>
      </w:r>
    </w:p>
    <w:p w:rsidR="00000000" w:rsidDel="00000000" w:rsidP="00000000" w:rsidRDefault="00000000" w:rsidRPr="00000000" w14:paraId="000005E1">
      <w:pPr>
        <w:numPr>
          <w:ilvl w:val="0"/>
          <w:numId w:val="21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Secure coding training</w:t>
      </w:r>
    </w:p>
    <w:p w:rsidR="00000000" w:rsidDel="00000000" w:rsidP="00000000" w:rsidRDefault="00000000" w:rsidRPr="00000000" w14:paraId="000005E2">
      <w:pPr>
        <w:numPr>
          <w:ilvl w:val="0"/>
          <w:numId w:val="21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DevSecOps and testing training</w:t>
      </w:r>
    </w:p>
    <w:p w:rsidR="00000000" w:rsidDel="00000000" w:rsidP="00000000" w:rsidRDefault="00000000" w:rsidRPr="00000000" w14:paraId="000005E3">
      <w:pPr>
        <w:numPr>
          <w:ilvl w:val="0"/>
          <w:numId w:val="21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Configuration management awareness programs</w:t>
      </w:r>
    </w:p>
    <w:p w:rsidR="00000000" w:rsidDel="00000000" w:rsidP="00000000" w:rsidRDefault="00000000" w:rsidRPr="00000000" w14:paraId="000005E4">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5E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policy is reviewed:</w:t>
      </w:r>
    </w:p>
    <w:p w:rsidR="00000000" w:rsidDel="00000000" w:rsidP="00000000" w:rsidRDefault="00000000" w:rsidRPr="00000000" w14:paraId="000005E6">
      <w:pPr>
        <w:numPr>
          <w:ilvl w:val="0"/>
          <w:numId w:val="14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Annually</w:t>
      </w:r>
    </w:p>
    <w:p w:rsidR="00000000" w:rsidDel="00000000" w:rsidP="00000000" w:rsidRDefault="00000000" w:rsidRPr="00000000" w14:paraId="000005E7">
      <w:pPr>
        <w:numPr>
          <w:ilvl w:val="0"/>
          <w:numId w:val="14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major incidents</w:t>
      </w:r>
    </w:p>
    <w:p w:rsidR="00000000" w:rsidDel="00000000" w:rsidP="00000000" w:rsidRDefault="00000000" w:rsidRPr="00000000" w14:paraId="000005E8">
      <w:pPr>
        <w:numPr>
          <w:ilvl w:val="0"/>
          <w:numId w:val="14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Following regulatory or audit changes</w:t>
      </w:r>
    </w:p>
    <w:p w:rsidR="00000000" w:rsidDel="00000000" w:rsidP="00000000" w:rsidRDefault="00000000" w:rsidRPr="00000000" w14:paraId="000005E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personnel must formally acknowledge the policy and their responsibilities.</w:t>
      </w:r>
    </w:p>
    <w:p w:rsidR="00000000" w:rsidDel="00000000" w:rsidP="00000000" w:rsidRDefault="00000000" w:rsidRPr="00000000" w14:paraId="000005EA">
      <w:pPr>
        <w:pStyle w:val="Heading1"/>
        <w:keepNext w:val="0"/>
        <w:keepLines w:val="0"/>
        <w:spacing w:after="80" w:lineRule="auto"/>
        <w:rPr/>
      </w:pPr>
      <w:bookmarkStart w:colFirst="0" w:colLast="0" w:name="_fw17flf1rexz" w:id="171"/>
      <w:bookmarkEnd w:id="171"/>
      <w:r w:rsidDel="00000000" w:rsidR="00000000" w:rsidRPr="00000000">
        <w:rPr>
          <w:rtl w:val="0"/>
        </w:rPr>
        <w:t xml:space="preserve">Conclusion</w:t>
      </w:r>
    </w:p>
    <w:p w:rsidR="00000000" w:rsidDel="00000000" w:rsidP="00000000" w:rsidRDefault="00000000" w:rsidRPr="00000000" w14:paraId="000005E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establishes a comprehensive, risk-driven approach to vulnerability management and secure testing within CyberInfiniti Ltd. By aligning with ISO/IEC 27002:2022 and regulatory requirements such as Nigeria Data Protection Act 2023, the organisation ensures proactive risk mitigation, operational resilience, and sustained client trust in an evolving cybersecurity landscape. This policy ensures that Cyberinfiniti Ltd maintains a robust, proactive, and ISO-aligned vulnerability management and secure testing program, mitigating technical risks while reinforcing operational integrity and client trust.</w:t>
      </w:r>
      <w:r w:rsidDel="00000000" w:rsidR="00000000" w:rsidRPr="00000000">
        <w:br w:type="page"/>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sz w:val="34"/>
          <w:szCs w:val="34"/>
        </w:rPr>
      </w:pPr>
      <w:bookmarkStart w:colFirst="0" w:colLast="0" w:name="_f0yljmsu6ve4" w:id="172"/>
      <w:bookmarkEnd w:id="172"/>
      <w:r w:rsidDel="00000000" w:rsidR="00000000" w:rsidRPr="00000000">
        <w:rPr>
          <w:sz w:val="34"/>
          <w:szCs w:val="34"/>
          <w:rtl w:val="0"/>
        </w:rPr>
        <w:t xml:space="preserve">5.10 Business Continuity &amp; Disaster Recovery Policy</w:t>
      </w:r>
    </w:p>
    <w:p w:rsidR="00000000" w:rsidDel="00000000" w:rsidP="00000000" w:rsidRDefault="00000000" w:rsidRPr="00000000" w14:paraId="000005ED">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Below is the approved BC/DR Policy for Cyberinfiniti Ltd.</w:t>
      </w:r>
    </w:p>
    <w:p w:rsidR="00000000" w:rsidDel="00000000" w:rsidP="00000000" w:rsidRDefault="00000000" w:rsidRPr="00000000" w14:paraId="000005EE">
      <w:pPr>
        <w:rPr>
          <w:rFonts w:ascii="Georgia" w:cs="Georgia" w:eastAsia="Georgia" w:hAnsi="Georgia"/>
          <w:b w:val="1"/>
          <w:bCs w:val="1"/>
          <w:sz w:val="32"/>
          <w:szCs w:val="32"/>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b w:val="1"/>
          <w:bCs w:val="1"/>
          <w:sz w:val="32"/>
          <w:szCs w:val="32"/>
          <w:rtl w:val="0"/>
        </w:rPr>
        <w:t xml:space="preserve">DOCUMENT CONTROL PAGE</w:t>
      </w:r>
    </w:p>
    <w:tbl>
      <w:tblPr>
        <w:tblStyle w:val="Table14"/>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5EF">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5F0">
            <w:pPr>
              <w:jc w:val="center"/>
              <w:rPr>
                <w:rFonts w:ascii="Georgia" w:cs="Georgia" w:eastAsia="Georgia" w:hAnsi="Georgia"/>
                <w:sz w:val="26"/>
                <w:szCs w:val="26"/>
              </w:rPr>
            </w:pPr>
            <w:r w:rsidDel="00000000" w:rsidR="00000000" w:rsidRPr="00000000">
              <w:rPr>
                <w:rFonts w:ascii="Georgia" w:cs="Georgia" w:eastAsia="Georgia" w:hAnsi="Georgia"/>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5F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Title</w:t>
            </w:r>
          </w:p>
        </w:tc>
        <w:tc>
          <w:tcPr/>
          <w:p w:rsidR="00000000" w:rsidDel="00000000" w:rsidP="00000000" w:rsidRDefault="00000000" w:rsidRPr="00000000" w14:paraId="000005F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Business Continuity &amp; Disaster Recovery Policy</w:t>
            </w:r>
          </w:p>
        </w:tc>
      </w:tr>
      <w:tr>
        <w:trPr>
          <w:cantSplit w:val="0"/>
          <w:trHeight w:val="500" w:hRule="atLeast"/>
          <w:tblHeader w:val="0"/>
        </w:trPr>
        <w:tc>
          <w:tcPr/>
          <w:p w:rsidR="00000000" w:rsidDel="00000000" w:rsidP="00000000" w:rsidRDefault="00000000" w:rsidRPr="00000000" w14:paraId="000005F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Document ID</w:t>
            </w:r>
          </w:p>
        </w:tc>
        <w:tc>
          <w:tcPr/>
          <w:p w:rsidR="00000000" w:rsidDel="00000000" w:rsidP="00000000" w:rsidRDefault="00000000" w:rsidRPr="00000000" w14:paraId="000005F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CIL-ISMS-BCDR-2026-001</w:t>
            </w:r>
          </w:p>
        </w:tc>
      </w:tr>
      <w:tr>
        <w:trPr>
          <w:cantSplit w:val="0"/>
          <w:trHeight w:val="500" w:hRule="atLeast"/>
          <w:tblHeader w:val="0"/>
        </w:trPr>
        <w:tc>
          <w:tcPr/>
          <w:p w:rsidR="00000000" w:rsidDel="00000000" w:rsidP="00000000" w:rsidRDefault="00000000" w:rsidRPr="00000000" w14:paraId="000005F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Version</w:t>
            </w:r>
          </w:p>
        </w:tc>
        <w:tc>
          <w:tcPr/>
          <w:p w:rsidR="00000000" w:rsidDel="00000000" w:rsidP="00000000" w:rsidRDefault="00000000" w:rsidRPr="00000000" w14:paraId="000005F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w:t>
            </w:r>
          </w:p>
        </w:tc>
      </w:tr>
      <w:tr>
        <w:trPr>
          <w:cantSplit w:val="0"/>
          <w:trHeight w:val="500" w:hRule="atLeast"/>
          <w:tblHeader w:val="0"/>
        </w:trPr>
        <w:tc>
          <w:tcPr/>
          <w:p w:rsidR="00000000" w:rsidDel="00000000" w:rsidP="00000000" w:rsidRDefault="00000000" w:rsidRPr="00000000" w14:paraId="000005F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Effective Date</w:t>
            </w:r>
          </w:p>
        </w:tc>
        <w:tc>
          <w:tcPr/>
          <w:p w:rsidR="00000000" w:rsidDel="00000000" w:rsidP="00000000" w:rsidRDefault="00000000" w:rsidRPr="00000000" w14:paraId="000005F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5F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 Date</w:t>
            </w:r>
          </w:p>
        </w:tc>
        <w:tc>
          <w:tcPr/>
          <w:p w:rsidR="00000000" w:rsidDel="00000000" w:rsidP="00000000" w:rsidRDefault="00000000" w:rsidRPr="00000000" w14:paraId="000005F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5FB">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Domain</w:t>
            </w:r>
          </w:p>
        </w:tc>
        <w:tc>
          <w:tcPr/>
          <w:p w:rsidR="00000000" w:rsidDel="00000000" w:rsidP="00000000" w:rsidRDefault="00000000" w:rsidRPr="00000000" w14:paraId="000005F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ISO/IEC 27002:2022 –Domain 5&amp;8</w:t>
            </w:r>
          </w:p>
        </w:tc>
      </w:tr>
      <w:tr>
        <w:trPr>
          <w:cantSplit w:val="0"/>
          <w:trHeight w:val="500" w:hRule="atLeast"/>
          <w:tblHeader w:val="0"/>
        </w:trPr>
        <w:tc>
          <w:tcPr/>
          <w:p w:rsidR="00000000" w:rsidDel="00000000" w:rsidP="00000000" w:rsidRDefault="00000000" w:rsidRPr="00000000" w14:paraId="000005FD">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Control Reference/Sub-Domain</w:t>
            </w:r>
          </w:p>
        </w:tc>
        <w:tc>
          <w:tcPr/>
          <w:p w:rsidR="00000000" w:rsidDel="00000000" w:rsidP="00000000" w:rsidRDefault="00000000" w:rsidRPr="00000000" w14:paraId="000005F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5.29, 5.30, 8.13</w:t>
            </w:r>
          </w:p>
        </w:tc>
      </w:tr>
      <w:tr>
        <w:trPr>
          <w:cantSplit w:val="0"/>
          <w:trHeight w:val="500" w:hRule="atLeast"/>
          <w:tblHeader w:val="0"/>
        </w:trPr>
        <w:tc>
          <w:tcPr/>
          <w:p w:rsidR="00000000" w:rsidDel="00000000" w:rsidP="00000000" w:rsidRDefault="00000000" w:rsidRPr="00000000" w14:paraId="000005F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Owner</w:t>
            </w:r>
          </w:p>
        </w:tc>
        <w:tc>
          <w:tcPr/>
          <w:p w:rsidR="00000000" w:rsidDel="00000000" w:rsidP="00000000" w:rsidRDefault="00000000" w:rsidRPr="00000000" w14:paraId="00000600">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60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Policy Author</w:t>
            </w:r>
          </w:p>
        </w:tc>
        <w:tc>
          <w:tcPr/>
          <w:p w:rsidR="00000000" w:rsidDel="00000000" w:rsidP="00000000" w:rsidRDefault="00000000" w:rsidRPr="00000000" w14:paraId="00000602">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IT Operations Lead</w:t>
            </w:r>
          </w:p>
        </w:tc>
      </w:tr>
      <w:tr>
        <w:trPr>
          <w:cantSplit w:val="0"/>
          <w:trHeight w:val="500" w:hRule="atLeast"/>
          <w:tblHeader w:val="0"/>
        </w:trPr>
        <w:tc>
          <w:tcPr/>
          <w:p w:rsidR="00000000" w:rsidDel="00000000" w:rsidP="00000000" w:rsidRDefault="00000000" w:rsidRPr="00000000" w14:paraId="0000060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Reviewer(s)</w:t>
            </w:r>
          </w:p>
        </w:tc>
        <w:tc>
          <w:tcPr/>
          <w:p w:rsidR="00000000" w:rsidDel="00000000" w:rsidP="00000000" w:rsidRDefault="00000000" w:rsidRPr="00000000" w14:paraId="00000604">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Chief Operating Officer, Legal &amp; Compliance Officer, Data Protection Officer, SOC Manager, Head of Cloud Infrastructure, IT Infrastructure Manager</w:t>
            </w:r>
          </w:p>
        </w:tc>
      </w:tr>
      <w:tr>
        <w:trPr>
          <w:cantSplit w:val="0"/>
          <w:trHeight w:val="500" w:hRule="atLeast"/>
          <w:tblHeader w:val="0"/>
        </w:trPr>
        <w:tc>
          <w:tcPr/>
          <w:p w:rsidR="00000000" w:rsidDel="00000000" w:rsidP="00000000" w:rsidRDefault="00000000" w:rsidRPr="00000000" w14:paraId="0000060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Classification</w:t>
            </w:r>
          </w:p>
        </w:tc>
        <w:tc>
          <w:tcPr/>
          <w:p w:rsidR="00000000" w:rsidDel="00000000" w:rsidP="00000000" w:rsidRDefault="00000000" w:rsidRPr="00000000" w14:paraId="0000060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60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Distribution</w:t>
            </w:r>
          </w:p>
        </w:tc>
        <w:tc>
          <w:tcPr/>
          <w:p w:rsidR="00000000" w:rsidDel="00000000" w:rsidP="00000000" w:rsidRDefault="00000000" w:rsidRPr="00000000" w14:paraId="0000060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60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Supercedes</w:t>
            </w:r>
          </w:p>
        </w:tc>
        <w:tc>
          <w:tcPr/>
          <w:p w:rsidR="00000000" w:rsidDel="00000000" w:rsidP="00000000" w:rsidRDefault="00000000" w:rsidRPr="00000000" w14:paraId="0000060A">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60B">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APPROVED BY</w:t>
            </w:r>
          </w:p>
          <w:p w:rsidR="00000000" w:rsidDel="00000000" w:rsidP="00000000" w:rsidRDefault="00000000" w:rsidRPr="00000000" w14:paraId="0000060C">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Managing Director (CEO)</w:t>
            </w:r>
          </w:p>
        </w:tc>
        <w:tc>
          <w:tcPr/>
          <w:p w:rsidR="00000000" w:rsidDel="00000000" w:rsidP="00000000" w:rsidRDefault="00000000" w:rsidRPr="00000000" w14:paraId="0000060D">
            <w:pPr>
              <w:rPr>
                <w:rFonts w:ascii="Georgia" w:cs="Georgia" w:eastAsia="Georgia" w:hAnsi="Georgia"/>
                <w:sz w:val="26"/>
                <w:szCs w:val="26"/>
              </w:rPr>
            </w:pPr>
            <w:r w:rsidDel="00000000" w:rsidR="00000000" w:rsidRPr="00000000">
              <w:rPr>
                <w:rtl w:val="0"/>
              </w:rPr>
            </w:r>
          </w:p>
        </w:tc>
      </w:tr>
    </w:tbl>
    <w:p w:rsidR="00000000" w:rsidDel="00000000" w:rsidP="00000000" w:rsidRDefault="00000000" w:rsidRPr="00000000" w14:paraId="0000060E">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__________J.O____________</w:t>
      </w:r>
    </w:p>
    <w:p w:rsidR="00000000" w:rsidDel="00000000" w:rsidP="00000000" w:rsidRDefault="00000000" w:rsidRPr="00000000" w14:paraId="0000060F">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Cyberinfiniti Ltd</w:t>
      </w:r>
    </w:p>
    <w:p w:rsidR="00000000" w:rsidDel="00000000" w:rsidP="00000000" w:rsidRDefault="00000000" w:rsidRPr="00000000" w14:paraId="00000610">
      <w:pPr>
        <w:pStyle w:val="Heading1"/>
        <w:keepNext w:val="0"/>
        <w:keepLines w:val="0"/>
        <w:spacing w:before="480" w:lineRule="auto"/>
        <w:ind w:right="600"/>
        <w:rPr/>
      </w:pPr>
      <w:bookmarkStart w:colFirst="0" w:colLast="0" w:name="_7bhdj98wly5e" w:id="173"/>
      <w:bookmarkEnd w:id="173"/>
      <w:r w:rsidDel="00000000" w:rsidR="00000000" w:rsidRPr="00000000">
        <w:rPr>
          <w:rtl w:val="0"/>
        </w:rPr>
        <w:t xml:space="preserve">BUSINESS CONTINUITY &amp; DISASTER RECOVERY POLICY </w:t>
      </w:r>
    </w:p>
    <w:p w:rsidR="00000000" w:rsidDel="00000000" w:rsidP="00000000" w:rsidRDefault="00000000" w:rsidRPr="00000000" w14:paraId="00000611">
      <w:pPr>
        <w:pStyle w:val="Heading1"/>
        <w:keepNext w:val="0"/>
        <w:keepLines w:val="0"/>
        <w:spacing w:after="80" w:lineRule="auto"/>
        <w:ind w:right="600"/>
        <w:rPr/>
      </w:pPr>
      <w:bookmarkStart w:colFirst="0" w:colLast="0" w:name="_gy1jbvkak48" w:id="174"/>
      <w:bookmarkEnd w:id="174"/>
      <w:r w:rsidDel="00000000" w:rsidR="00000000" w:rsidRPr="00000000">
        <w:rPr>
          <w:rtl w:val="0"/>
        </w:rPr>
        <w:t xml:space="preserve">1. Purpose</w:t>
      </w:r>
    </w:p>
    <w:p w:rsidR="00000000" w:rsidDel="00000000" w:rsidP="00000000" w:rsidRDefault="00000000" w:rsidRPr="00000000" w14:paraId="000006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defines a governance framework to ensure that critical business operations remain available during disruptions and that ICT systems are resilient, recoverable, and secure.</w:t>
      </w:r>
    </w:p>
    <w:p w:rsidR="00000000" w:rsidDel="00000000" w:rsidP="00000000" w:rsidRDefault="00000000" w:rsidRPr="00000000" w14:paraId="000006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ensures:</w:t>
      </w:r>
    </w:p>
    <w:p w:rsidR="00000000" w:rsidDel="00000000" w:rsidP="00000000" w:rsidRDefault="00000000" w:rsidRPr="00000000" w14:paraId="00000614">
      <w:pPr>
        <w:numPr>
          <w:ilvl w:val="0"/>
          <w:numId w:val="10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Continuity of essential cybersecurity services</w:t>
      </w:r>
    </w:p>
    <w:p w:rsidR="00000000" w:rsidDel="00000000" w:rsidP="00000000" w:rsidRDefault="00000000" w:rsidRPr="00000000" w14:paraId="00000615">
      <w:pPr>
        <w:numPr>
          <w:ilvl w:val="0"/>
          <w:numId w:val="1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Protection and recoverability of critical data</w:t>
      </w:r>
    </w:p>
    <w:p w:rsidR="00000000" w:rsidDel="00000000" w:rsidP="00000000" w:rsidRDefault="00000000" w:rsidRPr="00000000" w14:paraId="00000616">
      <w:pPr>
        <w:numPr>
          <w:ilvl w:val="0"/>
          <w:numId w:val="1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Defined and achievable recovery objectives (RTO &amp; RPO)</w:t>
      </w:r>
    </w:p>
    <w:p w:rsidR="00000000" w:rsidDel="00000000" w:rsidP="00000000" w:rsidRDefault="00000000" w:rsidRPr="00000000" w14:paraId="00000617">
      <w:pPr>
        <w:numPr>
          <w:ilvl w:val="0"/>
          <w:numId w:val="1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Secure and tested backup mechanisms</w:t>
      </w:r>
    </w:p>
    <w:p w:rsidR="00000000" w:rsidDel="00000000" w:rsidP="00000000" w:rsidRDefault="00000000" w:rsidRPr="00000000" w14:paraId="00000618">
      <w:pPr>
        <w:numPr>
          <w:ilvl w:val="0"/>
          <w:numId w:val="1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Compliance with regulatory and contractual requirements</w:t>
      </w:r>
    </w:p>
    <w:p w:rsidR="00000000" w:rsidDel="00000000" w:rsidP="00000000" w:rsidRDefault="00000000" w:rsidRPr="00000000" w14:paraId="00000619">
      <w:pPr>
        <w:numPr>
          <w:ilvl w:val="0"/>
          <w:numId w:val="10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Executive involvement in crisis decision-making</w:t>
      </w:r>
    </w:p>
    <w:p w:rsidR="00000000" w:rsidDel="00000000" w:rsidP="00000000" w:rsidRDefault="00000000" w:rsidRPr="00000000" w14:paraId="0000061A">
      <w:pPr>
        <w:pStyle w:val="Heading1"/>
        <w:keepNext w:val="0"/>
        <w:keepLines w:val="0"/>
        <w:spacing w:after="80" w:lineRule="auto"/>
        <w:ind w:right="600"/>
        <w:rPr/>
      </w:pPr>
      <w:bookmarkStart w:colFirst="0" w:colLast="0" w:name="_hhac4v8gi0d0" w:id="175"/>
      <w:bookmarkEnd w:id="175"/>
      <w:r w:rsidDel="00000000" w:rsidR="00000000" w:rsidRPr="00000000">
        <w:rPr>
          <w:rtl w:val="0"/>
        </w:rPr>
        <w:t xml:space="preserve">2. Scope</w:t>
      </w:r>
    </w:p>
    <w:p w:rsidR="00000000" w:rsidDel="00000000" w:rsidP="00000000" w:rsidRDefault="00000000" w:rsidRPr="00000000" w14:paraId="000006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 all critical operational and technical environments, including:</w:t>
      </w:r>
    </w:p>
    <w:p w:rsidR="00000000" w:rsidDel="00000000" w:rsidP="00000000" w:rsidRDefault="00000000" w:rsidRPr="00000000" w14:paraId="0000061C">
      <w:pPr>
        <w:numPr>
          <w:ilvl w:val="0"/>
          <w:numId w:val="34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operations and monitoring systems</w:t>
      </w:r>
    </w:p>
    <w:p w:rsidR="00000000" w:rsidDel="00000000" w:rsidP="00000000" w:rsidRDefault="00000000" w:rsidRPr="00000000" w14:paraId="0000061D">
      <w:pPr>
        <w:numPr>
          <w:ilvl w:val="0"/>
          <w:numId w:val="3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response and threat intelligence platforms</w:t>
      </w:r>
    </w:p>
    <w:p w:rsidR="00000000" w:rsidDel="00000000" w:rsidP="00000000" w:rsidRDefault="00000000" w:rsidRPr="00000000" w14:paraId="0000061E">
      <w:pPr>
        <w:numPr>
          <w:ilvl w:val="0"/>
          <w:numId w:val="3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infrastructure environments (Azure, AWS)</w:t>
      </w:r>
    </w:p>
    <w:p w:rsidR="00000000" w:rsidDel="00000000" w:rsidP="00000000" w:rsidRDefault="00000000" w:rsidRPr="00000000" w14:paraId="0000061F">
      <w:pPr>
        <w:numPr>
          <w:ilvl w:val="0"/>
          <w:numId w:val="3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Client-facing portals and reporting systems</w:t>
      </w:r>
    </w:p>
    <w:p w:rsidR="00000000" w:rsidDel="00000000" w:rsidP="00000000" w:rsidRDefault="00000000" w:rsidRPr="00000000" w14:paraId="00000620">
      <w:pPr>
        <w:numPr>
          <w:ilvl w:val="0"/>
          <w:numId w:val="3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Cybersecurity training platforms</w:t>
      </w:r>
    </w:p>
    <w:p w:rsidR="00000000" w:rsidDel="00000000" w:rsidP="00000000" w:rsidRDefault="00000000" w:rsidRPr="00000000" w14:paraId="00000621">
      <w:pPr>
        <w:numPr>
          <w:ilvl w:val="0"/>
          <w:numId w:val="34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IT systems supporting operations</w:t>
      </w:r>
    </w:p>
    <w:p w:rsidR="00000000" w:rsidDel="00000000" w:rsidP="00000000" w:rsidRDefault="00000000" w:rsidRPr="00000000" w14:paraId="000006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It also covers disruption scenarios such as cyber incidents, infrastructure failures, ransomware attacks, cloud region outages, extended power loss, and telecommunications disruptions.</w:t>
      </w:r>
    </w:p>
    <w:p w:rsidR="00000000" w:rsidDel="00000000" w:rsidP="00000000" w:rsidRDefault="00000000" w:rsidRPr="00000000" w14:paraId="00000623">
      <w:pPr>
        <w:pStyle w:val="Heading1"/>
        <w:keepNext w:val="0"/>
        <w:keepLines w:val="0"/>
        <w:spacing w:after="80" w:lineRule="auto"/>
        <w:ind w:right="600"/>
        <w:rPr/>
      </w:pPr>
      <w:bookmarkStart w:colFirst="0" w:colLast="0" w:name="_uht2p7gal20z" w:id="176"/>
      <w:bookmarkEnd w:id="176"/>
      <w:r w:rsidDel="00000000" w:rsidR="00000000" w:rsidRPr="00000000">
        <w:rPr>
          <w:rtl w:val="0"/>
        </w:rPr>
        <w:t xml:space="preserve">3. Policy Statement</w:t>
      </w:r>
    </w:p>
    <w:p w:rsidR="00000000" w:rsidDel="00000000" w:rsidP="00000000" w:rsidRDefault="00000000" w:rsidRPr="00000000" w14:paraId="0000062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adopts a proactive, risk-based approach to operational resilience. The organization shall:</w:t>
      </w:r>
    </w:p>
    <w:p w:rsidR="00000000" w:rsidDel="00000000" w:rsidP="00000000" w:rsidRDefault="00000000" w:rsidRPr="00000000" w14:paraId="00000625">
      <w:pPr>
        <w:numPr>
          <w:ilvl w:val="0"/>
          <w:numId w:val="24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 annual Business Impact Analysis (BIA)</w:t>
      </w:r>
    </w:p>
    <w:p w:rsidR="00000000" w:rsidDel="00000000" w:rsidP="00000000" w:rsidRDefault="00000000" w:rsidRPr="00000000" w14:paraId="00000626">
      <w:pPr>
        <w:numPr>
          <w:ilvl w:val="0"/>
          <w:numId w:val="2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Recovery Time Objectives (RTO) and Recovery Point Objectives (RPO)</w:t>
      </w:r>
    </w:p>
    <w:p w:rsidR="00000000" w:rsidDel="00000000" w:rsidP="00000000" w:rsidRDefault="00000000" w:rsidRPr="00000000" w14:paraId="00000627">
      <w:pPr>
        <w:numPr>
          <w:ilvl w:val="0"/>
          <w:numId w:val="2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encrypted and geographically separated backups</w:t>
      </w:r>
    </w:p>
    <w:p w:rsidR="00000000" w:rsidDel="00000000" w:rsidP="00000000" w:rsidRDefault="00000000" w:rsidRPr="00000000" w14:paraId="00000628">
      <w:pPr>
        <w:numPr>
          <w:ilvl w:val="0"/>
          <w:numId w:val="2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Implement documented Disaster Recovery procedures</w:t>
      </w:r>
    </w:p>
    <w:p w:rsidR="00000000" w:rsidDel="00000000" w:rsidP="00000000" w:rsidRDefault="00000000" w:rsidRPr="00000000" w14:paraId="00000629">
      <w:pPr>
        <w:numPr>
          <w:ilvl w:val="0"/>
          <w:numId w:val="2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Test business continuity and recovery capabilities annually</w:t>
      </w:r>
    </w:p>
    <w:p w:rsidR="00000000" w:rsidDel="00000000" w:rsidP="00000000" w:rsidRDefault="00000000" w:rsidRPr="00000000" w14:paraId="0000062A">
      <w:pPr>
        <w:numPr>
          <w:ilvl w:val="0"/>
          <w:numId w:val="2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Escalate major incidents to executive leadership</w:t>
      </w:r>
    </w:p>
    <w:p w:rsidR="00000000" w:rsidDel="00000000" w:rsidP="00000000" w:rsidRDefault="00000000" w:rsidRPr="00000000" w14:paraId="0000062B">
      <w:pPr>
        <w:numPr>
          <w:ilvl w:val="0"/>
          <w:numId w:val="24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Continuously improve resilience and recovery capabilities</w:t>
      </w:r>
    </w:p>
    <w:p w:rsidR="00000000" w:rsidDel="00000000" w:rsidP="00000000" w:rsidRDefault="00000000" w:rsidRPr="00000000" w14:paraId="0000062C">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62D">
      <w:pPr>
        <w:pStyle w:val="Heading1"/>
        <w:keepNext w:val="0"/>
        <w:keepLines w:val="0"/>
        <w:spacing w:after="80" w:lineRule="auto"/>
        <w:ind w:right="600"/>
        <w:rPr/>
      </w:pPr>
      <w:bookmarkStart w:colFirst="0" w:colLast="0" w:name="_klehtjpyyau8" w:id="177"/>
      <w:bookmarkEnd w:id="177"/>
      <w:r w:rsidDel="00000000" w:rsidR="00000000" w:rsidRPr="00000000">
        <w:rPr>
          <w:rtl w:val="0"/>
        </w:rPr>
        <w:t xml:space="preserve">4. Business Impact Analysis (BIA)</w:t>
      </w:r>
    </w:p>
    <w:p w:rsidR="00000000" w:rsidDel="00000000" w:rsidP="00000000" w:rsidRDefault="00000000" w:rsidRPr="00000000" w14:paraId="000006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formal BIA is conducted annually to identify critical business functions, determine acceptable downtime thresholds, and assess operational, financial, and reputational impacts.</w:t>
      </w:r>
    </w:p>
    <w:p w:rsidR="00000000" w:rsidDel="00000000" w:rsidP="00000000" w:rsidRDefault="00000000" w:rsidRPr="00000000" w14:paraId="000006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Critical functions include:</w:t>
      </w:r>
    </w:p>
    <w:p w:rsidR="00000000" w:rsidDel="00000000" w:rsidP="00000000" w:rsidRDefault="00000000" w:rsidRPr="00000000" w14:paraId="00000630">
      <w:pPr>
        <w:numPr>
          <w:ilvl w:val="0"/>
          <w:numId w:val="33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Monitoring (RTO: 4 hours, RPO: 15 minutes)</w:t>
      </w:r>
    </w:p>
    <w:p w:rsidR="00000000" w:rsidDel="00000000" w:rsidP="00000000" w:rsidRDefault="00000000" w:rsidRPr="00000000" w14:paraId="00000631">
      <w:pPr>
        <w:numPr>
          <w:ilvl w:val="0"/>
          <w:numId w:val="33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Response Systems (RTO: 6 hours, RPO: 30 minutes)</w:t>
      </w:r>
    </w:p>
    <w:p w:rsidR="00000000" w:rsidDel="00000000" w:rsidP="00000000" w:rsidRDefault="00000000" w:rsidRPr="00000000" w14:paraId="00000632">
      <w:pPr>
        <w:numPr>
          <w:ilvl w:val="0"/>
          <w:numId w:val="33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Reporting Platforms (RTO: 12 hours, RPO: 1 hour)</w:t>
      </w:r>
    </w:p>
    <w:p w:rsidR="00000000" w:rsidDel="00000000" w:rsidP="00000000" w:rsidRDefault="00000000" w:rsidRPr="00000000" w14:paraId="00000633">
      <w:pPr>
        <w:numPr>
          <w:ilvl w:val="0"/>
          <w:numId w:val="33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Training Platforms and internal systems (lower priority tiers)</w:t>
      </w:r>
    </w:p>
    <w:p w:rsidR="00000000" w:rsidDel="00000000" w:rsidP="00000000" w:rsidRDefault="00000000" w:rsidRPr="00000000" w14:paraId="000006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outputs guide recovery prioritization and resource allocation.</w:t>
      </w:r>
    </w:p>
    <w:p w:rsidR="00000000" w:rsidDel="00000000" w:rsidP="00000000" w:rsidRDefault="00000000" w:rsidRPr="00000000" w14:paraId="00000635">
      <w:pPr>
        <w:pStyle w:val="Heading1"/>
        <w:keepNext w:val="0"/>
        <w:keepLines w:val="0"/>
        <w:spacing w:after="80" w:lineRule="auto"/>
        <w:ind w:right="600"/>
        <w:rPr/>
      </w:pPr>
      <w:bookmarkStart w:colFirst="0" w:colLast="0" w:name="_b532khed4vv1" w:id="178"/>
      <w:bookmarkEnd w:id="178"/>
      <w:r w:rsidDel="00000000" w:rsidR="00000000" w:rsidRPr="00000000">
        <w:rPr>
          <w:rtl w:val="0"/>
        </w:rPr>
        <w:t xml:space="preserve">5. ICT Readiness &amp; Resilience</w:t>
      </w:r>
    </w:p>
    <w:p w:rsidR="00000000" w:rsidDel="00000000" w:rsidP="00000000" w:rsidRDefault="00000000" w:rsidRPr="00000000" w14:paraId="000006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Aligned with </w:t>
      </w:r>
      <w:r w:rsidDel="00000000" w:rsidR="00000000" w:rsidRPr="00000000">
        <w:rPr>
          <w:rFonts w:ascii="Georgia" w:cs="Georgia" w:eastAsia="Georgia" w:hAnsi="Georgia"/>
          <w:b w:val="1"/>
          <w:bCs w:val="1"/>
          <w:rtl w:val="0"/>
        </w:rPr>
        <w:t xml:space="preserve">ISO/IEC 27002:2022 controls 5.29 and 5.30</w:t>
      </w:r>
      <w:r w:rsidDel="00000000" w:rsidR="00000000" w:rsidRPr="00000000">
        <w:rPr>
          <w:rFonts w:ascii="Georgia" w:cs="Georgia" w:eastAsia="Georgia" w:hAnsi="Georgia"/>
          <w:rtl w:val="0"/>
        </w:rPr>
        <w:t xml:space="preserve">, CyberInfiniti ensures ICT readiness through:</w:t>
      </w:r>
    </w:p>
    <w:p w:rsidR="00000000" w:rsidDel="00000000" w:rsidP="00000000" w:rsidRDefault="00000000" w:rsidRPr="00000000" w14:paraId="00000637">
      <w:pPr>
        <w:numPr>
          <w:ilvl w:val="0"/>
          <w:numId w:val="21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Multi-zone cloud infrastructure deployment</w:t>
      </w:r>
    </w:p>
    <w:p w:rsidR="00000000" w:rsidDel="00000000" w:rsidP="00000000" w:rsidRDefault="00000000" w:rsidRPr="00000000" w14:paraId="00000638">
      <w:pPr>
        <w:numPr>
          <w:ilvl w:val="0"/>
          <w:numId w:val="2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Redundant internet connectivity for SOC operations</w:t>
      </w:r>
    </w:p>
    <w:p w:rsidR="00000000" w:rsidDel="00000000" w:rsidP="00000000" w:rsidRDefault="00000000" w:rsidRPr="00000000" w14:paraId="00000639">
      <w:pPr>
        <w:numPr>
          <w:ilvl w:val="0"/>
          <w:numId w:val="2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High-availability security and monitoring architecture</w:t>
      </w:r>
    </w:p>
    <w:p w:rsidR="00000000" w:rsidDel="00000000" w:rsidP="00000000" w:rsidRDefault="00000000" w:rsidRPr="00000000" w14:paraId="0000063A">
      <w:pPr>
        <w:numPr>
          <w:ilvl w:val="0"/>
          <w:numId w:val="2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Secondary communication channels for crisis situations</w:t>
      </w:r>
    </w:p>
    <w:p w:rsidR="00000000" w:rsidDel="00000000" w:rsidP="00000000" w:rsidRDefault="00000000" w:rsidRPr="00000000" w14:paraId="0000063B">
      <w:pPr>
        <w:numPr>
          <w:ilvl w:val="0"/>
          <w:numId w:val="2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Cloud-based Disaster Recovery environments</w:t>
      </w:r>
    </w:p>
    <w:p w:rsidR="00000000" w:rsidDel="00000000" w:rsidP="00000000" w:rsidRDefault="00000000" w:rsidRPr="00000000" w14:paraId="0000063C">
      <w:pPr>
        <w:numPr>
          <w:ilvl w:val="0"/>
          <w:numId w:val="21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Infrastructure-as-Code (IaC) for rapid system restoration</w:t>
      </w:r>
    </w:p>
    <w:p w:rsidR="00000000" w:rsidDel="00000000" w:rsidP="00000000" w:rsidRDefault="00000000" w:rsidRPr="00000000" w14:paraId="000006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ensures the organization can maintain or quickly restore operations during disruptions.</w:t>
      </w:r>
    </w:p>
    <w:p w:rsidR="00000000" w:rsidDel="00000000" w:rsidP="00000000" w:rsidRDefault="00000000" w:rsidRPr="00000000" w14:paraId="0000063E">
      <w:pPr>
        <w:pStyle w:val="Heading1"/>
        <w:keepNext w:val="0"/>
        <w:keepLines w:val="0"/>
        <w:spacing w:after="80" w:lineRule="auto"/>
        <w:ind w:right="600"/>
        <w:rPr/>
      </w:pPr>
      <w:bookmarkStart w:colFirst="0" w:colLast="0" w:name="_u7gk1t5lts5z" w:id="179"/>
      <w:bookmarkEnd w:id="179"/>
      <w:r w:rsidDel="00000000" w:rsidR="00000000" w:rsidRPr="00000000">
        <w:rPr>
          <w:rtl w:val="0"/>
        </w:rPr>
        <w:t xml:space="preserve">6. Backup &amp; Recovery Management</w:t>
      </w:r>
    </w:p>
    <w:p w:rsidR="00000000" w:rsidDel="00000000" w:rsidP="00000000" w:rsidRDefault="00000000" w:rsidRPr="00000000" w14:paraId="000006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alignment with </w:t>
      </w:r>
      <w:r w:rsidDel="00000000" w:rsidR="00000000" w:rsidRPr="00000000">
        <w:rPr>
          <w:rFonts w:ascii="Georgia" w:cs="Georgia" w:eastAsia="Georgia" w:hAnsi="Georgia"/>
          <w:b w:val="1"/>
          <w:bCs w:val="1"/>
          <w:rtl w:val="0"/>
        </w:rPr>
        <w:t xml:space="preserve">ISO/IEC 27002:2022 control 8.13</w:t>
      </w:r>
      <w:r w:rsidDel="00000000" w:rsidR="00000000" w:rsidRPr="00000000">
        <w:rPr>
          <w:rFonts w:ascii="Georgia" w:cs="Georgia" w:eastAsia="Georgia" w:hAnsi="Georgia"/>
          <w:rtl w:val="0"/>
        </w:rPr>
        <w:t xml:space="preserve">, CyberInfiniti implements secure backup practices:</w:t>
      </w:r>
    </w:p>
    <w:p w:rsidR="00000000" w:rsidDel="00000000" w:rsidP="00000000" w:rsidRDefault="00000000" w:rsidRPr="00000000" w14:paraId="00000640">
      <w:pPr>
        <w:numPr>
          <w:ilvl w:val="0"/>
          <w:numId w:val="29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Daily automated backups and weekly full backups</w:t>
      </w:r>
    </w:p>
    <w:p w:rsidR="00000000" w:rsidDel="00000000" w:rsidP="00000000" w:rsidRDefault="00000000" w:rsidRPr="00000000" w14:paraId="00000641">
      <w:pPr>
        <w:numPr>
          <w:ilvl w:val="0"/>
          <w:numId w:val="29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Encryption of all backup data</w:t>
      </w:r>
    </w:p>
    <w:p w:rsidR="00000000" w:rsidDel="00000000" w:rsidP="00000000" w:rsidRDefault="00000000" w:rsidRPr="00000000" w14:paraId="00000642">
      <w:pPr>
        <w:numPr>
          <w:ilvl w:val="0"/>
          <w:numId w:val="29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Storage in geographically separate cloud regions</w:t>
      </w:r>
    </w:p>
    <w:p w:rsidR="00000000" w:rsidDel="00000000" w:rsidP="00000000" w:rsidRDefault="00000000" w:rsidRPr="00000000" w14:paraId="00000643">
      <w:pPr>
        <w:numPr>
          <w:ilvl w:val="0"/>
          <w:numId w:val="29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of immutable backups where supported</w:t>
      </w:r>
    </w:p>
    <w:p w:rsidR="00000000" w:rsidDel="00000000" w:rsidP="00000000" w:rsidRDefault="00000000" w:rsidRPr="00000000" w14:paraId="0000064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Backup reliability is validated through:</w:t>
      </w:r>
    </w:p>
    <w:p w:rsidR="00000000" w:rsidDel="00000000" w:rsidP="00000000" w:rsidRDefault="00000000" w:rsidRPr="00000000" w14:paraId="00000645">
      <w:pPr>
        <w:numPr>
          <w:ilvl w:val="0"/>
          <w:numId w:val="37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Biannual restoration testing</w:t>
      </w:r>
    </w:p>
    <w:p w:rsidR="00000000" w:rsidDel="00000000" w:rsidP="00000000" w:rsidRDefault="00000000" w:rsidRPr="00000000" w14:paraId="00000646">
      <w:pPr>
        <w:numPr>
          <w:ilvl w:val="0"/>
          <w:numId w:val="37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Random recovery verification exercises</w:t>
      </w:r>
    </w:p>
    <w:p w:rsidR="00000000" w:rsidDel="00000000" w:rsidP="00000000" w:rsidRDefault="00000000" w:rsidRPr="00000000" w14:paraId="00000647">
      <w:pPr>
        <w:numPr>
          <w:ilvl w:val="0"/>
          <w:numId w:val="37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Documented evidence of successful recovery</w:t>
      </w:r>
    </w:p>
    <w:p w:rsidR="00000000" w:rsidDel="00000000" w:rsidP="00000000" w:rsidRDefault="00000000" w:rsidRPr="00000000" w14:paraId="00000648">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649">
      <w:pPr>
        <w:pStyle w:val="Heading1"/>
        <w:keepNext w:val="0"/>
        <w:keepLines w:val="0"/>
        <w:spacing w:after="80" w:lineRule="auto"/>
        <w:ind w:right="600"/>
        <w:rPr/>
      </w:pPr>
      <w:bookmarkStart w:colFirst="0" w:colLast="0" w:name="_le2vnbszkwew" w:id="180"/>
      <w:bookmarkEnd w:id="180"/>
      <w:r w:rsidDel="00000000" w:rsidR="00000000" w:rsidRPr="00000000">
        <w:rPr>
          <w:rtl w:val="0"/>
        </w:rPr>
        <w:t xml:space="preserve">7. Disaster Recovery &amp; Crisis Management</w:t>
      </w:r>
    </w:p>
    <w:p w:rsidR="00000000" w:rsidDel="00000000" w:rsidP="00000000" w:rsidRDefault="00000000" w:rsidRPr="00000000" w14:paraId="0000064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the event of a disruption:</w:t>
      </w:r>
    </w:p>
    <w:p w:rsidR="00000000" w:rsidDel="00000000" w:rsidP="00000000" w:rsidRDefault="00000000" w:rsidRPr="00000000" w14:paraId="0000064B">
      <w:pPr>
        <w:numPr>
          <w:ilvl w:val="0"/>
          <w:numId w:val="7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Incidents are escalated to the Incident Response Team</w:t>
      </w:r>
    </w:p>
    <w:p w:rsidR="00000000" w:rsidDel="00000000" w:rsidP="00000000" w:rsidRDefault="00000000" w:rsidRPr="00000000" w14:paraId="0000064C">
      <w:pPr>
        <w:numPr>
          <w:ilvl w:val="0"/>
          <w:numId w:val="7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Executive leadership is notified promptly</w:t>
      </w:r>
    </w:p>
    <w:p w:rsidR="00000000" w:rsidDel="00000000" w:rsidP="00000000" w:rsidRDefault="00000000" w:rsidRPr="00000000" w14:paraId="0000064D">
      <w:pPr>
        <w:numPr>
          <w:ilvl w:val="0"/>
          <w:numId w:val="7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CISO and COO authorize DR activation</w:t>
      </w:r>
    </w:p>
    <w:p w:rsidR="00000000" w:rsidDel="00000000" w:rsidP="00000000" w:rsidRDefault="00000000" w:rsidRPr="00000000" w14:paraId="0000064E">
      <w:pPr>
        <w:numPr>
          <w:ilvl w:val="0"/>
          <w:numId w:val="7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Systems are restored based on business priority</w:t>
      </w:r>
    </w:p>
    <w:p w:rsidR="00000000" w:rsidDel="00000000" w:rsidP="00000000" w:rsidRDefault="00000000" w:rsidRPr="00000000" w14:paraId="0000064F">
      <w:pPr>
        <w:numPr>
          <w:ilvl w:val="0"/>
          <w:numId w:val="7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Clients and stakeholders are informed where required</w:t>
      </w:r>
    </w:p>
    <w:p w:rsidR="00000000" w:rsidDel="00000000" w:rsidP="00000000" w:rsidRDefault="00000000" w:rsidRPr="00000000" w14:paraId="00000650">
      <w:pPr>
        <w:numPr>
          <w:ilvl w:val="0"/>
          <w:numId w:val="7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Post-incident reviews are conducted to improve resilience</w:t>
      </w:r>
    </w:p>
    <w:p w:rsidR="00000000" w:rsidDel="00000000" w:rsidP="00000000" w:rsidRDefault="00000000" w:rsidRPr="00000000" w14:paraId="000006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Crisis Management Team is activated for major incidents, ensuring coordinated response and governance oversight.</w:t>
      </w:r>
    </w:p>
    <w:p w:rsidR="00000000" w:rsidDel="00000000" w:rsidP="00000000" w:rsidRDefault="00000000" w:rsidRPr="00000000" w14:paraId="00000652">
      <w:pPr>
        <w:pStyle w:val="Heading1"/>
        <w:keepNext w:val="0"/>
        <w:keepLines w:val="0"/>
        <w:spacing w:after="80" w:lineRule="auto"/>
        <w:ind w:right="600"/>
        <w:rPr/>
      </w:pPr>
      <w:bookmarkStart w:colFirst="0" w:colLast="0" w:name="_jzdbeh3rx50j" w:id="181"/>
      <w:bookmarkEnd w:id="181"/>
      <w:r w:rsidDel="00000000" w:rsidR="00000000" w:rsidRPr="00000000">
        <w:rPr>
          <w:rtl w:val="0"/>
        </w:rPr>
        <w:t xml:space="preserve">8. Testing &amp; Continuous Improvement</w:t>
      </w:r>
    </w:p>
    <w:p w:rsidR="00000000" w:rsidDel="00000000" w:rsidP="00000000" w:rsidRDefault="00000000" w:rsidRPr="00000000" w14:paraId="000006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conducts regular testing to validate resilience capabilities, including:</w:t>
      </w:r>
    </w:p>
    <w:p w:rsidR="00000000" w:rsidDel="00000000" w:rsidP="00000000" w:rsidRDefault="00000000" w:rsidRPr="00000000" w14:paraId="00000654">
      <w:pPr>
        <w:numPr>
          <w:ilvl w:val="0"/>
          <w:numId w:val="4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 BC/DR simulation exercises</w:t>
      </w:r>
    </w:p>
    <w:p w:rsidR="00000000" w:rsidDel="00000000" w:rsidP="00000000" w:rsidRDefault="00000000" w:rsidRPr="00000000" w14:paraId="00000655">
      <w:pPr>
        <w:numPr>
          <w:ilvl w:val="0"/>
          <w:numId w:val="4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Tabletop and scenario-based drills</w:t>
      </w:r>
    </w:p>
    <w:p w:rsidR="00000000" w:rsidDel="00000000" w:rsidP="00000000" w:rsidRDefault="00000000" w:rsidRPr="00000000" w14:paraId="00000656">
      <w:pPr>
        <w:numPr>
          <w:ilvl w:val="0"/>
          <w:numId w:val="4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Failover and backup restoration testing</w:t>
      </w:r>
    </w:p>
    <w:p w:rsidR="00000000" w:rsidDel="00000000" w:rsidP="00000000" w:rsidRDefault="00000000" w:rsidRPr="00000000" w14:paraId="00000657">
      <w:pPr>
        <w:numPr>
          <w:ilvl w:val="0"/>
          <w:numId w:val="4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operational continuity exercises</w:t>
      </w:r>
    </w:p>
    <w:p w:rsidR="00000000" w:rsidDel="00000000" w:rsidP="00000000" w:rsidRDefault="00000000" w:rsidRPr="00000000" w14:paraId="0000065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Performance metrics such as recovery time, backup success rate, and response effectiveness are tracked and reported to executive management.</w:t>
      </w:r>
    </w:p>
    <w:p w:rsidR="00000000" w:rsidDel="00000000" w:rsidP="00000000" w:rsidRDefault="00000000" w:rsidRPr="00000000" w14:paraId="000006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Lessons learned from incidents, audits, and tests are integrated into continuous improvement initiatives.</w:t>
      </w:r>
    </w:p>
    <w:p w:rsidR="00000000" w:rsidDel="00000000" w:rsidP="00000000" w:rsidRDefault="00000000" w:rsidRPr="00000000" w14:paraId="0000065A">
      <w:pPr>
        <w:pStyle w:val="Heading1"/>
        <w:keepNext w:val="0"/>
        <w:keepLines w:val="0"/>
        <w:spacing w:after="80" w:lineRule="auto"/>
        <w:ind w:right="600"/>
        <w:rPr/>
      </w:pPr>
      <w:bookmarkStart w:colFirst="0" w:colLast="0" w:name="_ub2603pv51lc" w:id="182"/>
      <w:bookmarkEnd w:id="182"/>
      <w:r w:rsidDel="00000000" w:rsidR="00000000" w:rsidRPr="00000000">
        <w:rPr>
          <w:rtl w:val="0"/>
        </w:rPr>
        <w:t xml:space="preserve">9. Regulatory &amp; Contractual Alignment</w:t>
      </w:r>
    </w:p>
    <w:p w:rsidR="00000000" w:rsidDel="00000000" w:rsidP="00000000" w:rsidRDefault="00000000" w:rsidRPr="00000000" w14:paraId="000006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supports compliance with:</w:t>
      </w:r>
    </w:p>
    <w:p w:rsidR="00000000" w:rsidDel="00000000" w:rsidP="00000000" w:rsidRDefault="00000000" w:rsidRPr="00000000" w14:paraId="0000065C">
      <w:pPr>
        <w:numPr>
          <w:ilvl w:val="0"/>
          <w:numId w:val="39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Nigeria Data Protection Act 2023</w:t>
      </w:r>
      <w:r w:rsidDel="00000000" w:rsidR="00000000" w:rsidRPr="00000000">
        <w:rPr>
          <w:rFonts w:ascii="Georgia" w:cs="Georgia" w:eastAsia="Georgia" w:hAnsi="Georgia"/>
          <w:rtl w:val="0"/>
        </w:rPr>
        <w:t xml:space="preserve"> – ensuring availability and protection of personal data</w:t>
      </w:r>
    </w:p>
    <w:p w:rsidR="00000000" w:rsidDel="00000000" w:rsidP="00000000" w:rsidRDefault="00000000" w:rsidRPr="00000000" w14:paraId="0000065D">
      <w:pPr>
        <w:numPr>
          <w:ilvl w:val="0"/>
          <w:numId w:val="39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contractual SLAs – maintaining uptime and recovery commitments</w:t>
      </w:r>
    </w:p>
    <w:p w:rsidR="00000000" w:rsidDel="00000000" w:rsidP="00000000" w:rsidRDefault="00000000" w:rsidRPr="00000000" w14:paraId="0000065E">
      <w:pPr>
        <w:numPr>
          <w:ilvl w:val="0"/>
          <w:numId w:val="39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27001 certification readiness – supporting Annex A controls</w:t>
      </w:r>
    </w:p>
    <w:p w:rsidR="00000000" w:rsidDel="00000000" w:rsidP="00000000" w:rsidRDefault="00000000" w:rsidRPr="00000000" w14:paraId="0000065F">
      <w:pPr>
        <w:numPr>
          <w:ilvl w:val="0"/>
          <w:numId w:val="39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Industry expectations for cybersecurity service providers</w:t>
      </w:r>
    </w:p>
    <w:p w:rsidR="00000000" w:rsidDel="00000000" w:rsidP="00000000" w:rsidRDefault="00000000" w:rsidRPr="00000000" w14:paraId="00000660">
      <w:pPr>
        <w:pStyle w:val="Heading1"/>
        <w:keepNext w:val="0"/>
        <w:keepLines w:val="0"/>
        <w:spacing w:after="80" w:lineRule="auto"/>
        <w:ind w:right="600"/>
        <w:rPr/>
      </w:pPr>
      <w:bookmarkStart w:colFirst="0" w:colLast="0" w:name="_7nhz5j5s6zvx" w:id="183"/>
      <w:bookmarkEnd w:id="183"/>
      <w:r w:rsidDel="00000000" w:rsidR="00000000" w:rsidRPr="00000000">
        <w:rPr>
          <w:rtl w:val="0"/>
        </w:rPr>
        <w:t xml:space="preserve">10. Roles &amp; Responsibilities</w:t>
      </w:r>
    </w:p>
    <w:p w:rsidR="00000000" w:rsidDel="00000000" w:rsidP="00000000" w:rsidRDefault="00000000" w:rsidRPr="00000000" w14:paraId="000006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Key responsibilities include:</w:t>
      </w:r>
    </w:p>
    <w:p w:rsidR="00000000" w:rsidDel="00000000" w:rsidP="00000000" w:rsidRDefault="00000000" w:rsidRPr="00000000" w14:paraId="00000662">
      <w:pPr>
        <w:numPr>
          <w:ilvl w:val="0"/>
          <w:numId w:val="24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Managing Director (MD):</w:t>
      </w:r>
      <w:r w:rsidDel="00000000" w:rsidR="00000000" w:rsidRPr="00000000">
        <w:rPr>
          <w:rFonts w:ascii="Georgia" w:cs="Georgia" w:eastAsia="Georgia" w:hAnsi="Georgia"/>
          <w:rtl w:val="0"/>
        </w:rPr>
        <w:t xml:space="preserve"> Executive oversight</w:t>
      </w:r>
    </w:p>
    <w:p w:rsidR="00000000" w:rsidDel="00000000" w:rsidP="00000000" w:rsidRDefault="00000000" w:rsidRPr="00000000" w14:paraId="00000663">
      <w:pPr>
        <w:numPr>
          <w:ilvl w:val="0"/>
          <w:numId w:val="2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Chief Information Security Officer (CISO):</w:t>
      </w:r>
      <w:r w:rsidDel="00000000" w:rsidR="00000000" w:rsidRPr="00000000">
        <w:rPr>
          <w:rFonts w:ascii="Georgia" w:cs="Georgia" w:eastAsia="Georgia" w:hAnsi="Georgia"/>
          <w:rtl w:val="0"/>
        </w:rPr>
        <w:t xml:space="preserve"> Policy ownership and DR activation authority</w:t>
      </w:r>
    </w:p>
    <w:p w:rsidR="00000000" w:rsidDel="00000000" w:rsidP="00000000" w:rsidRDefault="00000000" w:rsidRPr="00000000" w14:paraId="00000664">
      <w:pPr>
        <w:numPr>
          <w:ilvl w:val="0"/>
          <w:numId w:val="2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Chief Operating Officer (COO):</w:t>
      </w:r>
      <w:r w:rsidDel="00000000" w:rsidR="00000000" w:rsidRPr="00000000">
        <w:rPr>
          <w:rFonts w:ascii="Georgia" w:cs="Georgia" w:eastAsia="Georgia" w:hAnsi="Georgia"/>
          <w:rtl w:val="0"/>
        </w:rPr>
        <w:t xml:space="preserve"> Operational continuity</w:t>
      </w:r>
    </w:p>
    <w:p w:rsidR="00000000" w:rsidDel="00000000" w:rsidP="00000000" w:rsidRDefault="00000000" w:rsidRPr="00000000" w14:paraId="00000665">
      <w:pPr>
        <w:numPr>
          <w:ilvl w:val="0"/>
          <w:numId w:val="2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SOC Manager:</w:t>
      </w:r>
      <w:r w:rsidDel="00000000" w:rsidR="00000000" w:rsidRPr="00000000">
        <w:rPr>
          <w:rFonts w:ascii="Georgia" w:cs="Georgia" w:eastAsia="Georgia" w:hAnsi="Georgia"/>
          <w:rtl w:val="0"/>
        </w:rPr>
        <w:t xml:space="preserve"> SOC resilience execution</w:t>
      </w:r>
    </w:p>
    <w:p w:rsidR="00000000" w:rsidDel="00000000" w:rsidP="00000000" w:rsidRDefault="00000000" w:rsidRPr="00000000" w14:paraId="00000666">
      <w:pPr>
        <w:numPr>
          <w:ilvl w:val="0"/>
          <w:numId w:val="2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Cloud Engineering Lead:</w:t>
      </w:r>
      <w:r w:rsidDel="00000000" w:rsidR="00000000" w:rsidRPr="00000000">
        <w:rPr>
          <w:rFonts w:ascii="Georgia" w:cs="Georgia" w:eastAsia="Georgia" w:hAnsi="Georgia"/>
          <w:rtl w:val="0"/>
        </w:rPr>
        <w:t xml:space="preserve"> Infrastructure recovery</w:t>
      </w:r>
    </w:p>
    <w:p w:rsidR="00000000" w:rsidDel="00000000" w:rsidP="00000000" w:rsidRDefault="00000000" w:rsidRPr="00000000" w14:paraId="00000667">
      <w:pPr>
        <w:numPr>
          <w:ilvl w:val="0"/>
          <w:numId w:val="2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IT Manager:</w:t>
      </w:r>
      <w:r w:rsidDel="00000000" w:rsidR="00000000" w:rsidRPr="00000000">
        <w:rPr>
          <w:rFonts w:ascii="Georgia" w:cs="Georgia" w:eastAsia="Georgia" w:hAnsi="Georgia"/>
          <w:rtl w:val="0"/>
        </w:rPr>
        <w:t xml:space="preserve"> Backup and restoration processes</w:t>
      </w:r>
    </w:p>
    <w:p w:rsidR="00000000" w:rsidDel="00000000" w:rsidP="00000000" w:rsidRDefault="00000000" w:rsidRPr="00000000" w14:paraId="00000668">
      <w:pPr>
        <w:numPr>
          <w:ilvl w:val="0"/>
          <w:numId w:val="2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Data Protection Officer (DPO):</w:t>
      </w:r>
      <w:r w:rsidDel="00000000" w:rsidR="00000000" w:rsidRPr="00000000">
        <w:rPr>
          <w:rFonts w:ascii="Georgia" w:cs="Georgia" w:eastAsia="Georgia" w:hAnsi="Georgia"/>
          <w:rtl w:val="0"/>
        </w:rPr>
        <w:t xml:space="preserve"> Regulatory compliance and breach notification</w:t>
      </w:r>
    </w:p>
    <w:p w:rsidR="00000000" w:rsidDel="00000000" w:rsidP="00000000" w:rsidRDefault="00000000" w:rsidRPr="00000000" w14:paraId="00000669">
      <w:pPr>
        <w:numPr>
          <w:ilvl w:val="0"/>
          <w:numId w:val="24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All Staff:</w:t>
      </w:r>
      <w:r w:rsidDel="00000000" w:rsidR="00000000" w:rsidRPr="00000000">
        <w:rPr>
          <w:rFonts w:ascii="Georgia" w:cs="Georgia" w:eastAsia="Georgia" w:hAnsi="Georgia"/>
          <w:rtl w:val="0"/>
        </w:rPr>
        <w:t xml:space="preserve"> Compliance with BC/DR procedures</w:t>
      </w:r>
    </w:p>
    <w:p w:rsidR="00000000" w:rsidDel="00000000" w:rsidP="00000000" w:rsidRDefault="00000000" w:rsidRPr="00000000" w14:paraId="0000066A">
      <w:pPr>
        <w:pStyle w:val="Heading1"/>
        <w:keepNext w:val="0"/>
        <w:keepLines w:val="0"/>
        <w:spacing w:after="80" w:lineRule="auto"/>
        <w:ind w:right="600"/>
        <w:rPr/>
      </w:pPr>
      <w:bookmarkStart w:colFirst="0" w:colLast="0" w:name="_yquo6oghss61" w:id="184"/>
      <w:bookmarkEnd w:id="184"/>
      <w:r w:rsidDel="00000000" w:rsidR="00000000" w:rsidRPr="00000000">
        <w:rPr>
          <w:rtl w:val="0"/>
        </w:rPr>
        <w:t xml:space="preserve">11. Monitoring, Compliance &amp; Review</w:t>
      </w:r>
    </w:p>
    <w:p w:rsidR="00000000" w:rsidDel="00000000" w:rsidP="00000000" w:rsidRDefault="00000000" w:rsidRPr="00000000" w14:paraId="000006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effectiveness of this policy is monitored through:</w:t>
      </w:r>
    </w:p>
    <w:p w:rsidR="00000000" w:rsidDel="00000000" w:rsidP="00000000" w:rsidRDefault="00000000" w:rsidRPr="00000000" w14:paraId="0000066C">
      <w:pPr>
        <w:numPr>
          <w:ilvl w:val="0"/>
          <w:numId w:val="9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Quarterly resilience reporting to executive leadership</w:t>
      </w:r>
    </w:p>
    <w:p w:rsidR="00000000" w:rsidDel="00000000" w:rsidP="00000000" w:rsidRDefault="00000000" w:rsidRPr="00000000" w14:paraId="0000066D">
      <w:pPr>
        <w:numPr>
          <w:ilvl w:val="0"/>
          <w:numId w:val="9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 BC/DR audits</w:t>
      </w:r>
    </w:p>
    <w:p w:rsidR="00000000" w:rsidDel="00000000" w:rsidP="00000000" w:rsidRDefault="00000000" w:rsidRPr="00000000" w14:paraId="0000066E">
      <w:pPr>
        <w:numPr>
          <w:ilvl w:val="0"/>
          <w:numId w:val="9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KPI tracking (RTO performance, backup success, testing completion)</w:t>
      </w:r>
    </w:p>
    <w:p w:rsidR="00000000" w:rsidDel="00000000" w:rsidP="00000000" w:rsidRDefault="00000000" w:rsidRPr="00000000" w14:paraId="000006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Exceptions must be risk-assessed, formally approved, and time-bound.</w:t>
      </w:r>
    </w:p>
    <w:p w:rsidR="00000000" w:rsidDel="00000000" w:rsidP="00000000" w:rsidRDefault="00000000" w:rsidRPr="00000000" w14:paraId="0000067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policy is reviewed annually or following major incidents, regulatory changes, or audit findings to ensure ongoing relevance and effectiveness.</w:t>
      </w:r>
    </w:p>
    <w:p w:rsidR="00000000" w:rsidDel="00000000" w:rsidP="00000000" w:rsidRDefault="00000000" w:rsidRPr="00000000" w14:paraId="00000671">
      <w:pPr>
        <w:pStyle w:val="Heading1"/>
        <w:keepNext w:val="0"/>
        <w:keepLines w:val="0"/>
        <w:spacing w:after="80" w:lineRule="auto"/>
        <w:ind w:right="600"/>
        <w:rPr/>
      </w:pPr>
      <w:bookmarkStart w:colFirst="0" w:colLast="0" w:name="_87o2rvnulkn3" w:id="185"/>
      <w:bookmarkEnd w:id="185"/>
      <w:r w:rsidDel="00000000" w:rsidR="00000000" w:rsidRPr="00000000">
        <w:rPr>
          <w:rtl w:val="0"/>
        </w:rPr>
        <w:t xml:space="preserve">Conclusion</w:t>
      </w:r>
    </w:p>
    <w:p w:rsidR="00000000" w:rsidDel="00000000" w:rsidP="00000000" w:rsidRDefault="00000000" w:rsidRPr="00000000" w14:paraId="00000672">
      <w:pPr>
        <w:spacing w:after="240" w:before="240" w:lineRule="auto"/>
        <w:rPr>
          <w:rFonts w:ascii="Georgia" w:cs="Georgia" w:eastAsia="Georgia" w:hAnsi="Georgia"/>
          <w:b w:val="1"/>
          <w:bCs w:val="1"/>
        </w:rPr>
      </w:pPr>
      <w:r w:rsidDel="00000000" w:rsidR="00000000" w:rsidRPr="00000000">
        <w:rPr>
          <w:rFonts w:ascii="Georgia" w:cs="Georgia" w:eastAsia="Georgia" w:hAnsi="Georgia"/>
          <w:rtl w:val="0"/>
        </w:rPr>
        <w:t xml:space="preserve">CyberInfiniti Ltd recognizes that operational resilience is essential to maintaining client trust, regulatory compliance, and cybersecurity effectiveness. Through structured BC/DR governance aligned with </w:t>
      </w:r>
      <w:r w:rsidDel="00000000" w:rsidR="00000000" w:rsidRPr="00000000">
        <w:rPr>
          <w:rFonts w:ascii="Georgia" w:cs="Georgia" w:eastAsia="Georgia" w:hAnsi="Georgia"/>
          <w:b w:val="1"/>
          <w:bCs w:val="1"/>
          <w:rtl w:val="0"/>
        </w:rPr>
        <w:t xml:space="preserve">ISO/IEC 27002:2022</w:t>
      </w:r>
      <w:r w:rsidDel="00000000" w:rsidR="00000000" w:rsidRPr="00000000">
        <w:rPr>
          <w:rFonts w:ascii="Georgia" w:cs="Georgia" w:eastAsia="Georgia" w:hAnsi="Georgia"/>
          <w:rtl w:val="0"/>
        </w:rPr>
        <w:t xml:space="preserve">, the organization is committed to ensuring secure, resilient, and continuously available services in the face of evolving disruptions. This BC/DR policy ensures Cyberinfiniti Ltd maintains operational resilience, protecting both internal and client-facing services from disruptions while complying with ISO/IEC 27002:2022 standards.</w:t>
      </w:r>
      <w:r w:rsidDel="00000000" w:rsidR="00000000" w:rsidRPr="00000000">
        <w:br w:type="page"/>
      </w:r>
      <w:r w:rsidDel="00000000" w:rsidR="00000000" w:rsidRPr="00000000">
        <w:rPr>
          <w:rtl w:val="0"/>
        </w:rPr>
      </w:r>
    </w:p>
    <w:p w:rsidR="00000000" w:rsidDel="00000000" w:rsidP="00000000" w:rsidRDefault="00000000" w:rsidRPr="00000000" w14:paraId="00000673">
      <w:pPr>
        <w:pStyle w:val="Heading1"/>
        <w:spacing w:after="240" w:before="240" w:line="276" w:lineRule="auto"/>
        <w:rPr>
          <w:rFonts w:ascii="Arial" w:cs="Arial" w:eastAsia="Arial" w:hAnsi="Arial"/>
          <w:sz w:val="38"/>
          <w:szCs w:val="38"/>
        </w:rPr>
      </w:pPr>
      <w:bookmarkStart w:colFirst="0" w:colLast="0" w:name="_3ht3v127go6b" w:id="186"/>
      <w:bookmarkEnd w:id="186"/>
      <w:r w:rsidDel="00000000" w:rsidR="00000000" w:rsidRPr="00000000">
        <w:rPr>
          <w:rFonts w:ascii="Arial" w:cs="Arial" w:eastAsia="Arial" w:hAnsi="Arial"/>
          <w:sz w:val="38"/>
          <w:szCs w:val="38"/>
          <w:rtl w:val="0"/>
        </w:rPr>
        <w:t xml:space="preserve">6.0 Pictorial Representation of Developed Policies</w:t>
      </w:r>
    </w:p>
    <w:p w:rsidR="00000000" w:rsidDel="00000000" w:rsidP="00000000" w:rsidRDefault="00000000" w:rsidRPr="00000000" w14:paraId="00000674">
      <w:pPr>
        <w:spacing w:line="276" w:lineRule="auto"/>
        <w:rPr>
          <w:rFonts w:ascii="Georgia" w:cs="Georgia" w:eastAsia="Georgia" w:hAnsi="Georgia"/>
        </w:rPr>
      </w:pPr>
      <w:r w:rsidDel="00000000" w:rsidR="00000000" w:rsidRPr="00000000">
        <w:rPr>
          <w:rtl w:val="0"/>
        </w:rPr>
      </w:r>
    </w:p>
    <w:tbl>
      <w:tblPr>
        <w:tblStyle w:val="Table15"/>
        <w:tblW w:w="93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
        <w:gridCol w:w="2379"/>
        <w:gridCol w:w="1342"/>
        <w:gridCol w:w="1558"/>
        <w:gridCol w:w="1716"/>
        <w:tblGridChange w:id="0">
          <w:tblGrid>
            <w:gridCol w:w="2364"/>
            <w:gridCol w:w="2379"/>
            <w:gridCol w:w="1342"/>
            <w:gridCol w:w="1558"/>
            <w:gridCol w:w="1716"/>
          </w:tblGrid>
        </w:tblGridChange>
      </w:tblGrid>
      <w:tr>
        <w:trPr>
          <w:cantSplit w:val="0"/>
          <w:trHeight w:val="785" w:hRule="atLeast"/>
          <w:tblHeader w:val="0"/>
        </w:trPr>
        <w:tc>
          <w:tcPr/>
          <w:p w:rsidR="00000000" w:rsidDel="00000000" w:rsidP="00000000" w:rsidRDefault="00000000" w:rsidRPr="00000000" w14:paraId="00000675">
            <w:pPr>
              <w:spacing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Policy</w:t>
            </w:r>
            <w:r w:rsidDel="00000000" w:rsidR="00000000" w:rsidRPr="00000000">
              <w:rPr>
                <w:rtl w:val="0"/>
              </w:rPr>
            </w:r>
          </w:p>
        </w:tc>
        <w:tc>
          <w:tcPr/>
          <w:p w:rsidR="00000000" w:rsidDel="00000000" w:rsidP="00000000" w:rsidRDefault="00000000" w:rsidRPr="00000000" w14:paraId="00000676">
            <w:pPr>
              <w:spacing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Author (Role)</w:t>
            </w:r>
            <w:r w:rsidDel="00000000" w:rsidR="00000000" w:rsidRPr="00000000">
              <w:rPr>
                <w:rtl w:val="0"/>
              </w:rPr>
            </w:r>
          </w:p>
        </w:tc>
        <w:tc>
          <w:tcPr/>
          <w:p w:rsidR="00000000" w:rsidDel="00000000" w:rsidP="00000000" w:rsidRDefault="00000000" w:rsidRPr="00000000" w14:paraId="00000677">
            <w:pPr>
              <w:spacing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Owner (Role)</w:t>
            </w:r>
            <w:r w:rsidDel="00000000" w:rsidR="00000000" w:rsidRPr="00000000">
              <w:rPr>
                <w:rtl w:val="0"/>
              </w:rPr>
            </w:r>
          </w:p>
        </w:tc>
        <w:tc>
          <w:tcPr/>
          <w:p w:rsidR="00000000" w:rsidDel="00000000" w:rsidP="00000000" w:rsidRDefault="00000000" w:rsidRPr="00000000" w14:paraId="00000678">
            <w:pPr>
              <w:spacing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Reviewer</w:t>
            </w:r>
            <w:r w:rsidDel="00000000" w:rsidR="00000000" w:rsidRPr="00000000">
              <w:rPr>
                <w:rtl w:val="0"/>
              </w:rPr>
            </w:r>
          </w:p>
        </w:tc>
        <w:tc>
          <w:tcPr/>
          <w:p w:rsidR="00000000" w:rsidDel="00000000" w:rsidP="00000000" w:rsidRDefault="00000000" w:rsidRPr="00000000" w14:paraId="00000679">
            <w:pPr>
              <w:spacing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Approver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67A">
            <w:pPr>
              <w:spacing w:line="276" w:lineRule="auto"/>
              <w:rPr>
                <w:rFonts w:ascii="Georgia" w:cs="Georgia" w:eastAsia="Georgia" w:hAnsi="Georgia"/>
              </w:rPr>
            </w:pPr>
            <w:r w:rsidDel="00000000" w:rsidR="00000000" w:rsidRPr="00000000">
              <w:rPr>
                <w:rFonts w:ascii="Georgia" w:cs="Georgia" w:eastAsia="Georgia" w:hAnsi="Georgia"/>
                <w:rtl w:val="0"/>
              </w:rPr>
              <w:t xml:space="preserve">Information Security Policy</w:t>
            </w:r>
          </w:p>
        </w:tc>
        <w:tc>
          <w:tcPr/>
          <w:p w:rsidR="00000000" w:rsidDel="00000000" w:rsidP="00000000" w:rsidRDefault="00000000" w:rsidRPr="00000000" w14:paraId="0000067B">
            <w:pPr>
              <w:spacing w:line="276" w:lineRule="auto"/>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67C">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7D">
            <w:pPr>
              <w:spacing w:line="276" w:lineRule="auto"/>
              <w:rPr>
                <w:rFonts w:ascii="Georgia" w:cs="Georgia" w:eastAsia="Georgia" w:hAnsi="Georgia"/>
              </w:rPr>
            </w:pPr>
            <w:r w:rsidDel="00000000" w:rsidR="00000000" w:rsidRPr="00000000">
              <w:rPr>
                <w:rFonts w:ascii="Georgia" w:cs="Georgia" w:eastAsia="Georgia" w:hAnsi="Georgia"/>
                <w:rtl w:val="0"/>
              </w:rPr>
              <w:t xml:space="preserve">Executive Mgmt</w:t>
            </w:r>
          </w:p>
        </w:tc>
        <w:tc>
          <w:tcPr/>
          <w:p w:rsidR="00000000" w:rsidDel="00000000" w:rsidP="00000000" w:rsidRDefault="00000000" w:rsidRPr="00000000" w14:paraId="0000067E">
            <w:pPr>
              <w:spacing w:line="276" w:lineRule="auto"/>
              <w:rPr>
                <w:rFonts w:ascii="Georgia" w:cs="Georgia" w:eastAsia="Georgia" w:hAnsi="Georgia"/>
              </w:rPr>
            </w:pPr>
            <w:r w:rsidDel="00000000" w:rsidR="00000000" w:rsidRPr="00000000">
              <w:rPr>
                <w:rFonts w:ascii="Georgia" w:cs="Georgia" w:eastAsia="Georgia" w:hAnsi="Georgia"/>
                <w:rtl w:val="0"/>
              </w:rPr>
              <w:t xml:space="preserve">Managing Director</w:t>
            </w:r>
          </w:p>
        </w:tc>
      </w:tr>
      <w:tr>
        <w:trPr>
          <w:cantSplit w:val="0"/>
          <w:trHeight w:val="785" w:hRule="atLeast"/>
          <w:tblHeader w:val="0"/>
        </w:trPr>
        <w:tc>
          <w:tcPr/>
          <w:p w:rsidR="00000000" w:rsidDel="00000000" w:rsidP="00000000" w:rsidRDefault="00000000" w:rsidRPr="00000000" w14:paraId="0000067F">
            <w:pPr>
              <w:spacing w:line="276" w:lineRule="auto"/>
              <w:rPr>
                <w:rFonts w:ascii="Georgia" w:cs="Georgia" w:eastAsia="Georgia" w:hAnsi="Georgia"/>
              </w:rPr>
            </w:pPr>
            <w:r w:rsidDel="00000000" w:rsidR="00000000" w:rsidRPr="00000000">
              <w:rPr>
                <w:rFonts w:ascii="Georgia" w:cs="Georgia" w:eastAsia="Georgia" w:hAnsi="Georgia"/>
                <w:rtl w:val="0"/>
              </w:rPr>
              <w:t xml:space="preserve">Information Classification</w:t>
            </w:r>
          </w:p>
        </w:tc>
        <w:tc>
          <w:tcPr/>
          <w:p w:rsidR="00000000" w:rsidDel="00000000" w:rsidP="00000000" w:rsidRDefault="00000000" w:rsidRPr="00000000" w14:paraId="00000680">
            <w:pPr>
              <w:spacing w:line="276" w:lineRule="auto"/>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681">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82">
            <w:pPr>
              <w:spacing w:line="276" w:lineRule="auto"/>
              <w:rPr>
                <w:rFonts w:ascii="Georgia" w:cs="Georgia" w:eastAsia="Georgia" w:hAnsi="Georgia"/>
              </w:rPr>
            </w:pPr>
            <w:r w:rsidDel="00000000" w:rsidR="00000000" w:rsidRPr="00000000">
              <w:rPr>
                <w:rFonts w:ascii="Georgia" w:cs="Georgia" w:eastAsia="Georgia" w:hAnsi="Georgia"/>
                <w:rtl w:val="0"/>
              </w:rPr>
              <w:t xml:space="preserve">IT Ops</w:t>
            </w:r>
          </w:p>
        </w:tc>
        <w:tc>
          <w:tcPr/>
          <w:p w:rsidR="00000000" w:rsidDel="00000000" w:rsidP="00000000" w:rsidRDefault="00000000" w:rsidRPr="00000000" w14:paraId="00000683">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500" w:hRule="atLeast"/>
          <w:tblHeader w:val="0"/>
        </w:trPr>
        <w:tc>
          <w:tcPr/>
          <w:p w:rsidR="00000000" w:rsidDel="00000000" w:rsidP="00000000" w:rsidRDefault="00000000" w:rsidRPr="00000000" w14:paraId="00000684">
            <w:pPr>
              <w:spacing w:line="276" w:lineRule="auto"/>
              <w:rPr>
                <w:rFonts w:ascii="Georgia" w:cs="Georgia" w:eastAsia="Georgia" w:hAnsi="Georgia"/>
              </w:rPr>
            </w:pPr>
            <w:r w:rsidDel="00000000" w:rsidR="00000000" w:rsidRPr="00000000">
              <w:rPr>
                <w:rFonts w:ascii="Georgia" w:cs="Georgia" w:eastAsia="Georgia" w:hAnsi="Georgia"/>
                <w:rtl w:val="0"/>
              </w:rPr>
              <w:t xml:space="preserve">IAM Policy</w:t>
            </w:r>
          </w:p>
        </w:tc>
        <w:tc>
          <w:tcPr/>
          <w:p w:rsidR="00000000" w:rsidDel="00000000" w:rsidP="00000000" w:rsidRDefault="00000000" w:rsidRPr="00000000" w14:paraId="00000685">
            <w:pPr>
              <w:spacing w:line="276" w:lineRule="auto"/>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686">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87">
            <w:pPr>
              <w:spacing w:line="276" w:lineRule="auto"/>
              <w:rPr>
                <w:rFonts w:ascii="Georgia" w:cs="Georgia" w:eastAsia="Georgia" w:hAnsi="Georgia"/>
              </w:rPr>
            </w:pPr>
            <w:r w:rsidDel="00000000" w:rsidR="00000000" w:rsidRPr="00000000">
              <w:rPr>
                <w:rFonts w:ascii="Georgia" w:cs="Georgia" w:eastAsia="Georgia" w:hAnsi="Georgia"/>
                <w:rtl w:val="0"/>
              </w:rPr>
              <w:t xml:space="preserve">SOC Manager</w:t>
            </w:r>
          </w:p>
        </w:tc>
        <w:tc>
          <w:tcPr/>
          <w:p w:rsidR="00000000" w:rsidDel="00000000" w:rsidP="00000000" w:rsidRDefault="00000000" w:rsidRPr="00000000" w14:paraId="00000688">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785" w:hRule="atLeast"/>
          <w:tblHeader w:val="0"/>
        </w:trPr>
        <w:tc>
          <w:tcPr/>
          <w:p w:rsidR="00000000" w:rsidDel="00000000" w:rsidP="00000000" w:rsidRDefault="00000000" w:rsidRPr="00000000" w14:paraId="00000689">
            <w:pPr>
              <w:spacing w:line="276" w:lineRule="auto"/>
              <w:rPr>
                <w:rFonts w:ascii="Georgia" w:cs="Georgia" w:eastAsia="Georgia" w:hAnsi="Georgia"/>
              </w:rPr>
            </w:pPr>
            <w:r w:rsidDel="00000000" w:rsidR="00000000" w:rsidRPr="00000000">
              <w:rPr>
                <w:rFonts w:ascii="Georgia" w:cs="Georgia" w:eastAsia="Georgia" w:hAnsi="Georgia"/>
                <w:rtl w:val="0"/>
              </w:rPr>
              <w:t xml:space="preserve">Privileged Access Mgmt</w:t>
            </w:r>
          </w:p>
        </w:tc>
        <w:tc>
          <w:tcPr/>
          <w:p w:rsidR="00000000" w:rsidDel="00000000" w:rsidP="00000000" w:rsidRDefault="00000000" w:rsidRPr="00000000" w14:paraId="0000068A">
            <w:pPr>
              <w:spacing w:line="276" w:lineRule="auto"/>
              <w:rPr>
                <w:rFonts w:ascii="Georgia" w:cs="Georgia" w:eastAsia="Georgia" w:hAnsi="Georgia"/>
              </w:rPr>
            </w:pPr>
            <w:r w:rsidDel="00000000" w:rsidR="00000000" w:rsidRPr="00000000">
              <w:rPr>
                <w:rFonts w:ascii="Georgia" w:cs="Georgia" w:eastAsia="Georgia" w:hAnsi="Georgia"/>
                <w:rtl w:val="0"/>
              </w:rPr>
              <w:t xml:space="preserve">IAM Specialist</w:t>
            </w:r>
          </w:p>
        </w:tc>
        <w:tc>
          <w:tcPr/>
          <w:p w:rsidR="00000000" w:rsidDel="00000000" w:rsidP="00000000" w:rsidRDefault="00000000" w:rsidRPr="00000000" w14:paraId="0000068B">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8C">
            <w:pPr>
              <w:spacing w:line="276" w:lineRule="auto"/>
              <w:rPr>
                <w:rFonts w:ascii="Georgia" w:cs="Georgia" w:eastAsia="Georgia" w:hAnsi="Georgia"/>
              </w:rPr>
            </w:pPr>
            <w:r w:rsidDel="00000000" w:rsidR="00000000" w:rsidRPr="00000000">
              <w:rPr>
                <w:rFonts w:ascii="Georgia" w:cs="Georgia" w:eastAsia="Georgia" w:hAnsi="Georgia"/>
                <w:rtl w:val="0"/>
              </w:rPr>
              <w:t xml:space="preserve">Head Sec Eng</w:t>
            </w:r>
          </w:p>
        </w:tc>
        <w:tc>
          <w:tcPr/>
          <w:p w:rsidR="00000000" w:rsidDel="00000000" w:rsidP="00000000" w:rsidRDefault="00000000" w:rsidRPr="00000000" w14:paraId="0000068D">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500" w:hRule="atLeast"/>
          <w:tblHeader w:val="0"/>
        </w:trPr>
        <w:tc>
          <w:tcPr/>
          <w:p w:rsidR="00000000" w:rsidDel="00000000" w:rsidP="00000000" w:rsidRDefault="00000000" w:rsidRPr="00000000" w14:paraId="0000068E">
            <w:pPr>
              <w:spacing w:line="276" w:lineRule="auto"/>
              <w:rPr>
                <w:rFonts w:ascii="Georgia" w:cs="Georgia" w:eastAsia="Georgia" w:hAnsi="Georgia"/>
              </w:rPr>
            </w:pPr>
            <w:r w:rsidDel="00000000" w:rsidR="00000000" w:rsidRPr="00000000">
              <w:rPr>
                <w:rFonts w:ascii="Georgia" w:cs="Georgia" w:eastAsia="Georgia" w:hAnsi="Georgia"/>
                <w:rtl w:val="0"/>
              </w:rPr>
              <w:t xml:space="preserve">AI Governance</w:t>
            </w:r>
          </w:p>
        </w:tc>
        <w:tc>
          <w:tcPr/>
          <w:p w:rsidR="00000000" w:rsidDel="00000000" w:rsidP="00000000" w:rsidRDefault="00000000" w:rsidRPr="00000000" w14:paraId="0000068F">
            <w:pPr>
              <w:spacing w:line="276" w:lineRule="auto"/>
              <w:rPr>
                <w:rFonts w:ascii="Georgia" w:cs="Georgia" w:eastAsia="Georgia" w:hAnsi="Georgia"/>
                <w:sz w:val="18"/>
                <w:szCs w:val="18"/>
              </w:rPr>
            </w:pPr>
            <w:r w:rsidDel="00000000" w:rsidR="00000000" w:rsidRPr="00000000">
              <w:rPr>
                <w:rFonts w:ascii="Georgia" w:cs="Georgia" w:eastAsia="Georgia" w:hAnsi="Georgia"/>
                <w:rtl w:val="0"/>
              </w:rPr>
              <w:t xml:space="preserve">GRC Manager</w:t>
            </w:r>
            <w:r w:rsidDel="00000000" w:rsidR="00000000" w:rsidRPr="00000000">
              <w:rPr>
                <w:rtl w:val="0"/>
              </w:rPr>
            </w:r>
          </w:p>
        </w:tc>
        <w:tc>
          <w:tcPr/>
          <w:p w:rsidR="00000000" w:rsidDel="00000000" w:rsidP="00000000" w:rsidRDefault="00000000" w:rsidRPr="00000000" w14:paraId="00000690">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91">
            <w:pPr>
              <w:spacing w:line="276" w:lineRule="auto"/>
              <w:rPr>
                <w:rFonts w:ascii="Georgia" w:cs="Georgia" w:eastAsia="Georgia" w:hAnsi="Georgia"/>
              </w:rPr>
            </w:pPr>
            <w:r w:rsidDel="00000000" w:rsidR="00000000" w:rsidRPr="00000000">
              <w:rPr>
                <w:rFonts w:ascii="Georgia" w:cs="Georgia" w:eastAsia="Georgia" w:hAnsi="Georgia"/>
                <w:rtl w:val="0"/>
              </w:rPr>
              <w:t xml:space="preserve">Legal Officer</w:t>
            </w:r>
          </w:p>
        </w:tc>
        <w:tc>
          <w:tcPr/>
          <w:p w:rsidR="00000000" w:rsidDel="00000000" w:rsidP="00000000" w:rsidRDefault="00000000" w:rsidRPr="00000000" w14:paraId="00000692">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785" w:hRule="atLeast"/>
          <w:tblHeader w:val="0"/>
        </w:trPr>
        <w:tc>
          <w:tcPr/>
          <w:p w:rsidR="00000000" w:rsidDel="00000000" w:rsidP="00000000" w:rsidRDefault="00000000" w:rsidRPr="00000000" w14:paraId="00000693">
            <w:pPr>
              <w:spacing w:line="276" w:lineRule="auto"/>
              <w:rPr>
                <w:rFonts w:ascii="Georgia" w:cs="Georgia" w:eastAsia="Georgia" w:hAnsi="Georgia"/>
              </w:rPr>
            </w:pPr>
            <w:r w:rsidDel="00000000" w:rsidR="00000000" w:rsidRPr="00000000">
              <w:rPr>
                <w:rFonts w:ascii="Georgia" w:cs="Georgia" w:eastAsia="Georgia" w:hAnsi="Georgia"/>
                <w:rtl w:val="0"/>
              </w:rPr>
              <w:t xml:space="preserve">Incident Management</w:t>
            </w:r>
          </w:p>
        </w:tc>
        <w:tc>
          <w:tcPr/>
          <w:p w:rsidR="00000000" w:rsidDel="00000000" w:rsidP="00000000" w:rsidRDefault="00000000" w:rsidRPr="00000000" w14:paraId="00000694">
            <w:pPr>
              <w:spacing w:line="276" w:lineRule="auto"/>
              <w:rPr>
                <w:rFonts w:ascii="Georgia" w:cs="Georgia" w:eastAsia="Georgia" w:hAnsi="Georgia"/>
              </w:rPr>
            </w:pPr>
            <w:r w:rsidDel="00000000" w:rsidR="00000000" w:rsidRPr="00000000">
              <w:rPr>
                <w:rFonts w:ascii="Georgia" w:cs="Georgia" w:eastAsia="Georgia" w:hAnsi="Georgia"/>
                <w:rtl w:val="0"/>
              </w:rPr>
              <w:t xml:space="preserve">SOC Manager</w:t>
            </w:r>
          </w:p>
        </w:tc>
        <w:tc>
          <w:tcPr/>
          <w:p w:rsidR="00000000" w:rsidDel="00000000" w:rsidP="00000000" w:rsidRDefault="00000000" w:rsidRPr="00000000" w14:paraId="00000695">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96">
            <w:pPr>
              <w:spacing w:line="276" w:lineRule="auto"/>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697">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500" w:hRule="atLeast"/>
          <w:tblHeader w:val="0"/>
        </w:trPr>
        <w:tc>
          <w:tcPr/>
          <w:p w:rsidR="00000000" w:rsidDel="00000000" w:rsidP="00000000" w:rsidRDefault="00000000" w:rsidRPr="00000000" w14:paraId="00000698">
            <w:pPr>
              <w:spacing w:line="276" w:lineRule="auto"/>
              <w:rPr>
                <w:rFonts w:ascii="Georgia" w:cs="Georgia" w:eastAsia="Georgia" w:hAnsi="Georgia"/>
              </w:rPr>
            </w:pPr>
            <w:r w:rsidDel="00000000" w:rsidR="00000000" w:rsidRPr="00000000">
              <w:rPr>
                <w:rFonts w:ascii="Georgia" w:cs="Georgia" w:eastAsia="Georgia" w:hAnsi="Georgia"/>
                <w:rtl w:val="0"/>
              </w:rPr>
              <w:t xml:space="preserve">Clear Desk Policy</w:t>
            </w:r>
          </w:p>
        </w:tc>
        <w:tc>
          <w:tcPr/>
          <w:p w:rsidR="00000000" w:rsidDel="00000000" w:rsidP="00000000" w:rsidRDefault="00000000" w:rsidRPr="00000000" w14:paraId="00000699">
            <w:pPr>
              <w:spacing w:line="276" w:lineRule="auto"/>
              <w:rPr>
                <w:rFonts w:ascii="Georgia" w:cs="Georgia" w:eastAsia="Georgia" w:hAnsi="Georgia"/>
              </w:rPr>
            </w:pPr>
            <w:r w:rsidDel="00000000" w:rsidR="00000000" w:rsidRPr="00000000">
              <w:rPr>
                <w:rFonts w:ascii="Georgia" w:cs="Georgia" w:eastAsia="Georgia" w:hAnsi="Georgia"/>
                <w:rtl w:val="0"/>
              </w:rPr>
              <w:t xml:space="preserve">HR Manager</w:t>
            </w:r>
          </w:p>
        </w:tc>
        <w:tc>
          <w:tcPr/>
          <w:p w:rsidR="00000000" w:rsidDel="00000000" w:rsidP="00000000" w:rsidRDefault="00000000" w:rsidRPr="00000000" w14:paraId="0000069A">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9B">
            <w:pPr>
              <w:spacing w:line="276" w:lineRule="auto"/>
              <w:rPr>
                <w:rFonts w:ascii="Georgia" w:cs="Georgia" w:eastAsia="Georgia" w:hAnsi="Georgia"/>
              </w:rPr>
            </w:pPr>
            <w:r w:rsidDel="00000000" w:rsidR="00000000" w:rsidRPr="00000000">
              <w:rPr>
                <w:rFonts w:ascii="Georgia" w:cs="Georgia" w:eastAsia="Georgia" w:hAnsi="Georgia"/>
                <w:rtl w:val="0"/>
              </w:rPr>
              <w:t xml:space="preserve">IT Ops</w:t>
            </w:r>
          </w:p>
        </w:tc>
        <w:tc>
          <w:tcPr/>
          <w:p w:rsidR="00000000" w:rsidDel="00000000" w:rsidP="00000000" w:rsidRDefault="00000000" w:rsidRPr="00000000" w14:paraId="0000069C">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785" w:hRule="atLeast"/>
          <w:tblHeader w:val="0"/>
        </w:trPr>
        <w:tc>
          <w:tcPr/>
          <w:p w:rsidR="00000000" w:rsidDel="00000000" w:rsidP="00000000" w:rsidRDefault="00000000" w:rsidRPr="00000000" w14:paraId="0000069D">
            <w:pPr>
              <w:spacing w:line="276" w:lineRule="auto"/>
              <w:rPr>
                <w:rFonts w:ascii="Georgia" w:cs="Georgia" w:eastAsia="Georgia" w:hAnsi="Georgia"/>
              </w:rPr>
            </w:pPr>
            <w:r w:rsidDel="00000000" w:rsidR="00000000" w:rsidRPr="00000000">
              <w:rPr>
                <w:rFonts w:ascii="Georgia" w:cs="Georgia" w:eastAsia="Georgia" w:hAnsi="Georgia"/>
                <w:rtl w:val="0"/>
              </w:rPr>
              <w:t xml:space="preserve">Third-Party Risk</w:t>
            </w:r>
          </w:p>
        </w:tc>
        <w:tc>
          <w:tcPr/>
          <w:p w:rsidR="00000000" w:rsidDel="00000000" w:rsidP="00000000" w:rsidRDefault="00000000" w:rsidRPr="00000000" w14:paraId="0000069E">
            <w:pPr>
              <w:spacing w:line="276" w:lineRule="auto"/>
              <w:rPr>
                <w:rFonts w:ascii="Georgia" w:cs="Georgia" w:eastAsia="Georgia" w:hAnsi="Georgia"/>
              </w:rPr>
            </w:pPr>
            <w:r w:rsidDel="00000000" w:rsidR="00000000" w:rsidRPr="00000000">
              <w:rPr>
                <w:rFonts w:ascii="Georgia" w:cs="Georgia" w:eastAsia="Georgia" w:hAnsi="Georgia"/>
                <w:rtl w:val="0"/>
              </w:rPr>
              <w:t xml:space="preserve">Legal &amp; Compliance Officer</w:t>
            </w:r>
          </w:p>
        </w:tc>
        <w:tc>
          <w:tcPr/>
          <w:p w:rsidR="00000000" w:rsidDel="00000000" w:rsidP="00000000" w:rsidRDefault="00000000" w:rsidRPr="00000000" w14:paraId="0000069F">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A0">
            <w:pPr>
              <w:spacing w:line="276" w:lineRule="auto"/>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6A1">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785" w:hRule="atLeast"/>
          <w:tblHeader w:val="0"/>
        </w:trPr>
        <w:tc>
          <w:tcPr/>
          <w:p w:rsidR="00000000" w:rsidDel="00000000" w:rsidP="00000000" w:rsidRDefault="00000000" w:rsidRPr="00000000" w14:paraId="000006A2">
            <w:pPr>
              <w:spacing w:line="276" w:lineRule="auto"/>
              <w:rPr>
                <w:rFonts w:ascii="Georgia" w:cs="Georgia" w:eastAsia="Georgia" w:hAnsi="Georgia"/>
              </w:rPr>
            </w:pPr>
            <w:r w:rsidDel="00000000" w:rsidR="00000000" w:rsidRPr="00000000">
              <w:rPr>
                <w:rFonts w:ascii="Georgia" w:cs="Georgia" w:eastAsia="Georgia" w:hAnsi="Georgia"/>
                <w:rtl w:val="0"/>
              </w:rPr>
              <w:t xml:space="preserve">Vulnerability Management</w:t>
            </w:r>
          </w:p>
        </w:tc>
        <w:tc>
          <w:tcPr/>
          <w:p w:rsidR="00000000" w:rsidDel="00000000" w:rsidP="00000000" w:rsidRDefault="00000000" w:rsidRPr="00000000" w14:paraId="000006A3">
            <w:pPr>
              <w:spacing w:line="276" w:lineRule="auto"/>
              <w:rPr>
                <w:rFonts w:ascii="Georgia" w:cs="Georgia" w:eastAsia="Georgia" w:hAnsi="Georgia"/>
              </w:rPr>
            </w:pPr>
            <w:r w:rsidDel="00000000" w:rsidR="00000000" w:rsidRPr="00000000">
              <w:rPr>
                <w:rFonts w:ascii="Georgia" w:cs="Georgia" w:eastAsia="Georgia" w:hAnsi="Georgia"/>
                <w:rtl w:val="0"/>
              </w:rPr>
              <w:t xml:space="preserve">Head Security Engineering</w:t>
            </w:r>
          </w:p>
        </w:tc>
        <w:tc>
          <w:tcPr/>
          <w:p w:rsidR="00000000" w:rsidDel="00000000" w:rsidP="00000000" w:rsidRDefault="00000000" w:rsidRPr="00000000" w14:paraId="000006A4">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A5">
            <w:pPr>
              <w:spacing w:line="276" w:lineRule="auto"/>
              <w:rPr>
                <w:rFonts w:ascii="Georgia" w:cs="Georgia" w:eastAsia="Georgia" w:hAnsi="Georgia"/>
              </w:rPr>
            </w:pPr>
            <w:r w:rsidDel="00000000" w:rsidR="00000000" w:rsidRPr="00000000">
              <w:rPr>
                <w:rFonts w:ascii="Georgia" w:cs="Georgia" w:eastAsia="Georgia" w:hAnsi="Georgia"/>
                <w:rtl w:val="0"/>
              </w:rPr>
              <w:t xml:space="preserve">SOC Manager</w:t>
            </w:r>
          </w:p>
        </w:tc>
        <w:tc>
          <w:tcPr/>
          <w:p w:rsidR="00000000" w:rsidDel="00000000" w:rsidP="00000000" w:rsidRDefault="00000000" w:rsidRPr="00000000" w14:paraId="000006A6">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rHeight w:val="785" w:hRule="atLeast"/>
          <w:tblHeader w:val="0"/>
        </w:trPr>
        <w:tc>
          <w:tcPr/>
          <w:p w:rsidR="00000000" w:rsidDel="00000000" w:rsidP="00000000" w:rsidRDefault="00000000" w:rsidRPr="00000000" w14:paraId="000006A7">
            <w:pPr>
              <w:spacing w:line="276" w:lineRule="auto"/>
              <w:rPr>
                <w:rFonts w:ascii="Georgia" w:cs="Georgia" w:eastAsia="Georgia" w:hAnsi="Georgia"/>
              </w:rPr>
            </w:pPr>
            <w:r w:rsidDel="00000000" w:rsidR="00000000" w:rsidRPr="00000000">
              <w:rPr>
                <w:rFonts w:ascii="Georgia" w:cs="Georgia" w:eastAsia="Georgia" w:hAnsi="Georgia"/>
                <w:rtl w:val="0"/>
              </w:rPr>
              <w:t xml:space="preserve">Business Continuity</w:t>
            </w:r>
          </w:p>
        </w:tc>
        <w:tc>
          <w:tcPr/>
          <w:p w:rsidR="00000000" w:rsidDel="00000000" w:rsidP="00000000" w:rsidRDefault="00000000" w:rsidRPr="00000000" w14:paraId="000006A8">
            <w:pPr>
              <w:spacing w:line="276" w:lineRule="auto"/>
              <w:rPr>
                <w:rFonts w:ascii="Georgia" w:cs="Georgia" w:eastAsia="Georgia" w:hAnsi="Georgia"/>
              </w:rPr>
            </w:pPr>
            <w:r w:rsidDel="00000000" w:rsidR="00000000" w:rsidRPr="00000000">
              <w:rPr>
                <w:rFonts w:ascii="Georgia" w:cs="Georgia" w:eastAsia="Georgia" w:hAnsi="Georgia"/>
                <w:rtl w:val="0"/>
              </w:rPr>
              <w:t xml:space="preserve">IT Operations Lead</w:t>
            </w:r>
          </w:p>
        </w:tc>
        <w:tc>
          <w:tcPr/>
          <w:p w:rsidR="00000000" w:rsidDel="00000000" w:rsidP="00000000" w:rsidRDefault="00000000" w:rsidRPr="00000000" w14:paraId="000006A9">
            <w:pPr>
              <w:spacing w:line="276" w:lineRule="auto"/>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6AA">
            <w:pPr>
              <w:spacing w:line="276" w:lineRule="auto"/>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6AB">
            <w:pPr>
              <w:spacing w:line="276" w:lineRule="auto"/>
              <w:rPr>
                <w:rFonts w:ascii="Georgia" w:cs="Georgia" w:eastAsia="Georgia" w:hAnsi="Georgia"/>
              </w:rPr>
            </w:pPr>
            <w:r w:rsidDel="00000000" w:rsidR="00000000" w:rsidRPr="00000000">
              <w:rPr>
                <w:rFonts w:ascii="Georgia" w:cs="Georgia" w:eastAsia="Georgia" w:hAnsi="Georgia"/>
                <w:rtl w:val="0"/>
              </w:rPr>
              <w:t xml:space="preserve">MD</w:t>
            </w:r>
          </w:p>
        </w:tc>
      </w:tr>
    </w:tbl>
    <w:p w:rsidR="00000000" w:rsidDel="00000000" w:rsidP="00000000" w:rsidRDefault="00000000" w:rsidRPr="00000000" w14:paraId="000006AC">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6AD">
      <w:pPr>
        <w:spacing w:after="240" w:before="24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6AE">
      <w:pPr>
        <w:pStyle w:val="Heading1"/>
        <w:keepNext w:val="0"/>
        <w:keepLines w:val="0"/>
        <w:spacing w:before="480" w:line="276" w:lineRule="auto"/>
        <w:rPr>
          <w:sz w:val="46"/>
          <w:szCs w:val="46"/>
        </w:rPr>
      </w:pPr>
      <w:bookmarkStart w:colFirst="0" w:colLast="0" w:name="_6l0au595c9rh" w:id="187"/>
      <w:bookmarkEnd w:id="187"/>
      <w:r w:rsidDel="00000000" w:rsidR="00000000" w:rsidRPr="00000000">
        <w:br w:type="page"/>
      </w:r>
      <w:r w:rsidDel="00000000" w:rsidR="00000000" w:rsidRPr="00000000">
        <w:rPr>
          <w:rtl w:val="0"/>
        </w:rPr>
      </w:r>
    </w:p>
    <w:p w:rsidR="00000000" w:rsidDel="00000000" w:rsidP="00000000" w:rsidRDefault="00000000" w:rsidRPr="00000000" w14:paraId="000006AF">
      <w:pPr>
        <w:pStyle w:val="Heading1"/>
        <w:keepNext w:val="0"/>
        <w:keepLines w:val="0"/>
        <w:spacing w:before="480" w:line="276" w:lineRule="auto"/>
        <w:rPr>
          <w:rFonts w:ascii="Arial" w:cs="Arial" w:eastAsia="Arial" w:hAnsi="Arial"/>
          <w:sz w:val="40"/>
          <w:szCs w:val="40"/>
        </w:rPr>
      </w:pPr>
      <w:bookmarkStart w:colFirst="0" w:colLast="0" w:name="_h64notehjpxp" w:id="188"/>
      <w:bookmarkEnd w:id="188"/>
      <w:r w:rsidDel="00000000" w:rsidR="00000000" w:rsidRPr="00000000">
        <w:rPr>
          <w:rFonts w:ascii="Arial" w:cs="Arial" w:eastAsia="Arial" w:hAnsi="Arial"/>
          <w:sz w:val="40"/>
          <w:szCs w:val="40"/>
          <w:rtl w:val="0"/>
        </w:rPr>
        <w:t xml:space="preserve">7.0 Integrated Compliance &amp; Monitoring Model</w:t>
      </w:r>
    </w:p>
    <w:p w:rsidR="00000000" w:rsidDel="00000000" w:rsidP="00000000" w:rsidRDefault="00000000" w:rsidRPr="00000000" w14:paraId="000006B0">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A measurable compliance structure was implemented:</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6B1">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Policy Area</w:t>
            </w:r>
            <w:r w:rsidDel="00000000" w:rsidR="00000000" w:rsidRPr="00000000">
              <w:rPr>
                <w:rtl w:val="0"/>
              </w:rPr>
            </w:r>
          </w:p>
        </w:tc>
        <w:tc>
          <w:tcPr/>
          <w:p w:rsidR="00000000" w:rsidDel="00000000" w:rsidP="00000000" w:rsidRDefault="00000000" w:rsidRPr="00000000" w14:paraId="000006B2">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Monitoring Method</w:t>
            </w:r>
            <w:r w:rsidDel="00000000" w:rsidR="00000000" w:rsidRPr="00000000">
              <w:rPr>
                <w:rtl w:val="0"/>
              </w:rPr>
            </w:r>
          </w:p>
        </w:tc>
        <w:tc>
          <w:tcPr/>
          <w:p w:rsidR="00000000" w:rsidDel="00000000" w:rsidP="00000000" w:rsidRDefault="00000000" w:rsidRPr="00000000" w14:paraId="000006B3">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Frequency</w:t>
            </w:r>
            <w:r w:rsidDel="00000000" w:rsidR="00000000" w:rsidRPr="00000000">
              <w:rPr>
                <w:rtl w:val="0"/>
              </w:rPr>
            </w:r>
          </w:p>
        </w:tc>
        <w:tc>
          <w:tcPr/>
          <w:p w:rsidR="00000000" w:rsidDel="00000000" w:rsidP="00000000" w:rsidRDefault="00000000" w:rsidRPr="00000000" w14:paraId="000006B4">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Evidence</w:t>
            </w:r>
            <w:r w:rsidDel="00000000" w:rsidR="00000000" w:rsidRPr="00000000">
              <w:rPr>
                <w:rtl w:val="0"/>
              </w:rPr>
            </w:r>
          </w:p>
        </w:tc>
        <w:tc>
          <w:tcPr/>
          <w:p w:rsidR="00000000" w:rsidDel="00000000" w:rsidP="00000000" w:rsidRDefault="00000000" w:rsidRPr="00000000" w14:paraId="000006B5">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Reporting</w:t>
            </w:r>
            <w:r w:rsidDel="00000000" w:rsidR="00000000" w:rsidRPr="00000000">
              <w:rPr>
                <w:rtl w:val="0"/>
              </w:rPr>
            </w:r>
          </w:p>
        </w:tc>
      </w:tr>
      <w:tr>
        <w:trPr>
          <w:cantSplit w:val="0"/>
          <w:tblHeader w:val="0"/>
        </w:trPr>
        <w:tc>
          <w:tcPr/>
          <w:p w:rsidR="00000000" w:rsidDel="00000000" w:rsidP="00000000" w:rsidRDefault="00000000" w:rsidRPr="00000000" w14:paraId="000006B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IAM</w:t>
            </w:r>
          </w:p>
        </w:tc>
        <w:tc>
          <w:tcPr/>
          <w:p w:rsidR="00000000" w:rsidDel="00000000" w:rsidP="00000000" w:rsidRDefault="00000000" w:rsidRPr="00000000" w14:paraId="000006B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Access Review</w:t>
            </w:r>
          </w:p>
        </w:tc>
        <w:tc>
          <w:tcPr/>
          <w:p w:rsidR="00000000" w:rsidDel="00000000" w:rsidP="00000000" w:rsidRDefault="00000000" w:rsidRPr="00000000" w14:paraId="000006B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Quarterly</w:t>
            </w:r>
          </w:p>
        </w:tc>
        <w:tc>
          <w:tcPr/>
          <w:p w:rsidR="00000000" w:rsidDel="00000000" w:rsidP="00000000" w:rsidRDefault="00000000" w:rsidRPr="00000000" w14:paraId="000006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Access Logs</w:t>
            </w:r>
          </w:p>
        </w:tc>
        <w:tc>
          <w:tcPr/>
          <w:p w:rsidR="00000000" w:rsidDel="00000000" w:rsidP="00000000" w:rsidRDefault="00000000" w:rsidRPr="00000000" w14:paraId="000006B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CISO</w:t>
            </w:r>
          </w:p>
        </w:tc>
      </w:tr>
      <w:tr>
        <w:trPr>
          <w:cantSplit w:val="0"/>
          <w:tblHeader w:val="0"/>
        </w:trPr>
        <w:tc>
          <w:tcPr/>
          <w:p w:rsidR="00000000" w:rsidDel="00000000" w:rsidP="00000000" w:rsidRDefault="00000000" w:rsidRPr="00000000" w14:paraId="000006B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Vulnerability</w:t>
            </w:r>
          </w:p>
        </w:tc>
        <w:tc>
          <w:tcPr/>
          <w:p w:rsidR="00000000" w:rsidDel="00000000" w:rsidP="00000000" w:rsidRDefault="00000000" w:rsidRPr="00000000" w14:paraId="000006B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Scan Reports</w:t>
            </w:r>
          </w:p>
        </w:tc>
        <w:tc>
          <w:tcPr/>
          <w:p w:rsidR="00000000" w:rsidDel="00000000" w:rsidP="00000000" w:rsidRDefault="00000000" w:rsidRPr="00000000" w14:paraId="000006B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Monthly</w:t>
            </w:r>
          </w:p>
        </w:tc>
        <w:tc>
          <w:tcPr/>
          <w:p w:rsidR="00000000" w:rsidDel="00000000" w:rsidP="00000000" w:rsidRDefault="00000000" w:rsidRPr="00000000" w14:paraId="000006B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Scan Evidence</w:t>
            </w:r>
          </w:p>
        </w:tc>
        <w:tc>
          <w:tcPr/>
          <w:p w:rsidR="00000000" w:rsidDel="00000000" w:rsidP="00000000" w:rsidRDefault="00000000" w:rsidRPr="00000000" w14:paraId="000006B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CTO</w:t>
            </w:r>
          </w:p>
        </w:tc>
      </w:tr>
      <w:tr>
        <w:trPr>
          <w:cantSplit w:val="0"/>
          <w:tblHeader w:val="0"/>
        </w:trPr>
        <w:tc>
          <w:tcPr/>
          <w:p w:rsidR="00000000" w:rsidDel="00000000" w:rsidP="00000000" w:rsidRDefault="00000000" w:rsidRPr="00000000" w14:paraId="000006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Third-Party</w:t>
            </w:r>
          </w:p>
        </w:tc>
        <w:tc>
          <w:tcPr/>
          <w:p w:rsidR="00000000" w:rsidDel="00000000" w:rsidP="00000000" w:rsidRDefault="00000000" w:rsidRPr="00000000" w14:paraId="000006C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Risk Assessment</w:t>
            </w:r>
          </w:p>
        </w:tc>
        <w:tc>
          <w:tcPr/>
          <w:p w:rsidR="00000000" w:rsidDel="00000000" w:rsidP="00000000" w:rsidRDefault="00000000" w:rsidRPr="00000000" w14:paraId="000006C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Annually</w:t>
            </w:r>
          </w:p>
        </w:tc>
        <w:tc>
          <w:tcPr/>
          <w:p w:rsidR="00000000" w:rsidDel="00000000" w:rsidP="00000000" w:rsidRDefault="00000000" w:rsidRPr="00000000" w14:paraId="000006C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Vendor File</w:t>
            </w:r>
          </w:p>
        </w:tc>
        <w:tc>
          <w:tcPr/>
          <w:p w:rsidR="00000000" w:rsidDel="00000000" w:rsidP="00000000" w:rsidRDefault="00000000" w:rsidRPr="00000000" w14:paraId="000006C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MD</w:t>
            </w:r>
          </w:p>
        </w:tc>
      </w:tr>
      <w:tr>
        <w:trPr>
          <w:cantSplit w:val="0"/>
          <w:tblHeader w:val="0"/>
        </w:trPr>
        <w:tc>
          <w:tcPr/>
          <w:p w:rsidR="00000000" w:rsidDel="00000000" w:rsidP="00000000" w:rsidRDefault="00000000" w:rsidRPr="00000000" w14:paraId="000006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Incident</w:t>
            </w:r>
          </w:p>
        </w:tc>
        <w:tc>
          <w:tcPr/>
          <w:p w:rsidR="00000000" w:rsidDel="00000000" w:rsidP="00000000" w:rsidRDefault="00000000" w:rsidRPr="00000000" w14:paraId="000006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KPI Dashboard</w:t>
            </w:r>
          </w:p>
        </w:tc>
        <w:tc>
          <w:tcPr/>
          <w:p w:rsidR="00000000" w:rsidDel="00000000" w:rsidP="00000000" w:rsidRDefault="00000000" w:rsidRPr="00000000" w14:paraId="000006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Monthly</w:t>
            </w:r>
          </w:p>
        </w:tc>
        <w:tc>
          <w:tcPr/>
          <w:p w:rsidR="00000000" w:rsidDel="00000000" w:rsidP="00000000" w:rsidRDefault="00000000" w:rsidRPr="00000000" w14:paraId="000006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Incident Report</w:t>
            </w:r>
          </w:p>
        </w:tc>
        <w:tc>
          <w:tcPr/>
          <w:p w:rsidR="00000000" w:rsidDel="00000000" w:rsidP="00000000" w:rsidRDefault="00000000" w:rsidRPr="00000000" w14:paraId="000006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Executive</w:t>
            </w:r>
          </w:p>
        </w:tc>
      </w:tr>
      <w:tr>
        <w:trPr>
          <w:cantSplit w:val="0"/>
          <w:tblHeader w:val="0"/>
        </w:trPr>
        <w:tc>
          <w:tcPr/>
          <w:p w:rsidR="00000000" w:rsidDel="00000000" w:rsidP="00000000" w:rsidRDefault="00000000" w:rsidRPr="00000000" w14:paraId="000006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BCP</w:t>
            </w:r>
          </w:p>
        </w:tc>
        <w:tc>
          <w:tcPr/>
          <w:p w:rsidR="00000000" w:rsidDel="00000000" w:rsidP="00000000" w:rsidRDefault="00000000" w:rsidRPr="00000000" w14:paraId="000006C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 Test</w:t>
            </w:r>
          </w:p>
        </w:tc>
        <w:tc>
          <w:tcPr/>
          <w:p w:rsidR="00000000" w:rsidDel="00000000" w:rsidP="00000000" w:rsidRDefault="00000000" w:rsidRPr="00000000" w14:paraId="000006C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Bi-Annual</w:t>
            </w:r>
          </w:p>
        </w:tc>
        <w:tc>
          <w:tcPr/>
          <w:p w:rsidR="00000000" w:rsidDel="00000000" w:rsidP="00000000" w:rsidRDefault="00000000" w:rsidRPr="00000000" w14:paraId="000006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 Report</w:t>
            </w:r>
          </w:p>
        </w:tc>
        <w:tc>
          <w:tcPr/>
          <w:p w:rsidR="00000000" w:rsidDel="00000000" w:rsidP="00000000" w:rsidRDefault="00000000" w:rsidRPr="00000000" w14:paraId="000006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Board</w:t>
            </w:r>
          </w:p>
        </w:tc>
      </w:tr>
    </w:tbl>
    <w:p w:rsidR="00000000" w:rsidDel="00000000" w:rsidP="00000000" w:rsidRDefault="00000000" w:rsidRPr="00000000" w14:paraId="000006CF">
      <w:pPr>
        <w:spacing w:after="240" w:before="240"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spacing w:after="240" w:before="240" w:line="276" w:lineRule="auto"/>
        <w:jc w:val="center"/>
        <w:rPr>
          <w:rFonts w:ascii="Georgia" w:cs="Georgia" w:eastAsia="Georgia" w:hAnsi="Georgia"/>
        </w:rPr>
      </w:pPr>
      <w:r w:rsidDel="00000000" w:rsidR="00000000" w:rsidRPr="00000000">
        <w:rPr>
          <w:rFonts w:ascii="Georgia" w:cs="Georgia" w:eastAsia="Georgia" w:hAnsi="Georgia"/>
          <w:rtl w:val="0"/>
        </w:rPr>
        <w:t xml:space="preserve">Plate 1.0 Compliance Framework</w:t>
      </w:r>
    </w:p>
    <w:p w:rsidR="00000000" w:rsidDel="00000000" w:rsidP="00000000" w:rsidRDefault="00000000" w:rsidRPr="00000000" w14:paraId="000006D1">
      <w:pPr>
        <w:pStyle w:val="Heading2"/>
        <w:rPr>
          <w:rFonts w:ascii="Arial" w:cs="Arial" w:eastAsia="Arial" w:hAnsi="Arial"/>
          <w:sz w:val="32"/>
          <w:szCs w:val="32"/>
        </w:rPr>
      </w:pPr>
      <w:bookmarkStart w:colFirst="0" w:colLast="0" w:name="_lovu3hvferyj" w:id="189"/>
      <w:bookmarkEnd w:id="189"/>
      <w:r w:rsidDel="00000000" w:rsidR="00000000" w:rsidRPr="00000000">
        <w:rPr>
          <w:rFonts w:ascii="Arial" w:cs="Arial" w:eastAsia="Arial" w:hAnsi="Arial"/>
          <w:sz w:val="32"/>
          <w:szCs w:val="32"/>
          <w:rtl w:val="0"/>
        </w:rPr>
        <w:t xml:space="preserve">7.1 Pictorial Representation of Policy Governance Structure</w:t>
      </w:r>
    </w:p>
    <w:p w:rsidR="00000000" w:rsidDel="00000000" w:rsidP="00000000" w:rsidRDefault="00000000" w:rsidRPr="00000000" w14:paraId="000006D2">
      <w:pPr>
        <w:spacing w:before="280"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Policy Governance Model</w:t>
      </w:r>
    </w:p>
    <w:p w:rsidR="00000000" w:rsidDel="00000000" w:rsidP="00000000" w:rsidRDefault="00000000" w:rsidRPr="00000000" w14:paraId="000006D3">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Pr>
        <w:drawing>
          <wp:inline distB="114300" distT="114300" distL="114300" distR="114300">
            <wp:extent cx="5943600" cy="271346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13462"/>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spacing w:after="240" w:before="240" w:line="276" w:lineRule="auto"/>
        <w:jc w:val="center"/>
        <w:rPr>
          <w:rFonts w:ascii="Georgia" w:cs="Georgia" w:eastAsia="Georgia" w:hAnsi="Georgia"/>
        </w:rPr>
      </w:pPr>
      <w:r w:rsidDel="00000000" w:rsidR="00000000" w:rsidRPr="00000000">
        <w:rPr>
          <w:rFonts w:ascii="Georgia" w:cs="Georgia" w:eastAsia="Georgia" w:hAnsi="Georgia"/>
          <w:rtl w:val="0"/>
        </w:rPr>
        <w:t xml:space="preserve">Plate 1.1 Policy Governance Model of the organization</w:t>
      </w:r>
    </w:p>
    <w:p w:rsidR="00000000" w:rsidDel="00000000" w:rsidP="00000000" w:rsidRDefault="00000000" w:rsidRPr="00000000" w14:paraId="000006D5">
      <w:pPr>
        <w:spacing w:after="240" w:before="240"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6D6">
      <w:pPr>
        <w:spacing w:after="240" w:before="240"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6D7">
      <w:pPr>
        <w:spacing w:after="240" w:before="240"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Policy Lifecycle Flow</w:t>
      </w:r>
    </w:p>
    <w:p w:rsidR="00000000" w:rsidDel="00000000" w:rsidP="00000000" w:rsidRDefault="00000000" w:rsidRPr="00000000" w14:paraId="000006D8">
      <w:pPr>
        <w:spacing w:after="240" w:before="240" w:line="276" w:lineRule="auto"/>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5943600" cy="1117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spacing w:after="240" w:before="240" w:line="276" w:lineRule="auto"/>
        <w:jc w:val="center"/>
        <w:rPr>
          <w:rFonts w:ascii="Georgia" w:cs="Georgia" w:eastAsia="Georgia" w:hAnsi="Georgia"/>
        </w:rPr>
      </w:pPr>
      <w:r w:rsidDel="00000000" w:rsidR="00000000" w:rsidRPr="00000000">
        <w:rPr>
          <w:rFonts w:ascii="Georgia" w:cs="Georgia" w:eastAsia="Georgia" w:hAnsi="Georgia"/>
          <w:rtl w:val="0"/>
        </w:rPr>
        <w:t xml:space="preserve">Plate 1.2: Policy lifecycle flow</w:t>
      </w:r>
      <w:r w:rsidDel="00000000" w:rsidR="00000000" w:rsidRPr="00000000">
        <w:br w:type="page"/>
      </w:r>
      <w:r w:rsidDel="00000000" w:rsidR="00000000" w:rsidRPr="00000000">
        <w:rPr>
          <w:rtl w:val="0"/>
        </w:rPr>
      </w:r>
    </w:p>
    <w:p w:rsidR="00000000" w:rsidDel="00000000" w:rsidP="00000000" w:rsidRDefault="00000000" w:rsidRPr="00000000" w14:paraId="000006DA">
      <w:pPr>
        <w:pStyle w:val="Heading1"/>
        <w:keepNext w:val="0"/>
        <w:keepLines w:val="0"/>
        <w:spacing w:before="480" w:line="276" w:lineRule="auto"/>
        <w:rPr>
          <w:rFonts w:ascii="Arial" w:cs="Arial" w:eastAsia="Arial" w:hAnsi="Arial"/>
          <w:sz w:val="40"/>
          <w:szCs w:val="40"/>
        </w:rPr>
      </w:pPr>
      <w:bookmarkStart w:colFirst="0" w:colLast="0" w:name="_sxisewjdgb1i" w:id="190"/>
      <w:bookmarkEnd w:id="190"/>
      <w:r w:rsidDel="00000000" w:rsidR="00000000" w:rsidRPr="00000000">
        <w:rPr>
          <w:rFonts w:ascii="Arial" w:cs="Arial" w:eastAsia="Arial" w:hAnsi="Arial"/>
          <w:sz w:val="40"/>
          <w:szCs w:val="40"/>
          <w:rtl w:val="0"/>
        </w:rPr>
        <w:t xml:space="preserve">8.0 Domain, Sub-Domain &amp; Control Mapping (ISO/IEC 27002:2022)</w:t>
      </w:r>
    </w:p>
    <w:p w:rsidR="00000000" w:rsidDel="00000000" w:rsidP="00000000" w:rsidRDefault="00000000" w:rsidRPr="00000000" w14:paraId="000006DB">
      <w:pPr>
        <w:spacing w:line="276" w:lineRule="auto"/>
        <w:rPr>
          <w:rFonts w:ascii="Georgia" w:cs="Georgia" w:eastAsia="Georgia" w:hAnsi="Georgia"/>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rHeight w:val="342.978515625" w:hRule="atLeast"/>
          <w:tblHeader w:val="0"/>
        </w:trPr>
        <w:tc>
          <w:tcPr/>
          <w:p w:rsidR="00000000" w:rsidDel="00000000" w:rsidP="00000000" w:rsidRDefault="00000000" w:rsidRPr="00000000" w14:paraId="000006DC">
            <w:pPr>
              <w:rPr>
                <w:rFonts w:ascii="Georgia" w:cs="Georgia" w:eastAsia="Georgia" w:hAnsi="Georgia"/>
              </w:rPr>
            </w:pPr>
            <w:r w:rsidDel="00000000" w:rsidR="00000000" w:rsidRPr="00000000">
              <w:rPr>
                <w:rFonts w:ascii="Georgia" w:cs="Georgia" w:eastAsia="Georgia" w:hAnsi="Georgia"/>
                <w:b w:val="1"/>
                <w:bCs w:val="1"/>
                <w:rtl w:val="0"/>
              </w:rPr>
              <w:t xml:space="preserve">Policy</w:t>
            </w:r>
            <w:r w:rsidDel="00000000" w:rsidR="00000000" w:rsidRPr="00000000">
              <w:rPr>
                <w:rtl w:val="0"/>
              </w:rPr>
            </w:r>
          </w:p>
        </w:tc>
        <w:tc>
          <w:tcPr/>
          <w:p w:rsidR="00000000" w:rsidDel="00000000" w:rsidP="00000000" w:rsidRDefault="00000000" w:rsidRPr="00000000" w14:paraId="000006DD">
            <w:pPr>
              <w:rPr>
                <w:rFonts w:ascii="Georgia" w:cs="Georgia" w:eastAsia="Georgia" w:hAnsi="Georgia"/>
              </w:rPr>
            </w:pPr>
            <w:r w:rsidDel="00000000" w:rsidR="00000000" w:rsidRPr="00000000">
              <w:rPr>
                <w:rFonts w:ascii="Georgia" w:cs="Georgia" w:eastAsia="Georgia" w:hAnsi="Georgia"/>
                <w:b w:val="1"/>
                <w:bCs w:val="1"/>
                <w:rtl w:val="0"/>
              </w:rPr>
              <w:t xml:space="preserve">Domain</w:t>
            </w:r>
            <w:r w:rsidDel="00000000" w:rsidR="00000000" w:rsidRPr="00000000">
              <w:rPr>
                <w:rtl w:val="0"/>
              </w:rPr>
            </w:r>
          </w:p>
        </w:tc>
        <w:tc>
          <w:tcPr/>
          <w:p w:rsidR="00000000" w:rsidDel="00000000" w:rsidP="00000000" w:rsidRDefault="00000000" w:rsidRPr="00000000" w14:paraId="000006DE">
            <w:pPr>
              <w:rPr>
                <w:rFonts w:ascii="Georgia" w:cs="Georgia" w:eastAsia="Georgia" w:hAnsi="Georgia"/>
              </w:rPr>
            </w:pPr>
            <w:r w:rsidDel="00000000" w:rsidR="00000000" w:rsidRPr="00000000">
              <w:rPr>
                <w:rFonts w:ascii="Georgia" w:cs="Georgia" w:eastAsia="Georgia" w:hAnsi="Georgia"/>
                <w:b w:val="1"/>
                <w:bCs w:val="1"/>
                <w:rtl w:val="0"/>
              </w:rPr>
              <w:t xml:space="preserve">Sub-Domain</w:t>
            </w:r>
            <w:r w:rsidDel="00000000" w:rsidR="00000000" w:rsidRPr="00000000">
              <w:rPr>
                <w:rtl w:val="0"/>
              </w:rPr>
            </w:r>
          </w:p>
        </w:tc>
        <w:tc>
          <w:tcPr/>
          <w:p w:rsidR="00000000" w:rsidDel="00000000" w:rsidP="00000000" w:rsidRDefault="00000000" w:rsidRPr="00000000" w14:paraId="000006DF">
            <w:pPr>
              <w:rPr>
                <w:rFonts w:ascii="Georgia" w:cs="Georgia" w:eastAsia="Georgia" w:hAnsi="Georgia"/>
              </w:rPr>
            </w:pPr>
            <w:r w:rsidDel="00000000" w:rsidR="00000000" w:rsidRPr="00000000">
              <w:rPr>
                <w:rFonts w:ascii="Georgia" w:cs="Georgia" w:eastAsia="Georgia" w:hAnsi="Georgia"/>
                <w:b w:val="1"/>
                <w:bCs w:val="1"/>
                <w:rtl w:val="0"/>
              </w:rPr>
              <w:t xml:space="preserve">Control No.</w:t>
            </w: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6E0">
            <w:pPr>
              <w:rPr>
                <w:rFonts w:ascii="Georgia" w:cs="Georgia" w:eastAsia="Georgia" w:hAnsi="Georgia"/>
              </w:rPr>
            </w:pPr>
            <w:r w:rsidDel="00000000" w:rsidR="00000000" w:rsidRPr="00000000">
              <w:rPr>
                <w:rFonts w:ascii="Georgia" w:cs="Georgia" w:eastAsia="Georgia" w:hAnsi="Georgia"/>
                <w:rtl w:val="0"/>
              </w:rPr>
              <w:t xml:space="preserve">Information Security</w:t>
            </w:r>
          </w:p>
        </w:tc>
        <w:tc>
          <w:tcPr/>
          <w:p w:rsidR="00000000" w:rsidDel="00000000" w:rsidP="00000000" w:rsidRDefault="00000000" w:rsidRPr="00000000" w14:paraId="000006E1">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6E2">
            <w:pPr>
              <w:rPr>
                <w:rFonts w:ascii="Georgia" w:cs="Georgia" w:eastAsia="Georgia" w:hAnsi="Georgia"/>
              </w:rPr>
            </w:pPr>
            <w:r w:rsidDel="00000000" w:rsidR="00000000" w:rsidRPr="00000000">
              <w:rPr>
                <w:rFonts w:ascii="Georgia" w:cs="Georgia" w:eastAsia="Georgia" w:hAnsi="Georgia"/>
                <w:rtl w:val="0"/>
              </w:rPr>
              <w:t xml:space="preserve">Information Security Policy</w:t>
            </w:r>
          </w:p>
        </w:tc>
        <w:tc>
          <w:tcPr/>
          <w:p w:rsidR="00000000" w:rsidDel="00000000" w:rsidP="00000000" w:rsidRDefault="00000000" w:rsidRPr="00000000" w14:paraId="000006E3">
            <w:pPr>
              <w:rPr>
                <w:rFonts w:ascii="Georgia" w:cs="Georgia" w:eastAsia="Georgia" w:hAnsi="Georgia"/>
              </w:rPr>
            </w:pPr>
            <w:r w:rsidDel="00000000" w:rsidR="00000000" w:rsidRPr="00000000">
              <w:rPr>
                <w:rFonts w:ascii="Georgia" w:cs="Georgia" w:eastAsia="Georgia" w:hAnsi="Georgia"/>
                <w:rtl w:val="0"/>
              </w:rPr>
              <w:t xml:space="preserve">5.1</w:t>
            </w:r>
          </w:p>
        </w:tc>
      </w:tr>
      <w:tr>
        <w:trPr>
          <w:cantSplit w:val="0"/>
          <w:trHeight w:val="1279.94140625" w:hRule="atLeast"/>
          <w:tblHeader w:val="0"/>
        </w:trPr>
        <w:tc>
          <w:tcPr/>
          <w:p w:rsidR="00000000" w:rsidDel="00000000" w:rsidP="00000000" w:rsidRDefault="00000000" w:rsidRPr="00000000" w14:paraId="000006E4">
            <w:pPr>
              <w:rPr>
                <w:rFonts w:ascii="Georgia" w:cs="Georgia" w:eastAsia="Georgia" w:hAnsi="Georgia"/>
              </w:rPr>
            </w:pPr>
            <w:r w:rsidDel="00000000" w:rsidR="00000000" w:rsidRPr="00000000">
              <w:rPr>
                <w:rFonts w:ascii="Georgia" w:cs="Georgia" w:eastAsia="Georgia" w:hAnsi="Georgia"/>
                <w:rtl w:val="0"/>
              </w:rPr>
              <w:t xml:space="preserve">Information Classification</w:t>
            </w:r>
          </w:p>
        </w:tc>
        <w:tc>
          <w:tcPr/>
          <w:p w:rsidR="00000000" w:rsidDel="00000000" w:rsidP="00000000" w:rsidRDefault="00000000" w:rsidRPr="00000000" w14:paraId="000006E5">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6E6">
            <w:pPr>
              <w:rPr>
                <w:rFonts w:ascii="Georgia" w:cs="Georgia" w:eastAsia="Georgia" w:hAnsi="Georgia"/>
              </w:rPr>
            </w:pPr>
            <w:r w:rsidDel="00000000" w:rsidR="00000000" w:rsidRPr="00000000">
              <w:rPr>
                <w:rFonts w:ascii="Georgia" w:cs="Georgia" w:eastAsia="Georgia" w:hAnsi="Georgia"/>
                <w:rtl w:val="0"/>
              </w:rPr>
              <w:t xml:space="preserve">Information Classification</w:t>
            </w:r>
          </w:p>
        </w:tc>
        <w:tc>
          <w:tcPr/>
          <w:p w:rsidR="00000000" w:rsidDel="00000000" w:rsidP="00000000" w:rsidRDefault="00000000" w:rsidRPr="00000000" w14:paraId="000006E7">
            <w:pPr>
              <w:rPr>
                <w:rFonts w:ascii="Georgia" w:cs="Georgia" w:eastAsia="Georgia" w:hAnsi="Georgia"/>
              </w:rPr>
            </w:pPr>
            <w:r w:rsidDel="00000000" w:rsidR="00000000" w:rsidRPr="00000000">
              <w:rPr>
                <w:rFonts w:ascii="Georgia" w:cs="Georgia" w:eastAsia="Georgia" w:hAnsi="Georgia"/>
                <w:rtl w:val="0"/>
              </w:rPr>
              <w:t xml:space="preserve">5.12</w:t>
            </w:r>
          </w:p>
        </w:tc>
      </w:tr>
      <w:tr>
        <w:trPr>
          <w:cantSplit w:val="0"/>
          <w:trHeight w:val="765" w:hRule="atLeast"/>
          <w:tblHeader w:val="0"/>
        </w:trPr>
        <w:tc>
          <w:tcPr/>
          <w:p w:rsidR="00000000" w:rsidDel="00000000" w:rsidP="00000000" w:rsidRDefault="00000000" w:rsidRPr="00000000" w14:paraId="000006E8">
            <w:pPr>
              <w:rPr>
                <w:rFonts w:ascii="Georgia" w:cs="Georgia" w:eastAsia="Georgia" w:hAnsi="Georgia"/>
              </w:rPr>
            </w:pPr>
            <w:r w:rsidDel="00000000" w:rsidR="00000000" w:rsidRPr="00000000">
              <w:rPr>
                <w:rFonts w:ascii="Georgia" w:cs="Georgia" w:eastAsia="Georgia" w:hAnsi="Georgia"/>
                <w:rtl w:val="0"/>
              </w:rPr>
              <w:t xml:space="preserve">IAM Policy</w:t>
            </w:r>
          </w:p>
        </w:tc>
        <w:tc>
          <w:tcPr/>
          <w:p w:rsidR="00000000" w:rsidDel="00000000" w:rsidP="00000000" w:rsidRDefault="00000000" w:rsidRPr="00000000" w14:paraId="000006E9">
            <w:pPr>
              <w:rPr>
                <w:rFonts w:ascii="Georgia" w:cs="Georgia" w:eastAsia="Georgia" w:hAnsi="Georgia"/>
              </w:rPr>
            </w:pPr>
            <w:r w:rsidDel="00000000" w:rsidR="00000000" w:rsidRPr="00000000">
              <w:rPr>
                <w:rFonts w:ascii="Georgia" w:cs="Georgia" w:eastAsia="Georgia" w:hAnsi="Georgia"/>
                <w:rtl w:val="0"/>
              </w:rPr>
              <w:t xml:space="preserve">Technological Controls</w:t>
            </w:r>
          </w:p>
        </w:tc>
        <w:tc>
          <w:tcPr/>
          <w:p w:rsidR="00000000" w:rsidDel="00000000" w:rsidP="00000000" w:rsidRDefault="00000000" w:rsidRPr="00000000" w14:paraId="000006EA">
            <w:pPr>
              <w:rPr>
                <w:rFonts w:ascii="Georgia" w:cs="Georgia" w:eastAsia="Georgia" w:hAnsi="Georgia"/>
              </w:rPr>
            </w:pPr>
            <w:r w:rsidDel="00000000" w:rsidR="00000000" w:rsidRPr="00000000">
              <w:rPr>
                <w:rFonts w:ascii="Georgia" w:cs="Georgia" w:eastAsia="Georgia" w:hAnsi="Georgia"/>
                <w:rtl w:val="0"/>
              </w:rPr>
              <w:t xml:space="preserve">Access Control</w:t>
            </w:r>
          </w:p>
        </w:tc>
        <w:tc>
          <w:tcPr/>
          <w:p w:rsidR="00000000" w:rsidDel="00000000" w:rsidP="00000000" w:rsidRDefault="00000000" w:rsidRPr="00000000" w14:paraId="000006EB">
            <w:pPr>
              <w:rPr>
                <w:rFonts w:ascii="Georgia" w:cs="Georgia" w:eastAsia="Georgia" w:hAnsi="Georgia"/>
              </w:rPr>
            </w:pPr>
            <w:r w:rsidDel="00000000" w:rsidR="00000000" w:rsidRPr="00000000">
              <w:rPr>
                <w:rFonts w:ascii="Georgia" w:cs="Georgia" w:eastAsia="Georgia" w:hAnsi="Georgia"/>
                <w:rtl w:val="0"/>
              </w:rPr>
              <w:t xml:space="preserve">8.2</w:t>
            </w:r>
          </w:p>
        </w:tc>
      </w:tr>
      <w:tr>
        <w:trPr>
          <w:cantSplit w:val="0"/>
          <w:trHeight w:val="1099.94140625" w:hRule="atLeast"/>
          <w:tblHeader w:val="0"/>
        </w:trPr>
        <w:tc>
          <w:tcPr/>
          <w:p w:rsidR="00000000" w:rsidDel="00000000" w:rsidP="00000000" w:rsidRDefault="00000000" w:rsidRPr="00000000" w14:paraId="000006EC">
            <w:pPr>
              <w:rPr>
                <w:rFonts w:ascii="Georgia" w:cs="Georgia" w:eastAsia="Georgia" w:hAnsi="Georgia"/>
              </w:rPr>
            </w:pPr>
            <w:r w:rsidDel="00000000" w:rsidR="00000000" w:rsidRPr="00000000">
              <w:rPr>
                <w:rFonts w:ascii="Georgia" w:cs="Georgia" w:eastAsia="Georgia" w:hAnsi="Georgia"/>
                <w:rtl w:val="0"/>
              </w:rPr>
              <w:t xml:space="preserve">Privileged Access Management</w:t>
            </w:r>
          </w:p>
        </w:tc>
        <w:tc>
          <w:tcPr/>
          <w:p w:rsidR="00000000" w:rsidDel="00000000" w:rsidP="00000000" w:rsidRDefault="00000000" w:rsidRPr="00000000" w14:paraId="000006ED">
            <w:pPr>
              <w:rPr>
                <w:rFonts w:ascii="Georgia" w:cs="Georgia" w:eastAsia="Georgia" w:hAnsi="Georgia"/>
              </w:rPr>
            </w:pPr>
            <w:r w:rsidDel="00000000" w:rsidR="00000000" w:rsidRPr="00000000">
              <w:rPr>
                <w:rFonts w:ascii="Georgia" w:cs="Georgia" w:eastAsia="Georgia" w:hAnsi="Georgia"/>
                <w:rtl w:val="0"/>
              </w:rPr>
              <w:t xml:space="preserve">Technological Controls</w:t>
            </w:r>
          </w:p>
        </w:tc>
        <w:tc>
          <w:tcPr/>
          <w:p w:rsidR="00000000" w:rsidDel="00000000" w:rsidP="00000000" w:rsidRDefault="00000000" w:rsidRPr="00000000" w14:paraId="000006EE">
            <w:pPr>
              <w:rPr>
                <w:rFonts w:ascii="Georgia" w:cs="Georgia" w:eastAsia="Georgia" w:hAnsi="Georgia"/>
              </w:rPr>
            </w:pPr>
            <w:r w:rsidDel="00000000" w:rsidR="00000000" w:rsidRPr="00000000">
              <w:rPr>
                <w:rFonts w:ascii="Georgia" w:cs="Georgia" w:eastAsia="Georgia" w:hAnsi="Georgia"/>
                <w:rtl w:val="0"/>
              </w:rPr>
              <w:t xml:space="preserve">Privileged Access</w:t>
            </w:r>
          </w:p>
        </w:tc>
        <w:tc>
          <w:tcPr/>
          <w:p w:rsidR="00000000" w:rsidDel="00000000" w:rsidP="00000000" w:rsidRDefault="00000000" w:rsidRPr="00000000" w14:paraId="000006EF">
            <w:pPr>
              <w:rPr>
                <w:rFonts w:ascii="Georgia" w:cs="Georgia" w:eastAsia="Georgia" w:hAnsi="Georgia"/>
              </w:rPr>
            </w:pPr>
            <w:r w:rsidDel="00000000" w:rsidR="00000000" w:rsidRPr="00000000">
              <w:rPr>
                <w:rFonts w:ascii="Georgia" w:cs="Georgia" w:eastAsia="Georgia" w:hAnsi="Georgia"/>
                <w:rtl w:val="0"/>
              </w:rPr>
              <w:t xml:space="preserve">8.2</w:t>
            </w:r>
          </w:p>
        </w:tc>
      </w:tr>
      <w:tr>
        <w:trPr>
          <w:cantSplit w:val="0"/>
          <w:trHeight w:val="870" w:hRule="atLeast"/>
          <w:tblHeader w:val="0"/>
        </w:trPr>
        <w:tc>
          <w:tcPr/>
          <w:p w:rsidR="00000000" w:rsidDel="00000000" w:rsidP="00000000" w:rsidRDefault="00000000" w:rsidRPr="00000000" w14:paraId="000006F0">
            <w:pPr>
              <w:rPr>
                <w:rFonts w:ascii="Georgia" w:cs="Georgia" w:eastAsia="Georgia" w:hAnsi="Georgia"/>
              </w:rPr>
            </w:pPr>
            <w:r w:rsidDel="00000000" w:rsidR="00000000" w:rsidRPr="00000000">
              <w:rPr>
                <w:rFonts w:ascii="Georgia" w:cs="Georgia" w:eastAsia="Georgia" w:hAnsi="Georgia"/>
                <w:rtl w:val="0"/>
              </w:rPr>
              <w:t xml:space="preserve">AI Governance</w:t>
            </w:r>
          </w:p>
        </w:tc>
        <w:tc>
          <w:tcPr/>
          <w:p w:rsidR="00000000" w:rsidDel="00000000" w:rsidP="00000000" w:rsidRDefault="00000000" w:rsidRPr="00000000" w14:paraId="000006F1">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6F2">
            <w:pPr>
              <w:rPr>
                <w:rFonts w:ascii="Georgia" w:cs="Georgia" w:eastAsia="Georgia" w:hAnsi="Georgia"/>
              </w:rPr>
            </w:pPr>
            <w:r w:rsidDel="00000000" w:rsidR="00000000" w:rsidRPr="00000000">
              <w:rPr>
                <w:rFonts w:ascii="Georgia" w:cs="Georgia" w:eastAsia="Georgia" w:hAnsi="Georgia"/>
                <w:rtl w:val="0"/>
              </w:rPr>
              <w:t xml:space="preserve">Information Security in Projects</w:t>
            </w:r>
          </w:p>
        </w:tc>
        <w:tc>
          <w:tcPr/>
          <w:p w:rsidR="00000000" w:rsidDel="00000000" w:rsidP="00000000" w:rsidRDefault="00000000" w:rsidRPr="00000000" w14:paraId="000006F3">
            <w:pPr>
              <w:rPr>
                <w:rFonts w:ascii="Georgia" w:cs="Georgia" w:eastAsia="Georgia" w:hAnsi="Georgia"/>
              </w:rPr>
            </w:pPr>
            <w:r w:rsidDel="00000000" w:rsidR="00000000" w:rsidRPr="00000000">
              <w:rPr>
                <w:rFonts w:ascii="Georgia" w:cs="Georgia" w:eastAsia="Georgia" w:hAnsi="Georgia"/>
                <w:rtl w:val="0"/>
              </w:rPr>
              <w:t xml:space="preserve">5.8</w:t>
            </w:r>
          </w:p>
        </w:tc>
      </w:tr>
      <w:tr>
        <w:trPr>
          <w:cantSplit w:val="0"/>
          <w:trHeight w:val="1249.94140625" w:hRule="atLeast"/>
          <w:tblHeader w:val="0"/>
        </w:trPr>
        <w:tc>
          <w:tcPr/>
          <w:p w:rsidR="00000000" w:rsidDel="00000000" w:rsidP="00000000" w:rsidRDefault="00000000" w:rsidRPr="00000000" w14:paraId="000006F4">
            <w:pPr>
              <w:rPr>
                <w:rFonts w:ascii="Georgia" w:cs="Georgia" w:eastAsia="Georgia" w:hAnsi="Georgia"/>
              </w:rPr>
            </w:pPr>
            <w:r w:rsidDel="00000000" w:rsidR="00000000" w:rsidRPr="00000000">
              <w:rPr>
                <w:rFonts w:ascii="Georgia" w:cs="Georgia" w:eastAsia="Georgia" w:hAnsi="Georgia"/>
                <w:rtl w:val="0"/>
              </w:rPr>
              <w:t xml:space="preserve">Incident Management</w:t>
            </w:r>
          </w:p>
        </w:tc>
        <w:tc>
          <w:tcPr/>
          <w:p w:rsidR="00000000" w:rsidDel="00000000" w:rsidP="00000000" w:rsidRDefault="00000000" w:rsidRPr="00000000" w14:paraId="000006F5">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6F6">
            <w:pPr>
              <w:rPr>
                <w:rFonts w:ascii="Georgia" w:cs="Georgia" w:eastAsia="Georgia" w:hAnsi="Georgia"/>
              </w:rPr>
            </w:pPr>
            <w:r w:rsidDel="00000000" w:rsidR="00000000" w:rsidRPr="00000000">
              <w:rPr>
                <w:rFonts w:ascii="Georgia" w:cs="Georgia" w:eastAsia="Georgia" w:hAnsi="Georgia"/>
                <w:rtl w:val="0"/>
              </w:rPr>
              <w:t xml:space="preserve">Incident Management</w:t>
            </w:r>
          </w:p>
        </w:tc>
        <w:tc>
          <w:tcPr/>
          <w:p w:rsidR="00000000" w:rsidDel="00000000" w:rsidP="00000000" w:rsidRDefault="00000000" w:rsidRPr="00000000" w14:paraId="000006F7">
            <w:pPr>
              <w:rPr>
                <w:rFonts w:ascii="Georgia" w:cs="Georgia" w:eastAsia="Georgia" w:hAnsi="Georgia"/>
              </w:rPr>
            </w:pPr>
            <w:r w:rsidDel="00000000" w:rsidR="00000000" w:rsidRPr="00000000">
              <w:rPr>
                <w:rFonts w:ascii="Georgia" w:cs="Georgia" w:eastAsia="Georgia" w:hAnsi="Georgia"/>
                <w:rtl w:val="0"/>
              </w:rPr>
              <w:t xml:space="preserve">5.24–5.28</w:t>
            </w:r>
          </w:p>
        </w:tc>
      </w:tr>
      <w:tr>
        <w:trPr>
          <w:cantSplit w:val="0"/>
          <w:trHeight w:val="1020" w:hRule="atLeast"/>
          <w:tblHeader w:val="0"/>
        </w:trPr>
        <w:tc>
          <w:tcPr/>
          <w:p w:rsidR="00000000" w:rsidDel="00000000" w:rsidP="00000000" w:rsidRDefault="00000000" w:rsidRPr="00000000" w14:paraId="000006F8">
            <w:pPr>
              <w:rPr>
                <w:rFonts w:ascii="Georgia" w:cs="Georgia" w:eastAsia="Georgia" w:hAnsi="Georgia"/>
              </w:rPr>
            </w:pPr>
            <w:r w:rsidDel="00000000" w:rsidR="00000000" w:rsidRPr="00000000">
              <w:rPr>
                <w:rFonts w:ascii="Georgia" w:cs="Georgia" w:eastAsia="Georgia" w:hAnsi="Georgia"/>
                <w:rtl w:val="0"/>
              </w:rPr>
              <w:t xml:space="preserve">Clear Desk &amp; Screen</w:t>
            </w:r>
          </w:p>
        </w:tc>
        <w:tc>
          <w:tcPr/>
          <w:p w:rsidR="00000000" w:rsidDel="00000000" w:rsidP="00000000" w:rsidRDefault="00000000" w:rsidRPr="00000000" w14:paraId="000006F9">
            <w:pPr>
              <w:rPr>
                <w:rFonts w:ascii="Georgia" w:cs="Georgia" w:eastAsia="Georgia" w:hAnsi="Georgia"/>
              </w:rPr>
            </w:pPr>
            <w:r w:rsidDel="00000000" w:rsidR="00000000" w:rsidRPr="00000000">
              <w:rPr>
                <w:rFonts w:ascii="Georgia" w:cs="Georgia" w:eastAsia="Georgia" w:hAnsi="Georgia"/>
                <w:rtl w:val="0"/>
              </w:rPr>
              <w:t xml:space="preserve">Physical Controls</w:t>
            </w:r>
          </w:p>
        </w:tc>
        <w:tc>
          <w:tcPr/>
          <w:p w:rsidR="00000000" w:rsidDel="00000000" w:rsidP="00000000" w:rsidRDefault="00000000" w:rsidRPr="00000000" w14:paraId="000006FA">
            <w:pPr>
              <w:rPr>
                <w:rFonts w:ascii="Georgia" w:cs="Georgia" w:eastAsia="Georgia" w:hAnsi="Georgia"/>
              </w:rPr>
            </w:pPr>
            <w:r w:rsidDel="00000000" w:rsidR="00000000" w:rsidRPr="00000000">
              <w:rPr>
                <w:rFonts w:ascii="Georgia" w:cs="Georgia" w:eastAsia="Georgia" w:hAnsi="Georgia"/>
                <w:rtl w:val="0"/>
              </w:rPr>
              <w:t xml:space="preserve">Clear Desk &amp; Clear Screen</w:t>
            </w:r>
          </w:p>
        </w:tc>
        <w:tc>
          <w:tcPr/>
          <w:p w:rsidR="00000000" w:rsidDel="00000000" w:rsidP="00000000" w:rsidRDefault="00000000" w:rsidRPr="00000000" w14:paraId="000006FB">
            <w:pPr>
              <w:rPr>
                <w:rFonts w:ascii="Georgia" w:cs="Georgia" w:eastAsia="Georgia" w:hAnsi="Georgia"/>
              </w:rPr>
            </w:pPr>
            <w:r w:rsidDel="00000000" w:rsidR="00000000" w:rsidRPr="00000000">
              <w:rPr>
                <w:rFonts w:ascii="Georgia" w:cs="Georgia" w:eastAsia="Georgia" w:hAnsi="Georgia"/>
                <w:rtl w:val="0"/>
              </w:rPr>
              <w:t xml:space="preserve">7.7</w:t>
            </w:r>
          </w:p>
        </w:tc>
      </w:tr>
      <w:tr>
        <w:trPr>
          <w:cantSplit w:val="0"/>
          <w:trHeight w:val="1095" w:hRule="atLeast"/>
          <w:tblHeader w:val="0"/>
        </w:trPr>
        <w:tc>
          <w:tcPr/>
          <w:p w:rsidR="00000000" w:rsidDel="00000000" w:rsidP="00000000" w:rsidRDefault="00000000" w:rsidRPr="00000000" w14:paraId="000006FC">
            <w:pPr>
              <w:rPr>
                <w:rFonts w:ascii="Georgia" w:cs="Georgia" w:eastAsia="Georgia" w:hAnsi="Georgia"/>
              </w:rPr>
            </w:pPr>
            <w:r w:rsidDel="00000000" w:rsidR="00000000" w:rsidRPr="00000000">
              <w:rPr>
                <w:rFonts w:ascii="Georgia" w:cs="Georgia" w:eastAsia="Georgia" w:hAnsi="Georgia"/>
                <w:rtl w:val="0"/>
              </w:rPr>
              <w:t xml:space="preserve">Third-Party Risk</w:t>
            </w:r>
          </w:p>
        </w:tc>
        <w:tc>
          <w:tcPr/>
          <w:p w:rsidR="00000000" w:rsidDel="00000000" w:rsidP="00000000" w:rsidRDefault="00000000" w:rsidRPr="00000000" w14:paraId="000006FD">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6FE">
            <w:pPr>
              <w:rPr>
                <w:rFonts w:ascii="Georgia" w:cs="Georgia" w:eastAsia="Georgia" w:hAnsi="Georgia"/>
              </w:rPr>
            </w:pPr>
            <w:r w:rsidDel="00000000" w:rsidR="00000000" w:rsidRPr="00000000">
              <w:rPr>
                <w:rFonts w:ascii="Georgia" w:cs="Georgia" w:eastAsia="Georgia" w:hAnsi="Georgia"/>
                <w:rtl w:val="0"/>
              </w:rPr>
              <w:t xml:space="preserve">Supplier Relationships</w:t>
            </w:r>
          </w:p>
        </w:tc>
        <w:tc>
          <w:tcPr/>
          <w:p w:rsidR="00000000" w:rsidDel="00000000" w:rsidP="00000000" w:rsidRDefault="00000000" w:rsidRPr="00000000" w14:paraId="000006FF">
            <w:pPr>
              <w:rPr>
                <w:rFonts w:ascii="Georgia" w:cs="Georgia" w:eastAsia="Georgia" w:hAnsi="Georgia"/>
              </w:rPr>
            </w:pPr>
            <w:r w:rsidDel="00000000" w:rsidR="00000000" w:rsidRPr="00000000">
              <w:rPr>
                <w:rFonts w:ascii="Georgia" w:cs="Georgia" w:eastAsia="Georgia" w:hAnsi="Georgia"/>
                <w:rtl w:val="0"/>
              </w:rPr>
              <w:t xml:space="preserve">5.19–5.23</w:t>
            </w:r>
          </w:p>
        </w:tc>
      </w:tr>
      <w:tr>
        <w:trPr>
          <w:cantSplit w:val="0"/>
          <w:trHeight w:val="1095" w:hRule="atLeast"/>
          <w:tblHeader w:val="0"/>
        </w:trPr>
        <w:tc>
          <w:tcPr/>
          <w:p w:rsidR="00000000" w:rsidDel="00000000" w:rsidP="00000000" w:rsidRDefault="00000000" w:rsidRPr="00000000" w14:paraId="00000700">
            <w:pPr>
              <w:rPr>
                <w:rFonts w:ascii="Georgia" w:cs="Georgia" w:eastAsia="Georgia" w:hAnsi="Georgia"/>
              </w:rPr>
            </w:pPr>
            <w:r w:rsidDel="00000000" w:rsidR="00000000" w:rsidRPr="00000000">
              <w:rPr>
                <w:rFonts w:ascii="Georgia" w:cs="Georgia" w:eastAsia="Georgia" w:hAnsi="Georgia"/>
                <w:rtl w:val="0"/>
              </w:rPr>
              <w:t xml:space="preserve">Vulnerability Management</w:t>
            </w:r>
          </w:p>
        </w:tc>
        <w:tc>
          <w:tcPr/>
          <w:p w:rsidR="00000000" w:rsidDel="00000000" w:rsidP="00000000" w:rsidRDefault="00000000" w:rsidRPr="00000000" w14:paraId="00000701">
            <w:pPr>
              <w:rPr>
                <w:rFonts w:ascii="Georgia" w:cs="Georgia" w:eastAsia="Georgia" w:hAnsi="Georgia"/>
              </w:rPr>
            </w:pPr>
            <w:r w:rsidDel="00000000" w:rsidR="00000000" w:rsidRPr="00000000">
              <w:rPr>
                <w:rFonts w:ascii="Georgia" w:cs="Georgia" w:eastAsia="Georgia" w:hAnsi="Georgia"/>
                <w:rtl w:val="0"/>
              </w:rPr>
              <w:t xml:space="preserve">Technological Controls</w:t>
            </w:r>
          </w:p>
        </w:tc>
        <w:tc>
          <w:tcPr/>
          <w:p w:rsidR="00000000" w:rsidDel="00000000" w:rsidP="00000000" w:rsidRDefault="00000000" w:rsidRPr="00000000" w14:paraId="00000702">
            <w:pPr>
              <w:rPr>
                <w:rFonts w:ascii="Georgia" w:cs="Georgia" w:eastAsia="Georgia" w:hAnsi="Georgia"/>
              </w:rPr>
            </w:pPr>
            <w:r w:rsidDel="00000000" w:rsidR="00000000" w:rsidRPr="00000000">
              <w:rPr>
                <w:rFonts w:ascii="Georgia" w:cs="Georgia" w:eastAsia="Georgia" w:hAnsi="Georgia"/>
                <w:rtl w:val="0"/>
              </w:rPr>
              <w:t xml:space="preserve">Technical Vulnerability Management</w:t>
            </w:r>
          </w:p>
        </w:tc>
        <w:tc>
          <w:tcPr/>
          <w:p w:rsidR="00000000" w:rsidDel="00000000" w:rsidP="00000000" w:rsidRDefault="00000000" w:rsidRPr="00000000" w14:paraId="00000703">
            <w:pPr>
              <w:rPr>
                <w:rFonts w:ascii="Georgia" w:cs="Georgia" w:eastAsia="Georgia" w:hAnsi="Georgia"/>
              </w:rPr>
            </w:pPr>
            <w:r w:rsidDel="00000000" w:rsidR="00000000" w:rsidRPr="00000000">
              <w:rPr>
                <w:rFonts w:ascii="Georgia" w:cs="Georgia" w:eastAsia="Georgia" w:hAnsi="Georgia"/>
                <w:rtl w:val="0"/>
              </w:rPr>
              <w:t xml:space="preserve">8.8</w:t>
            </w:r>
          </w:p>
        </w:tc>
      </w:tr>
      <w:tr>
        <w:trPr>
          <w:cantSplit w:val="0"/>
          <w:trHeight w:val="1170" w:hRule="atLeast"/>
          <w:tblHeader w:val="0"/>
        </w:trPr>
        <w:tc>
          <w:tcPr/>
          <w:p w:rsidR="00000000" w:rsidDel="00000000" w:rsidP="00000000" w:rsidRDefault="00000000" w:rsidRPr="00000000" w14:paraId="00000704">
            <w:pPr>
              <w:rPr>
                <w:rFonts w:ascii="Georgia" w:cs="Georgia" w:eastAsia="Georgia" w:hAnsi="Georgia"/>
              </w:rPr>
            </w:pPr>
            <w:r w:rsidDel="00000000" w:rsidR="00000000" w:rsidRPr="00000000">
              <w:rPr>
                <w:rFonts w:ascii="Georgia" w:cs="Georgia" w:eastAsia="Georgia" w:hAnsi="Georgia"/>
                <w:rtl w:val="0"/>
              </w:rPr>
              <w:t xml:space="preserve">Business Continuity</w:t>
            </w:r>
          </w:p>
        </w:tc>
        <w:tc>
          <w:tcPr/>
          <w:p w:rsidR="00000000" w:rsidDel="00000000" w:rsidP="00000000" w:rsidRDefault="00000000" w:rsidRPr="00000000" w14:paraId="00000705">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706">
            <w:pPr>
              <w:rPr>
                <w:rFonts w:ascii="Georgia" w:cs="Georgia" w:eastAsia="Georgia" w:hAnsi="Georgia"/>
              </w:rPr>
            </w:pPr>
            <w:r w:rsidDel="00000000" w:rsidR="00000000" w:rsidRPr="00000000">
              <w:rPr>
                <w:rFonts w:ascii="Georgia" w:cs="Georgia" w:eastAsia="Georgia" w:hAnsi="Georgia"/>
                <w:rtl w:val="0"/>
              </w:rPr>
              <w:t xml:space="preserve">ICT Readiness for BC</w:t>
            </w:r>
          </w:p>
        </w:tc>
        <w:tc>
          <w:tcPr/>
          <w:p w:rsidR="00000000" w:rsidDel="00000000" w:rsidP="00000000" w:rsidRDefault="00000000" w:rsidRPr="00000000" w14:paraId="00000707">
            <w:pPr>
              <w:rPr>
                <w:rFonts w:ascii="Georgia" w:cs="Georgia" w:eastAsia="Georgia" w:hAnsi="Georgia"/>
              </w:rPr>
            </w:pPr>
            <w:r w:rsidDel="00000000" w:rsidR="00000000" w:rsidRPr="00000000">
              <w:rPr>
                <w:rFonts w:ascii="Georgia" w:cs="Georgia" w:eastAsia="Georgia" w:hAnsi="Georgia"/>
                <w:rtl w:val="0"/>
              </w:rPr>
              <w:t xml:space="preserve">5.30</w:t>
            </w:r>
          </w:p>
        </w:tc>
      </w:tr>
    </w:tbl>
    <w:p w:rsidR="00000000" w:rsidDel="00000000" w:rsidP="00000000" w:rsidRDefault="00000000" w:rsidRPr="00000000" w14:paraId="00000708">
      <w:pPr>
        <w:pStyle w:val="Heading1"/>
        <w:keepNext w:val="0"/>
        <w:keepLines w:val="0"/>
        <w:spacing w:before="480" w:line="276" w:lineRule="auto"/>
        <w:rPr>
          <w:rFonts w:ascii="Arial" w:cs="Arial" w:eastAsia="Arial" w:hAnsi="Arial"/>
          <w:sz w:val="40"/>
          <w:szCs w:val="40"/>
        </w:rPr>
      </w:pPr>
      <w:bookmarkStart w:colFirst="0" w:colLast="0" w:name="_nx96zoklpjv7" w:id="191"/>
      <w:bookmarkEnd w:id="191"/>
      <w:r w:rsidDel="00000000" w:rsidR="00000000" w:rsidRPr="00000000">
        <w:rPr>
          <w:rFonts w:ascii="Arial" w:cs="Arial" w:eastAsia="Arial" w:hAnsi="Arial"/>
          <w:sz w:val="40"/>
          <w:szCs w:val="40"/>
          <w:rtl w:val="0"/>
        </w:rPr>
        <w:t xml:space="preserve">9.0 NDPA 2023 Regulatory Integration</w:t>
      </w:r>
    </w:p>
    <w:p w:rsidR="00000000" w:rsidDel="00000000" w:rsidP="00000000" w:rsidRDefault="00000000" w:rsidRPr="00000000" w14:paraId="00000709">
      <w:pPr>
        <w:rPr>
          <w:rFonts w:ascii="Georgia" w:cs="Georgia" w:eastAsia="Georgia" w:hAnsi="Georgia"/>
        </w:rPr>
      </w:pPr>
      <w:r w:rsidDel="00000000" w:rsidR="00000000" w:rsidRPr="00000000">
        <w:rPr>
          <w:rFonts w:ascii="Georgia" w:cs="Georgia" w:eastAsia="Georgia" w:hAnsi="Georgia"/>
          <w:rtl w:val="0"/>
        </w:rPr>
        <w:t xml:space="preserve">All implemented policies have been properly aligned with the requirements of the Nigeria Data Protection Act (NDPA) 2023 to ensure lawful, transparent, and accountable processing of personal data across all business operations. This policy framework ensures: </w:t>
      </w:r>
    </w:p>
    <w:p w:rsidR="00000000" w:rsidDel="00000000" w:rsidP="00000000" w:rsidRDefault="00000000" w:rsidRPr="00000000" w14:paraId="0000070A">
      <w:pPr>
        <w:rPr>
          <w:rFonts w:ascii="Georgia" w:cs="Georgia" w:eastAsia="Georgia" w:hAnsi="Georgia"/>
        </w:rPr>
      </w:pPr>
      <w:r w:rsidDel="00000000" w:rsidR="00000000" w:rsidRPr="00000000">
        <w:rPr>
          <w:rtl w:val="0"/>
        </w:rPr>
      </w:r>
    </w:p>
    <w:p w:rsidR="00000000" w:rsidDel="00000000" w:rsidP="00000000" w:rsidRDefault="00000000" w:rsidRPr="00000000" w14:paraId="0000070B">
      <w:pPr>
        <w:numPr>
          <w:ilvl w:val="0"/>
          <w:numId w:val="303"/>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Lawful Processing Governance</w:t>
      </w:r>
      <w:r w:rsidDel="00000000" w:rsidR="00000000" w:rsidRPr="00000000">
        <w:rPr>
          <w:rFonts w:ascii="Georgia" w:cs="Georgia" w:eastAsia="Georgia" w:hAnsi="Georgia"/>
          <w:rtl w:val="0"/>
        </w:rPr>
        <w:t xml:space="preserve">: All personal data processing activities are conducted under clearly defined lawful bases, with documented justification and oversight.</w:t>
      </w:r>
    </w:p>
    <w:p w:rsidR="00000000" w:rsidDel="00000000" w:rsidP="00000000" w:rsidRDefault="00000000" w:rsidRPr="00000000" w14:paraId="0000070C">
      <w:pPr>
        <w:numPr>
          <w:ilvl w:val="0"/>
          <w:numId w:val="303"/>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Compliance with Data Breach Notification Timelines</w:t>
      </w:r>
      <w:r w:rsidDel="00000000" w:rsidR="00000000" w:rsidRPr="00000000">
        <w:rPr>
          <w:rFonts w:ascii="Georgia" w:cs="Georgia" w:eastAsia="Georgia" w:hAnsi="Georgia"/>
          <w:rtl w:val="0"/>
        </w:rPr>
        <w:t xml:space="preserve">: Structured procedures are established to detect, assess, and report personal data breaches in accordance with NDPA regulatory timelines and reporting obligations.</w:t>
      </w:r>
    </w:p>
    <w:p w:rsidR="00000000" w:rsidDel="00000000" w:rsidP="00000000" w:rsidRDefault="00000000" w:rsidRPr="00000000" w14:paraId="0000070D">
      <w:pPr>
        <w:numPr>
          <w:ilvl w:val="0"/>
          <w:numId w:val="303"/>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Data minimization principle</w:t>
      </w:r>
      <w:r w:rsidDel="00000000" w:rsidR="00000000" w:rsidRPr="00000000">
        <w:rPr>
          <w:rFonts w:ascii="Georgia" w:cs="Georgia" w:eastAsia="Georgia" w:hAnsi="Georgia"/>
          <w:rtl w:val="0"/>
        </w:rPr>
        <w:t xml:space="preserve">: Personal data collected is limited to what is necessary, relevant, and proportionate for clearly defined business purposes and processed strictly on a need-to-know basis.</w:t>
      </w:r>
    </w:p>
    <w:p w:rsidR="00000000" w:rsidDel="00000000" w:rsidP="00000000" w:rsidRDefault="00000000" w:rsidRPr="00000000" w14:paraId="0000070E">
      <w:pPr>
        <w:numPr>
          <w:ilvl w:val="0"/>
          <w:numId w:val="303"/>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Vendor Data Protection Clauses</w:t>
      </w:r>
      <w:r w:rsidDel="00000000" w:rsidR="00000000" w:rsidRPr="00000000">
        <w:rPr>
          <w:rFonts w:ascii="Georgia" w:cs="Georgia" w:eastAsia="Georgia" w:hAnsi="Georgia"/>
          <w:rtl w:val="0"/>
        </w:rPr>
        <w:t xml:space="preserve">: All third-party agreements include NDPA-compliant Data Processing Agreements (DPAs) with clear accountability for handling data.</w:t>
      </w:r>
    </w:p>
    <w:p w:rsidR="00000000" w:rsidDel="00000000" w:rsidP="00000000" w:rsidRDefault="00000000" w:rsidRPr="00000000" w14:paraId="0000070F">
      <w:pPr>
        <w:numPr>
          <w:ilvl w:val="0"/>
          <w:numId w:val="303"/>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Storage and transmission of data subjects’ personal data</w:t>
      </w:r>
      <w:r w:rsidDel="00000000" w:rsidR="00000000" w:rsidRPr="00000000">
        <w:rPr>
          <w:rFonts w:ascii="Georgia" w:cs="Georgia" w:eastAsia="Georgia" w:hAnsi="Georgia"/>
          <w:rtl w:val="0"/>
        </w:rPr>
        <w:t xml:space="preserve">: Access controls, monitoring are implemented to store data safely and data are to be encrypted at rest and in transit.</w:t>
      </w:r>
    </w:p>
    <w:p w:rsidR="00000000" w:rsidDel="00000000" w:rsidP="00000000" w:rsidRDefault="00000000" w:rsidRPr="00000000" w14:paraId="00000710">
      <w:pPr>
        <w:numPr>
          <w:ilvl w:val="0"/>
          <w:numId w:val="303"/>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Accountability &amp; Documentation</w:t>
      </w:r>
      <w:r w:rsidDel="00000000" w:rsidR="00000000" w:rsidRPr="00000000">
        <w:rPr>
          <w:rFonts w:ascii="Georgia" w:cs="Georgia" w:eastAsia="Georgia" w:hAnsi="Georgia"/>
          <w:rtl w:val="0"/>
        </w:rPr>
        <w:t xml:space="preserve">: Evidence of compliance activities is maintained to demonstrate regulatory adherence when required.</w:t>
      </w:r>
    </w:p>
    <w:p w:rsidR="00000000" w:rsidDel="00000000" w:rsidP="00000000" w:rsidRDefault="00000000" w:rsidRPr="00000000" w14:paraId="00000711">
      <w:pPr>
        <w:rPr>
          <w:rFonts w:ascii="Georgia" w:cs="Georgia" w:eastAsia="Georgia" w:hAnsi="Georgia"/>
        </w:rPr>
      </w:pPr>
      <w:r w:rsidDel="00000000" w:rsidR="00000000" w:rsidRPr="00000000">
        <w:rPr>
          <w:rFonts w:ascii="Georgia" w:cs="Georgia" w:eastAsia="Georgia" w:hAnsi="Georgia"/>
          <w:rtl w:val="0"/>
        </w:rPr>
        <w:t xml:space="preserve">By successfully integrating NDPA principles with Cyberinfiniti Ltd’s developed policies, there is a significant reduction of regulatory exposure, potential financial penalties, and reputational risk under Nigerian data protection law.</w:t>
      </w:r>
      <w:r w:rsidDel="00000000" w:rsidR="00000000" w:rsidRPr="00000000">
        <w:br w:type="page"/>
      </w:r>
      <w:r w:rsidDel="00000000" w:rsidR="00000000" w:rsidRPr="00000000">
        <w:rPr>
          <w:rtl w:val="0"/>
        </w:rPr>
      </w:r>
    </w:p>
    <w:p w:rsidR="00000000" w:rsidDel="00000000" w:rsidP="00000000" w:rsidRDefault="00000000" w:rsidRPr="00000000" w14:paraId="00000712">
      <w:pPr>
        <w:pStyle w:val="Heading1"/>
        <w:rPr>
          <w:rFonts w:ascii="Arial" w:cs="Arial" w:eastAsia="Arial" w:hAnsi="Arial"/>
          <w:sz w:val="40"/>
          <w:szCs w:val="40"/>
        </w:rPr>
      </w:pPr>
      <w:bookmarkStart w:colFirst="0" w:colLast="0" w:name="_mao4f0ke6qq" w:id="192"/>
      <w:bookmarkEnd w:id="192"/>
      <w:r w:rsidDel="00000000" w:rsidR="00000000" w:rsidRPr="00000000">
        <w:rPr>
          <w:rFonts w:ascii="Arial" w:cs="Arial" w:eastAsia="Arial" w:hAnsi="Arial"/>
          <w:sz w:val="40"/>
          <w:szCs w:val="40"/>
          <w:rtl w:val="0"/>
        </w:rPr>
        <w:t xml:space="preserve">10.0 Executive Risk Insights</w:t>
      </w:r>
    </w:p>
    <w:p w:rsidR="00000000" w:rsidDel="00000000" w:rsidP="00000000" w:rsidRDefault="00000000" w:rsidRPr="00000000" w14:paraId="00000713">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The sprint identified strategic risks:</w:t>
      </w:r>
    </w:p>
    <w:p w:rsidR="00000000" w:rsidDel="00000000" w:rsidP="00000000" w:rsidRDefault="00000000" w:rsidRPr="00000000" w14:paraId="00000714">
      <w:pPr>
        <w:numPr>
          <w:ilvl w:val="0"/>
          <w:numId w:val="339"/>
        </w:numPr>
        <w:spacing w:before="24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Excessive privileged access without structured reviews</w:t>
      </w:r>
      <w:r w:rsidDel="00000000" w:rsidR="00000000" w:rsidRPr="00000000">
        <w:rPr>
          <w:rFonts w:ascii="Georgia" w:cs="Georgia" w:eastAsia="Georgia" w:hAnsi="Georgia"/>
          <w:rtl w:val="0"/>
        </w:rPr>
        <w:t xml:space="preserve">: We have been able to identify that privileged access rights are granted without periodic review or formal approval workflows.</w:t>
      </w:r>
    </w:p>
    <w:p w:rsidR="00000000" w:rsidDel="00000000" w:rsidP="00000000" w:rsidRDefault="00000000" w:rsidRPr="00000000" w14:paraId="00000715">
      <w:pPr>
        <w:spacing w:before="280" w:line="240" w:lineRule="auto"/>
        <w:ind w:left="720" w:firstLine="0"/>
        <w:rPr/>
      </w:pPr>
      <w:r w:rsidDel="00000000" w:rsidR="00000000" w:rsidRPr="00000000">
        <w:rPr>
          <w:rtl w:val="0"/>
        </w:rPr>
        <w:t xml:space="preserve">Risk exposure</w:t>
      </w:r>
    </w:p>
    <w:p w:rsidR="00000000" w:rsidDel="00000000" w:rsidP="00000000" w:rsidRDefault="00000000" w:rsidRPr="00000000" w14:paraId="00000716">
      <w:pPr>
        <w:numPr>
          <w:ilvl w:val="1"/>
          <w:numId w:val="339"/>
        </w:numPr>
        <w:spacing w:after="0" w:afterAutospacing="0" w:before="240"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Unauthorized system changes or data exfiltration</w:t>
      </w:r>
    </w:p>
    <w:p w:rsidR="00000000" w:rsidDel="00000000" w:rsidP="00000000" w:rsidRDefault="00000000" w:rsidRPr="00000000" w14:paraId="00000717">
      <w:pPr>
        <w:numPr>
          <w:ilvl w:val="1"/>
          <w:numId w:val="339"/>
        </w:numPr>
        <w:spacing w:after="0" w:afterAutospacing="0" w:before="0" w:before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Insider threats or misuse of admin rights</w:t>
      </w:r>
    </w:p>
    <w:p w:rsidR="00000000" w:rsidDel="00000000" w:rsidP="00000000" w:rsidRDefault="00000000" w:rsidRPr="00000000" w14:paraId="00000718">
      <w:pPr>
        <w:numPr>
          <w:ilvl w:val="1"/>
          <w:numId w:val="339"/>
        </w:numPr>
        <w:spacing w:after="0" w:afterAutospacing="0" w:before="0" w:before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Increased blast radius in case of credential compromise</w:t>
      </w:r>
    </w:p>
    <w:p w:rsidR="00000000" w:rsidDel="00000000" w:rsidP="00000000" w:rsidRDefault="00000000" w:rsidRPr="00000000" w14:paraId="00000719">
      <w:pPr>
        <w:numPr>
          <w:ilvl w:val="0"/>
          <w:numId w:val="339"/>
        </w:numPr>
        <w:spacing w:line="276" w:lineRule="auto"/>
        <w:ind w:left="720" w:hanging="360"/>
        <w:rPr>
          <w:rFonts w:ascii="Times New Roman" w:cs="Times New Roman" w:eastAsia="Times New Roman" w:hAnsi="Times New Roman"/>
          <w:b w:val="1"/>
          <w:bCs w:val="1"/>
        </w:rPr>
      </w:pPr>
      <w:r w:rsidDel="00000000" w:rsidR="00000000" w:rsidRPr="00000000">
        <w:rPr>
          <w:rFonts w:ascii="Georgia" w:cs="Georgia" w:eastAsia="Georgia" w:hAnsi="Georgia"/>
          <w:b w:val="1"/>
          <w:bCs w:val="1"/>
          <w:rtl w:val="0"/>
        </w:rPr>
        <w:t xml:space="preserve">Vendor onboarding without due diligence:</w:t>
      </w:r>
      <w:r w:rsidDel="00000000" w:rsidR="00000000" w:rsidRPr="00000000">
        <w:rPr>
          <w:rFonts w:ascii="Georgia" w:cs="Georgia" w:eastAsia="Georgia" w:hAnsi="Georgia"/>
          <w:rtl w:val="0"/>
        </w:rPr>
        <w:t xml:space="preserve"> Vendors are allowed into our system without proper vetting, background checks and meeting the minimum requirements.</w:t>
      </w:r>
    </w:p>
    <w:p w:rsidR="00000000" w:rsidDel="00000000" w:rsidP="00000000" w:rsidRDefault="00000000" w:rsidRPr="00000000" w14:paraId="0000071A">
      <w:pPr>
        <w:spacing w:before="280" w:line="276" w:lineRule="auto"/>
        <w:ind w:left="720" w:firstLine="0"/>
        <w:rPr/>
      </w:pPr>
      <w:r w:rsidDel="00000000" w:rsidR="00000000" w:rsidRPr="00000000">
        <w:rPr>
          <w:rtl w:val="0"/>
        </w:rPr>
        <w:t xml:space="preserve">Risk exposure</w:t>
      </w:r>
    </w:p>
    <w:p w:rsidR="00000000" w:rsidDel="00000000" w:rsidP="00000000" w:rsidRDefault="00000000" w:rsidRPr="00000000" w14:paraId="0000071B">
      <w:pPr>
        <w:numPr>
          <w:ilvl w:val="0"/>
          <w:numId w:val="397"/>
        </w:numPr>
        <w:spacing w:after="0" w:afterAutospacing="0" w:before="24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Supply chain attacks (e.g., compromised vendor access)</w:t>
      </w:r>
    </w:p>
    <w:p w:rsidR="00000000" w:rsidDel="00000000" w:rsidP="00000000" w:rsidRDefault="00000000" w:rsidRPr="00000000" w14:paraId="0000071C">
      <w:pPr>
        <w:numPr>
          <w:ilvl w:val="0"/>
          <w:numId w:val="397"/>
        </w:numPr>
        <w:spacing w:after="0" w:afterAutospacing="0" w:before="0" w:before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Regulatory violations due to third-party data mishandling</w:t>
      </w:r>
    </w:p>
    <w:p w:rsidR="00000000" w:rsidDel="00000000" w:rsidP="00000000" w:rsidRDefault="00000000" w:rsidRPr="00000000" w14:paraId="0000071D">
      <w:pPr>
        <w:numPr>
          <w:ilvl w:val="0"/>
          <w:numId w:val="397"/>
        </w:numPr>
        <w:spacing w:after="0" w:afterAutospacing="0" w:before="0" w:before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Unauthorized access to sensitive or client data</w:t>
      </w:r>
    </w:p>
    <w:p w:rsidR="00000000" w:rsidDel="00000000" w:rsidP="00000000" w:rsidRDefault="00000000" w:rsidRPr="00000000" w14:paraId="0000071E">
      <w:pPr>
        <w:numPr>
          <w:ilvl w:val="0"/>
          <w:numId w:val="397"/>
        </w:numPr>
        <w:spacing w:after="0" w:afterAutospacing="0" w:before="0" w:before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Reputational damage</w:t>
      </w:r>
      <w:r w:rsidDel="00000000" w:rsidR="00000000" w:rsidRPr="00000000">
        <w:rPr>
          <w:rtl w:val="0"/>
        </w:rPr>
      </w:r>
    </w:p>
    <w:p w:rsidR="00000000" w:rsidDel="00000000" w:rsidP="00000000" w:rsidRDefault="00000000" w:rsidRPr="00000000" w14:paraId="0000071F">
      <w:pPr>
        <w:numPr>
          <w:ilvl w:val="0"/>
          <w:numId w:val="339"/>
        </w:numPr>
        <w:spacing w:line="276" w:lineRule="auto"/>
        <w:ind w:left="720" w:hanging="360"/>
        <w:rPr>
          <w:rFonts w:ascii="Times New Roman" w:cs="Times New Roman" w:eastAsia="Times New Roman" w:hAnsi="Times New Roman"/>
          <w:b w:val="1"/>
          <w:bCs w:val="1"/>
        </w:rPr>
      </w:pPr>
      <w:r w:rsidDel="00000000" w:rsidR="00000000" w:rsidRPr="00000000">
        <w:rPr>
          <w:rFonts w:ascii="Georgia" w:cs="Georgia" w:eastAsia="Georgia" w:hAnsi="Georgia"/>
          <w:b w:val="1"/>
          <w:bCs w:val="1"/>
          <w:rtl w:val="0"/>
        </w:rPr>
        <w:t xml:space="preserve">Unmonitored vulnerability backlog: </w:t>
      </w:r>
      <w:r w:rsidDel="00000000" w:rsidR="00000000" w:rsidRPr="00000000">
        <w:rPr>
          <w:rFonts w:ascii="Georgia" w:cs="Georgia" w:eastAsia="Georgia" w:hAnsi="Georgia"/>
          <w:rtl w:val="0"/>
        </w:rPr>
        <w:t xml:space="preserve">Security vulnerabilities are identified but not consistently tracked, prioritized, or remediated within defined timelines.</w:t>
      </w:r>
    </w:p>
    <w:p w:rsidR="00000000" w:rsidDel="00000000" w:rsidP="00000000" w:rsidRDefault="00000000" w:rsidRPr="00000000" w14:paraId="00000720">
      <w:pPr>
        <w:spacing w:before="280" w:line="276" w:lineRule="auto"/>
        <w:ind w:left="720" w:firstLine="0"/>
        <w:rPr/>
      </w:pPr>
      <w:r w:rsidDel="00000000" w:rsidR="00000000" w:rsidRPr="00000000">
        <w:rPr>
          <w:rtl w:val="0"/>
        </w:rPr>
        <w:t xml:space="preserve">Risk exposure</w:t>
      </w:r>
    </w:p>
    <w:p w:rsidR="00000000" w:rsidDel="00000000" w:rsidP="00000000" w:rsidRDefault="00000000" w:rsidRPr="00000000" w14:paraId="00000721">
      <w:pPr>
        <w:numPr>
          <w:ilvl w:val="1"/>
          <w:numId w:val="339"/>
        </w:numPr>
        <w:spacing w:after="0" w:afterAutospacing="0" w:before="240" w:line="276" w:lineRule="auto"/>
        <w:ind w:left="1440" w:hanging="360"/>
      </w:pPr>
      <w:r w:rsidDel="00000000" w:rsidR="00000000" w:rsidRPr="00000000">
        <w:rPr>
          <w:rFonts w:ascii="Georgia" w:cs="Georgia" w:eastAsia="Georgia" w:hAnsi="Georgia"/>
          <w:rtl w:val="0"/>
        </w:rPr>
        <w:t xml:space="preserve">Exploitation of known vulnerabilities (most breaches occur here)</w:t>
      </w:r>
    </w:p>
    <w:p w:rsidR="00000000" w:rsidDel="00000000" w:rsidP="00000000" w:rsidRDefault="00000000" w:rsidRPr="00000000" w14:paraId="00000722">
      <w:pPr>
        <w:numPr>
          <w:ilvl w:val="1"/>
          <w:numId w:val="339"/>
        </w:numPr>
        <w:spacing w:after="0" w:afterAutospacing="0" w:before="0" w:beforeAutospacing="0" w:line="276" w:lineRule="auto"/>
        <w:ind w:left="1440" w:hanging="360"/>
      </w:pPr>
      <w:r w:rsidDel="00000000" w:rsidR="00000000" w:rsidRPr="00000000">
        <w:rPr>
          <w:rFonts w:ascii="Georgia" w:cs="Georgia" w:eastAsia="Georgia" w:hAnsi="Georgia"/>
          <w:rtl w:val="0"/>
        </w:rPr>
        <w:t xml:space="preserve">Increased attack surface and exposure window</w:t>
      </w:r>
    </w:p>
    <w:p w:rsidR="00000000" w:rsidDel="00000000" w:rsidP="00000000" w:rsidRDefault="00000000" w:rsidRPr="00000000" w14:paraId="00000723">
      <w:pPr>
        <w:numPr>
          <w:ilvl w:val="1"/>
          <w:numId w:val="339"/>
        </w:numPr>
        <w:spacing w:after="0" w:afterAutospacing="0" w:before="0" w:beforeAutospacing="0" w:line="276" w:lineRule="auto"/>
        <w:ind w:left="1440" w:hanging="360"/>
      </w:pPr>
      <w:r w:rsidDel="00000000" w:rsidR="00000000" w:rsidRPr="00000000">
        <w:rPr>
          <w:rFonts w:ascii="Georgia" w:cs="Georgia" w:eastAsia="Georgia" w:hAnsi="Georgia"/>
          <w:rtl w:val="0"/>
        </w:rPr>
        <w:t xml:space="preserve">Weak alignment with secure testing and vulnerability management standards</w:t>
      </w:r>
    </w:p>
    <w:p w:rsidR="00000000" w:rsidDel="00000000" w:rsidP="00000000" w:rsidRDefault="00000000" w:rsidRPr="00000000" w14:paraId="00000724">
      <w:pPr>
        <w:numPr>
          <w:ilvl w:val="0"/>
          <w:numId w:val="339"/>
        </w:numPr>
        <w:spacing w:line="276" w:lineRule="auto"/>
        <w:ind w:left="720" w:hanging="360"/>
        <w:rPr>
          <w:rFonts w:ascii="Times New Roman" w:cs="Times New Roman" w:eastAsia="Times New Roman" w:hAnsi="Times New Roman"/>
          <w:b w:val="1"/>
          <w:bCs w:val="1"/>
        </w:rPr>
      </w:pPr>
      <w:r w:rsidDel="00000000" w:rsidR="00000000" w:rsidRPr="00000000">
        <w:rPr>
          <w:rFonts w:ascii="Georgia" w:cs="Georgia" w:eastAsia="Georgia" w:hAnsi="Georgia"/>
          <w:b w:val="1"/>
          <w:bCs w:val="1"/>
          <w:rtl w:val="0"/>
        </w:rPr>
        <w:t xml:space="preserve">Lack of documented evidence for audits: </w:t>
      </w:r>
      <w:r w:rsidDel="00000000" w:rsidR="00000000" w:rsidRPr="00000000">
        <w:rPr>
          <w:rFonts w:ascii="Georgia" w:cs="Georgia" w:eastAsia="Georgia" w:hAnsi="Georgia"/>
          <w:rtl w:val="0"/>
        </w:rPr>
        <w:t xml:space="preserve">Security controls and processes are being implemented but lack proper documentation and evidence retention.</w:t>
      </w:r>
    </w:p>
    <w:p w:rsidR="00000000" w:rsidDel="00000000" w:rsidP="00000000" w:rsidRDefault="00000000" w:rsidRPr="00000000" w14:paraId="00000725">
      <w:pPr>
        <w:spacing w:before="280" w:line="276" w:lineRule="auto"/>
        <w:ind w:left="720" w:firstLine="0"/>
        <w:rPr/>
      </w:pPr>
      <w:r w:rsidDel="00000000" w:rsidR="00000000" w:rsidRPr="00000000">
        <w:rPr>
          <w:rtl w:val="0"/>
        </w:rPr>
        <w:t xml:space="preserve">Risk exposure</w:t>
      </w:r>
    </w:p>
    <w:p w:rsidR="00000000" w:rsidDel="00000000" w:rsidP="00000000" w:rsidRDefault="00000000" w:rsidRPr="00000000" w14:paraId="00000726">
      <w:pPr>
        <w:numPr>
          <w:ilvl w:val="1"/>
          <w:numId w:val="339"/>
        </w:numPr>
        <w:spacing w:after="0" w:afterAutospacing="0" w:before="240" w:line="276" w:lineRule="auto"/>
        <w:ind w:left="1440" w:hanging="360"/>
      </w:pPr>
      <w:r w:rsidDel="00000000" w:rsidR="00000000" w:rsidRPr="00000000">
        <w:rPr>
          <w:rFonts w:ascii="Georgia" w:cs="Georgia" w:eastAsia="Georgia" w:hAnsi="Georgia"/>
          <w:rtl w:val="0"/>
        </w:rPr>
        <w:t xml:space="preserve">Audit failures or qualified audit opinions</w:t>
      </w:r>
    </w:p>
    <w:p w:rsidR="00000000" w:rsidDel="00000000" w:rsidP="00000000" w:rsidRDefault="00000000" w:rsidRPr="00000000" w14:paraId="00000727">
      <w:pPr>
        <w:numPr>
          <w:ilvl w:val="1"/>
          <w:numId w:val="339"/>
        </w:numPr>
        <w:spacing w:after="0" w:afterAutospacing="0" w:before="0" w:beforeAutospacing="0" w:line="276" w:lineRule="auto"/>
        <w:ind w:left="1440" w:hanging="360"/>
      </w:pPr>
      <w:r w:rsidDel="00000000" w:rsidR="00000000" w:rsidRPr="00000000">
        <w:rPr>
          <w:rFonts w:ascii="Georgia" w:cs="Georgia" w:eastAsia="Georgia" w:hAnsi="Georgia"/>
          <w:rtl w:val="0"/>
        </w:rPr>
        <w:t xml:space="preserve">Regulatory penalties due to inability to prove compliance</w:t>
      </w:r>
    </w:p>
    <w:p w:rsidR="00000000" w:rsidDel="00000000" w:rsidP="00000000" w:rsidRDefault="00000000" w:rsidRPr="00000000" w14:paraId="00000728">
      <w:pPr>
        <w:numPr>
          <w:ilvl w:val="1"/>
          <w:numId w:val="339"/>
        </w:numPr>
        <w:spacing w:after="0" w:afterAutospacing="0" w:before="0" w:beforeAutospacing="0" w:line="276" w:lineRule="auto"/>
        <w:ind w:left="1440" w:hanging="360"/>
      </w:pPr>
      <w:r w:rsidDel="00000000" w:rsidR="00000000" w:rsidRPr="00000000">
        <w:rPr>
          <w:rFonts w:ascii="Georgia" w:cs="Georgia" w:eastAsia="Georgia" w:hAnsi="Georgia"/>
          <w:rtl w:val="0"/>
        </w:rPr>
        <w:t xml:space="preserve">Loss of certifications or client trust</w:t>
      </w:r>
    </w:p>
    <w:p w:rsidR="00000000" w:rsidDel="00000000" w:rsidP="00000000" w:rsidRDefault="00000000" w:rsidRPr="00000000" w14:paraId="00000729">
      <w:pPr>
        <w:numPr>
          <w:ilvl w:val="0"/>
          <w:numId w:val="339"/>
        </w:numPr>
        <w:spacing w:after="240" w:line="276" w:lineRule="auto"/>
        <w:ind w:left="720" w:hanging="360"/>
        <w:rPr>
          <w:rFonts w:ascii="Times New Roman" w:cs="Times New Roman" w:eastAsia="Times New Roman" w:hAnsi="Times New Roman"/>
          <w:b w:val="1"/>
          <w:bCs w:val="1"/>
        </w:rPr>
      </w:pPr>
      <w:r w:rsidDel="00000000" w:rsidR="00000000" w:rsidRPr="00000000">
        <w:rPr>
          <w:rFonts w:ascii="Georgia" w:cs="Georgia" w:eastAsia="Georgia" w:hAnsi="Georgia"/>
          <w:b w:val="1"/>
          <w:bCs w:val="1"/>
          <w:rtl w:val="0"/>
        </w:rPr>
        <w:t xml:space="preserve">Business disruption risk without tested recovery plans: </w:t>
      </w:r>
      <w:r w:rsidDel="00000000" w:rsidR="00000000" w:rsidRPr="00000000">
        <w:rPr>
          <w:rFonts w:ascii="Georgia" w:cs="Georgia" w:eastAsia="Georgia" w:hAnsi="Georgia"/>
          <w:rtl w:val="0"/>
        </w:rPr>
        <w:t xml:space="preserve">While recovery strategies may exist, they have not been regularly tested through drills or simulations.</w:t>
      </w:r>
    </w:p>
    <w:p w:rsidR="00000000" w:rsidDel="00000000" w:rsidP="00000000" w:rsidRDefault="00000000" w:rsidRPr="00000000" w14:paraId="0000072A">
      <w:pPr>
        <w:spacing w:before="280" w:line="276" w:lineRule="auto"/>
        <w:ind w:left="720" w:firstLine="0"/>
        <w:rPr/>
      </w:pPr>
      <w:r w:rsidDel="00000000" w:rsidR="00000000" w:rsidRPr="00000000">
        <w:rPr>
          <w:rtl w:val="0"/>
        </w:rPr>
        <w:t xml:space="preserve">Risk exposure</w:t>
      </w:r>
    </w:p>
    <w:p w:rsidR="00000000" w:rsidDel="00000000" w:rsidP="00000000" w:rsidRDefault="00000000" w:rsidRPr="00000000" w14:paraId="0000072B">
      <w:pPr>
        <w:numPr>
          <w:ilvl w:val="0"/>
          <w:numId w:val="62"/>
        </w:numPr>
        <w:spacing w:after="0" w:afterAutospacing="0" w:before="24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Extended downtime during actual incidents</w:t>
      </w:r>
    </w:p>
    <w:p w:rsidR="00000000" w:rsidDel="00000000" w:rsidP="00000000" w:rsidRDefault="00000000" w:rsidRPr="00000000" w14:paraId="0000072C">
      <w:pPr>
        <w:numPr>
          <w:ilvl w:val="0"/>
          <w:numId w:val="62"/>
        </w:numPr>
        <w:spacing w:after="240" w:before="0" w:before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Financial losses and operational paralysis</w:t>
      </w:r>
      <w:r w:rsidDel="00000000" w:rsidR="00000000" w:rsidRPr="00000000">
        <w:br w:type="page"/>
      </w:r>
      <w:r w:rsidDel="00000000" w:rsidR="00000000" w:rsidRPr="00000000">
        <w:rPr>
          <w:rtl w:val="0"/>
        </w:rPr>
      </w:r>
    </w:p>
    <w:p w:rsidR="00000000" w:rsidDel="00000000" w:rsidP="00000000" w:rsidRDefault="00000000" w:rsidRPr="00000000" w14:paraId="0000072D">
      <w:pPr>
        <w:pStyle w:val="Heading1"/>
        <w:spacing w:after="240" w:before="240" w:line="276" w:lineRule="auto"/>
        <w:rPr>
          <w:rFonts w:ascii="Arial" w:cs="Arial" w:eastAsia="Arial" w:hAnsi="Arial"/>
          <w:sz w:val="40"/>
          <w:szCs w:val="40"/>
        </w:rPr>
      </w:pPr>
      <w:bookmarkStart w:colFirst="0" w:colLast="0" w:name="_w8kg8gua4ng7" w:id="193"/>
      <w:bookmarkEnd w:id="193"/>
      <w:r w:rsidDel="00000000" w:rsidR="00000000" w:rsidRPr="00000000">
        <w:rPr>
          <w:rFonts w:ascii="Arial" w:cs="Arial" w:eastAsia="Arial" w:hAnsi="Arial"/>
          <w:sz w:val="40"/>
          <w:szCs w:val="40"/>
          <w:rtl w:val="0"/>
        </w:rPr>
        <w:t xml:space="preserve">11.0 Strategic Recommendations</w:t>
      </w:r>
    </w:p>
    <w:p w:rsidR="00000000" w:rsidDel="00000000" w:rsidP="00000000" w:rsidRDefault="00000000" w:rsidRPr="00000000" w14:paraId="0000072E">
      <w:pPr>
        <w:numPr>
          <w:ilvl w:val="0"/>
          <w:numId w:val="231"/>
        </w:numPr>
        <w:spacing w:after="0" w:afterAutospacing="0" w:befor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Establish quarterly executive security governance meetings: </w:t>
      </w:r>
      <w:r w:rsidDel="00000000" w:rsidR="00000000" w:rsidRPr="00000000">
        <w:rPr>
          <w:rFonts w:ascii="Georgia" w:cs="Georgia" w:eastAsia="Georgia" w:hAnsi="Georgia"/>
          <w:rtl w:val="0"/>
        </w:rPr>
        <w:t xml:space="preserve">Formalize quarterly security governance meetings involving executive leadership, risk owners, and security stakeholders. These sessions should review risk posture, major incidents, compliance status, vulnerability trends, and remediation progress. This ensures accountability, aligns security with business objectives, and supports risk-based decision-making.</w:t>
      </w:r>
    </w:p>
    <w:p w:rsidR="00000000" w:rsidDel="00000000" w:rsidP="00000000" w:rsidRDefault="00000000" w:rsidRPr="00000000" w14:paraId="0000072F">
      <w:pPr>
        <w:numPr>
          <w:ilvl w:val="0"/>
          <w:numId w:val="2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Automate compliance monitoring using dashboards and metrics:</w:t>
      </w:r>
      <w:r w:rsidDel="00000000" w:rsidR="00000000" w:rsidRPr="00000000">
        <w:rPr>
          <w:rFonts w:ascii="Georgia" w:cs="Georgia" w:eastAsia="Georgia" w:hAnsi="Georgia"/>
          <w:rtl w:val="0"/>
        </w:rPr>
        <w:t xml:space="preserve"> Implement centralized dashboards to track compliance KPIs such as patching SLAs, access reviews, incident response times, vendor assessments, and policy acknowledgments. This aims at eliminating  manual tracking errors, improves visibility into control effectiveness, and enables proactive remediation before audit or regulatory issues arise.</w:t>
      </w:r>
    </w:p>
    <w:p w:rsidR="00000000" w:rsidDel="00000000" w:rsidP="00000000" w:rsidRDefault="00000000" w:rsidRPr="00000000" w14:paraId="00000730">
      <w:pPr>
        <w:numPr>
          <w:ilvl w:val="0"/>
          <w:numId w:val="2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Integrate policy attestation into HR onboarding and annual reviews:</w:t>
      </w:r>
      <w:r w:rsidDel="00000000" w:rsidR="00000000" w:rsidRPr="00000000">
        <w:rPr>
          <w:rFonts w:ascii="Georgia" w:cs="Georgia" w:eastAsia="Georgia" w:hAnsi="Georgia"/>
          <w:rtl w:val="0"/>
        </w:rPr>
        <w:t xml:space="preserve"> Here, employee onboarding workflows should embed policy acknowledgements and require annual re-attestation of security policies and codes of conduct. This ensures employees formally recognize their security responsibilities and helps demonstrate compliance during audits.</w:t>
      </w:r>
    </w:p>
    <w:p w:rsidR="00000000" w:rsidDel="00000000" w:rsidP="00000000" w:rsidRDefault="00000000" w:rsidRPr="00000000" w14:paraId="00000731">
      <w:pPr>
        <w:numPr>
          <w:ilvl w:val="0"/>
          <w:numId w:val="2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Conduct annual internal audits against ISO 27002 controls</w:t>
      </w:r>
      <w:r w:rsidDel="00000000" w:rsidR="00000000" w:rsidRPr="00000000">
        <w:rPr>
          <w:rFonts w:ascii="Georgia" w:cs="Georgia" w:eastAsia="Georgia" w:hAnsi="Georgia"/>
          <w:rtl w:val="0"/>
        </w:rPr>
        <w:t xml:space="preserve">: Perform structured internal audits aligned with ISO 27002 control objectives to assess policy implementation, control effectiveness, and documentation maturity. This is a proactive approach that identifies gaps before external audits, supports continuous improvement, and strengthens the organization's information security management practices.</w:t>
      </w:r>
    </w:p>
    <w:p w:rsidR="00000000" w:rsidDel="00000000" w:rsidP="00000000" w:rsidRDefault="00000000" w:rsidRPr="00000000" w14:paraId="00000732">
      <w:pPr>
        <w:numPr>
          <w:ilvl w:val="0"/>
          <w:numId w:val="2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Invest in GRC tooling for tracking compliance obligations</w:t>
      </w:r>
      <w:r w:rsidDel="00000000" w:rsidR="00000000" w:rsidRPr="00000000">
        <w:rPr>
          <w:rFonts w:ascii="Georgia" w:cs="Georgia" w:eastAsia="Georgia" w:hAnsi="Georgia"/>
          <w:rtl w:val="0"/>
        </w:rPr>
        <w:t xml:space="preserve">: Adopt a Governance, Risk, and Compliance (GRC) platform to centralize risk registers, control mapping, policy management, and audit evidence. With GRC tooling, we can improve traceability, reduce spreadsheet dependency, streamline audit preparation, and enhance reporting to regulators and leadership.</w:t>
      </w:r>
    </w:p>
    <w:p w:rsidR="00000000" w:rsidDel="00000000" w:rsidP="00000000" w:rsidRDefault="00000000" w:rsidRPr="00000000" w14:paraId="00000733">
      <w:pPr>
        <w:numPr>
          <w:ilvl w:val="0"/>
          <w:numId w:val="2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Embed policy awareness training via Wizer</w:t>
      </w:r>
      <w:r w:rsidDel="00000000" w:rsidR="00000000" w:rsidRPr="00000000">
        <w:rPr>
          <w:rFonts w:ascii="Georgia" w:cs="Georgia" w:eastAsia="Georgia" w:hAnsi="Georgia"/>
          <w:rtl w:val="0"/>
        </w:rPr>
        <w:t xml:space="preserve">: Leverage security awareness platforms such as Wizer to deliver engaging, trackable policy and cybersecurity training. Automated phishing simulations and micro-learning modules help reinforce secure behavior, reduce human risk, and provide measurable training completion metrics for compliance reporting.</w:t>
      </w:r>
    </w:p>
    <w:p w:rsidR="00000000" w:rsidDel="00000000" w:rsidP="00000000" w:rsidRDefault="00000000" w:rsidRPr="00000000" w14:paraId="00000734">
      <w:pPr>
        <w:numPr>
          <w:ilvl w:val="0"/>
          <w:numId w:val="2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Maintain documented evidence for audit defensibility</w:t>
      </w:r>
      <w:r w:rsidDel="00000000" w:rsidR="00000000" w:rsidRPr="00000000">
        <w:rPr>
          <w:rFonts w:ascii="Georgia" w:cs="Georgia" w:eastAsia="Georgia" w:hAnsi="Georgia"/>
          <w:rtl w:val="0"/>
        </w:rPr>
        <w:t xml:space="preserve">: Ensure all security controls, reviews, approvals, and remediation activities are supported by retained documentation (logs, screenshots, reports, sign-offs). Organized evidence repositories improve audit readiness, demonstrate control effectiveness, and protect the organization during regulatory reviews or investigations.</w:t>
      </w:r>
      <w:r w:rsidDel="00000000" w:rsidR="00000000" w:rsidRPr="00000000">
        <w:br w:type="page"/>
      </w:r>
      <w:r w:rsidDel="00000000" w:rsidR="00000000" w:rsidRPr="00000000">
        <w:rPr>
          <w:rtl w:val="0"/>
        </w:rPr>
      </w:r>
    </w:p>
    <w:p w:rsidR="00000000" w:rsidDel="00000000" w:rsidP="00000000" w:rsidRDefault="00000000" w:rsidRPr="00000000" w14:paraId="00000735">
      <w:pPr>
        <w:pStyle w:val="Heading1"/>
        <w:spacing w:after="240" w:before="240" w:lineRule="auto"/>
        <w:rPr>
          <w:rFonts w:ascii="Arial" w:cs="Arial" w:eastAsia="Arial" w:hAnsi="Arial"/>
          <w:sz w:val="40"/>
          <w:szCs w:val="40"/>
        </w:rPr>
      </w:pPr>
      <w:bookmarkStart w:colFirst="0" w:colLast="0" w:name="_p0jpuox4ugts" w:id="194"/>
      <w:bookmarkEnd w:id="194"/>
      <w:r w:rsidDel="00000000" w:rsidR="00000000" w:rsidRPr="00000000">
        <w:rPr>
          <w:rFonts w:ascii="Arial" w:cs="Arial" w:eastAsia="Arial" w:hAnsi="Arial"/>
          <w:sz w:val="40"/>
          <w:szCs w:val="40"/>
          <w:rtl w:val="0"/>
        </w:rPr>
        <w:t xml:space="preserve">12.0 Conclusion</w:t>
      </w:r>
    </w:p>
    <w:p w:rsidR="00000000" w:rsidDel="00000000" w:rsidP="00000000" w:rsidRDefault="00000000" w:rsidRPr="00000000" w14:paraId="00000736">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The GRC sprint marked a significant transformation in Cyberinfiniti Ltd’s security posture, transitioning the organization from largely informal and reactive operational security practices to a structured, policy-driven, and ISO-aligned governance framework. This shift introduced clearly defined roles and responsibilities, formalized oversight mechanisms, and embedded accountability across business functions, ensuring that security is managed as a strategic business priority rather than an ad hoc technical function.</w:t>
      </w:r>
    </w:p>
    <w:p w:rsidR="00000000" w:rsidDel="00000000" w:rsidP="00000000" w:rsidRDefault="00000000" w:rsidRPr="00000000" w14:paraId="00000737">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Through the development and implementation of ten comprehensive enterprise security policies, the organization established a cohesive and measurable compliance framework. These policies were not created as standalone documents, but were integrated into operational workflows, risk management processes, and compliance tracking mechanisms to ensure enforceability and sustainability. This structured approach significantly strengthens multiple dimensions of organizational maturity:</w:t>
      </w:r>
    </w:p>
    <w:p w:rsidR="00000000" w:rsidDel="00000000" w:rsidP="00000000" w:rsidRDefault="00000000" w:rsidRPr="00000000" w14:paraId="00000738">
      <w:pPr>
        <w:numPr>
          <w:ilvl w:val="0"/>
          <w:numId w:val="25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Governance Maturity:</w:t>
      </w:r>
      <w:r w:rsidDel="00000000" w:rsidR="00000000" w:rsidRPr="00000000">
        <w:rPr>
          <w:rFonts w:ascii="Georgia" w:cs="Georgia" w:eastAsia="Georgia" w:hAnsi="Georgia"/>
          <w:rtl w:val="0"/>
        </w:rPr>
        <w:t xml:space="preserve"> Clear ownership of security controls, formal review cycles, and defined escalation paths improve decision-making and accountability at all levels.</w:t>
      </w:r>
    </w:p>
    <w:p w:rsidR="00000000" w:rsidDel="00000000" w:rsidP="00000000" w:rsidRDefault="00000000" w:rsidRPr="00000000" w14:paraId="00000739">
      <w:pPr>
        <w:numPr>
          <w:ilvl w:val="0"/>
          <w:numId w:val="2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Regulatory Alignment (NDPA 2023):</w:t>
      </w:r>
      <w:r w:rsidDel="00000000" w:rsidR="00000000" w:rsidRPr="00000000">
        <w:rPr>
          <w:rFonts w:ascii="Georgia" w:cs="Georgia" w:eastAsia="Georgia" w:hAnsi="Georgia"/>
          <w:rtl w:val="0"/>
        </w:rPr>
        <w:t xml:space="preserve"> The framework aligns internal controls with the requirements of the Nigeria Data Protection Act (NDPA 2023), enhancing data protection, privacy management, and regulatory defensibility.</w:t>
      </w:r>
    </w:p>
    <w:p w:rsidR="00000000" w:rsidDel="00000000" w:rsidP="00000000" w:rsidRDefault="00000000" w:rsidRPr="00000000" w14:paraId="0000073A">
      <w:pPr>
        <w:numPr>
          <w:ilvl w:val="0"/>
          <w:numId w:val="2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Executive Oversight:</w:t>
      </w:r>
      <w:r w:rsidDel="00000000" w:rsidR="00000000" w:rsidRPr="00000000">
        <w:rPr>
          <w:rFonts w:ascii="Georgia" w:cs="Georgia" w:eastAsia="Georgia" w:hAnsi="Georgia"/>
          <w:rtl w:val="0"/>
        </w:rPr>
        <w:t xml:space="preserve"> Leadership now benefits from improved visibility into risk posture, compliance metrics, and control effectiveness through structured reporting and governance forums.</w:t>
      </w:r>
    </w:p>
    <w:p w:rsidR="00000000" w:rsidDel="00000000" w:rsidP="00000000" w:rsidRDefault="00000000" w:rsidRPr="00000000" w14:paraId="0000073B">
      <w:pPr>
        <w:numPr>
          <w:ilvl w:val="0"/>
          <w:numId w:val="2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Operational Resilience:</w:t>
      </w:r>
      <w:r w:rsidDel="00000000" w:rsidR="00000000" w:rsidRPr="00000000">
        <w:rPr>
          <w:rFonts w:ascii="Georgia" w:cs="Georgia" w:eastAsia="Georgia" w:hAnsi="Georgia"/>
          <w:rtl w:val="0"/>
        </w:rPr>
        <w:t xml:space="preserve"> Formalized policies and risk management processes reduce ambiguity during incidents, enabling faster, coordinated, and more effective response and recovery.</w:t>
      </w:r>
    </w:p>
    <w:p w:rsidR="00000000" w:rsidDel="00000000" w:rsidP="00000000" w:rsidRDefault="00000000" w:rsidRPr="00000000" w14:paraId="0000073C">
      <w:pPr>
        <w:numPr>
          <w:ilvl w:val="0"/>
          <w:numId w:val="2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Audit Readiness:</w:t>
      </w:r>
      <w:r w:rsidDel="00000000" w:rsidR="00000000" w:rsidRPr="00000000">
        <w:rPr>
          <w:rFonts w:ascii="Georgia" w:cs="Georgia" w:eastAsia="Georgia" w:hAnsi="Georgia"/>
          <w:rtl w:val="0"/>
        </w:rPr>
        <w:t xml:space="preserve"> Documented controls, evidence retention practices, and structured compliance tracking significantly improve preparedness for internal and external audits.</w:t>
      </w:r>
    </w:p>
    <w:p w:rsidR="00000000" w:rsidDel="00000000" w:rsidP="00000000" w:rsidRDefault="00000000" w:rsidRPr="00000000" w14:paraId="0000073D">
      <w:pPr>
        <w:numPr>
          <w:ilvl w:val="0"/>
          <w:numId w:val="25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Client Assurance:</w:t>
      </w:r>
      <w:r w:rsidDel="00000000" w:rsidR="00000000" w:rsidRPr="00000000">
        <w:rPr>
          <w:rFonts w:ascii="Georgia" w:cs="Georgia" w:eastAsia="Georgia" w:hAnsi="Georgia"/>
          <w:rtl w:val="0"/>
        </w:rPr>
        <w:t xml:space="preserve"> A demonstrable governance framework enhances trust with partners, financial institutions, and enterprise clients who require strong cybersecurity and compliance controls.</w:t>
      </w:r>
    </w:p>
    <w:p w:rsidR="00000000" w:rsidDel="00000000" w:rsidP="00000000" w:rsidRDefault="00000000" w:rsidRPr="00000000" w14:paraId="0000073E">
      <w:pPr>
        <w:spacing w:after="240" w:before="240" w:line="276" w:lineRule="auto"/>
        <w:rPr>
          <w:rFonts w:ascii="Georgia" w:cs="Georgia" w:eastAsia="Georgia" w:hAnsi="Georgia"/>
          <w:b w:val="1"/>
          <w:bCs w:val="1"/>
          <w:color w:val="222222"/>
          <w:sz w:val="34"/>
          <w:szCs w:val="34"/>
        </w:rPr>
      </w:pPr>
      <w:r w:rsidDel="00000000" w:rsidR="00000000" w:rsidRPr="00000000">
        <w:rPr>
          <w:rFonts w:ascii="Georgia" w:cs="Georgia" w:eastAsia="Georgia" w:hAnsi="Georgia"/>
          <w:rtl w:val="0"/>
        </w:rPr>
        <w:t xml:space="preserve">Overall, this initiative establishes a scalable and sustainable governance foundation capable of supporting future ISO 27001 certification efforts, enabling enterprise expansion, and maintaining long-term cybersecurity excellence. It positions Cyberinfiniti Ltd not only to meet current regulatory and operational demands, but also to adapt proactively to evolving threats, compliance requirements, and market expectations.</w:t>
      </w:r>
      <w:r w:rsidDel="00000000" w:rsidR="00000000" w:rsidRPr="00000000">
        <w:br w:type="page"/>
      </w:r>
      <w:r w:rsidDel="00000000" w:rsidR="00000000" w:rsidRPr="00000000">
        <w:rPr>
          <w:rtl w:val="0"/>
        </w:rPr>
      </w:r>
    </w:p>
    <w:p w:rsidR="00000000" w:rsidDel="00000000" w:rsidP="00000000" w:rsidRDefault="00000000" w:rsidRPr="00000000" w14:paraId="0000073F">
      <w:pPr>
        <w:pStyle w:val="Heading1"/>
        <w:shd w:fill="ffffff" w:val="clear"/>
        <w:spacing w:line="276" w:lineRule="auto"/>
        <w:jc w:val="both"/>
        <w:rPr>
          <w:rFonts w:ascii="Arial" w:cs="Arial" w:eastAsia="Arial" w:hAnsi="Arial"/>
          <w:color w:val="222222"/>
          <w:sz w:val="40"/>
          <w:szCs w:val="40"/>
        </w:rPr>
      </w:pPr>
      <w:bookmarkStart w:colFirst="0" w:colLast="0" w:name="_938r4bykfldy" w:id="195"/>
      <w:bookmarkEnd w:id="195"/>
      <w:r w:rsidDel="00000000" w:rsidR="00000000" w:rsidRPr="00000000">
        <w:rPr>
          <w:rFonts w:ascii="Arial" w:cs="Arial" w:eastAsia="Arial" w:hAnsi="Arial"/>
          <w:color w:val="222222"/>
          <w:sz w:val="40"/>
          <w:szCs w:val="40"/>
          <w:rtl w:val="0"/>
        </w:rPr>
        <w:t xml:space="preserve">Appendix A: Sprint Timeline &amp; Meetings</w:t>
      </w:r>
    </w:p>
    <w:p w:rsidR="00000000" w:rsidDel="00000000" w:rsidP="00000000" w:rsidRDefault="00000000" w:rsidRPr="00000000" w14:paraId="00000740">
      <w:pPr>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bl>
      <w:tblPr>
        <w:tblStyle w:val="Table18"/>
        <w:tblW w:w="1033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010"/>
        <w:gridCol w:w="6390"/>
        <w:tblGridChange w:id="0">
          <w:tblGrid>
            <w:gridCol w:w="1935"/>
            <w:gridCol w:w="2010"/>
            <w:gridCol w:w="6390"/>
          </w:tblGrid>
        </w:tblGridChange>
      </w:tblGrid>
      <w:tr>
        <w:trPr>
          <w:cantSplit w:val="0"/>
          <w:tblHeader w:val="0"/>
        </w:trPr>
        <w:tc>
          <w:tcPr/>
          <w:p w:rsidR="00000000" w:rsidDel="00000000" w:rsidP="00000000" w:rsidRDefault="00000000" w:rsidRPr="00000000" w14:paraId="00000741">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Dates</w:t>
            </w:r>
          </w:p>
        </w:tc>
        <w:tc>
          <w:tcPr/>
          <w:p w:rsidR="00000000" w:rsidDel="00000000" w:rsidP="00000000" w:rsidRDefault="00000000" w:rsidRPr="00000000" w14:paraId="00000742">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Times</w:t>
            </w:r>
          </w:p>
        </w:tc>
        <w:tc>
          <w:tcPr/>
          <w:p w:rsidR="00000000" w:rsidDel="00000000" w:rsidP="00000000" w:rsidRDefault="00000000" w:rsidRPr="00000000" w14:paraId="00000743">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Attendees</w:t>
            </w:r>
          </w:p>
        </w:tc>
      </w:tr>
      <w:tr>
        <w:trPr>
          <w:cantSplit w:val="0"/>
          <w:tblHeader w:val="0"/>
        </w:trPr>
        <w:tc>
          <w:tcPr/>
          <w:p w:rsidR="00000000" w:rsidDel="00000000" w:rsidP="00000000" w:rsidRDefault="00000000" w:rsidRPr="00000000" w14:paraId="00000744">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16th-Feb -2026</w:t>
            </w:r>
          </w:p>
        </w:tc>
        <w:tc>
          <w:tcPr/>
          <w:p w:rsidR="00000000" w:rsidDel="00000000" w:rsidP="00000000" w:rsidRDefault="00000000" w:rsidRPr="00000000" w14:paraId="00000745">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746">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Blessing Ibe, Ayodimeji Omole, Divine Ezewele, Andrew Moses, Odunayo Balogun</w:t>
            </w:r>
          </w:p>
        </w:tc>
      </w:tr>
      <w:tr>
        <w:trPr>
          <w:cantSplit w:val="0"/>
          <w:tblHeader w:val="0"/>
        </w:trPr>
        <w:tc>
          <w:tcPr/>
          <w:p w:rsidR="00000000" w:rsidDel="00000000" w:rsidP="00000000" w:rsidRDefault="00000000" w:rsidRPr="00000000" w14:paraId="00000747">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18th-Feb-2026</w:t>
            </w:r>
          </w:p>
        </w:tc>
        <w:tc>
          <w:tcPr/>
          <w:p w:rsidR="00000000" w:rsidDel="00000000" w:rsidP="00000000" w:rsidRDefault="00000000" w:rsidRPr="00000000" w14:paraId="00000748">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749">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Ayodimeji Omole, Divine Ezewele, Andrew Moses, Odunayo Balogun</w:t>
            </w:r>
          </w:p>
        </w:tc>
      </w:tr>
      <w:tr>
        <w:trPr>
          <w:cantSplit w:val="0"/>
          <w:tblHeader w:val="0"/>
        </w:trPr>
        <w:tc>
          <w:tcPr/>
          <w:p w:rsidR="00000000" w:rsidDel="00000000" w:rsidP="00000000" w:rsidRDefault="00000000" w:rsidRPr="00000000" w14:paraId="0000074A">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21st-Feb-2026</w:t>
            </w:r>
          </w:p>
        </w:tc>
        <w:tc>
          <w:tcPr/>
          <w:p w:rsidR="00000000" w:rsidDel="00000000" w:rsidP="00000000" w:rsidRDefault="00000000" w:rsidRPr="00000000" w14:paraId="0000074B">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74C">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Blessing Ibe, Ayodimeji Omole, Divine Ezewele, Andrew Moses, Odunayo Balogun</w:t>
            </w:r>
          </w:p>
        </w:tc>
      </w:tr>
      <w:tr>
        <w:trPr>
          <w:cantSplit w:val="0"/>
          <w:tblHeader w:val="0"/>
        </w:trPr>
        <w:tc>
          <w:tcPr/>
          <w:p w:rsidR="00000000" w:rsidDel="00000000" w:rsidP="00000000" w:rsidRDefault="00000000" w:rsidRPr="00000000" w14:paraId="0000074D">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25th-Feb-2026</w:t>
            </w:r>
          </w:p>
        </w:tc>
        <w:tc>
          <w:tcPr/>
          <w:p w:rsidR="00000000" w:rsidDel="00000000" w:rsidP="00000000" w:rsidRDefault="00000000" w:rsidRPr="00000000" w14:paraId="0000074E">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74F">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Ikenna Emerole, Blessing Ibe, Andrew Moses, Odunayo Balogun</w:t>
            </w:r>
          </w:p>
        </w:tc>
      </w:tr>
      <w:tr>
        <w:trPr>
          <w:cantSplit w:val="0"/>
          <w:tblHeader w:val="0"/>
        </w:trPr>
        <w:tc>
          <w:tcPr/>
          <w:p w:rsidR="00000000" w:rsidDel="00000000" w:rsidP="00000000" w:rsidRDefault="00000000" w:rsidRPr="00000000" w14:paraId="00000750">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27th-Feb-2026</w:t>
            </w:r>
          </w:p>
        </w:tc>
        <w:tc>
          <w:tcPr/>
          <w:p w:rsidR="00000000" w:rsidDel="00000000" w:rsidP="00000000" w:rsidRDefault="00000000" w:rsidRPr="00000000" w14:paraId="00000751">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752">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Blessing Ibe, Ayodimeji Omole, Divine Ezewele, Andrew Moses, Odunayo Balogun</w:t>
            </w:r>
          </w:p>
        </w:tc>
      </w:tr>
    </w:tbl>
    <w:p w:rsidR="00000000" w:rsidDel="00000000" w:rsidP="00000000" w:rsidRDefault="00000000" w:rsidRPr="00000000" w14:paraId="00000753">
      <w:pPr>
        <w:pStyle w:val="Heading1"/>
        <w:shd w:fill="ffffff" w:val="clear"/>
        <w:spacing w:line="276" w:lineRule="auto"/>
        <w:jc w:val="both"/>
        <w:rPr>
          <w:color w:val="222222"/>
        </w:rPr>
      </w:pPr>
      <w:bookmarkStart w:colFirst="0" w:colLast="0" w:name="_9752cp9pcdgx" w:id="196"/>
      <w:bookmarkEnd w:id="196"/>
      <w:r w:rsidDel="00000000" w:rsidR="00000000" w:rsidRPr="00000000">
        <w:br w:type="page"/>
      </w:r>
      <w:r w:rsidDel="00000000" w:rsidR="00000000" w:rsidRPr="00000000">
        <w:rPr>
          <w:rtl w:val="0"/>
        </w:rPr>
      </w:r>
    </w:p>
    <w:p w:rsidR="00000000" w:rsidDel="00000000" w:rsidP="00000000" w:rsidRDefault="00000000" w:rsidRPr="00000000" w14:paraId="00000754">
      <w:pPr>
        <w:pStyle w:val="Heading1"/>
        <w:shd w:fill="ffffff" w:val="clear"/>
        <w:spacing w:line="276" w:lineRule="auto"/>
        <w:jc w:val="both"/>
        <w:rPr>
          <w:rFonts w:ascii="Arial" w:cs="Arial" w:eastAsia="Arial" w:hAnsi="Arial"/>
          <w:color w:val="222222"/>
          <w:sz w:val="44"/>
          <w:szCs w:val="44"/>
        </w:rPr>
      </w:pPr>
      <w:bookmarkStart w:colFirst="0" w:colLast="0" w:name="_4yq4karkez8x" w:id="197"/>
      <w:bookmarkEnd w:id="197"/>
      <w:r w:rsidDel="00000000" w:rsidR="00000000" w:rsidRPr="00000000">
        <w:rPr>
          <w:rFonts w:ascii="Arial" w:cs="Arial" w:eastAsia="Arial" w:hAnsi="Arial"/>
          <w:color w:val="222222"/>
          <w:sz w:val="42"/>
          <w:szCs w:val="42"/>
          <w:rtl w:val="0"/>
        </w:rPr>
        <w:t xml:space="preserve">Appendix B: Team Contributions</w:t>
      </w:r>
      <w:r w:rsidDel="00000000" w:rsidR="00000000" w:rsidRPr="00000000">
        <w:rPr>
          <w:rtl w:val="0"/>
        </w:rPr>
      </w:r>
    </w:p>
    <w:tbl>
      <w:tblPr>
        <w:tblStyle w:val="Table19"/>
        <w:tblW w:w="1060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7755"/>
        <w:tblGridChange w:id="0">
          <w:tblGrid>
            <w:gridCol w:w="2850"/>
            <w:gridCol w:w="7755"/>
          </w:tblGrid>
        </w:tblGridChange>
      </w:tblGrid>
      <w:tr>
        <w:trPr>
          <w:cantSplit w:val="0"/>
          <w:trHeight w:val="827.6953125" w:hRule="atLeast"/>
          <w:tblHeader w:val="0"/>
        </w:trPr>
        <w:tc>
          <w:tcPr/>
          <w:p w:rsidR="00000000" w:rsidDel="00000000" w:rsidP="00000000" w:rsidRDefault="00000000" w:rsidRPr="00000000" w14:paraId="00000755">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Names</w:t>
            </w:r>
          </w:p>
        </w:tc>
        <w:tc>
          <w:tcPr/>
          <w:p w:rsidR="00000000" w:rsidDel="00000000" w:rsidP="00000000" w:rsidRDefault="00000000" w:rsidRPr="00000000" w14:paraId="00000756">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Roles and Responsibilities</w:t>
            </w:r>
          </w:p>
        </w:tc>
      </w:tr>
      <w:tr>
        <w:trPr>
          <w:cantSplit w:val="0"/>
          <w:trHeight w:val="1208.0859375" w:hRule="atLeast"/>
          <w:tblHeader w:val="0"/>
        </w:trPr>
        <w:tc>
          <w:tcPr/>
          <w:p w:rsidR="00000000" w:rsidDel="00000000" w:rsidP="00000000" w:rsidRDefault="00000000" w:rsidRPr="00000000" w14:paraId="00000757">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w:t>
            </w:r>
          </w:p>
          <w:p w:rsidR="00000000" w:rsidDel="00000000" w:rsidP="00000000" w:rsidRDefault="00000000" w:rsidRPr="00000000" w14:paraId="00000758">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c>
          <w:tcPr/>
          <w:p w:rsidR="00000000" w:rsidDel="00000000" w:rsidP="00000000" w:rsidRDefault="00000000" w:rsidRPr="00000000" w14:paraId="00000759">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Team lead, assigned tasks, formulated the InfoSec Policy and assisted in the formulation of the AI policy, Vulnerability management policy, BC/DR policy &amp; assisted in preparing presentation slides.</w:t>
            </w:r>
          </w:p>
        </w:tc>
      </w:tr>
      <w:tr>
        <w:trPr>
          <w:cantSplit w:val="0"/>
          <w:tblHeader w:val="0"/>
        </w:trPr>
        <w:tc>
          <w:tcPr/>
          <w:p w:rsidR="00000000" w:rsidDel="00000000" w:rsidP="00000000" w:rsidRDefault="00000000" w:rsidRPr="00000000" w14:paraId="0000075A">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Halimat Omorinsola Adepegba</w:t>
            </w:r>
          </w:p>
        </w:tc>
        <w:tc>
          <w:tcPr/>
          <w:p w:rsidR="00000000" w:rsidDel="00000000" w:rsidP="00000000" w:rsidRDefault="00000000" w:rsidRPr="00000000" w14:paraId="0000075B">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Assistant Team Lead. Formulated the Clear Desk and Clear Screen Policy, assisted in BC/DR policy writing, report compilation &amp; presented for the team during the review</w:t>
            </w:r>
          </w:p>
        </w:tc>
      </w:tr>
      <w:tr>
        <w:trPr>
          <w:cantSplit w:val="0"/>
          <w:tblHeader w:val="0"/>
        </w:trPr>
        <w:tc>
          <w:tcPr/>
          <w:p w:rsidR="00000000" w:rsidDel="00000000" w:rsidP="00000000" w:rsidRDefault="00000000" w:rsidRPr="00000000" w14:paraId="0000075C">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Favour Obisike</w:t>
            </w:r>
          </w:p>
        </w:tc>
        <w:tc>
          <w:tcPr/>
          <w:p w:rsidR="00000000" w:rsidDel="00000000" w:rsidP="00000000" w:rsidRDefault="00000000" w:rsidRPr="00000000" w14:paraId="0000075D">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Formulated the Privileged Account Policy and assisted in the compilation of  the team’s report </w:t>
            </w:r>
          </w:p>
        </w:tc>
      </w:tr>
      <w:tr>
        <w:trPr>
          <w:cantSplit w:val="0"/>
          <w:tblHeader w:val="0"/>
        </w:trPr>
        <w:tc>
          <w:tcPr/>
          <w:p w:rsidR="00000000" w:rsidDel="00000000" w:rsidP="00000000" w:rsidRDefault="00000000" w:rsidRPr="00000000" w14:paraId="0000075E">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Ikenna Emerole</w:t>
            </w:r>
          </w:p>
        </w:tc>
        <w:tc>
          <w:tcPr/>
          <w:p w:rsidR="00000000" w:rsidDel="00000000" w:rsidP="00000000" w:rsidRDefault="00000000" w:rsidRPr="00000000" w14:paraId="0000075F">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Formulated the AI policy, compiled and modified the team’s report </w:t>
            </w:r>
          </w:p>
        </w:tc>
      </w:tr>
      <w:tr>
        <w:trPr>
          <w:cantSplit w:val="0"/>
          <w:trHeight w:val="930" w:hRule="atLeast"/>
          <w:tblHeader w:val="0"/>
        </w:trPr>
        <w:tc>
          <w:tcPr/>
          <w:p w:rsidR="00000000" w:rsidDel="00000000" w:rsidP="00000000" w:rsidRDefault="00000000" w:rsidRPr="00000000" w14:paraId="00000760">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Blessing Ibe</w:t>
            </w:r>
          </w:p>
        </w:tc>
        <w:tc>
          <w:tcPr/>
          <w:p w:rsidR="00000000" w:rsidDel="00000000" w:rsidP="00000000" w:rsidRDefault="00000000" w:rsidRPr="00000000" w14:paraId="00000761">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Formulated the Third party &amp; vendor management policy. Presented for the team during the review</w:t>
            </w:r>
          </w:p>
        </w:tc>
      </w:tr>
      <w:tr>
        <w:trPr>
          <w:cantSplit w:val="0"/>
          <w:tblHeader w:val="0"/>
        </w:trPr>
        <w:tc>
          <w:tcPr/>
          <w:p w:rsidR="00000000" w:rsidDel="00000000" w:rsidP="00000000" w:rsidRDefault="00000000" w:rsidRPr="00000000" w14:paraId="00000762">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Ayodimeji Omole</w:t>
            </w:r>
          </w:p>
        </w:tc>
        <w:tc>
          <w:tcPr/>
          <w:p w:rsidR="00000000" w:rsidDel="00000000" w:rsidP="00000000" w:rsidRDefault="00000000" w:rsidRPr="00000000" w14:paraId="00000763">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Formulated the Incident Management Policy &amp; prepared slides for presentation</w:t>
            </w:r>
          </w:p>
        </w:tc>
      </w:tr>
      <w:tr>
        <w:trPr>
          <w:cantSplit w:val="0"/>
          <w:trHeight w:val="1190.390625" w:hRule="atLeast"/>
          <w:tblHeader w:val="0"/>
        </w:trPr>
        <w:tc>
          <w:tcPr/>
          <w:p w:rsidR="00000000" w:rsidDel="00000000" w:rsidP="00000000" w:rsidRDefault="00000000" w:rsidRPr="00000000" w14:paraId="00000764">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Divine Ezewele</w:t>
            </w:r>
          </w:p>
        </w:tc>
        <w:tc>
          <w:tcPr/>
          <w:p w:rsidR="00000000" w:rsidDel="00000000" w:rsidP="00000000" w:rsidRDefault="00000000" w:rsidRPr="00000000" w14:paraId="00000765">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Formulated the Identity Management and Access Control Policy &amp; assisted in the vulnerability management &amp; secure testing policy.</w:t>
            </w:r>
          </w:p>
          <w:p w:rsidR="00000000" w:rsidDel="00000000" w:rsidP="00000000" w:rsidRDefault="00000000" w:rsidRPr="00000000" w14:paraId="00000766">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r>
      <w:tr>
        <w:trPr>
          <w:cantSplit w:val="0"/>
          <w:trHeight w:val="725.390625" w:hRule="atLeast"/>
          <w:tblHeader w:val="0"/>
        </w:trPr>
        <w:tc>
          <w:tcPr/>
          <w:p w:rsidR="00000000" w:rsidDel="00000000" w:rsidP="00000000" w:rsidRDefault="00000000" w:rsidRPr="00000000" w14:paraId="00000767">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Andrew Moses</w:t>
            </w:r>
          </w:p>
          <w:p w:rsidR="00000000" w:rsidDel="00000000" w:rsidP="00000000" w:rsidRDefault="00000000" w:rsidRPr="00000000" w14:paraId="00000768">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c>
          <w:tcPr/>
          <w:p w:rsidR="00000000" w:rsidDel="00000000" w:rsidP="00000000" w:rsidRDefault="00000000" w:rsidRPr="00000000" w14:paraId="00000769">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Proofread the project work for errors, clarity, and alignment with ISO standards and organizational policies.</w:t>
            </w:r>
          </w:p>
          <w:p w:rsidR="00000000" w:rsidDel="00000000" w:rsidP="00000000" w:rsidRDefault="00000000" w:rsidRPr="00000000" w14:paraId="0000076A">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r>
      <w:tr>
        <w:trPr>
          <w:cantSplit w:val="0"/>
          <w:trHeight w:val="1508" w:hRule="atLeast"/>
          <w:tblHeader w:val="0"/>
        </w:trPr>
        <w:tc>
          <w:tcPr/>
          <w:p w:rsidR="00000000" w:rsidDel="00000000" w:rsidP="00000000" w:rsidRDefault="00000000" w:rsidRPr="00000000" w14:paraId="0000076B">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Odunayo Balogun</w:t>
            </w:r>
          </w:p>
        </w:tc>
        <w:tc>
          <w:tcPr/>
          <w:p w:rsidR="00000000" w:rsidDel="00000000" w:rsidP="00000000" w:rsidRDefault="00000000" w:rsidRPr="00000000" w14:paraId="0000076C">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Formulated the Information Classification Policy.</w:t>
            </w:r>
          </w:p>
          <w:p w:rsidR="00000000" w:rsidDel="00000000" w:rsidP="00000000" w:rsidRDefault="00000000" w:rsidRPr="00000000" w14:paraId="0000076D">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r>
    </w:tbl>
    <w:p w:rsidR="00000000" w:rsidDel="00000000" w:rsidP="00000000" w:rsidRDefault="00000000" w:rsidRPr="00000000" w14:paraId="0000076E">
      <w:pPr>
        <w:spacing w:after="240" w:before="24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76F">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770">
      <w:pPr>
        <w:rPr>
          <w:rFonts w:ascii="Georgia" w:cs="Georgia" w:eastAsia="Georgia" w:hAnsi="Georgia"/>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1" w:type="default"/>
          <w:type w:val="nextPage"/>
          <w:pgSz w:h="15840" w:w="12240" w:orient="portrait"/>
          <w:pgMar w:bottom="1440" w:top="1440" w:left="1440" w:right="1440" w:header="720" w:footer="720"/>
          <w:pgNumType w:start="1"/>
        </w:sectPr>
      </w:pPr>
      <w:bookmarkStart w:colFirst="0" w:colLast="0" w:name="_1fac9nyaq7di"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2ND REPORT TEMPLATE</w:t>
      </w: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rFonts w:ascii="Arial" w:cs="Arial" w:eastAsia="Arial" w:hAnsi="Arial"/>
          <w:sz w:val="46"/>
          <w:szCs w:val="46"/>
        </w:rPr>
      </w:pPr>
      <w:bookmarkStart w:colFirst="0" w:colLast="0" w:name="_le0ytn6e5d0p" w:id="199"/>
      <w:bookmarkEnd w:id="199"/>
      <w:r w:rsidDel="00000000" w:rsidR="00000000" w:rsidRPr="00000000">
        <w:rPr>
          <w:rFonts w:ascii="Arial" w:cs="Arial" w:eastAsia="Arial" w:hAnsi="Arial"/>
          <w:sz w:val="46"/>
          <w:szCs w:val="46"/>
          <w:rtl w:val="0"/>
        </w:rPr>
        <w:t xml:space="preserve">Governance, Risk &amp; Compliance (GRC) Sprint Report</w:t>
      </w:r>
    </w:p>
    <w:p w:rsidR="00000000" w:rsidDel="00000000" w:rsidP="00000000" w:rsidRDefault="00000000" w:rsidRPr="00000000" w14:paraId="00000773">
      <w:pPr>
        <w:pStyle w:val="Heading2"/>
        <w:keepNext w:val="0"/>
        <w:keepLines w:val="0"/>
        <w:spacing w:after="80" w:before="360" w:line="276" w:lineRule="auto"/>
        <w:jc w:val="left"/>
        <w:rPr>
          <w:rFonts w:ascii="Arial" w:cs="Arial" w:eastAsia="Arial" w:hAnsi="Arial"/>
          <w:sz w:val="34"/>
          <w:szCs w:val="34"/>
        </w:rPr>
      </w:pPr>
      <w:bookmarkStart w:colFirst="0" w:colLast="0" w:name="_h2rldmmvazsz" w:id="200"/>
      <w:bookmarkEnd w:id="200"/>
      <w:r w:rsidDel="00000000" w:rsidR="00000000" w:rsidRPr="00000000">
        <w:rPr>
          <w:rFonts w:ascii="Arial" w:cs="Arial" w:eastAsia="Arial" w:hAnsi="Arial"/>
          <w:sz w:val="34"/>
          <w:szCs w:val="34"/>
          <w:rtl w:val="0"/>
        </w:rPr>
        <w:t xml:space="preserve">Enterprise Information Security Policy Development &amp; Compliance Framework Implementation</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Report Title:</w:t>
      </w:r>
      <w:r w:rsidDel="00000000" w:rsidR="00000000" w:rsidRPr="00000000">
        <w:rPr>
          <w:rtl w:val="0"/>
        </w:rPr>
        <w:t xml:space="preserve"> Enterprise Information Security Policy Development &amp; Compliance Framework Implementation Report</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Cyberinfiniti Ltd.</w:t>
        <w:br w:type="textWrapping"/>
        <w:t xml:space="preserve"> </w:t>
      </w:r>
      <w:r w:rsidDel="00000000" w:rsidR="00000000" w:rsidRPr="00000000">
        <w:rPr>
          <w:b w:val="1"/>
          <w:bCs w:val="1"/>
          <w:rtl w:val="0"/>
        </w:rPr>
        <w:t xml:space="preserve">Report ID:</w:t>
      </w:r>
      <w:r w:rsidDel="00000000" w:rsidR="00000000" w:rsidRPr="00000000">
        <w:rPr>
          <w:rtl w:val="0"/>
        </w:rPr>
        <w:t xml:space="preserve"> GRC-CIF-2026-INT-003</w:t>
        <w:br w:type="textWrapping"/>
        <w:t xml:space="preserve"> </w:t>
      </w:r>
      <w:r w:rsidDel="00000000" w:rsidR="00000000" w:rsidRPr="00000000">
        <w:rPr>
          <w:b w:val="1"/>
          <w:bCs w:val="1"/>
          <w:rtl w:val="0"/>
        </w:rPr>
        <w:t xml:space="preserve">Report Date:</w:t>
      </w:r>
      <w:r w:rsidDel="00000000" w:rsidR="00000000" w:rsidRPr="00000000">
        <w:rPr>
          <w:rtl w:val="0"/>
        </w:rPr>
        <w:t xml:space="preserve"> February 2026</w:t>
        <w:br w:type="textWrapping"/>
        <w:t xml:space="preserve"> </w:t>
      </w:r>
      <w:r w:rsidDel="00000000" w:rsidR="00000000" w:rsidRPr="00000000">
        <w:rPr>
          <w:b w:val="1"/>
          <w:bCs w:val="1"/>
          <w:rtl w:val="0"/>
        </w:rPr>
        <w:t xml:space="preserve">Classification:</w:t>
      </w:r>
      <w:r w:rsidDel="00000000" w:rsidR="00000000" w:rsidRPr="00000000">
        <w:rPr>
          <w:rtl w:val="0"/>
        </w:rPr>
        <w:t xml:space="preserve"> Confidential / Internal Use Only</w:t>
        <w:br w:type="textWrapping"/>
        <w:t xml:space="preserve"> </w:t>
      </w:r>
      <w:r w:rsidDel="00000000" w:rsidR="00000000" w:rsidRPr="00000000">
        <w:rPr>
          <w:b w:val="1"/>
          <w:bCs w:val="1"/>
          <w:rtl w:val="0"/>
        </w:rPr>
        <w:t xml:space="preserve">Prepared By:</w:t>
      </w:r>
      <w:r w:rsidDel="00000000" w:rsidR="00000000" w:rsidRPr="00000000">
        <w:rPr>
          <w:rtl w:val="0"/>
        </w:rPr>
        <w:t xml:space="preserve"> John Ofulue</w:t>
        <w:br w:type="textWrapping"/>
        <w:t xml:space="preserve"> </w:t>
      </w:r>
      <w:r w:rsidDel="00000000" w:rsidR="00000000" w:rsidRPr="00000000">
        <w:rPr>
          <w:b w:val="1"/>
          <w:bCs w:val="1"/>
          <w:rtl w:val="0"/>
        </w:rPr>
        <w:t xml:space="preserve">Reviewed By:</w:t>
      </w:r>
      <w:r w:rsidDel="00000000" w:rsidR="00000000" w:rsidRPr="00000000">
        <w:rPr>
          <w:rtl w:val="0"/>
        </w:rPr>
        <w:t xml:space="preserve"> Chief Information Security Officer (CISO)</w:t>
        <w:br w:type="textWrapping"/>
        <w:t xml:space="preserve"> </w:t>
      </w:r>
      <w:r w:rsidDel="00000000" w:rsidR="00000000" w:rsidRPr="00000000">
        <w:rPr>
          <w:b w:val="1"/>
          <w:bCs w:val="1"/>
          <w:rtl w:val="0"/>
        </w:rPr>
        <w:t xml:space="preserve">Approved By:</w:t>
      </w:r>
      <w:r w:rsidDel="00000000" w:rsidR="00000000" w:rsidRPr="00000000">
        <w:rPr>
          <w:rtl w:val="0"/>
        </w:rPr>
        <w:t xml:space="preserve"> Managing Director</w:t>
        <w:br w:type="textWrapping"/>
        <w:t xml:space="preserve"> </w:t>
      </w:r>
      <w:r w:rsidDel="00000000" w:rsidR="00000000" w:rsidRPr="00000000">
        <w:rPr>
          <w:b w:val="1"/>
          <w:bCs w:val="1"/>
          <w:rtl w:val="0"/>
        </w:rPr>
        <w:t xml:space="preserve">Report Version:</w:t>
      </w:r>
      <w:r w:rsidDel="00000000" w:rsidR="00000000" w:rsidRPr="00000000">
        <w:rPr>
          <w:rtl w:val="0"/>
        </w:rPr>
        <w:t xml:space="preserve"> 1.0</w:t>
        <w:br w:type="textWrapping"/>
        <w:t xml:space="preserve"> </w:t>
      </w:r>
      <w:r w:rsidDel="00000000" w:rsidR="00000000" w:rsidRPr="00000000">
        <w:rPr>
          <w:b w:val="1"/>
          <w:bCs w:val="1"/>
          <w:rtl w:val="0"/>
        </w:rPr>
        <w:t xml:space="preserve">Distribution:</w:t>
      </w:r>
      <w:r w:rsidDel="00000000" w:rsidR="00000000" w:rsidRPr="00000000">
        <w:rPr>
          <w:rtl w:val="0"/>
        </w:rPr>
        <w:t xml:space="preserve"> Executive Management, SOC Team, GRC Team, HR, IT Operations</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rFonts w:ascii="Arial" w:cs="Arial" w:eastAsia="Arial" w:hAnsi="Arial"/>
          <w:sz w:val="46"/>
          <w:szCs w:val="46"/>
        </w:rPr>
      </w:pPr>
      <w:bookmarkStart w:colFirst="0" w:colLast="0" w:name="_y0890qo12y9e" w:id="201"/>
      <w:bookmarkEnd w:id="201"/>
      <w:r w:rsidDel="00000000" w:rsidR="00000000" w:rsidRPr="00000000">
        <w:rPr>
          <w:rFonts w:ascii="Arial" w:cs="Arial" w:eastAsia="Arial" w:hAnsi="Arial"/>
          <w:sz w:val="46"/>
          <w:szCs w:val="46"/>
          <w:rtl w:val="0"/>
        </w:rPr>
        <w:t xml:space="preserve">Table of Contents</w:t>
      </w:r>
    </w:p>
    <w:p w:rsidR="00000000" w:rsidDel="00000000" w:rsidP="00000000" w:rsidRDefault="00000000" w:rsidRPr="00000000" w14:paraId="00000779">
      <w:pPr>
        <w:spacing w:after="240" w:before="240" w:lineRule="auto"/>
        <w:rPr/>
      </w:pPr>
      <w:r w:rsidDel="00000000" w:rsidR="00000000" w:rsidRPr="00000000">
        <w:rPr>
          <w:rtl w:val="0"/>
        </w:rPr>
        <w:t xml:space="preserve">1.0 Executive Summary</w:t>
        <w:br w:type="textWrapping"/>
        <w:t xml:space="preserve"> 2.0 Organizational Context</w:t>
        <w:br w:type="textWrapping"/>
        <w:t xml:space="preserve"> 3.0 GRC Sprint Objectives</w:t>
        <w:br w:type="textWrapping"/>
        <w:t xml:space="preserve"> 4.0 Policy Development Methodology</w:t>
        <w:br w:type="textWrapping"/>
        <w:t xml:space="preserve"> 5.0 Overview of Developed Policies</w:t>
        <w:br w:type="textWrapping"/>
        <w:t xml:space="preserve"> 6.0 Pictorial Representation of Policy Governance Structure</w:t>
        <w:br w:type="textWrapping"/>
        <w:t xml:space="preserve"> 7.0 ISO/IEC 27002:2022 Domain &amp; Control Mapping</w:t>
        <w:br w:type="textWrapping"/>
        <w:t xml:space="preserve"> 8.0 Policy Statements &amp; Governance Guidelines</w:t>
        <w:br w:type="textWrapping"/>
        <w:t xml:space="preserve"> 9.0 Policy Compliance Framework Snapshot</w:t>
        <w:br w:type="textWrapping"/>
        <w:t xml:space="preserve"> 10.0 Monitoring &amp; Assurance Model</w:t>
        <w:br w:type="textWrapping"/>
        <w:t xml:space="preserve"> 11.0 Executive Risk Insights</w:t>
        <w:br w:type="textWrapping"/>
        <w:t xml:space="preserve"> 12.0 Recommendations for Successful Framework Implementation</w:t>
        <w:br w:type="textWrapping"/>
        <w:t xml:space="preserve"> 13.0 Conclusion</w:t>
        <w:br w:type="textWrapping"/>
        <w:t xml:space="preserve"> Appendix A: Policy Ownership &amp; Role Matrix</w:t>
        <w:br w:type="textWrapping"/>
        <w:t xml:space="preserve"> Appendix B: Policy Review &amp; Approval Evidence</w:t>
        <w:br w:type="textWrapping"/>
        <w:t xml:space="preserve"> Appendix C: Communication &amp; Awareness Plan</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rFonts w:ascii="Arial" w:cs="Arial" w:eastAsia="Arial" w:hAnsi="Arial"/>
          <w:sz w:val="46"/>
          <w:szCs w:val="46"/>
        </w:rPr>
      </w:pPr>
      <w:bookmarkStart w:colFirst="0" w:colLast="0" w:name="_pji9lkrwr9dr" w:id="202"/>
      <w:bookmarkEnd w:id="202"/>
      <w:r w:rsidDel="00000000" w:rsidR="00000000" w:rsidRPr="00000000">
        <w:rPr>
          <w:rFonts w:ascii="Arial" w:cs="Arial" w:eastAsia="Arial" w:hAnsi="Arial"/>
          <w:sz w:val="46"/>
          <w:szCs w:val="46"/>
          <w:rtl w:val="0"/>
        </w:rPr>
        <w:t xml:space="preserve">1.0 Executive Summary</w:t>
      </w:r>
    </w:p>
    <w:p w:rsidR="00000000" w:rsidDel="00000000" w:rsidP="00000000" w:rsidRDefault="00000000" w:rsidRPr="00000000" w14:paraId="0000077C">
      <w:pPr>
        <w:spacing w:after="240" w:before="240" w:lineRule="auto"/>
        <w:rPr/>
      </w:pPr>
      <w:r w:rsidDel="00000000" w:rsidR="00000000" w:rsidRPr="00000000">
        <w:rPr>
          <w:rtl w:val="0"/>
        </w:rPr>
        <w:t xml:space="preserve">This report presents the outcome of a Governance, Risk, and Compliance (GRC) sprint conducted for </w:t>
      </w:r>
      <w:r w:rsidDel="00000000" w:rsidR="00000000" w:rsidRPr="00000000">
        <w:rPr>
          <w:b w:val="1"/>
          <w:bCs w:val="1"/>
          <w:rtl w:val="0"/>
        </w:rPr>
        <w:t xml:space="preserve">Cyberinfiniti Ltd</w:t>
      </w:r>
      <w:r w:rsidDel="00000000" w:rsidR="00000000" w:rsidRPr="00000000">
        <w:rPr>
          <w:rtl w:val="0"/>
        </w:rPr>
        <w:t xml:space="preserve">, a cybersecurity-focused organization providing advisory, managed security, and technical assurance services. The sprint objective was to design, structure, and align ten enterprise information security policies with international best practices, specifically ISO/IEC 27002:2022, while ensuring regulatory alignment with the Nigeria Data Protection Act (NDPA) 2023 and relevant contractual obligations.</w:t>
      </w:r>
    </w:p>
    <w:p w:rsidR="00000000" w:rsidDel="00000000" w:rsidP="00000000" w:rsidRDefault="00000000" w:rsidRPr="00000000" w14:paraId="0000077D">
      <w:pPr>
        <w:spacing w:after="240" w:before="240" w:lineRule="auto"/>
        <w:rPr/>
      </w:pPr>
      <w:r w:rsidDel="00000000" w:rsidR="00000000" w:rsidRPr="00000000">
        <w:rPr>
          <w:rtl w:val="0"/>
        </w:rPr>
        <w:t xml:space="preserve">The initiative was undertaken to address the absence of a formalized policy framework and to establish a structured governance model supporting secure operations, regulatory compliance, and executive accountability.</w:t>
      </w:r>
    </w:p>
    <w:p w:rsidR="00000000" w:rsidDel="00000000" w:rsidP="00000000" w:rsidRDefault="00000000" w:rsidRPr="00000000" w14:paraId="0000077E">
      <w:pPr>
        <w:spacing w:after="240" w:before="240" w:lineRule="auto"/>
        <w:rPr/>
      </w:pPr>
      <w:r w:rsidDel="00000000" w:rsidR="00000000" w:rsidRPr="00000000">
        <w:rPr>
          <w:rtl w:val="0"/>
        </w:rPr>
        <w:t xml:space="preserve">Ten core policies were developed, including:</w:t>
      </w:r>
    </w:p>
    <w:p w:rsidR="00000000" w:rsidDel="00000000" w:rsidP="00000000" w:rsidRDefault="00000000" w:rsidRPr="00000000" w14:paraId="0000077F">
      <w:pPr>
        <w:numPr>
          <w:ilvl w:val="0"/>
          <w:numId w:val="221"/>
        </w:numPr>
        <w:spacing w:after="0" w:afterAutospacing="0" w:before="240" w:lineRule="auto"/>
        <w:ind w:left="720" w:hanging="360"/>
      </w:pPr>
      <w:r w:rsidDel="00000000" w:rsidR="00000000" w:rsidRPr="00000000">
        <w:rPr>
          <w:rtl w:val="0"/>
        </w:rPr>
        <w:t xml:space="preserve">Information Security Policy</w:t>
        <w:br w:type="textWrapping"/>
      </w:r>
    </w:p>
    <w:p w:rsidR="00000000" w:rsidDel="00000000" w:rsidP="00000000" w:rsidRDefault="00000000" w:rsidRPr="00000000" w14:paraId="00000780">
      <w:pPr>
        <w:numPr>
          <w:ilvl w:val="0"/>
          <w:numId w:val="221"/>
        </w:numPr>
        <w:spacing w:after="0" w:afterAutospacing="0" w:before="0" w:beforeAutospacing="0" w:lineRule="auto"/>
        <w:ind w:left="720" w:hanging="360"/>
      </w:pPr>
      <w:r w:rsidDel="00000000" w:rsidR="00000000" w:rsidRPr="00000000">
        <w:rPr>
          <w:rtl w:val="0"/>
        </w:rPr>
        <w:t xml:space="preserve">Information Classification Policy</w:t>
        <w:br w:type="textWrapping"/>
      </w:r>
    </w:p>
    <w:p w:rsidR="00000000" w:rsidDel="00000000" w:rsidP="00000000" w:rsidRDefault="00000000" w:rsidRPr="00000000" w14:paraId="00000781">
      <w:pPr>
        <w:numPr>
          <w:ilvl w:val="0"/>
          <w:numId w:val="221"/>
        </w:numPr>
        <w:spacing w:after="0" w:afterAutospacing="0" w:before="0" w:beforeAutospacing="0" w:lineRule="auto"/>
        <w:ind w:left="720" w:hanging="360"/>
      </w:pPr>
      <w:r w:rsidDel="00000000" w:rsidR="00000000" w:rsidRPr="00000000">
        <w:rPr>
          <w:rtl w:val="0"/>
        </w:rPr>
        <w:t xml:space="preserve">Identity Management &amp; Access Control Policy</w:t>
        <w:br w:type="textWrapping"/>
      </w:r>
    </w:p>
    <w:p w:rsidR="00000000" w:rsidDel="00000000" w:rsidP="00000000" w:rsidRDefault="00000000" w:rsidRPr="00000000" w14:paraId="00000782">
      <w:pPr>
        <w:numPr>
          <w:ilvl w:val="0"/>
          <w:numId w:val="221"/>
        </w:numPr>
        <w:spacing w:after="0" w:afterAutospacing="0" w:before="0" w:beforeAutospacing="0" w:lineRule="auto"/>
        <w:ind w:left="720" w:hanging="360"/>
      </w:pPr>
      <w:r w:rsidDel="00000000" w:rsidR="00000000" w:rsidRPr="00000000">
        <w:rPr>
          <w:rtl w:val="0"/>
        </w:rPr>
        <w:t xml:space="preserve">Privileged Account Management Policy</w:t>
        <w:br w:type="textWrapping"/>
      </w:r>
    </w:p>
    <w:p w:rsidR="00000000" w:rsidDel="00000000" w:rsidP="00000000" w:rsidRDefault="00000000" w:rsidRPr="00000000" w14:paraId="00000783">
      <w:pPr>
        <w:numPr>
          <w:ilvl w:val="0"/>
          <w:numId w:val="221"/>
        </w:numPr>
        <w:spacing w:after="0" w:afterAutospacing="0" w:before="0" w:beforeAutospacing="0" w:lineRule="auto"/>
        <w:ind w:left="720" w:hanging="360"/>
      </w:pPr>
      <w:r w:rsidDel="00000000" w:rsidR="00000000" w:rsidRPr="00000000">
        <w:rPr>
          <w:rtl w:val="0"/>
        </w:rPr>
        <w:t xml:space="preserve">Artificial Intelligence Governance Policy</w:t>
        <w:br w:type="textWrapping"/>
      </w:r>
    </w:p>
    <w:p w:rsidR="00000000" w:rsidDel="00000000" w:rsidP="00000000" w:rsidRDefault="00000000" w:rsidRPr="00000000" w14:paraId="00000784">
      <w:pPr>
        <w:numPr>
          <w:ilvl w:val="0"/>
          <w:numId w:val="221"/>
        </w:numPr>
        <w:spacing w:after="0" w:afterAutospacing="0" w:before="0" w:beforeAutospacing="0" w:lineRule="auto"/>
        <w:ind w:left="720" w:hanging="360"/>
      </w:pPr>
      <w:r w:rsidDel="00000000" w:rsidR="00000000" w:rsidRPr="00000000">
        <w:rPr>
          <w:rtl w:val="0"/>
        </w:rPr>
        <w:t xml:space="preserve">Incident Management Policy</w:t>
        <w:br w:type="textWrapping"/>
      </w:r>
    </w:p>
    <w:p w:rsidR="00000000" w:rsidDel="00000000" w:rsidP="00000000" w:rsidRDefault="00000000" w:rsidRPr="00000000" w14:paraId="00000785">
      <w:pPr>
        <w:numPr>
          <w:ilvl w:val="0"/>
          <w:numId w:val="221"/>
        </w:numPr>
        <w:spacing w:after="0" w:afterAutospacing="0" w:before="0" w:beforeAutospacing="0" w:lineRule="auto"/>
        <w:ind w:left="720" w:hanging="360"/>
      </w:pPr>
      <w:r w:rsidDel="00000000" w:rsidR="00000000" w:rsidRPr="00000000">
        <w:rPr>
          <w:rtl w:val="0"/>
        </w:rPr>
        <w:t xml:space="preserve">Clear Desk &amp; Clear Screen Policy</w:t>
        <w:br w:type="textWrapping"/>
      </w:r>
    </w:p>
    <w:p w:rsidR="00000000" w:rsidDel="00000000" w:rsidP="00000000" w:rsidRDefault="00000000" w:rsidRPr="00000000" w14:paraId="00000786">
      <w:pPr>
        <w:numPr>
          <w:ilvl w:val="0"/>
          <w:numId w:val="221"/>
        </w:numPr>
        <w:spacing w:after="0" w:afterAutospacing="0" w:before="0" w:beforeAutospacing="0" w:lineRule="auto"/>
        <w:ind w:left="720" w:hanging="360"/>
      </w:pPr>
      <w:r w:rsidDel="00000000" w:rsidR="00000000" w:rsidRPr="00000000">
        <w:rPr>
          <w:rtl w:val="0"/>
        </w:rPr>
        <w:t xml:space="preserve">Third-Party &amp; Vendor Risk Management Policy</w:t>
        <w:br w:type="textWrapping"/>
      </w:r>
    </w:p>
    <w:p w:rsidR="00000000" w:rsidDel="00000000" w:rsidP="00000000" w:rsidRDefault="00000000" w:rsidRPr="00000000" w14:paraId="00000787">
      <w:pPr>
        <w:numPr>
          <w:ilvl w:val="0"/>
          <w:numId w:val="221"/>
        </w:numPr>
        <w:spacing w:after="0" w:afterAutospacing="0" w:before="0" w:beforeAutospacing="0" w:lineRule="auto"/>
        <w:ind w:left="720" w:hanging="360"/>
      </w:pPr>
      <w:r w:rsidDel="00000000" w:rsidR="00000000" w:rsidRPr="00000000">
        <w:rPr>
          <w:rtl w:val="0"/>
        </w:rPr>
        <w:t xml:space="preserve">Vulnerability Management &amp; Secure Testing Policy</w:t>
        <w:br w:type="textWrapping"/>
      </w:r>
    </w:p>
    <w:p w:rsidR="00000000" w:rsidDel="00000000" w:rsidP="00000000" w:rsidRDefault="00000000" w:rsidRPr="00000000" w14:paraId="00000788">
      <w:pPr>
        <w:numPr>
          <w:ilvl w:val="0"/>
          <w:numId w:val="221"/>
        </w:numPr>
        <w:spacing w:after="240" w:before="0" w:beforeAutospacing="0" w:lineRule="auto"/>
        <w:ind w:left="720" w:hanging="360"/>
      </w:pPr>
      <w:r w:rsidDel="00000000" w:rsidR="00000000" w:rsidRPr="00000000">
        <w:rPr>
          <w:rtl w:val="0"/>
        </w:rPr>
        <w:t xml:space="preserve">Business Continuity &amp; Disaster Recovery Policy</w:t>
        <w:br w:type="textWrapping"/>
      </w:r>
    </w:p>
    <w:p w:rsidR="00000000" w:rsidDel="00000000" w:rsidP="00000000" w:rsidRDefault="00000000" w:rsidRPr="00000000" w14:paraId="00000789">
      <w:pPr>
        <w:spacing w:after="240" w:before="240" w:lineRule="auto"/>
        <w:rPr/>
      </w:pPr>
      <w:r w:rsidDel="00000000" w:rsidR="00000000" w:rsidRPr="00000000">
        <w:rPr>
          <w:rtl w:val="0"/>
        </w:rPr>
        <w:t xml:space="preserve">Each policy was:</w:t>
      </w:r>
    </w:p>
    <w:p w:rsidR="00000000" w:rsidDel="00000000" w:rsidP="00000000" w:rsidRDefault="00000000" w:rsidRPr="00000000" w14:paraId="0000078A">
      <w:pPr>
        <w:numPr>
          <w:ilvl w:val="0"/>
          <w:numId w:val="15"/>
        </w:numPr>
        <w:spacing w:after="0" w:afterAutospacing="0" w:before="240" w:lineRule="auto"/>
        <w:ind w:left="720" w:hanging="360"/>
      </w:pPr>
      <w:r w:rsidDel="00000000" w:rsidR="00000000" w:rsidRPr="00000000">
        <w:rPr>
          <w:rtl w:val="0"/>
        </w:rPr>
        <w:t xml:space="preserve">Assigned a defined Author, Owner, Reviewer, and Approver (role-based)</w:t>
        <w:br w:type="textWrapping"/>
      </w:r>
    </w:p>
    <w:p w:rsidR="00000000" w:rsidDel="00000000" w:rsidP="00000000" w:rsidRDefault="00000000" w:rsidRPr="00000000" w14:paraId="0000078B">
      <w:pPr>
        <w:numPr>
          <w:ilvl w:val="0"/>
          <w:numId w:val="15"/>
        </w:numPr>
        <w:spacing w:after="0" w:afterAutospacing="0" w:before="0" w:beforeAutospacing="0" w:lineRule="auto"/>
        <w:ind w:left="720" w:hanging="360"/>
      </w:pPr>
      <w:r w:rsidDel="00000000" w:rsidR="00000000" w:rsidRPr="00000000">
        <w:rPr>
          <w:rtl w:val="0"/>
        </w:rPr>
        <w:t xml:space="preserve">Mapped to ISO/IEC 27002:2022 domains and controls</w:t>
        <w:br w:type="textWrapping"/>
      </w:r>
    </w:p>
    <w:p w:rsidR="00000000" w:rsidDel="00000000" w:rsidP="00000000" w:rsidRDefault="00000000" w:rsidRPr="00000000" w14:paraId="0000078C">
      <w:pPr>
        <w:numPr>
          <w:ilvl w:val="0"/>
          <w:numId w:val="15"/>
        </w:numPr>
        <w:spacing w:after="0" w:afterAutospacing="0" w:before="0" w:beforeAutospacing="0" w:lineRule="auto"/>
        <w:ind w:left="720" w:hanging="360"/>
      </w:pPr>
      <w:r w:rsidDel="00000000" w:rsidR="00000000" w:rsidRPr="00000000">
        <w:rPr>
          <w:rtl w:val="0"/>
        </w:rPr>
        <w:t xml:space="preserve">Structured with clear governance statements</w:t>
        <w:br w:type="textWrapping"/>
      </w:r>
    </w:p>
    <w:p w:rsidR="00000000" w:rsidDel="00000000" w:rsidP="00000000" w:rsidRDefault="00000000" w:rsidRPr="00000000" w14:paraId="0000078D">
      <w:pPr>
        <w:numPr>
          <w:ilvl w:val="0"/>
          <w:numId w:val="15"/>
        </w:numPr>
        <w:spacing w:after="0" w:afterAutospacing="0" w:before="0" w:beforeAutospacing="0" w:lineRule="auto"/>
        <w:ind w:left="720" w:hanging="360"/>
      </w:pPr>
      <w:r w:rsidDel="00000000" w:rsidR="00000000" w:rsidRPr="00000000">
        <w:rPr>
          <w:rtl w:val="0"/>
        </w:rPr>
        <w:t xml:space="preserve">Integrated into a centralized Policy Compliance Framework</w:t>
        <w:br w:type="textWrapping"/>
      </w:r>
    </w:p>
    <w:p w:rsidR="00000000" w:rsidDel="00000000" w:rsidP="00000000" w:rsidRDefault="00000000" w:rsidRPr="00000000" w14:paraId="0000078E">
      <w:pPr>
        <w:numPr>
          <w:ilvl w:val="0"/>
          <w:numId w:val="15"/>
        </w:numPr>
        <w:spacing w:after="240" w:before="0" w:beforeAutospacing="0" w:lineRule="auto"/>
        <w:ind w:left="720" w:hanging="360"/>
      </w:pPr>
      <w:r w:rsidDel="00000000" w:rsidR="00000000" w:rsidRPr="00000000">
        <w:rPr>
          <w:rtl w:val="0"/>
        </w:rPr>
        <w:t xml:space="preserve">Designed for measurable enforcement and monitoring</w:t>
        <w:br w:type="textWrapping"/>
      </w:r>
    </w:p>
    <w:p w:rsidR="00000000" w:rsidDel="00000000" w:rsidP="00000000" w:rsidRDefault="00000000" w:rsidRPr="00000000" w14:paraId="0000078F">
      <w:pPr>
        <w:spacing w:after="240" w:before="240" w:lineRule="auto"/>
        <w:rPr/>
      </w:pPr>
      <w:r w:rsidDel="00000000" w:rsidR="00000000" w:rsidRPr="00000000">
        <w:rPr>
          <w:rtl w:val="0"/>
        </w:rPr>
        <w:t xml:space="preserve">The result is a scalable, auditable governance structure that enhances Cyberinfiniti Ltd’s security maturity, operational resilience, and regulatory posture.</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1"/>
        <w:keepNext w:val="0"/>
        <w:keepLines w:val="0"/>
        <w:spacing w:before="480" w:lineRule="auto"/>
        <w:rPr>
          <w:rFonts w:ascii="Arial" w:cs="Arial" w:eastAsia="Arial" w:hAnsi="Arial"/>
          <w:sz w:val="46"/>
          <w:szCs w:val="46"/>
        </w:rPr>
      </w:pPr>
      <w:bookmarkStart w:colFirst="0" w:colLast="0" w:name="_qupq4ajqr9ty" w:id="203"/>
      <w:bookmarkEnd w:id="203"/>
      <w:r w:rsidDel="00000000" w:rsidR="00000000" w:rsidRPr="00000000">
        <w:rPr>
          <w:rFonts w:ascii="Arial" w:cs="Arial" w:eastAsia="Arial" w:hAnsi="Arial"/>
          <w:sz w:val="46"/>
          <w:szCs w:val="46"/>
          <w:rtl w:val="0"/>
        </w:rPr>
        <w:t xml:space="preserve">2.0 Organizational Context</w:t>
      </w:r>
    </w:p>
    <w:p w:rsidR="00000000" w:rsidDel="00000000" w:rsidP="00000000" w:rsidRDefault="00000000" w:rsidRPr="00000000" w14:paraId="00000792">
      <w:pPr>
        <w:spacing w:after="240" w:before="240" w:lineRule="auto"/>
        <w:rPr/>
      </w:pPr>
      <w:r w:rsidDel="00000000" w:rsidR="00000000" w:rsidRPr="00000000">
        <w:rPr>
          <w:rtl w:val="0"/>
        </w:rPr>
        <w:t xml:space="preserve">Cyberinfiniti Ltd operates as a cybersecurity services provider delivering:</w:t>
      </w:r>
    </w:p>
    <w:p w:rsidR="00000000" w:rsidDel="00000000" w:rsidP="00000000" w:rsidRDefault="00000000" w:rsidRPr="00000000" w14:paraId="00000793">
      <w:pPr>
        <w:numPr>
          <w:ilvl w:val="0"/>
          <w:numId w:val="281"/>
        </w:numPr>
        <w:spacing w:after="0" w:afterAutospacing="0" w:before="240" w:lineRule="auto"/>
        <w:ind w:left="720" w:hanging="360"/>
      </w:pPr>
      <w:r w:rsidDel="00000000" w:rsidR="00000000" w:rsidRPr="00000000">
        <w:rPr>
          <w:rtl w:val="0"/>
        </w:rPr>
        <w:t xml:space="preserve">Security Operations Center (SOC) services</w:t>
        <w:br w:type="textWrapping"/>
      </w:r>
    </w:p>
    <w:p w:rsidR="00000000" w:rsidDel="00000000" w:rsidP="00000000" w:rsidRDefault="00000000" w:rsidRPr="00000000" w14:paraId="00000794">
      <w:pPr>
        <w:numPr>
          <w:ilvl w:val="0"/>
          <w:numId w:val="281"/>
        </w:numPr>
        <w:spacing w:after="0" w:afterAutospacing="0" w:before="0" w:beforeAutospacing="0" w:lineRule="auto"/>
        <w:ind w:left="720" w:hanging="360"/>
      </w:pPr>
      <w:r w:rsidDel="00000000" w:rsidR="00000000" w:rsidRPr="00000000">
        <w:rPr>
          <w:rtl w:val="0"/>
        </w:rPr>
        <w:t xml:space="preserve">Vulnerability Assessment &amp; Penetration Testing</w:t>
        <w:br w:type="textWrapping"/>
      </w:r>
    </w:p>
    <w:p w:rsidR="00000000" w:rsidDel="00000000" w:rsidP="00000000" w:rsidRDefault="00000000" w:rsidRPr="00000000" w14:paraId="00000795">
      <w:pPr>
        <w:numPr>
          <w:ilvl w:val="0"/>
          <w:numId w:val="281"/>
        </w:numPr>
        <w:spacing w:after="0" w:afterAutospacing="0" w:before="0" w:beforeAutospacing="0" w:lineRule="auto"/>
        <w:ind w:left="720" w:hanging="360"/>
      </w:pPr>
      <w:r w:rsidDel="00000000" w:rsidR="00000000" w:rsidRPr="00000000">
        <w:rPr>
          <w:rtl w:val="0"/>
        </w:rPr>
        <w:t xml:space="preserve">Cloud security advisory</w:t>
        <w:br w:type="textWrapping"/>
      </w:r>
    </w:p>
    <w:p w:rsidR="00000000" w:rsidDel="00000000" w:rsidP="00000000" w:rsidRDefault="00000000" w:rsidRPr="00000000" w14:paraId="00000796">
      <w:pPr>
        <w:numPr>
          <w:ilvl w:val="0"/>
          <w:numId w:val="281"/>
        </w:numPr>
        <w:spacing w:after="0" w:afterAutospacing="0" w:before="0" w:beforeAutospacing="0" w:lineRule="auto"/>
        <w:ind w:left="720" w:hanging="360"/>
      </w:pPr>
      <w:r w:rsidDel="00000000" w:rsidR="00000000" w:rsidRPr="00000000">
        <w:rPr>
          <w:rtl w:val="0"/>
        </w:rPr>
        <w:t xml:space="preserve">Governance, Risk &amp; Compliance consulting</w:t>
        <w:br w:type="textWrapping"/>
      </w:r>
    </w:p>
    <w:p w:rsidR="00000000" w:rsidDel="00000000" w:rsidP="00000000" w:rsidRDefault="00000000" w:rsidRPr="00000000" w14:paraId="00000797">
      <w:pPr>
        <w:numPr>
          <w:ilvl w:val="0"/>
          <w:numId w:val="281"/>
        </w:numPr>
        <w:spacing w:after="240" w:before="0" w:beforeAutospacing="0" w:lineRule="auto"/>
        <w:ind w:left="720" w:hanging="360"/>
      </w:pPr>
      <w:r w:rsidDel="00000000" w:rsidR="00000000" w:rsidRPr="00000000">
        <w:rPr>
          <w:rtl w:val="0"/>
        </w:rPr>
        <w:t xml:space="preserve">Security awareness and professional training</w:t>
        <w:br w:type="textWrapping"/>
      </w:r>
    </w:p>
    <w:p w:rsidR="00000000" w:rsidDel="00000000" w:rsidP="00000000" w:rsidRDefault="00000000" w:rsidRPr="00000000" w14:paraId="00000798">
      <w:pPr>
        <w:spacing w:after="240" w:before="240" w:lineRule="auto"/>
        <w:rPr/>
      </w:pPr>
      <w:r w:rsidDel="00000000" w:rsidR="00000000" w:rsidRPr="00000000">
        <w:rPr>
          <w:rtl w:val="0"/>
        </w:rPr>
        <w:t xml:space="preserve">As a security-sensitive organization handling client data, threat intelligence, security configurations, and compliance documentation, Cyberinfiniti requires:</w:t>
      </w:r>
    </w:p>
    <w:p w:rsidR="00000000" w:rsidDel="00000000" w:rsidP="00000000" w:rsidRDefault="00000000" w:rsidRPr="00000000" w14:paraId="00000799">
      <w:pPr>
        <w:numPr>
          <w:ilvl w:val="0"/>
          <w:numId w:val="287"/>
        </w:numPr>
        <w:spacing w:after="0" w:afterAutospacing="0" w:before="240" w:lineRule="auto"/>
        <w:ind w:left="720" w:hanging="360"/>
      </w:pPr>
      <w:r w:rsidDel="00000000" w:rsidR="00000000" w:rsidRPr="00000000">
        <w:rPr>
          <w:rtl w:val="0"/>
        </w:rPr>
        <w:t xml:space="preserve">Strong internal governance</w:t>
        <w:br w:type="textWrapping"/>
      </w:r>
    </w:p>
    <w:p w:rsidR="00000000" w:rsidDel="00000000" w:rsidP="00000000" w:rsidRDefault="00000000" w:rsidRPr="00000000" w14:paraId="0000079A">
      <w:pPr>
        <w:numPr>
          <w:ilvl w:val="0"/>
          <w:numId w:val="287"/>
        </w:numPr>
        <w:spacing w:after="0" w:afterAutospacing="0" w:before="0" w:beforeAutospacing="0" w:lineRule="auto"/>
        <w:ind w:left="720" w:hanging="360"/>
      </w:pPr>
      <w:r w:rsidDel="00000000" w:rsidR="00000000" w:rsidRPr="00000000">
        <w:rPr>
          <w:rtl w:val="0"/>
        </w:rPr>
        <w:t xml:space="preserve">Defined accountability structures</w:t>
        <w:br w:type="textWrapping"/>
      </w:r>
    </w:p>
    <w:p w:rsidR="00000000" w:rsidDel="00000000" w:rsidP="00000000" w:rsidRDefault="00000000" w:rsidRPr="00000000" w14:paraId="0000079B">
      <w:pPr>
        <w:numPr>
          <w:ilvl w:val="0"/>
          <w:numId w:val="287"/>
        </w:numPr>
        <w:spacing w:after="0" w:afterAutospacing="0" w:before="0" w:beforeAutospacing="0" w:lineRule="auto"/>
        <w:ind w:left="720" w:hanging="360"/>
      </w:pPr>
      <w:r w:rsidDel="00000000" w:rsidR="00000000" w:rsidRPr="00000000">
        <w:rPr>
          <w:rtl w:val="0"/>
        </w:rPr>
        <w:t xml:space="preserve">Continuous monitoring mechanisms</w:t>
        <w:br w:type="textWrapping"/>
      </w:r>
    </w:p>
    <w:p w:rsidR="00000000" w:rsidDel="00000000" w:rsidP="00000000" w:rsidRDefault="00000000" w:rsidRPr="00000000" w14:paraId="0000079C">
      <w:pPr>
        <w:numPr>
          <w:ilvl w:val="0"/>
          <w:numId w:val="287"/>
        </w:numPr>
        <w:spacing w:after="0" w:afterAutospacing="0" w:before="0" w:beforeAutospacing="0" w:lineRule="auto"/>
        <w:ind w:left="720" w:hanging="360"/>
      </w:pPr>
      <w:r w:rsidDel="00000000" w:rsidR="00000000" w:rsidRPr="00000000">
        <w:rPr>
          <w:rtl w:val="0"/>
        </w:rPr>
        <w:t xml:space="preserve">Regulatory compliance alignment</w:t>
        <w:br w:type="textWrapping"/>
      </w:r>
    </w:p>
    <w:p w:rsidR="00000000" w:rsidDel="00000000" w:rsidP="00000000" w:rsidRDefault="00000000" w:rsidRPr="00000000" w14:paraId="0000079D">
      <w:pPr>
        <w:numPr>
          <w:ilvl w:val="0"/>
          <w:numId w:val="287"/>
        </w:numPr>
        <w:spacing w:after="240" w:before="0" w:beforeAutospacing="0" w:lineRule="auto"/>
        <w:ind w:left="720" w:hanging="360"/>
      </w:pPr>
      <w:r w:rsidDel="00000000" w:rsidR="00000000" w:rsidRPr="00000000">
        <w:rPr>
          <w:rtl w:val="0"/>
        </w:rPr>
        <w:t xml:space="preserve">Executive-level visibility into security posture</w:t>
        <w:br w:type="textWrapping"/>
      </w:r>
    </w:p>
    <w:p w:rsidR="00000000" w:rsidDel="00000000" w:rsidP="00000000" w:rsidRDefault="00000000" w:rsidRPr="00000000" w14:paraId="0000079E">
      <w:pPr>
        <w:spacing w:after="240" w:before="240" w:lineRule="auto"/>
        <w:rPr/>
      </w:pPr>
      <w:r w:rsidDel="00000000" w:rsidR="00000000" w:rsidRPr="00000000">
        <w:rPr>
          <w:rtl w:val="0"/>
        </w:rPr>
        <w:t xml:space="preserve">The absence of formalized policies presented governance and compliance risks, prompting the GRC sprint.</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1"/>
        <w:keepNext w:val="0"/>
        <w:keepLines w:val="0"/>
        <w:spacing w:before="480" w:lineRule="auto"/>
        <w:rPr>
          <w:rFonts w:ascii="Arial" w:cs="Arial" w:eastAsia="Arial" w:hAnsi="Arial"/>
          <w:sz w:val="46"/>
          <w:szCs w:val="46"/>
        </w:rPr>
      </w:pPr>
      <w:bookmarkStart w:colFirst="0" w:colLast="0" w:name="_l4lhao491mov" w:id="204"/>
      <w:bookmarkEnd w:id="204"/>
      <w:r w:rsidDel="00000000" w:rsidR="00000000" w:rsidRPr="00000000">
        <w:rPr>
          <w:rFonts w:ascii="Arial" w:cs="Arial" w:eastAsia="Arial" w:hAnsi="Arial"/>
          <w:sz w:val="46"/>
          <w:szCs w:val="46"/>
          <w:rtl w:val="0"/>
        </w:rPr>
        <w:t xml:space="preserve">3.0 GRC Sprint Objectives</w:t>
      </w:r>
    </w:p>
    <w:p w:rsidR="00000000" w:rsidDel="00000000" w:rsidP="00000000" w:rsidRDefault="00000000" w:rsidRPr="00000000" w14:paraId="000007A1">
      <w:pPr>
        <w:spacing w:after="240" w:before="240" w:lineRule="auto"/>
        <w:rPr/>
      </w:pPr>
      <w:r w:rsidDel="00000000" w:rsidR="00000000" w:rsidRPr="00000000">
        <w:rPr>
          <w:rtl w:val="0"/>
        </w:rPr>
        <w:t xml:space="preserve">The objectives of this sprint were to:</w:t>
      </w:r>
    </w:p>
    <w:p w:rsidR="00000000" w:rsidDel="00000000" w:rsidP="00000000" w:rsidRDefault="00000000" w:rsidRPr="00000000" w14:paraId="000007A2">
      <w:pPr>
        <w:numPr>
          <w:ilvl w:val="0"/>
          <w:numId w:val="322"/>
        </w:numPr>
        <w:spacing w:after="0" w:afterAutospacing="0" w:before="240" w:lineRule="auto"/>
        <w:ind w:left="720" w:hanging="360"/>
      </w:pPr>
      <w:r w:rsidDel="00000000" w:rsidR="00000000" w:rsidRPr="00000000">
        <w:rPr>
          <w:rtl w:val="0"/>
        </w:rPr>
        <w:t xml:space="preserve">Develop 10 enterprise security policies tailored to Cyberinfiniti Ltd.</w:t>
        <w:br w:type="textWrapping"/>
      </w:r>
    </w:p>
    <w:p w:rsidR="00000000" w:rsidDel="00000000" w:rsidP="00000000" w:rsidRDefault="00000000" w:rsidRPr="00000000" w14:paraId="000007A3">
      <w:pPr>
        <w:numPr>
          <w:ilvl w:val="0"/>
          <w:numId w:val="322"/>
        </w:numPr>
        <w:spacing w:after="0" w:afterAutospacing="0" w:before="0" w:beforeAutospacing="0" w:lineRule="auto"/>
        <w:ind w:left="720" w:hanging="360"/>
      </w:pPr>
      <w:r w:rsidDel="00000000" w:rsidR="00000000" w:rsidRPr="00000000">
        <w:rPr>
          <w:rtl w:val="0"/>
        </w:rPr>
        <w:t xml:space="preserve">Align policies with ISO/IEC 27002:2022 control requirements.</w:t>
        <w:br w:type="textWrapping"/>
      </w:r>
    </w:p>
    <w:p w:rsidR="00000000" w:rsidDel="00000000" w:rsidP="00000000" w:rsidRDefault="00000000" w:rsidRPr="00000000" w14:paraId="000007A4">
      <w:pPr>
        <w:numPr>
          <w:ilvl w:val="0"/>
          <w:numId w:val="322"/>
        </w:numPr>
        <w:spacing w:after="0" w:afterAutospacing="0" w:before="0" w:beforeAutospacing="0" w:lineRule="auto"/>
        <w:ind w:left="720" w:hanging="360"/>
      </w:pPr>
      <w:r w:rsidDel="00000000" w:rsidR="00000000" w:rsidRPr="00000000">
        <w:rPr>
          <w:rtl w:val="0"/>
        </w:rPr>
        <w:t xml:space="preserve">Map policies to organizational and regulatory requirements.</w:t>
        <w:br w:type="textWrapping"/>
      </w:r>
    </w:p>
    <w:p w:rsidR="00000000" w:rsidDel="00000000" w:rsidP="00000000" w:rsidRDefault="00000000" w:rsidRPr="00000000" w14:paraId="000007A5">
      <w:pPr>
        <w:numPr>
          <w:ilvl w:val="0"/>
          <w:numId w:val="322"/>
        </w:numPr>
        <w:spacing w:after="0" w:afterAutospacing="0" w:before="0" w:beforeAutospacing="0" w:lineRule="auto"/>
        <w:ind w:left="720" w:hanging="360"/>
      </w:pPr>
      <w:r w:rsidDel="00000000" w:rsidR="00000000" w:rsidRPr="00000000">
        <w:rPr>
          <w:rtl w:val="0"/>
        </w:rPr>
        <w:t xml:space="preserve">Assign governance roles and document ownership.</w:t>
        <w:br w:type="textWrapping"/>
      </w:r>
    </w:p>
    <w:p w:rsidR="00000000" w:rsidDel="00000000" w:rsidP="00000000" w:rsidRDefault="00000000" w:rsidRPr="00000000" w14:paraId="000007A6">
      <w:pPr>
        <w:numPr>
          <w:ilvl w:val="0"/>
          <w:numId w:val="322"/>
        </w:numPr>
        <w:spacing w:after="0" w:afterAutospacing="0" w:before="0" w:beforeAutospacing="0" w:lineRule="auto"/>
        <w:ind w:left="720" w:hanging="360"/>
      </w:pPr>
      <w:r w:rsidDel="00000000" w:rsidR="00000000" w:rsidRPr="00000000">
        <w:rPr>
          <w:rtl w:val="0"/>
        </w:rPr>
        <w:t xml:space="preserve">Establish a measurable Policy Compliance Framework.</w:t>
        <w:br w:type="textWrapping"/>
      </w:r>
    </w:p>
    <w:p w:rsidR="00000000" w:rsidDel="00000000" w:rsidP="00000000" w:rsidRDefault="00000000" w:rsidRPr="00000000" w14:paraId="000007A7">
      <w:pPr>
        <w:numPr>
          <w:ilvl w:val="0"/>
          <w:numId w:val="322"/>
        </w:numPr>
        <w:spacing w:after="0" w:afterAutospacing="0" w:before="0" w:beforeAutospacing="0" w:lineRule="auto"/>
        <w:ind w:left="720" w:hanging="360"/>
      </w:pPr>
      <w:r w:rsidDel="00000000" w:rsidR="00000000" w:rsidRPr="00000000">
        <w:rPr>
          <w:rtl w:val="0"/>
        </w:rPr>
        <w:t xml:space="preserve">Design a communication and awareness strategy.</w:t>
        <w:br w:type="textWrapping"/>
      </w:r>
    </w:p>
    <w:p w:rsidR="00000000" w:rsidDel="00000000" w:rsidP="00000000" w:rsidRDefault="00000000" w:rsidRPr="00000000" w14:paraId="000007A8">
      <w:pPr>
        <w:numPr>
          <w:ilvl w:val="0"/>
          <w:numId w:val="322"/>
        </w:numPr>
        <w:spacing w:after="240" w:before="0" w:beforeAutospacing="0" w:lineRule="auto"/>
        <w:ind w:left="720" w:hanging="360"/>
      </w:pPr>
      <w:r w:rsidDel="00000000" w:rsidR="00000000" w:rsidRPr="00000000">
        <w:rPr>
          <w:rtl w:val="0"/>
        </w:rPr>
        <w:t xml:space="preserve">Provide executive-ready reporting for leadership review.</w:t>
        <w:br w:type="textWrapping"/>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rPr>
          <w:rFonts w:ascii="Arial" w:cs="Arial" w:eastAsia="Arial" w:hAnsi="Arial"/>
          <w:sz w:val="46"/>
          <w:szCs w:val="46"/>
        </w:rPr>
      </w:pPr>
      <w:bookmarkStart w:colFirst="0" w:colLast="0" w:name="_kbq1iofs0n7x" w:id="205"/>
      <w:bookmarkEnd w:id="205"/>
      <w:r w:rsidDel="00000000" w:rsidR="00000000" w:rsidRPr="00000000">
        <w:rPr>
          <w:rFonts w:ascii="Arial" w:cs="Arial" w:eastAsia="Arial" w:hAnsi="Arial"/>
          <w:sz w:val="46"/>
          <w:szCs w:val="46"/>
          <w:rtl w:val="0"/>
        </w:rPr>
        <w:t xml:space="preserve">4.0 Policy Development Methodology</w:t>
      </w:r>
    </w:p>
    <w:p w:rsidR="00000000" w:rsidDel="00000000" w:rsidP="00000000" w:rsidRDefault="00000000" w:rsidRPr="00000000" w14:paraId="000007AB">
      <w:pPr>
        <w:spacing w:after="240" w:before="240" w:lineRule="auto"/>
        <w:rPr/>
      </w:pPr>
      <w:r w:rsidDel="00000000" w:rsidR="00000000" w:rsidRPr="00000000">
        <w:rPr>
          <w:rtl w:val="0"/>
        </w:rPr>
        <w:t xml:space="preserve">The following structured methodology was adopted:</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hokwsy1x3jcu" w:id="206"/>
      <w:bookmarkEnd w:id="206"/>
      <w:r w:rsidDel="00000000" w:rsidR="00000000" w:rsidRPr="00000000">
        <w:rPr>
          <w:b w:val="1"/>
          <w:bCs w:val="1"/>
          <w:color w:val="000000"/>
          <w:sz w:val="26"/>
          <w:szCs w:val="26"/>
          <w:rtl w:val="0"/>
        </w:rPr>
        <w:t xml:space="preserve">4.1 Gap Identification</w:t>
      </w:r>
    </w:p>
    <w:p w:rsidR="00000000" w:rsidDel="00000000" w:rsidP="00000000" w:rsidRDefault="00000000" w:rsidRPr="00000000" w14:paraId="000007AD">
      <w:pPr>
        <w:spacing w:after="240" w:before="240" w:lineRule="auto"/>
        <w:rPr/>
      </w:pPr>
      <w:r w:rsidDel="00000000" w:rsidR="00000000" w:rsidRPr="00000000">
        <w:rPr>
          <w:rtl w:val="0"/>
        </w:rPr>
        <w:t xml:space="preserve">Review of current governance posture and absence of formal policies.</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6y3fc4w4nv7y" w:id="207"/>
      <w:bookmarkEnd w:id="207"/>
      <w:r w:rsidDel="00000000" w:rsidR="00000000" w:rsidRPr="00000000">
        <w:rPr>
          <w:b w:val="1"/>
          <w:bCs w:val="1"/>
          <w:color w:val="000000"/>
          <w:sz w:val="26"/>
          <w:szCs w:val="26"/>
          <w:rtl w:val="0"/>
        </w:rPr>
        <w:t xml:space="preserve">4.2 Contextual Risk Assessment</w:t>
      </w:r>
    </w:p>
    <w:p w:rsidR="00000000" w:rsidDel="00000000" w:rsidP="00000000" w:rsidRDefault="00000000" w:rsidRPr="00000000" w14:paraId="000007AF">
      <w:pPr>
        <w:spacing w:after="240" w:before="240" w:lineRule="auto"/>
        <w:rPr/>
      </w:pPr>
      <w:r w:rsidDel="00000000" w:rsidR="00000000" w:rsidRPr="00000000">
        <w:rPr>
          <w:rtl w:val="0"/>
        </w:rPr>
        <w:t xml:space="preserve">Identification of operational, technical, and regulatory risks specific to a cybersecurity firm.</w:t>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lee3q5ddow2b" w:id="208"/>
      <w:bookmarkEnd w:id="208"/>
      <w:r w:rsidDel="00000000" w:rsidR="00000000" w:rsidRPr="00000000">
        <w:rPr>
          <w:b w:val="1"/>
          <w:bCs w:val="1"/>
          <w:color w:val="000000"/>
          <w:sz w:val="26"/>
          <w:szCs w:val="26"/>
          <w:rtl w:val="0"/>
        </w:rPr>
        <w:t xml:space="preserve">4.3 ISO 27002 Control Review</w:t>
      </w:r>
    </w:p>
    <w:p w:rsidR="00000000" w:rsidDel="00000000" w:rsidP="00000000" w:rsidRDefault="00000000" w:rsidRPr="00000000" w14:paraId="000007B1">
      <w:pPr>
        <w:spacing w:after="240" w:before="240" w:lineRule="auto"/>
        <w:rPr/>
      </w:pPr>
      <w:r w:rsidDel="00000000" w:rsidR="00000000" w:rsidRPr="00000000">
        <w:rPr>
          <w:rtl w:val="0"/>
        </w:rPr>
        <w:t xml:space="preserve">Controls analyzed and mapped to organizational needs.</w:t>
      </w:r>
    </w:p>
    <w:p w:rsidR="00000000" w:rsidDel="00000000" w:rsidP="00000000" w:rsidRDefault="00000000" w:rsidRPr="00000000" w14:paraId="000007B2">
      <w:pPr>
        <w:pStyle w:val="Heading3"/>
        <w:keepNext w:val="0"/>
        <w:keepLines w:val="0"/>
        <w:spacing w:before="280" w:lineRule="auto"/>
        <w:rPr>
          <w:b w:val="1"/>
          <w:bCs w:val="1"/>
          <w:color w:val="000000"/>
          <w:sz w:val="26"/>
          <w:szCs w:val="26"/>
        </w:rPr>
      </w:pPr>
      <w:bookmarkStart w:colFirst="0" w:colLast="0" w:name="_xdptqmkve6m6" w:id="209"/>
      <w:bookmarkEnd w:id="209"/>
      <w:r w:rsidDel="00000000" w:rsidR="00000000" w:rsidRPr="00000000">
        <w:rPr>
          <w:b w:val="1"/>
          <w:bCs w:val="1"/>
          <w:color w:val="000000"/>
          <w:sz w:val="26"/>
          <w:szCs w:val="26"/>
          <w:rtl w:val="0"/>
        </w:rPr>
        <w:t xml:space="preserve">4.4 Role Assignment</w:t>
      </w:r>
    </w:p>
    <w:p w:rsidR="00000000" w:rsidDel="00000000" w:rsidP="00000000" w:rsidRDefault="00000000" w:rsidRPr="00000000" w14:paraId="000007B3">
      <w:pPr>
        <w:spacing w:after="240" w:before="240" w:lineRule="auto"/>
        <w:rPr/>
      </w:pPr>
      <w:r w:rsidDel="00000000" w:rsidR="00000000" w:rsidRPr="00000000">
        <w:rPr>
          <w:rtl w:val="0"/>
        </w:rPr>
        <w:t xml:space="preserve">Governance roles defined:</w:t>
      </w:r>
    </w:p>
    <w:p w:rsidR="00000000" w:rsidDel="00000000" w:rsidP="00000000" w:rsidRDefault="00000000" w:rsidRPr="00000000" w14:paraId="000007B4">
      <w:pPr>
        <w:numPr>
          <w:ilvl w:val="0"/>
          <w:numId w:val="117"/>
        </w:numPr>
        <w:spacing w:after="0" w:afterAutospacing="0" w:before="240" w:lineRule="auto"/>
        <w:ind w:left="720" w:hanging="360"/>
      </w:pPr>
      <w:r w:rsidDel="00000000" w:rsidR="00000000" w:rsidRPr="00000000">
        <w:rPr>
          <w:rtl w:val="0"/>
        </w:rPr>
        <w:t xml:space="preserve">Managing Director</w:t>
        <w:br w:type="textWrapping"/>
      </w:r>
    </w:p>
    <w:p w:rsidR="00000000" w:rsidDel="00000000" w:rsidP="00000000" w:rsidRDefault="00000000" w:rsidRPr="00000000" w14:paraId="000007B5">
      <w:pPr>
        <w:numPr>
          <w:ilvl w:val="0"/>
          <w:numId w:val="117"/>
        </w:numPr>
        <w:spacing w:after="0" w:afterAutospacing="0" w:before="0" w:beforeAutospacing="0" w:lineRule="auto"/>
        <w:ind w:left="720" w:hanging="360"/>
      </w:pPr>
      <w:r w:rsidDel="00000000" w:rsidR="00000000" w:rsidRPr="00000000">
        <w:rPr>
          <w:rtl w:val="0"/>
        </w:rPr>
        <w:t xml:space="preserve">Chief Information Security Officer (CISO)</w:t>
        <w:br w:type="textWrapping"/>
      </w:r>
    </w:p>
    <w:p w:rsidR="00000000" w:rsidDel="00000000" w:rsidP="00000000" w:rsidRDefault="00000000" w:rsidRPr="00000000" w14:paraId="000007B6">
      <w:pPr>
        <w:numPr>
          <w:ilvl w:val="0"/>
          <w:numId w:val="117"/>
        </w:numPr>
        <w:spacing w:after="0" w:afterAutospacing="0" w:before="0" w:beforeAutospacing="0" w:lineRule="auto"/>
        <w:ind w:left="720" w:hanging="360"/>
      </w:pPr>
      <w:r w:rsidDel="00000000" w:rsidR="00000000" w:rsidRPr="00000000">
        <w:rPr>
          <w:rtl w:val="0"/>
        </w:rPr>
        <w:t xml:space="preserve">GRC Manager</w:t>
        <w:br w:type="textWrapping"/>
      </w:r>
    </w:p>
    <w:p w:rsidR="00000000" w:rsidDel="00000000" w:rsidP="00000000" w:rsidRDefault="00000000" w:rsidRPr="00000000" w14:paraId="000007B7">
      <w:pPr>
        <w:numPr>
          <w:ilvl w:val="0"/>
          <w:numId w:val="117"/>
        </w:numPr>
        <w:spacing w:after="0" w:afterAutospacing="0" w:before="0" w:beforeAutospacing="0" w:lineRule="auto"/>
        <w:ind w:left="720" w:hanging="360"/>
      </w:pPr>
      <w:r w:rsidDel="00000000" w:rsidR="00000000" w:rsidRPr="00000000">
        <w:rPr>
          <w:rtl w:val="0"/>
        </w:rPr>
        <w:t xml:space="preserve">Head of Security Engineering</w:t>
        <w:br w:type="textWrapping"/>
      </w:r>
    </w:p>
    <w:p w:rsidR="00000000" w:rsidDel="00000000" w:rsidP="00000000" w:rsidRDefault="00000000" w:rsidRPr="00000000" w14:paraId="000007B8">
      <w:pPr>
        <w:numPr>
          <w:ilvl w:val="0"/>
          <w:numId w:val="117"/>
        </w:numPr>
        <w:spacing w:after="0" w:afterAutospacing="0" w:before="0" w:beforeAutospacing="0" w:lineRule="auto"/>
        <w:ind w:left="720" w:hanging="360"/>
      </w:pPr>
      <w:r w:rsidDel="00000000" w:rsidR="00000000" w:rsidRPr="00000000">
        <w:rPr>
          <w:rtl w:val="0"/>
        </w:rPr>
        <w:t xml:space="preserve">SOC Manager</w:t>
        <w:br w:type="textWrapping"/>
      </w:r>
    </w:p>
    <w:p w:rsidR="00000000" w:rsidDel="00000000" w:rsidP="00000000" w:rsidRDefault="00000000" w:rsidRPr="00000000" w14:paraId="000007B9">
      <w:pPr>
        <w:numPr>
          <w:ilvl w:val="0"/>
          <w:numId w:val="117"/>
        </w:numPr>
        <w:spacing w:after="0" w:afterAutospacing="0" w:before="0" w:beforeAutospacing="0" w:lineRule="auto"/>
        <w:ind w:left="720" w:hanging="360"/>
      </w:pPr>
      <w:r w:rsidDel="00000000" w:rsidR="00000000" w:rsidRPr="00000000">
        <w:rPr>
          <w:rtl w:val="0"/>
        </w:rPr>
        <w:t xml:space="preserve">IAM Specialist</w:t>
        <w:br w:type="textWrapping"/>
      </w:r>
    </w:p>
    <w:p w:rsidR="00000000" w:rsidDel="00000000" w:rsidP="00000000" w:rsidRDefault="00000000" w:rsidRPr="00000000" w14:paraId="000007BA">
      <w:pPr>
        <w:numPr>
          <w:ilvl w:val="0"/>
          <w:numId w:val="117"/>
        </w:numPr>
        <w:spacing w:after="0" w:afterAutospacing="0" w:before="0" w:beforeAutospacing="0" w:lineRule="auto"/>
        <w:ind w:left="720" w:hanging="360"/>
      </w:pPr>
      <w:r w:rsidDel="00000000" w:rsidR="00000000" w:rsidRPr="00000000">
        <w:rPr>
          <w:rtl w:val="0"/>
        </w:rPr>
        <w:t xml:space="preserve">IT Operations Lead</w:t>
        <w:br w:type="textWrapping"/>
      </w:r>
    </w:p>
    <w:p w:rsidR="00000000" w:rsidDel="00000000" w:rsidP="00000000" w:rsidRDefault="00000000" w:rsidRPr="00000000" w14:paraId="000007BB">
      <w:pPr>
        <w:numPr>
          <w:ilvl w:val="0"/>
          <w:numId w:val="117"/>
        </w:numPr>
        <w:spacing w:after="0" w:afterAutospacing="0" w:before="0" w:beforeAutospacing="0" w:lineRule="auto"/>
        <w:ind w:left="720" w:hanging="360"/>
      </w:pPr>
      <w:r w:rsidDel="00000000" w:rsidR="00000000" w:rsidRPr="00000000">
        <w:rPr>
          <w:rtl w:val="0"/>
        </w:rPr>
        <w:t xml:space="preserve">Legal &amp; Compliance Officer</w:t>
        <w:br w:type="textWrapping"/>
      </w:r>
    </w:p>
    <w:p w:rsidR="00000000" w:rsidDel="00000000" w:rsidP="00000000" w:rsidRDefault="00000000" w:rsidRPr="00000000" w14:paraId="000007BC">
      <w:pPr>
        <w:numPr>
          <w:ilvl w:val="0"/>
          <w:numId w:val="117"/>
        </w:numPr>
        <w:spacing w:after="240" w:before="0" w:beforeAutospacing="0" w:lineRule="auto"/>
        <w:ind w:left="720" w:hanging="360"/>
      </w:pPr>
      <w:r w:rsidDel="00000000" w:rsidR="00000000" w:rsidRPr="00000000">
        <w:rPr>
          <w:rtl w:val="0"/>
        </w:rPr>
        <w:t xml:space="preserve">HR Manager</w:t>
        <w:br w:type="textWrapping"/>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zehi0xnmrk7j" w:id="210"/>
      <w:bookmarkEnd w:id="210"/>
      <w:r w:rsidDel="00000000" w:rsidR="00000000" w:rsidRPr="00000000">
        <w:rPr>
          <w:b w:val="1"/>
          <w:bCs w:val="1"/>
          <w:color w:val="000000"/>
          <w:sz w:val="26"/>
          <w:szCs w:val="26"/>
          <w:rtl w:val="0"/>
        </w:rPr>
        <w:t xml:space="preserve">4.5 Policy Structuring</w:t>
      </w:r>
    </w:p>
    <w:p w:rsidR="00000000" w:rsidDel="00000000" w:rsidP="00000000" w:rsidRDefault="00000000" w:rsidRPr="00000000" w14:paraId="000007BE">
      <w:pPr>
        <w:spacing w:after="240" w:before="240" w:lineRule="auto"/>
        <w:rPr/>
      </w:pPr>
      <w:r w:rsidDel="00000000" w:rsidR="00000000" w:rsidRPr="00000000">
        <w:rPr>
          <w:rtl w:val="0"/>
        </w:rPr>
        <w:t xml:space="preserve">Each policy included:</w:t>
      </w:r>
    </w:p>
    <w:p w:rsidR="00000000" w:rsidDel="00000000" w:rsidP="00000000" w:rsidRDefault="00000000" w:rsidRPr="00000000" w14:paraId="000007BF">
      <w:pPr>
        <w:numPr>
          <w:ilvl w:val="0"/>
          <w:numId w:val="305"/>
        </w:numPr>
        <w:spacing w:after="0" w:afterAutospacing="0" w:before="24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7C0">
      <w:pPr>
        <w:numPr>
          <w:ilvl w:val="0"/>
          <w:numId w:val="305"/>
        </w:numPr>
        <w:spacing w:after="0" w:afterAutospacing="0" w:before="0" w:beforeAutospacing="0" w:lineRule="auto"/>
        <w:ind w:left="720" w:hanging="360"/>
      </w:pPr>
      <w:r w:rsidDel="00000000" w:rsidR="00000000" w:rsidRPr="00000000">
        <w:rPr>
          <w:rtl w:val="0"/>
        </w:rPr>
        <w:t xml:space="preserve">Scope</w:t>
        <w:br w:type="textWrapping"/>
      </w:r>
    </w:p>
    <w:p w:rsidR="00000000" w:rsidDel="00000000" w:rsidP="00000000" w:rsidRDefault="00000000" w:rsidRPr="00000000" w14:paraId="000007C1">
      <w:pPr>
        <w:numPr>
          <w:ilvl w:val="0"/>
          <w:numId w:val="305"/>
        </w:numPr>
        <w:spacing w:after="0" w:afterAutospacing="0" w:before="0" w:beforeAutospacing="0" w:lineRule="auto"/>
        <w:ind w:left="720" w:hanging="360"/>
      </w:pPr>
      <w:r w:rsidDel="00000000" w:rsidR="00000000" w:rsidRPr="00000000">
        <w:rPr>
          <w:rtl w:val="0"/>
        </w:rPr>
        <w:t xml:space="preserve">Roles &amp; Responsibilities</w:t>
        <w:br w:type="textWrapping"/>
      </w:r>
    </w:p>
    <w:p w:rsidR="00000000" w:rsidDel="00000000" w:rsidP="00000000" w:rsidRDefault="00000000" w:rsidRPr="00000000" w14:paraId="000007C2">
      <w:pPr>
        <w:numPr>
          <w:ilvl w:val="0"/>
          <w:numId w:val="305"/>
        </w:numPr>
        <w:spacing w:after="0" w:afterAutospacing="0" w:before="0" w:beforeAutospacing="0" w:lineRule="auto"/>
        <w:ind w:left="720" w:hanging="360"/>
      </w:pPr>
      <w:r w:rsidDel="00000000" w:rsidR="00000000" w:rsidRPr="00000000">
        <w:rPr>
          <w:rtl w:val="0"/>
        </w:rPr>
        <w:t xml:space="preserve">Policy Statements</w:t>
        <w:br w:type="textWrapping"/>
      </w:r>
    </w:p>
    <w:p w:rsidR="00000000" w:rsidDel="00000000" w:rsidP="00000000" w:rsidRDefault="00000000" w:rsidRPr="00000000" w14:paraId="000007C3">
      <w:pPr>
        <w:numPr>
          <w:ilvl w:val="0"/>
          <w:numId w:val="305"/>
        </w:numPr>
        <w:spacing w:after="0" w:afterAutospacing="0" w:before="0" w:beforeAutospacing="0" w:lineRule="auto"/>
        <w:ind w:left="720" w:hanging="360"/>
      </w:pPr>
      <w:r w:rsidDel="00000000" w:rsidR="00000000" w:rsidRPr="00000000">
        <w:rPr>
          <w:rtl w:val="0"/>
        </w:rPr>
        <w:t xml:space="preserve">Compliance &amp; Monitoring</w:t>
        <w:br w:type="textWrapping"/>
      </w:r>
    </w:p>
    <w:p w:rsidR="00000000" w:rsidDel="00000000" w:rsidP="00000000" w:rsidRDefault="00000000" w:rsidRPr="00000000" w14:paraId="000007C4">
      <w:pPr>
        <w:numPr>
          <w:ilvl w:val="0"/>
          <w:numId w:val="305"/>
        </w:numPr>
        <w:spacing w:after="240" w:before="0" w:beforeAutospacing="0" w:lineRule="auto"/>
        <w:ind w:left="720" w:hanging="360"/>
      </w:pPr>
      <w:r w:rsidDel="00000000" w:rsidR="00000000" w:rsidRPr="00000000">
        <w:rPr>
          <w:rtl w:val="0"/>
        </w:rPr>
        <w:t xml:space="preserve">Review Schedule</w:t>
        <w:br w:type="textWrapping"/>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y90zl43oemde" w:id="211"/>
      <w:bookmarkEnd w:id="211"/>
      <w:r w:rsidDel="00000000" w:rsidR="00000000" w:rsidRPr="00000000">
        <w:rPr>
          <w:b w:val="1"/>
          <w:bCs w:val="1"/>
          <w:color w:val="000000"/>
          <w:sz w:val="26"/>
          <w:szCs w:val="26"/>
          <w:rtl w:val="0"/>
        </w:rPr>
        <w:t xml:space="preserve">4.6 Compliance Framework Integration</w:t>
      </w:r>
    </w:p>
    <w:p w:rsidR="00000000" w:rsidDel="00000000" w:rsidP="00000000" w:rsidRDefault="00000000" w:rsidRPr="00000000" w14:paraId="000007C6">
      <w:pPr>
        <w:spacing w:after="240" w:before="240" w:lineRule="auto"/>
        <w:rPr/>
      </w:pPr>
      <w:r w:rsidDel="00000000" w:rsidR="00000000" w:rsidRPr="00000000">
        <w:rPr>
          <w:rtl w:val="0"/>
        </w:rPr>
        <w:t xml:space="preserve">Monitoring timelines and control activities defined.</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rFonts w:ascii="Arial" w:cs="Arial" w:eastAsia="Arial" w:hAnsi="Arial"/>
          <w:sz w:val="46"/>
          <w:szCs w:val="46"/>
        </w:rPr>
      </w:pPr>
      <w:bookmarkStart w:colFirst="0" w:colLast="0" w:name="_ledb2uspxl1k" w:id="212"/>
      <w:bookmarkEnd w:id="212"/>
      <w:r w:rsidDel="00000000" w:rsidR="00000000" w:rsidRPr="00000000">
        <w:rPr>
          <w:rFonts w:ascii="Arial" w:cs="Arial" w:eastAsia="Arial" w:hAnsi="Arial"/>
          <w:sz w:val="46"/>
          <w:szCs w:val="46"/>
          <w:rtl w:val="0"/>
        </w:rPr>
        <w:t xml:space="preserve">5.0 Overview of Developed Policies</w:t>
      </w:r>
    </w:p>
    <w:tbl>
      <w:tblPr>
        <w:tblStyle w:val="Table20"/>
        <w:tblW w:w="9360.0" w:type="dxa"/>
        <w:jc w:val="left"/>
        <w:tblLayout w:type="fixed"/>
        <w:tblLook w:val="0600"/>
      </w:tblPr>
      <w:tblGrid>
        <w:gridCol w:w="449.5861011752683"/>
        <w:gridCol w:w="3591.90597853858"/>
        <w:gridCol w:w="2888.829841594277"/>
        <w:gridCol w:w="2429.6780786918753"/>
        <w:tblGridChange w:id="0">
          <w:tblGrid>
            <w:gridCol w:w="449.5861011752683"/>
            <w:gridCol w:w="3591.90597853858"/>
            <w:gridCol w:w="2888.829841594277"/>
            <w:gridCol w:w="2429.6780786918753"/>
          </w:tblGrid>
        </w:tblGridChange>
      </w:tblGrid>
      <w:tr>
        <w:trPr>
          <w:cantSplit w:val="0"/>
          <w:trHeight w:val="500" w:hRule="atLeast"/>
          <w:tblHeader w:val="0"/>
        </w:trPr>
        <w:tc>
          <w:tcPr/>
          <w:p w:rsidR="00000000" w:rsidDel="00000000" w:rsidP="00000000" w:rsidRDefault="00000000" w:rsidRPr="00000000" w14:paraId="000007C9">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7CA">
            <w:pPr>
              <w:jc w:val="center"/>
              <w:rPr/>
            </w:pPr>
            <w:r w:rsidDel="00000000" w:rsidR="00000000" w:rsidRPr="00000000">
              <w:rPr>
                <w:b w:val="1"/>
                <w:bCs w:val="1"/>
                <w:rtl w:val="0"/>
              </w:rPr>
              <w:t xml:space="preserve">Policy Name</w:t>
            </w:r>
            <w:r w:rsidDel="00000000" w:rsidR="00000000" w:rsidRPr="00000000">
              <w:rPr>
                <w:rtl w:val="0"/>
              </w:rPr>
            </w:r>
          </w:p>
        </w:tc>
        <w:tc>
          <w:tcPr/>
          <w:p w:rsidR="00000000" w:rsidDel="00000000" w:rsidP="00000000" w:rsidRDefault="00000000" w:rsidRPr="00000000" w14:paraId="000007CB">
            <w:pPr>
              <w:jc w:val="center"/>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7CC">
            <w:pPr>
              <w:jc w:val="center"/>
              <w:rPr/>
            </w:pPr>
            <w:r w:rsidDel="00000000" w:rsidR="00000000" w:rsidRPr="00000000">
              <w:rPr>
                <w:b w:val="1"/>
                <w:bCs w:val="1"/>
                <w:rtl w:val="0"/>
              </w:rPr>
              <w:t xml:space="preserve">Domain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CD">
            <w:pPr>
              <w:rPr/>
            </w:pPr>
            <w:r w:rsidDel="00000000" w:rsidR="00000000" w:rsidRPr="00000000">
              <w:rPr>
                <w:rtl w:val="0"/>
              </w:rPr>
              <w:t xml:space="preserve">1</w:t>
            </w:r>
          </w:p>
        </w:tc>
        <w:tc>
          <w:tcPr/>
          <w:p w:rsidR="00000000" w:rsidDel="00000000" w:rsidP="00000000" w:rsidRDefault="00000000" w:rsidRPr="00000000" w14:paraId="000007CE">
            <w:pPr>
              <w:rPr/>
            </w:pPr>
            <w:r w:rsidDel="00000000" w:rsidR="00000000" w:rsidRPr="00000000">
              <w:rPr>
                <w:rtl w:val="0"/>
              </w:rPr>
              <w:t xml:space="preserve">Information Security Policy</w:t>
            </w:r>
          </w:p>
        </w:tc>
        <w:tc>
          <w:tcPr/>
          <w:p w:rsidR="00000000" w:rsidDel="00000000" w:rsidP="00000000" w:rsidRDefault="00000000" w:rsidRPr="00000000" w14:paraId="000007CF">
            <w:pPr>
              <w:rPr/>
            </w:pPr>
            <w:r w:rsidDel="00000000" w:rsidR="00000000" w:rsidRPr="00000000">
              <w:rPr>
                <w:rtl w:val="0"/>
              </w:rPr>
              <w:t xml:space="preserve">CISO</w:t>
            </w:r>
          </w:p>
        </w:tc>
        <w:tc>
          <w:tcPr/>
          <w:p w:rsidR="00000000" w:rsidDel="00000000" w:rsidP="00000000" w:rsidRDefault="00000000" w:rsidRPr="00000000" w14:paraId="000007D0">
            <w:pPr>
              <w:rPr/>
            </w:pPr>
            <w:r w:rsidDel="00000000" w:rsidR="00000000" w:rsidRPr="00000000">
              <w:rPr>
                <w:rtl w:val="0"/>
              </w:rPr>
              <w:t xml:space="preserve">Governance</w:t>
            </w:r>
          </w:p>
        </w:tc>
      </w:tr>
      <w:tr>
        <w:trPr>
          <w:cantSplit w:val="0"/>
          <w:trHeight w:val="500" w:hRule="atLeast"/>
          <w:tblHeader w:val="0"/>
        </w:trPr>
        <w:tc>
          <w:tcPr/>
          <w:p w:rsidR="00000000" w:rsidDel="00000000" w:rsidP="00000000" w:rsidRDefault="00000000" w:rsidRPr="00000000" w14:paraId="000007D1">
            <w:pPr>
              <w:rPr/>
            </w:pPr>
            <w:r w:rsidDel="00000000" w:rsidR="00000000" w:rsidRPr="00000000">
              <w:rPr>
                <w:rtl w:val="0"/>
              </w:rPr>
              <w:t xml:space="preserve">2</w:t>
            </w:r>
          </w:p>
        </w:tc>
        <w:tc>
          <w:tcPr/>
          <w:p w:rsidR="00000000" w:rsidDel="00000000" w:rsidP="00000000" w:rsidRDefault="00000000" w:rsidRPr="00000000" w14:paraId="000007D2">
            <w:pPr>
              <w:rPr/>
            </w:pPr>
            <w:r w:rsidDel="00000000" w:rsidR="00000000" w:rsidRPr="00000000">
              <w:rPr>
                <w:rtl w:val="0"/>
              </w:rPr>
              <w:t xml:space="preserve">Information Classification Policy</w:t>
            </w:r>
          </w:p>
        </w:tc>
        <w:tc>
          <w:tcPr/>
          <w:p w:rsidR="00000000" w:rsidDel="00000000" w:rsidP="00000000" w:rsidRDefault="00000000" w:rsidRPr="00000000" w14:paraId="000007D3">
            <w:pPr>
              <w:rPr/>
            </w:pPr>
            <w:r w:rsidDel="00000000" w:rsidR="00000000" w:rsidRPr="00000000">
              <w:rPr>
                <w:rtl w:val="0"/>
              </w:rPr>
              <w:t xml:space="preserve">GRC Manager</w:t>
            </w:r>
          </w:p>
        </w:tc>
        <w:tc>
          <w:tcPr/>
          <w:p w:rsidR="00000000" w:rsidDel="00000000" w:rsidP="00000000" w:rsidRDefault="00000000" w:rsidRPr="00000000" w14:paraId="000007D4">
            <w:pPr>
              <w:rPr/>
            </w:pPr>
            <w:r w:rsidDel="00000000" w:rsidR="00000000" w:rsidRPr="00000000">
              <w:rPr>
                <w:rtl w:val="0"/>
              </w:rPr>
              <w:t xml:space="preserve">Asset Management</w:t>
            </w:r>
          </w:p>
        </w:tc>
      </w:tr>
      <w:tr>
        <w:trPr>
          <w:cantSplit w:val="0"/>
          <w:trHeight w:val="500" w:hRule="atLeast"/>
          <w:tblHeader w:val="0"/>
        </w:trPr>
        <w:tc>
          <w:tcPr/>
          <w:p w:rsidR="00000000" w:rsidDel="00000000" w:rsidP="00000000" w:rsidRDefault="00000000" w:rsidRPr="00000000" w14:paraId="000007D5">
            <w:pPr>
              <w:rPr/>
            </w:pPr>
            <w:r w:rsidDel="00000000" w:rsidR="00000000" w:rsidRPr="00000000">
              <w:rPr>
                <w:rtl w:val="0"/>
              </w:rPr>
              <w:t xml:space="preserve">3</w:t>
            </w:r>
          </w:p>
        </w:tc>
        <w:tc>
          <w:tcPr/>
          <w:p w:rsidR="00000000" w:rsidDel="00000000" w:rsidP="00000000" w:rsidRDefault="00000000" w:rsidRPr="00000000" w14:paraId="000007D6">
            <w:pPr>
              <w:rPr/>
            </w:pPr>
            <w:r w:rsidDel="00000000" w:rsidR="00000000" w:rsidRPr="00000000">
              <w:rPr>
                <w:rtl w:val="0"/>
              </w:rPr>
              <w:t xml:space="preserve">Identity &amp; Access Control Policy</w:t>
            </w:r>
          </w:p>
        </w:tc>
        <w:tc>
          <w:tcPr/>
          <w:p w:rsidR="00000000" w:rsidDel="00000000" w:rsidP="00000000" w:rsidRDefault="00000000" w:rsidRPr="00000000" w14:paraId="000007D7">
            <w:pPr>
              <w:rPr/>
            </w:pPr>
            <w:r w:rsidDel="00000000" w:rsidR="00000000" w:rsidRPr="00000000">
              <w:rPr>
                <w:rtl w:val="0"/>
              </w:rPr>
              <w:t xml:space="preserve">IAM Specialist</w:t>
            </w:r>
          </w:p>
        </w:tc>
        <w:tc>
          <w:tcPr/>
          <w:p w:rsidR="00000000" w:rsidDel="00000000" w:rsidP="00000000" w:rsidRDefault="00000000" w:rsidRPr="00000000" w14:paraId="000007D8">
            <w:pPr>
              <w:rPr/>
            </w:pPr>
            <w:r w:rsidDel="00000000" w:rsidR="00000000" w:rsidRPr="00000000">
              <w:rPr>
                <w:rtl w:val="0"/>
              </w:rPr>
              <w:t xml:space="preserve">Access Control</w:t>
            </w:r>
          </w:p>
        </w:tc>
      </w:tr>
      <w:tr>
        <w:trPr>
          <w:cantSplit w:val="0"/>
          <w:trHeight w:val="770" w:hRule="atLeast"/>
          <w:tblHeader w:val="0"/>
        </w:trPr>
        <w:tc>
          <w:tcPr/>
          <w:p w:rsidR="00000000" w:rsidDel="00000000" w:rsidP="00000000" w:rsidRDefault="00000000" w:rsidRPr="00000000" w14:paraId="000007D9">
            <w:pPr>
              <w:rPr/>
            </w:pPr>
            <w:r w:rsidDel="00000000" w:rsidR="00000000" w:rsidRPr="00000000">
              <w:rPr>
                <w:rtl w:val="0"/>
              </w:rPr>
              <w:t xml:space="preserve">4</w:t>
            </w:r>
          </w:p>
        </w:tc>
        <w:tc>
          <w:tcPr/>
          <w:p w:rsidR="00000000" w:rsidDel="00000000" w:rsidP="00000000" w:rsidRDefault="00000000" w:rsidRPr="00000000" w14:paraId="000007DA">
            <w:pPr>
              <w:rPr/>
            </w:pPr>
            <w:r w:rsidDel="00000000" w:rsidR="00000000" w:rsidRPr="00000000">
              <w:rPr>
                <w:rtl w:val="0"/>
              </w:rPr>
              <w:t xml:space="preserve">Privileged Account Policy</w:t>
            </w:r>
          </w:p>
        </w:tc>
        <w:tc>
          <w:tcPr/>
          <w:p w:rsidR="00000000" w:rsidDel="00000000" w:rsidP="00000000" w:rsidRDefault="00000000" w:rsidRPr="00000000" w14:paraId="000007DB">
            <w:pPr>
              <w:rPr/>
            </w:pPr>
            <w:r w:rsidDel="00000000" w:rsidR="00000000" w:rsidRPr="00000000">
              <w:rPr>
                <w:rtl w:val="0"/>
              </w:rPr>
              <w:t xml:space="preserve">Head of Security Engineering</w:t>
            </w:r>
          </w:p>
        </w:tc>
        <w:tc>
          <w:tcPr/>
          <w:p w:rsidR="00000000" w:rsidDel="00000000" w:rsidP="00000000" w:rsidRDefault="00000000" w:rsidRPr="00000000" w14:paraId="000007DC">
            <w:pPr>
              <w:rPr/>
            </w:pPr>
            <w:r w:rsidDel="00000000" w:rsidR="00000000" w:rsidRPr="00000000">
              <w:rPr>
                <w:rtl w:val="0"/>
              </w:rPr>
              <w:t xml:space="preserve">Access Control</w:t>
            </w:r>
          </w:p>
        </w:tc>
      </w:tr>
      <w:tr>
        <w:trPr>
          <w:cantSplit w:val="0"/>
          <w:trHeight w:val="770" w:hRule="atLeast"/>
          <w:tblHeader w:val="0"/>
        </w:trPr>
        <w:tc>
          <w:tcPr/>
          <w:p w:rsidR="00000000" w:rsidDel="00000000" w:rsidP="00000000" w:rsidRDefault="00000000" w:rsidRPr="00000000" w14:paraId="000007DD">
            <w:pPr>
              <w:rPr/>
            </w:pPr>
            <w:r w:rsidDel="00000000" w:rsidR="00000000" w:rsidRPr="00000000">
              <w:rPr>
                <w:rtl w:val="0"/>
              </w:rPr>
              <w:t xml:space="preserve">5</w:t>
            </w:r>
          </w:p>
        </w:tc>
        <w:tc>
          <w:tcPr/>
          <w:p w:rsidR="00000000" w:rsidDel="00000000" w:rsidP="00000000" w:rsidRDefault="00000000" w:rsidRPr="00000000" w14:paraId="000007DE">
            <w:pPr>
              <w:rPr/>
            </w:pPr>
            <w:r w:rsidDel="00000000" w:rsidR="00000000" w:rsidRPr="00000000">
              <w:rPr>
                <w:rtl w:val="0"/>
              </w:rPr>
              <w:t xml:space="preserve">AI Governance Policy</w:t>
            </w:r>
          </w:p>
        </w:tc>
        <w:tc>
          <w:tcPr/>
          <w:p w:rsidR="00000000" w:rsidDel="00000000" w:rsidP="00000000" w:rsidRDefault="00000000" w:rsidRPr="00000000" w14:paraId="000007DF">
            <w:pPr>
              <w:rPr/>
            </w:pPr>
            <w:r w:rsidDel="00000000" w:rsidR="00000000" w:rsidRPr="00000000">
              <w:rPr>
                <w:rtl w:val="0"/>
              </w:rPr>
              <w:t xml:space="preserve">CISO</w:t>
            </w:r>
          </w:p>
        </w:tc>
        <w:tc>
          <w:tcPr/>
          <w:p w:rsidR="00000000" w:rsidDel="00000000" w:rsidP="00000000" w:rsidRDefault="00000000" w:rsidRPr="00000000" w14:paraId="000007E0">
            <w:pPr>
              <w:rPr/>
            </w:pPr>
            <w:r w:rsidDel="00000000" w:rsidR="00000000" w:rsidRPr="00000000">
              <w:rPr>
                <w:rtl w:val="0"/>
              </w:rPr>
              <w:t xml:space="preserve">Technology Governance</w:t>
            </w:r>
          </w:p>
        </w:tc>
      </w:tr>
      <w:tr>
        <w:trPr>
          <w:cantSplit w:val="0"/>
          <w:trHeight w:val="500" w:hRule="atLeast"/>
          <w:tblHeader w:val="0"/>
        </w:trPr>
        <w:tc>
          <w:tcPr/>
          <w:p w:rsidR="00000000" w:rsidDel="00000000" w:rsidP="00000000" w:rsidRDefault="00000000" w:rsidRPr="00000000" w14:paraId="000007E1">
            <w:pPr>
              <w:rPr/>
            </w:pPr>
            <w:r w:rsidDel="00000000" w:rsidR="00000000" w:rsidRPr="00000000">
              <w:rPr>
                <w:rtl w:val="0"/>
              </w:rPr>
              <w:t xml:space="preserve">6</w:t>
            </w:r>
          </w:p>
        </w:tc>
        <w:tc>
          <w:tcPr/>
          <w:p w:rsidR="00000000" w:rsidDel="00000000" w:rsidP="00000000" w:rsidRDefault="00000000" w:rsidRPr="00000000" w14:paraId="000007E2">
            <w:pPr>
              <w:rPr/>
            </w:pPr>
            <w:r w:rsidDel="00000000" w:rsidR="00000000" w:rsidRPr="00000000">
              <w:rPr>
                <w:rtl w:val="0"/>
              </w:rPr>
              <w:t xml:space="preserve">Incident Management Policy</w:t>
            </w:r>
          </w:p>
        </w:tc>
        <w:tc>
          <w:tcPr/>
          <w:p w:rsidR="00000000" w:rsidDel="00000000" w:rsidP="00000000" w:rsidRDefault="00000000" w:rsidRPr="00000000" w14:paraId="000007E3">
            <w:pPr>
              <w:rPr/>
            </w:pPr>
            <w:r w:rsidDel="00000000" w:rsidR="00000000" w:rsidRPr="00000000">
              <w:rPr>
                <w:rtl w:val="0"/>
              </w:rPr>
              <w:t xml:space="preserve">SOC Manager</w:t>
            </w:r>
          </w:p>
        </w:tc>
        <w:tc>
          <w:tcPr/>
          <w:p w:rsidR="00000000" w:rsidDel="00000000" w:rsidP="00000000" w:rsidRDefault="00000000" w:rsidRPr="00000000" w14:paraId="000007E4">
            <w:pPr>
              <w:rPr/>
            </w:pPr>
            <w:r w:rsidDel="00000000" w:rsidR="00000000" w:rsidRPr="00000000">
              <w:rPr>
                <w:rtl w:val="0"/>
              </w:rPr>
              <w:t xml:space="preserve">Incident Management</w:t>
            </w:r>
          </w:p>
        </w:tc>
      </w:tr>
      <w:tr>
        <w:trPr>
          <w:cantSplit w:val="0"/>
          <w:trHeight w:val="500" w:hRule="atLeast"/>
          <w:tblHeader w:val="0"/>
        </w:trPr>
        <w:tc>
          <w:tcPr/>
          <w:p w:rsidR="00000000" w:rsidDel="00000000" w:rsidP="00000000" w:rsidRDefault="00000000" w:rsidRPr="00000000" w14:paraId="000007E5">
            <w:pPr>
              <w:rPr/>
            </w:pPr>
            <w:r w:rsidDel="00000000" w:rsidR="00000000" w:rsidRPr="00000000">
              <w:rPr>
                <w:rtl w:val="0"/>
              </w:rPr>
              <w:t xml:space="preserve">7</w:t>
            </w:r>
          </w:p>
        </w:tc>
        <w:tc>
          <w:tcPr/>
          <w:p w:rsidR="00000000" w:rsidDel="00000000" w:rsidP="00000000" w:rsidRDefault="00000000" w:rsidRPr="00000000" w14:paraId="000007E6">
            <w:pPr>
              <w:rPr/>
            </w:pPr>
            <w:r w:rsidDel="00000000" w:rsidR="00000000" w:rsidRPr="00000000">
              <w:rPr>
                <w:rtl w:val="0"/>
              </w:rPr>
              <w:t xml:space="preserve">Clear Desk &amp; Clear Screen Policy</w:t>
            </w:r>
          </w:p>
        </w:tc>
        <w:tc>
          <w:tcPr/>
          <w:p w:rsidR="00000000" w:rsidDel="00000000" w:rsidP="00000000" w:rsidRDefault="00000000" w:rsidRPr="00000000" w14:paraId="000007E7">
            <w:pPr>
              <w:rPr/>
            </w:pPr>
            <w:r w:rsidDel="00000000" w:rsidR="00000000" w:rsidRPr="00000000">
              <w:rPr>
                <w:rtl w:val="0"/>
              </w:rPr>
              <w:t xml:space="preserve">HR Manager</w:t>
            </w:r>
          </w:p>
        </w:tc>
        <w:tc>
          <w:tcPr/>
          <w:p w:rsidR="00000000" w:rsidDel="00000000" w:rsidP="00000000" w:rsidRDefault="00000000" w:rsidRPr="00000000" w14:paraId="000007E8">
            <w:pPr>
              <w:rPr/>
            </w:pPr>
            <w:r w:rsidDel="00000000" w:rsidR="00000000" w:rsidRPr="00000000">
              <w:rPr>
                <w:rtl w:val="0"/>
              </w:rPr>
              <w:t xml:space="preserve">Physical Security</w:t>
            </w:r>
          </w:p>
        </w:tc>
      </w:tr>
      <w:tr>
        <w:trPr>
          <w:cantSplit w:val="0"/>
          <w:trHeight w:val="770" w:hRule="atLeast"/>
          <w:tblHeader w:val="0"/>
        </w:trPr>
        <w:tc>
          <w:tcPr/>
          <w:p w:rsidR="00000000" w:rsidDel="00000000" w:rsidP="00000000" w:rsidRDefault="00000000" w:rsidRPr="00000000" w14:paraId="000007E9">
            <w:pPr>
              <w:rPr/>
            </w:pPr>
            <w:r w:rsidDel="00000000" w:rsidR="00000000" w:rsidRPr="00000000">
              <w:rPr>
                <w:rtl w:val="0"/>
              </w:rPr>
              <w:t xml:space="preserve">8</w:t>
            </w:r>
          </w:p>
        </w:tc>
        <w:tc>
          <w:tcPr/>
          <w:p w:rsidR="00000000" w:rsidDel="00000000" w:rsidP="00000000" w:rsidRDefault="00000000" w:rsidRPr="00000000" w14:paraId="000007EA">
            <w:pPr>
              <w:rPr/>
            </w:pPr>
            <w:r w:rsidDel="00000000" w:rsidR="00000000" w:rsidRPr="00000000">
              <w:rPr>
                <w:rtl w:val="0"/>
              </w:rPr>
              <w:t xml:space="preserve">Third-Party Risk Management Policy</w:t>
            </w:r>
          </w:p>
        </w:tc>
        <w:tc>
          <w:tcPr/>
          <w:p w:rsidR="00000000" w:rsidDel="00000000" w:rsidP="00000000" w:rsidRDefault="00000000" w:rsidRPr="00000000" w14:paraId="000007EB">
            <w:pPr>
              <w:rPr/>
            </w:pPr>
            <w:r w:rsidDel="00000000" w:rsidR="00000000" w:rsidRPr="00000000">
              <w:rPr>
                <w:rtl w:val="0"/>
              </w:rPr>
              <w:t xml:space="preserve">GRC Manager</w:t>
            </w:r>
          </w:p>
        </w:tc>
        <w:tc>
          <w:tcPr/>
          <w:p w:rsidR="00000000" w:rsidDel="00000000" w:rsidP="00000000" w:rsidRDefault="00000000" w:rsidRPr="00000000" w14:paraId="000007EC">
            <w:pPr>
              <w:rPr/>
            </w:pPr>
            <w:r w:rsidDel="00000000" w:rsidR="00000000" w:rsidRPr="00000000">
              <w:rPr>
                <w:rtl w:val="0"/>
              </w:rPr>
              <w:t xml:space="preserve">Supplier Security</w:t>
            </w:r>
          </w:p>
        </w:tc>
      </w:tr>
      <w:tr>
        <w:trPr>
          <w:cantSplit w:val="0"/>
          <w:trHeight w:val="770" w:hRule="atLeast"/>
          <w:tblHeader w:val="0"/>
        </w:trPr>
        <w:tc>
          <w:tcPr/>
          <w:p w:rsidR="00000000" w:rsidDel="00000000" w:rsidP="00000000" w:rsidRDefault="00000000" w:rsidRPr="00000000" w14:paraId="000007ED">
            <w:pPr>
              <w:rPr/>
            </w:pPr>
            <w:r w:rsidDel="00000000" w:rsidR="00000000" w:rsidRPr="00000000">
              <w:rPr>
                <w:rtl w:val="0"/>
              </w:rPr>
              <w:t xml:space="preserve">9</w:t>
            </w:r>
          </w:p>
        </w:tc>
        <w:tc>
          <w:tcPr/>
          <w:p w:rsidR="00000000" w:rsidDel="00000000" w:rsidP="00000000" w:rsidRDefault="00000000" w:rsidRPr="00000000" w14:paraId="000007EE">
            <w:pPr>
              <w:rPr/>
            </w:pPr>
            <w:r w:rsidDel="00000000" w:rsidR="00000000" w:rsidRPr="00000000">
              <w:rPr>
                <w:rtl w:val="0"/>
              </w:rPr>
              <w:t xml:space="preserve">Vulnerability Management Policy</w:t>
            </w:r>
          </w:p>
        </w:tc>
        <w:tc>
          <w:tcPr/>
          <w:p w:rsidR="00000000" w:rsidDel="00000000" w:rsidP="00000000" w:rsidRDefault="00000000" w:rsidRPr="00000000" w14:paraId="000007EF">
            <w:pPr>
              <w:rPr/>
            </w:pPr>
            <w:r w:rsidDel="00000000" w:rsidR="00000000" w:rsidRPr="00000000">
              <w:rPr>
                <w:rtl w:val="0"/>
              </w:rPr>
              <w:t xml:space="preserve">Head of Security Engineering</w:t>
            </w:r>
          </w:p>
        </w:tc>
        <w:tc>
          <w:tcPr/>
          <w:p w:rsidR="00000000" w:rsidDel="00000000" w:rsidP="00000000" w:rsidRDefault="00000000" w:rsidRPr="00000000" w14:paraId="000007F0">
            <w:pPr>
              <w:rPr/>
            </w:pPr>
            <w:r w:rsidDel="00000000" w:rsidR="00000000" w:rsidRPr="00000000">
              <w:rPr>
                <w:rtl w:val="0"/>
              </w:rPr>
              <w:t xml:space="preserve">Technical Security</w:t>
            </w:r>
          </w:p>
        </w:tc>
      </w:tr>
      <w:tr>
        <w:trPr>
          <w:cantSplit w:val="0"/>
          <w:trHeight w:val="500" w:hRule="atLeast"/>
          <w:tblHeader w:val="0"/>
        </w:trPr>
        <w:tc>
          <w:tcPr/>
          <w:p w:rsidR="00000000" w:rsidDel="00000000" w:rsidP="00000000" w:rsidRDefault="00000000" w:rsidRPr="00000000" w14:paraId="000007F1">
            <w:pPr>
              <w:rPr/>
            </w:pPr>
            <w:r w:rsidDel="00000000" w:rsidR="00000000" w:rsidRPr="00000000">
              <w:rPr>
                <w:rtl w:val="0"/>
              </w:rPr>
              <w:t xml:space="preserve">10</w:t>
            </w:r>
          </w:p>
        </w:tc>
        <w:tc>
          <w:tcPr/>
          <w:p w:rsidR="00000000" w:rsidDel="00000000" w:rsidP="00000000" w:rsidRDefault="00000000" w:rsidRPr="00000000" w14:paraId="000007F2">
            <w:pPr>
              <w:rPr/>
            </w:pPr>
            <w:r w:rsidDel="00000000" w:rsidR="00000000" w:rsidRPr="00000000">
              <w:rPr>
                <w:rtl w:val="0"/>
              </w:rPr>
              <w:t xml:space="preserve">Business Continuity &amp; DR Policy</w:t>
            </w:r>
          </w:p>
        </w:tc>
        <w:tc>
          <w:tcPr/>
          <w:p w:rsidR="00000000" w:rsidDel="00000000" w:rsidP="00000000" w:rsidRDefault="00000000" w:rsidRPr="00000000" w14:paraId="000007F3">
            <w:pPr>
              <w:rPr/>
            </w:pPr>
            <w:r w:rsidDel="00000000" w:rsidR="00000000" w:rsidRPr="00000000">
              <w:rPr>
                <w:rtl w:val="0"/>
              </w:rPr>
              <w:t xml:space="preserve">IT Operations Lead</w:t>
            </w:r>
          </w:p>
        </w:tc>
        <w:tc>
          <w:tcPr/>
          <w:p w:rsidR="00000000" w:rsidDel="00000000" w:rsidP="00000000" w:rsidRDefault="00000000" w:rsidRPr="00000000" w14:paraId="000007F4">
            <w:pPr>
              <w:rPr/>
            </w:pPr>
            <w:r w:rsidDel="00000000" w:rsidR="00000000" w:rsidRPr="00000000">
              <w:rPr>
                <w:rtl w:val="0"/>
              </w:rPr>
              <w:t xml:space="preserve">Continuity</w:t>
            </w:r>
          </w:p>
        </w:tc>
      </w:tr>
    </w:tbl>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1"/>
        <w:keepNext w:val="0"/>
        <w:keepLines w:val="0"/>
        <w:spacing w:before="480" w:lineRule="auto"/>
        <w:rPr>
          <w:rFonts w:ascii="Arial" w:cs="Arial" w:eastAsia="Arial" w:hAnsi="Arial"/>
          <w:sz w:val="46"/>
          <w:szCs w:val="46"/>
        </w:rPr>
      </w:pPr>
      <w:bookmarkStart w:colFirst="0" w:colLast="0" w:name="_beuexv7ulm9z" w:id="213"/>
      <w:bookmarkEnd w:id="213"/>
      <w:r w:rsidDel="00000000" w:rsidR="00000000" w:rsidRPr="00000000">
        <w:rPr>
          <w:rtl w:val="0"/>
        </w:rPr>
      </w:r>
    </w:p>
    <w:p w:rsidR="00000000" w:rsidDel="00000000" w:rsidP="00000000" w:rsidRDefault="00000000" w:rsidRPr="00000000" w14:paraId="000007F7">
      <w:pPr>
        <w:pStyle w:val="Heading1"/>
        <w:keepNext w:val="0"/>
        <w:keepLines w:val="0"/>
        <w:spacing w:before="480" w:lineRule="auto"/>
        <w:rPr>
          <w:rFonts w:ascii="Arial" w:cs="Arial" w:eastAsia="Arial" w:hAnsi="Arial"/>
          <w:sz w:val="46"/>
          <w:szCs w:val="46"/>
        </w:rPr>
      </w:pPr>
      <w:bookmarkStart w:colFirst="0" w:colLast="0" w:name="_y654zufqjkjc" w:id="214"/>
      <w:bookmarkEnd w:id="214"/>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rFonts w:ascii="Arial" w:cs="Arial" w:eastAsia="Arial" w:hAnsi="Arial"/>
          <w:sz w:val="46"/>
          <w:szCs w:val="46"/>
        </w:rPr>
      </w:pPr>
      <w:bookmarkStart w:colFirst="0" w:colLast="0" w:name="_yfmfyrx6iroz" w:id="215"/>
      <w:bookmarkEnd w:id="215"/>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rFonts w:ascii="Arial" w:cs="Arial" w:eastAsia="Arial" w:hAnsi="Arial"/>
          <w:sz w:val="46"/>
          <w:szCs w:val="46"/>
        </w:rPr>
      </w:pPr>
      <w:bookmarkStart w:colFirst="0" w:colLast="0" w:name="_4hhec1dvk68" w:id="216"/>
      <w:bookmarkEnd w:id="216"/>
      <w:r w:rsidDel="00000000" w:rsidR="00000000" w:rsidRPr="00000000">
        <w:rPr>
          <w:rFonts w:ascii="Arial" w:cs="Arial" w:eastAsia="Arial" w:hAnsi="Arial"/>
          <w:sz w:val="46"/>
          <w:szCs w:val="46"/>
          <w:rtl w:val="0"/>
        </w:rPr>
        <w:t xml:space="preserve">6.0 Pictorial Representation of Policy Governance Structure</w:t>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goz6qbkt645z" w:id="217"/>
      <w:bookmarkEnd w:id="217"/>
      <w:r w:rsidDel="00000000" w:rsidR="00000000" w:rsidRPr="00000000">
        <w:rPr>
          <w:b w:val="1"/>
          <w:bCs w:val="1"/>
          <w:color w:val="000000"/>
          <w:sz w:val="26"/>
          <w:szCs w:val="26"/>
          <w:rtl w:val="0"/>
        </w:rPr>
        <w:t xml:space="preserve">Policy Governance Model</w:t>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Board / Managing Director</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Chief Information Security Officer (CISO)</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GRC     Security     SOC        IT Ops</w:t>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Manager Engineering  Manager    Lead</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3cdb2u5li8p3" w:id="218"/>
      <w:bookmarkEnd w:id="218"/>
      <w:r w:rsidDel="00000000" w:rsidR="00000000" w:rsidRPr="00000000">
        <w:rPr>
          <w:b w:val="1"/>
          <w:bCs w:val="1"/>
          <w:color w:val="000000"/>
          <w:sz w:val="26"/>
          <w:szCs w:val="26"/>
          <w:rtl w:val="0"/>
        </w:rPr>
        <w:t xml:space="preserve">Policy Lifecycle Flow</w:t>
      </w:r>
    </w:p>
    <w:p w:rsidR="00000000" w:rsidDel="00000000" w:rsidP="00000000" w:rsidRDefault="00000000" w:rsidRPr="00000000" w14:paraId="0000080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Author → Owner → Reviewer → Approver → Publication → Monitoring → Annual Review</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6jtx2pf8nr7s" w:id="219"/>
      <w:bookmarkEnd w:id="219"/>
      <w:r w:rsidDel="00000000" w:rsidR="00000000" w:rsidRPr="00000000">
        <w:rPr>
          <w:b w:val="1"/>
          <w:bCs w:val="1"/>
          <w:color w:val="000000"/>
          <w:sz w:val="26"/>
          <w:szCs w:val="26"/>
          <w:rtl w:val="0"/>
        </w:rPr>
        <w:t xml:space="preserve">Policy Role Assignment Diagram</w:t>
      </w:r>
    </w:p>
    <w:tbl>
      <w:tblPr>
        <w:tblStyle w:val="Table21"/>
        <w:tblW w:w="9360.0" w:type="dxa"/>
        <w:jc w:val="left"/>
        <w:tblLayout w:type="fixed"/>
        <w:tblLook w:val="0600"/>
      </w:tblPr>
      <w:tblGrid>
        <w:gridCol w:w="2317.6695128076344"/>
        <w:gridCol w:w="1711.2204922149672"/>
        <w:gridCol w:w="2486.9110999497743"/>
        <w:gridCol w:w="1118.8749372174786"/>
        <w:gridCol w:w="1725.3239578101457"/>
        <w:tblGridChange w:id="0">
          <w:tblGrid>
            <w:gridCol w:w="2317.6695128076344"/>
            <w:gridCol w:w="1711.2204922149672"/>
            <w:gridCol w:w="2486.9110999497743"/>
            <w:gridCol w:w="1118.8749372174786"/>
            <w:gridCol w:w="1725.3239578101457"/>
          </w:tblGrid>
        </w:tblGridChange>
      </w:tblGrid>
      <w:tr>
        <w:trPr>
          <w:cantSplit w:val="0"/>
          <w:trHeight w:val="500" w:hRule="atLeast"/>
          <w:tblHeader w:val="0"/>
        </w:trPr>
        <w:tc>
          <w:tcPr/>
          <w:p w:rsidR="00000000" w:rsidDel="00000000" w:rsidP="00000000" w:rsidRDefault="00000000" w:rsidRPr="00000000" w14:paraId="00000809">
            <w:pPr>
              <w:jc w:val="center"/>
              <w:rPr/>
            </w:pPr>
            <w:r w:rsidDel="00000000" w:rsidR="00000000" w:rsidRPr="00000000">
              <w:rPr>
                <w:b w:val="1"/>
                <w:bCs w:val="1"/>
                <w:rtl w:val="0"/>
              </w:rPr>
              <w:t xml:space="preserve">Policy</w:t>
            </w:r>
            <w:r w:rsidDel="00000000" w:rsidR="00000000" w:rsidRPr="00000000">
              <w:rPr>
                <w:rtl w:val="0"/>
              </w:rPr>
            </w:r>
          </w:p>
        </w:tc>
        <w:tc>
          <w:tcPr/>
          <w:p w:rsidR="00000000" w:rsidDel="00000000" w:rsidP="00000000" w:rsidRDefault="00000000" w:rsidRPr="00000000" w14:paraId="0000080A">
            <w:pPr>
              <w:jc w:val="cente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080B">
            <w:pPr>
              <w:jc w:val="center"/>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80C">
            <w:pPr>
              <w:jc w:val="center"/>
              <w:rPr/>
            </w:pPr>
            <w:r w:rsidDel="00000000" w:rsidR="00000000" w:rsidRPr="00000000">
              <w:rPr>
                <w:b w:val="1"/>
                <w:bCs w:val="1"/>
                <w:rtl w:val="0"/>
              </w:rPr>
              <w:t xml:space="preserve">Reviewer</w:t>
            </w:r>
            <w:r w:rsidDel="00000000" w:rsidR="00000000" w:rsidRPr="00000000">
              <w:rPr>
                <w:rtl w:val="0"/>
              </w:rPr>
            </w:r>
          </w:p>
        </w:tc>
        <w:tc>
          <w:tcPr/>
          <w:p w:rsidR="00000000" w:rsidDel="00000000" w:rsidP="00000000" w:rsidRDefault="00000000" w:rsidRPr="00000000" w14:paraId="0000080D">
            <w:pPr>
              <w:jc w:val="center"/>
              <w:rPr/>
            </w:pPr>
            <w:r w:rsidDel="00000000" w:rsidR="00000000" w:rsidRPr="00000000">
              <w:rPr>
                <w:b w:val="1"/>
                <w:bCs w:val="1"/>
                <w:rtl w:val="0"/>
              </w:rPr>
              <w:t xml:space="preserve">Approver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80E">
            <w:pPr>
              <w:rPr/>
            </w:pPr>
            <w:r w:rsidDel="00000000" w:rsidR="00000000" w:rsidRPr="00000000">
              <w:rPr>
                <w:rtl w:val="0"/>
              </w:rPr>
              <w:t xml:space="preserve">Vulnerability Management</w:t>
            </w:r>
          </w:p>
        </w:tc>
        <w:tc>
          <w:tcPr/>
          <w:p w:rsidR="00000000" w:rsidDel="00000000" w:rsidP="00000000" w:rsidRDefault="00000000" w:rsidRPr="00000000" w14:paraId="0000080F">
            <w:pPr>
              <w:rPr/>
            </w:pPr>
            <w:r w:rsidDel="00000000" w:rsidR="00000000" w:rsidRPr="00000000">
              <w:rPr>
                <w:rtl w:val="0"/>
              </w:rPr>
              <w:t xml:space="preserve">Security Ops Lead</w:t>
            </w:r>
          </w:p>
        </w:tc>
        <w:tc>
          <w:tcPr/>
          <w:p w:rsidR="00000000" w:rsidDel="00000000" w:rsidP="00000000" w:rsidRDefault="00000000" w:rsidRPr="00000000" w14:paraId="00000810">
            <w:pPr>
              <w:rPr/>
            </w:pPr>
            <w:r w:rsidDel="00000000" w:rsidR="00000000" w:rsidRPr="00000000">
              <w:rPr>
                <w:rtl w:val="0"/>
              </w:rPr>
              <w:t xml:space="preserve">Head of Security Engineering</w:t>
            </w:r>
          </w:p>
        </w:tc>
        <w:tc>
          <w:tcPr/>
          <w:p w:rsidR="00000000" w:rsidDel="00000000" w:rsidP="00000000" w:rsidRDefault="00000000" w:rsidRPr="00000000" w14:paraId="00000811">
            <w:pPr>
              <w:rPr/>
            </w:pPr>
            <w:r w:rsidDel="00000000" w:rsidR="00000000" w:rsidRPr="00000000">
              <w:rPr>
                <w:rtl w:val="0"/>
              </w:rPr>
              <w:t xml:space="preserve">CISO</w:t>
            </w:r>
          </w:p>
        </w:tc>
        <w:tc>
          <w:tcPr/>
          <w:p w:rsidR="00000000" w:rsidDel="00000000" w:rsidP="00000000" w:rsidRDefault="00000000" w:rsidRPr="00000000" w14:paraId="00000812">
            <w:pPr>
              <w:rPr/>
            </w:pPr>
            <w:r w:rsidDel="00000000" w:rsidR="00000000" w:rsidRPr="00000000">
              <w:rPr>
                <w:rtl w:val="0"/>
              </w:rPr>
              <w:t xml:space="preserve">CTO</w:t>
            </w:r>
          </w:p>
        </w:tc>
      </w:tr>
      <w:tr>
        <w:trPr>
          <w:cantSplit w:val="0"/>
          <w:trHeight w:val="770" w:hRule="atLeast"/>
          <w:tblHeader w:val="0"/>
        </w:trPr>
        <w:tc>
          <w:tcPr/>
          <w:p w:rsidR="00000000" w:rsidDel="00000000" w:rsidP="00000000" w:rsidRDefault="00000000" w:rsidRPr="00000000" w14:paraId="00000813">
            <w:pPr>
              <w:rPr/>
            </w:pPr>
            <w:r w:rsidDel="00000000" w:rsidR="00000000" w:rsidRPr="00000000">
              <w:rPr>
                <w:rtl w:val="0"/>
              </w:rPr>
              <w:t xml:space="preserve">Third-Party Risk</w:t>
            </w:r>
          </w:p>
        </w:tc>
        <w:tc>
          <w:tcPr/>
          <w:p w:rsidR="00000000" w:rsidDel="00000000" w:rsidP="00000000" w:rsidRDefault="00000000" w:rsidRPr="00000000" w14:paraId="00000814">
            <w:pPr>
              <w:rPr/>
            </w:pPr>
            <w:r w:rsidDel="00000000" w:rsidR="00000000" w:rsidRPr="00000000">
              <w:rPr>
                <w:rtl w:val="0"/>
              </w:rPr>
              <w:t xml:space="preserve">GRC Analyst</w:t>
            </w:r>
          </w:p>
        </w:tc>
        <w:tc>
          <w:tcPr/>
          <w:p w:rsidR="00000000" w:rsidDel="00000000" w:rsidP="00000000" w:rsidRDefault="00000000" w:rsidRPr="00000000" w14:paraId="00000815">
            <w:pPr>
              <w:rPr/>
            </w:pPr>
            <w:r w:rsidDel="00000000" w:rsidR="00000000" w:rsidRPr="00000000">
              <w:rPr>
                <w:rtl w:val="0"/>
              </w:rPr>
              <w:t xml:space="preserve">GRC Manager</w:t>
            </w:r>
          </w:p>
        </w:tc>
        <w:tc>
          <w:tcPr/>
          <w:p w:rsidR="00000000" w:rsidDel="00000000" w:rsidP="00000000" w:rsidRDefault="00000000" w:rsidRPr="00000000" w14:paraId="00000816">
            <w:pPr>
              <w:rPr/>
            </w:pPr>
            <w:r w:rsidDel="00000000" w:rsidR="00000000" w:rsidRPr="00000000">
              <w:rPr>
                <w:rtl w:val="0"/>
              </w:rPr>
              <w:t xml:space="preserve">Legal</w:t>
            </w:r>
          </w:p>
        </w:tc>
        <w:tc>
          <w:tcPr/>
          <w:p w:rsidR="00000000" w:rsidDel="00000000" w:rsidP="00000000" w:rsidRDefault="00000000" w:rsidRPr="00000000" w14:paraId="00000817">
            <w:pPr>
              <w:rPr/>
            </w:pPr>
            <w:r w:rsidDel="00000000" w:rsidR="00000000" w:rsidRPr="00000000">
              <w:rPr>
                <w:rtl w:val="0"/>
              </w:rPr>
              <w:t xml:space="preserve">Managing Director</w:t>
            </w:r>
          </w:p>
        </w:tc>
      </w:tr>
      <w:tr>
        <w:trPr>
          <w:cantSplit w:val="0"/>
          <w:trHeight w:val="770" w:hRule="atLeast"/>
          <w:tblHeader w:val="0"/>
        </w:trPr>
        <w:tc>
          <w:tcPr/>
          <w:p w:rsidR="00000000" w:rsidDel="00000000" w:rsidP="00000000" w:rsidRDefault="00000000" w:rsidRPr="00000000" w14:paraId="00000818">
            <w:pPr>
              <w:rPr/>
            </w:pPr>
            <w:r w:rsidDel="00000000" w:rsidR="00000000" w:rsidRPr="00000000">
              <w:rPr>
                <w:rtl w:val="0"/>
              </w:rPr>
              <w:t xml:space="preserve">BCP/DR</w:t>
            </w:r>
          </w:p>
        </w:tc>
        <w:tc>
          <w:tcPr/>
          <w:p w:rsidR="00000000" w:rsidDel="00000000" w:rsidP="00000000" w:rsidRDefault="00000000" w:rsidRPr="00000000" w14:paraId="00000819">
            <w:pPr>
              <w:rPr/>
            </w:pPr>
            <w:r w:rsidDel="00000000" w:rsidR="00000000" w:rsidRPr="00000000">
              <w:rPr>
                <w:rtl w:val="0"/>
              </w:rPr>
              <w:t xml:space="preserve">IT Operations</w:t>
            </w:r>
          </w:p>
        </w:tc>
        <w:tc>
          <w:tcPr/>
          <w:p w:rsidR="00000000" w:rsidDel="00000000" w:rsidP="00000000" w:rsidRDefault="00000000" w:rsidRPr="00000000" w14:paraId="0000081A">
            <w:pPr>
              <w:rPr/>
            </w:pPr>
            <w:r w:rsidDel="00000000" w:rsidR="00000000" w:rsidRPr="00000000">
              <w:rPr>
                <w:rtl w:val="0"/>
              </w:rPr>
              <w:t xml:space="preserve">IT Ops Lead</w:t>
            </w:r>
          </w:p>
        </w:tc>
        <w:tc>
          <w:tcPr/>
          <w:p w:rsidR="00000000" w:rsidDel="00000000" w:rsidP="00000000" w:rsidRDefault="00000000" w:rsidRPr="00000000" w14:paraId="0000081B">
            <w:pPr>
              <w:rPr/>
            </w:pPr>
            <w:r w:rsidDel="00000000" w:rsidR="00000000" w:rsidRPr="00000000">
              <w:rPr>
                <w:rtl w:val="0"/>
              </w:rPr>
              <w:t xml:space="preserve">CISO</w:t>
            </w:r>
          </w:p>
        </w:tc>
        <w:tc>
          <w:tcPr/>
          <w:p w:rsidR="00000000" w:rsidDel="00000000" w:rsidP="00000000" w:rsidRDefault="00000000" w:rsidRPr="00000000" w14:paraId="0000081C">
            <w:pPr>
              <w:rPr/>
            </w:pPr>
            <w:r w:rsidDel="00000000" w:rsidR="00000000" w:rsidRPr="00000000">
              <w:rPr>
                <w:rtl w:val="0"/>
              </w:rPr>
              <w:t xml:space="preserve">Managing Director</w:t>
            </w:r>
          </w:p>
        </w:tc>
      </w:tr>
    </w:tbl>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1"/>
        <w:keepNext w:val="0"/>
        <w:keepLines w:val="0"/>
        <w:spacing w:before="480" w:lineRule="auto"/>
        <w:rPr>
          <w:rFonts w:ascii="Arial" w:cs="Arial" w:eastAsia="Arial" w:hAnsi="Arial"/>
          <w:sz w:val="46"/>
          <w:szCs w:val="46"/>
        </w:rPr>
      </w:pPr>
      <w:bookmarkStart w:colFirst="0" w:colLast="0" w:name="_b7mbdcgj6lo8" w:id="220"/>
      <w:bookmarkEnd w:id="220"/>
      <w:r w:rsidDel="00000000" w:rsidR="00000000" w:rsidRPr="00000000">
        <w:rPr>
          <w:rtl w:val="0"/>
        </w:rPr>
      </w:r>
    </w:p>
    <w:p w:rsidR="00000000" w:rsidDel="00000000" w:rsidP="00000000" w:rsidRDefault="00000000" w:rsidRPr="00000000" w14:paraId="0000081F">
      <w:pPr>
        <w:pStyle w:val="Heading1"/>
        <w:keepNext w:val="0"/>
        <w:keepLines w:val="0"/>
        <w:spacing w:before="480" w:lineRule="auto"/>
        <w:rPr>
          <w:rFonts w:ascii="Arial" w:cs="Arial" w:eastAsia="Arial" w:hAnsi="Arial"/>
          <w:sz w:val="46"/>
          <w:szCs w:val="46"/>
        </w:rPr>
      </w:pPr>
      <w:bookmarkStart w:colFirst="0" w:colLast="0" w:name="_90j8cj1knmdb" w:id="221"/>
      <w:bookmarkEnd w:id="221"/>
      <w:r w:rsidDel="00000000" w:rsidR="00000000" w:rsidRPr="00000000">
        <w:rPr>
          <w:rFonts w:ascii="Arial" w:cs="Arial" w:eastAsia="Arial" w:hAnsi="Arial"/>
          <w:sz w:val="46"/>
          <w:szCs w:val="46"/>
          <w:rtl w:val="0"/>
        </w:rPr>
        <w:t xml:space="preserve">7.0 ISO/IEC 27002:2022 Domain &amp; Control Mapping</w:t>
      </w:r>
    </w:p>
    <w:tbl>
      <w:tblPr>
        <w:tblStyle w:val="Table22"/>
        <w:tblW w:w="9360.0" w:type="dxa"/>
        <w:jc w:val="left"/>
        <w:tblLayout w:type="fixed"/>
        <w:tblLook w:val="0600"/>
      </w:tblPr>
      <w:tblGrid>
        <w:gridCol w:w="2587.511497189576"/>
        <w:gridCol w:w="2200.1021972406747"/>
        <w:gridCol w:w="3261.8906489524784"/>
        <w:gridCol w:w="1310.4956566172714"/>
        <w:tblGridChange w:id="0">
          <w:tblGrid>
            <w:gridCol w:w="2587.511497189576"/>
            <w:gridCol w:w="2200.1021972406747"/>
            <w:gridCol w:w="3261.8906489524784"/>
            <w:gridCol w:w="1310.4956566172714"/>
          </w:tblGrid>
        </w:tblGridChange>
      </w:tblGrid>
      <w:tr>
        <w:trPr>
          <w:cantSplit w:val="0"/>
          <w:trHeight w:val="770" w:hRule="atLeast"/>
          <w:tblHeader w:val="0"/>
        </w:trPr>
        <w:tc>
          <w:tcPr/>
          <w:p w:rsidR="00000000" w:rsidDel="00000000" w:rsidP="00000000" w:rsidRDefault="00000000" w:rsidRPr="00000000" w14:paraId="00000820">
            <w:pPr>
              <w:jc w:val="center"/>
              <w:rPr/>
            </w:pPr>
            <w:r w:rsidDel="00000000" w:rsidR="00000000" w:rsidRPr="00000000">
              <w:rPr>
                <w:b w:val="1"/>
                <w:bCs w:val="1"/>
                <w:rtl w:val="0"/>
              </w:rPr>
              <w:t xml:space="preserve">Policy</w:t>
            </w:r>
            <w:r w:rsidDel="00000000" w:rsidR="00000000" w:rsidRPr="00000000">
              <w:rPr>
                <w:rtl w:val="0"/>
              </w:rPr>
            </w:r>
          </w:p>
        </w:tc>
        <w:tc>
          <w:tcPr/>
          <w:p w:rsidR="00000000" w:rsidDel="00000000" w:rsidP="00000000" w:rsidRDefault="00000000" w:rsidRPr="00000000" w14:paraId="00000821">
            <w:pPr>
              <w:jc w:val="center"/>
              <w:rPr/>
            </w:pPr>
            <w:r w:rsidDel="00000000" w:rsidR="00000000" w:rsidRPr="00000000">
              <w:rPr>
                <w:b w:val="1"/>
                <w:bCs w:val="1"/>
                <w:rtl w:val="0"/>
              </w:rPr>
              <w:t xml:space="preserve">Domain</w:t>
            </w:r>
            <w:r w:rsidDel="00000000" w:rsidR="00000000" w:rsidRPr="00000000">
              <w:rPr>
                <w:rtl w:val="0"/>
              </w:rPr>
            </w:r>
          </w:p>
        </w:tc>
        <w:tc>
          <w:tcPr/>
          <w:p w:rsidR="00000000" w:rsidDel="00000000" w:rsidP="00000000" w:rsidRDefault="00000000" w:rsidRPr="00000000" w14:paraId="00000822">
            <w:pPr>
              <w:jc w:val="center"/>
              <w:rPr/>
            </w:pPr>
            <w:r w:rsidDel="00000000" w:rsidR="00000000" w:rsidRPr="00000000">
              <w:rPr>
                <w:b w:val="1"/>
                <w:bCs w:val="1"/>
                <w:rtl w:val="0"/>
              </w:rPr>
              <w:t xml:space="preserve">Sub-Domain</w:t>
            </w:r>
            <w:r w:rsidDel="00000000" w:rsidR="00000000" w:rsidRPr="00000000">
              <w:rPr>
                <w:rtl w:val="0"/>
              </w:rPr>
            </w:r>
          </w:p>
        </w:tc>
        <w:tc>
          <w:tcPr/>
          <w:p w:rsidR="00000000" w:rsidDel="00000000" w:rsidP="00000000" w:rsidRDefault="00000000" w:rsidRPr="00000000" w14:paraId="00000823">
            <w:pPr>
              <w:jc w:val="center"/>
              <w:rPr/>
            </w:pPr>
            <w:r w:rsidDel="00000000" w:rsidR="00000000" w:rsidRPr="00000000">
              <w:rPr>
                <w:b w:val="1"/>
                <w:bCs w:val="1"/>
                <w:rtl w:val="0"/>
              </w:rPr>
              <w:t xml:space="preserve">Control No.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824">
            <w:pPr>
              <w:rPr/>
            </w:pPr>
            <w:r w:rsidDel="00000000" w:rsidR="00000000" w:rsidRPr="00000000">
              <w:rPr>
                <w:rtl w:val="0"/>
              </w:rPr>
              <w:t xml:space="preserve">Information Security Policy</w:t>
            </w:r>
          </w:p>
        </w:tc>
        <w:tc>
          <w:tcPr/>
          <w:p w:rsidR="00000000" w:rsidDel="00000000" w:rsidP="00000000" w:rsidRDefault="00000000" w:rsidRPr="00000000" w14:paraId="00000825">
            <w:pPr>
              <w:rPr/>
            </w:pPr>
            <w:r w:rsidDel="00000000" w:rsidR="00000000" w:rsidRPr="00000000">
              <w:rPr>
                <w:rtl w:val="0"/>
              </w:rPr>
              <w:t xml:space="preserve">Organizational</w:t>
            </w:r>
          </w:p>
        </w:tc>
        <w:tc>
          <w:tcPr/>
          <w:p w:rsidR="00000000" w:rsidDel="00000000" w:rsidP="00000000" w:rsidRDefault="00000000" w:rsidRPr="00000000" w14:paraId="00000826">
            <w:pPr>
              <w:rPr/>
            </w:pPr>
            <w:r w:rsidDel="00000000" w:rsidR="00000000" w:rsidRPr="00000000">
              <w:rPr>
                <w:rtl w:val="0"/>
              </w:rPr>
              <w:t xml:space="preserve">Information Security Governance</w:t>
            </w:r>
          </w:p>
        </w:tc>
        <w:tc>
          <w:tcPr/>
          <w:p w:rsidR="00000000" w:rsidDel="00000000" w:rsidP="00000000" w:rsidRDefault="00000000" w:rsidRPr="00000000" w14:paraId="00000827">
            <w:pPr>
              <w:rPr/>
            </w:pPr>
            <w:r w:rsidDel="00000000" w:rsidR="00000000" w:rsidRPr="00000000">
              <w:rPr>
                <w:rtl w:val="0"/>
              </w:rPr>
              <w:t xml:space="preserve">5.1</w:t>
            </w:r>
          </w:p>
        </w:tc>
      </w:tr>
      <w:tr>
        <w:trPr>
          <w:cantSplit w:val="0"/>
          <w:trHeight w:val="770" w:hRule="atLeast"/>
          <w:tblHeader w:val="0"/>
        </w:trPr>
        <w:tc>
          <w:tcPr/>
          <w:p w:rsidR="00000000" w:rsidDel="00000000" w:rsidP="00000000" w:rsidRDefault="00000000" w:rsidRPr="00000000" w14:paraId="00000828">
            <w:pPr>
              <w:rPr/>
            </w:pPr>
            <w:r w:rsidDel="00000000" w:rsidR="00000000" w:rsidRPr="00000000">
              <w:rPr>
                <w:rtl w:val="0"/>
              </w:rPr>
              <w:t xml:space="preserve">Information Classification</w:t>
            </w:r>
          </w:p>
        </w:tc>
        <w:tc>
          <w:tcPr/>
          <w:p w:rsidR="00000000" w:rsidDel="00000000" w:rsidP="00000000" w:rsidRDefault="00000000" w:rsidRPr="00000000" w14:paraId="00000829">
            <w:pPr>
              <w:rPr/>
            </w:pPr>
            <w:r w:rsidDel="00000000" w:rsidR="00000000" w:rsidRPr="00000000">
              <w:rPr>
                <w:rtl w:val="0"/>
              </w:rPr>
              <w:t xml:space="preserve">Asset Management</w:t>
            </w:r>
          </w:p>
        </w:tc>
        <w:tc>
          <w:tcPr/>
          <w:p w:rsidR="00000000" w:rsidDel="00000000" w:rsidP="00000000" w:rsidRDefault="00000000" w:rsidRPr="00000000" w14:paraId="0000082A">
            <w:pPr>
              <w:rPr/>
            </w:pPr>
            <w:r w:rsidDel="00000000" w:rsidR="00000000" w:rsidRPr="00000000">
              <w:rPr>
                <w:rtl w:val="0"/>
              </w:rPr>
              <w:t xml:space="preserve">Information Classification</w:t>
            </w:r>
          </w:p>
        </w:tc>
        <w:tc>
          <w:tcPr/>
          <w:p w:rsidR="00000000" w:rsidDel="00000000" w:rsidP="00000000" w:rsidRDefault="00000000" w:rsidRPr="00000000" w14:paraId="0000082B">
            <w:pPr>
              <w:rPr/>
            </w:pPr>
            <w:r w:rsidDel="00000000" w:rsidR="00000000" w:rsidRPr="00000000">
              <w:rPr>
                <w:rtl w:val="0"/>
              </w:rPr>
              <w:t xml:space="preserve">5.12</w:t>
            </w:r>
          </w:p>
        </w:tc>
      </w:tr>
      <w:tr>
        <w:trPr>
          <w:cantSplit w:val="0"/>
          <w:trHeight w:val="500" w:hRule="atLeast"/>
          <w:tblHeader w:val="0"/>
        </w:trPr>
        <w:tc>
          <w:tcPr/>
          <w:p w:rsidR="00000000" w:rsidDel="00000000" w:rsidP="00000000" w:rsidRDefault="00000000" w:rsidRPr="00000000" w14:paraId="0000082C">
            <w:pPr>
              <w:rPr/>
            </w:pPr>
            <w:r w:rsidDel="00000000" w:rsidR="00000000" w:rsidRPr="00000000">
              <w:rPr>
                <w:rtl w:val="0"/>
              </w:rPr>
              <w:t xml:space="preserve">IAM Policy</w:t>
            </w:r>
          </w:p>
        </w:tc>
        <w:tc>
          <w:tcPr/>
          <w:p w:rsidR="00000000" w:rsidDel="00000000" w:rsidP="00000000" w:rsidRDefault="00000000" w:rsidRPr="00000000" w14:paraId="0000082D">
            <w:pPr>
              <w:rPr/>
            </w:pPr>
            <w:r w:rsidDel="00000000" w:rsidR="00000000" w:rsidRPr="00000000">
              <w:rPr>
                <w:rtl w:val="0"/>
              </w:rPr>
              <w:t xml:space="preserve">Access Control</w:t>
            </w:r>
          </w:p>
        </w:tc>
        <w:tc>
          <w:tcPr/>
          <w:p w:rsidR="00000000" w:rsidDel="00000000" w:rsidP="00000000" w:rsidRDefault="00000000" w:rsidRPr="00000000" w14:paraId="0000082E">
            <w:pPr>
              <w:rPr/>
            </w:pPr>
            <w:r w:rsidDel="00000000" w:rsidR="00000000" w:rsidRPr="00000000">
              <w:rPr>
                <w:rtl w:val="0"/>
              </w:rPr>
              <w:t xml:space="preserve">Identity Management</w:t>
            </w:r>
          </w:p>
        </w:tc>
        <w:tc>
          <w:tcPr/>
          <w:p w:rsidR="00000000" w:rsidDel="00000000" w:rsidP="00000000" w:rsidRDefault="00000000" w:rsidRPr="00000000" w14:paraId="0000082F">
            <w:pPr>
              <w:rPr/>
            </w:pPr>
            <w:r w:rsidDel="00000000" w:rsidR="00000000" w:rsidRPr="00000000">
              <w:rPr>
                <w:rtl w:val="0"/>
              </w:rPr>
              <w:t xml:space="preserve">5.16</w:t>
            </w:r>
          </w:p>
        </w:tc>
      </w:tr>
      <w:tr>
        <w:trPr>
          <w:cantSplit w:val="0"/>
          <w:trHeight w:val="770" w:hRule="atLeast"/>
          <w:tblHeader w:val="0"/>
        </w:trPr>
        <w:tc>
          <w:tcPr/>
          <w:p w:rsidR="00000000" w:rsidDel="00000000" w:rsidP="00000000" w:rsidRDefault="00000000" w:rsidRPr="00000000" w14:paraId="00000830">
            <w:pPr>
              <w:rPr/>
            </w:pPr>
            <w:r w:rsidDel="00000000" w:rsidR="00000000" w:rsidRPr="00000000">
              <w:rPr>
                <w:rtl w:val="0"/>
              </w:rPr>
              <w:t xml:space="preserve">Privileged Account Policy</w:t>
            </w:r>
          </w:p>
        </w:tc>
        <w:tc>
          <w:tcPr/>
          <w:p w:rsidR="00000000" w:rsidDel="00000000" w:rsidP="00000000" w:rsidRDefault="00000000" w:rsidRPr="00000000" w14:paraId="00000831">
            <w:pPr>
              <w:rPr/>
            </w:pPr>
            <w:r w:rsidDel="00000000" w:rsidR="00000000" w:rsidRPr="00000000">
              <w:rPr>
                <w:rtl w:val="0"/>
              </w:rPr>
              <w:t xml:space="preserve">Access Control</w:t>
            </w:r>
          </w:p>
        </w:tc>
        <w:tc>
          <w:tcPr/>
          <w:p w:rsidR="00000000" w:rsidDel="00000000" w:rsidP="00000000" w:rsidRDefault="00000000" w:rsidRPr="00000000" w14:paraId="00000832">
            <w:pPr>
              <w:rPr/>
            </w:pPr>
            <w:r w:rsidDel="00000000" w:rsidR="00000000" w:rsidRPr="00000000">
              <w:rPr>
                <w:rtl w:val="0"/>
              </w:rPr>
              <w:t xml:space="preserve">Privileged Access</w:t>
            </w:r>
          </w:p>
        </w:tc>
        <w:tc>
          <w:tcPr/>
          <w:p w:rsidR="00000000" w:rsidDel="00000000" w:rsidP="00000000" w:rsidRDefault="00000000" w:rsidRPr="00000000" w14:paraId="00000833">
            <w:pPr>
              <w:rPr/>
            </w:pPr>
            <w:r w:rsidDel="00000000" w:rsidR="00000000" w:rsidRPr="00000000">
              <w:rPr>
                <w:rtl w:val="0"/>
              </w:rPr>
              <w:t xml:space="preserve">8.2</w:t>
            </w:r>
          </w:p>
        </w:tc>
      </w:tr>
      <w:tr>
        <w:trPr>
          <w:cantSplit w:val="0"/>
          <w:trHeight w:val="500" w:hRule="atLeast"/>
          <w:tblHeader w:val="0"/>
        </w:trPr>
        <w:tc>
          <w:tcPr/>
          <w:p w:rsidR="00000000" w:rsidDel="00000000" w:rsidP="00000000" w:rsidRDefault="00000000" w:rsidRPr="00000000" w14:paraId="00000834">
            <w:pPr>
              <w:rPr/>
            </w:pPr>
            <w:r w:rsidDel="00000000" w:rsidR="00000000" w:rsidRPr="00000000">
              <w:rPr>
                <w:rtl w:val="0"/>
              </w:rPr>
              <w:t xml:space="preserve">AI Policy</w:t>
            </w:r>
          </w:p>
        </w:tc>
        <w:tc>
          <w:tcPr/>
          <w:p w:rsidR="00000000" w:rsidDel="00000000" w:rsidP="00000000" w:rsidRDefault="00000000" w:rsidRPr="00000000" w14:paraId="00000835">
            <w:pPr>
              <w:rPr/>
            </w:pPr>
            <w:r w:rsidDel="00000000" w:rsidR="00000000" w:rsidRPr="00000000">
              <w:rPr>
                <w:rtl w:val="0"/>
              </w:rPr>
              <w:t xml:space="preserve">Secure Development</w:t>
            </w:r>
          </w:p>
        </w:tc>
        <w:tc>
          <w:tcPr/>
          <w:p w:rsidR="00000000" w:rsidDel="00000000" w:rsidP="00000000" w:rsidRDefault="00000000" w:rsidRPr="00000000" w14:paraId="00000836">
            <w:pPr>
              <w:rPr/>
            </w:pPr>
            <w:r w:rsidDel="00000000" w:rsidR="00000000" w:rsidRPr="00000000">
              <w:rPr>
                <w:rtl w:val="0"/>
              </w:rPr>
              <w:t xml:space="preserve">Secure System Design</w:t>
            </w:r>
          </w:p>
        </w:tc>
        <w:tc>
          <w:tcPr/>
          <w:p w:rsidR="00000000" w:rsidDel="00000000" w:rsidP="00000000" w:rsidRDefault="00000000" w:rsidRPr="00000000" w14:paraId="00000837">
            <w:pPr>
              <w:rPr/>
            </w:pPr>
            <w:r w:rsidDel="00000000" w:rsidR="00000000" w:rsidRPr="00000000">
              <w:rPr>
                <w:rtl w:val="0"/>
              </w:rPr>
              <w:t xml:space="preserve">8.25</w:t>
            </w:r>
          </w:p>
        </w:tc>
      </w:tr>
      <w:tr>
        <w:trPr>
          <w:cantSplit w:val="0"/>
          <w:trHeight w:val="770" w:hRule="atLeast"/>
          <w:tblHeader w:val="0"/>
        </w:trPr>
        <w:tc>
          <w:tcPr/>
          <w:p w:rsidR="00000000" w:rsidDel="00000000" w:rsidP="00000000" w:rsidRDefault="00000000" w:rsidRPr="00000000" w14:paraId="00000838">
            <w:pPr>
              <w:rPr/>
            </w:pPr>
            <w:r w:rsidDel="00000000" w:rsidR="00000000" w:rsidRPr="00000000">
              <w:rPr>
                <w:rtl w:val="0"/>
              </w:rPr>
              <w:t xml:space="preserve">Incident Management</w:t>
            </w:r>
          </w:p>
        </w:tc>
        <w:tc>
          <w:tcPr/>
          <w:p w:rsidR="00000000" w:rsidDel="00000000" w:rsidP="00000000" w:rsidRDefault="00000000" w:rsidRPr="00000000" w14:paraId="00000839">
            <w:pPr>
              <w:rPr/>
            </w:pPr>
            <w:r w:rsidDel="00000000" w:rsidR="00000000" w:rsidRPr="00000000">
              <w:rPr>
                <w:rtl w:val="0"/>
              </w:rPr>
              <w:t xml:space="preserve">Incident Management</w:t>
            </w:r>
          </w:p>
        </w:tc>
        <w:tc>
          <w:tcPr/>
          <w:p w:rsidR="00000000" w:rsidDel="00000000" w:rsidP="00000000" w:rsidRDefault="00000000" w:rsidRPr="00000000" w14:paraId="0000083A">
            <w:pPr>
              <w:rPr/>
            </w:pPr>
            <w:r w:rsidDel="00000000" w:rsidR="00000000" w:rsidRPr="00000000">
              <w:rPr>
                <w:rtl w:val="0"/>
              </w:rPr>
              <w:t xml:space="preserve">Information Security Incident Mgmt</w:t>
            </w:r>
          </w:p>
        </w:tc>
        <w:tc>
          <w:tcPr/>
          <w:p w:rsidR="00000000" w:rsidDel="00000000" w:rsidP="00000000" w:rsidRDefault="00000000" w:rsidRPr="00000000" w14:paraId="0000083B">
            <w:pPr>
              <w:rPr/>
            </w:pPr>
            <w:r w:rsidDel="00000000" w:rsidR="00000000" w:rsidRPr="00000000">
              <w:rPr>
                <w:rtl w:val="0"/>
              </w:rPr>
              <w:t xml:space="preserve">5.24</w:t>
            </w:r>
          </w:p>
        </w:tc>
      </w:tr>
      <w:tr>
        <w:trPr>
          <w:cantSplit w:val="0"/>
          <w:trHeight w:val="500" w:hRule="atLeast"/>
          <w:tblHeader w:val="0"/>
        </w:trPr>
        <w:tc>
          <w:tcPr/>
          <w:p w:rsidR="00000000" w:rsidDel="00000000" w:rsidP="00000000" w:rsidRDefault="00000000" w:rsidRPr="00000000" w14:paraId="0000083C">
            <w:pPr>
              <w:rPr/>
            </w:pPr>
            <w:r w:rsidDel="00000000" w:rsidR="00000000" w:rsidRPr="00000000">
              <w:rPr>
                <w:rtl w:val="0"/>
              </w:rPr>
              <w:t xml:space="preserve">Clear Desk</w:t>
            </w:r>
          </w:p>
        </w:tc>
        <w:tc>
          <w:tcPr/>
          <w:p w:rsidR="00000000" w:rsidDel="00000000" w:rsidP="00000000" w:rsidRDefault="00000000" w:rsidRPr="00000000" w14:paraId="0000083D">
            <w:pPr>
              <w:rPr/>
            </w:pPr>
            <w:r w:rsidDel="00000000" w:rsidR="00000000" w:rsidRPr="00000000">
              <w:rPr>
                <w:rtl w:val="0"/>
              </w:rPr>
              <w:t xml:space="preserve">Physical Security</w:t>
            </w:r>
          </w:p>
        </w:tc>
        <w:tc>
          <w:tcPr/>
          <w:p w:rsidR="00000000" w:rsidDel="00000000" w:rsidP="00000000" w:rsidRDefault="00000000" w:rsidRPr="00000000" w14:paraId="0000083E">
            <w:pPr>
              <w:rPr/>
            </w:pPr>
            <w:r w:rsidDel="00000000" w:rsidR="00000000" w:rsidRPr="00000000">
              <w:rPr>
                <w:rtl w:val="0"/>
              </w:rPr>
              <w:t xml:space="preserve">Physical Security Controls</w:t>
            </w:r>
          </w:p>
        </w:tc>
        <w:tc>
          <w:tcPr/>
          <w:p w:rsidR="00000000" w:rsidDel="00000000" w:rsidP="00000000" w:rsidRDefault="00000000" w:rsidRPr="00000000" w14:paraId="0000083F">
            <w:pPr>
              <w:rPr/>
            </w:pPr>
            <w:r w:rsidDel="00000000" w:rsidR="00000000" w:rsidRPr="00000000">
              <w:rPr>
                <w:rtl w:val="0"/>
              </w:rPr>
              <w:t xml:space="preserve">7.7</w:t>
            </w:r>
          </w:p>
        </w:tc>
      </w:tr>
      <w:tr>
        <w:trPr>
          <w:cantSplit w:val="0"/>
          <w:trHeight w:val="770" w:hRule="atLeast"/>
          <w:tblHeader w:val="0"/>
        </w:trPr>
        <w:tc>
          <w:tcPr/>
          <w:p w:rsidR="00000000" w:rsidDel="00000000" w:rsidP="00000000" w:rsidRDefault="00000000" w:rsidRPr="00000000" w14:paraId="00000840">
            <w:pPr>
              <w:rPr/>
            </w:pPr>
            <w:r w:rsidDel="00000000" w:rsidR="00000000" w:rsidRPr="00000000">
              <w:rPr>
                <w:rtl w:val="0"/>
              </w:rPr>
              <w:t xml:space="preserve">Third-Party Risk</w:t>
            </w:r>
          </w:p>
        </w:tc>
        <w:tc>
          <w:tcPr/>
          <w:p w:rsidR="00000000" w:rsidDel="00000000" w:rsidP="00000000" w:rsidRDefault="00000000" w:rsidRPr="00000000" w14:paraId="00000841">
            <w:pPr>
              <w:rPr/>
            </w:pPr>
            <w:r w:rsidDel="00000000" w:rsidR="00000000" w:rsidRPr="00000000">
              <w:rPr>
                <w:rtl w:val="0"/>
              </w:rPr>
              <w:t xml:space="preserve">Supplier Relationships</w:t>
            </w:r>
          </w:p>
        </w:tc>
        <w:tc>
          <w:tcPr/>
          <w:p w:rsidR="00000000" w:rsidDel="00000000" w:rsidP="00000000" w:rsidRDefault="00000000" w:rsidRPr="00000000" w14:paraId="00000842">
            <w:pPr>
              <w:rPr/>
            </w:pPr>
            <w:r w:rsidDel="00000000" w:rsidR="00000000" w:rsidRPr="00000000">
              <w:rPr>
                <w:rtl w:val="0"/>
              </w:rPr>
              <w:t xml:space="preserve">Supplier Security</w:t>
            </w:r>
          </w:p>
        </w:tc>
        <w:tc>
          <w:tcPr/>
          <w:p w:rsidR="00000000" w:rsidDel="00000000" w:rsidP="00000000" w:rsidRDefault="00000000" w:rsidRPr="00000000" w14:paraId="00000843">
            <w:pPr>
              <w:rPr/>
            </w:pPr>
            <w:r w:rsidDel="00000000" w:rsidR="00000000" w:rsidRPr="00000000">
              <w:rPr>
                <w:rtl w:val="0"/>
              </w:rPr>
              <w:t xml:space="preserve">5.19–5.21</w:t>
            </w:r>
          </w:p>
        </w:tc>
      </w:tr>
      <w:tr>
        <w:trPr>
          <w:cantSplit w:val="0"/>
          <w:trHeight w:val="770" w:hRule="atLeast"/>
          <w:tblHeader w:val="0"/>
        </w:trPr>
        <w:tc>
          <w:tcPr/>
          <w:p w:rsidR="00000000" w:rsidDel="00000000" w:rsidP="00000000" w:rsidRDefault="00000000" w:rsidRPr="00000000" w14:paraId="00000844">
            <w:pPr>
              <w:rPr/>
            </w:pPr>
            <w:r w:rsidDel="00000000" w:rsidR="00000000" w:rsidRPr="00000000">
              <w:rPr>
                <w:rtl w:val="0"/>
              </w:rPr>
              <w:t xml:space="preserve">Vulnerability Management</w:t>
            </w:r>
          </w:p>
        </w:tc>
        <w:tc>
          <w:tcPr/>
          <w:p w:rsidR="00000000" w:rsidDel="00000000" w:rsidP="00000000" w:rsidRDefault="00000000" w:rsidRPr="00000000" w14:paraId="00000845">
            <w:pPr>
              <w:rPr/>
            </w:pPr>
            <w:r w:rsidDel="00000000" w:rsidR="00000000" w:rsidRPr="00000000">
              <w:rPr>
                <w:rtl w:val="0"/>
              </w:rPr>
              <w:t xml:space="preserve">Technical Controls</w:t>
            </w:r>
          </w:p>
        </w:tc>
        <w:tc>
          <w:tcPr/>
          <w:p w:rsidR="00000000" w:rsidDel="00000000" w:rsidP="00000000" w:rsidRDefault="00000000" w:rsidRPr="00000000" w14:paraId="00000846">
            <w:pPr>
              <w:rPr/>
            </w:pPr>
            <w:r w:rsidDel="00000000" w:rsidR="00000000" w:rsidRPr="00000000">
              <w:rPr>
                <w:rtl w:val="0"/>
              </w:rPr>
              <w:t xml:space="preserve">Technical Vulnerability Mgmt</w:t>
            </w:r>
          </w:p>
        </w:tc>
        <w:tc>
          <w:tcPr/>
          <w:p w:rsidR="00000000" w:rsidDel="00000000" w:rsidP="00000000" w:rsidRDefault="00000000" w:rsidRPr="00000000" w14:paraId="00000847">
            <w:pPr>
              <w:rPr/>
            </w:pPr>
            <w:r w:rsidDel="00000000" w:rsidR="00000000" w:rsidRPr="00000000">
              <w:rPr>
                <w:rtl w:val="0"/>
              </w:rPr>
              <w:t xml:space="preserve">8.8</w:t>
            </w:r>
          </w:p>
        </w:tc>
      </w:tr>
      <w:tr>
        <w:trPr>
          <w:cantSplit w:val="0"/>
          <w:trHeight w:val="500" w:hRule="atLeast"/>
          <w:tblHeader w:val="0"/>
        </w:trPr>
        <w:tc>
          <w:tcPr/>
          <w:p w:rsidR="00000000" w:rsidDel="00000000" w:rsidP="00000000" w:rsidRDefault="00000000" w:rsidRPr="00000000" w14:paraId="00000848">
            <w:pPr>
              <w:rPr/>
            </w:pPr>
            <w:r w:rsidDel="00000000" w:rsidR="00000000" w:rsidRPr="00000000">
              <w:rPr>
                <w:rtl w:val="0"/>
              </w:rPr>
              <w:t xml:space="preserve">BCP/DR</w:t>
            </w:r>
          </w:p>
        </w:tc>
        <w:tc>
          <w:tcPr/>
          <w:p w:rsidR="00000000" w:rsidDel="00000000" w:rsidP="00000000" w:rsidRDefault="00000000" w:rsidRPr="00000000" w14:paraId="00000849">
            <w:pPr>
              <w:rPr/>
            </w:pPr>
            <w:r w:rsidDel="00000000" w:rsidR="00000000" w:rsidRPr="00000000">
              <w:rPr>
                <w:rtl w:val="0"/>
              </w:rPr>
              <w:t xml:space="preserve">Continuity</w:t>
            </w:r>
          </w:p>
        </w:tc>
        <w:tc>
          <w:tcPr/>
          <w:p w:rsidR="00000000" w:rsidDel="00000000" w:rsidP="00000000" w:rsidRDefault="00000000" w:rsidRPr="00000000" w14:paraId="0000084A">
            <w:pPr>
              <w:rPr/>
            </w:pPr>
            <w:r w:rsidDel="00000000" w:rsidR="00000000" w:rsidRPr="00000000">
              <w:rPr>
                <w:rtl w:val="0"/>
              </w:rPr>
              <w:t xml:space="preserve">ICT Readiness</w:t>
            </w:r>
          </w:p>
        </w:tc>
        <w:tc>
          <w:tcPr/>
          <w:p w:rsidR="00000000" w:rsidDel="00000000" w:rsidP="00000000" w:rsidRDefault="00000000" w:rsidRPr="00000000" w14:paraId="0000084B">
            <w:pPr>
              <w:rPr/>
            </w:pPr>
            <w:r w:rsidDel="00000000" w:rsidR="00000000" w:rsidRPr="00000000">
              <w:rPr>
                <w:rtl w:val="0"/>
              </w:rPr>
              <w:t xml:space="preserve">5.29–5.30</w:t>
            </w:r>
          </w:p>
        </w:tc>
      </w:tr>
    </w:tbl>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spacing w:before="480" w:lineRule="auto"/>
        <w:rPr>
          <w:rFonts w:ascii="Arial" w:cs="Arial" w:eastAsia="Arial" w:hAnsi="Arial"/>
          <w:sz w:val="46"/>
          <w:szCs w:val="46"/>
        </w:rPr>
      </w:pPr>
      <w:bookmarkStart w:colFirst="0" w:colLast="0" w:name="_fs30bjdl5cch" w:id="222"/>
      <w:bookmarkEnd w:id="222"/>
      <w:r w:rsidDel="00000000" w:rsidR="00000000" w:rsidRPr="00000000">
        <w:rPr>
          <w:rFonts w:ascii="Arial" w:cs="Arial" w:eastAsia="Arial" w:hAnsi="Arial"/>
          <w:sz w:val="46"/>
          <w:szCs w:val="46"/>
          <w:rtl w:val="0"/>
        </w:rPr>
        <w:t xml:space="preserve">8.0 Policy Statements &amp; Governance Guidelines</w:t>
      </w:r>
    </w:p>
    <w:p w:rsidR="00000000" w:rsidDel="00000000" w:rsidP="00000000" w:rsidRDefault="00000000" w:rsidRPr="00000000" w14:paraId="0000084E">
      <w:pPr>
        <w:spacing w:after="240" w:before="240" w:lineRule="auto"/>
        <w:rPr/>
      </w:pPr>
      <w:r w:rsidDel="00000000" w:rsidR="00000000" w:rsidRPr="00000000">
        <w:rPr>
          <w:rtl w:val="0"/>
        </w:rPr>
        <w:t xml:space="preserve">Below are sample core policy statements (minimum three per policy):</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after="80" w:before="360" w:line="276" w:lineRule="auto"/>
        <w:jc w:val="left"/>
        <w:rPr>
          <w:rFonts w:ascii="Arial" w:cs="Arial" w:eastAsia="Arial" w:hAnsi="Arial"/>
          <w:sz w:val="34"/>
          <w:szCs w:val="34"/>
        </w:rPr>
      </w:pPr>
      <w:bookmarkStart w:colFirst="0" w:colLast="0" w:name="_ckd4j48nfx5e" w:id="223"/>
      <w:bookmarkEnd w:id="223"/>
      <w:r w:rsidDel="00000000" w:rsidR="00000000" w:rsidRPr="00000000">
        <w:rPr>
          <w:rFonts w:ascii="Arial" w:cs="Arial" w:eastAsia="Arial" w:hAnsi="Arial"/>
          <w:sz w:val="34"/>
          <w:szCs w:val="34"/>
          <w:rtl w:val="0"/>
        </w:rPr>
        <w:t xml:space="preserve">8.1 Information Security Policy</w:t>
      </w:r>
    </w:p>
    <w:p w:rsidR="00000000" w:rsidDel="00000000" w:rsidP="00000000" w:rsidRDefault="00000000" w:rsidRPr="00000000" w14:paraId="00000851">
      <w:pPr>
        <w:numPr>
          <w:ilvl w:val="0"/>
          <w:numId w:val="124"/>
        </w:numPr>
        <w:spacing w:after="0" w:afterAutospacing="0" w:before="240" w:lineRule="auto"/>
        <w:ind w:left="720" w:hanging="360"/>
      </w:pPr>
      <w:r w:rsidDel="00000000" w:rsidR="00000000" w:rsidRPr="00000000">
        <w:rPr>
          <w:rtl w:val="0"/>
        </w:rPr>
        <w:t xml:space="preserve">Cyberinfiniti Ltd shall implement and maintain a risk-based information security management framework aligned to ISO/IEC 27002:2022.</w:t>
        <w:br w:type="textWrapping"/>
      </w:r>
    </w:p>
    <w:p w:rsidR="00000000" w:rsidDel="00000000" w:rsidP="00000000" w:rsidRDefault="00000000" w:rsidRPr="00000000" w14:paraId="00000852">
      <w:pPr>
        <w:numPr>
          <w:ilvl w:val="0"/>
          <w:numId w:val="124"/>
        </w:numPr>
        <w:spacing w:after="0" w:afterAutospacing="0" w:before="0" w:beforeAutospacing="0" w:lineRule="auto"/>
        <w:ind w:left="720" w:hanging="360"/>
      </w:pPr>
      <w:r w:rsidDel="00000000" w:rsidR="00000000" w:rsidRPr="00000000">
        <w:rPr>
          <w:rtl w:val="0"/>
        </w:rPr>
        <w:t xml:space="preserve">All employees shall comply with approved security policies and procedures.</w:t>
        <w:br w:type="textWrapping"/>
      </w:r>
    </w:p>
    <w:p w:rsidR="00000000" w:rsidDel="00000000" w:rsidP="00000000" w:rsidRDefault="00000000" w:rsidRPr="00000000" w14:paraId="00000853">
      <w:pPr>
        <w:numPr>
          <w:ilvl w:val="0"/>
          <w:numId w:val="124"/>
        </w:numPr>
        <w:spacing w:after="240" w:before="0" w:beforeAutospacing="0" w:lineRule="auto"/>
        <w:ind w:left="720" w:hanging="360"/>
      </w:pPr>
      <w:r w:rsidDel="00000000" w:rsidR="00000000" w:rsidRPr="00000000">
        <w:rPr>
          <w:rtl w:val="0"/>
        </w:rPr>
        <w:t xml:space="preserve">Security objectives shall be reviewed annually by executive management.</w:t>
        <w:br w:type="textWrapping"/>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2"/>
        <w:keepNext w:val="0"/>
        <w:keepLines w:val="0"/>
        <w:spacing w:after="80" w:before="360" w:line="276" w:lineRule="auto"/>
        <w:jc w:val="left"/>
        <w:rPr>
          <w:rFonts w:ascii="Arial" w:cs="Arial" w:eastAsia="Arial" w:hAnsi="Arial"/>
          <w:sz w:val="34"/>
          <w:szCs w:val="34"/>
        </w:rPr>
      </w:pPr>
      <w:bookmarkStart w:colFirst="0" w:colLast="0" w:name="_njfwhi8teomw" w:id="224"/>
      <w:bookmarkEnd w:id="224"/>
      <w:r w:rsidDel="00000000" w:rsidR="00000000" w:rsidRPr="00000000">
        <w:rPr>
          <w:rFonts w:ascii="Arial" w:cs="Arial" w:eastAsia="Arial" w:hAnsi="Arial"/>
          <w:sz w:val="34"/>
          <w:szCs w:val="34"/>
          <w:rtl w:val="0"/>
        </w:rPr>
        <w:t xml:space="preserve">8.2 Identity &amp; Access Management Policy</w:t>
      </w:r>
    </w:p>
    <w:p w:rsidR="00000000" w:rsidDel="00000000" w:rsidP="00000000" w:rsidRDefault="00000000" w:rsidRPr="00000000" w14:paraId="00000856">
      <w:pPr>
        <w:numPr>
          <w:ilvl w:val="0"/>
          <w:numId w:val="174"/>
        </w:numPr>
        <w:spacing w:after="0" w:afterAutospacing="0" w:before="240" w:lineRule="auto"/>
        <w:ind w:left="720" w:hanging="360"/>
      </w:pPr>
      <w:r w:rsidDel="00000000" w:rsidR="00000000" w:rsidRPr="00000000">
        <w:rPr>
          <w:rtl w:val="0"/>
        </w:rPr>
        <w:t xml:space="preserve">Access shall be granted based on least privilege and role-based principles.</w:t>
        <w:br w:type="textWrapping"/>
      </w:r>
    </w:p>
    <w:p w:rsidR="00000000" w:rsidDel="00000000" w:rsidP="00000000" w:rsidRDefault="00000000" w:rsidRPr="00000000" w14:paraId="00000857">
      <w:pPr>
        <w:numPr>
          <w:ilvl w:val="0"/>
          <w:numId w:val="174"/>
        </w:numPr>
        <w:spacing w:after="0" w:afterAutospacing="0" w:before="0" w:beforeAutospacing="0" w:lineRule="auto"/>
        <w:ind w:left="720" w:hanging="360"/>
      </w:pPr>
      <w:r w:rsidDel="00000000" w:rsidR="00000000" w:rsidRPr="00000000">
        <w:rPr>
          <w:rtl w:val="0"/>
        </w:rPr>
        <w:t xml:space="preserve">All user accounts shall undergo quarterly access review.</w:t>
        <w:br w:type="textWrapping"/>
      </w:r>
    </w:p>
    <w:p w:rsidR="00000000" w:rsidDel="00000000" w:rsidP="00000000" w:rsidRDefault="00000000" w:rsidRPr="00000000" w14:paraId="00000858">
      <w:pPr>
        <w:numPr>
          <w:ilvl w:val="0"/>
          <w:numId w:val="174"/>
        </w:numPr>
        <w:spacing w:after="240" w:before="0" w:beforeAutospacing="0" w:lineRule="auto"/>
        <w:ind w:left="720" w:hanging="360"/>
      </w:pPr>
      <w:r w:rsidDel="00000000" w:rsidR="00000000" w:rsidRPr="00000000">
        <w:rPr>
          <w:rtl w:val="0"/>
        </w:rPr>
        <w:t xml:space="preserve">Multi-factor authentication shall be enforced for privileged accounts.</w:t>
        <w:br w:type="textWrapping"/>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2"/>
        <w:keepNext w:val="0"/>
        <w:keepLines w:val="0"/>
        <w:spacing w:after="80" w:before="360" w:line="276" w:lineRule="auto"/>
        <w:jc w:val="left"/>
        <w:rPr>
          <w:rFonts w:ascii="Arial" w:cs="Arial" w:eastAsia="Arial" w:hAnsi="Arial"/>
          <w:sz w:val="34"/>
          <w:szCs w:val="34"/>
        </w:rPr>
      </w:pPr>
      <w:bookmarkStart w:colFirst="0" w:colLast="0" w:name="_r1ob4gdbcyf5" w:id="225"/>
      <w:bookmarkEnd w:id="225"/>
      <w:r w:rsidDel="00000000" w:rsidR="00000000" w:rsidRPr="00000000">
        <w:rPr>
          <w:rFonts w:ascii="Arial" w:cs="Arial" w:eastAsia="Arial" w:hAnsi="Arial"/>
          <w:sz w:val="34"/>
          <w:szCs w:val="34"/>
          <w:rtl w:val="0"/>
        </w:rPr>
        <w:t xml:space="preserve">8.3 Incident Management Policy</w:t>
      </w:r>
    </w:p>
    <w:p w:rsidR="00000000" w:rsidDel="00000000" w:rsidP="00000000" w:rsidRDefault="00000000" w:rsidRPr="00000000" w14:paraId="0000085B">
      <w:pPr>
        <w:numPr>
          <w:ilvl w:val="0"/>
          <w:numId w:val="250"/>
        </w:numPr>
        <w:spacing w:after="0" w:afterAutospacing="0" w:before="240" w:lineRule="auto"/>
        <w:ind w:left="720" w:hanging="360"/>
      </w:pPr>
      <w:r w:rsidDel="00000000" w:rsidR="00000000" w:rsidRPr="00000000">
        <w:rPr>
          <w:rtl w:val="0"/>
        </w:rPr>
        <w:t xml:space="preserve">All security incidents shall be reported within 1 hour of detection.</w:t>
        <w:br w:type="textWrapping"/>
      </w:r>
    </w:p>
    <w:p w:rsidR="00000000" w:rsidDel="00000000" w:rsidP="00000000" w:rsidRDefault="00000000" w:rsidRPr="00000000" w14:paraId="0000085C">
      <w:pPr>
        <w:numPr>
          <w:ilvl w:val="0"/>
          <w:numId w:val="250"/>
        </w:numPr>
        <w:spacing w:after="0" w:afterAutospacing="0" w:before="0" w:beforeAutospacing="0" w:lineRule="auto"/>
        <w:ind w:left="720" w:hanging="360"/>
      </w:pPr>
      <w:r w:rsidDel="00000000" w:rsidR="00000000" w:rsidRPr="00000000">
        <w:rPr>
          <w:rtl w:val="0"/>
        </w:rPr>
        <w:t xml:space="preserve">Incidents shall be classified based on severity levels.</w:t>
        <w:br w:type="textWrapping"/>
      </w:r>
    </w:p>
    <w:p w:rsidR="00000000" w:rsidDel="00000000" w:rsidP="00000000" w:rsidRDefault="00000000" w:rsidRPr="00000000" w14:paraId="0000085D">
      <w:pPr>
        <w:numPr>
          <w:ilvl w:val="0"/>
          <w:numId w:val="250"/>
        </w:numPr>
        <w:spacing w:after="240" w:before="0" w:beforeAutospacing="0" w:lineRule="auto"/>
        <w:ind w:left="720" w:hanging="360"/>
      </w:pPr>
      <w:r w:rsidDel="00000000" w:rsidR="00000000" w:rsidRPr="00000000">
        <w:rPr>
          <w:rtl w:val="0"/>
        </w:rPr>
        <w:t xml:space="preserve">Post-incident reviews shall be conducted within 5 business days.</w:t>
        <w:br w:type="textWrapping"/>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spacing w:after="80" w:before="360" w:line="276" w:lineRule="auto"/>
        <w:jc w:val="left"/>
        <w:rPr>
          <w:rFonts w:ascii="Arial" w:cs="Arial" w:eastAsia="Arial" w:hAnsi="Arial"/>
          <w:sz w:val="34"/>
          <w:szCs w:val="34"/>
        </w:rPr>
      </w:pPr>
      <w:bookmarkStart w:colFirst="0" w:colLast="0" w:name="_s80h2b31i8vu" w:id="226"/>
      <w:bookmarkEnd w:id="226"/>
      <w:r w:rsidDel="00000000" w:rsidR="00000000" w:rsidRPr="00000000">
        <w:rPr>
          <w:rFonts w:ascii="Arial" w:cs="Arial" w:eastAsia="Arial" w:hAnsi="Arial"/>
          <w:sz w:val="34"/>
          <w:szCs w:val="34"/>
          <w:rtl w:val="0"/>
        </w:rPr>
        <w:t xml:space="preserve">8.4 Vulnerability Management Policy</w:t>
      </w:r>
    </w:p>
    <w:p w:rsidR="00000000" w:rsidDel="00000000" w:rsidP="00000000" w:rsidRDefault="00000000" w:rsidRPr="00000000" w14:paraId="00000860">
      <w:pPr>
        <w:numPr>
          <w:ilvl w:val="0"/>
          <w:numId w:val="31"/>
        </w:numPr>
        <w:spacing w:after="0" w:afterAutospacing="0" w:before="240" w:lineRule="auto"/>
        <w:ind w:left="720" w:hanging="360"/>
      </w:pPr>
      <w:r w:rsidDel="00000000" w:rsidR="00000000" w:rsidRPr="00000000">
        <w:rPr>
          <w:rtl w:val="0"/>
        </w:rPr>
        <w:t xml:space="preserve">Critical vulnerabilities shall be remediated within 7 days.</w:t>
        <w:br w:type="textWrapping"/>
      </w:r>
    </w:p>
    <w:p w:rsidR="00000000" w:rsidDel="00000000" w:rsidP="00000000" w:rsidRDefault="00000000" w:rsidRPr="00000000" w14:paraId="00000861">
      <w:pPr>
        <w:numPr>
          <w:ilvl w:val="0"/>
          <w:numId w:val="31"/>
        </w:numPr>
        <w:spacing w:after="0" w:afterAutospacing="0" w:before="0" w:beforeAutospacing="0" w:lineRule="auto"/>
        <w:ind w:left="720" w:hanging="360"/>
      </w:pPr>
      <w:r w:rsidDel="00000000" w:rsidR="00000000" w:rsidRPr="00000000">
        <w:rPr>
          <w:rtl w:val="0"/>
        </w:rPr>
        <w:t xml:space="preserve">Internal scans shall be conducted monthly.</w:t>
        <w:br w:type="textWrapping"/>
      </w:r>
    </w:p>
    <w:p w:rsidR="00000000" w:rsidDel="00000000" w:rsidP="00000000" w:rsidRDefault="00000000" w:rsidRPr="00000000" w14:paraId="00000862">
      <w:pPr>
        <w:numPr>
          <w:ilvl w:val="0"/>
          <w:numId w:val="31"/>
        </w:numPr>
        <w:spacing w:after="240" w:before="0" w:beforeAutospacing="0" w:lineRule="auto"/>
        <w:ind w:left="720" w:hanging="360"/>
      </w:pPr>
      <w:r w:rsidDel="00000000" w:rsidR="00000000" w:rsidRPr="00000000">
        <w:rPr>
          <w:rtl w:val="0"/>
        </w:rPr>
        <w:t xml:space="preserve">Exceptions shall require documented risk acceptance.</w:t>
        <w:br w:type="textWrapping"/>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2"/>
        <w:keepNext w:val="0"/>
        <w:keepLines w:val="0"/>
        <w:spacing w:after="80" w:before="360" w:line="276" w:lineRule="auto"/>
        <w:jc w:val="left"/>
        <w:rPr>
          <w:rFonts w:ascii="Arial" w:cs="Arial" w:eastAsia="Arial" w:hAnsi="Arial"/>
          <w:sz w:val="34"/>
          <w:szCs w:val="34"/>
        </w:rPr>
      </w:pPr>
      <w:bookmarkStart w:colFirst="0" w:colLast="0" w:name="_dvdiorr01d9n" w:id="227"/>
      <w:bookmarkEnd w:id="227"/>
      <w:r w:rsidDel="00000000" w:rsidR="00000000" w:rsidRPr="00000000">
        <w:rPr>
          <w:rFonts w:ascii="Arial" w:cs="Arial" w:eastAsia="Arial" w:hAnsi="Arial"/>
          <w:sz w:val="34"/>
          <w:szCs w:val="34"/>
          <w:rtl w:val="0"/>
        </w:rPr>
        <w:t xml:space="preserve">8.5 Third-Party Risk Policy</w:t>
      </w:r>
    </w:p>
    <w:p w:rsidR="00000000" w:rsidDel="00000000" w:rsidP="00000000" w:rsidRDefault="00000000" w:rsidRPr="00000000" w14:paraId="00000865">
      <w:pPr>
        <w:numPr>
          <w:ilvl w:val="0"/>
          <w:numId w:val="181"/>
        </w:numPr>
        <w:spacing w:after="0" w:afterAutospacing="0" w:before="240" w:lineRule="auto"/>
        <w:ind w:left="720" w:hanging="360"/>
      </w:pPr>
      <w:r w:rsidDel="00000000" w:rsidR="00000000" w:rsidRPr="00000000">
        <w:rPr>
          <w:rtl w:val="0"/>
        </w:rPr>
        <w:t xml:space="preserve">Vendors shall undergo security due diligence before onboarding.</w:t>
        <w:br w:type="textWrapping"/>
      </w:r>
    </w:p>
    <w:p w:rsidR="00000000" w:rsidDel="00000000" w:rsidP="00000000" w:rsidRDefault="00000000" w:rsidRPr="00000000" w14:paraId="00000866">
      <w:pPr>
        <w:numPr>
          <w:ilvl w:val="0"/>
          <w:numId w:val="181"/>
        </w:numPr>
        <w:spacing w:after="0" w:afterAutospacing="0" w:before="0" w:beforeAutospacing="0" w:lineRule="auto"/>
        <w:ind w:left="720" w:hanging="360"/>
      </w:pPr>
      <w:r w:rsidDel="00000000" w:rsidR="00000000" w:rsidRPr="00000000">
        <w:rPr>
          <w:rtl w:val="0"/>
        </w:rPr>
        <w:t xml:space="preserve">Contracts shall include data protection clauses.</w:t>
        <w:br w:type="textWrapping"/>
      </w:r>
    </w:p>
    <w:p w:rsidR="00000000" w:rsidDel="00000000" w:rsidP="00000000" w:rsidRDefault="00000000" w:rsidRPr="00000000" w14:paraId="00000867">
      <w:pPr>
        <w:numPr>
          <w:ilvl w:val="0"/>
          <w:numId w:val="181"/>
        </w:numPr>
        <w:spacing w:after="240" w:before="0" w:beforeAutospacing="0" w:lineRule="auto"/>
        <w:ind w:left="720" w:hanging="360"/>
      </w:pPr>
      <w:r w:rsidDel="00000000" w:rsidR="00000000" w:rsidRPr="00000000">
        <w:rPr>
          <w:rtl w:val="0"/>
        </w:rPr>
        <w:t xml:space="preserve">Vendors shall be reassessed annually.</w:t>
        <w:br w:type="textWrapping"/>
      </w:r>
    </w:p>
    <w:p w:rsidR="00000000" w:rsidDel="00000000" w:rsidP="00000000" w:rsidRDefault="00000000" w:rsidRPr="00000000" w14:paraId="00000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before="360" w:line="276" w:lineRule="auto"/>
        <w:jc w:val="left"/>
        <w:rPr>
          <w:rFonts w:ascii="Arial" w:cs="Arial" w:eastAsia="Arial" w:hAnsi="Arial"/>
          <w:sz w:val="34"/>
          <w:szCs w:val="34"/>
        </w:rPr>
      </w:pPr>
      <w:bookmarkStart w:colFirst="0" w:colLast="0" w:name="_oeb76w2l5ek1" w:id="228"/>
      <w:bookmarkEnd w:id="228"/>
      <w:r w:rsidDel="00000000" w:rsidR="00000000" w:rsidRPr="00000000">
        <w:rPr>
          <w:rFonts w:ascii="Arial" w:cs="Arial" w:eastAsia="Arial" w:hAnsi="Arial"/>
          <w:sz w:val="34"/>
          <w:szCs w:val="34"/>
          <w:rtl w:val="0"/>
        </w:rPr>
        <w:t xml:space="preserve">8.6 Business Continuity Policy</w:t>
      </w:r>
    </w:p>
    <w:p w:rsidR="00000000" w:rsidDel="00000000" w:rsidP="00000000" w:rsidRDefault="00000000" w:rsidRPr="00000000" w14:paraId="0000086A">
      <w:pPr>
        <w:numPr>
          <w:ilvl w:val="0"/>
          <w:numId w:val="258"/>
        </w:numPr>
        <w:spacing w:after="0" w:afterAutospacing="0" w:before="240" w:lineRule="auto"/>
        <w:ind w:left="720" w:hanging="360"/>
      </w:pPr>
      <w:r w:rsidDel="00000000" w:rsidR="00000000" w:rsidRPr="00000000">
        <w:rPr>
          <w:rtl w:val="0"/>
        </w:rPr>
        <w:t xml:space="preserve">Critical systems shall have defined RTO and RPO.</w:t>
        <w:br w:type="textWrapping"/>
      </w:r>
    </w:p>
    <w:p w:rsidR="00000000" w:rsidDel="00000000" w:rsidP="00000000" w:rsidRDefault="00000000" w:rsidRPr="00000000" w14:paraId="0000086B">
      <w:pPr>
        <w:numPr>
          <w:ilvl w:val="0"/>
          <w:numId w:val="258"/>
        </w:numPr>
        <w:spacing w:after="0" w:afterAutospacing="0" w:before="0" w:beforeAutospacing="0" w:lineRule="auto"/>
        <w:ind w:left="720" w:hanging="360"/>
      </w:pPr>
      <w:r w:rsidDel="00000000" w:rsidR="00000000" w:rsidRPr="00000000">
        <w:rPr>
          <w:rtl w:val="0"/>
        </w:rPr>
        <w:t xml:space="preserve">Backup restoration tests shall be conducted bi-annually.</w:t>
        <w:br w:type="textWrapping"/>
      </w:r>
    </w:p>
    <w:p w:rsidR="00000000" w:rsidDel="00000000" w:rsidP="00000000" w:rsidRDefault="00000000" w:rsidRPr="00000000" w14:paraId="0000086C">
      <w:pPr>
        <w:numPr>
          <w:ilvl w:val="0"/>
          <w:numId w:val="258"/>
        </w:numPr>
        <w:spacing w:after="240" w:before="0" w:beforeAutospacing="0" w:lineRule="auto"/>
        <w:ind w:left="720" w:hanging="360"/>
      </w:pPr>
      <w:r w:rsidDel="00000000" w:rsidR="00000000" w:rsidRPr="00000000">
        <w:rPr>
          <w:rtl w:val="0"/>
        </w:rPr>
        <w:t xml:space="preserve">A Business Impact Analysis shall be reviewed annually.</w:t>
        <w:br w:type="textWrapping"/>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rPr>
          <w:rFonts w:ascii="Arial" w:cs="Arial" w:eastAsia="Arial" w:hAnsi="Arial"/>
          <w:sz w:val="46"/>
          <w:szCs w:val="46"/>
        </w:rPr>
      </w:pPr>
      <w:bookmarkStart w:colFirst="0" w:colLast="0" w:name="_ffodpwxe80xk" w:id="229"/>
      <w:bookmarkEnd w:id="229"/>
      <w:r w:rsidDel="00000000" w:rsidR="00000000" w:rsidRPr="00000000">
        <w:rPr>
          <w:rFonts w:ascii="Arial" w:cs="Arial" w:eastAsia="Arial" w:hAnsi="Arial"/>
          <w:sz w:val="46"/>
          <w:szCs w:val="46"/>
          <w:rtl w:val="0"/>
        </w:rPr>
        <w:t xml:space="preserve">9.0 Policy Compliance Framework Snapshot</w:t>
      </w:r>
    </w:p>
    <w:tbl>
      <w:tblPr>
        <w:tblStyle w:val="Table23"/>
        <w:tblW w:w="9360.000000000002" w:type="dxa"/>
        <w:jc w:val="left"/>
        <w:tblLayout w:type="fixed"/>
        <w:tblLook w:val="0600"/>
      </w:tblPr>
      <w:tblGrid>
        <w:gridCol w:w="1379.46587537092"/>
        <w:gridCol w:w="2032.166172106825"/>
        <w:gridCol w:w="1226.706231454006"/>
        <w:gridCol w:w="1671.0979228486647"/>
        <w:gridCol w:w="1907.1810089020773"/>
        <w:gridCol w:w="1143.3827893175073"/>
        <w:tblGridChange w:id="0">
          <w:tblGrid>
            <w:gridCol w:w="1379.46587537092"/>
            <w:gridCol w:w="2032.166172106825"/>
            <w:gridCol w:w="1226.706231454006"/>
            <w:gridCol w:w="1671.0979228486647"/>
            <w:gridCol w:w="1907.1810089020773"/>
            <w:gridCol w:w="1143.3827893175073"/>
          </w:tblGrid>
        </w:tblGridChange>
      </w:tblGrid>
      <w:tr>
        <w:trPr>
          <w:cantSplit w:val="0"/>
          <w:trHeight w:val="770" w:hRule="atLeast"/>
          <w:tblHeader w:val="0"/>
        </w:trPr>
        <w:tc>
          <w:tcPr/>
          <w:p w:rsidR="00000000" w:rsidDel="00000000" w:rsidP="00000000" w:rsidRDefault="00000000" w:rsidRPr="00000000" w14:paraId="0000086F">
            <w:pPr>
              <w:jc w:val="center"/>
              <w:rPr/>
            </w:pPr>
            <w:r w:rsidDel="00000000" w:rsidR="00000000" w:rsidRPr="00000000">
              <w:rPr>
                <w:b w:val="1"/>
                <w:bCs w:val="1"/>
                <w:rtl w:val="0"/>
              </w:rPr>
              <w:t xml:space="preserve">Policy</w:t>
            </w:r>
            <w:r w:rsidDel="00000000" w:rsidR="00000000" w:rsidRPr="00000000">
              <w:rPr>
                <w:rtl w:val="0"/>
              </w:rPr>
            </w:r>
          </w:p>
        </w:tc>
        <w:tc>
          <w:tcPr/>
          <w:p w:rsidR="00000000" w:rsidDel="00000000" w:rsidP="00000000" w:rsidRDefault="00000000" w:rsidRPr="00000000" w14:paraId="00000870">
            <w:pPr>
              <w:jc w:val="center"/>
              <w:rPr/>
            </w:pPr>
            <w:r w:rsidDel="00000000" w:rsidR="00000000" w:rsidRPr="00000000">
              <w:rPr>
                <w:b w:val="1"/>
                <w:bCs w:val="1"/>
                <w:rtl w:val="0"/>
              </w:rPr>
              <w:t xml:space="preserve">Monitoring Activity</w:t>
            </w:r>
            <w:r w:rsidDel="00000000" w:rsidR="00000000" w:rsidRPr="00000000">
              <w:rPr>
                <w:rtl w:val="0"/>
              </w:rPr>
            </w:r>
          </w:p>
        </w:tc>
        <w:tc>
          <w:tcPr/>
          <w:p w:rsidR="00000000" w:rsidDel="00000000" w:rsidP="00000000" w:rsidRDefault="00000000" w:rsidRPr="00000000" w14:paraId="00000871">
            <w:pPr>
              <w:jc w:val="center"/>
              <w:rPr/>
            </w:pPr>
            <w:r w:rsidDel="00000000" w:rsidR="00000000" w:rsidRPr="00000000">
              <w:rPr>
                <w:b w:val="1"/>
                <w:bCs w:val="1"/>
                <w:rtl w:val="0"/>
              </w:rPr>
              <w:t xml:space="preserve">Frequency</w:t>
            </w:r>
            <w:r w:rsidDel="00000000" w:rsidR="00000000" w:rsidRPr="00000000">
              <w:rPr>
                <w:rtl w:val="0"/>
              </w:rPr>
            </w:r>
          </w:p>
        </w:tc>
        <w:tc>
          <w:tcPr/>
          <w:p w:rsidR="00000000" w:rsidDel="00000000" w:rsidP="00000000" w:rsidRDefault="00000000" w:rsidRPr="00000000" w14:paraId="00000872">
            <w:pPr>
              <w:jc w:val="center"/>
              <w:rPr/>
            </w:pPr>
            <w:r w:rsidDel="00000000" w:rsidR="00000000" w:rsidRPr="00000000">
              <w:rPr>
                <w:b w:val="1"/>
                <w:bCs w:val="1"/>
                <w:rtl w:val="0"/>
              </w:rPr>
              <w:t xml:space="preserve">Responsible Role</w:t>
            </w:r>
            <w:r w:rsidDel="00000000" w:rsidR="00000000" w:rsidRPr="00000000">
              <w:rPr>
                <w:rtl w:val="0"/>
              </w:rPr>
            </w:r>
          </w:p>
        </w:tc>
        <w:tc>
          <w:tcPr/>
          <w:p w:rsidR="00000000" w:rsidDel="00000000" w:rsidP="00000000" w:rsidRDefault="00000000" w:rsidRPr="00000000" w14:paraId="00000873">
            <w:pPr>
              <w:jc w:val="center"/>
              <w:rPr/>
            </w:pPr>
            <w:r w:rsidDel="00000000" w:rsidR="00000000" w:rsidRPr="00000000">
              <w:rPr>
                <w:b w:val="1"/>
                <w:bCs w:val="1"/>
                <w:rtl w:val="0"/>
              </w:rPr>
              <w:t xml:space="preserve">Evidence</w:t>
            </w:r>
            <w:r w:rsidDel="00000000" w:rsidR="00000000" w:rsidRPr="00000000">
              <w:rPr>
                <w:rtl w:val="0"/>
              </w:rPr>
            </w:r>
          </w:p>
        </w:tc>
        <w:tc>
          <w:tcPr/>
          <w:p w:rsidR="00000000" w:rsidDel="00000000" w:rsidP="00000000" w:rsidRDefault="00000000" w:rsidRPr="00000000" w14:paraId="00000874">
            <w:pPr>
              <w:jc w:val="center"/>
              <w:rPr/>
            </w:pPr>
            <w:r w:rsidDel="00000000" w:rsidR="00000000" w:rsidRPr="00000000">
              <w:rPr>
                <w:b w:val="1"/>
                <w:bCs w:val="1"/>
                <w:rtl w:val="0"/>
              </w:rPr>
              <w:t xml:space="preserve">Report To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875">
            <w:pPr>
              <w:rPr/>
            </w:pPr>
            <w:r w:rsidDel="00000000" w:rsidR="00000000" w:rsidRPr="00000000">
              <w:rPr>
                <w:rtl w:val="0"/>
              </w:rPr>
              <w:t xml:space="preserve">IAM</w:t>
            </w:r>
          </w:p>
        </w:tc>
        <w:tc>
          <w:tcPr/>
          <w:p w:rsidR="00000000" w:rsidDel="00000000" w:rsidP="00000000" w:rsidRDefault="00000000" w:rsidRPr="00000000" w14:paraId="00000876">
            <w:pPr>
              <w:rPr/>
            </w:pPr>
            <w:r w:rsidDel="00000000" w:rsidR="00000000" w:rsidRPr="00000000">
              <w:rPr>
                <w:rtl w:val="0"/>
              </w:rPr>
              <w:t xml:space="preserve">Access Review</w:t>
            </w:r>
          </w:p>
        </w:tc>
        <w:tc>
          <w:tcPr/>
          <w:p w:rsidR="00000000" w:rsidDel="00000000" w:rsidP="00000000" w:rsidRDefault="00000000" w:rsidRPr="00000000" w14:paraId="00000877">
            <w:pPr>
              <w:rPr/>
            </w:pPr>
            <w:r w:rsidDel="00000000" w:rsidR="00000000" w:rsidRPr="00000000">
              <w:rPr>
                <w:rtl w:val="0"/>
              </w:rPr>
              <w:t xml:space="preserve">Quarterly</w:t>
            </w:r>
          </w:p>
        </w:tc>
        <w:tc>
          <w:tcPr/>
          <w:p w:rsidR="00000000" w:rsidDel="00000000" w:rsidP="00000000" w:rsidRDefault="00000000" w:rsidRPr="00000000" w14:paraId="00000878">
            <w:pPr>
              <w:rPr/>
            </w:pPr>
            <w:r w:rsidDel="00000000" w:rsidR="00000000" w:rsidRPr="00000000">
              <w:rPr>
                <w:rtl w:val="0"/>
              </w:rPr>
              <w:t xml:space="preserve">IAM Specialist</w:t>
            </w:r>
          </w:p>
        </w:tc>
        <w:tc>
          <w:tcPr/>
          <w:p w:rsidR="00000000" w:rsidDel="00000000" w:rsidP="00000000" w:rsidRDefault="00000000" w:rsidRPr="00000000" w14:paraId="00000879">
            <w:pPr>
              <w:rPr/>
            </w:pPr>
            <w:r w:rsidDel="00000000" w:rsidR="00000000" w:rsidRPr="00000000">
              <w:rPr>
                <w:rtl w:val="0"/>
              </w:rPr>
              <w:t xml:space="preserve">Access Review Report</w:t>
            </w:r>
          </w:p>
        </w:tc>
        <w:tc>
          <w:tcPr/>
          <w:p w:rsidR="00000000" w:rsidDel="00000000" w:rsidP="00000000" w:rsidRDefault="00000000" w:rsidRPr="00000000" w14:paraId="0000087A">
            <w:pPr>
              <w:rPr/>
            </w:pPr>
            <w:r w:rsidDel="00000000" w:rsidR="00000000" w:rsidRPr="00000000">
              <w:rPr>
                <w:rtl w:val="0"/>
              </w:rPr>
              <w:t xml:space="preserve">CISO</w:t>
            </w:r>
          </w:p>
        </w:tc>
      </w:tr>
      <w:tr>
        <w:trPr>
          <w:cantSplit w:val="0"/>
          <w:trHeight w:val="500" w:hRule="atLeast"/>
          <w:tblHeader w:val="0"/>
        </w:trPr>
        <w:tc>
          <w:tcPr/>
          <w:p w:rsidR="00000000" w:rsidDel="00000000" w:rsidP="00000000" w:rsidRDefault="00000000" w:rsidRPr="00000000" w14:paraId="0000087B">
            <w:pPr>
              <w:rPr/>
            </w:pPr>
            <w:r w:rsidDel="00000000" w:rsidR="00000000" w:rsidRPr="00000000">
              <w:rPr>
                <w:rtl w:val="0"/>
              </w:rPr>
              <w:t xml:space="preserve">Vulnerability</w:t>
            </w:r>
          </w:p>
        </w:tc>
        <w:tc>
          <w:tcPr/>
          <w:p w:rsidR="00000000" w:rsidDel="00000000" w:rsidP="00000000" w:rsidRDefault="00000000" w:rsidRPr="00000000" w14:paraId="0000087C">
            <w:pPr>
              <w:rPr/>
            </w:pPr>
            <w:r w:rsidDel="00000000" w:rsidR="00000000" w:rsidRPr="00000000">
              <w:rPr>
                <w:rtl w:val="0"/>
              </w:rPr>
              <w:t xml:space="preserve">Internal Scan</w:t>
            </w:r>
          </w:p>
        </w:tc>
        <w:tc>
          <w:tcPr/>
          <w:p w:rsidR="00000000" w:rsidDel="00000000" w:rsidP="00000000" w:rsidRDefault="00000000" w:rsidRPr="00000000" w14:paraId="0000087D">
            <w:pPr>
              <w:rPr/>
            </w:pPr>
            <w:r w:rsidDel="00000000" w:rsidR="00000000" w:rsidRPr="00000000">
              <w:rPr>
                <w:rtl w:val="0"/>
              </w:rPr>
              <w:t xml:space="preserve">Monthly</w:t>
            </w:r>
          </w:p>
        </w:tc>
        <w:tc>
          <w:tcPr/>
          <w:p w:rsidR="00000000" w:rsidDel="00000000" w:rsidP="00000000" w:rsidRDefault="00000000" w:rsidRPr="00000000" w14:paraId="0000087E">
            <w:pPr>
              <w:rPr/>
            </w:pPr>
            <w:r w:rsidDel="00000000" w:rsidR="00000000" w:rsidRPr="00000000">
              <w:rPr>
                <w:rtl w:val="0"/>
              </w:rPr>
              <w:t xml:space="preserve">SOC Lead</w:t>
            </w:r>
          </w:p>
        </w:tc>
        <w:tc>
          <w:tcPr/>
          <w:p w:rsidR="00000000" w:rsidDel="00000000" w:rsidP="00000000" w:rsidRDefault="00000000" w:rsidRPr="00000000" w14:paraId="0000087F">
            <w:pPr>
              <w:rPr/>
            </w:pPr>
            <w:r w:rsidDel="00000000" w:rsidR="00000000" w:rsidRPr="00000000">
              <w:rPr>
                <w:rtl w:val="0"/>
              </w:rPr>
              <w:t xml:space="preserve">Scan Results</w:t>
            </w:r>
          </w:p>
        </w:tc>
        <w:tc>
          <w:tcPr/>
          <w:p w:rsidR="00000000" w:rsidDel="00000000" w:rsidP="00000000" w:rsidRDefault="00000000" w:rsidRPr="00000000" w14:paraId="00000880">
            <w:pPr>
              <w:rPr/>
            </w:pPr>
            <w:r w:rsidDel="00000000" w:rsidR="00000000" w:rsidRPr="00000000">
              <w:rPr>
                <w:rtl w:val="0"/>
              </w:rPr>
              <w:t xml:space="preserve">CTO</w:t>
            </w:r>
          </w:p>
        </w:tc>
      </w:tr>
      <w:tr>
        <w:trPr>
          <w:cantSplit w:val="0"/>
          <w:trHeight w:val="500" w:hRule="atLeast"/>
          <w:tblHeader w:val="0"/>
        </w:trPr>
        <w:tc>
          <w:tcPr/>
          <w:p w:rsidR="00000000" w:rsidDel="00000000" w:rsidP="00000000" w:rsidRDefault="00000000" w:rsidRPr="00000000" w14:paraId="00000881">
            <w:pPr>
              <w:rPr/>
            </w:pPr>
            <w:r w:rsidDel="00000000" w:rsidR="00000000" w:rsidRPr="00000000">
              <w:rPr>
                <w:rtl w:val="0"/>
              </w:rPr>
              <w:t xml:space="preserve">Third-Party</w:t>
            </w:r>
          </w:p>
        </w:tc>
        <w:tc>
          <w:tcPr/>
          <w:p w:rsidR="00000000" w:rsidDel="00000000" w:rsidP="00000000" w:rsidRDefault="00000000" w:rsidRPr="00000000" w14:paraId="00000882">
            <w:pPr>
              <w:rPr/>
            </w:pPr>
            <w:r w:rsidDel="00000000" w:rsidR="00000000" w:rsidRPr="00000000">
              <w:rPr>
                <w:rtl w:val="0"/>
              </w:rPr>
              <w:t xml:space="preserve">Vendor Assessment</w:t>
            </w:r>
          </w:p>
        </w:tc>
        <w:tc>
          <w:tcPr/>
          <w:p w:rsidR="00000000" w:rsidDel="00000000" w:rsidP="00000000" w:rsidRDefault="00000000" w:rsidRPr="00000000" w14:paraId="00000883">
            <w:pPr>
              <w:rPr/>
            </w:pPr>
            <w:r w:rsidDel="00000000" w:rsidR="00000000" w:rsidRPr="00000000">
              <w:rPr>
                <w:rtl w:val="0"/>
              </w:rPr>
              <w:t xml:space="preserve">Annually</w:t>
            </w:r>
          </w:p>
        </w:tc>
        <w:tc>
          <w:tcPr/>
          <w:p w:rsidR="00000000" w:rsidDel="00000000" w:rsidP="00000000" w:rsidRDefault="00000000" w:rsidRPr="00000000" w14:paraId="00000884">
            <w:pPr>
              <w:rPr/>
            </w:pPr>
            <w:r w:rsidDel="00000000" w:rsidR="00000000" w:rsidRPr="00000000">
              <w:rPr>
                <w:rtl w:val="0"/>
              </w:rPr>
              <w:t xml:space="preserve">GRC Manager</w:t>
            </w:r>
          </w:p>
        </w:tc>
        <w:tc>
          <w:tcPr/>
          <w:p w:rsidR="00000000" w:rsidDel="00000000" w:rsidP="00000000" w:rsidRDefault="00000000" w:rsidRPr="00000000" w14:paraId="00000885">
            <w:pPr>
              <w:rPr/>
            </w:pPr>
            <w:r w:rsidDel="00000000" w:rsidR="00000000" w:rsidRPr="00000000">
              <w:rPr>
                <w:rtl w:val="0"/>
              </w:rPr>
              <w:t xml:space="preserve">Risk Assessment</w:t>
            </w:r>
          </w:p>
        </w:tc>
        <w:tc>
          <w:tcPr/>
          <w:p w:rsidR="00000000" w:rsidDel="00000000" w:rsidP="00000000" w:rsidRDefault="00000000" w:rsidRPr="00000000" w14:paraId="00000886">
            <w:pPr>
              <w:rPr/>
            </w:pPr>
            <w:r w:rsidDel="00000000" w:rsidR="00000000" w:rsidRPr="00000000">
              <w:rPr>
                <w:rtl w:val="0"/>
              </w:rPr>
              <w:t xml:space="preserve">MD</w:t>
            </w:r>
          </w:p>
        </w:tc>
      </w:tr>
      <w:tr>
        <w:trPr>
          <w:cantSplit w:val="0"/>
          <w:trHeight w:val="500" w:hRule="atLeast"/>
          <w:tblHeader w:val="0"/>
        </w:trPr>
        <w:tc>
          <w:tcPr/>
          <w:p w:rsidR="00000000" w:rsidDel="00000000" w:rsidP="00000000" w:rsidRDefault="00000000" w:rsidRPr="00000000" w14:paraId="00000887">
            <w:pPr>
              <w:rPr/>
            </w:pPr>
            <w:r w:rsidDel="00000000" w:rsidR="00000000" w:rsidRPr="00000000">
              <w:rPr>
                <w:rtl w:val="0"/>
              </w:rPr>
              <w:t xml:space="preserve">BCP</w:t>
            </w:r>
          </w:p>
        </w:tc>
        <w:tc>
          <w:tcPr/>
          <w:p w:rsidR="00000000" w:rsidDel="00000000" w:rsidP="00000000" w:rsidRDefault="00000000" w:rsidRPr="00000000" w14:paraId="00000888">
            <w:pPr>
              <w:rPr/>
            </w:pPr>
            <w:r w:rsidDel="00000000" w:rsidR="00000000" w:rsidRPr="00000000">
              <w:rPr>
                <w:rtl w:val="0"/>
              </w:rPr>
              <w:t xml:space="preserve">DR Test</w:t>
            </w:r>
          </w:p>
        </w:tc>
        <w:tc>
          <w:tcPr/>
          <w:p w:rsidR="00000000" w:rsidDel="00000000" w:rsidP="00000000" w:rsidRDefault="00000000" w:rsidRPr="00000000" w14:paraId="00000889">
            <w:pPr>
              <w:rPr/>
            </w:pPr>
            <w:r w:rsidDel="00000000" w:rsidR="00000000" w:rsidRPr="00000000">
              <w:rPr>
                <w:rtl w:val="0"/>
              </w:rPr>
              <w:t xml:space="preserve">Bi-Annual</w:t>
            </w:r>
          </w:p>
        </w:tc>
        <w:tc>
          <w:tcPr/>
          <w:p w:rsidR="00000000" w:rsidDel="00000000" w:rsidP="00000000" w:rsidRDefault="00000000" w:rsidRPr="00000000" w14:paraId="0000088A">
            <w:pPr>
              <w:rPr/>
            </w:pPr>
            <w:r w:rsidDel="00000000" w:rsidR="00000000" w:rsidRPr="00000000">
              <w:rPr>
                <w:rtl w:val="0"/>
              </w:rPr>
              <w:t xml:space="preserve">IT Ops</w:t>
            </w:r>
          </w:p>
        </w:tc>
        <w:tc>
          <w:tcPr/>
          <w:p w:rsidR="00000000" w:rsidDel="00000000" w:rsidP="00000000" w:rsidRDefault="00000000" w:rsidRPr="00000000" w14:paraId="0000088B">
            <w:pPr>
              <w:rPr/>
            </w:pPr>
            <w:r w:rsidDel="00000000" w:rsidR="00000000" w:rsidRPr="00000000">
              <w:rPr>
                <w:rtl w:val="0"/>
              </w:rPr>
              <w:t xml:space="preserve">DR Report</w:t>
            </w:r>
          </w:p>
        </w:tc>
        <w:tc>
          <w:tcPr/>
          <w:p w:rsidR="00000000" w:rsidDel="00000000" w:rsidP="00000000" w:rsidRDefault="00000000" w:rsidRPr="00000000" w14:paraId="0000088C">
            <w:pPr>
              <w:rPr/>
            </w:pPr>
            <w:r w:rsidDel="00000000" w:rsidR="00000000" w:rsidRPr="00000000">
              <w:rPr>
                <w:rtl w:val="0"/>
              </w:rPr>
              <w:t xml:space="preserve">Executive</w:t>
            </w:r>
          </w:p>
        </w:tc>
      </w:tr>
      <w:tr>
        <w:trPr>
          <w:cantSplit w:val="0"/>
          <w:trHeight w:val="770" w:hRule="atLeast"/>
          <w:tblHeader w:val="0"/>
        </w:trPr>
        <w:tc>
          <w:tcPr/>
          <w:p w:rsidR="00000000" w:rsidDel="00000000" w:rsidP="00000000" w:rsidRDefault="00000000" w:rsidRPr="00000000" w14:paraId="0000088D">
            <w:pPr>
              <w:rPr/>
            </w:pPr>
            <w:r w:rsidDel="00000000" w:rsidR="00000000" w:rsidRPr="00000000">
              <w:rPr>
                <w:rtl w:val="0"/>
              </w:rPr>
              <w:t xml:space="preserve">Incident</w:t>
            </w:r>
          </w:p>
        </w:tc>
        <w:tc>
          <w:tcPr/>
          <w:p w:rsidR="00000000" w:rsidDel="00000000" w:rsidP="00000000" w:rsidRDefault="00000000" w:rsidRPr="00000000" w14:paraId="0000088E">
            <w:pPr>
              <w:rPr/>
            </w:pPr>
            <w:r w:rsidDel="00000000" w:rsidR="00000000" w:rsidRPr="00000000">
              <w:rPr>
                <w:rtl w:val="0"/>
              </w:rPr>
              <w:t xml:space="preserve">Incident Metrics Review</w:t>
            </w:r>
          </w:p>
        </w:tc>
        <w:tc>
          <w:tcPr/>
          <w:p w:rsidR="00000000" w:rsidDel="00000000" w:rsidP="00000000" w:rsidRDefault="00000000" w:rsidRPr="00000000" w14:paraId="0000088F">
            <w:pPr>
              <w:rPr/>
            </w:pPr>
            <w:r w:rsidDel="00000000" w:rsidR="00000000" w:rsidRPr="00000000">
              <w:rPr>
                <w:rtl w:val="0"/>
              </w:rPr>
              <w:t xml:space="preserve">Monthly</w:t>
            </w:r>
          </w:p>
        </w:tc>
        <w:tc>
          <w:tcPr/>
          <w:p w:rsidR="00000000" w:rsidDel="00000000" w:rsidP="00000000" w:rsidRDefault="00000000" w:rsidRPr="00000000" w14:paraId="00000890">
            <w:pPr>
              <w:rPr/>
            </w:pPr>
            <w:r w:rsidDel="00000000" w:rsidR="00000000" w:rsidRPr="00000000">
              <w:rPr>
                <w:rtl w:val="0"/>
              </w:rPr>
              <w:t xml:space="preserve">SOC Manager</w:t>
            </w:r>
          </w:p>
        </w:tc>
        <w:tc>
          <w:tcPr/>
          <w:p w:rsidR="00000000" w:rsidDel="00000000" w:rsidP="00000000" w:rsidRDefault="00000000" w:rsidRPr="00000000" w14:paraId="00000891">
            <w:pPr>
              <w:rPr/>
            </w:pPr>
            <w:r w:rsidDel="00000000" w:rsidR="00000000" w:rsidRPr="00000000">
              <w:rPr>
                <w:rtl w:val="0"/>
              </w:rPr>
              <w:t xml:space="preserve">Incident Dashboard</w:t>
            </w:r>
          </w:p>
        </w:tc>
        <w:tc>
          <w:tcPr/>
          <w:p w:rsidR="00000000" w:rsidDel="00000000" w:rsidP="00000000" w:rsidRDefault="00000000" w:rsidRPr="00000000" w14:paraId="00000892">
            <w:pPr>
              <w:rPr/>
            </w:pPr>
            <w:r w:rsidDel="00000000" w:rsidR="00000000" w:rsidRPr="00000000">
              <w:rPr>
                <w:rtl w:val="0"/>
              </w:rPr>
              <w:t xml:space="preserve">CISO</w:t>
            </w:r>
          </w:p>
        </w:tc>
      </w:tr>
    </w:tbl>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rFonts w:ascii="Arial" w:cs="Arial" w:eastAsia="Arial" w:hAnsi="Arial"/>
          <w:sz w:val="46"/>
          <w:szCs w:val="46"/>
        </w:rPr>
      </w:pPr>
      <w:bookmarkStart w:colFirst="0" w:colLast="0" w:name="_ul51pz7b7161" w:id="230"/>
      <w:bookmarkEnd w:id="230"/>
      <w:r w:rsidDel="00000000" w:rsidR="00000000" w:rsidRPr="00000000">
        <w:rPr>
          <w:rFonts w:ascii="Arial" w:cs="Arial" w:eastAsia="Arial" w:hAnsi="Arial"/>
          <w:sz w:val="46"/>
          <w:szCs w:val="46"/>
          <w:rtl w:val="0"/>
        </w:rPr>
        <w:t xml:space="preserve">10.0 Monitoring &amp; Assurance Model</w:t>
      </w:r>
    </w:p>
    <w:p w:rsidR="00000000" w:rsidDel="00000000" w:rsidP="00000000" w:rsidRDefault="00000000" w:rsidRPr="00000000" w14:paraId="00000895">
      <w:pPr>
        <w:spacing w:after="240" w:before="240" w:lineRule="auto"/>
        <w:rPr/>
      </w:pPr>
      <w:r w:rsidDel="00000000" w:rsidR="00000000" w:rsidRPr="00000000">
        <w:rPr>
          <w:rtl w:val="0"/>
        </w:rPr>
        <w:t xml:space="preserve">The compliance framework integrates:</w:t>
      </w:r>
    </w:p>
    <w:p w:rsidR="00000000" w:rsidDel="00000000" w:rsidP="00000000" w:rsidRDefault="00000000" w:rsidRPr="00000000" w14:paraId="00000896">
      <w:pPr>
        <w:numPr>
          <w:ilvl w:val="0"/>
          <w:numId w:val="286"/>
        </w:numPr>
        <w:spacing w:after="0" w:afterAutospacing="0" w:before="240" w:lineRule="auto"/>
        <w:ind w:left="720" w:hanging="360"/>
      </w:pPr>
      <w:r w:rsidDel="00000000" w:rsidR="00000000" w:rsidRPr="00000000">
        <w:rPr>
          <w:rtl w:val="0"/>
        </w:rPr>
        <w:t xml:space="preserve">Continuous monitoring</w:t>
        <w:br w:type="textWrapping"/>
      </w:r>
    </w:p>
    <w:p w:rsidR="00000000" w:rsidDel="00000000" w:rsidP="00000000" w:rsidRDefault="00000000" w:rsidRPr="00000000" w14:paraId="00000897">
      <w:pPr>
        <w:numPr>
          <w:ilvl w:val="0"/>
          <w:numId w:val="286"/>
        </w:numPr>
        <w:spacing w:after="0" w:afterAutospacing="0" w:before="0" w:beforeAutospacing="0" w:lineRule="auto"/>
        <w:ind w:left="720" w:hanging="360"/>
      </w:pPr>
      <w:r w:rsidDel="00000000" w:rsidR="00000000" w:rsidRPr="00000000">
        <w:rPr>
          <w:rtl w:val="0"/>
        </w:rPr>
        <w:t xml:space="preserve">Scheduled reviews</w:t>
        <w:br w:type="textWrapping"/>
      </w:r>
    </w:p>
    <w:p w:rsidR="00000000" w:rsidDel="00000000" w:rsidP="00000000" w:rsidRDefault="00000000" w:rsidRPr="00000000" w14:paraId="00000898">
      <w:pPr>
        <w:numPr>
          <w:ilvl w:val="0"/>
          <w:numId w:val="286"/>
        </w:numPr>
        <w:spacing w:after="0" w:afterAutospacing="0" w:before="0" w:beforeAutospacing="0" w:lineRule="auto"/>
        <w:ind w:left="720" w:hanging="360"/>
      </w:pPr>
      <w:r w:rsidDel="00000000" w:rsidR="00000000" w:rsidRPr="00000000">
        <w:rPr>
          <w:rtl w:val="0"/>
        </w:rPr>
        <w:t xml:space="preserve">Executive reporting dashboards</w:t>
        <w:br w:type="textWrapping"/>
      </w:r>
    </w:p>
    <w:p w:rsidR="00000000" w:rsidDel="00000000" w:rsidP="00000000" w:rsidRDefault="00000000" w:rsidRPr="00000000" w14:paraId="00000899">
      <w:pPr>
        <w:numPr>
          <w:ilvl w:val="0"/>
          <w:numId w:val="286"/>
        </w:numPr>
        <w:spacing w:after="0" w:afterAutospacing="0" w:before="0" w:beforeAutospacing="0" w:lineRule="auto"/>
        <w:ind w:left="720" w:hanging="360"/>
      </w:pPr>
      <w:r w:rsidDel="00000000" w:rsidR="00000000" w:rsidRPr="00000000">
        <w:rPr>
          <w:rtl w:val="0"/>
        </w:rPr>
        <w:t xml:space="preserve">Exception management tracking</w:t>
        <w:br w:type="textWrapping"/>
      </w:r>
    </w:p>
    <w:p w:rsidR="00000000" w:rsidDel="00000000" w:rsidP="00000000" w:rsidRDefault="00000000" w:rsidRPr="00000000" w14:paraId="0000089A">
      <w:pPr>
        <w:numPr>
          <w:ilvl w:val="0"/>
          <w:numId w:val="286"/>
        </w:numPr>
        <w:spacing w:after="240" w:before="0" w:beforeAutospacing="0" w:lineRule="auto"/>
        <w:ind w:left="720" w:hanging="360"/>
      </w:pPr>
      <w:r w:rsidDel="00000000" w:rsidR="00000000" w:rsidRPr="00000000">
        <w:rPr>
          <w:rtl w:val="0"/>
        </w:rPr>
        <w:t xml:space="preserve">Internal audit validation</w:t>
        <w:br w:type="textWrapping"/>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rFonts w:ascii="Arial" w:cs="Arial" w:eastAsia="Arial" w:hAnsi="Arial"/>
          <w:sz w:val="46"/>
          <w:szCs w:val="46"/>
        </w:rPr>
      </w:pPr>
      <w:bookmarkStart w:colFirst="0" w:colLast="0" w:name="_yjutirc9z2gv" w:id="231"/>
      <w:bookmarkEnd w:id="231"/>
      <w:r w:rsidDel="00000000" w:rsidR="00000000" w:rsidRPr="00000000">
        <w:rPr>
          <w:rFonts w:ascii="Arial" w:cs="Arial" w:eastAsia="Arial" w:hAnsi="Arial"/>
          <w:sz w:val="46"/>
          <w:szCs w:val="46"/>
          <w:rtl w:val="0"/>
        </w:rPr>
        <w:t xml:space="preserve">11.0 Executive Risk Insights</w:t>
      </w:r>
    </w:p>
    <w:p w:rsidR="00000000" w:rsidDel="00000000" w:rsidP="00000000" w:rsidRDefault="00000000" w:rsidRPr="00000000" w14:paraId="0000089D">
      <w:pPr>
        <w:spacing w:after="240" w:before="240" w:lineRule="auto"/>
        <w:rPr/>
      </w:pPr>
      <w:r w:rsidDel="00000000" w:rsidR="00000000" w:rsidRPr="00000000">
        <w:rPr>
          <w:rtl w:val="0"/>
        </w:rPr>
        <w:t xml:space="preserve">Key governance risks identified:</w:t>
      </w:r>
    </w:p>
    <w:p w:rsidR="00000000" w:rsidDel="00000000" w:rsidP="00000000" w:rsidRDefault="00000000" w:rsidRPr="00000000" w14:paraId="0000089E">
      <w:pPr>
        <w:numPr>
          <w:ilvl w:val="0"/>
          <w:numId w:val="283"/>
        </w:numPr>
        <w:spacing w:after="0" w:afterAutospacing="0" w:before="240" w:lineRule="auto"/>
        <w:ind w:left="720" w:hanging="360"/>
      </w:pPr>
      <w:r w:rsidDel="00000000" w:rsidR="00000000" w:rsidRPr="00000000">
        <w:rPr>
          <w:rtl w:val="0"/>
        </w:rPr>
        <w:t xml:space="preserve">Privilege creep without structured IAM reviews</w:t>
        <w:br w:type="textWrapping"/>
      </w:r>
    </w:p>
    <w:p w:rsidR="00000000" w:rsidDel="00000000" w:rsidP="00000000" w:rsidRDefault="00000000" w:rsidRPr="00000000" w14:paraId="0000089F">
      <w:pPr>
        <w:numPr>
          <w:ilvl w:val="0"/>
          <w:numId w:val="283"/>
        </w:numPr>
        <w:spacing w:after="0" w:afterAutospacing="0" w:before="0" w:beforeAutospacing="0" w:lineRule="auto"/>
        <w:ind w:left="720" w:hanging="360"/>
      </w:pPr>
      <w:r w:rsidDel="00000000" w:rsidR="00000000" w:rsidRPr="00000000">
        <w:rPr>
          <w:rtl w:val="0"/>
        </w:rPr>
        <w:t xml:space="preserve">Third-party exposure without due diligence</w:t>
        <w:br w:type="textWrapping"/>
      </w:r>
    </w:p>
    <w:p w:rsidR="00000000" w:rsidDel="00000000" w:rsidP="00000000" w:rsidRDefault="00000000" w:rsidRPr="00000000" w14:paraId="000008A0">
      <w:pPr>
        <w:numPr>
          <w:ilvl w:val="0"/>
          <w:numId w:val="283"/>
        </w:numPr>
        <w:spacing w:after="0" w:afterAutospacing="0" w:before="0" w:beforeAutospacing="0" w:lineRule="auto"/>
        <w:ind w:left="720" w:hanging="360"/>
      </w:pPr>
      <w:r w:rsidDel="00000000" w:rsidR="00000000" w:rsidRPr="00000000">
        <w:rPr>
          <w:rtl w:val="0"/>
        </w:rPr>
        <w:t xml:space="preserve">Business disruption risk without DR testing</w:t>
        <w:br w:type="textWrapping"/>
      </w:r>
    </w:p>
    <w:p w:rsidR="00000000" w:rsidDel="00000000" w:rsidP="00000000" w:rsidRDefault="00000000" w:rsidRPr="00000000" w14:paraId="000008A1">
      <w:pPr>
        <w:numPr>
          <w:ilvl w:val="0"/>
          <w:numId w:val="283"/>
        </w:numPr>
        <w:spacing w:after="0" w:afterAutospacing="0" w:before="0" w:beforeAutospacing="0" w:lineRule="auto"/>
        <w:ind w:left="720" w:hanging="360"/>
      </w:pPr>
      <w:r w:rsidDel="00000000" w:rsidR="00000000" w:rsidRPr="00000000">
        <w:rPr>
          <w:rtl w:val="0"/>
        </w:rPr>
        <w:t xml:space="preserve">Regulatory exposure under NDPA</w:t>
        <w:br w:type="textWrapping"/>
      </w:r>
    </w:p>
    <w:p w:rsidR="00000000" w:rsidDel="00000000" w:rsidP="00000000" w:rsidRDefault="00000000" w:rsidRPr="00000000" w14:paraId="000008A2">
      <w:pPr>
        <w:numPr>
          <w:ilvl w:val="0"/>
          <w:numId w:val="283"/>
        </w:numPr>
        <w:spacing w:after="240" w:before="0" w:beforeAutospacing="0" w:lineRule="auto"/>
        <w:ind w:left="720" w:hanging="360"/>
      </w:pPr>
      <w:r w:rsidDel="00000000" w:rsidR="00000000" w:rsidRPr="00000000">
        <w:rPr>
          <w:rtl w:val="0"/>
        </w:rPr>
        <w:t xml:space="preserve">Inconsistent enforcement without measurable monitoring</w:t>
        <w:br w:type="textWrapping"/>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1"/>
        <w:keepNext w:val="0"/>
        <w:keepLines w:val="0"/>
        <w:spacing w:before="480" w:lineRule="auto"/>
        <w:rPr>
          <w:rFonts w:ascii="Arial" w:cs="Arial" w:eastAsia="Arial" w:hAnsi="Arial"/>
          <w:sz w:val="46"/>
          <w:szCs w:val="46"/>
        </w:rPr>
      </w:pPr>
      <w:bookmarkStart w:colFirst="0" w:colLast="0" w:name="_uag3ckrhbkv8" w:id="232"/>
      <w:bookmarkEnd w:id="232"/>
      <w:r w:rsidDel="00000000" w:rsidR="00000000" w:rsidRPr="00000000">
        <w:rPr>
          <w:rFonts w:ascii="Arial" w:cs="Arial" w:eastAsia="Arial" w:hAnsi="Arial"/>
          <w:sz w:val="46"/>
          <w:szCs w:val="46"/>
          <w:rtl w:val="0"/>
        </w:rPr>
        <w:t xml:space="preserve">12.0 Recommendations for Successful Framework Implementation</w:t>
      </w:r>
    </w:p>
    <w:p w:rsidR="00000000" w:rsidDel="00000000" w:rsidP="00000000" w:rsidRDefault="00000000" w:rsidRPr="00000000" w14:paraId="000008A5">
      <w:pPr>
        <w:numPr>
          <w:ilvl w:val="0"/>
          <w:numId w:val="279"/>
        </w:numPr>
        <w:spacing w:after="0" w:afterAutospacing="0" w:before="240" w:lineRule="auto"/>
        <w:ind w:left="720" w:hanging="360"/>
      </w:pPr>
      <w:r w:rsidDel="00000000" w:rsidR="00000000" w:rsidRPr="00000000">
        <w:rPr>
          <w:rtl w:val="0"/>
        </w:rPr>
        <w:t xml:space="preserve">Establish quarterly executive security governance meetings.</w:t>
        <w:br w:type="textWrapping"/>
      </w:r>
    </w:p>
    <w:p w:rsidR="00000000" w:rsidDel="00000000" w:rsidP="00000000" w:rsidRDefault="00000000" w:rsidRPr="00000000" w14:paraId="000008A6">
      <w:pPr>
        <w:numPr>
          <w:ilvl w:val="0"/>
          <w:numId w:val="279"/>
        </w:numPr>
        <w:spacing w:after="0" w:afterAutospacing="0" w:before="0" w:beforeAutospacing="0" w:lineRule="auto"/>
        <w:ind w:left="720" w:hanging="360"/>
      </w:pPr>
      <w:r w:rsidDel="00000000" w:rsidR="00000000" w:rsidRPr="00000000">
        <w:rPr>
          <w:rtl w:val="0"/>
        </w:rPr>
        <w:t xml:space="preserve">Automate compliance monitoring using dashboards and metrics.</w:t>
        <w:br w:type="textWrapping"/>
      </w:r>
    </w:p>
    <w:p w:rsidR="00000000" w:rsidDel="00000000" w:rsidP="00000000" w:rsidRDefault="00000000" w:rsidRPr="00000000" w14:paraId="000008A7">
      <w:pPr>
        <w:numPr>
          <w:ilvl w:val="0"/>
          <w:numId w:val="279"/>
        </w:numPr>
        <w:spacing w:after="0" w:afterAutospacing="0" w:before="0" w:beforeAutospacing="0" w:lineRule="auto"/>
        <w:ind w:left="720" w:hanging="360"/>
      </w:pPr>
      <w:r w:rsidDel="00000000" w:rsidR="00000000" w:rsidRPr="00000000">
        <w:rPr>
          <w:rtl w:val="0"/>
        </w:rPr>
        <w:t xml:space="preserve">Integrate policy attestation into HR onboarding and annual reviews.</w:t>
        <w:br w:type="textWrapping"/>
      </w:r>
    </w:p>
    <w:p w:rsidR="00000000" w:rsidDel="00000000" w:rsidP="00000000" w:rsidRDefault="00000000" w:rsidRPr="00000000" w14:paraId="000008A8">
      <w:pPr>
        <w:numPr>
          <w:ilvl w:val="0"/>
          <w:numId w:val="279"/>
        </w:numPr>
        <w:spacing w:after="0" w:afterAutospacing="0" w:before="0" w:beforeAutospacing="0" w:lineRule="auto"/>
        <w:ind w:left="720" w:hanging="360"/>
      </w:pPr>
      <w:r w:rsidDel="00000000" w:rsidR="00000000" w:rsidRPr="00000000">
        <w:rPr>
          <w:rtl w:val="0"/>
        </w:rPr>
        <w:t xml:space="preserve">Conduct annual internal audits against ISO 27002 controls.</w:t>
        <w:br w:type="textWrapping"/>
      </w:r>
    </w:p>
    <w:p w:rsidR="00000000" w:rsidDel="00000000" w:rsidP="00000000" w:rsidRDefault="00000000" w:rsidRPr="00000000" w14:paraId="000008A9">
      <w:pPr>
        <w:numPr>
          <w:ilvl w:val="0"/>
          <w:numId w:val="279"/>
        </w:numPr>
        <w:spacing w:after="0" w:afterAutospacing="0" w:before="0" w:beforeAutospacing="0" w:lineRule="auto"/>
        <w:ind w:left="720" w:hanging="360"/>
      </w:pPr>
      <w:r w:rsidDel="00000000" w:rsidR="00000000" w:rsidRPr="00000000">
        <w:rPr>
          <w:rtl w:val="0"/>
        </w:rPr>
        <w:t xml:space="preserve">Invest in GRC tooling for tracking compliance obligations.</w:t>
        <w:br w:type="textWrapping"/>
      </w:r>
    </w:p>
    <w:p w:rsidR="00000000" w:rsidDel="00000000" w:rsidP="00000000" w:rsidRDefault="00000000" w:rsidRPr="00000000" w14:paraId="000008AA">
      <w:pPr>
        <w:numPr>
          <w:ilvl w:val="0"/>
          <w:numId w:val="279"/>
        </w:numPr>
        <w:spacing w:after="0" w:afterAutospacing="0" w:before="0" w:beforeAutospacing="0" w:lineRule="auto"/>
        <w:ind w:left="720" w:hanging="360"/>
      </w:pPr>
      <w:r w:rsidDel="00000000" w:rsidR="00000000" w:rsidRPr="00000000">
        <w:rPr>
          <w:rtl w:val="0"/>
        </w:rPr>
        <w:t xml:space="preserve">Embed policy awareness training via Wizer.</w:t>
        <w:br w:type="textWrapping"/>
      </w:r>
    </w:p>
    <w:p w:rsidR="00000000" w:rsidDel="00000000" w:rsidP="00000000" w:rsidRDefault="00000000" w:rsidRPr="00000000" w14:paraId="000008AB">
      <w:pPr>
        <w:numPr>
          <w:ilvl w:val="0"/>
          <w:numId w:val="279"/>
        </w:numPr>
        <w:spacing w:after="240" w:before="0" w:beforeAutospacing="0" w:lineRule="auto"/>
        <w:ind w:left="720" w:hanging="360"/>
      </w:pPr>
      <w:r w:rsidDel="00000000" w:rsidR="00000000" w:rsidRPr="00000000">
        <w:rPr>
          <w:rtl w:val="0"/>
        </w:rPr>
        <w:t xml:space="preserve">Maintain documented evidence for audit defensibility.</w:t>
        <w:br w:type="textWrapping"/>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rPr>
          <w:rFonts w:ascii="Arial" w:cs="Arial" w:eastAsia="Arial" w:hAnsi="Arial"/>
          <w:sz w:val="46"/>
          <w:szCs w:val="46"/>
        </w:rPr>
      </w:pPr>
      <w:bookmarkStart w:colFirst="0" w:colLast="0" w:name="_b5m5a1ddkm3k" w:id="233"/>
      <w:bookmarkEnd w:id="233"/>
      <w:r w:rsidDel="00000000" w:rsidR="00000000" w:rsidRPr="00000000">
        <w:rPr>
          <w:rFonts w:ascii="Arial" w:cs="Arial" w:eastAsia="Arial" w:hAnsi="Arial"/>
          <w:sz w:val="46"/>
          <w:szCs w:val="46"/>
          <w:rtl w:val="0"/>
        </w:rPr>
        <w:t xml:space="preserve">13.0 Conclusion</w:t>
      </w:r>
    </w:p>
    <w:p w:rsidR="00000000" w:rsidDel="00000000" w:rsidP="00000000" w:rsidRDefault="00000000" w:rsidRPr="00000000" w14:paraId="000008AE">
      <w:pPr>
        <w:spacing w:after="240" w:before="240" w:lineRule="auto"/>
        <w:rPr/>
      </w:pPr>
      <w:r w:rsidDel="00000000" w:rsidR="00000000" w:rsidRPr="00000000">
        <w:rPr>
          <w:rtl w:val="0"/>
        </w:rPr>
        <w:t xml:space="preserve">The GRC sprint successfully established a structured, role-based, ISO-aligned governance framework for Cyberinfiniti Ltd. The development of ten enterprise security policies, combined with a measurable compliance framework, enhances organizational resilience, regulatory alignment, and executive oversight.</w:t>
      </w:r>
    </w:p>
    <w:p w:rsidR="00000000" w:rsidDel="00000000" w:rsidP="00000000" w:rsidRDefault="00000000" w:rsidRPr="00000000" w14:paraId="000008AF">
      <w:pPr>
        <w:spacing w:after="240" w:before="240" w:lineRule="auto"/>
        <w:rPr/>
      </w:pPr>
      <w:r w:rsidDel="00000000" w:rsidR="00000000" w:rsidRPr="00000000">
        <w:rPr>
          <w:rtl w:val="0"/>
        </w:rPr>
        <w:t xml:space="preserve">This initiative transitions Cyberinfiniti Ltd from informal security practices to a mature, structured governance environment capable of supporting secure operations, client assurance, and long-term compliance sustainability.</w:t>
      </w:r>
    </w:p>
    <w:p w:rsidR="00000000" w:rsidDel="00000000" w:rsidP="00000000" w:rsidRDefault="00000000" w:rsidRPr="00000000" w14:paraId="000008B0">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p0p62qjrx6sp" w:id="234"/>
      <w:bookmarkEnd w:id="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 SECURITY POLICY TEMPLATE</w:t>
      </w:r>
      <w:r w:rsidDel="00000000" w:rsidR="00000000" w:rsidRPr="00000000">
        <w:rPr>
          <w:rtl w:val="0"/>
        </w:rPr>
      </w:r>
    </w:p>
    <w:p w:rsidR="00000000" w:rsidDel="00000000" w:rsidP="00000000" w:rsidRDefault="00000000" w:rsidRPr="00000000" w14:paraId="000008B2">
      <w:pPr>
        <w:rPr>
          <w:rFonts w:ascii="Calibri" w:cs="Calibri" w:eastAsia="Calibri" w:hAnsi="Calibri"/>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24"/>
        <w:tblW w:w="8115.0" w:type="dxa"/>
        <w:jc w:val="left"/>
        <w:tblLayout w:type="fixed"/>
        <w:tblLook w:val="0600"/>
      </w:tblPr>
      <w:tblGrid>
        <w:gridCol w:w="3855"/>
        <w:gridCol w:w="4260"/>
        <w:tblGridChange w:id="0">
          <w:tblGrid>
            <w:gridCol w:w="3855"/>
            <w:gridCol w:w="4260"/>
          </w:tblGrid>
        </w:tblGridChange>
      </w:tblGrid>
      <w:tr>
        <w:trPr>
          <w:cantSplit w:val="0"/>
          <w:trHeight w:val="500" w:hRule="atLeast"/>
          <w:tblHeader w:val="1"/>
        </w:trPr>
        <w:tc>
          <w:tcPr/>
          <w:p w:rsidR="00000000" w:rsidDel="00000000" w:rsidP="00000000" w:rsidRDefault="00000000" w:rsidRPr="00000000" w14:paraId="000008B3">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8B4">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8B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08B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Information Security Policy</w:t>
            </w:r>
          </w:p>
        </w:tc>
      </w:tr>
      <w:tr>
        <w:trPr>
          <w:cantSplit w:val="0"/>
          <w:trHeight w:val="500" w:hRule="atLeast"/>
          <w:tblHeader w:val="0"/>
        </w:trPr>
        <w:tc>
          <w:tcPr/>
          <w:p w:rsidR="00000000" w:rsidDel="00000000" w:rsidP="00000000" w:rsidRDefault="00000000" w:rsidRPr="00000000" w14:paraId="000008B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08B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CIL-GRC-STRAT-2026-001</w:t>
            </w:r>
          </w:p>
        </w:tc>
      </w:tr>
      <w:tr>
        <w:trPr>
          <w:cantSplit w:val="0"/>
          <w:trHeight w:val="500" w:hRule="atLeast"/>
          <w:tblHeader w:val="0"/>
        </w:trPr>
        <w:tc>
          <w:tcPr/>
          <w:p w:rsidR="00000000" w:rsidDel="00000000" w:rsidP="00000000" w:rsidRDefault="00000000" w:rsidRPr="00000000" w14:paraId="000008B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08B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08B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08B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8B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08B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8B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08C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5 (Organizational Controls)</w:t>
            </w:r>
          </w:p>
        </w:tc>
      </w:tr>
      <w:tr>
        <w:trPr>
          <w:cantSplit w:val="0"/>
          <w:trHeight w:val="500" w:hRule="atLeast"/>
          <w:tblHeader w:val="0"/>
        </w:trPr>
        <w:tc>
          <w:tcPr/>
          <w:p w:rsidR="00000000" w:rsidDel="00000000" w:rsidP="00000000" w:rsidRDefault="00000000" w:rsidRPr="00000000" w14:paraId="000008C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08C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5.1 – Policies for Information Security</w:t>
            </w:r>
          </w:p>
        </w:tc>
      </w:tr>
      <w:tr>
        <w:trPr>
          <w:cantSplit w:val="0"/>
          <w:trHeight w:val="500" w:hRule="atLeast"/>
          <w:tblHeader w:val="0"/>
        </w:trPr>
        <w:tc>
          <w:tcPr/>
          <w:p w:rsidR="00000000" w:rsidDel="00000000" w:rsidP="00000000" w:rsidRDefault="00000000" w:rsidRPr="00000000" w14:paraId="000008C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08C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8C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08C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8C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w:t>
            </w:r>
          </w:p>
        </w:tc>
        <w:tc>
          <w:tcPr/>
          <w:p w:rsidR="00000000" w:rsidDel="00000000" w:rsidP="00000000" w:rsidRDefault="00000000" w:rsidRPr="00000000" w14:paraId="000008C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Managing Director</w:t>
            </w:r>
          </w:p>
        </w:tc>
      </w:tr>
      <w:tr>
        <w:trPr>
          <w:cantSplit w:val="0"/>
          <w:trHeight w:val="500" w:hRule="atLeast"/>
          <w:tblHeader w:val="0"/>
        </w:trPr>
        <w:tc>
          <w:tcPr/>
          <w:p w:rsidR="00000000" w:rsidDel="00000000" w:rsidP="00000000" w:rsidRDefault="00000000" w:rsidRPr="00000000" w14:paraId="000008C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08C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8C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08C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8C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08C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8C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8D0">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08D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08D2">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08D3">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8D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08D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8D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p>
    <w:p w:rsidR="00000000" w:rsidDel="00000000" w:rsidP="00000000" w:rsidRDefault="00000000" w:rsidRPr="00000000" w14:paraId="000008D7">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8D8">
      <w:pPr>
        <w:pStyle w:val="Heading1"/>
        <w:keepNext w:val="0"/>
        <w:keepLines w:val="0"/>
        <w:spacing w:before="480" w:lineRule="auto"/>
        <w:rPr>
          <w:rFonts w:ascii="Arial" w:cs="Arial" w:eastAsia="Arial" w:hAnsi="Arial"/>
        </w:rPr>
      </w:pPr>
      <w:bookmarkStart w:colFirst="0" w:colLast="0" w:name="_95ihpp2794uo" w:id="235"/>
      <w:bookmarkEnd w:id="235"/>
      <w:r w:rsidDel="00000000" w:rsidR="00000000" w:rsidRPr="00000000">
        <w:rPr>
          <w:rFonts w:ascii="Arial" w:cs="Arial" w:eastAsia="Arial" w:hAnsi="Arial"/>
          <w:rtl w:val="0"/>
        </w:rPr>
        <w:t xml:space="preserve">Information Security Policy Summary</w:t>
      </w:r>
    </w:p>
    <w:p w:rsidR="00000000" w:rsidDel="00000000" w:rsidP="00000000" w:rsidRDefault="00000000" w:rsidRPr="00000000" w14:paraId="000008D9">
      <w:pPr>
        <w:pStyle w:val="Heading2"/>
        <w:keepNext w:val="0"/>
        <w:keepLines w:val="0"/>
        <w:spacing w:after="80" w:before="360" w:line="276" w:lineRule="auto"/>
        <w:jc w:val="left"/>
        <w:rPr>
          <w:rFonts w:ascii="Arial" w:cs="Arial" w:eastAsia="Arial" w:hAnsi="Arial"/>
        </w:rPr>
      </w:pPr>
      <w:bookmarkStart w:colFirst="0" w:colLast="0" w:name="_5b1vjakesooa" w:id="236"/>
      <w:bookmarkEnd w:id="236"/>
      <w:r w:rsidDel="00000000" w:rsidR="00000000" w:rsidRPr="00000000">
        <w:rPr>
          <w:rFonts w:ascii="Arial" w:cs="Arial" w:eastAsia="Arial" w:hAnsi="Arial"/>
          <w:rtl w:val="0"/>
        </w:rPr>
        <w:t xml:space="preserve">1. Overview and Purpose</w:t>
      </w:r>
    </w:p>
    <w:p w:rsidR="00000000" w:rsidDel="00000000" w:rsidP="00000000" w:rsidRDefault="00000000" w:rsidRPr="00000000" w14:paraId="000008DA">
      <w:pPr>
        <w:spacing w:after="240" w:before="240" w:lineRule="auto"/>
        <w:rPr/>
      </w:pPr>
      <w:r w:rsidDel="00000000" w:rsidR="00000000" w:rsidRPr="00000000">
        <w:rPr>
          <w:rtl w:val="0"/>
        </w:rPr>
        <w:t xml:space="preserve">The Information Security Policy establishes the formal governance framework for managing and protecting information assets within Cyberinfiniti Ltd. It defines management direction, strategic objectives, and organisational commitment to safeguarding sensitive information in alignment with international standards such as ISO/IEC 27002:2022, regulatory requirements including Nigeria Data Protection Act 2023, and applicable contractual obligations.</w:t>
      </w:r>
    </w:p>
    <w:p w:rsidR="00000000" w:rsidDel="00000000" w:rsidP="00000000" w:rsidRDefault="00000000" w:rsidRPr="00000000" w14:paraId="000008DB">
      <w:pPr>
        <w:spacing w:after="240" w:before="240" w:lineRule="auto"/>
        <w:rPr/>
      </w:pPr>
      <w:r w:rsidDel="00000000" w:rsidR="00000000" w:rsidRPr="00000000">
        <w:rPr>
          <w:rtl w:val="0"/>
        </w:rPr>
        <w:t xml:space="preserve">The policy is designed to ensure the </w:t>
      </w:r>
      <w:r w:rsidDel="00000000" w:rsidR="00000000" w:rsidRPr="00000000">
        <w:rPr>
          <w:b w:val="1"/>
          <w:bCs w:val="1"/>
          <w:rtl w:val="0"/>
        </w:rPr>
        <w:t xml:space="preserve">confidentiality, integrity, and availability (CIA)</w:t>
      </w:r>
      <w:r w:rsidDel="00000000" w:rsidR="00000000" w:rsidRPr="00000000">
        <w:rPr>
          <w:rtl w:val="0"/>
        </w:rPr>
        <w:t xml:space="preserve"> of information assets while supporting business continuity and operational resilience. It also ensures that information security practices remain appropriate, effective, and continuously improved in response to evolving risks and regulatory expectations.</w:t>
      </w:r>
    </w:p>
    <w:p w:rsidR="00000000" w:rsidDel="00000000" w:rsidP="00000000" w:rsidRDefault="00000000" w:rsidRPr="00000000" w14:paraId="000008DC">
      <w:pPr>
        <w:pStyle w:val="Heading2"/>
        <w:keepNext w:val="0"/>
        <w:keepLines w:val="0"/>
        <w:spacing w:after="80" w:before="360" w:line="276" w:lineRule="auto"/>
        <w:jc w:val="left"/>
        <w:rPr>
          <w:rFonts w:ascii="Arial" w:cs="Arial" w:eastAsia="Arial" w:hAnsi="Arial"/>
        </w:rPr>
      </w:pPr>
      <w:bookmarkStart w:colFirst="0" w:colLast="0" w:name="_lgflfvfvgbjq" w:id="237"/>
      <w:bookmarkEnd w:id="237"/>
      <w:r w:rsidDel="00000000" w:rsidR="00000000" w:rsidRPr="00000000">
        <w:rPr>
          <w:rFonts w:ascii="Arial" w:cs="Arial" w:eastAsia="Arial" w:hAnsi="Arial"/>
          <w:rtl w:val="0"/>
        </w:rPr>
        <w:t xml:space="preserve">2. Scope and Definition of Information Security</w:t>
      </w:r>
    </w:p>
    <w:p w:rsidR="00000000" w:rsidDel="00000000" w:rsidP="00000000" w:rsidRDefault="00000000" w:rsidRPr="00000000" w14:paraId="000008DD">
      <w:pPr>
        <w:spacing w:after="240" w:before="240" w:lineRule="auto"/>
        <w:rPr/>
      </w:pPr>
      <w:r w:rsidDel="00000000" w:rsidR="00000000" w:rsidRPr="00000000">
        <w:rPr>
          <w:rtl w:val="0"/>
        </w:rPr>
        <w:t xml:space="preserve">The policy applies to:</w:t>
      </w:r>
    </w:p>
    <w:p w:rsidR="00000000" w:rsidDel="00000000" w:rsidP="00000000" w:rsidRDefault="00000000" w:rsidRPr="00000000" w14:paraId="000008DE">
      <w:pPr>
        <w:numPr>
          <w:ilvl w:val="0"/>
          <w:numId w:val="229"/>
        </w:numPr>
        <w:spacing w:after="0" w:afterAutospacing="0" w:before="240" w:lineRule="auto"/>
        <w:ind w:left="720" w:hanging="360"/>
      </w:pPr>
      <w:r w:rsidDel="00000000" w:rsidR="00000000" w:rsidRPr="00000000">
        <w:rPr>
          <w:rtl w:val="0"/>
        </w:rPr>
        <w:t xml:space="preserve">All employees, contractors, and consultants</w:t>
      </w:r>
    </w:p>
    <w:p w:rsidR="00000000" w:rsidDel="00000000" w:rsidP="00000000" w:rsidRDefault="00000000" w:rsidRPr="00000000" w14:paraId="000008DF">
      <w:pPr>
        <w:numPr>
          <w:ilvl w:val="0"/>
          <w:numId w:val="229"/>
        </w:numPr>
        <w:spacing w:after="0" w:afterAutospacing="0" w:before="0" w:beforeAutospacing="0" w:lineRule="auto"/>
        <w:ind w:left="720" w:hanging="360"/>
      </w:pPr>
      <w:r w:rsidDel="00000000" w:rsidR="00000000" w:rsidRPr="00000000">
        <w:rPr>
          <w:rtl w:val="0"/>
        </w:rPr>
        <w:t xml:space="preserve">Third-party service providers</w:t>
      </w:r>
    </w:p>
    <w:p w:rsidR="00000000" w:rsidDel="00000000" w:rsidP="00000000" w:rsidRDefault="00000000" w:rsidRPr="00000000" w14:paraId="000008E0">
      <w:pPr>
        <w:numPr>
          <w:ilvl w:val="0"/>
          <w:numId w:val="229"/>
        </w:numPr>
        <w:spacing w:after="0" w:afterAutospacing="0" w:before="0" w:beforeAutospacing="0" w:lineRule="auto"/>
        <w:ind w:left="720" w:hanging="360"/>
      </w:pPr>
      <w:r w:rsidDel="00000000" w:rsidR="00000000" w:rsidRPr="00000000">
        <w:rPr>
          <w:rtl w:val="0"/>
        </w:rPr>
        <w:t xml:space="preserve">All organisational information assets</w:t>
      </w:r>
    </w:p>
    <w:p w:rsidR="00000000" w:rsidDel="00000000" w:rsidP="00000000" w:rsidRDefault="00000000" w:rsidRPr="00000000" w14:paraId="000008E1">
      <w:pPr>
        <w:numPr>
          <w:ilvl w:val="0"/>
          <w:numId w:val="229"/>
        </w:numPr>
        <w:spacing w:after="240" w:before="0" w:beforeAutospacing="0" w:lineRule="auto"/>
        <w:ind w:left="720" w:hanging="360"/>
      </w:pPr>
      <w:r w:rsidDel="00000000" w:rsidR="00000000" w:rsidRPr="00000000">
        <w:rPr>
          <w:rtl w:val="0"/>
        </w:rPr>
        <w:t xml:space="preserve">All systems, networks, devices, and cloud environments</w:t>
      </w:r>
    </w:p>
    <w:p w:rsidR="00000000" w:rsidDel="00000000" w:rsidP="00000000" w:rsidRDefault="00000000" w:rsidRPr="00000000" w14:paraId="000008E2">
      <w:pPr>
        <w:spacing w:after="240" w:before="240" w:lineRule="auto"/>
        <w:rPr/>
      </w:pPr>
      <w:r w:rsidDel="00000000" w:rsidR="00000000" w:rsidRPr="00000000">
        <w:rPr>
          <w:rtl w:val="0"/>
        </w:rPr>
        <w:t xml:space="preserve">Information security within this context is defined by the protection of:</w:t>
      </w:r>
    </w:p>
    <w:p w:rsidR="00000000" w:rsidDel="00000000" w:rsidP="00000000" w:rsidRDefault="00000000" w:rsidRPr="00000000" w14:paraId="000008E3">
      <w:pPr>
        <w:numPr>
          <w:ilvl w:val="0"/>
          <w:numId w:val="255"/>
        </w:numPr>
        <w:spacing w:after="0" w:afterAutospacing="0" w:before="240" w:lineRule="auto"/>
        <w:ind w:left="720" w:hanging="360"/>
        <w:rPr>
          <w:rFonts w:ascii="Georgia" w:cs="Georgia" w:eastAsia="Georgia" w:hAnsi="Georgia"/>
        </w:rPr>
      </w:pPr>
      <w:r w:rsidDel="00000000" w:rsidR="00000000" w:rsidRPr="00000000">
        <w:rPr>
          <w:b w:val="1"/>
          <w:bCs w:val="1"/>
          <w:rtl w:val="0"/>
        </w:rPr>
        <w:t xml:space="preserve">Confidentiality</w:t>
      </w:r>
      <w:r w:rsidDel="00000000" w:rsidR="00000000" w:rsidRPr="00000000">
        <w:rPr>
          <w:rtl w:val="0"/>
        </w:rPr>
        <w:t xml:space="preserve"> – preventing unauthorized access to information</w:t>
      </w:r>
    </w:p>
    <w:p w:rsidR="00000000" w:rsidDel="00000000" w:rsidP="00000000" w:rsidRDefault="00000000" w:rsidRPr="00000000" w14:paraId="000008E4">
      <w:pPr>
        <w:numPr>
          <w:ilvl w:val="0"/>
          <w:numId w:val="255"/>
        </w:numPr>
        <w:spacing w:after="0" w:afterAutospacing="0" w:before="0" w:beforeAutospacing="0" w:lineRule="auto"/>
        <w:ind w:left="720" w:hanging="360"/>
        <w:rPr>
          <w:rFonts w:ascii="Georgia" w:cs="Georgia" w:eastAsia="Georgia" w:hAnsi="Georgia"/>
        </w:rPr>
      </w:pPr>
      <w:r w:rsidDel="00000000" w:rsidR="00000000" w:rsidRPr="00000000">
        <w:rPr>
          <w:b w:val="1"/>
          <w:bCs w:val="1"/>
          <w:rtl w:val="0"/>
        </w:rPr>
        <w:t xml:space="preserve">Integrity</w:t>
      </w:r>
      <w:r w:rsidDel="00000000" w:rsidR="00000000" w:rsidRPr="00000000">
        <w:rPr>
          <w:rtl w:val="0"/>
        </w:rPr>
        <w:t xml:space="preserve"> – ensuring accuracy and completeness of data</w:t>
      </w:r>
    </w:p>
    <w:p w:rsidR="00000000" w:rsidDel="00000000" w:rsidP="00000000" w:rsidRDefault="00000000" w:rsidRPr="00000000" w14:paraId="000008E5">
      <w:pPr>
        <w:numPr>
          <w:ilvl w:val="0"/>
          <w:numId w:val="255"/>
        </w:numPr>
        <w:spacing w:after="240" w:before="0" w:beforeAutospacing="0" w:lineRule="auto"/>
        <w:ind w:left="720" w:hanging="360"/>
        <w:rPr>
          <w:rFonts w:ascii="Georgia" w:cs="Georgia" w:eastAsia="Georgia" w:hAnsi="Georgia"/>
        </w:rPr>
      </w:pPr>
      <w:r w:rsidDel="00000000" w:rsidR="00000000" w:rsidRPr="00000000">
        <w:rPr>
          <w:b w:val="1"/>
          <w:bCs w:val="1"/>
          <w:rtl w:val="0"/>
        </w:rPr>
        <w:t xml:space="preserve">Availability</w:t>
      </w:r>
      <w:r w:rsidDel="00000000" w:rsidR="00000000" w:rsidRPr="00000000">
        <w:rPr>
          <w:rtl w:val="0"/>
        </w:rPr>
        <w:t xml:space="preserve"> – ensuring reliable access to systems and information when needed</w:t>
      </w:r>
    </w:p>
    <w:p w:rsidR="00000000" w:rsidDel="00000000" w:rsidP="00000000" w:rsidRDefault="00000000" w:rsidRPr="00000000" w14:paraId="000008E6">
      <w:pPr>
        <w:spacing w:after="240" w:before="240" w:lineRule="auto"/>
        <w:rPr/>
      </w:pPr>
      <w:r w:rsidDel="00000000" w:rsidR="00000000" w:rsidRPr="00000000">
        <w:rPr>
          <w:rtl w:val="0"/>
        </w:rPr>
        <w:t xml:space="preserve">These principles guide all security controls and decision-making processes within the organisation.</w:t>
      </w:r>
    </w:p>
    <w:p w:rsidR="00000000" w:rsidDel="00000000" w:rsidP="00000000" w:rsidRDefault="00000000" w:rsidRPr="00000000" w14:paraId="000008E7">
      <w:pPr>
        <w:pStyle w:val="Heading2"/>
        <w:keepNext w:val="0"/>
        <w:keepLines w:val="0"/>
        <w:spacing w:after="80" w:before="360" w:line="276" w:lineRule="auto"/>
        <w:jc w:val="left"/>
        <w:rPr>
          <w:rFonts w:ascii="Arial" w:cs="Arial" w:eastAsia="Arial" w:hAnsi="Arial"/>
        </w:rPr>
      </w:pPr>
      <w:bookmarkStart w:colFirst="0" w:colLast="0" w:name="_ngvrly5t4xd3" w:id="238"/>
      <w:bookmarkEnd w:id="238"/>
      <w:r w:rsidDel="00000000" w:rsidR="00000000" w:rsidRPr="00000000">
        <w:rPr>
          <w:rFonts w:ascii="Arial" w:cs="Arial" w:eastAsia="Arial" w:hAnsi="Arial"/>
          <w:rtl w:val="0"/>
        </w:rPr>
        <w:t xml:space="preserve">3. Roles and Responsibilities</w:t>
      </w:r>
    </w:p>
    <w:p w:rsidR="00000000" w:rsidDel="00000000" w:rsidP="00000000" w:rsidRDefault="00000000" w:rsidRPr="00000000" w14:paraId="000008E8">
      <w:pPr>
        <w:spacing w:after="240" w:before="240" w:lineRule="auto"/>
        <w:rPr/>
      </w:pPr>
      <w:r w:rsidDel="00000000" w:rsidR="00000000" w:rsidRPr="00000000">
        <w:rPr>
          <w:rtl w:val="0"/>
        </w:rPr>
        <w:t xml:space="preserve">Effective governance requires clear accountability across all levels:</w:t>
      </w:r>
    </w:p>
    <w:p w:rsidR="00000000" w:rsidDel="00000000" w:rsidP="00000000" w:rsidRDefault="00000000" w:rsidRPr="00000000" w14:paraId="000008E9">
      <w:pPr>
        <w:numPr>
          <w:ilvl w:val="0"/>
          <w:numId w:val="173"/>
        </w:numPr>
        <w:spacing w:after="0" w:afterAutospacing="0" w:before="240" w:lineRule="auto"/>
        <w:ind w:left="720" w:hanging="360"/>
        <w:rPr>
          <w:rFonts w:ascii="Georgia" w:cs="Georgia" w:eastAsia="Georgia" w:hAnsi="Georgia"/>
        </w:rPr>
      </w:pPr>
      <w:r w:rsidDel="00000000" w:rsidR="00000000" w:rsidRPr="00000000">
        <w:rPr>
          <w:b w:val="1"/>
          <w:bCs w:val="1"/>
          <w:rtl w:val="0"/>
        </w:rPr>
        <w:t xml:space="preserve">Managing Director</w:t>
      </w:r>
      <w:r w:rsidDel="00000000" w:rsidR="00000000" w:rsidRPr="00000000">
        <w:rPr>
          <w:rtl w:val="0"/>
        </w:rPr>
        <w:t xml:space="preserve"> – Provides executive oversight and approves policies</w:t>
      </w:r>
    </w:p>
    <w:p w:rsidR="00000000" w:rsidDel="00000000" w:rsidP="00000000" w:rsidRDefault="00000000" w:rsidRPr="00000000" w14:paraId="000008EA">
      <w:pPr>
        <w:numPr>
          <w:ilvl w:val="0"/>
          <w:numId w:val="173"/>
        </w:numPr>
        <w:spacing w:after="0" w:afterAutospacing="0" w:before="0" w:beforeAutospacing="0" w:lineRule="auto"/>
        <w:ind w:left="720" w:hanging="360"/>
        <w:rPr>
          <w:rFonts w:ascii="Georgia" w:cs="Georgia" w:eastAsia="Georgia" w:hAnsi="Georgia"/>
        </w:rPr>
      </w:pPr>
      <w:r w:rsidDel="00000000" w:rsidR="00000000" w:rsidRPr="00000000">
        <w:rPr>
          <w:b w:val="1"/>
          <w:bCs w:val="1"/>
          <w:rtl w:val="0"/>
        </w:rPr>
        <w:t xml:space="preserve">Chief Information Security Officer (CISO)</w:t>
      </w:r>
      <w:r w:rsidDel="00000000" w:rsidR="00000000" w:rsidRPr="00000000">
        <w:rPr>
          <w:rtl w:val="0"/>
        </w:rPr>
        <w:t xml:space="preserve"> – Owns the policy and leads security strategy</w:t>
      </w:r>
    </w:p>
    <w:p w:rsidR="00000000" w:rsidDel="00000000" w:rsidP="00000000" w:rsidRDefault="00000000" w:rsidRPr="00000000" w14:paraId="000008EB">
      <w:pPr>
        <w:numPr>
          <w:ilvl w:val="0"/>
          <w:numId w:val="173"/>
        </w:numPr>
        <w:spacing w:after="0" w:afterAutospacing="0" w:before="0" w:beforeAutospacing="0" w:lineRule="auto"/>
        <w:ind w:left="720" w:hanging="360"/>
        <w:rPr>
          <w:rFonts w:ascii="Georgia" w:cs="Georgia" w:eastAsia="Georgia" w:hAnsi="Georgia"/>
        </w:rPr>
      </w:pPr>
      <w:r w:rsidDel="00000000" w:rsidR="00000000" w:rsidRPr="00000000">
        <w:rPr>
          <w:b w:val="1"/>
          <w:bCs w:val="1"/>
          <w:rtl w:val="0"/>
        </w:rPr>
        <w:t xml:space="preserve">GRC Manager</w:t>
      </w:r>
      <w:r w:rsidDel="00000000" w:rsidR="00000000" w:rsidRPr="00000000">
        <w:rPr>
          <w:rtl w:val="0"/>
        </w:rPr>
        <w:t xml:space="preserve"> – Develops policies and monitors compliance</w:t>
      </w:r>
    </w:p>
    <w:p w:rsidR="00000000" w:rsidDel="00000000" w:rsidP="00000000" w:rsidRDefault="00000000" w:rsidRPr="00000000" w14:paraId="000008EC">
      <w:pPr>
        <w:numPr>
          <w:ilvl w:val="0"/>
          <w:numId w:val="173"/>
        </w:numPr>
        <w:spacing w:after="0" w:afterAutospacing="0" w:before="0" w:beforeAutospacing="0" w:lineRule="auto"/>
        <w:ind w:left="720" w:hanging="360"/>
        <w:rPr>
          <w:rFonts w:ascii="Georgia" w:cs="Georgia" w:eastAsia="Georgia" w:hAnsi="Georgia"/>
        </w:rPr>
      </w:pPr>
      <w:r w:rsidDel="00000000" w:rsidR="00000000" w:rsidRPr="00000000">
        <w:rPr>
          <w:b w:val="1"/>
          <w:bCs w:val="1"/>
          <w:rtl w:val="0"/>
        </w:rPr>
        <w:t xml:space="preserve">SOC Manager</w:t>
      </w:r>
      <w:r w:rsidDel="00000000" w:rsidR="00000000" w:rsidRPr="00000000">
        <w:rPr>
          <w:rtl w:val="0"/>
        </w:rPr>
        <w:t xml:space="preserve"> – Oversees operational security monitoring and response</w:t>
      </w:r>
    </w:p>
    <w:p w:rsidR="00000000" w:rsidDel="00000000" w:rsidP="00000000" w:rsidRDefault="00000000" w:rsidRPr="00000000" w14:paraId="000008ED">
      <w:pPr>
        <w:numPr>
          <w:ilvl w:val="0"/>
          <w:numId w:val="173"/>
        </w:numPr>
        <w:spacing w:after="0" w:afterAutospacing="0" w:before="0" w:beforeAutospacing="0" w:lineRule="auto"/>
        <w:ind w:left="720" w:hanging="360"/>
        <w:rPr>
          <w:rFonts w:ascii="Georgia" w:cs="Georgia" w:eastAsia="Georgia" w:hAnsi="Georgia"/>
        </w:rPr>
      </w:pPr>
      <w:r w:rsidDel="00000000" w:rsidR="00000000" w:rsidRPr="00000000">
        <w:rPr>
          <w:b w:val="1"/>
          <w:bCs w:val="1"/>
          <w:rtl w:val="0"/>
        </w:rPr>
        <w:t xml:space="preserve">IAM Specialist</w:t>
      </w:r>
      <w:r w:rsidDel="00000000" w:rsidR="00000000" w:rsidRPr="00000000">
        <w:rPr>
          <w:rtl w:val="0"/>
        </w:rPr>
        <w:t xml:space="preserve"> – Manages identity and access controls</w:t>
      </w:r>
    </w:p>
    <w:p w:rsidR="00000000" w:rsidDel="00000000" w:rsidP="00000000" w:rsidRDefault="00000000" w:rsidRPr="00000000" w14:paraId="000008EE">
      <w:pPr>
        <w:numPr>
          <w:ilvl w:val="0"/>
          <w:numId w:val="173"/>
        </w:numPr>
        <w:spacing w:after="0" w:afterAutospacing="0" w:before="0" w:beforeAutospacing="0" w:lineRule="auto"/>
        <w:ind w:left="720" w:hanging="360"/>
        <w:rPr>
          <w:rFonts w:ascii="Georgia" w:cs="Georgia" w:eastAsia="Georgia" w:hAnsi="Georgia"/>
        </w:rPr>
      </w:pPr>
      <w:r w:rsidDel="00000000" w:rsidR="00000000" w:rsidRPr="00000000">
        <w:rPr>
          <w:b w:val="1"/>
          <w:bCs w:val="1"/>
          <w:rtl w:val="0"/>
        </w:rPr>
        <w:t xml:space="preserve">IT Operations Lead</w:t>
      </w:r>
      <w:r w:rsidDel="00000000" w:rsidR="00000000" w:rsidRPr="00000000">
        <w:rPr>
          <w:rtl w:val="0"/>
        </w:rPr>
        <w:t xml:space="preserve"> – Ensures infrastructure security</w:t>
      </w:r>
    </w:p>
    <w:p w:rsidR="00000000" w:rsidDel="00000000" w:rsidP="00000000" w:rsidRDefault="00000000" w:rsidRPr="00000000" w14:paraId="000008EF">
      <w:pPr>
        <w:numPr>
          <w:ilvl w:val="0"/>
          <w:numId w:val="173"/>
        </w:numPr>
        <w:spacing w:after="240" w:before="0" w:beforeAutospacing="0" w:lineRule="auto"/>
        <w:ind w:left="720" w:hanging="360"/>
        <w:rPr>
          <w:rFonts w:ascii="Georgia" w:cs="Georgia" w:eastAsia="Georgia" w:hAnsi="Georgia"/>
        </w:rPr>
      </w:pPr>
      <w:r w:rsidDel="00000000" w:rsidR="00000000" w:rsidRPr="00000000">
        <w:rPr>
          <w:b w:val="1"/>
          <w:bCs w:val="1"/>
          <w:rtl w:val="0"/>
        </w:rPr>
        <w:t xml:space="preserve">All Employees</w:t>
      </w:r>
      <w:r w:rsidDel="00000000" w:rsidR="00000000" w:rsidRPr="00000000">
        <w:rPr>
          <w:rtl w:val="0"/>
        </w:rPr>
        <w:t xml:space="preserve"> – Responsible for adhering to policy requirements</w:t>
      </w:r>
    </w:p>
    <w:p w:rsidR="00000000" w:rsidDel="00000000" w:rsidP="00000000" w:rsidRDefault="00000000" w:rsidRPr="00000000" w14:paraId="000008F0">
      <w:pPr>
        <w:spacing w:after="240" w:before="240" w:lineRule="auto"/>
        <w:rPr/>
      </w:pPr>
      <w:r w:rsidDel="00000000" w:rsidR="00000000" w:rsidRPr="00000000">
        <w:rPr>
          <w:rtl w:val="0"/>
        </w:rPr>
        <w:t xml:space="preserve">This structured assignment of roles ensures accountability, segregation of duties, and effective control implementation.</w:t>
      </w:r>
    </w:p>
    <w:p w:rsidR="00000000" w:rsidDel="00000000" w:rsidP="00000000" w:rsidRDefault="00000000" w:rsidRPr="00000000" w14:paraId="000008F1">
      <w:pPr>
        <w:pStyle w:val="Heading2"/>
        <w:keepNext w:val="0"/>
        <w:keepLines w:val="0"/>
        <w:spacing w:after="80" w:before="360" w:line="276" w:lineRule="auto"/>
        <w:jc w:val="left"/>
        <w:rPr>
          <w:rFonts w:ascii="Arial" w:cs="Arial" w:eastAsia="Arial" w:hAnsi="Arial"/>
        </w:rPr>
      </w:pPr>
      <w:bookmarkStart w:colFirst="0" w:colLast="0" w:name="_mh4e67w9bhdk" w:id="239"/>
      <w:bookmarkEnd w:id="239"/>
      <w:r w:rsidDel="00000000" w:rsidR="00000000" w:rsidRPr="00000000">
        <w:rPr>
          <w:rFonts w:ascii="Arial" w:cs="Arial" w:eastAsia="Arial" w:hAnsi="Arial"/>
          <w:rtl w:val="0"/>
        </w:rPr>
        <w:t xml:space="preserve">4. Governance and Policy Framework</w:t>
      </w:r>
    </w:p>
    <w:p w:rsidR="00000000" w:rsidDel="00000000" w:rsidP="00000000" w:rsidRDefault="00000000" w:rsidRPr="00000000" w14:paraId="000008F2">
      <w:pPr>
        <w:spacing w:after="240" w:before="240" w:lineRule="auto"/>
        <w:rPr/>
      </w:pPr>
      <w:r w:rsidDel="00000000" w:rsidR="00000000" w:rsidRPr="00000000">
        <w:rPr>
          <w:rtl w:val="0"/>
        </w:rPr>
        <w:t xml:space="preserve">In alignment with ISO/IEC 27002:2022 Control 5.1, the organisation adopts a structured governance approach based on the following principles:</w:t>
      </w:r>
    </w:p>
    <w:p w:rsidR="00000000" w:rsidDel="00000000" w:rsidP="00000000" w:rsidRDefault="00000000" w:rsidRPr="00000000" w14:paraId="000008F3">
      <w:pPr>
        <w:pStyle w:val="Heading3"/>
        <w:keepNext w:val="0"/>
        <w:keepLines w:val="0"/>
        <w:spacing w:before="280" w:lineRule="auto"/>
        <w:rPr>
          <w:b w:val="1"/>
          <w:bCs w:val="1"/>
          <w:color w:val="000000"/>
          <w:sz w:val="22"/>
          <w:szCs w:val="22"/>
        </w:rPr>
      </w:pPr>
      <w:bookmarkStart w:colFirst="0" w:colLast="0" w:name="_dd807n3zsti2" w:id="240"/>
      <w:bookmarkEnd w:id="240"/>
      <w:r w:rsidDel="00000000" w:rsidR="00000000" w:rsidRPr="00000000">
        <w:rPr>
          <w:b w:val="1"/>
          <w:bCs w:val="1"/>
          <w:color w:val="000000"/>
          <w:sz w:val="22"/>
          <w:szCs w:val="22"/>
          <w:rtl w:val="0"/>
        </w:rPr>
        <w:t xml:space="preserve">4.1 Management Commitment</w:t>
      </w:r>
    </w:p>
    <w:p w:rsidR="00000000" w:rsidDel="00000000" w:rsidP="00000000" w:rsidRDefault="00000000" w:rsidRPr="00000000" w14:paraId="000008F4">
      <w:pPr>
        <w:spacing w:after="240" w:before="240" w:lineRule="auto"/>
        <w:rPr/>
      </w:pPr>
      <w:r w:rsidDel="00000000" w:rsidR="00000000" w:rsidRPr="00000000">
        <w:rPr>
          <w:rtl w:val="0"/>
        </w:rPr>
        <w:t xml:space="preserve">Top management provides visible leadership and support for information security initiatives, ensuring adequate resources and strategic direction.</w:t>
      </w:r>
    </w:p>
    <w:p w:rsidR="00000000" w:rsidDel="00000000" w:rsidP="00000000" w:rsidRDefault="00000000" w:rsidRPr="00000000" w14:paraId="000008F5">
      <w:pPr>
        <w:pStyle w:val="Heading3"/>
        <w:keepNext w:val="0"/>
        <w:keepLines w:val="0"/>
        <w:spacing w:before="280" w:lineRule="auto"/>
        <w:rPr>
          <w:b w:val="1"/>
          <w:bCs w:val="1"/>
          <w:color w:val="000000"/>
          <w:sz w:val="22"/>
          <w:szCs w:val="22"/>
        </w:rPr>
      </w:pPr>
      <w:bookmarkStart w:colFirst="0" w:colLast="0" w:name="_i3yt8lp6aevj" w:id="241"/>
      <w:bookmarkEnd w:id="241"/>
      <w:r w:rsidDel="00000000" w:rsidR="00000000" w:rsidRPr="00000000">
        <w:rPr>
          <w:b w:val="1"/>
          <w:bCs w:val="1"/>
          <w:color w:val="000000"/>
          <w:sz w:val="22"/>
          <w:szCs w:val="22"/>
          <w:rtl w:val="0"/>
        </w:rPr>
        <w:t xml:space="preserve">4.2 Risk-Based Approach</w:t>
      </w:r>
    </w:p>
    <w:p w:rsidR="00000000" w:rsidDel="00000000" w:rsidP="00000000" w:rsidRDefault="00000000" w:rsidRPr="00000000" w14:paraId="000008F6">
      <w:pPr>
        <w:spacing w:after="240" w:before="240" w:lineRule="auto"/>
        <w:rPr/>
      </w:pPr>
      <w:r w:rsidDel="00000000" w:rsidR="00000000" w:rsidRPr="00000000">
        <w:rPr>
          <w:rtl w:val="0"/>
        </w:rPr>
        <w:t xml:space="preserve">Security controls are implemented based on formal risk assessments, ensuring that resources are prioritised according to actual risk exposure.</w:t>
      </w:r>
    </w:p>
    <w:p w:rsidR="00000000" w:rsidDel="00000000" w:rsidP="00000000" w:rsidRDefault="00000000" w:rsidRPr="00000000" w14:paraId="000008F7">
      <w:pPr>
        <w:pStyle w:val="Heading3"/>
        <w:keepNext w:val="0"/>
        <w:keepLines w:val="0"/>
        <w:spacing w:before="280" w:lineRule="auto"/>
        <w:rPr>
          <w:b w:val="1"/>
          <w:bCs w:val="1"/>
          <w:color w:val="000000"/>
          <w:sz w:val="22"/>
          <w:szCs w:val="22"/>
        </w:rPr>
      </w:pPr>
      <w:bookmarkStart w:colFirst="0" w:colLast="0" w:name="_x8pubstznoy0" w:id="242"/>
      <w:bookmarkEnd w:id="242"/>
      <w:r w:rsidDel="00000000" w:rsidR="00000000" w:rsidRPr="00000000">
        <w:rPr>
          <w:b w:val="1"/>
          <w:bCs w:val="1"/>
          <w:color w:val="000000"/>
          <w:sz w:val="22"/>
          <w:szCs w:val="22"/>
          <w:rtl w:val="0"/>
        </w:rPr>
        <w:t xml:space="preserve">4.3 Regulatory and Legal Compliance</w:t>
      </w:r>
    </w:p>
    <w:p w:rsidR="00000000" w:rsidDel="00000000" w:rsidP="00000000" w:rsidRDefault="00000000" w:rsidRPr="00000000" w14:paraId="000008F8">
      <w:pPr>
        <w:spacing w:after="240" w:before="240" w:lineRule="auto"/>
        <w:rPr/>
      </w:pPr>
      <w:r w:rsidDel="00000000" w:rsidR="00000000" w:rsidRPr="00000000">
        <w:rPr>
          <w:rtl w:val="0"/>
        </w:rPr>
        <w:t xml:space="preserve">The organisation ensures compliance with all applicable laws, regulations, and contractual obligations, including Nigeria Data Protection Act 2023.</w:t>
      </w:r>
    </w:p>
    <w:p w:rsidR="00000000" w:rsidDel="00000000" w:rsidP="00000000" w:rsidRDefault="00000000" w:rsidRPr="00000000" w14:paraId="000008F9">
      <w:pPr>
        <w:pStyle w:val="Heading3"/>
        <w:keepNext w:val="0"/>
        <w:keepLines w:val="0"/>
        <w:spacing w:before="280" w:lineRule="auto"/>
        <w:rPr>
          <w:b w:val="1"/>
          <w:bCs w:val="1"/>
          <w:color w:val="000000"/>
          <w:sz w:val="22"/>
          <w:szCs w:val="22"/>
        </w:rPr>
      </w:pPr>
      <w:bookmarkStart w:colFirst="0" w:colLast="0" w:name="_tczggt9zsxc9" w:id="243"/>
      <w:bookmarkEnd w:id="243"/>
      <w:r w:rsidDel="00000000" w:rsidR="00000000" w:rsidRPr="00000000">
        <w:rPr>
          <w:b w:val="1"/>
          <w:bCs w:val="1"/>
          <w:color w:val="000000"/>
          <w:sz w:val="22"/>
          <w:szCs w:val="22"/>
          <w:rtl w:val="0"/>
        </w:rPr>
        <w:t xml:space="preserve">4.4 Supporting Policies</w:t>
      </w:r>
    </w:p>
    <w:p w:rsidR="00000000" w:rsidDel="00000000" w:rsidP="00000000" w:rsidRDefault="00000000" w:rsidRPr="00000000" w14:paraId="000008FA">
      <w:pPr>
        <w:spacing w:after="240" w:before="240" w:lineRule="auto"/>
        <w:rPr/>
      </w:pPr>
      <w:r w:rsidDel="00000000" w:rsidR="00000000" w:rsidRPr="00000000">
        <w:rPr>
          <w:rtl w:val="0"/>
        </w:rPr>
        <w:t xml:space="preserve">This policy is supported by a suite of </w:t>
      </w:r>
      <w:r w:rsidDel="00000000" w:rsidR="00000000" w:rsidRPr="00000000">
        <w:rPr>
          <w:b w:val="1"/>
          <w:bCs w:val="1"/>
          <w:rtl w:val="0"/>
        </w:rPr>
        <w:t xml:space="preserve">topic-specific policies</w:t>
      </w:r>
      <w:r w:rsidDel="00000000" w:rsidR="00000000" w:rsidRPr="00000000">
        <w:rPr>
          <w:rtl w:val="0"/>
        </w:rPr>
        <w:t xml:space="preserve">, including:</w:t>
      </w:r>
    </w:p>
    <w:p w:rsidR="00000000" w:rsidDel="00000000" w:rsidP="00000000" w:rsidRDefault="00000000" w:rsidRPr="00000000" w14:paraId="000008FB">
      <w:pPr>
        <w:numPr>
          <w:ilvl w:val="0"/>
          <w:numId w:val="9"/>
        </w:numPr>
        <w:spacing w:after="0" w:afterAutospacing="0" w:before="240" w:lineRule="auto"/>
        <w:ind w:left="720" w:hanging="360"/>
      </w:pPr>
      <w:r w:rsidDel="00000000" w:rsidR="00000000" w:rsidRPr="00000000">
        <w:rPr>
          <w:rtl w:val="0"/>
        </w:rPr>
        <w:t xml:space="preserve">Access Control Policy</w:t>
      </w:r>
    </w:p>
    <w:p w:rsidR="00000000" w:rsidDel="00000000" w:rsidP="00000000" w:rsidRDefault="00000000" w:rsidRPr="00000000" w14:paraId="000008FC">
      <w:pPr>
        <w:numPr>
          <w:ilvl w:val="0"/>
          <w:numId w:val="9"/>
        </w:numPr>
        <w:spacing w:after="0" w:afterAutospacing="0" w:before="0" w:beforeAutospacing="0" w:lineRule="auto"/>
        <w:ind w:left="720" w:hanging="360"/>
      </w:pPr>
      <w:r w:rsidDel="00000000" w:rsidR="00000000" w:rsidRPr="00000000">
        <w:rPr>
          <w:rtl w:val="0"/>
        </w:rPr>
        <w:t xml:space="preserve">Incident Management Policy</w:t>
      </w:r>
    </w:p>
    <w:p w:rsidR="00000000" w:rsidDel="00000000" w:rsidP="00000000" w:rsidRDefault="00000000" w:rsidRPr="00000000" w14:paraId="000008FD">
      <w:pPr>
        <w:numPr>
          <w:ilvl w:val="0"/>
          <w:numId w:val="9"/>
        </w:numPr>
        <w:spacing w:after="0" w:afterAutospacing="0" w:before="0" w:beforeAutospacing="0" w:lineRule="auto"/>
        <w:ind w:left="720" w:hanging="360"/>
      </w:pPr>
      <w:r w:rsidDel="00000000" w:rsidR="00000000" w:rsidRPr="00000000">
        <w:rPr>
          <w:rtl w:val="0"/>
        </w:rPr>
        <w:t xml:space="preserve">Information Classification Policy</w:t>
      </w:r>
    </w:p>
    <w:p w:rsidR="00000000" w:rsidDel="00000000" w:rsidP="00000000" w:rsidRDefault="00000000" w:rsidRPr="00000000" w14:paraId="000008FE">
      <w:pPr>
        <w:numPr>
          <w:ilvl w:val="0"/>
          <w:numId w:val="9"/>
        </w:numPr>
        <w:spacing w:after="0" w:afterAutospacing="0" w:before="0" w:beforeAutospacing="0" w:lineRule="auto"/>
        <w:ind w:left="720" w:hanging="360"/>
      </w:pPr>
      <w:r w:rsidDel="00000000" w:rsidR="00000000" w:rsidRPr="00000000">
        <w:rPr>
          <w:rtl w:val="0"/>
        </w:rPr>
        <w:t xml:space="preserve">Vulnerability Management Policy</w:t>
      </w:r>
    </w:p>
    <w:p w:rsidR="00000000" w:rsidDel="00000000" w:rsidP="00000000" w:rsidRDefault="00000000" w:rsidRPr="00000000" w14:paraId="000008FF">
      <w:pPr>
        <w:numPr>
          <w:ilvl w:val="0"/>
          <w:numId w:val="9"/>
        </w:numPr>
        <w:spacing w:after="0" w:afterAutospacing="0" w:before="0" w:beforeAutospacing="0" w:lineRule="auto"/>
        <w:ind w:left="720" w:hanging="360"/>
      </w:pPr>
      <w:r w:rsidDel="00000000" w:rsidR="00000000" w:rsidRPr="00000000">
        <w:rPr>
          <w:rtl w:val="0"/>
        </w:rPr>
        <w:t xml:space="preserve">Business Continuity Policy</w:t>
      </w:r>
    </w:p>
    <w:p w:rsidR="00000000" w:rsidDel="00000000" w:rsidP="00000000" w:rsidRDefault="00000000" w:rsidRPr="00000000" w14:paraId="00000900">
      <w:pPr>
        <w:numPr>
          <w:ilvl w:val="0"/>
          <w:numId w:val="9"/>
        </w:numPr>
        <w:spacing w:after="240" w:before="0" w:beforeAutospacing="0" w:lineRule="auto"/>
        <w:ind w:left="720" w:hanging="360"/>
      </w:pPr>
      <w:r w:rsidDel="00000000" w:rsidR="00000000" w:rsidRPr="00000000">
        <w:rPr>
          <w:rtl w:val="0"/>
        </w:rPr>
        <w:t xml:space="preserve">AI Governance Policy</w:t>
      </w:r>
    </w:p>
    <w:p w:rsidR="00000000" w:rsidDel="00000000" w:rsidP="00000000" w:rsidRDefault="00000000" w:rsidRPr="00000000" w14:paraId="00000901">
      <w:pPr>
        <w:pStyle w:val="Heading3"/>
        <w:keepNext w:val="0"/>
        <w:keepLines w:val="0"/>
        <w:spacing w:before="280" w:lineRule="auto"/>
        <w:rPr>
          <w:b w:val="1"/>
          <w:bCs w:val="1"/>
          <w:color w:val="000000"/>
          <w:sz w:val="22"/>
          <w:szCs w:val="22"/>
        </w:rPr>
      </w:pPr>
      <w:bookmarkStart w:colFirst="0" w:colLast="0" w:name="_bau28uf3j3mk" w:id="244"/>
      <w:bookmarkEnd w:id="244"/>
      <w:r w:rsidDel="00000000" w:rsidR="00000000" w:rsidRPr="00000000">
        <w:rPr>
          <w:b w:val="1"/>
          <w:bCs w:val="1"/>
          <w:color w:val="000000"/>
          <w:sz w:val="22"/>
          <w:szCs w:val="22"/>
          <w:rtl w:val="0"/>
        </w:rPr>
        <w:t xml:space="preserve">4.5 Assignment of Responsibilities</w:t>
      </w:r>
    </w:p>
    <w:p w:rsidR="00000000" w:rsidDel="00000000" w:rsidP="00000000" w:rsidRDefault="00000000" w:rsidRPr="00000000" w14:paraId="00000902">
      <w:pPr>
        <w:spacing w:after="240" w:before="240" w:lineRule="auto"/>
        <w:rPr/>
      </w:pPr>
      <w:r w:rsidDel="00000000" w:rsidR="00000000" w:rsidRPr="00000000">
        <w:rPr>
          <w:rtl w:val="0"/>
        </w:rPr>
        <w:t xml:space="preserve">Information security responsibilities are clearly defined and assigned to appropriate roles across the organisation.</w:t>
      </w:r>
    </w:p>
    <w:p w:rsidR="00000000" w:rsidDel="00000000" w:rsidP="00000000" w:rsidRDefault="00000000" w:rsidRPr="00000000" w14:paraId="00000903">
      <w:pPr>
        <w:pStyle w:val="Heading3"/>
        <w:keepNext w:val="0"/>
        <w:keepLines w:val="0"/>
        <w:spacing w:before="280" w:lineRule="auto"/>
        <w:rPr>
          <w:b w:val="1"/>
          <w:bCs w:val="1"/>
          <w:color w:val="000000"/>
          <w:sz w:val="22"/>
          <w:szCs w:val="22"/>
        </w:rPr>
      </w:pPr>
      <w:bookmarkStart w:colFirst="0" w:colLast="0" w:name="_ruk71e91omhz" w:id="245"/>
      <w:bookmarkEnd w:id="245"/>
      <w:r w:rsidDel="00000000" w:rsidR="00000000" w:rsidRPr="00000000">
        <w:rPr>
          <w:b w:val="1"/>
          <w:bCs w:val="1"/>
          <w:color w:val="000000"/>
          <w:sz w:val="22"/>
          <w:szCs w:val="22"/>
          <w:rtl w:val="0"/>
        </w:rPr>
        <w:t xml:space="preserve">4.6 Continual Improvement</w:t>
      </w:r>
    </w:p>
    <w:p w:rsidR="00000000" w:rsidDel="00000000" w:rsidP="00000000" w:rsidRDefault="00000000" w:rsidRPr="00000000" w14:paraId="00000904">
      <w:pPr>
        <w:spacing w:after="240" w:before="240" w:lineRule="auto"/>
        <w:rPr/>
      </w:pPr>
      <w:r w:rsidDel="00000000" w:rsidR="00000000" w:rsidRPr="00000000">
        <w:rPr>
          <w:rtl w:val="0"/>
        </w:rPr>
        <w:t xml:space="preserve">The ISMS is continuously improved through:</w:t>
      </w:r>
    </w:p>
    <w:p w:rsidR="00000000" w:rsidDel="00000000" w:rsidP="00000000" w:rsidRDefault="00000000" w:rsidRPr="00000000" w14:paraId="00000905">
      <w:pPr>
        <w:numPr>
          <w:ilvl w:val="0"/>
          <w:numId w:val="371"/>
        </w:numPr>
        <w:spacing w:after="0" w:afterAutospacing="0" w:before="240" w:lineRule="auto"/>
        <w:ind w:left="720" w:hanging="360"/>
      </w:pPr>
      <w:r w:rsidDel="00000000" w:rsidR="00000000" w:rsidRPr="00000000">
        <w:rPr>
          <w:rtl w:val="0"/>
        </w:rPr>
        <w:t xml:space="preserve">Audit findings</w:t>
      </w:r>
    </w:p>
    <w:p w:rsidR="00000000" w:rsidDel="00000000" w:rsidP="00000000" w:rsidRDefault="00000000" w:rsidRPr="00000000" w14:paraId="00000906">
      <w:pPr>
        <w:numPr>
          <w:ilvl w:val="0"/>
          <w:numId w:val="371"/>
        </w:numPr>
        <w:spacing w:after="0" w:afterAutospacing="0" w:before="0" w:beforeAutospacing="0" w:lineRule="auto"/>
        <w:ind w:left="720" w:hanging="360"/>
      </w:pPr>
      <w:r w:rsidDel="00000000" w:rsidR="00000000" w:rsidRPr="00000000">
        <w:rPr>
          <w:rtl w:val="0"/>
        </w:rPr>
        <w:t xml:space="preserve">Risk assessments</w:t>
      </w:r>
    </w:p>
    <w:p w:rsidR="00000000" w:rsidDel="00000000" w:rsidP="00000000" w:rsidRDefault="00000000" w:rsidRPr="00000000" w14:paraId="00000907">
      <w:pPr>
        <w:numPr>
          <w:ilvl w:val="0"/>
          <w:numId w:val="371"/>
        </w:numPr>
        <w:spacing w:after="0" w:afterAutospacing="0" w:before="0" w:beforeAutospacing="0" w:lineRule="auto"/>
        <w:ind w:left="720" w:hanging="360"/>
      </w:pPr>
      <w:r w:rsidDel="00000000" w:rsidR="00000000" w:rsidRPr="00000000">
        <w:rPr>
          <w:rtl w:val="0"/>
        </w:rPr>
        <w:t xml:space="preserve">Incident analysis</w:t>
      </w:r>
    </w:p>
    <w:p w:rsidR="00000000" w:rsidDel="00000000" w:rsidP="00000000" w:rsidRDefault="00000000" w:rsidRPr="00000000" w14:paraId="00000908">
      <w:pPr>
        <w:numPr>
          <w:ilvl w:val="0"/>
          <w:numId w:val="371"/>
        </w:numPr>
        <w:spacing w:after="0" w:afterAutospacing="0" w:before="0" w:beforeAutospacing="0" w:lineRule="auto"/>
        <w:ind w:left="720" w:hanging="360"/>
      </w:pPr>
      <w:r w:rsidDel="00000000" w:rsidR="00000000" w:rsidRPr="00000000">
        <w:rPr>
          <w:rtl w:val="0"/>
        </w:rPr>
        <w:t xml:space="preserve">Regulatory updates</w:t>
      </w:r>
    </w:p>
    <w:p w:rsidR="00000000" w:rsidDel="00000000" w:rsidP="00000000" w:rsidRDefault="00000000" w:rsidRPr="00000000" w14:paraId="00000909">
      <w:pPr>
        <w:numPr>
          <w:ilvl w:val="0"/>
          <w:numId w:val="371"/>
        </w:numPr>
        <w:spacing w:after="240" w:before="0" w:beforeAutospacing="0" w:lineRule="auto"/>
        <w:ind w:left="720" w:hanging="360"/>
      </w:pPr>
      <w:r w:rsidDel="00000000" w:rsidR="00000000" w:rsidRPr="00000000">
        <w:rPr>
          <w:rtl w:val="0"/>
        </w:rPr>
        <w:t xml:space="preserve">Management reviews</w:t>
      </w:r>
    </w:p>
    <w:p w:rsidR="00000000" w:rsidDel="00000000" w:rsidP="00000000" w:rsidRDefault="00000000" w:rsidRPr="00000000" w14:paraId="0000090A">
      <w:pPr>
        <w:pStyle w:val="Heading3"/>
        <w:keepNext w:val="0"/>
        <w:keepLines w:val="0"/>
        <w:spacing w:before="280" w:lineRule="auto"/>
        <w:rPr>
          <w:b w:val="1"/>
          <w:bCs w:val="1"/>
          <w:color w:val="000000"/>
          <w:sz w:val="22"/>
          <w:szCs w:val="22"/>
        </w:rPr>
      </w:pPr>
      <w:bookmarkStart w:colFirst="0" w:colLast="0" w:name="_2njak2avcwog" w:id="246"/>
      <w:bookmarkEnd w:id="246"/>
      <w:r w:rsidDel="00000000" w:rsidR="00000000" w:rsidRPr="00000000">
        <w:rPr>
          <w:b w:val="1"/>
          <w:bCs w:val="1"/>
          <w:color w:val="000000"/>
          <w:sz w:val="22"/>
          <w:szCs w:val="22"/>
          <w:rtl w:val="0"/>
        </w:rPr>
        <w:t xml:space="preserve">4.7 Exception Management</w:t>
      </w:r>
    </w:p>
    <w:p w:rsidR="00000000" w:rsidDel="00000000" w:rsidP="00000000" w:rsidRDefault="00000000" w:rsidRPr="00000000" w14:paraId="0000090B">
      <w:pPr>
        <w:spacing w:after="240" w:before="240" w:lineRule="auto"/>
        <w:rPr/>
      </w:pPr>
      <w:r w:rsidDel="00000000" w:rsidR="00000000" w:rsidRPr="00000000">
        <w:rPr>
          <w:rtl w:val="0"/>
        </w:rPr>
        <w:t xml:space="preserve">All deviations from policy must be:</w:t>
      </w:r>
    </w:p>
    <w:p w:rsidR="00000000" w:rsidDel="00000000" w:rsidP="00000000" w:rsidRDefault="00000000" w:rsidRPr="00000000" w14:paraId="0000090C">
      <w:pPr>
        <w:numPr>
          <w:ilvl w:val="0"/>
          <w:numId w:val="230"/>
        </w:numPr>
        <w:spacing w:after="0" w:afterAutospacing="0" w:before="240" w:lineRule="auto"/>
        <w:ind w:left="720" w:hanging="360"/>
      </w:pPr>
      <w:r w:rsidDel="00000000" w:rsidR="00000000" w:rsidRPr="00000000">
        <w:rPr>
          <w:rtl w:val="0"/>
        </w:rPr>
        <w:t xml:space="preserve">Documented</w:t>
      </w:r>
    </w:p>
    <w:p w:rsidR="00000000" w:rsidDel="00000000" w:rsidP="00000000" w:rsidRDefault="00000000" w:rsidRPr="00000000" w14:paraId="0000090D">
      <w:pPr>
        <w:numPr>
          <w:ilvl w:val="0"/>
          <w:numId w:val="230"/>
        </w:numPr>
        <w:spacing w:after="0" w:afterAutospacing="0" w:before="0" w:beforeAutospacing="0" w:lineRule="auto"/>
        <w:ind w:left="720" w:hanging="360"/>
      </w:pPr>
      <w:r w:rsidDel="00000000" w:rsidR="00000000" w:rsidRPr="00000000">
        <w:rPr>
          <w:rtl w:val="0"/>
        </w:rPr>
        <w:t xml:space="preserve">Risk assessed</w:t>
      </w:r>
    </w:p>
    <w:p w:rsidR="00000000" w:rsidDel="00000000" w:rsidP="00000000" w:rsidRDefault="00000000" w:rsidRPr="00000000" w14:paraId="0000090E">
      <w:pPr>
        <w:numPr>
          <w:ilvl w:val="0"/>
          <w:numId w:val="230"/>
        </w:numPr>
        <w:spacing w:after="0" w:afterAutospacing="0" w:before="0" w:beforeAutospacing="0" w:lineRule="auto"/>
        <w:ind w:left="720" w:hanging="360"/>
      </w:pPr>
      <w:r w:rsidDel="00000000" w:rsidR="00000000" w:rsidRPr="00000000">
        <w:rPr>
          <w:rtl w:val="0"/>
        </w:rPr>
        <w:t xml:space="preserve">Approved by the CISO</w:t>
      </w:r>
    </w:p>
    <w:p w:rsidR="00000000" w:rsidDel="00000000" w:rsidP="00000000" w:rsidRDefault="00000000" w:rsidRPr="00000000" w14:paraId="0000090F">
      <w:pPr>
        <w:numPr>
          <w:ilvl w:val="0"/>
          <w:numId w:val="230"/>
        </w:numPr>
        <w:spacing w:after="240" w:before="0" w:beforeAutospacing="0" w:lineRule="auto"/>
        <w:ind w:left="720" w:hanging="360"/>
      </w:pPr>
      <w:r w:rsidDel="00000000" w:rsidR="00000000" w:rsidRPr="00000000">
        <w:rPr>
          <w:rtl w:val="0"/>
        </w:rPr>
        <w:t xml:space="preserve">Periodically reviewed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910">
      <w:pPr>
        <w:pStyle w:val="Heading2"/>
        <w:keepNext w:val="0"/>
        <w:keepLines w:val="0"/>
        <w:spacing w:after="80" w:before="360" w:line="276" w:lineRule="auto"/>
        <w:jc w:val="left"/>
        <w:rPr>
          <w:rFonts w:ascii="Arial" w:cs="Arial" w:eastAsia="Arial" w:hAnsi="Arial"/>
        </w:rPr>
      </w:pPr>
      <w:bookmarkStart w:colFirst="0" w:colLast="0" w:name="_6t6pzuopkqdb" w:id="247"/>
      <w:bookmarkEnd w:id="247"/>
      <w:r w:rsidDel="00000000" w:rsidR="00000000" w:rsidRPr="00000000">
        <w:rPr>
          <w:rFonts w:ascii="Arial" w:cs="Arial" w:eastAsia="Arial" w:hAnsi="Arial"/>
          <w:rtl w:val="0"/>
        </w:rPr>
        <w:t xml:space="preserve">5. Monitoring, Compliance, and Enforcement</w:t>
      </w:r>
    </w:p>
    <w:p w:rsidR="00000000" w:rsidDel="00000000" w:rsidP="00000000" w:rsidRDefault="00000000" w:rsidRPr="00000000" w14:paraId="00000911">
      <w:pPr>
        <w:spacing w:after="240" w:before="240" w:lineRule="auto"/>
        <w:rPr/>
      </w:pPr>
      <w:r w:rsidDel="00000000" w:rsidR="00000000" w:rsidRPr="00000000">
        <w:rPr>
          <w:rtl w:val="0"/>
        </w:rPr>
        <w:t xml:space="preserve">Compliance with this policy is actively monitored through:</w:t>
      </w:r>
    </w:p>
    <w:p w:rsidR="00000000" w:rsidDel="00000000" w:rsidP="00000000" w:rsidRDefault="00000000" w:rsidRPr="00000000" w14:paraId="00000912">
      <w:pPr>
        <w:numPr>
          <w:ilvl w:val="0"/>
          <w:numId w:val="308"/>
        </w:numPr>
        <w:spacing w:after="0" w:afterAutospacing="0" w:before="240" w:lineRule="auto"/>
        <w:ind w:left="720" w:hanging="360"/>
      </w:pPr>
      <w:r w:rsidDel="00000000" w:rsidR="00000000" w:rsidRPr="00000000">
        <w:rPr>
          <w:rtl w:val="0"/>
        </w:rPr>
        <w:t xml:space="preserve">Internal audits</w:t>
      </w:r>
    </w:p>
    <w:p w:rsidR="00000000" w:rsidDel="00000000" w:rsidP="00000000" w:rsidRDefault="00000000" w:rsidRPr="00000000" w14:paraId="00000913">
      <w:pPr>
        <w:numPr>
          <w:ilvl w:val="0"/>
          <w:numId w:val="308"/>
        </w:numPr>
        <w:spacing w:after="0" w:afterAutospacing="0" w:before="0" w:beforeAutospacing="0" w:lineRule="auto"/>
        <w:ind w:left="720" w:hanging="360"/>
      </w:pPr>
      <w:r w:rsidDel="00000000" w:rsidR="00000000" w:rsidRPr="00000000">
        <w:rPr>
          <w:rtl w:val="0"/>
        </w:rPr>
        <w:t xml:space="preserve">Access and control reviews</w:t>
      </w:r>
    </w:p>
    <w:p w:rsidR="00000000" w:rsidDel="00000000" w:rsidP="00000000" w:rsidRDefault="00000000" w:rsidRPr="00000000" w14:paraId="00000914">
      <w:pPr>
        <w:numPr>
          <w:ilvl w:val="0"/>
          <w:numId w:val="308"/>
        </w:numPr>
        <w:spacing w:after="0" w:afterAutospacing="0" w:before="0" w:beforeAutospacing="0" w:lineRule="auto"/>
        <w:ind w:left="720" w:hanging="360"/>
      </w:pPr>
      <w:r w:rsidDel="00000000" w:rsidR="00000000" w:rsidRPr="00000000">
        <w:rPr>
          <w:rtl w:val="0"/>
        </w:rPr>
        <w:t xml:space="preserve">Incident reporting and trend analysis</w:t>
      </w:r>
    </w:p>
    <w:p w:rsidR="00000000" w:rsidDel="00000000" w:rsidP="00000000" w:rsidRDefault="00000000" w:rsidRPr="00000000" w14:paraId="00000915">
      <w:pPr>
        <w:numPr>
          <w:ilvl w:val="0"/>
          <w:numId w:val="308"/>
        </w:numPr>
        <w:spacing w:after="0" w:afterAutospacing="0" w:before="0" w:beforeAutospacing="0" w:lineRule="auto"/>
        <w:ind w:left="720" w:hanging="360"/>
      </w:pPr>
      <w:r w:rsidDel="00000000" w:rsidR="00000000" w:rsidRPr="00000000">
        <w:rPr>
          <w:rtl w:val="0"/>
        </w:rPr>
        <w:t xml:space="preserve">Risk assessments</w:t>
      </w:r>
    </w:p>
    <w:p w:rsidR="00000000" w:rsidDel="00000000" w:rsidP="00000000" w:rsidRDefault="00000000" w:rsidRPr="00000000" w14:paraId="00000916">
      <w:pPr>
        <w:numPr>
          <w:ilvl w:val="0"/>
          <w:numId w:val="308"/>
        </w:numPr>
        <w:spacing w:after="240" w:before="0" w:beforeAutospacing="0" w:lineRule="auto"/>
        <w:ind w:left="720" w:hanging="360"/>
      </w:pPr>
      <w:r w:rsidDel="00000000" w:rsidR="00000000" w:rsidRPr="00000000">
        <w:rPr>
          <w:rtl w:val="0"/>
        </w:rPr>
        <w:t xml:space="preserve">Executive-level reporting</w:t>
      </w:r>
    </w:p>
    <w:p w:rsidR="00000000" w:rsidDel="00000000" w:rsidP="00000000" w:rsidRDefault="00000000" w:rsidRPr="00000000" w14:paraId="00000917">
      <w:pPr>
        <w:spacing w:after="240" w:before="240" w:lineRule="auto"/>
        <w:rPr/>
      </w:pPr>
      <w:r w:rsidDel="00000000" w:rsidR="00000000" w:rsidRPr="00000000">
        <w:rPr>
          <w:rtl w:val="0"/>
        </w:rPr>
        <w:t xml:space="preserve">Failure to comply may result in:</w:t>
      </w:r>
    </w:p>
    <w:p w:rsidR="00000000" w:rsidDel="00000000" w:rsidP="00000000" w:rsidRDefault="00000000" w:rsidRPr="00000000" w14:paraId="00000918">
      <w:pPr>
        <w:numPr>
          <w:ilvl w:val="0"/>
          <w:numId w:val="39"/>
        </w:numPr>
        <w:spacing w:after="0" w:afterAutospacing="0" w:before="240" w:lineRule="auto"/>
        <w:ind w:left="720" w:hanging="360"/>
      </w:pPr>
      <w:r w:rsidDel="00000000" w:rsidR="00000000" w:rsidRPr="00000000">
        <w:rPr>
          <w:rtl w:val="0"/>
        </w:rPr>
        <w:t xml:space="preserve">Disciplinary action for employees</w:t>
      </w:r>
    </w:p>
    <w:p w:rsidR="00000000" w:rsidDel="00000000" w:rsidP="00000000" w:rsidRDefault="00000000" w:rsidRPr="00000000" w14:paraId="00000919">
      <w:pPr>
        <w:numPr>
          <w:ilvl w:val="0"/>
          <w:numId w:val="39"/>
        </w:numPr>
        <w:spacing w:after="0" w:afterAutospacing="0" w:before="0" w:beforeAutospacing="0" w:lineRule="auto"/>
        <w:ind w:left="720" w:hanging="360"/>
      </w:pPr>
      <w:r w:rsidDel="00000000" w:rsidR="00000000" w:rsidRPr="00000000">
        <w:rPr>
          <w:rtl w:val="0"/>
        </w:rPr>
        <w:t xml:space="preserve">Contract termination for third parties</w:t>
      </w:r>
    </w:p>
    <w:p w:rsidR="00000000" w:rsidDel="00000000" w:rsidP="00000000" w:rsidRDefault="00000000" w:rsidRPr="00000000" w14:paraId="0000091A">
      <w:pPr>
        <w:numPr>
          <w:ilvl w:val="0"/>
          <w:numId w:val="39"/>
        </w:numPr>
        <w:spacing w:after="240" w:before="0" w:beforeAutospacing="0" w:lineRule="auto"/>
        <w:ind w:left="720" w:hanging="360"/>
      </w:pPr>
      <w:r w:rsidDel="00000000" w:rsidR="00000000" w:rsidRPr="00000000">
        <w:rPr>
          <w:rtl w:val="0"/>
        </w:rPr>
        <w:t xml:space="preserve">Legal consequences where applicable</w:t>
      </w:r>
    </w:p>
    <w:p w:rsidR="00000000" w:rsidDel="00000000" w:rsidP="00000000" w:rsidRDefault="00000000" w:rsidRPr="00000000" w14:paraId="0000091B">
      <w:pPr>
        <w:spacing w:after="240" w:before="240" w:lineRule="auto"/>
        <w:rPr/>
      </w:pPr>
      <w:r w:rsidDel="00000000" w:rsidR="00000000" w:rsidRPr="00000000">
        <w:rPr>
          <w:rtl w:val="0"/>
        </w:rPr>
        <w:t xml:space="preserve">This ensures that the policy is not only defined but also </w:t>
      </w:r>
      <w:r w:rsidDel="00000000" w:rsidR="00000000" w:rsidRPr="00000000">
        <w:rPr>
          <w:b w:val="1"/>
          <w:bCs w:val="1"/>
          <w:rtl w:val="0"/>
        </w:rPr>
        <w:t xml:space="preserve">enforced and measurable</w:t>
      </w:r>
      <w:r w:rsidDel="00000000" w:rsidR="00000000" w:rsidRPr="00000000">
        <w:rPr>
          <w:rtl w:val="0"/>
        </w:rPr>
        <w:t xml:space="preserve">.</w:t>
      </w:r>
    </w:p>
    <w:p w:rsidR="00000000" w:rsidDel="00000000" w:rsidP="00000000" w:rsidRDefault="00000000" w:rsidRPr="00000000" w14:paraId="0000091C">
      <w:pPr>
        <w:pStyle w:val="Heading2"/>
        <w:keepNext w:val="0"/>
        <w:keepLines w:val="0"/>
        <w:spacing w:after="80" w:before="360" w:line="276" w:lineRule="auto"/>
        <w:jc w:val="left"/>
        <w:rPr>
          <w:rFonts w:ascii="Arial" w:cs="Arial" w:eastAsia="Arial" w:hAnsi="Arial"/>
        </w:rPr>
      </w:pPr>
      <w:bookmarkStart w:colFirst="0" w:colLast="0" w:name="_rl0gsiry1xnh" w:id="248"/>
      <w:bookmarkEnd w:id="248"/>
      <w:r w:rsidDel="00000000" w:rsidR="00000000" w:rsidRPr="00000000">
        <w:rPr>
          <w:rFonts w:ascii="Arial" w:cs="Arial" w:eastAsia="Arial" w:hAnsi="Arial"/>
          <w:rtl w:val="0"/>
        </w:rPr>
        <w:t xml:space="preserve">6. Policy Review </w:t>
      </w:r>
    </w:p>
    <w:p w:rsidR="00000000" w:rsidDel="00000000" w:rsidP="00000000" w:rsidRDefault="00000000" w:rsidRPr="00000000" w14:paraId="0000091D">
      <w:pPr>
        <w:spacing w:after="240" w:before="240" w:lineRule="auto"/>
        <w:rPr/>
      </w:pPr>
      <w:r w:rsidDel="00000000" w:rsidR="00000000" w:rsidRPr="00000000">
        <w:rPr>
          <w:rtl w:val="0"/>
        </w:rPr>
        <w:t xml:space="preserve">To remain effective and relevant, the policy is subject to:</w:t>
      </w:r>
    </w:p>
    <w:p w:rsidR="00000000" w:rsidDel="00000000" w:rsidP="00000000" w:rsidRDefault="00000000" w:rsidRPr="00000000" w14:paraId="0000091E">
      <w:pPr>
        <w:numPr>
          <w:ilvl w:val="0"/>
          <w:numId w:val="228"/>
        </w:numPr>
        <w:spacing w:after="0" w:afterAutospacing="0" w:before="240" w:lineRule="auto"/>
        <w:ind w:left="720" w:hanging="360"/>
      </w:pPr>
      <w:r w:rsidDel="00000000" w:rsidR="00000000" w:rsidRPr="00000000">
        <w:rPr>
          <w:rtl w:val="0"/>
        </w:rPr>
        <w:t xml:space="preserve">Annual review</w:t>
      </w:r>
    </w:p>
    <w:p w:rsidR="00000000" w:rsidDel="00000000" w:rsidP="00000000" w:rsidRDefault="00000000" w:rsidRPr="00000000" w14:paraId="0000091F">
      <w:pPr>
        <w:numPr>
          <w:ilvl w:val="0"/>
          <w:numId w:val="228"/>
        </w:numPr>
        <w:spacing w:after="0" w:afterAutospacing="0" w:before="0" w:beforeAutospacing="0" w:lineRule="auto"/>
        <w:ind w:left="720" w:hanging="360"/>
      </w:pPr>
      <w:r w:rsidDel="00000000" w:rsidR="00000000" w:rsidRPr="00000000">
        <w:rPr>
          <w:rtl w:val="0"/>
        </w:rPr>
        <w:t xml:space="preserve">Updates following significant business or technological changes</w:t>
      </w:r>
    </w:p>
    <w:p w:rsidR="00000000" w:rsidDel="00000000" w:rsidP="00000000" w:rsidRDefault="00000000" w:rsidRPr="00000000" w14:paraId="00000920">
      <w:pPr>
        <w:numPr>
          <w:ilvl w:val="0"/>
          <w:numId w:val="228"/>
        </w:numPr>
        <w:spacing w:after="0" w:afterAutospacing="0" w:before="0" w:beforeAutospacing="0" w:lineRule="auto"/>
        <w:ind w:left="720" w:hanging="360"/>
      </w:pPr>
      <w:r w:rsidDel="00000000" w:rsidR="00000000" w:rsidRPr="00000000">
        <w:rPr>
          <w:rtl w:val="0"/>
        </w:rPr>
        <w:t xml:space="preserve">Revisions after major security incidents</w:t>
      </w:r>
    </w:p>
    <w:p w:rsidR="00000000" w:rsidDel="00000000" w:rsidP="00000000" w:rsidRDefault="00000000" w:rsidRPr="00000000" w14:paraId="00000921">
      <w:pPr>
        <w:numPr>
          <w:ilvl w:val="0"/>
          <w:numId w:val="228"/>
        </w:numPr>
        <w:spacing w:after="240" w:before="0" w:beforeAutospacing="0" w:lineRule="auto"/>
        <w:ind w:left="720" w:hanging="360"/>
      </w:pPr>
      <w:r w:rsidDel="00000000" w:rsidR="00000000" w:rsidRPr="00000000">
        <w:rPr>
          <w:rtl w:val="0"/>
        </w:rPr>
        <w:t xml:space="preserve">Adjustments based on regulatory developments</w:t>
      </w:r>
    </w:p>
    <w:p w:rsidR="00000000" w:rsidDel="00000000" w:rsidP="00000000" w:rsidRDefault="00000000" w:rsidRPr="00000000" w14:paraId="00000922">
      <w:pPr>
        <w:spacing w:after="240" w:before="240" w:lineRule="auto"/>
        <w:rPr/>
      </w:pPr>
      <w:r w:rsidDel="00000000" w:rsidR="00000000" w:rsidRPr="00000000">
        <w:rPr>
          <w:rtl w:val="0"/>
        </w:rPr>
        <w:t xml:space="preserve">The review process considers:</w:t>
      </w:r>
    </w:p>
    <w:p w:rsidR="00000000" w:rsidDel="00000000" w:rsidP="00000000" w:rsidRDefault="00000000" w:rsidRPr="00000000" w14:paraId="00000923">
      <w:pPr>
        <w:numPr>
          <w:ilvl w:val="0"/>
          <w:numId w:val="232"/>
        </w:numPr>
        <w:spacing w:after="0" w:afterAutospacing="0" w:before="240" w:lineRule="auto"/>
        <w:ind w:left="720" w:hanging="360"/>
      </w:pPr>
      <w:r w:rsidDel="00000000" w:rsidR="00000000" w:rsidRPr="00000000">
        <w:rPr>
          <w:rtl w:val="0"/>
        </w:rPr>
        <w:t xml:space="preserve">Audit results</w:t>
      </w:r>
    </w:p>
    <w:p w:rsidR="00000000" w:rsidDel="00000000" w:rsidP="00000000" w:rsidRDefault="00000000" w:rsidRPr="00000000" w14:paraId="00000924">
      <w:pPr>
        <w:numPr>
          <w:ilvl w:val="0"/>
          <w:numId w:val="232"/>
        </w:numPr>
        <w:spacing w:after="0" w:afterAutospacing="0" w:before="0" w:beforeAutospacing="0" w:lineRule="auto"/>
        <w:ind w:left="720" w:hanging="360"/>
      </w:pPr>
      <w:r w:rsidDel="00000000" w:rsidR="00000000" w:rsidRPr="00000000">
        <w:rPr>
          <w:rtl w:val="0"/>
        </w:rPr>
        <w:t xml:space="preserve">Management review outputs</w:t>
      </w:r>
    </w:p>
    <w:p w:rsidR="00000000" w:rsidDel="00000000" w:rsidP="00000000" w:rsidRDefault="00000000" w:rsidRPr="00000000" w14:paraId="00000925">
      <w:pPr>
        <w:numPr>
          <w:ilvl w:val="0"/>
          <w:numId w:val="232"/>
        </w:numPr>
        <w:spacing w:after="0" w:afterAutospacing="0" w:before="0" w:beforeAutospacing="0" w:lineRule="auto"/>
        <w:ind w:left="720" w:hanging="360"/>
      </w:pPr>
      <w:r w:rsidDel="00000000" w:rsidR="00000000" w:rsidRPr="00000000">
        <w:rPr>
          <w:rtl w:val="0"/>
        </w:rPr>
        <w:t xml:space="preserve">Emerging threats</w:t>
      </w:r>
    </w:p>
    <w:p w:rsidR="00000000" w:rsidDel="00000000" w:rsidP="00000000" w:rsidRDefault="00000000" w:rsidRPr="00000000" w14:paraId="00000926">
      <w:pPr>
        <w:numPr>
          <w:ilvl w:val="0"/>
          <w:numId w:val="232"/>
        </w:numPr>
        <w:spacing w:after="240" w:before="0" w:beforeAutospacing="0" w:lineRule="auto"/>
        <w:ind w:left="720" w:hanging="360"/>
      </w:pPr>
      <w:r w:rsidDel="00000000" w:rsidR="00000000" w:rsidRPr="00000000">
        <w:rPr>
          <w:rtl w:val="0"/>
        </w:rPr>
        <w:t xml:space="preserve">Lessons learned from incidents</w:t>
      </w:r>
    </w:p>
    <w:p w:rsidR="00000000" w:rsidDel="00000000" w:rsidP="00000000" w:rsidRDefault="00000000" w:rsidRPr="00000000" w14:paraId="00000927">
      <w:pPr>
        <w:pStyle w:val="Heading2"/>
        <w:keepNext w:val="0"/>
        <w:keepLines w:val="0"/>
        <w:spacing w:after="80" w:before="360" w:line="276" w:lineRule="auto"/>
        <w:jc w:val="left"/>
        <w:rPr>
          <w:rFonts w:ascii="Arial" w:cs="Arial" w:eastAsia="Arial" w:hAnsi="Arial"/>
        </w:rPr>
      </w:pPr>
      <w:bookmarkStart w:colFirst="0" w:colLast="0" w:name="_lbl4oxq0qwi6" w:id="249"/>
      <w:bookmarkEnd w:id="249"/>
      <w:r w:rsidDel="00000000" w:rsidR="00000000" w:rsidRPr="00000000">
        <w:rPr>
          <w:rFonts w:ascii="Arial" w:cs="Arial" w:eastAsia="Arial" w:hAnsi="Arial"/>
          <w:rtl w:val="0"/>
        </w:rPr>
        <w:t xml:space="preserve">7. Communication and Awareness</w:t>
      </w:r>
    </w:p>
    <w:p w:rsidR="00000000" w:rsidDel="00000000" w:rsidP="00000000" w:rsidRDefault="00000000" w:rsidRPr="00000000" w14:paraId="00000928">
      <w:pPr>
        <w:spacing w:after="240" w:before="240" w:lineRule="auto"/>
        <w:rPr/>
      </w:pPr>
      <w:r w:rsidDel="00000000" w:rsidR="00000000" w:rsidRPr="00000000">
        <w:rPr>
          <w:rtl w:val="0"/>
        </w:rPr>
        <w:t xml:space="preserve">The policy is communicated across the organisation through:</w:t>
      </w:r>
    </w:p>
    <w:p w:rsidR="00000000" w:rsidDel="00000000" w:rsidP="00000000" w:rsidRDefault="00000000" w:rsidRPr="00000000" w14:paraId="00000929">
      <w:pPr>
        <w:numPr>
          <w:ilvl w:val="0"/>
          <w:numId w:val="342"/>
        </w:numPr>
        <w:spacing w:after="0" w:afterAutospacing="0" w:before="240" w:lineRule="auto"/>
        <w:ind w:left="720" w:hanging="360"/>
      </w:pPr>
      <w:r w:rsidDel="00000000" w:rsidR="00000000" w:rsidRPr="00000000">
        <w:rPr>
          <w:rtl w:val="0"/>
        </w:rPr>
        <w:t xml:space="preserve">Internal governance platforms</w:t>
      </w:r>
    </w:p>
    <w:p w:rsidR="00000000" w:rsidDel="00000000" w:rsidP="00000000" w:rsidRDefault="00000000" w:rsidRPr="00000000" w14:paraId="0000092A">
      <w:pPr>
        <w:numPr>
          <w:ilvl w:val="0"/>
          <w:numId w:val="342"/>
        </w:numPr>
        <w:spacing w:after="0" w:afterAutospacing="0" w:before="0" w:beforeAutospacing="0" w:lineRule="auto"/>
        <w:ind w:left="720" w:hanging="360"/>
      </w:pPr>
      <w:r w:rsidDel="00000000" w:rsidR="00000000" w:rsidRPr="00000000">
        <w:rPr>
          <w:rtl w:val="0"/>
        </w:rPr>
        <w:t xml:space="preserve">Employee onboarding programs</w:t>
      </w:r>
    </w:p>
    <w:p w:rsidR="00000000" w:rsidDel="00000000" w:rsidP="00000000" w:rsidRDefault="00000000" w:rsidRPr="00000000" w14:paraId="0000092B">
      <w:pPr>
        <w:numPr>
          <w:ilvl w:val="0"/>
          <w:numId w:val="342"/>
        </w:numPr>
        <w:spacing w:after="240" w:before="0" w:beforeAutospacing="0" w:lineRule="auto"/>
        <w:ind w:left="720" w:hanging="360"/>
      </w:pPr>
      <w:r w:rsidDel="00000000" w:rsidR="00000000" w:rsidRPr="00000000">
        <w:rPr>
          <w:rtl w:val="0"/>
        </w:rPr>
        <w:t xml:space="preserve">Regular training and awareness sessions</w:t>
      </w:r>
    </w:p>
    <w:p w:rsidR="00000000" w:rsidDel="00000000" w:rsidP="00000000" w:rsidRDefault="00000000" w:rsidRPr="00000000" w14:paraId="0000092C">
      <w:pPr>
        <w:spacing w:after="240" w:before="240" w:lineRule="auto"/>
        <w:rPr/>
      </w:pPr>
      <w:r w:rsidDel="00000000" w:rsidR="00000000" w:rsidRPr="00000000">
        <w:rPr>
          <w:rtl w:val="0"/>
        </w:rPr>
        <w:t xml:space="preserve">All personnel are required to:</w:t>
      </w:r>
    </w:p>
    <w:p w:rsidR="00000000" w:rsidDel="00000000" w:rsidP="00000000" w:rsidRDefault="00000000" w:rsidRPr="00000000" w14:paraId="0000092D">
      <w:pPr>
        <w:numPr>
          <w:ilvl w:val="0"/>
          <w:numId w:val="216"/>
        </w:numPr>
        <w:spacing w:after="0" w:afterAutospacing="0" w:before="240" w:lineRule="auto"/>
        <w:ind w:left="720" w:hanging="360"/>
      </w:pPr>
      <w:r w:rsidDel="00000000" w:rsidR="00000000" w:rsidRPr="00000000">
        <w:rPr>
          <w:rtl w:val="0"/>
        </w:rPr>
        <w:t xml:space="preserve">Acknowledge the policy</w:t>
      </w:r>
    </w:p>
    <w:p w:rsidR="00000000" w:rsidDel="00000000" w:rsidP="00000000" w:rsidRDefault="00000000" w:rsidRPr="00000000" w14:paraId="0000092E">
      <w:pPr>
        <w:numPr>
          <w:ilvl w:val="0"/>
          <w:numId w:val="216"/>
        </w:numPr>
        <w:spacing w:after="0" w:afterAutospacing="0" w:before="0" w:beforeAutospacing="0" w:lineRule="auto"/>
        <w:ind w:left="720" w:hanging="360"/>
      </w:pPr>
      <w:r w:rsidDel="00000000" w:rsidR="00000000" w:rsidRPr="00000000">
        <w:rPr>
          <w:rtl w:val="0"/>
        </w:rPr>
        <w:t xml:space="preserve">Confirm understanding</w:t>
      </w:r>
    </w:p>
    <w:p w:rsidR="00000000" w:rsidDel="00000000" w:rsidP="00000000" w:rsidRDefault="00000000" w:rsidRPr="00000000" w14:paraId="0000092F">
      <w:pPr>
        <w:numPr>
          <w:ilvl w:val="0"/>
          <w:numId w:val="216"/>
        </w:numPr>
        <w:spacing w:after="240" w:before="0" w:beforeAutospacing="0" w:lineRule="auto"/>
        <w:ind w:left="720" w:hanging="360"/>
      </w:pPr>
      <w:r w:rsidDel="00000000" w:rsidR="00000000" w:rsidRPr="00000000">
        <w:rPr>
          <w:rtl w:val="0"/>
        </w:rPr>
        <w:t xml:space="preserve">Comply with its requirements</w:t>
      </w:r>
    </w:p>
    <w:p w:rsidR="00000000" w:rsidDel="00000000" w:rsidP="00000000" w:rsidRDefault="00000000" w:rsidRPr="00000000" w14:paraId="00000930">
      <w:pPr>
        <w:spacing w:after="240" w:before="240" w:lineRule="auto"/>
        <w:rPr/>
      </w:pPr>
      <w:r w:rsidDel="00000000" w:rsidR="00000000" w:rsidRPr="00000000">
        <w:rPr>
          <w:rtl w:val="0"/>
        </w:rPr>
        <w:t xml:space="preserve">This ensures organisation-wide awareness and accountability.</w:t>
      </w:r>
    </w:p>
    <w:p w:rsidR="00000000" w:rsidDel="00000000" w:rsidP="00000000" w:rsidRDefault="00000000" w:rsidRPr="00000000" w14:paraId="00000931">
      <w:pPr>
        <w:pStyle w:val="Heading2"/>
        <w:keepNext w:val="0"/>
        <w:keepLines w:val="0"/>
        <w:spacing w:after="80" w:before="360" w:line="276" w:lineRule="auto"/>
        <w:jc w:val="left"/>
        <w:rPr>
          <w:rFonts w:ascii="Arial" w:cs="Arial" w:eastAsia="Arial" w:hAnsi="Arial"/>
        </w:rPr>
      </w:pPr>
      <w:bookmarkStart w:colFirst="0" w:colLast="0" w:name="_4ddoe56bg2fv" w:id="250"/>
      <w:bookmarkEnd w:id="250"/>
      <w:r w:rsidDel="00000000" w:rsidR="00000000" w:rsidRPr="00000000">
        <w:rPr>
          <w:rFonts w:ascii="Arial" w:cs="Arial" w:eastAsia="Arial" w:hAnsi="Arial"/>
          <w:rtl w:val="0"/>
        </w:rPr>
        <w:t xml:space="preserve">8. Continual Improvement Commitment</w:t>
      </w:r>
    </w:p>
    <w:p w:rsidR="00000000" w:rsidDel="00000000" w:rsidP="00000000" w:rsidRDefault="00000000" w:rsidRPr="00000000" w14:paraId="00000932">
      <w:pPr>
        <w:spacing w:after="240" w:before="240" w:lineRule="auto"/>
        <w:rPr/>
      </w:pPr>
      <w:r w:rsidDel="00000000" w:rsidR="00000000" w:rsidRPr="00000000">
        <w:rPr>
          <w:rtl w:val="0"/>
        </w:rPr>
        <w:t xml:space="preserve">Cyberinfiniti Ltd is committed to maintaining a dynamic and evolving Information Security Management System that adapts to:</w:t>
      </w:r>
    </w:p>
    <w:p w:rsidR="00000000" w:rsidDel="00000000" w:rsidP="00000000" w:rsidRDefault="00000000" w:rsidRPr="00000000" w14:paraId="00000933">
      <w:pPr>
        <w:numPr>
          <w:ilvl w:val="0"/>
          <w:numId w:val="19"/>
        </w:numPr>
        <w:spacing w:after="0" w:afterAutospacing="0" w:before="240" w:lineRule="auto"/>
        <w:ind w:left="720" w:hanging="360"/>
      </w:pPr>
      <w:r w:rsidDel="00000000" w:rsidR="00000000" w:rsidRPr="00000000">
        <w:rPr>
          <w:rtl w:val="0"/>
        </w:rPr>
        <w:t xml:space="preserve">Business growth and operational changes</w:t>
      </w:r>
    </w:p>
    <w:p w:rsidR="00000000" w:rsidDel="00000000" w:rsidP="00000000" w:rsidRDefault="00000000" w:rsidRPr="00000000" w14:paraId="00000934">
      <w:pPr>
        <w:numPr>
          <w:ilvl w:val="0"/>
          <w:numId w:val="19"/>
        </w:numPr>
        <w:spacing w:after="0" w:afterAutospacing="0" w:before="0" w:beforeAutospacing="0" w:lineRule="auto"/>
        <w:ind w:left="720" w:hanging="360"/>
      </w:pPr>
      <w:r w:rsidDel="00000000" w:rsidR="00000000" w:rsidRPr="00000000">
        <w:rPr>
          <w:rtl w:val="0"/>
        </w:rPr>
        <w:t xml:space="preserve">Technological advancements</w:t>
      </w:r>
    </w:p>
    <w:p w:rsidR="00000000" w:rsidDel="00000000" w:rsidP="00000000" w:rsidRDefault="00000000" w:rsidRPr="00000000" w14:paraId="00000935">
      <w:pPr>
        <w:numPr>
          <w:ilvl w:val="0"/>
          <w:numId w:val="19"/>
        </w:numPr>
        <w:spacing w:after="0" w:afterAutospacing="0" w:before="0" w:beforeAutospacing="0" w:lineRule="auto"/>
        <w:ind w:left="720" w:hanging="360"/>
      </w:pPr>
      <w:r w:rsidDel="00000000" w:rsidR="00000000" w:rsidRPr="00000000">
        <w:rPr>
          <w:rtl w:val="0"/>
        </w:rPr>
        <w:t xml:space="preserve">Regulatory developments</w:t>
      </w:r>
    </w:p>
    <w:p w:rsidR="00000000" w:rsidDel="00000000" w:rsidP="00000000" w:rsidRDefault="00000000" w:rsidRPr="00000000" w14:paraId="00000936">
      <w:pPr>
        <w:numPr>
          <w:ilvl w:val="0"/>
          <w:numId w:val="19"/>
        </w:numPr>
        <w:spacing w:after="240" w:before="0" w:beforeAutospacing="0" w:lineRule="auto"/>
        <w:ind w:left="720" w:hanging="360"/>
      </w:pPr>
      <w:r w:rsidDel="00000000" w:rsidR="00000000" w:rsidRPr="00000000">
        <w:rPr>
          <w:rtl w:val="0"/>
        </w:rPr>
        <w:t xml:space="preserve">Emerging cyber threats</w:t>
      </w:r>
    </w:p>
    <w:p w:rsidR="00000000" w:rsidDel="00000000" w:rsidP="00000000" w:rsidRDefault="00000000" w:rsidRPr="00000000" w14:paraId="00000937">
      <w:pPr>
        <w:spacing w:after="240" w:before="240" w:lineRule="auto"/>
        <w:rPr/>
      </w:pPr>
      <w:r w:rsidDel="00000000" w:rsidR="00000000" w:rsidRPr="00000000">
        <w:rPr>
          <w:rtl w:val="0"/>
        </w:rPr>
        <w:t xml:space="preserve">This commitment ensures that information security remains resilient, effective, and aligned with industry best practices, particularly ISO/IEC 27002:2022.</w:t>
      </w:r>
    </w:p>
    <w:p w:rsidR="00000000" w:rsidDel="00000000" w:rsidP="00000000" w:rsidRDefault="00000000" w:rsidRPr="00000000" w14:paraId="00000938">
      <w:pPr>
        <w:pStyle w:val="Heading2"/>
        <w:keepNext w:val="0"/>
        <w:keepLines w:val="0"/>
        <w:spacing w:after="80" w:before="360" w:line="276" w:lineRule="auto"/>
        <w:jc w:val="left"/>
        <w:rPr>
          <w:rFonts w:ascii="Arial" w:cs="Arial" w:eastAsia="Arial" w:hAnsi="Arial"/>
        </w:rPr>
      </w:pPr>
      <w:bookmarkStart w:colFirst="0" w:colLast="0" w:name="_m994y0crnpjb" w:id="251"/>
      <w:bookmarkEnd w:id="251"/>
      <w:r w:rsidDel="00000000" w:rsidR="00000000" w:rsidRPr="00000000">
        <w:rPr>
          <w:rFonts w:ascii="Arial" w:cs="Arial" w:eastAsia="Arial" w:hAnsi="Arial"/>
          <w:rtl w:val="0"/>
        </w:rPr>
        <w:t xml:space="preserve">Conclusion</w:t>
      </w:r>
    </w:p>
    <w:p w:rsidR="00000000" w:rsidDel="00000000" w:rsidP="00000000" w:rsidRDefault="00000000" w:rsidRPr="00000000" w14:paraId="00000939">
      <w:pPr>
        <w:pStyle w:val="Heading1"/>
        <w:keepNext w:val="0"/>
        <w:keepLines w:val="0"/>
        <w:spacing w:before="480" w:lineRule="auto"/>
        <w:rPr>
          <w:rFonts w:ascii="Arial" w:cs="Arial" w:eastAsia="Arial" w:hAnsi="Arial"/>
          <w:b w:val="0"/>
          <w:bCs w:val="0"/>
        </w:rPr>
      </w:pPr>
      <w:bookmarkStart w:colFirst="0" w:colLast="0" w:name="_whzw25lx2vpt" w:id="252"/>
      <w:bookmarkEnd w:id="252"/>
      <w:r w:rsidDel="00000000" w:rsidR="00000000" w:rsidRPr="00000000">
        <w:rPr>
          <w:rFonts w:ascii="Arial" w:cs="Arial" w:eastAsia="Arial" w:hAnsi="Arial"/>
          <w:b w:val="0"/>
          <w:bCs w:val="0"/>
          <w:rtl w:val="0"/>
        </w:rPr>
        <w:t xml:space="preserve">This Information Security Policy provides a comprehensive governance framework for protecting information assets within Cyberinfiniti Ltd. By aligning with international standards, regulatory requirements, and industry best practices, the organisation ensures a structured, risk-based, and continuously improving approach to information security.</w:t>
      </w:r>
      <w:r w:rsidDel="00000000" w:rsidR="00000000" w:rsidRPr="00000000">
        <w:br w:type="page"/>
      </w: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rPr>
          <w:sz w:val="46"/>
          <w:szCs w:val="46"/>
        </w:rPr>
      </w:pPr>
      <w:bookmarkStart w:colFirst="0" w:colLast="0" w:name="_vm97oewrhv0v" w:id="253"/>
      <w:bookmarkEnd w:id="253"/>
      <w:r w:rsidDel="00000000" w:rsidR="00000000" w:rsidRPr="00000000">
        <w:rPr>
          <w:sz w:val="46"/>
          <w:szCs w:val="46"/>
          <w:rtl w:val="0"/>
        </w:rPr>
        <w:t xml:space="preserve">1. PURPOSE</w:t>
      </w:r>
    </w:p>
    <w:p w:rsidR="00000000" w:rsidDel="00000000" w:rsidP="00000000" w:rsidRDefault="00000000" w:rsidRPr="00000000" w14:paraId="000009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purpose of this Information Security Policy is to establish the formal governance framework for managing information security within Cyberinfiniti Ltd.</w:t>
      </w:r>
    </w:p>
    <w:p w:rsidR="00000000" w:rsidDel="00000000" w:rsidP="00000000" w:rsidRDefault="00000000" w:rsidRPr="00000000" w14:paraId="000009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defines management direction, strategic objectives, and organizational commitment to safeguarding information assets in accordance with:</w:t>
      </w:r>
    </w:p>
    <w:p w:rsidR="00000000" w:rsidDel="00000000" w:rsidP="00000000" w:rsidRDefault="00000000" w:rsidRPr="00000000" w14:paraId="0000093D">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ISO/IEC 27002:2022</w:t>
      </w:r>
    </w:p>
    <w:p w:rsidR="00000000" w:rsidDel="00000000" w:rsidP="00000000" w:rsidRDefault="00000000" w:rsidRPr="00000000" w14:paraId="0000093E">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Nigeria Data Protection Act (NDPA) 2023</w:t>
      </w:r>
    </w:p>
    <w:p w:rsidR="00000000" w:rsidDel="00000000" w:rsidP="00000000" w:rsidRDefault="00000000" w:rsidRPr="00000000" w14:paraId="0000093F">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Contractual security obligations</w:t>
      </w:r>
    </w:p>
    <w:p w:rsidR="00000000" w:rsidDel="00000000" w:rsidP="00000000" w:rsidRDefault="00000000" w:rsidRPr="00000000" w14:paraId="00000940">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continuity requirements</w:t>
      </w:r>
    </w:p>
    <w:p w:rsidR="00000000" w:rsidDel="00000000" w:rsidP="00000000" w:rsidRDefault="00000000" w:rsidRPr="00000000" w14:paraId="00000941">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Industry best practices</w:t>
      </w:r>
    </w:p>
    <w:p w:rsidR="00000000" w:rsidDel="00000000" w:rsidP="00000000" w:rsidRDefault="00000000" w:rsidRPr="00000000" w14:paraId="000009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ensures the continuing suitability, adequacy, and effectiveness of information security governance across the organization.</w:t>
      </w:r>
    </w:p>
    <w:p w:rsidR="00000000" w:rsidDel="00000000" w:rsidP="00000000" w:rsidRDefault="00000000" w:rsidRPr="00000000" w14:paraId="00000943">
      <w:pPr>
        <w:rPr>
          <w:rFonts w:ascii="Georgia" w:cs="Georgia" w:eastAsia="Georgia" w:hAnsi="Georgia"/>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sz w:val="46"/>
          <w:szCs w:val="46"/>
        </w:rPr>
      </w:pPr>
      <w:bookmarkStart w:colFirst="0" w:colLast="0" w:name="_zel5n3h1v3au" w:id="254"/>
      <w:bookmarkEnd w:id="254"/>
      <w:r w:rsidDel="00000000" w:rsidR="00000000" w:rsidRPr="00000000">
        <w:rPr>
          <w:sz w:val="46"/>
          <w:szCs w:val="46"/>
          <w:rtl w:val="0"/>
        </w:rPr>
        <w:t xml:space="preserve">2. ORGANIZATIONAL CONTEXT</w:t>
      </w:r>
    </w:p>
    <w:p w:rsidR="00000000" w:rsidDel="00000000" w:rsidP="00000000" w:rsidRDefault="00000000" w:rsidRPr="00000000" w14:paraId="000009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a cybersecurity services organization delivering:</w:t>
      </w:r>
    </w:p>
    <w:p w:rsidR="00000000" w:rsidDel="00000000" w:rsidP="00000000" w:rsidRDefault="00000000" w:rsidRPr="00000000" w14:paraId="00000946">
      <w:pPr>
        <w:numPr>
          <w:ilvl w:val="0"/>
          <w:numId w:val="31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Operations Center (SOC) services</w:t>
      </w:r>
    </w:p>
    <w:p w:rsidR="00000000" w:rsidDel="00000000" w:rsidP="00000000" w:rsidRDefault="00000000" w:rsidRPr="00000000" w14:paraId="00000947">
      <w:pPr>
        <w:numPr>
          <w:ilvl w:val="0"/>
          <w:numId w:val="3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Vulnerability Assessment &amp; Penetration Testing</w:t>
      </w:r>
    </w:p>
    <w:p w:rsidR="00000000" w:rsidDel="00000000" w:rsidP="00000000" w:rsidRDefault="00000000" w:rsidRPr="00000000" w14:paraId="00000948">
      <w:pPr>
        <w:numPr>
          <w:ilvl w:val="0"/>
          <w:numId w:val="3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security advisory</w:t>
      </w:r>
    </w:p>
    <w:p w:rsidR="00000000" w:rsidDel="00000000" w:rsidP="00000000" w:rsidRDefault="00000000" w:rsidRPr="00000000" w14:paraId="00000949">
      <w:pPr>
        <w:numPr>
          <w:ilvl w:val="0"/>
          <w:numId w:val="3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Governance, Risk &amp; Compliance consulting</w:t>
      </w:r>
    </w:p>
    <w:p w:rsidR="00000000" w:rsidDel="00000000" w:rsidP="00000000" w:rsidRDefault="00000000" w:rsidRPr="00000000" w14:paraId="0000094A">
      <w:pPr>
        <w:numPr>
          <w:ilvl w:val="0"/>
          <w:numId w:val="31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training and awareness</w:t>
      </w:r>
    </w:p>
    <w:p w:rsidR="00000000" w:rsidDel="00000000" w:rsidP="00000000" w:rsidRDefault="00000000" w:rsidRPr="00000000" w14:paraId="0000094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 a cybersecurity startup firm hoping to achieve a mature security organization model, Cyberinfiniti handles:</w:t>
      </w:r>
    </w:p>
    <w:p w:rsidR="00000000" w:rsidDel="00000000" w:rsidP="00000000" w:rsidRDefault="00000000" w:rsidRPr="00000000" w14:paraId="0000094C">
      <w:pPr>
        <w:numPr>
          <w:ilvl w:val="0"/>
          <w:numId w:val="1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security configurations</w:t>
      </w:r>
    </w:p>
    <w:p w:rsidR="00000000" w:rsidDel="00000000" w:rsidP="00000000" w:rsidRDefault="00000000" w:rsidRPr="00000000" w14:paraId="0000094D">
      <w:pPr>
        <w:numPr>
          <w:ilvl w:val="0"/>
          <w:numId w:val="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intelligence data</w:t>
      </w:r>
    </w:p>
    <w:p w:rsidR="00000000" w:rsidDel="00000000" w:rsidP="00000000" w:rsidRDefault="00000000" w:rsidRPr="00000000" w14:paraId="0000094E">
      <w:pPr>
        <w:numPr>
          <w:ilvl w:val="0"/>
          <w:numId w:val="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Sensitive vulnerability findings</w:t>
      </w:r>
    </w:p>
    <w:p w:rsidR="00000000" w:rsidDel="00000000" w:rsidP="00000000" w:rsidRDefault="00000000" w:rsidRPr="00000000" w14:paraId="0000094F">
      <w:pPr>
        <w:numPr>
          <w:ilvl w:val="0"/>
          <w:numId w:val="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Compliance documentation</w:t>
      </w:r>
    </w:p>
    <w:p w:rsidR="00000000" w:rsidDel="00000000" w:rsidP="00000000" w:rsidRDefault="00000000" w:rsidRPr="00000000" w14:paraId="00000950">
      <w:pPr>
        <w:numPr>
          <w:ilvl w:val="0"/>
          <w:numId w:val="1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Personal data subject to NDPA</w:t>
      </w:r>
    </w:p>
    <w:p w:rsidR="00000000" w:rsidDel="00000000" w:rsidP="00000000" w:rsidRDefault="00000000" w:rsidRPr="00000000" w14:paraId="000009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compromise of these assets could result in:</w:t>
      </w:r>
    </w:p>
    <w:p w:rsidR="00000000" w:rsidDel="00000000" w:rsidP="00000000" w:rsidRDefault="00000000" w:rsidRPr="00000000" w14:paraId="00000952">
      <w:pPr>
        <w:numPr>
          <w:ilvl w:val="0"/>
          <w:numId w:val="25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sanctions</w:t>
      </w:r>
    </w:p>
    <w:p w:rsidR="00000000" w:rsidDel="00000000" w:rsidP="00000000" w:rsidRDefault="00000000" w:rsidRPr="00000000" w14:paraId="00000953">
      <w:pPr>
        <w:numPr>
          <w:ilvl w:val="0"/>
          <w:numId w:val="25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Financial penalties</w:t>
      </w:r>
    </w:p>
    <w:p w:rsidR="00000000" w:rsidDel="00000000" w:rsidP="00000000" w:rsidRDefault="00000000" w:rsidRPr="00000000" w14:paraId="00000954">
      <w:pPr>
        <w:numPr>
          <w:ilvl w:val="0"/>
          <w:numId w:val="25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Contractual liability</w:t>
      </w:r>
    </w:p>
    <w:p w:rsidR="00000000" w:rsidDel="00000000" w:rsidP="00000000" w:rsidRDefault="00000000" w:rsidRPr="00000000" w14:paraId="00000955">
      <w:pPr>
        <w:numPr>
          <w:ilvl w:val="0"/>
          <w:numId w:val="25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Reputational damage</w:t>
      </w:r>
    </w:p>
    <w:p w:rsidR="00000000" w:rsidDel="00000000" w:rsidP="00000000" w:rsidRDefault="00000000" w:rsidRPr="00000000" w14:paraId="00000956">
      <w:pPr>
        <w:numPr>
          <w:ilvl w:val="0"/>
          <w:numId w:val="25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Loss of client trust</w:t>
      </w:r>
    </w:p>
    <w:p w:rsidR="00000000" w:rsidDel="00000000" w:rsidP="00000000" w:rsidRDefault="00000000" w:rsidRPr="00000000" w14:paraId="000009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establishes executive-level governance to manage these risks.</w:t>
      </w:r>
    </w:p>
    <w:p w:rsidR="00000000" w:rsidDel="00000000" w:rsidP="00000000" w:rsidRDefault="00000000" w:rsidRPr="00000000" w14:paraId="0000095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rPr>
          <w:sz w:val="46"/>
          <w:szCs w:val="46"/>
        </w:rPr>
      </w:pPr>
      <w:bookmarkStart w:colFirst="0" w:colLast="0" w:name="_ngyzsrjk1icg" w:id="255"/>
      <w:bookmarkEnd w:id="255"/>
      <w:r w:rsidDel="00000000" w:rsidR="00000000" w:rsidRPr="00000000">
        <w:rPr>
          <w:sz w:val="46"/>
          <w:szCs w:val="46"/>
          <w:rtl w:val="0"/>
        </w:rPr>
        <w:t xml:space="preserve">3. SCOPE</w:t>
      </w:r>
    </w:p>
    <w:p w:rsidR="00000000" w:rsidDel="00000000" w:rsidP="00000000" w:rsidRDefault="00000000" w:rsidRPr="00000000" w14:paraId="0000095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95B">
      <w:pPr>
        <w:numPr>
          <w:ilvl w:val="0"/>
          <w:numId w:val="7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employees</w:t>
      </w:r>
    </w:p>
    <w:p w:rsidR="00000000" w:rsidDel="00000000" w:rsidP="00000000" w:rsidRDefault="00000000" w:rsidRPr="00000000" w14:paraId="0000095C">
      <w:pPr>
        <w:numPr>
          <w:ilvl w:val="0"/>
          <w:numId w:val="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contractors and consultants</w:t>
      </w:r>
    </w:p>
    <w:p w:rsidR="00000000" w:rsidDel="00000000" w:rsidP="00000000" w:rsidRDefault="00000000" w:rsidRPr="00000000" w14:paraId="0000095D">
      <w:pPr>
        <w:numPr>
          <w:ilvl w:val="0"/>
          <w:numId w:val="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third-party service providers</w:t>
      </w:r>
    </w:p>
    <w:p w:rsidR="00000000" w:rsidDel="00000000" w:rsidP="00000000" w:rsidRDefault="00000000" w:rsidRPr="00000000" w14:paraId="0000095E">
      <w:pPr>
        <w:numPr>
          <w:ilvl w:val="0"/>
          <w:numId w:val="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information assets owned, processed, or managed by Cyberinfiniti Ltd</w:t>
      </w:r>
    </w:p>
    <w:p w:rsidR="00000000" w:rsidDel="00000000" w:rsidP="00000000" w:rsidRDefault="00000000" w:rsidRPr="00000000" w14:paraId="0000095F">
      <w:pPr>
        <w:numPr>
          <w:ilvl w:val="0"/>
          <w:numId w:val="7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information systems, networks, devices, and cloud services</w:t>
      </w:r>
    </w:p>
    <w:p w:rsidR="00000000" w:rsidDel="00000000" w:rsidP="00000000" w:rsidRDefault="00000000" w:rsidRPr="00000000" w14:paraId="0000096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1"/>
        <w:keepNext w:val="0"/>
        <w:keepLines w:val="0"/>
        <w:spacing w:before="480" w:lineRule="auto"/>
        <w:rPr>
          <w:sz w:val="46"/>
          <w:szCs w:val="46"/>
        </w:rPr>
      </w:pPr>
      <w:bookmarkStart w:colFirst="0" w:colLast="0" w:name="_fcyb5ik8tfvx" w:id="256"/>
      <w:bookmarkEnd w:id="256"/>
      <w:r w:rsidDel="00000000" w:rsidR="00000000" w:rsidRPr="00000000">
        <w:rPr>
          <w:sz w:val="46"/>
          <w:szCs w:val="46"/>
          <w:rtl w:val="0"/>
        </w:rPr>
        <w:t xml:space="preserve">4. DEFINITION OF INFORMATION SECURITY</w:t>
      </w:r>
    </w:p>
    <w:p w:rsidR="00000000" w:rsidDel="00000000" w:rsidP="00000000" w:rsidRDefault="00000000" w:rsidRPr="00000000" w14:paraId="000009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Information security is defined as the preservation of:</w:t>
      </w:r>
    </w:p>
    <w:p w:rsidR="00000000" w:rsidDel="00000000" w:rsidP="00000000" w:rsidRDefault="00000000" w:rsidRPr="00000000" w14:paraId="00000963">
      <w:pPr>
        <w:numPr>
          <w:ilvl w:val="0"/>
          <w:numId w:val="32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Confidentiality – Ensuring information is accessible only to authorized individuals</w:t>
      </w:r>
    </w:p>
    <w:p w:rsidR="00000000" w:rsidDel="00000000" w:rsidP="00000000" w:rsidRDefault="00000000" w:rsidRPr="00000000" w14:paraId="00000964">
      <w:pPr>
        <w:numPr>
          <w:ilvl w:val="0"/>
          <w:numId w:val="32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Integrity – Safeguarding accuracy and completeness of information</w:t>
      </w:r>
    </w:p>
    <w:p w:rsidR="00000000" w:rsidDel="00000000" w:rsidP="00000000" w:rsidRDefault="00000000" w:rsidRPr="00000000" w14:paraId="00000965">
      <w:pPr>
        <w:numPr>
          <w:ilvl w:val="0"/>
          <w:numId w:val="32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Availability – Ensuring reliable and timely access to information</w:t>
      </w:r>
    </w:p>
    <w:p w:rsidR="00000000" w:rsidDel="00000000" w:rsidP="00000000" w:rsidRDefault="00000000" w:rsidRPr="00000000" w14:paraId="0000096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1"/>
        <w:keepNext w:val="0"/>
        <w:keepLines w:val="0"/>
        <w:spacing w:before="480" w:lineRule="auto"/>
        <w:rPr>
          <w:sz w:val="46"/>
          <w:szCs w:val="46"/>
        </w:rPr>
      </w:pPr>
      <w:bookmarkStart w:colFirst="0" w:colLast="0" w:name="_u6pja32ygzuc" w:id="257"/>
      <w:bookmarkEnd w:id="257"/>
      <w:r w:rsidDel="00000000" w:rsidR="00000000" w:rsidRPr="00000000">
        <w:rPr>
          <w:sz w:val="46"/>
          <w:szCs w:val="46"/>
          <w:rtl w:val="0"/>
        </w:rPr>
        <w:t xml:space="preserve">5. INFORMATION SECURITY OBJECTIVES</w:t>
      </w:r>
    </w:p>
    <w:p w:rsidR="00000000" w:rsidDel="00000000" w:rsidP="00000000" w:rsidRDefault="00000000" w:rsidRPr="00000000" w14:paraId="000009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establishes the following high-level security objectives:</w:t>
      </w:r>
    </w:p>
    <w:p w:rsidR="00000000" w:rsidDel="00000000" w:rsidP="00000000" w:rsidRDefault="00000000" w:rsidRPr="00000000" w14:paraId="00000969">
      <w:pPr>
        <w:numPr>
          <w:ilvl w:val="0"/>
          <w:numId w:val="24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 client and organizational data from unauthorized disclosure.</w:t>
      </w:r>
    </w:p>
    <w:p w:rsidR="00000000" w:rsidDel="00000000" w:rsidP="00000000" w:rsidRDefault="00000000" w:rsidRPr="00000000" w14:paraId="0000096A">
      <w:pPr>
        <w:numPr>
          <w:ilvl w:val="0"/>
          <w:numId w:val="24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integrity of security assessment and investigative outputs.</w:t>
      </w:r>
    </w:p>
    <w:p w:rsidR="00000000" w:rsidDel="00000000" w:rsidP="00000000" w:rsidRDefault="00000000" w:rsidRPr="00000000" w14:paraId="0000096B">
      <w:pPr>
        <w:numPr>
          <w:ilvl w:val="0"/>
          <w:numId w:val="24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Ensure availability of critical systems supporting service delivery.</w:t>
      </w:r>
    </w:p>
    <w:p w:rsidR="00000000" w:rsidDel="00000000" w:rsidP="00000000" w:rsidRDefault="00000000" w:rsidRPr="00000000" w14:paraId="0000096C">
      <w:pPr>
        <w:numPr>
          <w:ilvl w:val="0"/>
          <w:numId w:val="24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Achieve regulatory compliance with NDPA 2023.</w:t>
      </w:r>
    </w:p>
    <w:p w:rsidR="00000000" w:rsidDel="00000000" w:rsidP="00000000" w:rsidRDefault="00000000" w:rsidRPr="00000000" w14:paraId="0000096D">
      <w:pPr>
        <w:numPr>
          <w:ilvl w:val="0"/>
          <w:numId w:val="24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Strengthen resilience against cyber threats.</w:t>
      </w:r>
    </w:p>
    <w:p w:rsidR="00000000" w:rsidDel="00000000" w:rsidP="00000000" w:rsidRDefault="00000000" w:rsidRPr="00000000" w14:paraId="0000096E">
      <w:pPr>
        <w:numPr>
          <w:ilvl w:val="0"/>
          <w:numId w:val="24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Continuously improve the Information Security Management System (ISMS).</w:t>
      </w:r>
    </w:p>
    <w:p w:rsidR="00000000" w:rsidDel="00000000" w:rsidP="00000000" w:rsidRDefault="00000000" w:rsidRPr="00000000" w14:paraId="000009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Security objectives shall be reviewed annually by executive management.</w:t>
      </w:r>
    </w:p>
    <w:p w:rsidR="00000000" w:rsidDel="00000000" w:rsidP="00000000" w:rsidRDefault="00000000" w:rsidRPr="00000000" w14:paraId="0000097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sz w:val="46"/>
          <w:szCs w:val="46"/>
        </w:rPr>
      </w:pPr>
      <w:bookmarkStart w:colFirst="0" w:colLast="0" w:name="_37zbb6jmcvwn" w:id="258"/>
      <w:bookmarkEnd w:id="258"/>
      <w:r w:rsidDel="00000000" w:rsidR="00000000" w:rsidRPr="00000000">
        <w:rPr>
          <w:sz w:val="46"/>
          <w:szCs w:val="46"/>
          <w:rtl w:val="0"/>
        </w:rPr>
        <w:t xml:space="preserve">6. POLICY STATEMENTS</w:t>
      </w:r>
    </w:p>
    <w:p w:rsidR="00000000" w:rsidDel="00000000" w:rsidP="00000000" w:rsidRDefault="00000000" w:rsidRPr="00000000" w14:paraId="0000097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alignment with ISO/IEC 27002:2022 Control 5.1, Cyberinfiniti Ltd commits to:</w:t>
      </w:r>
    </w:p>
    <w:p w:rsidR="00000000" w:rsidDel="00000000" w:rsidP="00000000" w:rsidRDefault="00000000" w:rsidRPr="00000000" w14:paraId="00000973">
      <w:pPr>
        <w:pStyle w:val="Heading3"/>
        <w:keepNext w:val="0"/>
        <w:keepLines w:val="0"/>
        <w:spacing w:before="280" w:lineRule="auto"/>
        <w:rPr>
          <w:rFonts w:ascii="Georgia" w:cs="Georgia" w:eastAsia="Georgia" w:hAnsi="Georgia"/>
          <w:b w:val="1"/>
          <w:bCs w:val="1"/>
          <w:color w:val="000000"/>
          <w:sz w:val="26"/>
          <w:szCs w:val="26"/>
        </w:rPr>
      </w:pPr>
      <w:bookmarkStart w:colFirst="0" w:colLast="0" w:name="_am588lpdhkw6" w:id="259"/>
      <w:bookmarkEnd w:id="259"/>
      <w:r w:rsidDel="00000000" w:rsidR="00000000" w:rsidRPr="00000000">
        <w:rPr>
          <w:rFonts w:ascii="Georgia" w:cs="Georgia" w:eastAsia="Georgia" w:hAnsi="Georgia"/>
          <w:b w:val="1"/>
          <w:bCs w:val="1"/>
          <w:color w:val="000000"/>
          <w:sz w:val="26"/>
          <w:szCs w:val="26"/>
          <w:rtl w:val="0"/>
        </w:rPr>
        <w:t xml:space="preserve">6.1 Governance Commitment</w:t>
      </w:r>
    </w:p>
    <w:p w:rsidR="00000000" w:rsidDel="00000000" w:rsidP="00000000" w:rsidRDefault="00000000" w:rsidRPr="00000000" w14:paraId="000009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Top management shall provide visible leadership and support for information security initiatives.</w:t>
      </w:r>
    </w:p>
    <w:p w:rsidR="00000000" w:rsidDel="00000000" w:rsidP="00000000" w:rsidRDefault="00000000" w:rsidRPr="00000000" w14:paraId="00000975">
      <w:pPr>
        <w:pStyle w:val="Heading3"/>
        <w:keepNext w:val="0"/>
        <w:keepLines w:val="0"/>
        <w:spacing w:before="280" w:lineRule="auto"/>
        <w:rPr>
          <w:rFonts w:ascii="Georgia" w:cs="Georgia" w:eastAsia="Georgia" w:hAnsi="Georgia"/>
          <w:b w:val="1"/>
          <w:bCs w:val="1"/>
          <w:color w:val="000000"/>
          <w:sz w:val="26"/>
          <w:szCs w:val="26"/>
        </w:rPr>
      </w:pPr>
      <w:bookmarkStart w:colFirst="0" w:colLast="0" w:name="_uvvv1ipqtnz0" w:id="260"/>
      <w:bookmarkEnd w:id="260"/>
      <w:r w:rsidDel="00000000" w:rsidR="00000000" w:rsidRPr="00000000">
        <w:rPr>
          <w:rFonts w:ascii="Georgia" w:cs="Georgia" w:eastAsia="Georgia" w:hAnsi="Georgia"/>
          <w:b w:val="1"/>
          <w:bCs w:val="1"/>
          <w:color w:val="000000"/>
          <w:sz w:val="26"/>
          <w:szCs w:val="26"/>
          <w:rtl w:val="0"/>
        </w:rPr>
        <w:t xml:space="preserve">6.2 Risk-Based Approach</w:t>
      </w:r>
    </w:p>
    <w:p w:rsidR="00000000" w:rsidDel="00000000" w:rsidP="00000000" w:rsidRDefault="00000000" w:rsidRPr="00000000" w14:paraId="0000097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Information security controls shall be implemented based on formal risk assessment.</w:t>
      </w:r>
    </w:p>
    <w:p w:rsidR="00000000" w:rsidDel="00000000" w:rsidP="00000000" w:rsidRDefault="00000000" w:rsidRPr="00000000" w14:paraId="00000977">
      <w:pPr>
        <w:pStyle w:val="Heading3"/>
        <w:keepNext w:val="0"/>
        <w:keepLines w:val="0"/>
        <w:spacing w:before="280" w:lineRule="auto"/>
        <w:rPr>
          <w:rFonts w:ascii="Georgia" w:cs="Georgia" w:eastAsia="Georgia" w:hAnsi="Georgia"/>
          <w:b w:val="1"/>
          <w:bCs w:val="1"/>
          <w:color w:val="000000"/>
          <w:sz w:val="26"/>
          <w:szCs w:val="26"/>
        </w:rPr>
      </w:pPr>
      <w:bookmarkStart w:colFirst="0" w:colLast="0" w:name="_eaa9gkq45u8r" w:id="261"/>
      <w:bookmarkEnd w:id="261"/>
      <w:r w:rsidDel="00000000" w:rsidR="00000000" w:rsidRPr="00000000">
        <w:rPr>
          <w:rFonts w:ascii="Georgia" w:cs="Georgia" w:eastAsia="Georgia" w:hAnsi="Georgia"/>
          <w:b w:val="1"/>
          <w:bCs w:val="1"/>
          <w:color w:val="000000"/>
          <w:sz w:val="26"/>
          <w:szCs w:val="26"/>
          <w:rtl w:val="0"/>
        </w:rPr>
        <w:t xml:space="preserve">6.3 Regulatory &amp; Legal Compliance</w:t>
      </w:r>
    </w:p>
    <w:p w:rsidR="00000000" w:rsidDel="00000000" w:rsidP="00000000" w:rsidRDefault="00000000" w:rsidRPr="00000000" w14:paraId="000009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shall comply with applicable laws, including NDPA 2023, and contractual security requirements.</w:t>
      </w:r>
    </w:p>
    <w:p w:rsidR="00000000" w:rsidDel="00000000" w:rsidP="00000000" w:rsidRDefault="00000000" w:rsidRPr="00000000" w14:paraId="00000979">
      <w:pPr>
        <w:pStyle w:val="Heading3"/>
        <w:keepNext w:val="0"/>
        <w:keepLines w:val="0"/>
        <w:spacing w:before="280" w:lineRule="auto"/>
        <w:rPr>
          <w:rFonts w:ascii="Georgia" w:cs="Georgia" w:eastAsia="Georgia" w:hAnsi="Georgia"/>
          <w:b w:val="1"/>
          <w:bCs w:val="1"/>
          <w:color w:val="000000"/>
          <w:sz w:val="26"/>
          <w:szCs w:val="26"/>
        </w:rPr>
      </w:pPr>
      <w:bookmarkStart w:colFirst="0" w:colLast="0" w:name="_d75b5t7avzr2" w:id="262"/>
      <w:bookmarkEnd w:id="262"/>
      <w:r w:rsidDel="00000000" w:rsidR="00000000" w:rsidRPr="00000000">
        <w:rPr>
          <w:rFonts w:ascii="Georgia" w:cs="Georgia" w:eastAsia="Georgia" w:hAnsi="Georgia"/>
          <w:b w:val="1"/>
          <w:bCs w:val="1"/>
          <w:color w:val="000000"/>
          <w:sz w:val="26"/>
          <w:szCs w:val="26"/>
          <w:rtl w:val="0"/>
        </w:rPr>
        <w:t xml:space="preserve">6.4 Topic-Specific Policies</w:t>
      </w:r>
    </w:p>
    <w:p w:rsidR="00000000" w:rsidDel="00000000" w:rsidP="00000000" w:rsidRDefault="00000000" w:rsidRPr="00000000" w14:paraId="000009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Information Security Policy shall be supported by topic-specific policies including but not limited to:</w:t>
      </w:r>
    </w:p>
    <w:p w:rsidR="00000000" w:rsidDel="00000000" w:rsidP="00000000" w:rsidRDefault="00000000" w:rsidRPr="00000000" w14:paraId="0000097B">
      <w:pPr>
        <w:numPr>
          <w:ilvl w:val="0"/>
          <w:numId w:val="5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Control Policy</w:t>
      </w:r>
    </w:p>
    <w:p w:rsidR="00000000" w:rsidDel="00000000" w:rsidP="00000000" w:rsidRDefault="00000000" w:rsidRPr="00000000" w14:paraId="0000097C">
      <w:pPr>
        <w:numPr>
          <w:ilvl w:val="0"/>
          <w:numId w:val="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Management Policy</w:t>
      </w:r>
    </w:p>
    <w:p w:rsidR="00000000" w:rsidDel="00000000" w:rsidP="00000000" w:rsidRDefault="00000000" w:rsidRPr="00000000" w14:paraId="0000097D">
      <w:pPr>
        <w:numPr>
          <w:ilvl w:val="0"/>
          <w:numId w:val="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Information Classification Policy</w:t>
      </w:r>
    </w:p>
    <w:p w:rsidR="00000000" w:rsidDel="00000000" w:rsidP="00000000" w:rsidRDefault="00000000" w:rsidRPr="00000000" w14:paraId="0000097E">
      <w:pPr>
        <w:numPr>
          <w:ilvl w:val="0"/>
          <w:numId w:val="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Vulnerability Management Policy</w:t>
      </w:r>
    </w:p>
    <w:p w:rsidR="00000000" w:rsidDel="00000000" w:rsidP="00000000" w:rsidRDefault="00000000" w:rsidRPr="00000000" w14:paraId="0000097F">
      <w:pPr>
        <w:numPr>
          <w:ilvl w:val="0"/>
          <w:numId w:val="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Continuity Policy</w:t>
      </w:r>
    </w:p>
    <w:p w:rsidR="00000000" w:rsidDel="00000000" w:rsidP="00000000" w:rsidRDefault="00000000" w:rsidRPr="00000000" w14:paraId="00000980">
      <w:pPr>
        <w:numPr>
          <w:ilvl w:val="0"/>
          <w:numId w:val="5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Governance Policy</w:t>
      </w:r>
    </w:p>
    <w:p w:rsidR="00000000" w:rsidDel="00000000" w:rsidP="00000000" w:rsidRDefault="00000000" w:rsidRPr="00000000" w14:paraId="00000981">
      <w:pPr>
        <w:pStyle w:val="Heading3"/>
        <w:keepNext w:val="0"/>
        <w:keepLines w:val="0"/>
        <w:spacing w:before="280" w:lineRule="auto"/>
        <w:rPr>
          <w:rFonts w:ascii="Georgia" w:cs="Georgia" w:eastAsia="Georgia" w:hAnsi="Georgia"/>
          <w:b w:val="1"/>
          <w:bCs w:val="1"/>
          <w:color w:val="000000"/>
          <w:sz w:val="26"/>
          <w:szCs w:val="26"/>
        </w:rPr>
      </w:pPr>
      <w:bookmarkStart w:colFirst="0" w:colLast="0" w:name="_34xfw23zmpuv" w:id="263"/>
      <w:bookmarkEnd w:id="263"/>
      <w:r w:rsidDel="00000000" w:rsidR="00000000" w:rsidRPr="00000000">
        <w:rPr>
          <w:rFonts w:ascii="Georgia" w:cs="Georgia" w:eastAsia="Georgia" w:hAnsi="Georgia"/>
          <w:b w:val="1"/>
          <w:bCs w:val="1"/>
          <w:color w:val="000000"/>
          <w:sz w:val="26"/>
          <w:szCs w:val="26"/>
          <w:rtl w:val="0"/>
        </w:rPr>
        <w:t xml:space="preserve">6.5 Assignment of Responsibilities</w:t>
      </w:r>
    </w:p>
    <w:p w:rsidR="00000000" w:rsidDel="00000000" w:rsidP="00000000" w:rsidRDefault="00000000" w:rsidRPr="00000000" w14:paraId="0000098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Information security responsibilities shall be formally assigned to defined roles.</w:t>
      </w:r>
    </w:p>
    <w:p w:rsidR="00000000" w:rsidDel="00000000" w:rsidP="00000000" w:rsidRDefault="00000000" w:rsidRPr="00000000" w14:paraId="00000983">
      <w:pPr>
        <w:pStyle w:val="Heading3"/>
        <w:keepNext w:val="0"/>
        <w:keepLines w:val="0"/>
        <w:spacing w:before="280" w:lineRule="auto"/>
        <w:rPr>
          <w:rFonts w:ascii="Georgia" w:cs="Georgia" w:eastAsia="Georgia" w:hAnsi="Georgia"/>
          <w:b w:val="1"/>
          <w:bCs w:val="1"/>
          <w:color w:val="000000"/>
          <w:sz w:val="26"/>
          <w:szCs w:val="26"/>
        </w:rPr>
      </w:pPr>
      <w:bookmarkStart w:colFirst="0" w:colLast="0" w:name="_6fqn9oa7tn5g" w:id="264"/>
      <w:bookmarkEnd w:id="264"/>
      <w:r w:rsidDel="00000000" w:rsidR="00000000" w:rsidRPr="00000000">
        <w:rPr>
          <w:rFonts w:ascii="Georgia" w:cs="Georgia" w:eastAsia="Georgia" w:hAnsi="Georgia"/>
          <w:b w:val="1"/>
          <w:bCs w:val="1"/>
          <w:color w:val="000000"/>
          <w:sz w:val="26"/>
          <w:szCs w:val="26"/>
          <w:rtl w:val="0"/>
        </w:rPr>
        <w:t xml:space="preserve">6.6 Continual Improvement</w:t>
      </w:r>
    </w:p>
    <w:p w:rsidR="00000000" w:rsidDel="00000000" w:rsidP="00000000" w:rsidRDefault="00000000" w:rsidRPr="00000000" w14:paraId="0000098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ISMS shall be continuously reviewed and improved based on:</w:t>
      </w:r>
    </w:p>
    <w:p w:rsidR="00000000" w:rsidDel="00000000" w:rsidP="00000000" w:rsidRDefault="00000000" w:rsidRPr="00000000" w14:paraId="00000985">
      <w:pPr>
        <w:numPr>
          <w:ilvl w:val="0"/>
          <w:numId w:val="12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Audit findings</w:t>
      </w:r>
    </w:p>
    <w:p w:rsidR="00000000" w:rsidDel="00000000" w:rsidP="00000000" w:rsidRDefault="00000000" w:rsidRPr="00000000" w14:paraId="00000986">
      <w:pPr>
        <w:numPr>
          <w:ilvl w:val="0"/>
          <w:numId w:val="12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assessments</w:t>
      </w:r>
    </w:p>
    <w:p w:rsidR="00000000" w:rsidDel="00000000" w:rsidP="00000000" w:rsidRDefault="00000000" w:rsidRPr="00000000" w14:paraId="00000987">
      <w:pPr>
        <w:numPr>
          <w:ilvl w:val="0"/>
          <w:numId w:val="12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incidents</w:t>
      </w:r>
    </w:p>
    <w:p w:rsidR="00000000" w:rsidDel="00000000" w:rsidP="00000000" w:rsidRDefault="00000000" w:rsidRPr="00000000" w14:paraId="00000988">
      <w:pPr>
        <w:numPr>
          <w:ilvl w:val="0"/>
          <w:numId w:val="12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changes</w:t>
      </w:r>
    </w:p>
    <w:p w:rsidR="00000000" w:rsidDel="00000000" w:rsidP="00000000" w:rsidRDefault="00000000" w:rsidRPr="00000000" w14:paraId="00000989">
      <w:pPr>
        <w:numPr>
          <w:ilvl w:val="0"/>
          <w:numId w:val="12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Management reviews</w:t>
      </w:r>
    </w:p>
    <w:p w:rsidR="00000000" w:rsidDel="00000000" w:rsidP="00000000" w:rsidRDefault="00000000" w:rsidRPr="00000000" w14:paraId="0000098A">
      <w:pPr>
        <w:pStyle w:val="Heading3"/>
        <w:keepNext w:val="0"/>
        <w:keepLines w:val="0"/>
        <w:spacing w:before="280" w:lineRule="auto"/>
        <w:rPr>
          <w:rFonts w:ascii="Georgia" w:cs="Georgia" w:eastAsia="Georgia" w:hAnsi="Georgia"/>
          <w:b w:val="1"/>
          <w:bCs w:val="1"/>
          <w:color w:val="000000"/>
          <w:sz w:val="26"/>
          <w:szCs w:val="26"/>
        </w:rPr>
      </w:pPr>
      <w:bookmarkStart w:colFirst="0" w:colLast="0" w:name="_r2famm6space" w:id="265"/>
      <w:bookmarkEnd w:id="265"/>
      <w:r w:rsidDel="00000000" w:rsidR="00000000" w:rsidRPr="00000000">
        <w:rPr>
          <w:rFonts w:ascii="Georgia" w:cs="Georgia" w:eastAsia="Georgia" w:hAnsi="Georgia"/>
          <w:b w:val="1"/>
          <w:bCs w:val="1"/>
          <w:color w:val="000000"/>
          <w:sz w:val="26"/>
          <w:szCs w:val="26"/>
          <w:rtl w:val="0"/>
        </w:rPr>
        <w:t xml:space="preserve">6.7 Exception Management</w:t>
      </w:r>
    </w:p>
    <w:p w:rsidR="00000000" w:rsidDel="00000000" w:rsidP="00000000" w:rsidRDefault="00000000" w:rsidRPr="00000000" w14:paraId="000009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policy exceptions must:</w:t>
      </w:r>
    </w:p>
    <w:p w:rsidR="00000000" w:rsidDel="00000000" w:rsidP="00000000" w:rsidRDefault="00000000" w:rsidRPr="00000000" w14:paraId="0000098C">
      <w:pPr>
        <w:numPr>
          <w:ilvl w:val="0"/>
          <w:numId w:val="2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documented</w:t>
      </w:r>
    </w:p>
    <w:p w:rsidR="00000000" w:rsidDel="00000000" w:rsidP="00000000" w:rsidRDefault="00000000" w:rsidRPr="00000000" w14:paraId="0000098D">
      <w:pPr>
        <w:numPr>
          <w:ilvl w:val="0"/>
          <w:numId w:val="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Undergo risk assessment</w:t>
      </w:r>
    </w:p>
    <w:p w:rsidR="00000000" w:rsidDel="00000000" w:rsidP="00000000" w:rsidRDefault="00000000" w:rsidRPr="00000000" w14:paraId="0000098E">
      <w:pPr>
        <w:numPr>
          <w:ilvl w:val="0"/>
          <w:numId w:val="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approved by the CISO</w:t>
      </w:r>
    </w:p>
    <w:p w:rsidR="00000000" w:rsidDel="00000000" w:rsidP="00000000" w:rsidRDefault="00000000" w:rsidRPr="00000000" w14:paraId="0000098F">
      <w:pPr>
        <w:numPr>
          <w:ilvl w:val="0"/>
          <w:numId w:val="2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reviewed periodically</w:t>
      </w:r>
    </w:p>
    <w:p w:rsidR="00000000" w:rsidDel="00000000" w:rsidP="00000000" w:rsidRDefault="00000000" w:rsidRPr="00000000" w14:paraId="0000099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before="480" w:lineRule="auto"/>
        <w:rPr>
          <w:sz w:val="46"/>
          <w:szCs w:val="46"/>
        </w:rPr>
      </w:pPr>
      <w:bookmarkStart w:colFirst="0" w:colLast="0" w:name="_jbo2on75nme2" w:id="266"/>
      <w:bookmarkEnd w:id="266"/>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sz w:val="46"/>
          <w:szCs w:val="46"/>
        </w:rPr>
      </w:pPr>
      <w:bookmarkStart w:colFirst="0" w:colLast="0" w:name="_8ibtiotjalc8" w:id="267"/>
      <w:bookmarkEnd w:id="267"/>
      <w:r w:rsidDel="00000000" w:rsidR="00000000" w:rsidRPr="00000000">
        <w:rPr>
          <w:sz w:val="46"/>
          <w:szCs w:val="46"/>
          <w:rtl w:val="0"/>
        </w:rPr>
        <w:t xml:space="preserve">7. ROLES AND RESPONSIBILITIES</w:t>
      </w:r>
    </w:p>
    <w:tbl>
      <w:tblPr>
        <w:tblStyle w:val="Table25"/>
        <w:tblW w:w="9190.0" w:type="dxa"/>
        <w:jc w:val="left"/>
        <w:tblLayout w:type="fixed"/>
        <w:tblLook w:val="0600"/>
      </w:tblPr>
      <w:tblGrid>
        <w:gridCol w:w="4340"/>
        <w:gridCol w:w="4850"/>
        <w:tblGridChange w:id="0">
          <w:tblGrid>
            <w:gridCol w:w="4340"/>
            <w:gridCol w:w="4850"/>
          </w:tblGrid>
        </w:tblGridChange>
      </w:tblGrid>
      <w:tr>
        <w:trPr>
          <w:cantSplit w:val="0"/>
          <w:trHeight w:val="500" w:hRule="atLeast"/>
          <w:tblHeader w:val="0"/>
        </w:trPr>
        <w:tc>
          <w:tcPr/>
          <w:p w:rsidR="00000000" w:rsidDel="00000000" w:rsidP="00000000" w:rsidRDefault="00000000" w:rsidRPr="00000000" w14:paraId="00000993">
            <w:pPr>
              <w:jc w:val="center"/>
              <w:rPr>
                <w:rFonts w:ascii="Georgia" w:cs="Georgia" w:eastAsia="Georgia" w:hAnsi="Georgia"/>
              </w:rPr>
            </w:pPr>
            <w:r w:rsidDel="00000000" w:rsidR="00000000" w:rsidRPr="00000000">
              <w:rPr>
                <w:rFonts w:ascii="Georgia" w:cs="Georgia" w:eastAsia="Georgia" w:hAnsi="Georgia"/>
                <w:b w:val="1"/>
                <w:bCs w:val="1"/>
                <w:rtl w:val="0"/>
              </w:rPr>
              <w:t xml:space="preserve">Role</w:t>
            </w:r>
            <w:r w:rsidDel="00000000" w:rsidR="00000000" w:rsidRPr="00000000">
              <w:rPr>
                <w:rtl w:val="0"/>
              </w:rPr>
            </w:r>
          </w:p>
        </w:tc>
        <w:tc>
          <w:tcPr/>
          <w:p w:rsidR="00000000" w:rsidDel="00000000" w:rsidP="00000000" w:rsidRDefault="00000000" w:rsidRPr="00000000" w14:paraId="00000994">
            <w:pPr>
              <w:jc w:val="center"/>
              <w:rPr>
                <w:rFonts w:ascii="Georgia" w:cs="Georgia" w:eastAsia="Georgia" w:hAnsi="Georgia"/>
              </w:rPr>
            </w:pPr>
            <w:r w:rsidDel="00000000" w:rsidR="00000000" w:rsidRPr="00000000">
              <w:rPr>
                <w:rFonts w:ascii="Georgia" w:cs="Georgia" w:eastAsia="Georgia" w:hAnsi="Georgia"/>
                <w:b w:val="1"/>
                <w:bCs w:val="1"/>
                <w:rtl w:val="0"/>
              </w:rPr>
              <w:t xml:space="preserve">Responsibility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95">
            <w:pPr>
              <w:rPr>
                <w:rFonts w:ascii="Georgia" w:cs="Georgia" w:eastAsia="Georgia" w:hAnsi="Georgia"/>
              </w:rPr>
            </w:pPr>
            <w:r w:rsidDel="00000000" w:rsidR="00000000" w:rsidRPr="00000000">
              <w:rPr>
                <w:rFonts w:ascii="Georgia" w:cs="Georgia" w:eastAsia="Georgia" w:hAnsi="Georgia"/>
                <w:rtl w:val="0"/>
              </w:rPr>
              <w:t xml:space="preserve">Managing Director</w:t>
            </w:r>
          </w:p>
        </w:tc>
        <w:tc>
          <w:tcPr/>
          <w:p w:rsidR="00000000" w:rsidDel="00000000" w:rsidP="00000000" w:rsidRDefault="00000000" w:rsidRPr="00000000" w14:paraId="00000996">
            <w:pPr>
              <w:rPr>
                <w:rFonts w:ascii="Georgia" w:cs="Georgia" w:eastAsia="Georgia" w:hAnsi="Georgia"/>
              </w:rPr>
            </w:pPr>
            <w:r w:rsidDel="00000000" w:rsidR="00000000" w:rsidRPr="00000000">
              <w:rPr>
                <w:rFonts w:ascii="Georgia" w:cs="Georgia" w:eastAsia="Georgia" w:hAnsi="Georgia"/>
                <w:rtl w:val="0"/>
              </w:rPr>
              <w:t xml:space="preserve">Executive oversight and approval</w:t>
            </w:r>
          </w:p>
        </w:tc>
      </w:tr>
      <w:tr>
        <w:trPr>
          <w:cantSplit w:val="0"/>
          <w:trHeight w:val="500" w:hRule="atLeast"/>
          <w:tblHeader w:val="0"/>
        </w:trPr>
        <w:tc>
          <w:tcPr/>
          <w:p w:rsidR="00000000" w:rsidDel="00000000" w:rsidP="00000000" w:rsidRDefault="00000000" w:rsidRPr="00000000" w14:paraId="00000997">
            <w:pPr>
              <w:rPr>
                <w:rFonts w:ascii="Georgia" w:cs="Georgia" w:eastAsia="Georgia" w:hAnsi="Georgia"/>
              </w:rPr>
            </w:pPr>
            <w:r w:rsidDel="00000000" w:rsidR="00000000" w:rsidRPr="00000000">
              <w:rPr>
                <w:rFonts w:ascii="Georgia" w:cs="Georgia" w:eastAsia="Georgia" w:hAnsi="Georgia"/>
                <w:rtl w:val="0"/>
              </w:rPr>
              <w:t xml:space="preserve">Chief Information Security Officer (CISO)</w:t>
            </w:r>
          </w:p>
        </w:tc>
        <w:tc>
          <w:tcPr/>
          <w:p w:rsidR="00000000" w:rsidDel="00000000" w:rsidP="00000000" w:rsidRDefault="00000000" w:rsidRPr="00000000" w14:paraId="00000998">
            <w:pPr>
              <w:rPr>
                <w:rFonts w:ascii="Georgia" w:cs="Georgia" w:eastAsia="Georgia" w:hAnsi="Georgia"/>
              </w:rPr>
            </w:pPr>
            <w:r w:rsidDel="00000000" w:rsidR="00000000" w:rsidRPr="00000000">
              <w:rPr>
                <w:rFonts w:ascii="Georgia" w:cs="Georgia" w:eastAsia="Georgia" w:hAnsi="Georgia"/>
                <w:rtl w:val="0"/>
              </w:rPr>
              <w:t xml:space="preserve">Policy ownership and strategic implementation</w:t>
            </w:r>
          </w:p>
        </w:tc>
      </w:tr>
      <w:tr>
        <w:trPr>
          <w:cantSplit w:val="0"/>
          <w:trHeight w:val="500" w:hRule="atLeast"/>
          <w:tblHeader w:val="0"/>
        </w:trPr>
        <w:tc>
          <w:tcPr/>
          <w:p w:rsidR="00000000" w:rsidDel="00000000" w:rsidP="00000000" w:rsidRDefault="00000000" w:rsidRPr="00000000" w14:paraId="00000999">
            <w:pPr>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99A">
            <w:pPr>
              <w:rPr>
                <w:rFonts w:ascii="Georgia" w:cs="Georgia" w:eastAsia="Georgia" w:hAnsi="Georgia"/>
              </w:rPr>
            </w:pPr>
            <w:r w:rsidDel="00000000" w:rsidR="00000000" w:rsidRPr="00000000">
              <w:rPr>
                <w:rFonts w:ascii="Georgia" w:cs="Georgia" w:eastAsia="Georgia" w:hAnsi="Georgia"/>
                <w:rtl w:val="0"/>
              </w:rPr>
              <w:t xml:space="preserve">Policy development and compliance monitoring</w:t>
            </w:r>
          </w:p>
        </w:tc>
      </w:tr>
      <w:tr>
        <w:trPr>
          <w:cantSplit w:val="0"/>
          <w:trHeight w:val="500" w:hRule="atLeast"/>
          <w:tblHeader w:val="0"/>
        </w:trPr>
        <w:tc>
          <w:tcPr/>
          <w:p w:rsidR="00000000" w:rsidDel="00000000" w:rsidP="00000000" w:rsidRDefault="00000000" w:rsidRPr="00000000" w14:paraId="0000099B">
            <w:pPr>
              <w:rPr>
                <w:rFonts w:ascii="Georgia" w:cs="Georgia" w:eastAsia="Georgia" w:hAnsi="Georgia"/>
              </w:rPr>
            </w:pPr>
            <w:r w:rsidDel="00000000" w:rsidR="00000000" w:rsidRPr="00000000">
              <w:rPr>
                <w:rFonts w:ascii="Georgia" w:cs="Georgia" w:eastAsia="Georgia" w:hAnsi="Georgia"/>
                <w:rtl w:val="0"/>
              </w:rPr>
              <w:t xml:space="preserve">SOC Manager</w:t>
            </w:r>
          </w:p>
        </w:tc>
        <w:tc>
          <w:tcPr/>
          <w:p w:rsidR="00000000" w:rsidDel="00000000" w:rsidP="00000000" w:rsidRDefault="00000000" w:rsidRPr="00000000" w14:paraId="0000099C">
            <w:pPr>
              <w:rPr>
                <w:rFonts w:ascii="Georgia" w:cs="Georgia" w:eastAsia="Georgia" w:hAnsi="Georgia"/>
              </w:rPr>
            </w:pPr>
            <w:r w:rsidDel="00000000" w:rsidR="00000000" w:rsidRPr="00000000">
              <w:rPr>
                <w:rFonts w:ascii="Georgia" w:cs="Georgia" w:eastAsia="Georgia" w:hAnsi="Georgia"/>
                <w:rtl w:val="0"/>
              </w:rPr>
              <w:t xml:space="preserve">Operational enforcement</w:t>
            </w:r>
          </w:p>
        </w:tc>
      </w:tr>
      <w:tr>
        <w:trPr>
          <w:cantSplit w:val="0"/>
          <w:trHeight w:val="500" w:hRule="atLeast"/>
          <w:tblHeader w:val="0"/>
        </w:trPr>
        <w:tc>
          <w:tcPr/>
          <w:p w:rsidR="00000000" w:rsidDel="00000000" w:rsidP="00000000" w:rsidRDefault="00000000" w:rsidRPr="00000000" w14:paraId="0000099D">
            <w:pPr>
              <w:rPr>
                <w:rFonts w:ascii="Georgia" w:cs="Georgia" w:eastAsia="Georgia" w:hAnsi="Georgia"/>
              </w:rPr>
            </w:pPr>
            <w:r w:rsidDel="00000000" w:rsidR="00000000" w:rsidRPr="00000000">
              <w:rPr>
                <w:rFonts w:ascii="Georgia" w:cs="Georgia" w:eastAsia="Georgia" w:hAnsi="Georgia"/>
                <w:rtl w:val="0"/>
              </w:rPr>
              <w:t xml:space="preserve">IAM Specialist</w:t>
            </w:r>
          </w:p>
        </w:tc>
        <w:tc>
          <w:tcPr/>
          <w:p w:rsidR="00000000" w:rsidDel="00000000" w:rsidP="00000000" w:rsidRDefault="00000000" w:rsidRPr="00000000" w14:paraId="0000099E">
            <w:pPr>
              <w:rPr>
                <w:rFonts w:ascii="Georgia" w:cs="Georgia" w:eastAsia="Georgia" w:hAnsi="Georgia"/>
              </w:rPr>
            </w:pPr>
            <w:r w:rsidDel="00000000" w:rsidR="00000000" w:rsidRPr="00000000">
              <w:rPr>
                <w:rFonts w:ascii="Georgia" w:cs="Georgia" w:eastAsia="Georgia" w:hAnsi="Georgia"/>
                <w:rtl w:val="0"/>
              </w:rPr>
              <w:t xml:space="preserve">Identity and access governance</w:t>
            </w:r>
          </w:p>
        </w:tc>
      </w:tr>
      <w:tr>
        <w:trPr>
          <w:cantSplit w:val="0"/>
          <w:trHeight w:val="500" w:hRule="atLeast"/>
          <w:tblHeader w:val="0"/>
        </w:trPr>
        <w:tc>
          <w:tcPr/>
          <w:p w:rsidR="00000000" w:rsidDel="00000000" w:rsidP="00000000" w:rsidRDefault="00000000" w:rsidRPr="00000000" w14:paraId="0000099F">
            <w:pPr>
              <w:rPr>
                <w:rFonts w:ascii="Georgia" w:cs="Georgia" w:eastAsia="Georgia" w:hAnsi="Georgia"/>
              </w:rPr>
            </w:pPr>
            <w:r w:rsidDel="00000000" w:rsidR="00000000" w:rsidRPr="00000000">
              <w:rPr>
                <w:rFonts w:ascii="Georgia" w:cs="Georgia" w:eastAsia="Georgia" w:hAnsi="Georgia"/>
                <w:rtl w:val="0"/>
              </w:rPr>
              <w:t xml:space="preserve">IT Operations Lead</w:t>
            </w:r>
          </w:p>
        </w:tc>
        <w:tc>
          <w:tcPr/>
          <w:p w:rsidR="00000000" w:rsidDel="00000000" w:rsidP="00000000" w:rsidRDefault="00000000" w:rsidRPr="00000000" w14:paraId="000009A0">
            <w:pPr>
              <w:rPr>
                <w:rFonts w:ascii="Georgia" w:cs="Georgia" w:eastAsia="Georgia" w:hAnsi="Georgia"/>
              </w:rPr>
            </w:pPr>
            <w:r w:rsidDel="00000000" w:rsidR="00000000" w:rsidRPr="00000000">
              <w:rPr>
                <w:rFonts w:ascii="Georgia" w:cs="Georgia" w:eastAsia="Georgia" w:hAnsi="Georgia"/>
                <w:rtl w:val="0"/>
              </w:rPr>
              <w:t xml:space="preserve">Infrastructure security enforcement</w:t>
            </w:r>
          </w:p>
        </w:tc>
      </w:tr>
      <w:tr>
        <w:trPr>
          <w:cantSplit w:val="0"/>
          <w:trHeight w:val="500" w:hRule="atLeast"/>
          <w:tblHeader w:val="0"/>
        </w:trPr>
        <w:tc>
          <w:tcPr/>
          <w:p w:rsidR="00000000" w:rsidDel="00000000" w:rsidP="00000000" w:rsidRDefault="00000000" w:rsidRPr="00000000" w14:paraId="000009A1">
            <w:pPr>
              <w:rPr>
                <w:rFonts w:ascii="Georgia" w:cs="Georgia" w:eastAsia="Georgia" w:hAnsi="Georgia"/>
              </w:rPr>
            </w:pPr>
            <w:r w:rsidDel="00000000" w:rsidR="00000000" w:rsidRPr="00000000">
              <w:rPr>
                <w:rFonts w:ascii="Georgia" w:cs="Georgia" w:eastAsia="Georgia" w:hAnsi="Georgia"/>
                <w:rtl w:val="0"/>
              </w:rPr>
              <w:t xml:space="preserve">All Employees</w:t>
            </w:r>
          </w:p>
        </w:tc>
        <w:tc>
          <w:tcPr/>
          <w:p w:rsidR="00000000" w:rsidDel="00000000" w:rsidP="00000000" w:rsidRDefault="00000000" w:rsidRPr="00000000" w14:paraId="000009A2">
            <w:pPr>
              <w:rPr>
                <w:rFonts w:ascii="Georgia" w:cs="Georgia" w:eastAsia="Georgia" w:hAnsi="Georgia"/>
              </w:rPr>
            </w:pPr>
            <w:r w:rsidDel="00000000" w:rsidR="00000000" w:rsidRPr="00000000">
              <w:rPr>
                <w:rFonts w:ascii="Georgia" w:cs="Georgia" w:eastAsia="Georgia" w:hAnsi="Georgia"/>
                <w:rtl w:val="0"/>
              </w:rPr>
              <w:t xml:space="preserve">Policy compliance</w:t>
            </w:r>
          </w:p>
        </w:tc>
      </w:tr>
    </w:tbl>
    <w:p w:rsidR="00000000" w:rsidDel="00000000" w:rsidP="00000000" w:rsidRDefault="00000000" w:rsidRPr="00000000" w14:paraId="000009A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1"/>
        <w:keepNext w:val="0"/>
        <w:keepLines w:val="0"/>
        <w:spacing w:before="480" w:lineRule="auto"/>
        <w:rPr>
          <w:sz w:val="46"/>
          <w:szCs w:val="46"/>
        </w:rPr>
      </w:pPr>
      <w:bookmarkStart w:colFirst="0" w:colLast="0" w:name="_4q93bbj5hj0y" w:id="268"/>
      <w:bookmarkEnd w:id="268"/>
      <w:r w:rsidDel="00000000" w:rsidR="00000000" w:rsidRPr="00000000">
        <w:rPr>
          <w:sz w:val="46"/>
          <w:szCs w:val="46"/>
          <w:rtl w:val="0"/>
        </w:rPr>
        <w:t xml:space="preserve">8. POLICY REVIEW AND MAINTENANCE</w:t>
      </w:r>
    </w:p>
    <w:p w:rsidR="00000000" w:rsidDel="00000000" w:rsidP="00000000" w:rsidRDefault="00000000" w:rsidRPr="00000000" w14:paraId="000009A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shall be:</w:t>
      </w:r>
    </w:p>
    <w:p w:rsidR="00000000" w:rsidDel="00000000" w:rsidP="00000000" w:rsidRDefault="00000000" w:rsidRPr="00000000" w14:paraId="000009A6">
      <w:pPr>
        <w:numPr>
          <w:ilvl w:val="0"/>
          <w:numId w:val="38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Reviewed annually</w:t>
      </w:r>
    </w:p>
    <w:p w:rsidR="00000000" w:rsidDel="00000000" w:rsidP="00000000" w:rsidRDefault="00000000" w:rsidRPr="00000000" w14:paraId="000009A7">
      <w:pPr>
        <w:numPr>
          <w:ilvl w:val="0"/>
          <w:numId w:val="3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Reviewed upon significant changes to business operations</w:t>
      </w:r>
    </w:p>
    <w:p w:rsidR="00000000" w:rsidDel="00000000" w:rsidP="00000000" w:rsidRDefault="00000000" w:rsidRPr="00000000" w14:paraId="000009A8">
      <w:pPr>
        <w:numPr>
          <w:ilvl w:val="0"/>
          <w:numId w:val="3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Updated following major security incidents</w:t>
      </w:r>
    </w:p>
    <w:p w:rsidR="00000000" w:rsidDel="00000000" w:rsidP="00000000" w:rsidRDefault="00000000" w:rsidRPr="00000000" w14:paraId="000009A9">
      <w:pPr>
        <w:numPr>
          <w:ilvl w:val="0"/>
          <w:numId w:val="38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Updated when regulatory requirements change</w:t>
      </w:r>
    </w:p>
    <w:p w:rsidR="00000000" w:rsidDel="00000000" w:rsidP="00000000" w:rsidRDefault="00000000" w:rsidRPr="00000000" w14:paraId="000009A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review process shall consider:</w:t>
      </w:r>
    </w:p>
    <w:p w:rsidR="00000000" w:rsidDel="00000000" w:rsidP="00000000" w:rsidRDefault="00000000" w:rsidRPr="00000000" w14:paraId="000009AB">
      <w:pPr>
        <w:numPr>
          <w:ilvl w:val="0"/>
          <w:numId w:val="26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Audit findings</w:t>
      </w:r>
    </w:p>
    <w:p w:rsidR="00000000" w:rsidDel="00000000" w:rsidP="00000000" w:rsidRDefault="00000000" w:rsidRPr="00000000" w14:paraId="000009AC">
      <w:pPr>
        <w:numPr>
          <w:ilvl w:val="0"/>
          <w:numId w:val="26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Management review outcomes</w:t>
      </w:r>
    </w:p>
    <w:p w:rsidR="00000000" w:rsidDel="00000000" w:rsidP="00000000" w:rsidRDefault="00000000" w:rsidRPr="00000000" w14:paraId="000009AD">
      <w:pPr>
        <w:numPr>
          <w:ilvl w:val="0"/>
          <w:numId w:val="26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Emerging threat landscape</w:t>
      </w:r>
    </w:p>
    <w:p w:rsidR="00000000" w:rsidDel="00000000" w:rsidP="00000000" w:rsidRDefault="00000000" w:rsidRPr="00000000" w14:paraId="000009AE">
      <w:pPr>
        <w:numPr>
          <w:ilvl w:val="0"/>
          <w:numId w:val="26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Lessons learned from incidents</w:t>
      </w:r>
    </w:p>
    <w:p w:rsidR="00000000" w:rsidDel="00000000" w:rsidP="00000000" w:rsidRDefault="00000000" w:rsidRPr="00000000" w14:paraId="000009A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sz w:val="46"/>
          <w:szCs w:val="46"/>
        </w:rPr>
      </w:pPr>
      <w:bookmarkStart w:colFirst="0" w:colLast="0" w:name="_dafydliwitm" w:id="269"/>
      <w:bookmarkEnd w:id="269"/>
      <w:r w:rsidDel="00000000" w:rsidR="00000000" w:rsidRPr="00000000">
        <w:rPr>
          <w:rtl w:val="0"/>
        </w:rPr>
      </w:r>
    </w:p>
    <w:p w:rsidR="00000000" w:rsidDel="00000000" w:rsidP="00000000" w:rsidRDefault="00000000" w:rsidRPr="00000000" w14:paraId="000009B1">
      <w:pPr>
        <w:pStyle w:val="Heading1"/>
        <w:keepNext w:val="0"/>
        <w:keepLines w:val="0"/>
        <w:spacing w:before="480" w:lineRule="auto"/>
        <w:rPr>
          <w:sz w:val="46"/>
          <w:szCs w:val="46"/>
        </w:rPr>
      </w:pPr>
      <w:bookmarkStart w:colFirst="0" w:colLast="0" w:name="_10x6v9unclti" w:id="270"/>
      <w:bookmarkEnd w:id="270"/>
      <w:r w:rsidDel="00000000" w:rsidR="00000000" w:rsidRPr="00000000">
        <w:rPr>
          <w:sz w:val="46"/>
          <w:szCs w:val="46"/>
          <w:rtl w:val="0"/>
        </w:rPr>
        <w:t xml:space="preserve">9. COMMUNICATION &amp; ACKNOWLEDGEMENT</w:t>
      </w:r>
    </w:p>
    <w:p w:rsidR="00000000" w:rsidDel="00000000" w:rsidP="00000000" w:rsidRDefault="00000000" w:rsidRPr="00000000" w14:paraId="000009B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shall be:</w:t>
      </w:r>
    </w:p>
    <w:p w:rsidR="00000000" w:rsidDel="00000000" w:rsidP="00000000" w:rsidRDefault="00000000" w:rsidRPr="00000000" w14:paraId="000009B3">
      <w:pPr>
        <w:numPr>
          <w:ilvl w:val="0"/>
          <w:numId w:val="7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Published on the internal governance portal</w:t>
      </w:r>
    </w:p>
    <w:p w:rsidR="00000000" w:rsidDel="00000000" w:rsidP="00000000" w:rsidRDefault="00000000" w:rsidRPr="00000000" w14:paraId="000009B4">
      <w:pPr>
        <w:numPr>
          <w:ilvl w:val="0"/>
          <w:numId w:val="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Communicated to all employees</w:t>
      </w:r>
    </w:p>
    <w:p w:rsidR="00000000" w:rsidDel="00000000" w:rsidP="00000000" w:rsidRDefault="00000000" w:rsidRPr="00000000" w14:paraId="000009B5">
      <w:pPr>
        <w:numPr>
          <w:ilvl w:val="0"/>
          <w:numId w:val="7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Included in onboarding training</w:t>
      </w:r>
    </w:p>
    <w:p w:rsidR="00000000" w:rsidDel="00000000" w:rsidP="00000000" w:rsidRDefault="00000000" w:rsidRPr="00000000" w14:paraId="000009B6">
      <w:pPr>
        <w:numPr>
          <w:ilvl w:val="0"/>
          <w:numId w:val="7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Subject to mandatory annual acknowledgement</w:t>
      </w:r>
    </w:p>
    <w:p w:rsidR="00000000" w:rsidDel="00000000" w:rsidP="00000000" w:rsidRDefault="00000000" w:rsidRPr="00000000" w14:paraId="000009B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Employees must formally acknowledge understanding and compliance.</w:t>
      </w:r>
    </w:p>
    <w:p w:rsidR="00000000" w:rsidDel="00000000" w:rsidP="00000000" w:rsidRDefault="00000000" w:rsidRPr="00000000" w14:paraId="000009B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1"/>
        <w:keepNext w:val="0"/>
        <w:keepLines w:val="0"/>
        <w:spacing w:before="480" w:lineRule="auto"/>
        <w:rPr>
          <w:sz w:val="46"/>
          <w:szCs w:val="46"/>
        </w:rPr>
      </w:pPr>
      <w:bookmarkStart w:colFirst="0" w:colLast="0" w:name="_kpbsjw2v74p1" w:id="271"/>
      <w:bookmarkEnd w:id="271"/>
      <w:r w:rsidDel="00000000" w:rsidR="00000000" w:rsidRPr="00000000">
        <w:rPr>
          <w:sz w:val="46"/>
          <w:szCs w:val="46"/>
          <w:rtl w:val="0"/>
        </w:rPr>
        <w:t xml:space="preserve">10. MONITORING &amp; COMPLIANCE</w:t>
      </w:r>
    </w:p>
    <w:p w:rsidR="00000000" w:rsidDel="00000000" w:rsidP="00000000" w:rsidRDefault="00000000" w:rsidRPr="00000000" w14:paraId="000009B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Compliance shall be monitored through:</w:t>
      </w:r>
    </w:p>
    <w:p w:rsidR="00000000" w:rsidDel="00000000" w:rsidP="00000000" w:rsidRDefault="00000000" w:rsidRPr="00000000" w14:paraId="000009BB">
      <w:pPr>
        <w:numPr>
          <w:ilvl w:val="0"/>
          <w:numId w:val="32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audits</w:t>
      </w:r>
    </w:p>
    <w:p w:rsidR="00000000" w:rsidDel="00000000" w:rsidP="00000000" w:rsidRDefault="00000000" w:rsidRPr="00000000" w14:paraId="000009BC">
      <w:pPr>
        <w:numPr>
          <w:ilvl w:val="0"/>
          <w:numId w:val="32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Access reviews</w:t>
      </w:r>
    </w:p>
    <w:p w:rsidR="00000000" w:rsidDel="00000000" w:rsidP="00000000" w:rsidRDefault="00000000" w:rsidRPr="00000000" w14:paraId="000009BD">
      <w:pPr>
        <w:numPr>
          <w:ilvl w:val="0"/>
          <w:numId w:val="32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trend reporting</w:t>
      </w:r>
    </w:p>
    <w:p w:rsidR="00000000" w:rsidDel="00000000" w:rsidP="00000000" w:rsidRDefault="00000000" w:rsidRPr="00000000" w14:paraId="000009BE">
      <w:pPr>
        <w:numPr>
          <w:ilvl w:val="0"/>
          <w:numId w:val="32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assessments</w:t>
      </w:r>
    </w:p>
    <w:p w:rsidR="00000000" w:rsidDel="00000000" w:rsidP="00000000" w:rsidRDefault="00000000" w:rsidRPr="00000000" w14:paraId="000009BF">
      <w:pPr>
        <w:numPr>
          <w:ilvl w:val="0"/>
          <w:numId w:val="32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Executive governance reporting</w:t>
      </w:r>
    </w:p>
    <w:p w:rsidR="00000000" w:rsidDel="00000000" w:rsidP="00000000" w:rsidRDefault="00000000" w:rsidRPr="00000000" w14:paraId="000009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Non-compliance may result in:</w:t>
      </w:r>
    </w:p>
    <w:p w:rsidR="00000000" w:rsidDel="00000000" w:rsidP="00000000" w:rsidRDefault="00000000" w:rsidRPr="00000000" w14:paraId="000009C1">
      <w:pPr>
        <w:numPr>
          <w:ilvl w:val="0"/>
          <w:numId w:val="4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Disciplinary action</w:t>
      </w:r>
    </w:p>
    <w:p w:rsidR="00000000" w:rsidDel="00000000" w:rsidP="00000000" w:rsidRDefault="00000000" w:rsidRPr="00000000" w14:paraId="000009C2">
      <w:pPr>
        <w:numPr>
          <w:ilvl w:val="0"/>
          <w:numId w:val="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Contract termination (for third parties)</w:t>
      </w:r>
    </w:p>
    <w:p w:rsidR="00000000" w:rsidDel="00000000" w:rsidP="00000000" w:rsidRDefault="00000000" w:rsidRPr="00000000" w14:paraId="000009C3">
      <w:pPr>
        <w:numPr>
          <w:ilvl w:val="0"/>
          <w:numId w:val="4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Legal consequences</w:t>
      </w:r>
    </w:p>
    <w:p w:rsidR="00000000" w:rsidDel="00000000" w:rsidP="00000000" w:rsidRDefault="00000000" w:rsidRPr="00000000" w14:paraId="000009C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1"/>
        <w:keepNext w:val="0"/>
        <w:keepLines w:val="0"/>
        <w:spacing w:before="480" w:lineRule="auto"/>
        <w:rPr>
          <w:sz w:val="46"/>
          <w:szCs w:val="46"/>
        </w:rPr>
      </w:pPr>
      <w:bookmarkStart w:colFirst="0" w:colLast="0" w:name="_oajdrsabxu4f" w:id="272"/>
      <w:bookmarkEnd w:id="272"/>
      <w:r w:rsidDel="00000000" w:rsidR="00000000" w:rsidRPr="00000000">
        <w:rPr>
          <w:sz w:val="46"/>
          <w:szCs w:val="46"/>
          <w:rtl w:val="0"/>
        </w:rPr>
        <w:t xml:space="preserve">11. CONTINUAL IMPROVEMENT COMMITMENT</w:t>
      </w:r>
    </w:p>
    <w:p w:rsidR="00000000" w:rsidDel="00000000" w:rsidP="00000000" w:rsidRDefault="00000000" w:rsidRPr="00000000" w14:paraId="000009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commits to maintaining an effective Information Security Management System that evolves with:</w:t>
      </w:r>
    </w:p>
    <w:p w:rsidR="00000000" w:rsidDel="00000000" w:rsidP="00000000" w:rsidRDefault="00000000" w:rsidRPr="00000000" w14:paraId="000009C7">
      <w:pPr>
        <w:numPr>
          <w:ilvl w:val="0"/>
          <w:numId w:val="32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growth</w:t>
      </w:r>
    </w:p>
    <w:p w:rsidR="00000000" w:rsidDel="00000000" w:rsidP="00000000" w:rsidRDefault="00000000" w:rsidRPr="00000000" w14:paraId="000009C8">
      <w:pPr>
        <w:numPr>
          <w:ilvl w:val="0"/>
          <w:numId w:val="32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Technological change</w:t>
      </w:r>
    </w:p>
    <w:p w:rsidR="00000000" w:rsidDel="00000000" w:rsidP="00000000" w:rsidRDefault="00000000" w:rsidRPr="00000000" w14:paraId="000009C9">
      <w:pPr>
        <w:numPr>
          <w:ilvl w:val="0"/>
          <w:numId w:val="32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development</w:t>
      </w:r>
    </w:p>
    <w:p w:rsidR="00000000" w:rsidDel="00000000" w:rsidP="00000000" w:rsidRDefault="00000000" w:rsidRPr="00000000" w14:paraId="000009CA">
      <w:pPr>
        <w:numPr>
          <w:ilvl w:val="0"/>
          <w:numId w:val="32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landscape evolution</w:t>
      </w:r>
    </w:p>
    <w:p w:rsidR="00000000" w:rsidDel="00000000" w:rsidP="00000000" w:rsidRDefault="00000000" w:rsidRPr="00000000" w14:paraId="000009C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spacing w:after="240" w:before="240" w:lineRule="auto"/>
        <w:rPr>
          <w:rFonts w:ascii="Georgia" w:cs="Georgia" w:eastAsia="Georgia" w:hAnsi="Georgia"/>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5" w:type="default"/>
          <w:type w:val="nextPage"/>
          <w:pgSz w:h="15840" w:w="12240" w:orient="portrait"/>
          <w:pgMar w:bottom="1440" w:top="1440" w:left="1440" w:right="1440" w:header="720" w:footer="720"/>
          <w:pgNumType w:start="1"/>
        </w:sectPr>
      </w:pPr>
      <w:bookmarkStart w:colFirst="0" w:colLast="0" w:name="_dep32p6xfwp5" w:id="273"/>
      <w:bookmarkEnd w:id="2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Information Classification Policy</w:t>
      </w:r>
      <w:r w:rsidDel="00000000" w:rsidR="00000000" w:rsidRPr="00000000">
        <w:rPr>
          <w:rtl w:val="0"/>
        </w:rPr>
      </w:r>
    </w:p>
    <w:p w:rsidR="00000000" w:rsidDel="00000000" w:rsidP="00000000" w:rsidRDefault="00000000" w:rsidRPr="00000000" w14:paraId="000009CE">
      <w:pPr>
        <w:rPr>
          <w:rFonts w:ascii="Calibri" w:cs="Calibri" w:eastAsia="Calibri" w:hAnsi="Calibri"/>
          <w:b w:val="1"/>
          <w:bCs w:val="1"/>
          <w:sz w:val="36"/>
          <w:szCs w:val="36"/>
        </w:rPr>
      </w:pP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26"/>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9CF">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9D0">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9D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09D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Information Classification Policy</w:t>
            </w:r>
          </w:p>
        </w:tc>
      </w:tr>
      <w:tr>
        <w:trPr>
          <w:cantSplit w:val="0"/>
          <w:trHeight w:val="500" w:hRule="atLeast"/>
          <w:tblHeader w:val="0"/>
        </w:trPr>
        <w:tc>
          <w:tcPr/>
          <w:p w:rsidR="00000000" w:rsidDel="00000000" w:rsidP="00000000" w:rsidRDefault="00000000" w:rsidRPr="00000000" w14:paraId="000009D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09D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CIL-ISMS-IC-2026-001</w:t>
            </w:r>
          </w:p>
        </w:tc>
      </w:tr>
      <w:tr>
        <w:trPr>
          <w:cantSplit w:val="0"/>
          <w:trHeight w:val="500" w:hRule="atLeast"/>
          <w:tblHeader w:val="0"/>
        </w:trPr>
        <w:tc>
          <w:tcPr/>
          <w:p w:rsidR="00000000" w:rsidDel="00000000" w:rsidP="00000000" w:rsidRDefault="00000000" w:rsidRPr="00000000" w14:paraId="000009D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09D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09D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09D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9D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09D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9D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09D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5</w:t>
            </w:r>
          </w:p>
        </w:tc>
      </w:tr>
      <w:tr>
        <w:trPr>
          <w:cantSplit w:val="0"/>
          <w:trHeight w:val="500" w:hRule="atLeast"/>
          <w:tblHeader w:val="0"/>
        </w:trPr>
        <w:tc>
          <w:tcPr/>
          <w:p w:rsidR="00000000" w:rsidDel="00000000" w:rsidP="00000000" w:rsidRDefault="00000000" w:rsidRPr="00000000" w14:paraId="000009D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09D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5.12, 5.13, 5.15, 5.34</w:t>
            </w:r>
          </w:p>
        </w:tc>
      </w:tr>
      <w:tr>
        <w:trPr>
          <w:cantSplit w:val="0"/>
          <w:trHeight w:val="500" w:hRule="atLeast"/>
          <w:tblHeader w:val="0"/>
        </w:trPr>
        <w:tc>
          <w:tcPr/>
          <w:p w:rsidR="00000000" w:rsidDel="00000000" w:rsidP="00000000" w:rsidRDefault="00000000" w:rsidRPr="00000000" w14:paraId="000009D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09E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9E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09E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9E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09E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Legal /Data Protection Officer,Risk &amp; Compliance Officer, Head of IT</w:t>
            </w:r>
          </w:p>
        </w:tc>
      </w:tr>
      <w:tr>
        <w:trPr>
          <w:cantSplit w:val="0"/>
          <w:trHeight w:val="500" w:hRule="atLeast"/>
          <w:tblHeader w:val="0"/>
        </w:trPr>
        <w:tc>
          <w:tcPr/>
          <w:p w:rsidR="00000000" w:rsidDel="00000000" w:rsidP="00000000" w:rsidRDefault="00000000" w:rsidRPr="00000000" w14:paraId="000009E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09E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9E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09E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Party Vendor (where applicable)</w:t>
            </w:r>
          </w:p>
        </w:tc>
      </w:tr>
      <w:tr>
        <w:trPr>
          <w:cantSplit w:val="0"/>
          <w:trHeight w:val="500" w:hRule="atLeast"/>
          <w:tblHeader w:val="0"/>
        </w:trPr>
        <w:tc>
          <w:tcPr/>
          <w:p w:rsidR="00000000" w:rsidDel="00000000" w:rsidP="00000000" w:rsidRDefault="00000000" w:rsidRPr="00000000" w14:paraId="000009E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09E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9EB">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9E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09E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09EE">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09EF">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9F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09F1">
      <w:pPr>
        <w:spacing w:after="240" w:before="240" w:lineRule="auto"/>
        <w:ind w:right="60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9F2">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Information Classifcation Policy</w:t>
      </w:r>
      <w:r w:rsidDel="00000000" w:rsidR="00000000" w:rsidRPr="00000000">
        <w:rPr>
          <w:rtl w:val="0"/>
        </w:rPr>
      </w:r>
    </w:p>
    <w:p w:rsidR="00000000" w:rsidDel="00000000" w:rsidP="00000000" w:rsidRDefault="00000000" w:rsidRPr="00000000" w14:paraId="000009F3">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PURPOSE</w:t>
      </w:r>
    </w:p>
    <w:p w:rsidR="00000000" w:rsidDel="00000000" w:rsidP="00000000" w:rsidRDefault="00000000" w:rsidRPr="00000000" w14:paraId="000009F4">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This Agreement establishes:</w:t>
      </w:r>
    </w:p>
    <w:p w:rsidR="00000000" w:rsidDel="00000000" w:rsidP="00000000" w:rsidRDefault="00000000" w:rsidRPr="00000000" w14:paraId="000009F5">
      <w:pPr>
        <w:numPr>
          <w:ilvl w:val="0"/>
          <w:numId w:val="170"/>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formal information classification scheme (ISO 5.12)</w:t>
      </w:r>
    </w:p>
    <w:p w:rsidR="00000000" w:rsidDel="00000000" w:rsidP="00000000" w:rsidRDefault="00000000" w:rsidRPr="00000000" w14:paraId="000009F6">
      <w:pPr>
        <w:numPr>
          <w:ilvl w:val="0"/>
          <w:numId w:val="170"/>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Mandatory labelling requirements (ISO 5.13)</w:t>
      </w:r>
    </w:p>
    <w:p w:rsidR="00000000" w:rsidDel="00000000" w:rsidP="00000000" w:rsidRDefault="00000000" w:rsidRPr="00000000" w14:paraId="000009F7">
      <w:pPr>
        <w:numPr>
          <w:ilvl w:val="0"/>
          <w:numId w:val="170"/>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Access control enforcement principles (ISO 5.15)</w:t>
      </w:r>
    </w:p>
    <w:p w:rsidR="00000000" w:rsidDel="00000000" w:rsidP="00000000" w:rsidRDefault="00000000" w:rsidRPr="00000000" w14:paraId="000009F8">
      <w:pPr>
        <w:numPr>
          <w:ilvl w:val="0"/>
          <w:numId w:val="170"/>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Protection of personal and regulated data (ISO 5.34)</w:t>
      </w:r>
    </w:p>
    <w:p w:rsidR="00000000" w:rsidDel="00000000" w:rsidP="00000000" w:rsidRDefault="00000000" w:rsidRPr="00000000" w14:paraId="000009F9">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The objective is to ensure:</w:t>
      </w:r>
    </w:p>
    <w:p w:rsidR="00000000" w:rsidDel="00000000" w:rsidP="00000000" w:rsidRDefault="00000000" w:rsidRPr="00000000" w14:paraId="000009FA">
      <w:pPr>
        <w:numPr>
          <w:ilvl w:val="0"/>
          <w:numId w:val="17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Confidentiality of client and company information</w:t>
      </w:r>
    </w:p>
    <w:p w:rsidR="00000000" w:rsidDel="00000000" w:rsidP="00000000" w:rsidRDefault="00000000" w:rsidRPr="00000000" w14:paraId="000009FB">
      <w:pPr>
        <w:numPr>
          <w:ilvl w:val="0"/>
          <w:numId w:val="17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Integrity of security intelligence and VAPT reports</w:t>
      </w:r>
    </w:p>
    <w:p w:rsidR="00000000" w:rsidDel="00000000" w:rsidP="00000000" w:rsidRDefault="00000000" w:rsidRPr="00000000" w14:paraId="000009FC">
      <w:pPr>
        <w:numPr>
          <w:ilvl w:val="0"/>
          <w:numId w:val="17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Availability of critical business information</w:t>
      </w:r>
    </w:p>
    <w:p w:rsidR="00000000" w:rsidDel="00000000" w:rsidP="00000000" w:rsidRDefault="00000000" w:rsidRPr="00000000" w14:paraId="000009FD">
      <w:pPr>
        <w:numPr>
          <w:ilvl w:val="0"/>
          <w:numId w:val="17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Regulatory compliance</w:t>
      </w:r>
    </w:p>
    <w:p w:rsidR="00000000" w:rsidDel="00000000" w:rsidP="00000000" w:rsidRDefault="00000000" w:rsidRPr="00000000" w14:paraId="000009FE">
      <w:pPr>
        <w:numPr>
          <w:ilvl w:val="0"/>
          <w:numId w:val="178"/>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Structured and accountable information handling</w:t>
      </w:r>
    </w:p>
    <w:p w:rsidR="00000000" w:rsidDel="00000000" w:rsidP="00000000" w:rsidRDefault="00000000" w:rsidRPr="00000000" w14:paraId="000009FF">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SCOPE</w:t>
      </w:r>
    </w:p>
    <w:p w:rsidR="00000000" w:rsidDel="00000000" w:rsidP="00000000" w:rsidRDefault="00000000" w:rsidRPr="00000000" w14:paraId="00000A00">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This Agreement applies to:</w:t>
      </w:r>
    </w:p>
    <w:p w:rsidR="00000000" w:rsidDel="00000000" w:rsidP="00000000" w:rsidRDefault="00000000" w:rsidRPr="00000000" w14:paraId="00000A01">
      <w:pPr>
        <w:numPr>
          <w:ilvl w:val="0"/>
          <w:numId w:val="20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All employees, contractors, interns, consultants</w:t>
      </w:r>
    </w:p>
    <w:p w:rsidR="00000000" w:rsidDel="00000000" w:rsidP="00000000" w:rsidRDefault="00000000" w:rsidRPr="00000000" w14:paraId="00000A02">
      <w:pPr>
        <w:numPr>
          <w:ilvl w:val="0"/>
          <w:numId w:val="20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Third parties accessing company systems</w:t>
      </w:r>
    </w:p>
    <w:p w:rsidR="00000000" w:rsidDel="00000000" w:rsidP="00000000" w:rsidRDefault="00000000" w:rsidRPr="00000000" w14:paraId="00000A03">
      <w:pPr>
        <w:numPr>
          <w:ilvl w:val="0"/>
          <w:numId w:val="20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All forms of information including:</w:t>
      </w:r>
    </w:p>
    <w:p w:rsidR="00000000" w:rsidDel="00000000" w:rsidP="00000000" w:rsidRDefault="00000000" w:rsidRPr="00000000" w14:paraId="00000A04">
      <w:pPr>
        <w:numPr>
          <w:ilvl w:val="1"/>
          <w:numId w:val="204"/>
        </w:numPr>
        <w:spacing w:after="0" w:afterAutospacing="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Digital data</w:t>
      </w:r>
    </w:p>
    <w:p w:rsidR="00000000" w:rsidDel="00000000" w:rsidP="00000000" w:rsidRDefault="00000000" w:rsidRPr="00000000" w14:paraId="00000A05">
      <w:pPr>
        <w:numPr>
          <w:ilvl w:val="1"/>
          <w:numId w:val="204"/>
        </w:numPr>
        <w:spacing w:after="0" w:afterAutospacing="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Physical documents</w:t>
      </w:r>
    </w:p>
    <w:p w:rsidR="00000000" w:rsidDel="00000000" w:rsidP="00000000" w:rsidRDefault="00000000" w:rsidRPr="00000000" w14:paraId="00000A06">
      <w:pPr>
        <w:numPr>
          <w:ilvl w:val="1"/>
          <w:numId w:val="204"/>
        </w:numPr>
        <w:spacing w:after="0" w:afterAutospacing="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Cloud-hosted data</w:t>
      </w:r>
    </w:p>
    <w:p w:rsidR="00000000" w:rsidDel="00000000" w:rsidP="00000000" w:rsidRDefault="00000000" w:rsidRPr="00000000" w14:paraId="00000A07">
      <w:pPr>
        <w:numPr>
          <w:ilvl w:val="1"/>
          <w:numId w:val="204"/>
        </w:numPr>
        <w:spacing w:after="0" w:afterAutospacing="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AI-generated outputs</w:t>
      </w:r>
    </w:p>
    <w:p w:rsidR="00000000" w:rsidDel="00000000" w:rsidP="00000000" w:rsidRDefault="00000000" w:rsidRPr="00000000" w14:paraId="00000A08">
      <w:pPr>
        <w:numPr>
          <w:ilvl w:val="1"/>
          <w:numId w:val="204"/>
        </w:numPr>
        <w:spacing w:after="0" w:afterAutospacing="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Security intelligence</w:t>
      </w:r>
    </w:p>
    <w:p w:rsidR="00000000" w:rsidDel="00000000" w:rsidP="00000000" w:rsidRDefault="00000000" w:rsidRPr="00000000" w14:paraId="00000A09">
      <w:pPr>
        <w:numPr>
          <w:ilvl w:val="1"/>
          <w:numId w:val="204"/>
        </w:numPr>
        <w:spacing w:after="24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Archived records</w:t>
      </w:r>
    </w:p>
    <w:p w:rsidR="00000000" w:rsidDel="00000000" w:rsidP="00000000" w:rsidRDefault="00000000" w:rsidRPr="00000000" w14:paraId="00000A0A">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It applies across the full information lifecycle:</w:t>
      </w:r>
    </w:p>
    <w:p w:rsidR="00000000" w:rsidDel="00000000" w:rsidP="00000000" w:rsidRDefault="00000000" w:rsidRPr="00000000" w14:paraId="00000A0B">
      <w:pPr>
        <w:spacing w:after="240" w:before="240" w:line="276" w:lineRule="auto"/>
        <w:ind w:left="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Creation, Classification, Storage, Transmission, Usage, Archiving, Disposal</w:t>
      </w:r>
    </w:p>
    <w:p w:rsidR="00000000" w:rsidDel="00000000" w:rsidP="00000000" w:rsidRDefault="00000000" w:rsidRPr="00000000" w14:paraId="00000A0C">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ISO/IEC 27002:2022 CONTROL ALIGNMENT</w:t>
      </w:r>
    </w:p>
    <w:tbl>
      <w:tblPr>
        <w:tblStyle w:val="Table2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535"/>
        <w:gridCol w:w="4635"/>
        <w:tblGridChange w:id="0">
          <w:tblGrid>
            <w:gridCol w:w="1500"/>
            <w:gridCol w:w="2535"/>
            <w:gridCol w:w="463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0D">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ISO Control</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0E">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Domain</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0F">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Alignment Description</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10">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5.12</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11">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Organizational Controls</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12">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Establishes formal classification levels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13">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5.13</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14">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Organizational Controls</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15">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Defines mandatory labelling requirements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16">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5.15</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17">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Organizational Controls</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18">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Enforces role-based and least privilege access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19">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5.34</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1A">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Organizational Controls</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1B">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Protects personal and regulated data</w:t>
            </w:r>
          </w:p>
        </w:tc>
      </w:tr>
    </w:tbl>
    <w:p w:rsidR="00000000" w:rsidDel="00000000" w:rsidP="00000000" w:rsidRDefault="00000000" w:rsidRPr="00000000" w14:paraId="00000A1C">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4.INFORMATION CLASSIFICATION FRAMEWORK</w:t>
      </w:r>
    </w:p>
    <w:p w:rsidR="00000000" w:rsidDel="00000000" w:rsidP="00000000" w:rsidRDefault="00000000" w:rsidRPr="00000000" w14:paraId="00000A1D">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All information must be classified into one of the following categories:</w:t>
      </w:r>
    </w:p>
    <w:p w:rsidR="00000000" w:rsidDel="00000000" w:rsidP="00000000" w:rsidRDefault="00000000" w:rsidRPr="00000000" w14:paraId="00000A1E">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4.1 Public</w:t>
      </w:r>
    </w:p>
    <w:p w:rsidR="00000000" w:rsidDel="00000000" w:rsidP="00000000" w:rsidRDefault="00000000" w:rsidRPr="00000000" w14:paraId="00000A1F">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Information approved for public disclosure.</w:t>
      </w:r>
    </w:p>
    <w:p w:rsidR="00000000" w:rsidDel="00000000" w:rsidP="00000000" w:rsidRDefault="00000000" w:rsidRPr="00000000" w14:paraId="00000A20">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A21">
      <w:pPr>
        <w:numPr>
          <w:ilvl w:val="0"/>
          <w:numId w:val="1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Published security reports</w:t>
      </w:r>
    </w:p>
    <w:p w:rsidR="00000000" w:rsidDel="00000000" w:rsidP="00000000" w:rsidRDefault="00000000" w:rsidRPr="00000000" w14:paraId="00000A22">
      <w:pPr>
        <w:numPr>
          <w:ilvl w:val="0"/>
          <w:numId w:val="1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Marketing materials</w:t>
      </w:r>
    </w:p>
    <w:p w:rsidR="00000000" w:rsidDel="00000000" w:rsidP="00000000" w:rsidRDefault="00000000" w:rsidRPr="00000000" w14:paraId="00000A23">
      <w:pPr>
        <w:numPr>
          <w:ilvl w:val="0"/>
          <w:numId w:val="14"/>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Website content</w:t>
      </w:r>
    </w:p>
    <w:p w:rsidR="00000000" w:rsidDel="00000000" w:rsidP="00000000" w:rsidRDefault="00000000" w:rsidRPr="00000000" w14:paraId="00000A24">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4.2 Internal</w:t>
      </w:r>
    </w:p>
    <w:p w:rsidR="00000000" w:rsidDel="00000000" w:rsidP="00000000" w:rsidRDefault="00000000" w:rsidRPr="00000000" w14:paraId="00000A25">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Information intended for internal operational use only.</w:t>
      </w:r>
    </w:p>
    <w:p w:rsidR="00000000" w:rsidDel="00000000" w:rsidP="00000000" w:rsidRDefault="00000000" w:rsidRPr="00000000" w14:paraId="00000A26">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A27">
      <w:pPr>
        <w:numPr>
          <w:ilvl w:val="0"/>
          <w:numId w:val="13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Internal procedures</w:t>
      </w:r>
    </w:p>
    <w:p w:rsidR="00000000" w:rsidDel="00000000" w:rsidP="00000000" w:rsidRDefault="00000000" w:rsidRPr="00000000" w14:paraId="00000A28">
      <w:pPr>
        <w:numPr>
          <w:ilvl w:val="0"/>
          <w:numId w:val="13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Training materials</w:t>
      </w:r>
    </w:p>
    <w:p w:rsidR="00000000" w:rsidDel="00000000" w:rsidP="00000000" w:rsidRDefault="00000000" w:rsidRPr="00000000" w14:paraId="00000A29">
      <w:pPr>
        <w:numPr>
          <w:ilvl w:val="0"/>
          <w:numId w:val="138"/>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Internal communications</w:t>
      </w:r>
    </w:p>
    <w:p w:rsidR="00000000" w:rsidDel="00000000" w:rsidP="00000000" w:rsidRDefault="00000000" w:rsidRPr="00000000" w14:paraId="00000A2A">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Access limited to authorized personnel.</w:t>
      </w:r>
    </w:p>
    <w:p w:rsidR="00000000" w:rsidDel="00000000" w:rsidP="00000000" w:rsidRDefault="00000000" w:rsidRPr="00000000" w14:paraId="00000A2B">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4.3 Confidential</w:t>
      </w:r>
    </w:p>
    <w:p w:rsidR="00000000" w:rsidDel="00000000" w:rsidP="00000000" w:rsidRDefault="00000000" w:rsidRPr="00000000" w14:paraId="00000A2C">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Sensitive business or client-related information.</w:t>
      </w:r>
    </w:p>
    <w:p w:rsidR="00000000" w:rsidDel="00000000" w:rsidP="00000000" w:rsidRDefault="00000000" w:rsidRPr="00000000" w14:paraId="00000A2D">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A2E">
      <w:pPr>
        <w:numPr>
          <w:ilvl w:val="0"/>
          <w:numId w:val="3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 contracts</w:t>
      </w:r>
    </w:p>
    <w:p w:rsidR="00000000" w:rsidDel="00000000" w:rsidP="00000000" w:rsidRDefault="00000000" w:rsidRPr="00000000" w14:paraId="00000A2F">
      <w:pPr>
        <w:numPr>
          <w:ilvl w:val="0"/>
          <w:numId w:val="3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VAPT findings</w:t>
      </w:r>
    </w:p>
    <w:p w:rsidR="00000000" w:rsidDel="00000000" w:rsidP="00000000" w:rsidRDefault="00000000" w:rsidRPr="00000000" w14:paraId="00000A30">
      <w:pPr>
        <w:numPr>
          <w:ilvl w:val="0"/>
          <w:numId w:val="3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Financial records</w:t>
      </w:r>
    </w:p>
    <w:p w:rsidR="00000000" w:rsidDel="00000000" w:rsidP="00000000" w:rsidRDefault="00000000" w:rsidRPr="00000000" w14:paraId="00000A31">
      <w:pPr>
        <w:numPr>
          <w:ilvl w:val="0"/>
          <w:numId w:val="32"/>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Academy trainee personal data</w:t>
      </w:r>
    </w:p>
    <w:p w:rsidR="00000000" w:rsidDel="00000000" w:rsidP="00000000" w:rsidRDefault="00000000" w:rsidRPr="00000000" w14:paraId="00000A32">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Minimum Controls:</w:t>
      </w:r>
    </w:p>
    <w:p w:rsidR="00000000" w:rsidDel="00000000" w:rsidP="00000000" w:rsidRDefault="00000000" w:rsidRPr="00000000" w14:paraId="00000A33">
      <w:pPr>
        <w:numPr>
          <w:ilvl w:val="0"/>
          <w:numId w:val="9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Role-based access control</w:t>
      </w:r>
    </w:p>
    <w:p w:rsidR="00000000" w:rsidDel="00000000" w:rsidP="00000000" w:rsidRDefault="00000000" w:rsidRPr="00000000" w14:paraId="00000A34">
      <w:pPr>
        <w:numPr>
          <w:ilvl w:val="0"/>
          <w:numId w:val="9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Encryption in transit and at rest</w:t>
      </w:r>
    </w:p>
    <w:p w:rsidR="00000000" w:rsidDel="00000000" w:rsidP="00000000" w:rsidRDefault="00000000" w:rsidRPr="00000000" w14:paraId="00000A35">
      <w:pPr>
        <w:numPr>
          <w:ilvl w:val="0"/>
          <w:numId w:val="94"/>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NDA requirement</w:t>
      </w:r>
    </w:p>
    <w:p w:rsidR="00000000" w:rsidDel="00000000" w:rsidP="00000000" w:rsidRDefault="00000000" w:rsidRPr="00000000" w14:paraId="00000A36">
      <w:pPr>
        <w:numPr>
          <w:ilvl w:val="0"/>
          <w:numId w:val="94"/>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Secure storage in approved systems</w:t>
      </w:r>
    </w:p>
    <w:p w:rsidR="00000000" w:rsidDel="00000000" w:rsidP="00000000" w:rsidRDefault="00000000" w:rsidRPr="00000000" w14:paraId="00000A37">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4.4 Restricted (Highly Confidential)</w:t>
      </w:r>
    </w:p>
    <w:p w:rsidR="00000000" w:rsidDel="00000000" w:rsidP="00000000" w:rsidRDefault="00000000" w:rsidRPr="00000000" w14:paraId="00000A38">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Information that could cause severe damage if disclosed.</w:t>
      </w:r>
    </w:p>
    <w:p w:rsidR="00000000" w:rsidDel="00000000" w:rsidP="00000000" w:rsidRDefault="00000000" w:rsidRPr="00000000" w14:paraId="00000A39">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A3A">
      <w:pPr>
        <w:numPr>
          <w:ilvl w:val="0"/>
          <w:numId w:val="12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Exploit details from penetration testing</w:t>
      </w:r>
    </w:p>
    <w:p w:rsidR="00000000" w:rsidDel="00000000" w:rsidP="00000000" w:rsidRDefault="00000000" w:rsidRPr="00000000" w14:paraId="00000A3B">
      <w:pPr>
        <w:numPr>
          <w:ilvl w:val="0"/>
          <w:numId w:val="12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Security architecture diagrams</w:t>
      </w:r>
    </w:p>
    <w:p w:rsidR="00000000" w:rsidDel="00000000" w:rsidP="00000000" w:rsidRDefault="00000000" w:rsidRPr="00000000" w14:paraId="00000A3C">
      <w:pPr>
        <w:numPr>
          <w:ilvl w:val="0"/>
          <w:numId w:val="12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Privileged credentials</w:t>
      </w:r>
    </w:p>
    <w:p w:rsidR="00000000" w:rsidDel="00000000" w:rsidP="00000000" w:rsidRDefault="00000000" w:rsidRPr="00000000" w14:paraId="00000A3D">
      <w:pPr>
        <w:numPr>
          <w:ilvl w:val="0"/>
          <w:numId w:val="12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Incident response forensic evidence</w:t>
      </w:r>
    </w:p>
    <w:p w:rsidR="00000000" w:rsidDel="00000000" w:rsidP="00000000" w:rsidRDefault="00000000" w:rsidRPr="00000000" w14:paraId="00000A3E">
      <w:pPr>
        <w:numPr>
          <w:ilvl w:val="0"/>
          <w:numId w:val="122"/>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AI backend scan data</w:t>
      </w:r>
    </w:p>
    <w:p w:rsidR="00000000" w:rsidDel="00000000" w:rsidP="00000000" w:rsidRDefault="00000000" w:rsidRPr="00000000" w14:paraId="00000A3F">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Mandatory Controls:</w:t>
      </w:r>
    </w:p>
    <w:p w:rsidR="00000000" w:rsidDel="00000000" w:rsidP="00000000" w:rsidRDefault="00000000" w:rsidRPr="00000000" w14:paraId="00000A40">
      <w:pPr>
        <w:numPr>
          <w:ilvl w:val="0"/>
          <w:numId w:val="39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Least privilege access</w:t>
      </w:r>
    </w:p>
    <w:p w:rsidR="00000000" w:rsidDel="00000000" w:rsidP="00000000" w:rsidRDefault="00000000" w:rsidRPr="00000000" w14:paraId="00000A41">
      <w:pPr>
        <w:numPr>
          <w:ilvl w:val="0"/>
          <w:numId w:val="39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Multi-factor authentication</w:t>
      </w:r>
    </w:p>
    <w:p w:rsidR="00000000" w:rsidDel="00000000" w:rsidP="00000000" w:rsidRDefault="00000000" w:rsidRPr="00000000" w14:paraId="00000A42">
      <w:pPr>
        <w:numPr>
          <w:ilvl w:val="0"/>
          <w:numId w:val="392"/>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Continuous monitoring</w:t>
      </w:r>
    </w:p>
    <w:p w:rsidR="00000000" w:rsidDel="00000000" w:rsidP="00000000" w:rsidRDefault="00000000" w:rsidRPr="00000000" w14:paraId="00000A43">
      <w:pPr>
        <w:numPr>
          <w:ilvl w:val="0"/>
          <w:numId w:val="392"/>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CISO approval for external sharing</w:t>
      </w:r>
    </w:p>
    <w:p w:rsidR="00000000" w:rsidDel="00000000" w:rsidP="00000000" w:rsidRDefault="00000000" w:rsidRPr="00000000" w14:paraId="00000A44">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 CLASSIFICATION &amp; LABELLING REQUIREMENTS</w:t>
      </w:r>
    </w:p>
    <w:p w:rsidR="00000000" w:rsidDel="00000000" w:rsidP="00000000" w:rsidRDefault="00000000" w:rsidRPr="00000000" w14:paraId="00000A45">
      <w:pPr>
        <w:numPr>
          <w:ilvl w:val="0"/>
          <w:numId w:val="20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Information must be classified at creation.</w:t>
      </w:r>
    </w:p>
    <w:p w:rsidR="00000000" w:rsidDel="00000000" w:rsidP="00000000" w:rsidRDefault="00000000" w:rsidRPr="00000000" w14:paraId="00000A46">
      <w:pPr>
        <w:numPr>
          <w:ilvl w:val="0"/>
          <w:numId w:val="20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Electronic documents must include classification in header/footer.</w:t>
      </w:r>
    </w:p>
    <w:p w:rsidR="00000000" w:rsidDel="00000000" w:rsidP="00000000" w:rsidRDefault="00000000" w:rsidRPr="00000000" w14:paraId="00000A47">
      <w:pPr>
        <w:numPr>
          <w:ilvl w:val="0"/>
          <w:numId w:val="20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Emails containing Confidential or Restricted data must be labelled.</w:t>
      </w:r>
    </w:p>
    <w:p w:rsidR="00000000" w:rsidDel="00000000" w:rsidP="00000000" w:rsidRDefault="00000000" w:rsidRPr="00000000" w14:paraId="00000A48">
      <w:pPr>
        <w:numPr>
          <w:ilvl w:val="0"/>
          <w:numId w:val="20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Physical documents must be clearly marked.</w:t>
      </w:r>
    </w:p>
    <w:p w:rsidR="00000000" w:rsidDel="00000000" w:rsidP="00000000" w:rsidRDefault="00000000" w:rsidRPr="00000000" w14:paraId="00000A49">
      <w:pPr>
        <w:numPr>
          <w:ilvl w:val="0"/>
          <w:numId w:val="206"/>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Data classification must be reviewed periodically.</w:t>
      </w:r>
    </w:p>
    <w:p w:rsidR="00000000" w:rsidDel="00000000" w:rsidP="00000000" w:rsidRDefault="00000000" w:rsidRPr="00000000" w14:paraId="00000A4A">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 HANDLING &amp; STORAGE CONTROLS</w:t>
      </w:r>
    </w:p>
    <w:p w:rsidR="00000000" w:rsidDel="00000000" w:rsidP="00000000" w:rsidRDefault="00000000" w:rsidRPr="00000000" w14:paraId="00000A4B">
      <w:pPr>
        <w:numPr>
          <w:ilvl w:val="0"/>
          <w:numId w:val="9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Confidential and Restricted data must only be stored in approved encrypted repositories.</w:t>
      </w:r>
    </w:p>
    <w:p w:rsidR="00000000" w:rsidDel="00000000" w:rsidP="00000000" w:rsidRDefault="00000000" w:rsidRPr="00000000" w14:paraId="00000A4C">
      <w:pPr>
        <w:numPr>
          <w:ilvl w:val="0"/>
          <w:numId w:val="9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Cloud storage must meet security baseline requirements.</w:t>
      </w:r>
    </w:p>
    <w:p w:rsidR="00000000" w:rsidDel="00000000" w:rsidP="00000000" w:rsidRDefault="00000000" w:rsidRPr="00000000" w14:paraId="00000A4D">
      <w:pPr>
        <w:numPr>
          <w:ilvl w:val="0"/>
          <w:numId w:val="9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Transmission must use secure encrypted channels.</w:t>
      </w:r>
    </w:p>
    <w:p w:rsidR="00000000" w:rsidDel="00000000" w:rsidP="00000000" w:rsidRDefault="00000000" w:rsidRPr="00000000" w14:paraId="00000A4E">
      <w:pPr>
        <w:numPr>
          <w:ilvl w:val="0"/>
          <w:numId w:val="96"/>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Disposal must follow secure deletion or shredding procedures.</w:t>
      </w:r>
    </w:p>
    <w:p w:rsidR="00000000" w:rsidDel="00000000" w:rsidP="00000000" w:rsidRDefault="00000000" w:rsidRPr="00000000" w14:paraId="00000A4F">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7. REGULATORY COMPLIANCE</w:t>
      </w:r>
    </w:p>
    <w:p w:rsidR="00000000" w:rsidDel="00000000" w:rsidP="00000000" w:rsidRDefault="00000000" w:rsidRPr="00000000" w14:paraId="00000A50">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This Agreement supports compliance with:</w:t>
      </w:r>
    </w:p>
    <w:p w:rsidR="00000000" w:rsidDel="00000000" w:rsidP="00000000" w:rsidRDefault="00000000" w:rsidRPr="00000000" w14:paraId="00000A51">
      <w:pPr>
        <w:numPr>
          <w:ilvl w:val="0"/>
          <w:numId w:val="260"/>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Nigeria Data Protection Act</w:t>
      </w:r>
    </w:p>
    <w:p w:rsidR="00000000" w:rsidDel="00000000" w:rsidP="00000000" w:rsidRDefault="00000000" w:rsidRPr="00000000" w14:paraId="00000A52">
      <w:pPr>
        <w:numPr>
          <w:ilvl w:val="0"/>
          <w:numId w:val="260"/>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 contractual confidentiality obligations</w:t>
      </w:r>
    </w:p>
    <w:p w:rsidR="00000000" w:rsidDel="00000000" w:rsidP="00000000" w:rsidRDefault="00000000" w:rsidRPr="00000000" w14:paraId="00000A53">
      <w:pPr>
        <w:numPr>
          <w:ilvl w:val="0"/>
          <w:numId w:val="260"/>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ISO/IEC 27001 ISMS requirements</w:t>
      </w:r>
    </w:p>
    <w:p w:rsidR="00000000" w:rsidDel="00000000" w:rsidP="00000000" w:rsidRDefault="00000000" w:rsidRPr="00000000" w14:paraId="00000A54">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8. ROLES &amp; RESPONSIBILITIES</w:t>
      </w:r>
    </w:p>
    <w:tbl>
      <w:tblPr>
        <w:tblStyle w:val="Table28"/>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4125"/>
        <w:tblGridChange w:id="0">
          <w:tblGrid>
            <w:gridCol w:w="3390"/>
            <w:gridCol w:w="412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55">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56">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Responsibility</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57">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MD</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58">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Executive approval</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59">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CISO</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5A">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Policy owner &amp; oversight</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5B">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Information Security Manager</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5C">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Implementation &amp; monitoring</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5D">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Department Heads</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5E">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Data classification ownership</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5F">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DPO</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60">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Regulatory compliance oversight</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61">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SOC Manager</w:t>
            </w:r>
          </w:p>
        </w:tc>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A62">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Monitoring unauthorized access</w:t>
            </w:r>
          </w:p>
        </w:tc>
      </w:tr>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63">
            <w:pPr>
              <w:spacing w:after="16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All Employees</w:t>
            </w:r>
          </w:p>
        </w:tc>
        <w:tc>
          <w:tcPr>
            <w:tcBorders>
              <w:top w:color="bfbfbf" w:space="0" w:sz="5" w:val="single"/>
              <w:left w:color="bfbfbf" w:space="0" w:sz="5" w:val="single"/>
              <w:bottom w:color="bfbfbf" w:space="0" w:sz="5" w:val="single"/>
              <w:right w:color="bfbfbf" w:space="0" w:sz="5" w:val="single"/>
            </w:tcBorders>
            <w:shd w:fill="f2f2f2" w:val="clear"/>
            <w:tcMar>
              <w:top w:w="0.0" w:type="dxa"/>
              <w:bottom w:w="0.0" w:type="dxa"/>
            </w:tcMar>
          </w:tcPr>
          <w:p w:rsidR="00000000" w:rsidDel="00000000" w:rsidP="00000000" w:rsidRDefault="00000000" w:rsidRPr="00000000" w14:paraId="00000A64">
            <w:pPr>
              <w:spacing w:after="16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Comply with classification requirements</w:t>
            </w:r>
          </w:p>
        </w:tc>
      </w:tr>
    </w:tbl>
    <w:p w:rsidR="00000000" w:rsidDel="00000000" w:rsidP="00000000" w:rsidRDefault="00000000" w:rsidRPr="00000000" w14:paraId="00000A65">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9. EXCEPTIONS</w:t>
      </w:r>
    </w:p>
    <w:p w:rsidR="00000000" w:rsidDel="00000000" w:rsidP="00000000" w:rsidRDefault="00000000" w:rsidRPr="00000000" w14:paraId="00000A66">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All exceptions must:</w:t>
      </w:r>
    </w:p>
    <w:p w:rsidR="00000000" w:rsidDel="00000000" w:rsidP="00000000" w:rsidRDefault="00000000" w:rsidRPr="00000000" w14:paraId="00000A67">
      <w:pPr>
        <w:numPr>
          <w:ilvl w:val="0"/>
          <w:numId w:val="31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Be formally documented</w:t>
      </w:r>
    </w:p>
    <w:p w:rsidR="00000000" w:rsidDel="00000000" w:rsidP="00000000" w:rsidRDefault="00000000" w:rsidRPr="00000000" w14:paraId="00000A68">
      <w:pPr>
        <w:numPr>
          <w:ilvl w:val="0"/>
          <w:numId w:val="31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Include risk assessment</w:t>
      </w:r>
    </w:p>
    <w:p w:rsidR="00000000" w:rsidDel="00000000" w:rsidP="00000000" w:rsidRDefault="00000000" w:rsidRPr="00000000" w14:paraId="00000A69">
      <w:pPr>
        <w:numPr>
          <w:ilvl w:val="0"/>
          <w:numId w:val="31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Be approved by the CISO</w:t>
      </w:r>
    </w:p>
    <w:p w:rsidR="00000000" w:rsidDel="00000000" w:rsidP="00000000" w:rsidRDefault="00000000" w:rsidRPr="00000000" w14:paraId="00000A6A">
      <w:pPr>
        <w:numPr>
          <w:ilvl w:val="0"/>
          <w:numId w:val="316"/>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Have defined expiration period</w:t>
      </w:r>
    </w:p>
    <w:p w:rsidR="00000000" w:rsidDel="00000000" w:rsidP="00000000" w:rsidRDefault="00000000" w:rsidRPr="00000000" w14:paraId="00000A6B">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 MONITORING &amp; ENFORCEMENT</w:t>
      </w:r>
    </w:p>
    <w:p w:rsidR="00000000" w:rsidDel="00000000" w:rsidP="00000000" w:rsidRDefault="00000000" w:rsidRPr="00000000" w14:paraId="00000A6C">
      <w:pPr>
        <w:numPr>
          <w:ilvl w:val="0"/>
          <w:numId w:val="355"/>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Quarterly access reviews</w:t>
      </w:r>
    </w:p>
    <w:p w:rsidR="00000000" w:rsidDel="00000000" w:rsidP="00000000" w:rsidRDefault="00000000" w:rsidRPr="00000000" w14:paraId="00000A6D">
      <w:pPr>
        <w:numPr>
          <w:ilvl w:val="0"/>
          <w:numId w:val="355"/>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Quarterly audit of classified repositories</w:t>
      </w:r>
    </w:p>
    <w:p w:rsidR="00000000" w:rsidDel="00000000" w:rsidP="00000000" w:rsidRDefault="00000000" w:rsidRPr="00000000" w14:paraId="00000A6E">
      <w:pPr>
        <w:numPr>
          <w:ilvl w:val="0"/>
          <w:numId w:val="355"/>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SOC monitoring for unauthorized access attempts</w:t>
      </w:r>
    </w:p>
    <w:p w:rsidR="00000000" w:rsidDel="00000000" w:rsidP="00000000" w:rsidRDefault="00000000" w:rsidRPr="00000000" w14:paraId="00000A6F">
      <w:pPr>
        <w:numPr>
          <w:ilvl w:val="0"/>
          <w:numId w:val="355"/>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Annual policy review</w:t>
      </w:r>
    </w:p>
    <w:p w:rsidR="00000000" w:rsidDel="00000000" w:rsidP="00000000" w:rsidRDefault="00000000" w:rsidRPr="00000000" w14:paraId="00000A70">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Violations may result in disciplinary action, contract termination, or legal consequences.</w:t>
      </w:r>
    </w:p>
    <w:p w:rsidR="00000000" w:rsidDel="00000000" w:rsidP="00000000" w:rsidRDefault="00000000" w:rsidRPr="00000000" w14:paraId="00000A71">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11. TRAINING &amp; AWARENESS</w:t>
      </w:r>
    </w:p>
    <w:p w:rsidR="00000000" w:rsidDel="00000000" w:rsidP="00000000" w:rsidRDefault="00000000" w:rsidRPr="00000000" w14:paraId="00000A72">
      <w:pPr>
        <w:numPr>
          <w:ilvl w:val="0"/>
          <w:numId w:val="2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Mandatory Information Handling Training (onboarding)</w:t>
      </w:r>
    </w:p>
    <w:p w:rsidR="00000000" w:rsidDel="00000000" w:rsidP="00000000" w:rsidRDefault="00000000" w:rsidRPr="00000000" w14:paraId="00000A73">
      <w:pPr>
        <w:numPr>
          <w:ilvl w:val="0"/>
          <w:numId w:val="2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Annual refresher training</w:t>
      </w:r>
    </w:p>
    <w:p w:rsidR="00000000" w:rsidDel="00000000" w:rsidP="00000000" w:rsidRDefault="00000000" w:rsidRPr="00000000" w14:paraId="00000A74">
      <w:pPr>
        <w:numPr>
          <w:ilvl w:val="0"/>
          <w:numId w:val="28"/>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Secure data handling awareness campaigns</w:t>
      </w:r>
    </w:p>
    <w:p w:rsidR="00000000" w:rsidDel="00000000" w:rsidP="00000000" w:rsidRDefault="00000000" w:rsidRPr="00000000" w14:paraId="00000A75">
      <w:pPr>
        <w:numPr>
          <w:ilvl w:val="0"/>
          <w:numId w:val="28"/>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Periodic compliance reminders</w:t>
      </w:r>
    </w:p>
    <w:p w:rsidR="00000000" w:rsidDel="00000000" w:rsidP="00000000" w:rsidRDefault="00000000" w:rsidRPr="00000000" w14:paraId="00000A76">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12. CONTINUAL IMPROVEMENT</w:t>
      </w:r>
    </w:p>
    <w:p w:rsidR="00000000" w:rsidDel="00000000" w:rsidP="00000000" w:rsidRDefault="00000000" w:rsidRPr="00000000" w14:paraId="00000A77">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This Agreement shall be reviewed:</w:t>
      </w:r>
    </w:p>
    <w:p w:rsidR="00000000" w:rsidDel="00000000" w:rsidP="00000000" w:rsidRDefault="00000000" w:rsidRPr="00000000" w14:paraId="00000A78">
      <w:pPr>
        <w:numPr>
          <w:ilvl w:val="0"/>
          <w:numId w:val="367"/>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Annually</w:t>
      </w:r>
    </w:p>
    <w:p w:rsidR="00000000" w:rsidDel="00000000" w:rsidP="00000000" w:rsidRDefault="00000000" w:rsidRPr="00000000" w14:paraId="00000A79">
      <w:pPr>
        <w:numPr>
          <w:ilvl w:val="0"/>
          <w:numId w:val="367"/>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After major security incidents</w:t>
      </w:r>
    </w:p>
    <w:p w:rsidR="00000000" w:rsidDel="00000000" w:rsidP="00000000" w:rsidRDefault="00000000" w:rsidRPr="00000000" w14:paraId="00000A7A">
      <w:pPr>
        <w:numPr>
          <w:ilvl w:val="0"/>
          <w:numId w:val="367"/>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After regulatory changes</w:t>
      </w:r>
    </w:p>
    <w:p w:rsidR="00000000" w:rsidDel="00000000" w:rsidP="00000000" w:rsidRDefault="00000000" w:rsidRPr="00000000" w14:paraId="00000A7B">
      <w:pPr>
        <w:numPr>
          <w:ilvl w:val="0"/>
          <w:numId w:val="367"/>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Following audit findings</w:t>
      </w:r>
    </w:p>
    <w:p w:rsidR="00000000" w:rsidDel="00000000" w:rsidP="00000000" w:rsidRDefault="00000000" w:rsidRPr="00000000" w14:paraId="00000A7C">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Management review outputs shall inform revisions.</w:t>
      </w:r>
    </w:p>
    <w:p w:rsidR="00000000" w:rsidDel="00000000" w:rsidP="00000000" w:rsidRDefault="00000000" w:rsidRPr="00000000" w14:paraId="00000A7D">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13. POLICY ACKNOWLEDGEMENT</w:t>
      </w:r>
    </w:p>
    <w:p w:rsidR="00000000" w:rsidDel="00000000" w:rsidP="00000000" w:rsidRDefault="00000000" w:rsidRPr="00000000" w14:paraId="00000A7E">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All personnel must:</w:t>
      </w:r>
    </w:p>
    <w:p w:rsidR="00000000" w:rsidDel="00000000" w:rsidP="00000000" w:rsidRDefault="00000000" w:rsidRPr="00000000" w14:paraId="00000A7F">
      <w:pPr>
        <w:numPr>
          <w:ilvl w:val="0"/>
          <w:numId w:val="13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Review this Agreement</w:t>
      </w:r>
    </w:p>
    <w:p w:rsidR="00000000" w:rsidDel="00000000" w:rsidP="00000000" w:rsidRDefault="00000000" w:rsidRPr="00000000" w14:paraId="00000A80">
      <w:pPr>
        <w:numPr>
          <w:ilvl w:val="0"/>
          <w:numId w:val="136"/>
        </w:numPr>
        <w:spacing w:after="0" w:afterAutospacing="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Acknowledge understanding</w:t>
      </w:r>
    </w:p>
    <w:p w:rsidR="00000000" w:rsidDel="00000000" w:rsidP="00000000" w:rsidRDefault="00000000" w:rsidRPr="00000000" w14:paraId="00000A81">
      <w:pPr>
        <w:numPr>
          <w:ilvl w:val="0"/>
          <w:numId w:val="136"/>
        </w:numPr>
        <w:spacing w:after="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Agree to comply</w:t>
      </w:r>
    </w:p>
    <w:p w:rsidR="00000000" w:rsidDel="00000000" w:rsidP="00000000" w:rsidRDefault="00000000" w:rsidRPr="00000000" w14:paraId="00000A82">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Acknowledgement shall be recorded via the HR compliance system.</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A83">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12. EXECUTIVE STATEMENT</w:t>
      </w:r>
    </w:p>
    <w:p w:rsidR="00000000" w:rsidDel="00000000" w:rsidP="00000000" w:rsidRDefault="00000000" w:rsidRPr="00000000" w14:paraId="00000A84">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CyberInfiniti Ltd recognizes that, as a cybersecurity leader entrusted with sensitive security intelligence and regulated data, structured information classification is fundamental to maintaining client trust, regulatory compliance, and operational resilience.</w:t>
      </w:r>
    </w:p>
    <w:p w:rsidR="00000000" w:rsidDel="00000000" w:rsidP="00000000" w:rsidRDefault="00000000" w:rsidRPr="00000000" w14:paraId="00000A85">
      <w:pPr>
        <w:spacing w:after="240" w:before="240" w:line="276" w:lineRule="auto"/>
        <w:jc w:val="both"/>
        <w:rPr>
          <w:rFonts w:ascii="Calibri" w:cs="Calibri" w:eastAsia="Calibri" w:hAnsi="Calibri"/>
        </w:rPr>
        <w:sectPr>
          <w:headerReference r:id="rId16" w:type="default"/>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This Agreement establishes a secure, enforceable, and ISO-aligned information classification framework designed to protect the confidentiality, integrity, and availability of all information assets.</w:t>
      </w:r>
    </w:p>
    <w:p w:rsidR="00000000" w:rsidDel="00000000" w:rsidP="00000000" w:rsidRDefault="00000000" w:rsidRPr="00000000" w14:paraId="00000A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17" w:type="default"/>
          <w:type w:val="nextPage"/>
          <w:pgSz w:h="15840" w:w="12240" w:orient="portrait"/>
          <w:pgMar w:bottom="1440" w:top="1440" w:left="1440" w:right="1440" w:header="720" w:footer="720"/>
          <w:pgNumType w:start="1"/>
        </w:sectPr>
      </w:pPr>
      <w:bookmarkStart w:colFirst="0" w:colLast="0" w:name="_mxd8ticdhefg"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POLICY DOCUMENT</w:t>
      </w:r>
      <w:r w:rsidDel="00000000" w:rsidR="00000000" w:rsidRPr="00000000">
        <w:rPr>
          <w:rtl w:val="0"/>
        </w:rPr>
      </w:r>
    </w:p>
    <w:p w:rsidR="00000000" w:rsidDel="00000000" w:rsidP="00000000" w:rsidRDefault="00000000" w:rsidRPr="00000000" w14:paraId="00000A87">
      <w:pPr>
        <w:rPr>
          <w:rFonts w:ascii="Calibri" w:cs="Calibri" w:eastAsia="Calibri" w:hAnsi="Calibri"/>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29"/>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A88">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A89">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A8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0A8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Artificial Intelligence Governance Policy</w:t>
            </w:r>
          </w:p>
        </w:tc>
      </w:tr>
      <w:tr>
        <w:trPr>
          <w:cantSplit w:val="0"/>
          <w:trHeight w:val="500" w:hRule="atLeast"/>
          <w:tblHeader w:val="0"/>
        </w:trPr>
        <w:tc>
          <w:tcPr/>
          <w:p w:rsidR="00000000" w:rsidDel="00000000" w:rsidP="00000000" w:rsidRDefault="00000000" w:rsidRPr="00000000" w14:paraId="00000A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0A8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CIL-GRC-AI-2026-001</w:t>
            </w:r>
          </w:p>
        </w:tc>
      </w:tr>
      <w:tr>
        <w:trPr>
          <w:cantSplit w:val="0"/>
          <w:trHeight w:val="500" w:hRule="atLeast"/>
          <w:tblHeader w:val="0"/>
        </w:trPr>
        <w:tc>
          <w:tcPr/>
          <w:p w:rsidR="00000000" w:rsidDel="00000000" w:rsidP="00000000" w:rsidRDefault="00000000" w:rsidRPr="00000000" w14:paraId="00000A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0A8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0A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0A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A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0A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A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0A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5 (Organizational Controls)</w:t>
            </w:r>
          </w:p>
        </w:tc>
      </w:tr>
      <w:tr>
        <w:trPr>
          <w:cantSplit w:val="0"/>
          <w:trHeight w:val="500" w:hRule="atLeast"/>
          <w:tblHeader w:val="0"/>
        </w:trPr>
        <w:tc>
          <w:tcPr/>
          <w:p w:rsidR="00000000" w:rsidDel="00000000" w:rsidP="00000000" w:rsidRDefault="00000000" w:rsidRPr="00000000" w14:paraId="00000A9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0A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5.1, 5.7, 5.10, 5.37, 6.3</w:t>
            </w:r>
          </w:p>
        </w:tc>
      </w:tr>
      <w:tr>
        <w:trPr>
          <w:cantSplit w:val="0"/>
          <w:trHeight w:val="500" w:hRule="atLeast"/>
          <w:tblHeader w:val="0"/>
        </w:trPr>
        <w:tc>
          <w:tcPr/>
          <w:p w:rsidR="00000000" w:rsidDel="00000000" w:rsidP="00000000" w:rsidRDefault="00000000" w:rsidRPr="00000000" w14:paraId="00000A9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0A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A9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0A9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A9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0A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Head of Security Engineering, Legal &amp; Compliance Officer, Data Protection Officer, Head of IT Operations</w:t>
            </w:r>
          </w:p>
        </w:tc>
      </w:tr>
      <w:tr>
        <w:trPr>
          <w:cantSplit w:val="0"/>
          <w:trHeight w:val="500" w:hRule="atLeast"/>
          <w:tblHeader w:val="0"/>
        </w:trPr>
        <w:tc>
          <w:tcPr/>
          <w:p w:rsidR="00000000" w:rsidDel="00000000" w:rsidP="00000000" w:rsidRDefault="00000000" w:rsidRPr="00000000" w14:paraId="00000A9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0A9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AA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0A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AA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0AA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AA4">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AA5">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0AA6">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0AA7">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0AA8">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A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0AA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AA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p>
    <w:p w:rsidR="00000000" w:rsidDel="00000000" w:rsidP="00000000" w:rsidRDefault="00000000" w:rsidRPr="00000000" w14:paraId="00000AA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Artificial Intelligence (AI) Policy</w:t>
      </w:r>
    </w:p>
    <w:p w:rsidR="00000000" w:rsidDel="00000000" w:rsidP="00000000" w:rsidRDefault="00000000" w:rsidRPr="00000000" w14:paraId="00000AA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Purpose</w:t>
      </w:r>
    </w:p>
    <w:p w:rsidR="00000000" w:rsidDel="00000000" w:rsidP="00000000" w:rsidRDefault="00000000" w:rsidRPr="00000000" w14:paraId="00000A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establishes requirements for the secure, ethical, and compliant use of Artificial Intelligence (AI) systems within the organization, supporting risk management and regulatory obligations in line with ISO/IEC 27001 and ISO/IEC 27002:2022.</w:t>
      </w:r>
    </w:p>
    <w:p w:rsidR="00000000" w:rsidDel="00000000" w:rsidP="00000000" w:rsidRDefault="00000000" w:rsidRPr="00000000" w14:paraId="00000AA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Scope</w:t>
      </w:r>
    </w:p>
    <w:p w:rsidR="00000000" w:rsidDel="00000000" w:rsidP="00000000" w:rsidRDefault="00000000" w:rsidRPr="00000000" w14:paraId="00000A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Applies to all employees, contractors, and third parties using AI tools, models, or services in business operations, including client-facing and internal systems.</w:t>
      </w:r>
    </w:p>
    <w:p w:rsidR="00000000" w:rsidDel="00000000" w:rsidP="00000000" w:rsidRDefault="00000000" w:rsidRPr="00000000" w14:paraId="00000AB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Roles and Responsibilities</w:t>
      </w:r>
    </w:p>
    <w:tbl>
      <w:tblPr>
        <w:tblStyle w:val="Table30"/>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140"/>
        <w:tblGridChange w:id="0">
          <w:tblGrid>
            <w:gridCol w:w="4140"/>
            <w:gridCol w:w="4140"/>
          </w:tblGrid>
        </w:tblGridChange>
      </w:tblGrid>
      <w:tr>
        <w:trPr>
          <w:cantSplit w:val="0"/>
          <w:trHeight w:val="650.925292968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Responsibility</w:t>
            </w:r>
          </w:p>
        </w:tc>
      </w:tr>
      <w:tr>
        <w:trPr>
          <w:cantSplit w:val="0"/>
          <w:trHeight w:val="605.925292968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Policy approval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CISO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Policy ownership &amp; oversight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AI Governance   Lead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Implementation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SOC Manager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Monitoring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Compliance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Engineers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B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Technical controls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Employees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A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Compliance</w:t>
            </w:r>
          </w:p>
        </w:tc>
      </w:tr>
    </w:tbl>
    <w:p w:rsidR="00000000" w:rsidDel="00000000" w:rsidP="00000000" w:rsidRDefault="00000000" w:rsidRPr="00000000" w14:paraId="00000AC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 Policy Statements</w:t>
      </w:r>
    </w:p>
    <w:p w:rsidR="00000000" w:rsidDel="00000000" w:rsidP="00000000" w:rsidRDefault="00000000" w:rsidRPr="00000000" w14:paraId="00000AC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4.1 Acceptable Use</w:t>
      </w:r>
    </w:p>
    <w:p w:rsidR="00000000" w:rsidDel="00000000" w:rsidP="00000000" w:rsidRDefault="00000000" w:rsidRPr="00000000" w14:paraId="00000AC4">
      <w:pPr>
        <w:numPr>
          <w:ilvl w:val="0"/>
          <w:numId w:val="9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approved AI tools shall be used</w:t>
      </w:r>
    </w:p>
    <w:p w:rsidR="00000000" w:rsidDel="00000000" w:rsidP="00000000" w:rsidRDefault="00000000" w:rsidRPr="00000000" w14:paraId="00000AC5">
      <w:pPr>
        <w:numPr>
          <w:ilvl w:val="0"/>
          <w:numId w:val="9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be used for documentation drafting</w:t>
      </w:r>
    </w:p>
    <w:p w:rsidR="00000000" w:rsidDel="00000000" w:rsidP="00000000" w:rsidRDefault="00000000" w:rsidRPr="00000000" w14:paraId="00000AC6">
      <w:pPr>
        <w:numPr>
          <w:ilvl w:val="0"/>
          <w:numId w:val="9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Threat intelligence summarization using AI is allowed</w:t>
      </w:r>
    </w:p>
    <w:p w:rsidR="00000000" w:rsidDel="00000000" w:rsidP="00000000" w:rsidRDefault="00000000" w:rsidRPr="00000000" w14:paraId="00000AC7">
      <w:pPr>
        <w:numPr>
          <w:ilvl w:val="0"/>
          <w:numId w:val="9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Outputs must be reviewed before use in decision-making</w:t>
      </w:r>
    </w:p>
    <w:p w:rsidR="00000000" w:rsidDel="00000000" w:rsidP="00000000" w:rsidRDefault="00000000" w:rsidRPr="00000000" w14:paraId="00000AC8">
      <w:pPr>
        <w:numPr>
          <w:ilvl w:val="0"/>
          <w:numId w:val="95"/>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usage must be disclosed where required </w:t>
      </w:r>
    </w:p>
    <w:p w:rsidR="00000000" w:rsidDel="00000000" w:rsidP="00000000" w:rsidRDefault="00000000" w:rsidRPr="00000000" w14:paraId="00000AC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4.1.1 Prohibited Use</w:t>
      </w:r>
    </w:p>
    <w:p w:rsidR="00000000" w:rsidDel="00000000" w:rsidP="00000000" w:rsidRDefault="00000000" w:rsidRPr="00000000" w14:paraId="00000A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AI must not be used to process sensitive/client data without authorization</w:t>
      </w:r>
    </w:p>
    <w:p w:rsidR="00000000" w:rsidDel="00000000" w:rsidP="00000000" w:rsidRDefault="00000000" w:rsidRPr="00000000" w14:paraId="00000A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Using AI without human oversight in critical decisions</w:t>
      </w:r>
    </w:p>
    <w:p w:rsidR="00000000" w:rsidDel="00000000" w:rsidP="00000000" w:rsidRDefault="00000000" w:rsidRPr="00000000" w14:paraId="00000A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Bypassing security controls using personal AI accounts</w:t>
      </w:r>
    </w:p>
    <w:p w:rsidR="00000000" w:rsidDel="00000000" w:rsidP="00000000" w:rsidRDefault="00000000" w:rsidRPr="00000000" w14:paraId="00000AC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Generating malicious code outside authorized testing</w:t>
      </w:r>
    </w:p>
    <w:p w:rsidR="00000000" w:rsidDel="00000000" w:rsidP="00000000" w:rsidRDefault="00000000" w:rsidRPr="00000000" w14:paraId="00000AC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4.2 Risk Management</w:t>
      </w:r>
    </w:p>
    <w:p w:rsidR="00000000" w:rsidDel="00000000" w:rsidP="00000000" w:rsidRDefault="00000000" w:rsidRPr="00000000" w14:paraId="00000ACF">
      <w:pPr>
        <w:numPr>
          <w:ilvl w:val="0"/>
          <w:numId w:val="7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systems shall undergo risk assessments before deployment</w:t>
      </w:r>
    </w:p>
    <w:p w:rsidR="00000000" w:rsidDel="00000000" w:rsidP="00000000" w:rsidRDefault="00000000" w:rsidRPr="00000000" w14:paraId="00000AD0">
      <w:pPr>
        <w:numPr>
          <w:ilvl w:val="0"/>
          <w:numId w:val="75"/>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High-risk AI use cases require formal approval</w:t>
      </w:r>
    </w:p>
    <w:p w:rsidR="00000000" w:rsidDel="00000000" w:rsidP="00000000" w:rsidRDefault="00000000" w:rsidRPr="00000000" w14:paraId="00000AD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4.3 Data Protection &amp; Privacy</w:t>
      </w:r>
    </w:p>
    <w:p w:rsidR="00000000" w:rsidDel="00000000" w:rsidP="00000000" w:rsidRDefault="00000000" w:rsidRPr="00000000" w14:paraId="00000AD2">
      <w:pPr>
        <w:numPr>
          <w:ilvl w:val="0"/>
          <w:numId w:val="37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confidential or regulated data shall be input into AI tools without safeguards</w:t>
      </w:r>
    </w:p>
    <w:p w:rsidR="00000000" w:rsidDel="00000000" w:rsidP="00000000" w:rsidRDefault="00000000" w:rsidRPr="00000000" w14:paraId="00000AD3">
      <w:pPr>
        <w:numPr>
          <w:ilvl w:val="0"/>
          <w:numId w:val="375"/>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usage must comply with applicable data protection laws</w:t>
      </w:r>
    </w:p>
    <w:p w:rsidR="00000000" w:rsidDel="00000000" w:rsidP="00000000" w:rsidRDefault="00000000" w:rsidRPr="00000000" w14:paraId="00000AD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4.4 Security Requirements</w:t>
      </w:r>
    </w:p>
    <w:p w:rsidR="00000000" w:rsidDel="00000000" w:rsidP="00000000" w:rsidRDefault="00000000" w:rsidRPr="00000000" w14:paraId="00000AD5">
      <w:pPr>
        <w:numPr>
          <w:ilvl w:val="0"/>
          <w:numId w:val="387"/>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systems must follow secure configuration and access control practices</w:t>
      </w:r>
    </w:p>
    <w:p w:rsidR="00000000" w:rsidDel="00000000" w:rsidP="00000000" w:rsidRDefault="00000000" w:rsidRPr="00000000" w14:paraId="00000AD6">
      <w:pPr>
        <w:numPr>
          <w:ilvl w:val="0"/>
          <w:numId w:val="387"/>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 with enterprise systems must be authorized</w:t>
      </w:r>
    </w:p>
    <w:p w:rsidR="00000000" w:rsidDel="00000000" w:rsidP="00000000" w:rsidRDefault="00000000" w:rsidRPr="00000000" w14:paraId="00000AD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4.5 Third-Party AI</w:t>
      </w:r>
    </w:p>
    <w:p w:rsidR="00000000" w:rsidDel="00000000" w:rsidP="00000000" w:rsidRDefault="00000000" w:rsidRPr="00000000" w14:paraId="00000AD8">
      <w:pPr>
        <w:numPr>
          <w:ilvl w:val="0"/>
          <w:numId w:val="109"/>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Vendors must undergo due diligence and security assessment</w:t>
      </w:r>
    </w:p>
    <w:p w:rsidR="00000000" w:rsidDel="00000000" w:rsidP="00000000" w:rsidRDefault="00000000" w:rsidRPr="00000000" w14:paraId="00000AD9">
      <w:pPr>
        <w:numPr>
          <w:ilvl w:val="0"/>
          <w:numId w:val="109"/>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Contracts must include security and data protection clauses</w:t>
      </w:r>
    </w:p>
    <w:p w:rsidR="00000000" w:rsidDel="00000000" w:rsidP="00000000" w:rsidRDefault="00000000" w:rsidRPr="00000000" w14:paraId="00000AD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4.6 Monitoring &amp; Compliance</w:t>
      </w:r>
    </w:p>
    <w:p w:rsidR="00000000" w:rsidDel="00000000" w:rsidP="00000000" w:rsidRDefault="00000000" w:rsidRPr="00000000" w14:paraId="00000ADB">
      <w:pPr>
        <w:numPr>
          <w:ilvl w:val="0"/>
          <w:numId w:val="83"/>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usage shall be logged and periodically reviewed</w:t>
      </w:r>
    </w:p>
    <w:p w:rsidR="00000000" w:rsidDel="00000000" w:rsidP="00000000" w:rsidRDefault="00000000" w:rsidRPr="00000000" w14:paraId="00000ADC">
      <w:pPr>
        <w:numPr>
          <w:ilvl w:val="0"/>
          <w:numId w:val="83"/>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Violations may result in disciplinary action</w:t>
      </w:r>
    </w:p>
    <w:p w:rsidR="00000000" w:rsidDel="00000000" w:rsidP="00000000" w:rsidRDefault="00000000" w:rsidRPr="00000000" w14:paraId="00000AD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 Compliance &amp; Alignment</w:t>
      </w:r>
    </w:p>
    <w:p w:rsidR="00000000" w:rsidDel="00000000" w:rsidP="00000000" w:rsidRDefault="00000000" w:rsidRPr="00000000" w14:paraId="00000A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aligns with:</w:t>
      </w:r>
    </w:p>
    <w:p w:rsidR="00000000" w:rsidDel="00000000" w:rsidP="00000000" w:rsidRDefault="00000000" w:rsidRPr="00000000" w14:paraId="00000ADF">
      <w:pPr>
        <w:numPr>
          <w:ilvl w:val="0"/>
          <w:numId w:val="329"/>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Nigeria Data Protection Act (NDPA 2023)</w:t>
      </w:r>
    </w:p>
    <w:p w:rsidR="00000000" w:rsidDel="00000000" w:rsidP="00000000" w:rsidRDefault="00000000" w:rsidRPr="00000000" w14:paraId="00000AE0">
      <w:pPr>
        <w:numPr>
          <w:ilvl w:val="0"/>
          <w:numId w:val="329"/>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GDPR (where applicable)</w:t>
      </w:r>
    </w:p>
    <w:p w:rsidR="00000000" w:rsidDel="00000000" w:rsidP="00000000" w:rsidRDefault="00000000" w:rsidRPr="00000000" w14:paraId="00000AE1">
      <w:pPr>
        <w:numPr>
          <w:ilvl w:val="0"/>
          <w:numId w:val="329"/>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contractual obligations</w:t>
      </w:r>
    </w:p>
    <w:p w:rsidR="00000000" w:rsidDel="00000000" w:rsidP="00000000" w:rsidRDefault="00000000" w:rsidRPr="00000000" w14:paraId="00000AE2">
      <w:pPr>
        <w:numPr>
          <w:ilvl w:val="0"/>
          <w:numId w:val="329"/>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ISO/IEC 27001 requirements</w:t>
      </w:r>
    </w:p>
    <w:p w:rsidR="00000000" w:rsidDel="00000000" w:rsidP="00000000" w:rsidRDefault="00000000" w:rsidRPr="00000000" w14:paraId="00000AE3">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AE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 Review</w:t>
      </w:r>
    </w:p>
    <w:p w:rsidR="00000000" w:rsidDel="00000000" w:rsidP="00000000" w:rsidRDefault="00000000" w:rsidRPr="00000000" w14:paraId="00000AE5">
      <w:pPr>
        <w:numPr>
          <w:ilvl w:val="0"/>
          <w:numId w:val="333"/>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Reviewed annually or upon significant change</w:t>
      </w:r>
    </w:p>
    <w:p w:rsidR="00000000" w:rsidDel="00000000" w:rsidP="00000000" w:rsidRDefault="00000000" w:rsidRPr="00000000" w14:paraId="00000AE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 Enforcement</w:t>
      </w:r>
    </w:p>
    <w:p w:rsidR="00000000" w:rsidDel="00000000" w:rsidP="00000000" w:rsidRDefault="00000000" w:rsidRPr="00000000" w14:paraId="00000A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Non-compliance may lead to disciplinary action, including access revocation or termination</w:t>
      </w:r>
    </w:p>
    <w:p w:rsidR="00000000" w:rsidDel="00000000" w:rsidP="00000000" w:rsidRDefault="00000000" w:rsidRPr="00000000" w14:paraId="00000AE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 Executive Summary</w:t>
      </w:r>
    </w:p>
    <w:p w:rsidR="00000000" w:rsidDel="00000000" w:rsidP="00000000" w:rsidRDefault="00000000" w:rsidRPr="00000000" w14:paraId="00000A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recognizes that Artificial Intelligence is a critical enabler in cybersecurity operations but introduces significant risk if not governed effectively.</w:t>
      </w:r>
    </w:p>
    <w:p w:rsidR="00000000" w:rsidDel="00000000" w:rsidP="00000000" w:rsidRDefault="00000000" w:rsidRPr="00000000" w14:paraId="00000A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establishes a secure, ethical, and resilient AI governance framework aligned with ISO standards and global best practices.</w:t>
      </w:r>
    </w:p>
    <w:p w:rsidR="00000000" w:rsidDel="00000000" w:rsidP="00000000" w:rsidRDefault="00000000" w:rsidRPr="00000000" w14:paraId="00000AE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A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EE">
      <w:pPr>
        <w:rPr>
          <w:rFonts w:ascii="Georgia" w:cs="Georgia" w:eastAsia="Georgia" w:hAnsi="Georgia"/>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9" w:type="default"/>
          <w:type w:val="nextPage"/>
          <w:pgSz w:h="15840" w:w="12240" w:orient="portrait"/>
          <w:pgMar w:bottom="1440" w:top="1440" w:left="1440" w:right="1440" w:header="720" w:footer="720"/>
          <w:pgNumType w:start="1"/>
        </w:sectPr>
      </w:pPr>
      <w:bookmarkStart w:colFirst="0" w:colLast="0" w:name="_ye3v4m79eveb"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VULN POLICY DOCUMENT</w:t>
      </w:r>
      <w:r w:rsidDel="00000000" w:rsidR="00000000" w:rsidRPr="00000000">
        <w:rPr>
          <w:rtl w:val="0"/>
        </w:rPr>
      </w:r>
    </w:p>
    <w:p w:rsidR="00000000" w:rsidDel="00000000" w:rsidP="00000000" w:rsidRDefault="00000000" w:rsidRPr="00000000" w14:paraId="00000AF0">
      <w:pPr>
        <w:rPr>
          <w:rFonts w:ascii="Calibri" w:cs="Calibri" w:eastAsia="Calibri" w:hAnsi="Calibri"/>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31"/>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AF1">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AF2">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AF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0AF4">
            <w:pPr>
              <w:rPr>
                <w:rFonts w:ascii="Calibri" w:cs="Calibri" w:eastAsia="Calibri" w:hAnsi="Calibri"/>
                <w:sz w:val="26"/>
                <w:szCs w:val="26"/>
              </w:rPr>
            </w:pPr>
            <w:r w:rsidDel="00000000" w:rsidR="00000000" w:rsidRPr="00000000">
              <w:rPr>
                <w:rFonts w:ascii="Georgia" w:cs="Georgia" w:eastAsia="Georgia" w:hAnsi="Georgia"/>
                <w:rtl w:val="0"/>
              </w:rPr>
              <w:t xml:space="preserve">Vulnerability Management &amp; Secure Testing Policy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F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0AF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CIL-GRC-VMSTP-2026-001</w:t>
            </w:r>
          </w:p>
        </w:tc>
      </w:tr>
      <w:tr>
        <w:trPr>
          <w:cantSplit w:val="0"/>
          <w:trHeight w:val="500" w:hRule="atLeast"/>
          <w:tblHeader w:val="0"/>
        </w:trPr>
        <w:tc>
          <w:tcPr/>
          <w:p w:rsidR="00000000" w:rsidDel="00000000" w:rsidP="00000000" w:rsidRDefault="00000000" w:rsidRPr="00000000" w14:paraId="00000AF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0AF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0A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0AF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18 February 2026</w:t>
            </w:r>
          </w:p>
        </w:tc>
      </w:tr>
      <w:tr>
        <w:trPr>
          <w:cantSplit w:val="0"/>
          <w:trHeight w:val="500" w:hRule="atLeast"/>
          <w:tblHeader w:val="0"/>
        </w:trPr>
        <w:tc>
          <w:tcPr/>
          <w:p w:rsidR="00000000" w:rsidDel="00000000" w:rsidP="00000000" w:rsidRDefault="00000000" w:rsidRPr="00000000" w14:paraId="00000AF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0AF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18 February 2027</w:t>
            </w:r>
          </w:p>
        </w:tc>
      </w:tr>
      <w:tr>
        <w:trPr>
          <w:cantSplit w:val="0"/>
          <w:trHeight w:val="500" w:hRule="atLeast"/>
          <w:tblHeader w:val="0"/>
        </w:trPr>
        <w:tc>
          <w:tcPr/>
          <w:p w:rsidR="00000000" w:rsidDel="00000000" w:rsidP="00000000" w:rsidRDefault="00000000" w:rsidRPr="00000000" w14:paraId="00000A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0AF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8 (Technological Controls)</w:t>
            </w:r>
          </w:p>
        </w:tc>
      </w:tr>
      <w:tr>
        <w:trPr>
          <w:cantSplit w:val="0"/>
          <w:trHeight w:val="500" w:hRule="atLeast"/>
          <w:tblHeader w:val="0"/>
        </w:trPr>
        <w:tc>
          <w:tcPr/>
          <w:p w:rsidR="00000000" w:rsidDel="00000000" w:rsidP="00000000" w:rsidRDefault="00000000" w:rsidRPr="00000000" w14:paraId="00000A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0B0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8.8, 8.9, 8.32</w:t>
            </w:r>
          </w:p>
        </w:tc>
      </w:tr>
      <w:tr>
        <w:trPr>
          <w:cantSplit w:val="0"/>
          <w:trHeight w:val="500" w:hRule="atLeast"/>
          <w:tblHeader w:val="0"/>
        </w:trPr>
        <w:tc>
          <w:tcPr/>
          <w:p w:rsidR="00000000" w:rsidDel="00000000" w:rsidP="00000000" w:rsidRDefault="00000000" w:rsidRPr="00000000" w14:paraId="00000B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0B0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B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0B0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Head of Security Engineering</w:t>
            </w:r>
          </w:p>
        </w:tc>
      </w:tr>
      <w:tr>
        <w:trPr>
          <w:cantSplit w:val="0"/>
          <w:trHeight w:val="500" w:hRule="atLeast"/>
          <w:tblHeader w:val="0"/>
        </w:trPr>
        <w:tc>
          <w:tcPr/>
          <w:p w:rsidR="00000000" w:rsidDel="00000000" w:rsidP="00000000" w:rsidRDefault="00000000" w:rsidRPr="00000000" w14:paraId="00000B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0B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Legal &amp; Compliance Officer, Data Protection Officer, Head of Security Operations</w:t>
            </w:r>
          </w:p>
        </w:tc>
      </w:tr>
      <w:tr>
        <w:trPr>
          <w:cantSplit w:val="0"/>
          <w:trHeight w:val="500" w:hRule="atLeast"/>
          <w:tblHeader w:val="0"/>
        </w:trPr>
        <w:tc>
          <w:tcPr/>
          <w:p w:rsidR="00000000" w:rsidDel="00000000" w:rsidP="00000000" w:rsidRDefault="00000000" w:rsidRPr="00000000" w14:paraId="00000B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0B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B0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0B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0B0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0B0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B0D">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B0E">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0B0F">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0B10">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0B11">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B1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0B1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B1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B15">
      <w:pPr>
        <w:pStyle w:val="Heading1"/>
        <w:keepNext w:val="0"/>
        <w:keepLines w:val="0"/>
        <w:spacing w:before="480" w:lineRule="auto"/>
        <w:rPr>
          <w:rFonts w:ascii="Calibri" w:cs="Calibri" w:eastAsia="Calibri" w:hAnsi="Calibri"/>
        </w:rPr>
      </w:pPr>
      <w:bookmarkStart w:colFirst="0" w:colLast="0" w:name="_bric9jzsuli" w:id="276"/>
      <w:bookmarkEnd w:id="276"/>
      <w:r w:rsidDel="00000000" w:rsidR="00000000" w:rsidRPr="00000000">
        <w:rPr>
          <w:rFonts w:ascii="Calibri" w:cs="Calibri" w:eastAsia="Calibri" w:hAnsi="Calibri"/>
          <w:rtl w:val="0"/>
        </w:rPr>
        <w:t xml:space="preserve">Vulnerability Management &amp; Secure Testing Policy Summary</w:t>
      </w:r>
    </w:p>
    <w:p w:rsidR="00000000" w:rsidDel="00000000" w:rsidP="00000000" w:rsidRDefault="00000000" w:rsidRPr="00000000" w14:paraId="00000B16">
      <w:pPr>
        <w:pStyle w:val="Heading2"/>
        <w:keepNext w:val="0"/>
        <w:keepLines w:val="0"/>
        <w:spacing w:after="80" w:before="360" w:line="276" w:lineRule="auto"/>
        <w:jc w:val="left"/>
        <w:rPr>
          <w:rFonts w:ascii="Calibri" w:cs="Calibri" w:eastAsia="Calibri" w:hAnsi="Calibri"/>
        </w:rPr>
      </w:pPr>
      <w:bookmarkStart w:colFirst="0" w:colLast="0" w:name="_zanpf18v3iut" w:id="277"/>
      <w:bookmarkEnd w:id="277"/>
      <w:r w:rsidDel="00000000" w:rsidR="00000000" w:rsidRPr="00000000">
        <w:rPr>
          <w:rFonts w:ascii="Calibri" w:cs="Calibri" w:eastAsia="Calibri" w:hAnsi="Calibri"/>
          <w:rtl w:val="0"/>
        </w:rPr>
        <w:t xml:space="preserve">1. Overview and Organisational Context</w:t>
      </w:r>
    </w:p>
    <w:p w:rsidR="00000000" w:rsidDel="00000000" w:rsidP="00000000" w:rsidRDefault="00000000" w:rsidRPr="00000000" w14:paraId="00000B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In the course of its operations handles highly sensitive assets, such as client data, threat intelligence, security configurations, cloud-hosted systems, and personal data regulated under Nigeria Data Protection Act 2023. Given this risk exposure, the organisation must maintain a robust vulnerability management and secure testing framework to protect the confidentiality, integrity, and availability of its systems and data. Failure to effectively manage vulnerabilities could lead to regulatory breaches, financial loss, reputational damage, and loss of client trust.</w:t>
      </w:r>
    </w:p>
    <w:p w:rsidR="00000000" w:rsidDel="00000000" w:rsidP="00000000" w:rsidRDefault="00000000" w:rsidRPr="00000000" w14:paraId="00000B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establishes a structured governance framework aligned with ISO/IEC 27002:2022 controls 8.8 (Technical Vulnerability Management), 8.9 (Configuration Management), and 8.32 (Change Management).</w:t>
      </w:r>
    </w:p>
    <w:p w:rsidR="00000000" w:rsidDel="00000000" w:rsidP="00000000" w:rsidRDefault="00000000" w:rsidRPr="00000000" w14:paraId="00000B19">
      <w:pPr>
        <w:pStyle w:val="Heading2"/>
        <w:keepNext w:val="0"/>
        <w:keepLines w:val="0"/>
        <w:spacing w:after="80" w:before="360" w:line="276" w:lineRule="auto"/>
        <w:jc w:val="left"/>
        <w:rPr>
          <w:rFonts w:ascii="Calibri" w:cs="Calibri" w:eastAsia="Calibri" w:hAnsi="Calibri"/>
        </w:rPr>
      </w:pPr>
      <w:bookmarkStart w:colFirst="0" w:colLast="0" w:name="_n23x6huv9bhr" w:id="278"/>
      <w:bookmarkEnd w:id="278"/>
      <w:r w:rsidDel="00000000" w:rsidR="00000000" w:rsidRPr="00000000">
        <w:rPr>
          <w:rFonts w:ascii="Calibri" w:cs="Calibri" w:eastAsia="Calibri" w:hAnsi="Calibri"/>
          <w:rtl w:val="0"/>
        </w:rPr>
        <w:t xml:space="preserve">2. Purpose and Scope</w:t>
      </w:r>
    </w:p>
    <w:p w:rsidR="00000000" w:rsidDel="00000000" w:rsidP="00000000" w:rsidRDefault="00000000" w:rsidRPr="00000000" w14:paraId="00000B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purpose of this policy is to define a </w:t>
      </w:r>
      <w:r w:rsidDel="00000000" w:rsidR="00000000" w:rsidRPr="00000000">
        <w:rPr>
          <w:rFonts w:ascii="Calibri" w:cs="Calibri" w:eastAsia="Calibri" w:hAnsi="Calibri"/>
          <w:b w:val="1"/>
          <w:bCs w:val="1"/>
          <w:rtl w:val="0"/>
        </w:rPr>
        <w:t xml:space="preserve">risk-based approach</w:t>
      </w:r>
      <w:r w:rsidDel="00000000" w:rsidR="00000000" w:rsidRPr="00000000">
        <w:rPr>
          <w:rFonts w:ascii="Calibri" w:cs="Calibri" w:eastAsia="Calibri" w:hAnsi="Calibri"/>
          <w:rtl w:val="0"/>
        </w:rPr>
        <w:t xml:space="preserve"> to:</w:t>
      </w:r>
    </w:p>
    <w:p w:rsidR="00000000" w:rsidDel="00000000" w:rsidP="00000000" w:rsidRDefault="00000000" w:rsidRPr="00000000" w14:paraId="00000B1B">
      <w:pPr>
        <w:numPr>
          <w:ilvl w:val="0"/>
          <w:numId w:val="39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Identifying and assessing vulnerabilities</w:t>
      </w:r>
    </w:p>
    <w:p w:rsidR="00000000" w:rsidDel="00000000" w:rsidP="00000000" w:rsidRDefault="00000000" w:rsidRPr="00000000" w14:paraId="00000B1C">
      <w:pPr>
        <w:numPr>
          <w:ilvl w:val="0"/>
          <w:numId w:val="39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Prioritising and remediating risks</w:t>
      </w:r>
    </w:p>
    <w:p w:rsidR="00000000" w:rsidDel="00000000" w:rsidP="00000000" w:rsidRDefault="00000000" w:rsidRPr="00000000" w14:paraId="00000B1D">
      <w:pPr>
        <w:numPr>
          <w:ilvl w:val="0"/>
          <w:numId w:val="39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Maintaining secure system configurations</w:t>
      </w:r>
    </w:p>
    <w:p w:rsidR="00000000" w:rsidDel="00000000" w:rsidP="00000000" w:rsidRDefault="00000000" w:rsidRPr="00000000" w14:paraId="00000B1E">
      <w:pPr>
        <w:numPr>
          <w:ilvl w:val="0"/>
          <w:numId w:val="39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Conducting secure testing activities</w:t>
      </w:r>
    </w:p>
    <w:p w:rsidR="00000000" w:rsidDel="00000000" w:rsidP="00000000" w:rsidRDefault="00000000" w:rsidRPr="00000000" w14:paraId="00000B1F">
      <w:pPr>
        <w:numPr>
          <w:ilvl w:val="0"/>
          <w:numId w:val="39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Integrating remediation into change management processes</w:t>
      </w:r>
    </w:p>
    <w:p w:rsidR="00000000" w:rsidDel="00000000" w:rsidP="00000000" w:rsidRDefault="00000000" w:rsidRPr="00000000" w14:paraId="00000B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policy ensures protection of information assets, reduction of exploit risks, and compliance with regulatory and contractual obligations.</w:t>
      </w:r>
    </w:p>
    <w:p w:rsidR="00000000" w:rsidDel="00000000" w:rsidP="00000000" w:rsidRDefault="00000000" w:rsidRPr="00000000" w14:paraId="00000B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applies across the organisation’s entire technology landscape, including: Infrastructure (networks, endpoints, SOC systems, cloud environments), Applications (internal systems, client-facing platforms, APIs, DevOps pipelines)&amp;Third-party components (SaaS services, vendors, open-source libraries)</w:t>
      </w:r>
    </w:p>
    <w:p w:rsidR="00000000" w:rsidDel="00000000" w:rsidP="00000000" w:rsidRDefault="00000000" w:rsidRPr="00000000" w14:paraId="00000B22">
      <w:pPr>
        <w:pStyle w:val="Heading2"/>
        <w:keepNext w:val="0"/>
        <w:keepLines w:val="0"/>
        <w:spacing w:after="80" w:before="360" w:line="276" w:lineRule="auto"/>
        <w:jc w:val="left"/>
        <w:rPr>
          <w:rFonts w:ascii="Calibri" w:cs="Calibri" w:eastAsia="Calibri" w:hAnsi="Calibri"/>
        </w:rPr>
      </w:pPr>
      <w:bookmarkStart w:colFirst="0" w:colLast="0" w:name="_im249bq7qbxh" w:id="279"/>
      <w:bookmarkEnd w:id="279"/>
      <w:r w:rsidDel="00000000" w:rsidR="00000000" w:rsidRPr="00000000">
        <w:rPr>
          <w:rFonts w:ascii="Calibri" w:cs="Calibri" w:eastAsia="Calibri" w:hAnsi="Calibri"/>
          <w:rtl w:val="0"/>
        </w:rPr>
        <w:t xml:space="preserve">3. Governance and Policy Requirements</w:t>
      </w:r>
    </w:p>
    <w:p w:rsidR="00000000" w:rsidDel="00000000" w:rsidP="00000000" w:rsidRDefault="00000000" w:rsidRPr="00000000" w14:paraId="00000B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commits to:</w:t>
      </w:r>
    </w:p>
    <w:p w:rsidR="00000000" w:rsidDel="00000000" w:rsidP="00000000" w:rsidRDefault="00000000" w:rsidRPr="00000000" w14:paraId="00000B24">
      <w:pPr>
        <w:numPr>
          <w:ilvl w:val="0"/>
          <w:numId w:val="27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Identifying vulnerabilities in a timely manner</w:t>
      </w:r>
    </w:p>
    <w:p w:rsidR="00000000" w:rsidDel="00000000" w:rsidP="00000000" w:rsidRDefault="00000000" w:rsidRPr="00000000" w14:paraId="00000B25">
      <w:pPr>
        <w:numPr>
          <w:ilvl w:val="0"/>
          <w:numId w:val="27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Assessing risk exposure using defined criteria</w:t>
      </w:r>
    </w:p>
    <w:p w:rsidR="00000000" w:rsidDel="00000000" w:rsidP="00000000" w:rsidRDefault="00000000" w:rsidRPr="00000000" w14:paraId="00000B26">
      <w:pPr>
        <w:numPr>
          <w:ilvl w:val="0"/>
          <w:numId w:val="27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Remediating vulnerabilities within established service-level timelines</w:t>
      </w:r>
    </w:p>
    <w:p w:rsidR="00000000" w:rsidDel="00000000" w:rsidP="00000000" w:rsidRDefault="00000000" w:rsidRPr="00000000" w14:paraId="00000B27">
      <w:pPr>
        <w:numPr>
          <w:ilvl w:val="0"/>
          <w:numId w:val="27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Maintaining secure configuration baselines</w:t>
      </w:r>
    </w:p>
    <w:p w:rsidR="00000000" w:rsidDel="00000000" w:rsidP="00000000" w:rsidRDefault="00000000" w:rsidRPr="00000000" w14:paraId="00000B28">
      <w:pPr>
        <w:numPr>
          <w:ilvl w:val="0"/>
          <w:numId w:val="27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Conducting periodic and risk-based testing</w:t>
      </w:r>
    </w:p>
    <w:p w:rsidR="00000000" w:rsidDel="00000000" w:rsidP="00000000" w:rsidRDefault="00000000" w:rsidRPr="00000000" w14:paraId="00000B29">
      <w:pPr>
        <w:numPr>
          <w:ilvl w:val="0"/>
          <w:numId w:val="27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Tracking and auditing all vulnerability management activities</w:t>
        <w:br w:type="textWrapping"/>
      </w:r>
    </w:p>
    <w:p w:rsidR="00000000" w:rsidDel="00000000" w:rsidP="00000000" w:rsidRDefault="00000000" w:rsidRPr="00000000" w14:paraId="00000B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ensures accountability, traceability, and alignment with international standards such as ISO/IEC 27002:2022.</w:t>
      </w:r>
    </w:p>
    <w:p w:rsidR="00000000" w:rsidDel="00000000" w:rsidP="00000000" w:rsidRDefault="00000000" w:rsidRPr="00000000" w14:paraId="00000B2B">
      <w:pPr>
        <w:pStyle w:val="Heading2"/>
        <w:keepNext w:val="0"/>
        <w:keepLines w:val="0"/>
        <w:spacing w:after="80" w:before="360" w:line="276" w:lineRule="auto"/>
        <w:jc w:val="left"/>
        <w:rPr>
          <w:rFonts w:ascii="Calibri" w:cs="Calibri" w:eastAsia="Calibri" w:hAnsi="Calibri"/>
        </w:rPr>
      </w:pPr>
      <w:bookmarkStart w:colFirst="0" w:colLast="0" w:name="_pesup1dv89pv" w:id="280"/>
      <w:bookmarkEnd w:id="280"/>
      <w:r w:rsidDel="00000000" w:rsidR="00000000" w:rsidRPr="00000000">
        <w:rPr>
          <w:rFonts w:ascii="Calibri" w:cs="Calibri" w:eastAsia="Calibri" w:hAnsi="Calibri"/>
          <w:rtl w:val="0"/>
        </w:rPr>
        <w:t xml:space="preserve">4. Vulnerability Management Framework</w:t>
      </w:r>
    </w:p>
    <w:p w:rsidR="00000000" w:rsidDel="00000000" w:rsidP="00000000" w:rsidRDefault="00000000" w:rsidRPr="00000000" w14:paraId="00000B2C">
      <w:pPr>
        <w:pStyle w:val="Heading3"/>
        <w:keepNext w:val="0"/>
        <w:keepLines w:val="0"/>
        <w:spacing w:before="280" w:lineRule="auto"/>
        <w:rPr>
          <w:rFonts w:ascii="Calibri" w:cs="Calibri" w:eastAsia="Calibri" w:hAnsi="Calibri"/>
          <w:b w:val="1"/>
          <w:bCs w:val="1"/>
          <w:color w:val="000000"/>
          <w:sz w:val="22"/>
          <w:szCs w:val="22"/>
        </w:rPr>
      </w:pPr>
      <w:bookmarkStart w:colFirst="0" w:colLast="0" w:name="_ftm73hg91siu" w:id="281"/>
      <w:bookmarkEnd w:id="281"/>
      <w:r w:rsidDel="00000000" w:rsidR="00000000" w:rsidRPr="00000000">
        <w:rPr>
          <w:rFonts w:ascii="Calibri" w:cs="Calibri" w:eastAsia="Calibri" w:hAnsi="Calibri"/>
          <w:b w:val="1"/>
          <w:bCs w:val="1"/>
          <w:color w:val="000000"/>
          <w:sz w:val="22"/>
          <w:szCs w:val="22"/>
          <w:rtl w:val="0"/>
        </w:rPr>
        <w:t xml:space="preserve">4.1 Identification and Scanning</w:t>
      </w:r>
    </w:p>
    <w:p w:rsidR="00000000" w:rsidDel="00000000" w:rsidP="00000000" w:rsidRDefault="00000000" w:rsidRPr="00000000" w14:paraId="00000B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organisation adopts a proactive approach to vulnerability identification through:</w:t>
      </w:r>
    </w:p>
    <w:p w:rsidR="00000000" w:rsidDel="00000000" w:rsidP="00000000" w:rsidRDefault="00000000" w:rsidRPr="00000000" w14:paraId="00000B2E">
      <w:pPr>
        <w:numPr>
          <w:ilvl w:val="0"/>
          <w:numId w:val="2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Vendor security advisories</w:t>
      </w:r>
    </w:p>
    <w:p w:rsidR="00000000" w:rsidDel="00000000" w:rsidP="00000000" w:rsidRDefault="00000000" w:rsidRPr="00000000" w14:paraId="00000B2F">
      <w:pPr>
        <w:numPr>
          <w:ilvl w:val="0"/>
          <w:numId w:val="2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Threat intelligence feeds</w:t>
      </w:r>
    </w:p>
    <w:p w:rsidR="00000000" w:rsidDel="00000000" w:rsidP="00000000" w:rsidRDefault="00000000" w:rsidRPr="00000000" w14:paraId="00000B30">
      <w:pPr>
        <w:numPr>
          <w:ilvl w:val="0"/>
          <w:numId w:val="2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Automated vulnerability scanning</w:t>
      </w:r>
    </w:p>
    <w:p w:rsidR="00000000" w:rsidDel="00000000" w:rsidP="00000000" w:rsidRDefault="00000000" w:rsidRPr="00000000" w14:paraId="00000B31">
      <w:pPr>
        <w:numPr>
          <w:ilvl w:val="0"/>
          <w:numId w:val="2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Open-source dependency analysis</w:t>
      </w:r>
    </w:p>
    <w:p w:rsidR="00000000" w:rsidDel="00000000" w:rsidP="00000000" w:rsidRDefault="00000000" w:rsidRPr="00000000" w14:paraId="00000B32">
      <w:pPr>
        <w:numPr>
          <w:ilvl w:val="0"/>
          <w:numId w:val="2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Configuration compliance checks</w:t>
      </w:r>
    </w:p>
    <w:p w:rsidR="00000000" w:rsidDel="00000000" w:rsidP="00000000" w:rsidRDefault="00000000" w:rsidRPr="00000000" w14:paraId="00000B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Scanning is conducted regularly based on system criticality, with frequencies ranging from </w:t>
      </w:r>
      <w:r w:rsidDel="00000000" w:rsidR="00000000" w:rsidRPr="00000000">
        <w:rPr>
          <w:rFonts w:ascii="Calibri" w:cs="Calibri" w:eastAsia="Calibri" w:hAnsi="Calibri"/>
          <w:b w:val="1"/>
          <w:bCs w:val="1"/>
          <w:rtl w:val="0"/>
        </w:rPr>
        <w:t xml:space="preserve">monthly (internal systems, cloud)</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b w:val="1"/>
          <w:bCs w:val="1"/>
          <w:rtl w:val="0"/>
        </w:rPr>
        <w:t xml:space="preserve">per release (applications)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quarterly (external systems)</w:t>
      </w:r>
      <w:r w:rsidDel="00000000" w:rsidR="00000000" w:rsidRPr="00000000">
        <w:rPr>
          <w:rFonts w:ascii="Calibri" w:cs="Calibri" w:eastAsia="Calibri" w:hAnsi="Calibri"/>
          <w:rtl w:val="0"/>
        </w:rPr>
        <w:t xml:space="preserve">.</w:t>
      </w:r>
    </w:p>
    <w:p w:rsidR="00000000" w:rsidDel="00000000" w:rsidP="00000000" w:rsidRDefault="00000000" w:rsidRPr="00000000" w14:paraId="00000B34">
      <w:pPr>
        <w:pStyle w:val="Heading3"/>
        <w:keepNext w:val="0"/>
        <w:keepLines w:val="0"/>
        <w:spacing w:before="280" w:lineRule="auto"/>
        <w:rPr>
          <w:rFonts w:ascii="Calibri" w:cs="Calibri" w:eastAsia="Calibri" w:hAnsi="Calibri"/>
          <w:b w:val="1"/>
          <w:bCs w:val="1"/>
          <w:color w:val="000000"/>
          <w:sz w:val="22"/>
          <w:szCs w:val="22"/>
        </w:rPr>
      </w:pPr>
      <w:bookmarkStart w:colFirst="0" w:colLast="0" w:name="_hmbbxclci0xm" w:id="282"/>
      <w:bookmarkEnd w:id="282"/>
      <w:r w:rsidDel="00000000" w:rsidR="00000000" w:rsidRPr="00000000">
        <w:rPr>
          <w:rFonts w:ascii="Calibri" w:cs="Calibri" w:eastAsia="Calibri" w:hAnsi="Calibri"/>
          <w:b w:val="1"/>
          <w:bCs w:val="1"/>
          <w:color w:val="000000"/>
          <w:sz w:val="22"/>
          <w:szCs w:val="22"/>
          <w:rtl w:val="0"/>
        </w:rPr>
        <w:t xml:space="preserve">4.2 Risk Classification and Remediation</w:t>
      </w:r>
    </w:p>
    <w:p w:rsidR="00000000" w:rsidDel="00000000" w:rsidP="00000000" w:rsidRDefault="00000000" w:rsidRPr="00000000" w14:paraId="00000B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Vulnerabilities are prioritised based on:</w:t>
      </w:r>
    </w:p>
    <w:p w:rsidR="00000000" w:rsidDel="00000000" w:rsidP="00000000" w:rsidRDefault="00000000" w:rsidRPr="00000000" w14:paraId="00000B36">
      <w:pPr>
        <w:numPr>
          <w:ilvl w:val="0"/>
          <w:numId w:val="38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CVSS scores</w:t>
      </w:r>
    </w:p>
    <w:p w:rsidR="00000000" w:rsidDel="00000000" w:rsidP="00000000" w:rsidRDefault="00000000" w:rsidRPr="00000000" w14:paraId="00000B37">
      <w:pPr>
        <w:numPr>
          <w:ilvl w:val="0"/>
          <w:numId w:val="38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Exploit availability</w:t>
      </w:r>
    </w:p>
    <w:p w:rsidR="00000000" w:rsidDel="00000000" w:rsidP="00000000" w:rsidRDefault="00000000" w:rsidRPr="00000000" w14:paraId="00000B38">
      <w:pPr>
        <w:numPr>
          <w:ilvl w:val="0"/>
          <w:numId w:val="38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Asset criticality</w:t>
      </w:r>
    </w:p>
    <w:p w:rsidR="00000000" w:rsidDel="00000000" w:rsidP="00000000" w:rsidRDefault="00000000" w:rsidRPr="00000000" w14:paraId="00000B39">
      <w:pPr>
        <w:numPr>
          <w:ilvl w:val="0"/>
          <w:numId w:val="38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sensitivity</w:t>
      </w:r>
    </w:p>
    <w:p w:rsidR="00000000" w:rsidDel="00000000" w:rsidP="00000000" w:rsidRDefault="00000000" w:rsidRPr="00000000" w14:paraId="00000B3A">
      <w:pPr>
        <w:numPr>
          <w:ilvl w:val="0"/>
          <w:numId w:val="38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impact</w:t>
      </w:r>
    </w:p>
    <w:p w:rsidR="00000000" w:rsidDel="00000000" w:rsidP="00000000" w:rsidRDefault="00000000" w:rsidRPr="00000000" w14:paraId="00000B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Defined remediation timelines include:</w:t>
      </w:r>
    </w:p>
    <w:p w:rsidR="00000000" w:rsidDel="00000000" w:rsidP="00000000" w:rsidRDefault="00000000" w:rsidRPr="00000000" w14:paraId="00000B3C">
      <w:pPr>
        <w:numPr>
          <w:ilvl w:val="0"/>
          <w:numId w:val="26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Critical: within 7 days</w:t>
      </w:r>
    </w:p>
    <w:p w:rsidR="00000000" w:rsidDel="00000000" w:rsidP="00000000" w:rsidRDefault="00000000" w:rsidRPr="00000000" w14:paraId="00000B3D">
      <w:pPr>
        <w:numPr>
          <w:ilvl w:val="0"/>
          <w:numId w:val="26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High: within 14 days</w:t>
      </w:r>
    </w:p>
    <w:p w:rsidR="00000000" w:rsidDel="00000000" w:rsidP="00000000" w:rsidRDefault="00000000" w:rsidRPr="00000000" w14:paraId="00000B3E">
      <w:pPr>
        <w:numPr>
          <w:ilvl w:val="0"/>
          <w:numId w:val="26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Medium: within 30 days</w:t>
      </w:r>
    </w:p>
    <w:p w:rsidR="00000000" w:rsidDel="00000000" w:rsidP="00000000" w:rsidRDefault="00000000" w:rsidRPr="00000000" w14:paraId="00000B3F">
      <w:pPr>
        <w:numPr>
          <w:ilvl w:val="0"/>
          <w:numId w:val="26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Low: risk acceptance or scheduled remediation</w:t>
      </w:r>
    </w:p>
    <w:p w:rsidR="00000000" w:rsidDel="00000000" w:rsidP="00000000" w:rsidRDefault="00000000" w:rsidRPr="00000000" w14:paraId="00000B40">
      <w:pPr>
        <w:pStyle w:val="Heading3"/>
        <w:keepNext w:val="0"/>
        <w:keepLines w:val="0"/>
        <w:spacing w:before="280" w:lineRule="auto"/>
        <w:rPr>
          <w:rFonts w:ascii="Calibri" w:cs="Calibri" w:eastAsia="Calibri" w:hAnsi="Calibri"/>
          <w:b w:val="1"/>
          <w:bCs w:val="1"/>
          <w:color w:val="000000"/>
          <w:sz w:val="22"/>
          <w:szCs w:val="22"/>
        </w:rPr>
      </w:pPr>
      <w:bookmarkStart w:colFirst="0" w:colLast="0" w:name="_vk4py8gi96ka" w:id="283"/>
      <w:bookmarkEnd w:id="283"/>
      <w:r w:rsidDel="00000000" w:rsidR="00000000" w:rsidRPr="00000000">
        <w:rPr>
          <w:rFonts w:ascii="Calibri" w:cs="Calibri" w:eastAsia="Calibri" w:hAnsi="Calibri"/>
          <w:b w:val="1"/>
          <w:bCs w:val="1"/>
          <w:color w:val="000000"/>
          <w:sz w:val="22"/>
          <w:szCs w:val="22"/>
          <w:rtl w:val="0"/>
        </w:rPr>
        <w:t xml:space="preserve">4.3 Tracking and Reporting</w:t>
      </w:r>
    </w:p>
    <w:p w:rsidR="00000000" w:rsidDel="00000000" w:rsidP="00000000" w:rsidRDefault="00000000" w:rsidRPr="00000000" w14:paraId="00000B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vulnerabilities are:</w:t>
      </w:r>
    </w:p>
    <w:p w:rsidR="00000000" w:rsidDel="00000000" w:rsidP="00000000" w:rsidRDefault="00000000" w:rsidRPr="00000000" w14:paraId="00000B42">
      <w:pPr>
        <w:numPr>
          <w:ilvl w:val="0"/>
          <w:numId w:val="17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Logged in a central vulnerability register</w:t>
      </w:r>
    </w:p>
    <w:p w:rsidR="00000000" w:rsidDel="00000000" w:rsidP="00000000" w:rsidRDefault="00000000" w:rsidRPr="00000000" w14:paraId="00000B43">
      <w:pPr>
        <w:numPr>
          <w:ilvl w:val="0"/>
          <w:numId w:val="17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Assigned to responsible owners</w:t>
      </w:r>
    </w:p>
    <w:p w:rsidR="00000000" w:rsidDel="00000000" w:rsidP="00000000" w:rsidRDefault="00000000" w:rsidRPr="00000000" w14:paraId="00000B44">
      <w:pPr>
        <w:numPr>
          <w:ilvl w:val="0"/>
          <w:numId w:val="17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Tracked through to resolution</w:t>
      </w:r>
    </w:p>
    <w:p w:rsidR="00000000" w:rsidDel="00000000" w:rsidP="00000000" w:rsidRDefault="00000000" w:rsidRPr="00000000" w14:paraId="00000B45">
      <w:pPr>
        <w:numPr>
          <w:ilvl w:val="0"/>
          <w:numId w:val="17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Verified through re-scanning</w:t>
      </w:r>
    </w:p>
    <w:p w:rsidR="00000000" w:rsidDel="00000000" w:rsidP="00000000" w:rsidRDefault="00000000" w:rsidRPr="00000000" w14:paraId="00000B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Monthly reviews are conducted by the CISO to ensure oversight and accountability.</w:t>
      </w:r>
    </w:p>
    <w:p w:rsidR="00000000" w:rsidDel="00000000" w:rsidP="00000000" w:rsidRDefault="00000000" w:rsidRPr="00000000" w14:paraId="00000B47">
      <w:pPr>
        <w:pStyle w:val="Heading2"/>
        <w:keepNext w:val="0"/>
        <w:keepLines w:val="0"/>
        <w:spacing w:after="80" w:before="360" w:line="276" w:lineRule="auto"/>
        <w:jc w:val="left"/>
        <w:rPr>
          <w:rFonts w:ascii="Calibri" w:cs="Calibri" w:eastAsia="Calibri" w:hAnsi="Calibri"/>
        </w:rPr>
      </w:pPr>
      <w:bookmarkStart w:colFirst="0" w:colLast="0" w:name="_qc8epp7cvwcc" w:id="284"/>
      <w:bookmarkEnd w:id="284"/>
      <w:r w:rsidDel="00000000" w:rsidR="00000000" w:rsidRPr="00000000">
        <w:rPr>
          <w:rFonts w:ascii="Calibri" w:cs="Calibri" w:eastAsia="Calibri" w:hAnsi="Calibri"/>
          <w:rtl w:val="0"/>
        </w:rPr>
        <w:t xml:space="preserve">5. Configuration and Secure Testing Controls</w:t>
      </w:r>
    </w:p>
    <w:p w:rsidR="00000000" w:rsidDel="00000000" w:rsidP="00000000" w:rsidRDefault="00000000" w:rsidRPr="00000000" w14:paraId="00000B48">
      <w:pPr>
        <w:pStyle w:val="Heading3"/>
        <w:keepNext w:val="0"/>
        <w:keepLines w:val="0"/>
        <w:spacing w:before="280" w:lineRule="auto"/>
        <w:rPr>
          <w:rFonts w:ascii="Calibri" w:cs="Calibri" w:eastAsia="Calibri" w:hAnsi="Calibri"/>
          <w:b w:val="1"/>
          <w:bCs w:val="1"/>
          <w:color w:val="000000"/>
          <w:sz w:val="22"/>
          <w:szCs w:val="22"/>
        </w:rPr>
      </w:pPr>
      <w:bookmarkStart w:colFirst="0" w:colLast="0" w:name="_v4koht661y9m" w:id="285"/>
      <w:bookmarkEnd w:id="285"/>
      <w:r w:rsidDel="00000000" w:rsidR="00000000" w:rsidRPr="00000000">
        <w:rPr>
          <w:rFonts w:ascii="Calibri" w:cs="Calibri" w:eastAsia="Calibri" w:hAnsi="Calibri"/>
          <w:b w:val="1"/>
          <w:bCs w:val="1"/>
          <w:color w:val="000000"/>
          <w:sz w:val="22"/>
          <w:szCs w:val="22"/>
          <w:rtl w:val="0"/>
        </w:rPr>
        <w:t xml:space="preserve">5.1 Configuration Management</w:t>
      </w:r>
    </w:p>
    <w:p w:rsidR="00000000" w:rsidDel="00000000" w:rsidP="00000000" w:rsidRDefault="00000000" w:rsidRPr="00000000" w14:paraId="00000B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Secure configuration baselines are maintained across systems, including operating systems, network devices, cloud environments, and databases. These baselines are aligned with industry standards such as CIS benchmarks, vendor hardening guides, and security best practices.</w:t>
      </w:r>
    </w:p>
    <w:p w:rsidR="00000000" w:rsidDel="00000000" w:rsidP="00000000" w:rsidRDefault="00000000" w:rsidRPr="00000000" w14:paraId="00000B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Key controls include:</w:t>
      </w:r>
    </w:p>
    <w:p w:rsidR="00000000" w:rsidDel="00000000" w:rsidP="00000000" w:rsidRDefault="00000000" w:rsidRPr="00000000" w14:paraId="00000B4B">
      <w:pPr>
        <w:numPr>
          <w:ilvl w:val="0"/>
          <w:numId w:val="12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Prohibition of unauthorized configuration changes</w:t>
      </w:r>
    </w:p>
    <w:p w:rsidR="00000000" w:rsidDel="00000000" w:rsidP="00000000" w:rsidRDefault="00000000" w:rsidRPr="00000000" w14:paraId="00000B4C">
      <w:pPr>
        <w:numPr>
          <w:ilvl w:val="0"/>
          <w:numId w:val="1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Quarterly baseline reviews</w:t>
      </w:r>
    </w:p>
    <w:p w:rsidR="00000000" w:rsidDel="00000000" w:rsidP="00000000" w:rsidRDefault="00000000" w:rsidRPr="00000000" w14:paraId="00000B4D">
      <w:pPr>
        <w:numPr>
          <w:ilvl w:val="0"/>
          <w:numId w:val="12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Documentation and approval of any deviations</w:t>
      </w:r>
    </w:p>
    <w:p w:rsidR="00000000" w:rsidDel="00000000" w:rsidP="00000000" w:rsidRDefault="00000000" w:rsidRPr="00000000" w14:paraId="00000B4E">
      <w:pPr>
        <w:pStyle w:val="Heading3"/>
        <w:keepNext w:val="0"/>
        <w:keepLines w:val="0"/>
        <w:spacing w:before="280" w:lineRule="auto"/>
        <w:rPr>
          <w:rFonts w:ascii="Calibri" w:cs="Calibri" w:eastAsia="Calibri" w:hAnsi="Calibri"/>
          <w:b w:val="1"/>
          <w:bCs w:val="1"/>
          <w:color w:val="000000"/>
          <w:sz w:val="22"/>
          <w:szCs w:val="22"/>
        </w:rPr>
      </w:pPr>
      <w:bookmarkStart w:colFirst="0" w:colLast="0" w:name="_ps8oohwe0dw9" w:id="286"/>
      <w:bookmarkEnd w:id="286"/>
      <w:r w:rsidDel="00000000" w:rsidR="00000000" w:rsidRPr="00000000">
        <w:rPr>
          <w:rFonts w:ascii="Calibri" w:cs="Calibri" w:eastAsia="Calibri" w:hAnsi="Calibri"/>
          <w:b w:val="1"/>
          <w:bCs w:val="1"/>
          <w:color w:val="000000"/>
          <w:sz w:val="22"/>
          <w:szCs w:val="22"/>
          <w:rtl w:val="0"/>
        </w:rPr>
        <w:t xml:space="preserve">5.2 Secure Testing Practices</w:t>
      </w:r>
    </w:p>
    <w:p w:rsidR="00000000" w:rsidDel="00000000" w:rsidP="00000000" w:rsidRDefault="00000000" w:rsidRPr="00000000" w14:paraId="00000B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implements multiple layers of security testing:</w:t>
      </w:r>
    </w:p>
    <w:p w:rsidR="00000000" w:rsidDel="00000000" w:rsidP="00000000" w:rsidRDefault="00000000" w:rsidRPr="00000000" w14:paraId="00000B50">
      <w:pPr>
        <w:numPr>
          <w:ilvl w:val="0"/>
          <w:numId w:val="30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Penetration Testing</w:t>
      </w:r>
      <w:r w:rsidDel="00000000" w:rsidR="00000000" w:rsidRPr="00000000">
        <w:rPr>
          <w:rFonts w:ascii="Calibri" w:cs="Calibri" w:eastAsia="Calibri" w:hAnsi="Calibri"/>
          <w:rtl w:val="0"/>
        </w:rPr>
        <w:t xml:space="preserve">: Conducted annually and after major system changes</w:t>
      </w:r>
    </w:p>
    <w:p w:rsidR="00000000" w:rsidDel="00000000" w:rsidP="00000000" w:rsidRDefault="00000000" w:rsidRPr="00000000" w14:paraId="00000B51">
      <w:pPr>
        <w:numPr>
          <w:ilvl w:val="0"/>
          <w:numId w:val="30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Secure Code Testing</w:t>
      </w:r>
      <w:r w:rsidDel="00000000" w:rsidR="00000000" w:rsidRPr="00000000">
        <w:rPr>
          <w:rFonts w:ascii="Calibri" w:cs="Calibri" w:eastAsia="Calibri" w:hAnsi="Calibri"/>
          <w:rtl w:val="0"/>
        </w:rPr>
        <w:t xml:space="preserve">: Includes SAST, DAST, dependency scanning, and secrets detection</w:t>
      </w:r>
    </w:p>
    <w:p w:rsidR="00000000" w:rsidDel="00000000" w:rsidP="00000000" w:rsidRDefault="00000000" w:rsidRPr="00000000" w14:paraId="00000B52">
      <w:pPr>
        <w:numPr>
          <w:ilvl w:val="0"/>
          <w:numId w:val="30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Advanced Testing</w:t>
      </w:r>
      <w:r w:rsidDel="00000000" w:rsidR="00000000" w:rsidRPr="00000000">
        <w:rPr>
          <w:rFonts w:ascii="Calibri" w:cs="Calibri" w:eastAsia="Calibri" w:hAnsi="Calibri"/>
          <w:rtl w:val="0"/>
        </w:rPr>
        <w:t xml:space="preserve">: Red teaming and adversarial simulations for high-risk systems</w:t>
      </w:r>
    </w:p>
    <w:p w:rsidR="00000000" w:rsidDel="00000000" w:rsidP="00000000" w:rsidRDefault="00000000" w:rsidRPr="00000000" w14:paraId="00000B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practices ensure early detection of weaknesses and validation of security controls.</w:t>
      </w:r>
    </w:p>
    <w:p w:rsidR="00000000" w:rsidDel="00000000" w:rsidP="00000000" w:rsidRDefault="00000000" w:rsidRPr="00000000" w14:paraId="00000B54">
      <w:pPr>
        <w:pStyle w:val="Heading2"/>
        <w:keepNext w:val="0"/>
        <w:keepLines w:val="0"/>
        <w:spacing w:after="80" w:before="360" w:line="276" w:lineRule="auto"/>
        <w:jc w:val="left"/>
        <w:rPr>
          <w:rFonts w:ascii="Calibri" w:cs="Calibri" w:eastAsia="Calibri" w:hAnsi="Calibri"/>
        </w:rPr>
      </w:pPr>
      <w:bookmarkStart w:colFirst="0" w:colLast="0" w:name="_sbu3eukgsci8" w:id="287"/>
      <w:bookmarkEnd w:id="287"/>
      <w:r w:rsidDel="00000000" w:rsidR="00000000" w:rsidRPr="00000000">
        <w:rPr>
          <w:rFonts w:ascii="Calibri" w:cs="Calibri" w:eastAsia="Calibri" w:hAnsi="Calibri"/>
          <w:rtl w:val="0"/>
        </w:rPr>
        <w:t xml:space="preserve">6. Change Management and Exception Handling</w:t>
      </w:r>
    </w:p>
    <w:p w:rsidR="00000000" w:rsidDel="00000000" w:rsidP="00000000" w:rsidRDefault="00000000" w:rsidRPr="00000000" w14:paraId="00000B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remediation activities must follow formal change management processes aligned with ISO/IEC 27002:2022 control 8.32. This includes:</w:t>
      </w:r>
    </w:p>
    <w:p w:rsidR="00000000" w:rsidDel="00000000" w:rsidP="00000000" w:rsidRDefault="00000000" w:rsidRPr="00000000" w14:paraId="00000B56">
      <w:pPr>
        <w:numPr>
          <w:ilvl w:val="0"/>
          <w:numId w:val="14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Documented change requests</w:t>
      </w:r>
    </w:p>
    <w:p w:rsidR="00000000" w:rsidDel="00000000" w:rsidP="00000000" w:rsidRDefault="00000000" w:rsidRPr="00000000" w14:paraId="00000B57">
      <w:pPr>
        <w:numPr>
          <w:ilvl w:val="0"/>
          <w:numId w:val="14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Pre-deployment testing</w:t>
      </w:r>
    </w:p>
    <w:p w:rsidR="00000000" w:rsidDel="00000000" w:rsidP="00000000" w:rsidRDefault="00000000" w:rsidRPr="00000000" w14:paraId="00000B58">
      <w:pPr>
        <w:numPr>
          <w:ilvl w:val="0"/>
          <w:numId w:val="14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from the Change Advisory Board (CAB)</w:t>
      </w:r>
    </w:p>
    <w:p w:rsidR="00000000" w:rsidDel="00000000" w:rsidP="00000000" w:rsidRDefault="00000000" w:rsidRPr="00000000" w14:paraId="00000B59">
      <w:pPr>
        <w:numPr>
          <w:ilvl w:val="0"/>
          <w:numId w:val="14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Defined rollback procedures</w:t>
      </w:r>
    </w:p>
    <w:p w:rsidR="00000000" w:rsidDel="00000000" w:rsidP="00000000" w:rsidRDefault="00000000" w:rsidRPr="00000000" w14:paraId="00000B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Emergency changes are permitted but must be documented retrospectively.</w:t>
      </w:r>
    </w:p>
    <w:p w:rsidR="00000000" w:rsidDel="00000000" w:rsidP="00000000" w:rsidRDefault="00000000" w:rsidRPr="00000000" w14:paraId="00000B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Where remediation cannot be completed within defined timelines:</w:t>
      </w:r>
    </w:p>
    <w:p w:rsidR="00000000" w:rsidDel="00000000" w:rsidP="00000000" w:rsidRDefault="00000000" w:rsidRPr="00000000" w14:paraId="00000B5C">
      <w:pPr>
        <w:numPr>
          <w:ilvl w:val="0"/>
          <w:numId w:val="4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formal risk assessment must be conducted</w:t>
      </w:r>
    </w:p>
    <w:p w:rsidR="00000000" w:rsidDel="00000000" w:rsidP="00000000" w:rsidRDefault="00000000" w:rsidRPr="00000000" w14:paraId="00000B5D">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Compensating controls must be implemented</w:t>
      </w:r>
    </w:p>
    <w:p w:rsidR="00000000" w:rsidDel="00000000" w:rsidP="00000000" w:rsidRDefault="00000000" w:rsidRPr="00000000" w14:paraId="00000B5E">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 acceptance must be approved by the CISO and relevant stakeholders</w:t>
      </w:r>
    </w:p>
    <w:p w:rsidR="00000000" w:rsidDel="00000000" w:rsidP="00000000" w:rsidRDefault="00000000" w:rsidRPr="00000000" w14:paraId="00000B5F">
      <w:pPr>
        <w:numPr>
          <w:ilvl w:val="0"/>
          <w:numId w:val="4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Exceptions must include review timelines and expiration dates</w:t>
      </w:r>
    </w:p>
    <w:p w:rsidR="00000000" w:rsidDel="00000000" w:rsidP="00000000" w:rsidRDefault="00000000" w:rsidRPr="00000000" w14:paraId="00000B60">
      <w:pPr>
        <w:pStyle w:val="Heading2"/>
        <w:keepNext w:val="0"/>
        <w:keepLines w:val="0"/>
        <w:spacing w:after="80" w:before="360" w:line="276" w:lineRule="auto"/>
        <w:jc w:val="left"/>
        <w:rPr>
          <w:rFonts w:ascii="Calibri" w:cs="Calibri" w:eastAsia="Calibri" w:hAnsi="Calibri"/>
        </w:rPr>
      </w:pPr>
      <w:bookmarkStart w:colFirst="0" w:colLast="0" w:name="_cinolyloyw5" w:id="288"/>
      <w:bookmarkEnd w:id="288"/>
      <w:r w:rsidDel="00000000" w:rsidR="00000000" w:rsidRPr="00000000">
        <w:rPr>
          <w:rFonts w:ascii="Calibri" w:cs="Calibri" w:eastAsia="Calibri" w:hAnsi="Calibri"/>
          <w:rtl w:val="0"/>
        </w:rPr>
        <w:t xml:space="preserve">7. Compliance, Monitoring, and Reporting</w:t>
      </w:r>
    </w:p>
    <w:p w:rsidR="00000000" w:rsidDel="00000000" w:rsidP="00000000" w:rsidRDefault="00000000" w:rsidRPr="00000000" w14:paraId="00000B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supports compliance with:</w:t>
      </w:r>
    </w:p>
    <w:p w:rsidR="00000000" w:rsidDel="00000000" w:rsidP="00000000" w:rsidRDefault="00000000" w:rsidRPr="00000000" w14:paraId="00000B62">
      <w:pPr>
        <w:numPr>
          <w:ilvl w:val="0"/>
          <w:numId w:val="34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Nigeria Data Protection Act 2023 (data protection)</w:t>
      </w:r>
    </w:p>
    <w:p w:rsidR="00000000" w:rsidDel="00000000" w:rsidP="00000000" w:rsidRDefault="00000000" w:rsidRPr="00000000" w14:paraId="00000B63">
      <w:pPr>
        <w:numPr>
          <w:ilvl w:val="0"/>
          <w:numId w:val="3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ISO/IEC 27001 certification requirements</w:t>
      </w:r>
    </w:p>
    <w:p w:rsidR="00000000" w:rsidDel="00000000" w:rsidP="00000000" w:rsidRDefault="00000000" w:rsidRPr="00000000" w14:paraId="00000B64">
      <w:pPr>
        <w:numPr>
          <w:ilvl w:val="0"/>
          <w:numId w:val="3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contractual service-level agreements</w:t>
      </w:r>
    </w:p>
    <w:p w:rsidR="00000000" w:rsidDel="00000000" w:rsidP="00000000" w:rsidRDefault="00000000" w:rsidRPr="00000000" w14:paraId="00000B65">
      <w:pPr>
        <w:numPr>
          <w:ilvl w:val="0"/>
          <w:numId w:val="34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SOC 2 security principles</w:t>
      </w:r>
    </w:p>
    <w:p w:rsidR="00000000" w:rsidDel="00000000" w:rsidP="00000000" w:rsidRDefault="00000000" w:rsidRPr="00000000" w14:paraId="00000B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Compliance is monitored through:</w:t>
      </w:r>
    </w:p>
    <w:p w:rsidR="00000000" w:rsidDel="00000000" w:rsidP="00000000" w:rsidRDefault="00000000" w:rsidRPr="00000000" w14:paraId="00000B67">
      <w:pPr>
        <w:numPr>
          <w:ilvl w:val="0"/>
          <w:numId w:val="2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Monthly vulnerability dashboards</w:t>
      </w:r>
    </w:p>
    <w:p w:rsidR="00000000" w:rsidDel="00000000" w:rsidP="00000000" w:rsidRDefault="00000000" w:rsidRPr="00000000" w14:paraId="00000B68">
      <w:pPr>
        <w:numPr>
          <w:ilvl w:val="0"/>
          <w:numId w:val="2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Quarterly executive risk reports</w:t>
      </w:r>
    </w:p>
    <w:p w:rsidR="00000000" w:rsidDel="00000000" w:rsidP="00000000" w:rsidRDefault="00000000" w:rsidRPr="00000000" w14:paraId="00000B69">
      <w:pPr>
        <w:numPr>
          <w:ilvl w:val="0"/>
          <w:numId w:val="2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penetration testing reports</w:t>
      </w:r>
    </w:p>
    <w:p w:rsidR="00000000" w:rsidDel="00000000" w:rsidP="00000000" w:rsidRDefault="00000000" w:rsidRPr="00000000" w14:paraId="00000B6A">
      <w:pPr>
        <w:numPr>
          <w:ilvl w:val="0"/>
          <w:numId w:val="2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audits</w:t>
      </w:r>
    </w:p>
    <w:p w:rsidR="00000000" w:rsidDel="00000000" w:rsidP="00000000" w:rsidRDefault="00000000" w:rsidRPr="00000000" w14:paraId="00000B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Key performance indicators include:</w:t>
      </w:r>
    </w:p>
    <w:p w:rsidR="00000000" w:rsidDel="00000000" w:rsidP="00000000" w:rsidRDefault="00000000" w:rsidRPr="00000000" w14:paraId="00000B6C">
      <w:pPr>
        <w:numPr>
          <w:ilvl w:val="0"/>
          <w:numId w:val="9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SLA compliance rates</w:t>
      </w:r>
    </w:p>
    <w:p w:rsidR="00000000" w:rsidDel="00000000" w:rsidP="00000000" w:rsidRDefault="00000000" w:rsidRPr="00000000" w14:paraId="00000B6D">
      <w:pPr>
        <w:numPr>
          <w:ilvl w:val="0"/>
          <w:numId w:val="9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 to remediate vulnerabilities</w:t>
      </w:r>
    </w:p>
    <w:p w:rsidR="00000000" w:rsidDel="00000000" w:rsidP="00000000" w:rsidRDefault="00000000" w:rsidRPr="00000000" w14:paraId="00000B6E">
      <w:pPr>
        <w:numPr>
          <w:ilvl w:val="0"/>
          <w:numId w:val="9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Number of open vulnerabilities</w:t>
      </w:r>
    </w:p>
    <w:p w:rsidR="00000000" w:rsidDel="00000000" w:rsidP="00000000" w:rsidRDefault="00000000" w:rsidRPr="00000000" w14:paraId="00000B6F">
      <w:pPr>
        <w:numPr>
          <w:ilvl w:val="0"/>
          <w:numId w:val="9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Recurrence rates</w:t>
      </w:r>
    </w:p>
    <w:p w:rsidR="00000000" w:rsidDel="00000000" w:rsidP="00000000" w:rsidRDefault="00000000" w:rsidRPr="00000000" w14:paraId="00000B70">
      <w:pPr>
        <w:pStyle w:val="Heading2"/>
        <w:keepNext w:val="0"/>
        <w:keepLines w:val="0"/>
        <w:spacing w:after="80" w:before="360" w:line="276" w:lineRule="auto"/>
        <w:jc w:val="left"/>
        <w:rPr>
          <w:rFonts w:ascii="Calibri" w:cs="Calibri" w:eastAsia="Calibri" w:hAnsi="Calibri"/>
        </w:rPr>
      </w:pPr>
      <w:bookmarkStart w:colFirst="0" w:colLast="0" w:name="_x3ggmgyql2sf" w:id="289"/>
      <w:bookmarkEnd w:id="289"/>
      <w:r w:rsidDel="00000000" w:rsidR="00000000" w:rsidRPr="00000000">
        <w:rPr>
          <w:rFonts w:ascii="Calibri" w:cs="Calibri" w:eastAsia="Calibri" w:hAnsi="Calibri"/>
          <w:rtl w:val="0"/>
        </w:rPr>
        <w:t xml:space="preserve">8. Roles, Responsibilities, and Incident Integration</w:t>
      </w:r>
    </w:p>
    <w:p w:rsidR="00000000" w:rsidDel="00000000" w:rsidP="00000000" w:rsidRDefault="00000000" w:rsidRPr="00000000" w14:paraId="00000B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Clear accountability is established across roles:</w:t>
      </w:r>
    </w:p>
    <w:p w:rsidR="00000000" w:rsidDel="00000000" w:rsidP="00000000" w:rsidRDefault="00000000" w:rsidRPr="00000000" w14:paraId="00000B72">
      <w:pPr>
        <w:numPr>
          <w:ilvl w:val="0"/>
          <w:numId w:val="1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management provides oversight</w:t>
      </w:r>
    </w:p>
    <w:p w:rsidR="00000000" w:rsidDel="00000000" w:rsidP="00000000" w:rsidRDefault="00000000" w:rsidRPr="00000000" w14:paraId="00000B73">
      <w:pPr>
        <w:numPr>
          <w:ilvl w:val="0"/>
          <w:numId w:val="1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CISO owns the policy and governance</w:t>
      </w:r>
    </w:p>
    <w:p w:rsidR="00000000" w:rsidDel="00000000" w:rsidP="00000000" w:rsidRDefault="00000000" w:rsidRPr="00000000" w14:paraId="00000B74">
      <w:pPr>
        <w:numPr>
          <w:ilvl w:val="0"/>
          <w:numId w:val="1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Security and DevSecOps teams manage scanning and testing</w:t>
      </w:r>
    </w:p>
    <w:p w:rsidR="00000000" w:rsidDel="00000000" w:rsidP="00000000" w:rsidRDefault="00000000" w:rsidRPr="00000000" w14:paraId="00000B75">
      <w:pPr>
        <w:numPr>
          <w:ilvl w:val="0"/>
          <w:numId w:val="1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IT teams handle patching and infrastructure security</w:t>
      </w:r>
    </w:p>
    <w:p w:rsidR="00000000" w:rsidDel="00000000" w:rsidP="00000000" w:rsidRDefault="00000000" w:rsidRPr="00000000" w14:paraId="00000B76">
      <w:pPr>
        <w:numPr>
          <w:ilvl w:val="0"/>
          <w:numId w:val="1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owners approve risk acceptance</w:t>
      </w:r>
    </w:p>
    <w:p w:rsidR="00000000" w:rsidDel="00000000" w:rsidP="00000000" w:rsidRDefault="00000000" w:rsidRPr="00000000" w14:paraId="00000B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a vulnerability is exploited, the </w:t>
      </w:r>
      <w:r w:rsidDel="00000000" w:rsidR="00000000" w:rsidRPr="00000000">
        <w:rPr>
          <w:rFonts w:ascii="Calibri" w:cs="Calibri" w:eastAsia="Calibri" w:hAnsi="Calibri"/>
          <w:b w:val="1"/>
          <w:bCs w:val="1"/>
          <w:rtl w:val="0"/>
        </w:rPr>
        <w:t xml:space="preserve">Incident Management Policy</w:t>
      </w:r>
      <w:r w:rsidDel="00000000" w:rsidR="00000000" w:rsidRPr="00000000">
        <w:rPr>
          <w:rFonts w:ascii="Calibri" w:cs="Calibri" w:eastAsia="Calibri" w:hAnsi="Calibri"/>
          <w:rtl w:val="0"/>
        </w:rPr>
        <w:t xml:space="preserve"> is triggered, followed by root cause analysis and integration of lessons learned into continuous improvement processes.</w:t>
      </w:r>
    </w:p>
    <w:p w:rsidR="00000000" w:rsidDel="00000000" w:rsidP="00000000" w:rsidRDefault="00000000" w:rsidRPr="00000000" w14:paraId="00000B78">
      <w:pPr>
        <w:pStyle w:val="Heading2"/>
        <w:keepNext w:val="0"/>
        <w:keepLines w:val="0"/>
        <w:spacing w:after="80" w:before="360" w:line="276" w:lineRule="auto"/>
        <w:jc w:val="left"/>
        <w:rPr>
          <w:rFonts w:ascii="Calibri" w:cs="Calibri" w:eastAsia="Calibri" w:hAnsi="Calibri"/>
        </w:rPr>
      </w:pPr>
      <w:bookmarkStart w:colFirst="0" w:colLast="0" w:name="_dj9tfv16dxjy" w:id="290"/>
      <w:bookmarkEnd w:id="290"/>
      <w:r w:rsidDel="00000000" w:rsidR="00000000" w:rsidRPr="00000000">
        <w:rPr>
          <w:rFonts w:ascii="Calibri" w:cs="Calibri" w:eastAsia="Calibri" w:hAnsi="Calibri"/>
          <w:rtl w:val="0"/>
        </w:rPr>
        <w:t xml:space="preserve">9. Training, Review, and Continuous Improvement</w:t>
      </w:r>
    </w:p>
    <w:p w:rsidR="00000000" w:rsidDel="00000000" w:rsidP="00000000" w:rsidRDefault="00000000" w:rsidRPr="00000000" w14:paraId="00000B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ensures ongoing capability development through:</w:t>
      </w:r>
    </w:p>
    <w:p w:rsidR="00000000" w:rsidDel="00000000" w:rsidP="00000000" w:rsidRDefault="00000000" w:rsidRPr="00000000" w14:paraId="00000B7A">
      <w:pPr>
        <w:numPr>
          <w:ilvl w:val="0"/>
          <w:numId w:val="9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coding training</w:t>
      </w:r>
    </w:p>
    <w:p w:rsidR="00000000" w:rsidDel="00000000" w:rsidP="00000000" w:rsidRDefault="00000000" w:rsidRPr="00000000" w14:paraId="00000B7B">
      <w:pPr>
        <w:numPr>
          <w:ilvl w:val="0"/>
          <w:numId w:val="9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DevSecOps and testing training</w:t>
      </w:r>
    </w:p>
    <w:p w:rsidR="00000000" w:rsidDel="00000000" w:rsidP="00000000" w:rsidRDefault="00000000" w:rsidRPr="00000000" w14:paraId="00000B7C">
      <w:pPr>
        <w:numPr>
          <w:ilvl w:val="0"/>
          <w:numId w:val="9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Configuration management awareness programs</w:t>
      </w:r>
    </w:p>
    <w:p w:rsidR="00000000" w:rsidDel="00000000" w:rsidP="00000000" w:rsidRDefault="00000000" w:rsidRPr="00000000" w14:paraId="00000B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policy is reviewed:</w:t>
      </w:r>
    </w:p>
    <w:p w:rsidR="00000000" w:rsidDel="00000000" w:rsidP="00000000" w:rsidRDefault="00000000" w:rsidRPr="00000000" w14:paraId="00000B7E">
      <w:pPr>
        <w:numPr>
          <w:ilvl w:val="0"/>
          <w:numId w:val="9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Annually</w:t>
      </w:r>
    </w:p>
    <w:p w:rsidR="00000000" w:rsidDel="00000000" w:rsidP="00000000" w:rsidRDefault="00000000" w:rsidRPr="00000000" w14:paraId="00000B7F">
      <w:pPr>
        <w:numPr>
          <w:ilvl w:val="0"/>
          <w:numId w:val="9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major incidents</w:t>
      </w:r>
    </w:p>
    <w:p w:rsidR="00000000" w:rsidDel="00000000" w:rsidP="00000000" w:rsidRDefault="00000000" w:rsidRPr="00000000" w14:paraId="00000B80">
      <w:pPr>
        <w:numPr>
          <w:ilvl w:val="0"/>
          <w:numId w:val="9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Following regulatory or audit changes</w:t>
      </w:r>
    </w:p>
    <w:p w:rsidR="00000000" w:rsidDel="00000000" w:rsidP="00000000" w:rsidRDefault="00000000" w:rsidRPr="00000000" w14:paraId="00000B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personnel must formally acknowledge the policy and their responsibilities.</w:t>
      </w:r>
    </w:p>
    <w:p w:rsidR="00000000" w:rsidDel="00000000" w:rsidP="00000000" w:rsidRDefault="00000000" w:rsidRPr="00000000" w14:paraId="00000B82">
      <w:pPr>
        <w:pStyle w:val="Heading2"/>
        <w:keepNext w:val="0"/>
        <w:keepLines w:val="0"/>
        <w:spacing w:after="80" w:before="360" w:line="276" w:lineRule="auto"/>
        <w:jc w:val="left"/>
        <w:rPr>
          <w:rFonts w:ascii="Calibri" w:cs="Calibri" w:eastAsia="Calibri" w:hAnsi="Calibri"/>
        </w:rPr>
      </w:pPr>
      <w:bookmarkStart w:colFirst="0" w:colLast="0" w:name="_4s6p1pi1bi28" w:id="291"/>
      <w:bookmarkEnd w:id="291"/>
      <w:r w:rsidDel="00000000" w:rsidR="00000000" w:rsidRPr="00000000">
        <w:rPr>
          <w:rFonts w:ascii="Calibri" w:cs="Calibri" w:eastAsia="Calibri" w:hAnsi="Calibri"/>
          <w:rtl w:val="0"/>
        </w:rPr>
        <w:t xml:space="preserve">Conclusion</w:t>
      </w:r>
    </w:p>
    <w:p w:rsidR="00000000" w:rsidDel="00000000" w:rsidP="00000000" w:rsidRDefault="00000000" w:rsidRPr="00000000" w14:paraId="00000B83">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This policy establishes a </w:t>
      </w:r>
      <w:r w:rsidDel="00000000" w:rsidR="00000000" w:rsidRPr="00000000">
        <w:rPr>
          <w:rFonts w:ascii="Calibri" w:cs="Calibri" w:eastAsia="Calibri" w:hAnsi="Calibri"/>
          <w:b w:val="1"/>
          <w:bCs w:val="1"/>
          <w:rtl w:val="0"/>
        </w:rPr>
        <w:t xml:space="preserve">comprehensive, risk-driven approach</w:t>
      </w:r>
      <w:r w:rsidDel="00000000" w:rsidR="00000000" w:rsidRPr="00000000">
        <w:rPr>
          <w:rFonts w:ascii="Calibri" w:cs="Calibri" w:eastAsia="Calibri" w:hAnsi="Calibri"/>
          <w:rtl w:val="0"/>
        </w:rPr>
        <w:t xml:space="preserve"> to vulnerability management and secure testing within CyberInfiniti Ltd. By aligning with ISO/IEC 27002:2022 and regulatory requirements such as Nigeria Data Protection Act 2023, the organisation ensures proactive risk mitigation, operational resilience, and sustained client trust in an evolving cybersecurity landscape.</w:t>
      </w:r>
      <w:r w:rsidDel="00000000" w:rsidR="00000000" w:rsidRPr="00000000">
        <w:br w:type="page"/>
      </w:r>
      <w:r w:rsidDel="00000000" w:rsidR="00000000" w:rsidRPr="00000000">
        <w:rPr>
          <w:rtl w:val="0"/>
        </w:rPr>
      </w:r>
    </w:p>
    <w:p w:rsidR="00000000" w:rsidDel="00000000" w:rsidP="00000000" w:rsidRDefault="00000000" w:rsidRPr="00000000" w14:paraId="00000B84">
      <w:pPr>
        <w:pStyle w:val="Heading1"/>
        <w:keepNext w:val="0"/>
        <w:keepLines w:val="0"/>
        <w:spacing w:before="480" w:lineRule="auto"/>
        <w:rPr>
          <w:sz w:val="46"/>
          <w:szCs w:val="46"/>
        </w:rPr>
      </w:pPr>
      <w:bookmarkStart w:colFirst="0" w:colLast="0" w:name="_devdwpce4e7y" w:id="292"/>
      <w:bookmarkEnd w:id="292"/>
      <w:r w:rsidDel="00000000" w:rsidR="00000000" w:rsidRPr="00000000">
        <w:rPr>
          <w:sz w:val="46"/>
          <w:szCs w:val="46"/>
          <w:rtl w:val="0"/>
        </w:rPr>
        <w:t xml:space="preserve">1. ORGANISATIONAL CONTEXT</w:t>
      </w:r>
    </w:p>
    <w:p w:rsidR="00000000" w:rsidDel="00000000" w:rsidP="00000000" w:rsidRDefault="00000000" w:rsidRPr="00000000" w14:paraId="00000B8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a cybersecurity startup providing:</w:t>
      </w:r>
    </w:p>
    <w:p w:rsidR="00000000" w:rsidDel="00000000" w:rsidP="00000000" w:rsidRDefault="00000000" w:rsidRPr="00000000" w14:paraId="00000B86">
      <w:pPr>
        <w:numPr>
          <w:ilvl w:val="0"/>
          <w:numId w:val="36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Managed Security Services (MSSP)</w:t>
        <w:br w:type="textWrapping"/>
      </w:r>
    </w:p>
    <w:p w:rsidR="00000000" w:rsidDel="00000000" w:rsidP="00000000" w:rsidRDefault="00000000" w:rsidRPr="00000000" w14:paraId="00000B87">
      <w:pPr>
        <w:numPr>
          <w:ilvl w:val="0"/>
          <w:numId w:val="36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Penetration Testing &amp; Red Team Services</w:t>
        <w:br w:type="textWrapping"/>
      </w:r>
    </w:p>
    <w:p w:rsidR="00000000" w:rsidDel="00000000" w:rsidP="00000000" w:rsidRDefault="00000000" w:rsidRPr="00000000" w14:paraId="00000B88">
      <w:pPr>
        <w:numPr>
          <w:ilvl w:val="0"/>
          <w:numId w:val="36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Monitoring Services</w:t>
        <w:br w:type="textWrapping"/>
      </w:r>
    </w:p>
    <w:p w:rsidR="00000000" w:rsidDel="00000000" w:rsidP="00000000" w:rsidRDefault="00000000" w:rsidRPr="00000000" w14:paraId="00000B89">
      <w:pPr>
        <w:numPr>
          <w:ilvl w:val="0"/>
          <w:numId w:val="36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Governance, Risk &amp; Compliance Advisory</w:t>
        <w:br w:type="textWrapping"/>
      </w:r>
    </w:p>
    <w:p w:rsidR="00000000" w:rsidDel="00000000" w:rsidP="00000000" w:rsidRDefault="00000000" w:rsidRPr="00000000" w14:paraId="00000B8A">
      <w:pPr>
        <w:numPr>
          <w:ilvl w:val="0"/>
          <w:numId w:val="36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&amp; Infrastructure Security Consulting</w:t>
        <w:br w:type="textWrapping"/>
      </w:r>
    </w:p>
    <w:p w:rsidR="00000000" w:rsidDel="00000000" w:rsidP="00000000" w:rsidRDefault="00000000" w:rsidRPr="00000000" w14:paraId="00000B8B">
      <w:pPr>
        <w:numPr>
          <w:ilvl w:val="0"/>
          <w:numId w:val="36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Cybersecurity Training &amp; Academy Portal</w:t>
        <w:br w:type="textWrapping"/>
      </w:r>
    </w:p>
    <w:p w:rsidR="00000000" w:rsidDel="00000000" w:rsidP="00000000" w:rsidRDefault="00000000" w:rsidRPr="00000000" w14:paraId="00000B8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 a cybersecurity organization handling:</w:t>
      </w:r>
    </w:p>
    <w:p w:rsidR="00000000" w:rsidDel="00000000" w:rsidP="00000000" w:rsidRDefault="00000000" w:rsidRPr="00000000" w14:paraId="00000B8D">
      <w:pPr>
        <w:numPr>
          <w:ilvl w:val="0"/>
          <w:numId w:val="6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Client-sensitive information</w:t>
        <w:br w:type="textWrapping"/>
      </w:r>
    </w:p>
    <w:p w:rsidR="00000000" w:rsidDel="00000000" w:rsidP="00000000" w:rsidRDefault="00000000" w:rsidRPr="00000000" w14:paraId="00000B8E">
      <w:pPr>
        <w:numPr>
          <w:ilvl w:val="0"/>
          <w:numId w:val="6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intelligence data</w:t>
        <w:br w:type="textWrapping"/>
      </w:r>
    </w:p>
    <w:p w:rsidR="00000000" w:rsidDel="00000000" w:rsidP="00000000" w:rsidRDefault="00000000" w:rsidRPr="00000000" w14:paraId="00000B8F">
      <w:pPr>
        <w:numPr>
          <w:ilvl w:val="0"/>
          <w:numId w:val="6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tooling configurations</w:t>
        <w:br w:type="textWrapping"/>
      </w:r>
    </w:p>
    <w:p w:rsidR="00000000" w:rsidDel="00000000" w:rsidP="00000000" w:rsidRDefault="00000000" w:rsidRPr="00000000" w14:paraId="00000B90">
      <w:pPr>
        <w:numPr>
          <w:ilvl w:val="0"/>
          <w:numId w:val="6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Cloud-hosted applications</w:t>
        <w:br w:type="textWrapping"/>
      </w:r>
    </w:p>
    <w:p w:rsidR="00000000" w:rsidDel="00000000" w:rsidP="00000000" w:rsidRDefault="00000000" w:rsidRPr="00000000" w14:paraId="00000B91">
      <w:pPr>
        <w:numPr>
          <w:ilvl w:val="0"/>
          <w:numId w:val="6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Personal data under NDPA 2023</w:t>
        <w:br w:type="textWrapping"/>
      </w:r>
    </w:p>
    <w:p w:rsidR="00000000" w:rsidDel="00000000" w:rsidP="00000000" w:rsidRDefault="00000000" w:rsidRPr="00000000" w14:paraId="00000B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must maintain a robust vulnerability management and secure testing framework to protect:</w:t>
      </w:r>
    </w:p>
    <w:p w:rsidR="00000000" w:rsidDel="00000000" w:rsidP="00000000" w:rsidRDefault="00000000" w:rsidRPr="00000000" w14:paraId="00000B93">
      <w:pPr>
        <w:numPr>
          <w:ilvl w:val="0"/>
          <w:numId w:val="29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Confidentiality</w:t>
        <w:br w:type="textWrapping"/>
      </w:r>
    </w:p>
    <w:p w:rsidR="00000000" w:rsidDel="00000000" w:rsidP="00000000" w:rsidRDefault="00000000" w:rsidRPr="00000000" w14:paraId="00000B94">
      <w:pPr>
        <w:numPr>
          <w:ilvl w:val="0"/>
          <w:numId w:val="29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Integrity</w:t>
        <w:br w:type="textWrapping"/>
      </w:r>
    </w:p>
    <w:p w:rsidR="00000000" w:rsidDel="00000000" w:rsidP="00000000" w:rsidRDefault="00000000" w:rsidRPr="00000000" w14:paraId="00000B95">
      <w:pPr>
        <w:numPr>
          <w:ilvl w:val="0"/>
          <w:numId w:val="29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Availability</w:t>
        <w:br w:type="textWrapping"/>
      </w:r>
    </w:p>
    <w:p w:rsidR="00000000" w:rsidDel="00000000" w:rsidP="00000000" w:rsidRDefault="00000000" w:rsidRPr="00000000" w14:paraId="00000B96">
      <w:pPr>
        <w:numPr>
          <w:ilvl w:val="0"/>
          <w:numId w:val="29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compliance</w:t>
        <w:br w:type="textWrapping"/>
      </w:r>
    </w:p>
    <w:p w:rsidR="00000000" w:rsidDel="00000000" w:rsidP="00000000" w:rsidRDefault="00000000" w:rsidRPr="00000000" w14:paraId="00000B97">
      <w:pPr>
        <w:numPr>
          <w:ilvl w:val="0"/>
          <w:numId w:val="29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trust</w:t>
        <w:br w:type="textWrapping"/>
      </w:r>
    </w:p>
    <w:p w:rsidR="00000000" w:rsidDel="00000000" w:rsidP="00000000" w:rsidRDefault="00000000" w:rsidRPr="00000000" w14:paraId="00000B9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1"/>
        <w:keepNext w:val="0"/>
        <w:keepLines w:val="0"/>
        <w:spacing w:before="480" w:lineRule="auto"/>
        <w:rPr>
          <w:sz w:val="46"/>
          <w:szCs w:val="46"/>
        </w:rPr>
      </w:pPr>
      <w:bookmarkStart w:colFirst="0" w:colLast="0" w:name="_9al2oex3z9so" w:id="293"/>
      <w:bookmarkEnd w:id="293"/>
      <w:r w:rsidDel="00000000" w:rsidR="00000000" w:rsidRPr="00000000">
        <w:rPr>
          <w:sz w:val="46"/>
          <w:szCs w:val="46"/>
          <w:rtl w:val="0"/>
        </w:rPr>
        <w:t xml:space="preserve">2. PURPOSE</w:t>
      </w:r>
    </w:p>
    <w:p w:rsidR="00000000" w:rsidDel="00000000" w:rsidP="00000000" w:rsidRDefault="00000000" w:rsidRPr="00000000" w14:paraId="00000B9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establishes a structured, risk-based approach to:</w:t>
      </w:r>
    </w:p>
    <w:p w:rsidR="00000000" w:rsidDel="00000000" w:rsidP="00000000" w:rsidRDefault="00000000" w:rsidRPr="00000000" w14:paraId="00000B9B">
      <w:pPr>
        <w:numPr>
          <w:ilvl w:val="0"/>
          <w:numId w:val="18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Identifying vulnerabilities</w:t>
        <w:br w:type="textWrapping"/>
      </w:r>
    </w:p>
    <w:p w:rsidR="00000000" w:rsidDel="00000000" w:rsidP="00000000" w:rsidRDefault="00000000" w:rsidRPr="00000000" w14:paraId="00000B9C">
      <w:pPr>
        <w:numPr>
          <w:ilvl w:val="0"/>
          <w:numId w:val="18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Assessing and prioritizing risks</w:t>
        <w:br w:type="textWrapping"/>
      </w:r>
    </w:p>
    <w:p w:rsidR="00000000" w:rsidDel="00000000" w:rsidP="00000000" w:rsidRDefault="00000000" w:rsidRPr="00000000" w14:paraId="00000B9D">
      <w:pPr>
        <w:numPr>
          <w:ilvl w:val="0"/>
          <w:numId w:val="18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Remediating technical weaknesses</w:t>
        <w:br w:type="textWrapping"/>
      </w:r>
    </w:p>
    <w:p w:rsidR="00000000" w:rsidDel="00000000" w:rsidP="00000000" w:rsidRDefault="00000000" w:rsidRPr="00000000" w14:paraId="00000B9E">
      <w:pPr>
        <w:numPr>
          <w:ilvl w:val="0"/>
          <w:numId w:val="18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Managing configuration baselines</w:t>
        <w:br w:type="textWrapping"/>
      </w:r>
    </w:p>
    <w:p w:rsidR="00000000" w:rsidDel="00000000" w:rsidP="00000000" w:rsidRDefault="00000000" w:rsidRPr="00000000" w14:paraId="00000B9F">
      <w:pPr>
        <w:numPr>
          <w:ilvl w:val="0"/>
          <w:numId w:val="18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Conducting secure testing activities</w:t>
        <w:br w:type="textWrapping"/>
      </w:r>
    </w:p>
    <w:p w:rsidR="00000000" w:rsidDel="00000000" w:rsidP="00000000" w:rsidRDefault="00000000" w:rsidRPr="00000000" w14:paraId="00000BA0">
      <w:pPr>
        <w:numPr>
          <w:ilvl w:val="0"/>
          <w:numId w:val="18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Integrating vulnerability remediation into change management</w:t>
        <w:br w:type="textWrapping"/>
      </w:r>
    </w:p>
    <w:p w:rsidR="00000000" w:rsidDel="00000000" w:rsidP="00000000" w:rsidRDefault="00000000" w:rsidRPr="00000000" w14:paraId="00000BA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ensures:</w:t>
      </w:r>
    </w:p>
    <w:p w:rsidR="00000000" w:rsidDel="00000000" w:rsidP="00000000" w:rsidRDefault="00000000" w:rsidRPr="00000000" w14:paraId="00000BA2">
      <w:pPr>
        <w:numPr>
          <w:ilvl w:val="0"/>
          <w:numId w:val="8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Protection of information assets</w:t>
        <w:br w:type="textWrapping"/>
      </w:r>
    </w:p>
    <w:p w:rsidR="00000000" w:rsidDel="00000000" w:rsidP="00000000" w:rsidRDefault="00000000" w:rsidRPr="00000000" w14:paraId="00000BA3">
      <w:pPr>
        <w:numPr>
          <w:ilvl w:val="0"/>
          <w:numId w:val="8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Reduction of exploit risk</w:t>
        <w:br w:type="textWrapping"/>
      </w:r>
    </w:p>
    <w:p w:rsidR="00000000" w:rsidDel="00000000" w:rsidP="00000000" w:rsidRDefault="00000000" w:rsidRPr="00000000" w14:paraId="00000BA4">
      <w:pPr>
        <w:numPr>
          <w:ilvl w:val="0"/>
          <w:numId w:val="8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Compliance with regulatory and contractual obligations</w:t>
        <w:br w:type="textWrapping"/>
      </w:r>
    </w:p>
    <w:p w:rsidR="00000000" w:rsidDel="00000000" w:rsidP="00000000" w:rsidRDefault="00000000" w:rsidRPr="00000000" w14:paraId="00000BA5">
      <w:pPr>
        <w:numPr>
          <w:ilvl w:val="0"/>
          <w:numId w:val="8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Alignment with ISO/IEC 27002:2022 controls 8.8, 8.9, 8.32</w:t>
        <w:br w:type="textWrapping"/>
      </w:r>
    </w:p>
    <w:p w:rsidR="00000000" w:rsidDel="00000000" w:rsidP="00000000" w:rsidRDefault="00000000" w:rsidRPr="00000000" w14:paraId="00000BA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1"/>
        <w:keepNext w:val="0"/>
        <w:keepLines w:val="0"/>
        <w:spacing w:before="480" w:lineRule="auto"/>
        <w:rPr>
          <w:sz w:val="46"/>
          <w:szCs w:val="46"/>
        </w:rPr>
      </w:pPr>
      <w:bookmarkStart w:colFirst="0" w:colLast="0" w:name="_xxgv25fqby0e" w:id="294"/>
      <w:bookmarkEnd w:id="294"/>
      <w:r w:rsidDel="00000000" w:rsidR="00000000" w:rsidRPr="00000000">
        <w:rPr>
          <w:sz w:val="46"/>
          <w:szCs w:val="46"/>
          <w:rtl w:val="0"/>
        </w:rPr>
        <w:t xml:space="preserve">3. SCOPE</w:t>
      </w:r>
    </w:p>
    <w:p w:rsidR="00000000" w:rsidDel="00000000" w:rsidP="00000000" w:rsidRDefault="00000000" w:rsidRPr="00000000" w14:paraId="00000BA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BA9">
      <w:pPr>
        <w:pStyle w:val="Heading3"/>
        <w:keepNext w:val="0"/>
        <w:keepLines w:val="0"/>
        <w:spacing w:before="280" w:lineRule="auto"/>
        <w:rPr>
          <w:rFonts w:ascii="Georgia" w:cs="Georgia" w:eastAsia="Georgia" w:hAnsi="Georgia"/>
          <w:b w:val="1"/>
          <w:bCs w:val="1"/>
          <w:color w:val="000000"/>
          <w:sz w:val="26"/>
          <w:szCs w:val="26"/>
        </w:rPr>
      </w:pPr>
      <w:bookmarkStart w:colFirst="0" w:colLast="0" w:name="_aywfiwnlm7vx" w:id="295"/>
      <w:bookmarkEnd w:id="295"/>
      <w:r w:rsidDel="00000000" w:rsidR="00000000" w:rsidRPr="00000000">
        <w:rPr>
          <w:rFonts w:ascii="Georgia" w:cs="Georgia" w:eastAsia="Georgia" w:hAnsi="Georgia"/>
          <w:b w:val="1"/>
          <w:bCs w:val="1"/>
          <w:color w:val="000000"/>
          <w:sz w:val="26"/>
          <w:szCs w:val="26"/>
          <w:rtl w:val="0"/>
        </w:rPr>
        <w:t xml:space="preserve">Infrastructure</w:t>
      </w:r>
    </w:p>
    <w:p w:rsidR="00000000" w:rsidDel="00000000" w:rsidP="00000000" w:rsidRDefault="00000000" w:rsidRPr="00000000" w14:paraId="00000BAA">
      <w:pPr>
        <w:numPr>
          <w:ilvl w:val="0"/>
          <w:numId w:val="10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corporate networks</w:t>
        <w:br w:type="textWrapping"/>
      </w:r>
    </w:p>
    <w:p w:rsidR="00000000" w:rsidDel="00000000" w:rsidP="00000000" w:rsidRDefault="00000000" w:rsidRPr="00000000" w14:paraId="00000BAB">
      <w:pPr>
        <w:numPr>
          <w:ilvl w:val="0"/>
          <w:numId w:val="10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Endpoints and servers</w:t>
        <w:br w:type="textWrapping"/>
      </w:r>
    </w:p>
    <w:p w:rsidR="00000000" w:rsidDel="00000000" w:rsidP="00000000" w:rsidRDefault="00000000" w:rsidRPr="00000000" w14:paraId="00000BAC">
      <w:pPr>
        <w:numPr>
          <w:ilvl w:val="0"/>
          <w:numId w:val="10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systems</w:t>
        <w:br w:type="textWrapping"/>
      </w:r>
    </w:p>
    <w:p w:rsidR="00000000" w:rsidDel="00000000" w:rsidP="00000000" w:rsidRDefault="00000000" w:rsidRPr="00000000" w14:paraId="00000BAD">
      <w:pPr>
        <w:numPr>
          <w:ilvl w:val="0"/>
          <w:numId w:val="10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appliances</w:t>
        <w:br w:type="textWrapping"/>
      </w:r>
    </w:p>
    <w:p w:rsidR="00000000" w:rsidDel="00000000" w:rsidP="00000000" w:rsidRDefault="00000000" w:rsidRPr="00000000" w14:paraId="00000BAE">
      <w:pPr>
        <w:numPr>
          <w:ilvl w:val="0"/>
          <w:numId w:val="10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environments (Azure, AWS)</w:t>
        <w:br w:type="textWrapping"/>
      </w:r>
    </w:p>
    <w:p w:rsidR="00000000" w:rsidDel="00000000" w:rsidP="00000000" w:rsidRDefault="00000000" w:rsidRPr="00000000" w14:paraId="00000BAF">
      <w:pPr>
        <w:pStyle w:val="Heading3"/>
        <w:keepNext w:val="0"/>
        <w:keepLines w:val="0"/>
        <w:spacing w:before="280" w:lineRule="auto"/>
        <w:rPr>
          <w:rFonts w:ascii="Georgia" w:cs="Georgia" w:eastAsia="Georgia" w:hAnsi="Georgia"/>
          <w:b w:val="1"/>
          <w:bCs w:val="1"/>
          <w:color w:val="000000"/>
          <w:sz w:val="26"/>
          <w:szCs w:val="26"/>
        </w:rPr>
      </w:pPr>
      <w:bookmarkStart w:colFirst="0" w:colLast="0" w:name="_c5i4z27fu4mr" w:id="296"/>
      <w:bookmarkEnd w:id="296"/>
      <w:r w:rsidDel="00000000" w:rsidR="00000000" w:rsidRPr="00000000">
        <w:rPr>
          <w:rFonts w:ascii="Georgia" w:cs="Georgia" w:eastAsia="Georgia" w:hAnsi="Georgia"/>
          <w:b w:val="1"/>
          <w:bCs w:val="1"/>
          <w:color w:val="000000"/>
          <w:sz w:val="26"/>
          <w:szCs w:val="26"/>
          <w:rtl w:val="0"/>
        </w:rPr>
        <w:t xml:space="preserve">Applications</w:t>
      </w:r>
    </w:p>
    <w:p w:rsidR="00000000" w:rsidDel="00000000" w:rsidP="00000000" w:rsidRDefault="00000000" w:rsidRPr="00000000" w14:paraId="00000BB0">
      <w:pPr>
        <w:numPr>
          <w:ilvl w:val="0"/>
          <w:numId w:val="36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Client-facing platforms (e.g., Security Academy Portal)</w:t>
        <w:br w:type="textWrapping"/>
      </w:r>
    </w:p>
    <w:p w:rsidR="00000000" w:rsidDel="00000000" w:rsidP="00000000" w:rsidRDefault="00000000" w:rsidRPr="00000000" w14:paraId="00000BB1">
      <w:pPr>
        <w:numPr>
          <w:ilvl w:val="0"/>
          <w:numId w:val="36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web applications</w:t>
        <w:br w:type="textWrapping"/>
      </w:r>
    </w:p>
    <w:p w:rsidR="00000000" w:rsidDel="00000000" w:rsidP="00000000" w:rsidRDefault="00000000" w:rsidRPr="00000000" w14:paraId="00000BB2">
      <w:pPr>
        <w:numPr>
          <w:ilvl w:val="0"/>
          <w:numId w:val="36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APIs</w:t>
        <w:br w:type="textWrapping"/>
      </w:r>
    </w:p>
    <w:p w:rsidR="00000000" w:rsidDel="00000000" w:rsidP="00000000" w:rsidRDefault="00000000" w:rsidRPr="00000000" w14:paraId="00000BB3">
      <w:pPr>
        <w:numPr>
          <w:ilvl w:val="0"/>
          <w:numId w:val="36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DevOps pipelines</w:t>
        <w:br w:type="textWrapping"/>
      </w:r>
    </w:p>
    <w:p w:rsidR="00000000" w:rsidDel="00000000" w:rsidP="00000000" w:rsidRDefault="00000000" w:rsidRPr="00000000" w14:paraId="00000BB4">
      <w:pPr>
        <w:pStyle w:val="Heading3"/>
        <w:keepNext w:val="0"/>
        <w:keepLines w:val="0"/>
        <w:spacing w:before="280" w:lineRule="auto"/>
        <w:rPr>
          <w:rFonts w:ascii="Georgia" w:cs="Georgia" w:eastAsia="Georgia" w:hAnsi="Georgia"/>
          <w:b w:val="1"/>
          <w:bCs w:val="1"/>
          <w:color w:val="000000"/>
          <w:sz w:val="26"/>
          <w:szCs w:val="26"/>
        </w:rPr>
      </w:pPr>
      <w:bookmarkStart w:colFirst="0" w:colLast="0" w:name="_h3q2gj61fwgd" w:id="297"/>
      <w:bookmarkEnd w:id="297"/>
      <w:r w:rsidDel="00000000" w:rsidR="00000000" w:rsidRPr="00000000">
        <w:rPr>
          <w:rFonts w:ascii="Georgia" w:cs="Georgia" w:eastAsia="Georgia" w:hAnsi="Georgia"/>
          <w:b w:val="1"/>
          <w:bCs w:val="1"/>
          <w:color w:val="000000"/>
          <w:sz w:val="26"/>
          <w:szCs w:val="26"/>
          <w:rtl w:val="0"/>
        </w:rPr>
        <w:t xml:space="preserve">Third-Party Components</w:t>
      </w:r>
    </w:p>
    <w:p w:rsidR="00000000" w:rsidDel="00000000" w:rsidP="00000000" w:rsidRDefault="00000000" w:rsidRPr="00000000" w14:paraId="00000BB5">
      <w:pPr>
        <w:numPr>
          <w:ilvl w:val="0"/>
          <w:numId w:val="30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SaaS solutions</w:t>
        <w:br w:type="textWrapping"/>
      </w:r>
    </w:p>
    <w:p w:rsidR="00000000" w:rsidDel="00000000" w:rsidP="00000000" w:rsidRDefault="00000000" w:rsidRPr="00000000" w14:paraId="00000BB6">
      <w:pPr>
        <w:numPr>
          <w:ilvl w:val="0"/>
          <w:numId w:val="30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Managed service providers</w:t>
        <w:br w:type="textWrapping"/>
      </w:r>
    </w:p>
    <w:p w:rsidR="00000000" w:rsidDel="00000000" w:rsidP="00000000" w:rsidRDefault="00000000" w:rsidRPr="00000000" w14:paraId="00000BB7">
      <w:pPr>
        <w:numPr>
          <w:ilvl w:val="0"/>
          <w:numId w:val="30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Open-source libraries</w:t>
        <w:br w:type="textWrapping"/>
      </w:r>
    </w:p>
    <w:p w:rsidR="00000000" w:rsidDel="00000000" w:rsidP="00000000" w:rsidRDefault="00000000" w:rsidRPr="00000000" w14:paraId="00000BB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1"/>
        <w:keepNext w:val="0"/>
        <w:keepLines w:val="0"/>
        <w:spacing w:before="480" w:lineRule="auto"/>
        <w:rPr>
          <w:sz w:val="46"/>
          <w:szCs w:val="46"/>
        </w:rPr>
      </w:pPr>
      <w:bookmarkStart w:colFirst="0" w:colLast="0" w:name="_6dbn679mibvh" w:id="298"/>
      <w:bookmarkEnd w:id="298"/>
      <w:r w:rsidDel="00000000" w:rsidR="00000000" w:rsidRPr="00000000">
        <w:rPr>
          <w:sz w:val="46"/>
          <w:szCs w:val="46"/>
          <w:rtl w:val="0"/>
        </w:rPr>
        <w:t xml:space="preserve">4. POLICY STATEMENT</w:t>
      </w:r>
    </w:p>
    <w:p w:rsidR="00000000" w:rsidDel="00000000" w:rsidP="00000000" w:rsidRDefault="00000000" w:rsidRPr="00000000" w14:paraId="00000BB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shall:</w:t>
      </w:r>
    </w:p>
    <w:p w:rsidR="00000000" w:rsidDel="00000000" w:rsidP="00000000" w:rsidRDefault="00000000" w:rsidRPr="00000000" w14:paraId="00000BBB">
      <w:pPr>
        <w:numPr>
          <w:ilvl w:val="0"/>
          <w:numId w:val="16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Identify technical vulnerabilities in a timely manner.</w:t>
        <w:br w:type="textWrapping"/>
      </w:r>
    </w:p>
    <w:p w:rsidR="00000000" w:rsidDel="00000000" w:rsidP="00000000" w:rsidRDefault="00000000" w:rsidRPr="00000000" w14:paraId="00000BBC">
      <w:pPr>
        <w:numPr>
          <w:ilvl w:val="0"/>
          <w:numId w:val="1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Evaluate exposure risk.</w:t>
        <w:br w:type="textWrapping"/>
      </w:r>
    </w:p>
    <w:p w:rsidR="00000000" w:rsidDel="00000000" w:rsidP="00000000" w:rsidRDefault="00000000" w:rsidRPr="00000000" w14:paraId="00000BBD">
      <w:pPr>
        <w:numPr>
          <w:ilvl w:val="0"/>
          <w:numId w:val="1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Remediate within defined service-level timelines.</w:t>
        <w:br w:type="textWrapping"/>
      </w:r>
    </w:p>
    <w:p w:rsidR="00000000" w:rsidDel="00000000" w:rsidP="00000000" w:rsidRDefault="00000000" w:rsidRPr="00000000" w14:paraId="00000BBE">
      <w:pPr>
        <w:numPr>
          <w:ilvl w:val="0"/>
          <w:numId w:val="1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secure configuration baselines.</w:t>
        <w:br w:type="textWrapping"/>
      </w:r>
    </w:p>
    <w:p w:rsidR="00000000" w:rsidDel="00000000" w:rsidP="00000000" w:rsidRDefault="00000000" w:rsidRPr="00000000" w14:paraId="00000BBF">
      <w:pPr>
        <w:numPr>
          <w:ilvl w:val="0"/>
          <w:numId w:val="1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 periodic secure testing.</w:t>
        <w:br w:type="textWrapping"/>
      </w:r>
    </w:p>
    <w:p w:rsidR="00000000" w:rsidDel="00000000" w:rsidP="00000000" w:rsidRDefault="00000000" w:rsidRPr="00000000" w14:paraId="00000BC0">
      <w:pPr>
        <w:numPr>
          <w:ilvl w:val="0"/>
          <w:numId w:val="1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Integrate remediation into formal change management.</w:t>
        <w:br w:type="textWrapping"/>
      </w:r>
    </w:p>
    <w:p w:rsidR="00000000" w:rsidDel="00000000" w:rsidP="00000000" w:rsidRDefault="00000000" w:rsidRPr="00000000" w14:paraId="00000BC1">
      <w:pPr>
        <w:numPr>
          <w:ilvl w:val="0"/>
          <w:numId w:val="16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Track, document, and audit vulnerability treatment.</w:t>
        <w:br w:type="textWrapping"/>
      </w:r>
    </w:p>
    <w:p w:rsidR="00000000" w:rsidDel="00000000" w:rsidP="00000000" w:rsidRDefault="00000000" w:rsidRPr="00000000" w14:paraId="00000BC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1"/>
        <w:keepNext w:val="0"/>
        <w:keepLines w:val="0"/>
        <w:spacing w:before="480" w:lineRule="auto"/>
        <w:rPr>
          <w:sz w:val="46"/>
          <w:szCs w:val="46"/>
        </w:rPr>
      </w:pPr>
      <w:bookmarkStart w:colFirst="0" w:colLast="0" w:name="_vtik7tdyfy6o" w:id="299"/>
      <w:bookmarkEnd w:id="299"/>
      <w:r w:rsidDel="00000000" w:rsidR="00000000" w:rsidRPr="00000000">
        <w:rPr>
          <w:sz w:val="46"/>
          <w:szCs w:val="46"/>
          <w:rtl w:val="0"/>
        </w:rPr>
        <w:t xml:space="preserve">5. VULNERABILITY MANAGEMENT REQUIREMENTS</w:t>
      </w:r>
    </w:p>
    <w:p w:rsidR="00000000" w:rsidDel="00000000" w:rsidP="00000000" w:rsidRDefault="00000000" w:rsidRPr="00000000" w14:paraId="00000BC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(Aligned with ISO 27002:2022 – 8.8)</w:t>
      </w:r>
    </w:p>
    <w:p w:rsidR="00000000" w:rsidDel="00000000" w:rsidP="00000000" w:rsidRDefault="00000000" w:rsidRPr="00000000" w14:paraId="00000BC5">
      <w:pPr>
        <w:pStyle w:val="Heading2"/>
        <w:keepNext w:val="0"/>
        <w:keepLines w:val="0"/>
        <w:spacing w:after="80" w:before="360" w:line="276" w:lineRule="auto"/>
        <w:jc w:val="left"/>
        <w:rPr>
          <w:sz w:val="34"/>
          <w:szCs w:val="34"/>
        </w:rPr>
      </w:pPr>
      <w:bookmarkStart w:colFirst="0" w:colLast="0" w:name="_g0fntiy5gvsa" w:id="300"/>
      <w:bookmarkEnd w:id="300"/>
      <w:r w:rsidDel="00000000" w:rsidR="00000000" w:rsidRPr="00000000">
        <w:rPr>
          <w:sz w:val="34"/>
          <w:szCs w:val="34"/>
          <w:rtl w:val="0"/>
        </w:rPr>
        <w:t xml:space="preserve">5.1 Vulnerability Identification</w:t>
      </w:r>
    </w:p>
    <w:p w:rsidR="00000000" w:rsidDel="00000000" w:rsidP="00000000" w:rsidRDefault="00000000" w:rsidRPr="00000000" w14:paraId="00000B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organization shall:</w:t>
      </w:r>
    </w:p>
    <w:p w:rsidR="00000000" w:rsidDel="00000000" w:rsidP="00000000" w:rsidRDefault="00000000" w:rsidRPr="00000000" w14:paraId="00000BC7">
      <w:pPr>
        <w:numPr>
          <w:ilvl w:val="0"/>
          <w:numId w:val="34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Subscribe to vendor security advisories.</w:t>
        <w:br w:type="textWrapping"/>
      </w:r>
    </w:p>
    <w:p w:rsidR="00000000" w:rsidDel="00000000" w:rsidP="00000000" w:rsidRDefault="00000000" w:rsidRPr="00000000" w14:paraId="00000BC8">
      <w:pPr>
        <w:numPr>
          <w:ilvl w:val="0"/>
          <w:numId w:val="34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Monitor threat intelligence feeds.</w:t>
        <w:br w:type="textWrapping"/>
      </w:r>
    </w:p>
    <w:p w:rsidR="00000000" w:rsidDel="00000000" w:rsidP="00000000" w:rsidRDefault="00000000" w:rsidRPr="00000000" w14:paraId="00000BC9">
      <w:pPr>
        <w:numPr>
          <w:ilvl w:val="0"/>
          <w:numId w:val="34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 automated vulnerability scans.</w:t>
        <w:br w:type="textWrapping"/>
      </w:r>
    </w:p>
    <w:p w:rsidR="00000000" w:rsidDel="00000000" w:rsidP="00000000" w:rsidRDefault="00000000" w:rsidRPr="00000000" w14:paraId="00000BCA">
      <w:pPr>
        <w:numPr>
          <w:ilvl w:val="0"/>
          <w:numId w:val="34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Perform dependency scanning for open-source components.</w:t>
        <w:br w:type="textWrapping"/>
      </w:r>
    </w:p>
    <w:p w:rsidR="00000000" w:rsidDel="00000000" w:rsidP="00000000" w:rsidRDefault="00000000" w:rsidRPr="00000000" w14:paraId="00000BCB">
      <w:pPr>
        <w:numPr>
          <w:ilvl w:val="0"/>
          <w:numId w:val="34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 configuration compliance against secure baselines.</w:t>
        <w:br w:type="textWrapping"/>
      </w:r>
    </w:p>
    <w:p w:rsidR="00000000" w:rsidDel="00000000" w:rsidP="00000000" w:rsidRDefault="00000000" w:rsidRPr="00000000" w14:paraId="00000BC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2"/>
        <w:keepNext w:val="0"/>
        <w:keepLines w:val="0"/>
        <w:spacing w:after="80" w:before="360" w:line="276" w:lineRule="auto"/>
        <w:jc w:val="left"/>
        <w:rPr>
          <w:sz w:val="34"/>
          <w:szCs w:val="34"/>
        </w:rPr>
      </w:pPr>
      <w:bookmarkStart w:colFirst="0" w:colLast="0" w:name="_a050fd7q4o62" w:id="301"/>
      <w:bookmarkEnd w:id="301"/>
      <w:r w:rsidDel="00000000" w:rsidR="00000000" w:rsidRPr="00000000">
        <w:rPr>
          <w:sz w:val="34"/>
          <w:szCs w:val="34"/>
          <w:rtl w:val="0"/>
        </w:rPr>
        <w:t xml:space="preserve">5.2 Vulnerability Scanning Schedule</w:t>
      </w:r>
    </w:p>
    <w:tbl>
      <w:tblPr>
        <w:tblStyle w:val="Table32"/>
        <w:tblW w:w="6370.0" w:type="dxa"/>
        <w:jc w:val="left"/>
        <w:tblLayout w:type="fixed"/>
        <w:tblLook w:val="0600"/>
      </w:tblPr>
      <w:tblGrid>
        <w:gridCol w:w="2960"/>
        <w:gridCol w:w="3410"/>
        <w:tblGridChange w:id="0">
          <w:tblGrid>
            <w:gridCol w:w="2960"/>
            <w:gridCol w:w="3410"/>
          </w:tblGrid>
        </w:tblGridChange>
      </w:tblGrid>
      <w:tr>
        <w:trPr>
          <w:cantSplit w:val="0"/>
          <w:trHeight w:val="500" w:hRule="atLeast"/>
          <w:tblHeader w:val="0"/>
        </w:trPr>
        <w:tc>
          <w:tcPr/>
          <w:p w:rsidR="00000000" w:rsidDel="00000000" w:rsidP="00000000" w:rsidRDefault="00000000" w:rsidRPr="00000000" w14:paraId="00000BCE">
            <w:pPr>
              <w:jc w:val="center"/>
              <w:rPr>
                <w:rFonts w:ascii="Georgia" w:cs="Georgia" w:eastAsia="Georgia" w:hAnsi="Georgia"/>
              </w:rPr>
            </w:pPr>
            <w:r w:rsidDel="00000000" w:rsidR="00000000" w:rsidRPr="00000000">
              <w:rPr>
                <w:rFonts w:ascii="Georgia" w:cs="Georgia" w:eastAsia="Georgia" w:hAnsi="Georgia"/>
                <w:b w:val="1"/>
                <w:bCs w:val="1"/>
                <w:rtl w:val="0"/>
              </w:rPr>
              <w:t xml:space="preserve">Environment</w:t>
            </w:r>
            <w:r w:rsidDel="00000000" w:rsidR="00000000" w:rsidRPr="00000000">
              <w:rPr>
                <w:rtl w:val="0"/>
              </w:rPr>
            </w:r>
          </w:p>
        </w:tc>
        <w:tc>
          <w:tcPr/>
          <w:p w:rsidR="00000000" w:rsidDel="00000000" w:rsidP="00000000" w:rsidRDefault="00000000" w:rsidRPr="00000000" w14:paraId="00000BCF">
            <w:pPr>
              <w:jc w:val="center"/>
              <w:rPr>
                <w:rFonts w:ascii="Georgia" w:cs="Georgia" w:eastAsia="Georgia" w:hAnsi="Georgia"/>
              </w:rPr>
            </w:pPr>
            <w:r w:rsidDel="00000000" w:rsidR="00000000" w:rsidRPr="00000000">
              <w:rPr>
                <w:rFonts w:ascii="Georgia" w:cs="Georgia" w:eastAsia="Georgia" w:hAnsi="Georgia"/>
                <w:b w:val="1"/>
                <w:bCs w:val="1"/>
                <w:rtl w:val="0"/>
              </w:rPr>
              <w:t xml:space="preserve">Frequency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D0">
            <w:pPr>
              <w:rPr>
                <w:rFonts w:ascii="Georgia" w:cs="Georgia" w:eastAsia="Georgia" w:hAnsi="Georgia"/>
              </w:rPr>
            </w:pPr>
            <w:r w:rsidDel="00000000" w:rsidR="00000000" w:rsidRPr="00000000">
              <w:rPr>
                <w:rFonts w:ascii="Georgia" w:cs="Georgia" w:eastAsia="Georgia" w:hAnsi="Georgia"/>
                <w:rtl w:val="0"/>
              </w:rPr>
              <w:t xml:space="preserve">Internal Systems</w:t>
            </w:r>
          </w:p>
        </w:tc>
        <w:tc>
          <w:tcPr/>
          <w:p w:rsidR="00000000" w:rsidDel="00000000" w:rsidP="00000000" w:rsidRDefault="00000000" w:rsidRPr="00000000" w14:paraId="00000BD1">
            <w:pPr>
              <w:rPr>
                <w:rFonts w:ascii="Georgia" w:cs="Georgia" w:eastAsia="Georgia" w:hAnsi="Georgia"/>
              </w:rPr>
            </w:pPr>
            <w:r w:rsidDel="00000000" w:rsidR="00000000" w:rsidRPr="00000000">
              <w:rPr>
                <w:rFonts w:ascii="Georgia" w:cs="Georgia" w:eastAsia="Georgia" w:hAnsi="Georgia"/>
                <w:rtl w:val="0"/>
              </w:rPr>
              <w:t xml:space="preserve">Monthly</w:t>
            </w:r>
          </w:p>
        </w:tc>
      </w:tr>
      <w:tr>
        <w:trPr>
          <w:cantSplit w:val="0"/>
          <w:trHeight w:val="500" w:hRule="atLeast"/>
          <w:tblHeader w:val="0"/>
        </w:trPr>
        <w:tc>
          <w:tcPr/>
          <w:p w:rsidR="00000000" w:rsidDel="00000000" w:rsidP="00000000" w:rsidRDefault="00000000" w:rsidRPr="00000000" w14:paraId="00000BD2">
            <w:pPr>
              <w:rPr>
                <w:rFonts w:ascii="Georgia" w:cs="Georgia" w:eastAsia="Georgia" w:hAnsi="Georgia"/>
              </w:rPr>
            </w:pPr>
            <w:r w:rsidDel="00000000" w:rsidR="00000000" w:rsidRPr="00000000">
              <w:rPr>
                <w:rFonts w:ascii="Georgia" w:cs="Georgia" w:eastAsia="Georgia" w:hAnsi="Georgia"/>
                <w:rtl w:val="0"/>
              </w:rPr>
              <w:t xml:space="preserve">External Perimeter</w:t>
            </w:r>
          </w:p>
        </w:tc>
        <w:tc>
          <w:tcPr/>
          <w:p w:rsidR="00000000" w:rsidDel="00000000" w:rsidP="00000000" w:rsidRDefault="00000000" w:rsidRPr="00000000" w14:paraId="00000BD3">
            <w:pPr>
              <w:rPr>
                <w:rFonts w:ascii="Georgia" w:cs="Georgia" w:eastAsia="Georgia" w:hAnsi="Georgia"/>
              </w:rPr>
            </w:pPr>
            <w:r w:rsidDel="00000000" w:rsidR="00000000" w:rsidRPr="00000000">
              <w:rPr>
                <w:rFonts w:ascii="Georgia" w:cs="Georgia" w:eastAsia="Georgia" w:hAnsi="Georgia"/>
                <w:rtl w:val="0"/>
              </w:rPr>
              <w:t xml:space="preserve">Quarterly</w:t>
            </w:r>
          </w:p>
        </w:tc>
      </w:tr>
      <w:tr>
        <w:trPr>
          <w:cantSplit w:val="0"/>
          <w:trHeight w:val="500" w:hRule="atLeast"/>
          <w:tblHeader w:val="0"/>
        </w:trPr>
        <w:tc>
          <w:tcPr/>
          <w:p w:rsidR="00000000" w:rsidDel="00000000" w:rsidP="00000000" w:rsidRDefault="00000000" w:rsidRPr="00000000" w14:paraId="00000BD4">
            <w:pPr>
              <w:rPr>
                <w:rFonts w:ascii="Georgia" w:cs="Georgia" w:eastAsia="Georgia" w:hAnsi="Georgia"/>
              </w:rPr>
            </w:pPr>
            <w:r w:rsidDel="00000000" w:rsidR="00000000" w:rsidRPr="00000000">
              <w:rPr>
                <w:rFonts w:ascii="Georgia" w:cs="Georgia" w:eastAsia="Georgia" w:hAnsi="Georgia"/>
                <w:rtl w:val="0"/>
              </w:rPr>
              <w:t xml:space="preserve">Cloud Infrastructure</w:t>
            </w:r>
          </w:p>
        </w:tc>
        <w:tc>
          <w:tcPr/>
          <w:p w:rsidR="00000000" w:rsidDel="00000000" w:rsidP="00000000" w:rsidRDefault="00000000" w:rsidRPr="00000000" w14:paraId="00000BD5">
            <w:pPr>
              <w:rPr>
                <w:rFonts w:ascii="Georgia" w:cs="Georgia" w:eastAsia="Georgia" w:hAnsi="Georgia"/>
              </w:rPr>
            </w:pPr>
            <w:r w:rsidDel="00000000" w:rsidR="00000000" w:rsidRPr="00000000">
              <w:rPr>
                <w:rFonts w:ascii="Georgia" w:cs="Georgia" w:eastAsia="Georgia" w:hAnsi="Georgia"/>
                <w:rtl w:val="0"/>
              </w:rPr>
              <w:t xml:space="preserve">Monthly</w:t>
            </w:r>
          </w:p>
        </w:tc>
      </w:tr>
      <w:tr>
        <w:trPr>
          <w:cantSplit w:val="0"/>
          <w:trHeight w:val="500" w:hRule="atLeast"/>
          <w:tblHeader w:val="0"/>
        </w:trPr>
        <w:tc>
          <w:tcPr/>
          <w:p w:rsidR="00000000" w:rsidDel="00000000" w:rsidP="00000000" w:rsidRDefault="00000000" w:rsidRPr="00000000" w14:paraId="00000BD6">
            <w:pPr>
              <w:rPr>
                <w:rFonts w:ascii="Georgia" w:cs="Georgia" w:eastAsia="Georgia" w:hAnsi="Georgia"/>
              </w:rPr>
            </w:pPr>
            <w:r w:rsidDel="00000000" w:rsidR="00000000" w:rsidRPr="00000000">
              <w:rPr>
                <w:rFonts w:ascii="Georgia" w:cs="Georgia" w:eastAsia="Georgia" w:hAnsi="Georgia"/>
                <w:rtl w:val="0"/>
              </w:rPr>
              <w:t xml:space="preserve">Applications (SAST/DAST)</w:t>
            </w:r>
          </w:p>
        </w:tc>
        <w:tc>
          <w:tcPr/>
          <w:p w:rsidR="00000000" w:rsidDel="00000000" w:rsidP="00000000" w:rsidRDefault="00000000" w:rsidRPr="00000000" w14:paraId="00000BD7">
            <w:pPr>
              <w:rPr>
                <w:rFonts w:ascii="Georgia" w:cs="Georgia" w:eastAsia="Georgia" w:hAnsi="Georgia"/>
              </w:rPr>
            </w:pPr>
            <w:r w:rsidDel="00000000" w:rsidR="00000000" w:rsidRPr="00000000">
              <w:rPr>
                <w:rFonts w:ascii="Georgia" w:cs="Georgia" w:eastAsia="Georgia" w:hAnsi="Georgia"/>
                <w:rtl w:val="0"/>
              </w:rPr>
              <w:t xml:space="preserve">Per Release</w:t>
            </w:r>
          </w:p>
        </w:tc>
      </w:tr>
      <w:tr>
        <w:trPr>
          <w:cantSplit w:val="0"/>
          <w:trHeight w:val="500" w:hRule="atLeast"/>
          <w:tblHeader w:val="0"/>
        </w:trPr>
        <w:tc>
          <w:tcPr/>
          <w:p w:rsidR="00000000" w:rsidDel="00000000" w:rsidP="00000000" w:rsidRDefault="00000000" w:rsidRPr="00000000" w14:paraId="00000BD8">
            <w:pPr>
              <w:rPr>
                <w:rFonts w:ascii="Georgia" w:cs="Georgia" w:eastAsia="Georgia" w:hAnsi="Georgia"/>
              </w:rPr>
            </w:pPr>
            <w:r w:rsidDel="00000000" w:rsidR="00000000" w:rsidRPr="00000000">
              <w:rPr>
                <w:rFonts w:ascii="Georgia" w:cs="Georgia" w:eastAsia="Georgia" w:hAnsi="Georgia"/>
                <w:rtl w:val="0"/>
              </w:rPr>
              <w:t xml:space="preserve">Client-Facing Systems</w:t>
            </w:r>
          </w:p>
        </w:tc>
        <w:tc>
          <w:tcPr/>
          <w:p w:rsidR="00000000" w:rsidDel="00000000" w:rsidP="00000000" w:rsidRDefault="00000000" w:rsidRPr="00000000" w14:paraId="00000BD9">
            <w:pPr>
              <w:rPr>
                <w:rFonts w:ascii="Georgia" w:cs="Georgia" w:eastAsia="Georgia" w:hAnsi="Georgia"/>
              </w:rPr>
            </w:pPr>
            <w:r w:rsidDel="00000000" w:rsidR="00000000" w:rsidRPr="00000000">
              <w:rPr>
                <w:rFonts w:ascii="Georgia" w:cs="Georgia" w:eastAsia="Georgia" w:hAnsi="Georgia"/>
                <w:rtl w:val="0"/>
              </w:rPr>
              <w:t xml:space="preserve">Quarterly or After Major Change</w:t>
            </w:r>
          </w:p>
        </w:tc>
      </w:tr>
    </w:tbl>
    <w:p w:rsidR="00000000" w:rsidDel="00000000" w:rsidP="00000000" w:rsidRDefault="00000000" w:rsidRPr="00000000" w14:paraId="00000BD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2"/>
        <w:keepNext w:val="0"/>
        <w:keepLines w:val="0"/>
        <w:spacing w:after="80" w:before="360" w:line="276" w:lineRule="auto"/>
        <w:jc w:val="left"/>
        <w:rPr>
          <w:sz w:val="34"/>
          <w:szCs w:val="34"/>
        </w:rPr>
      </w:pPr>
      <w:bookmarkStart w:colFirst="0" w:colLast="0" w:name="_vekzop1oteka" w:id="302"/>
      <w:bookmarkEnd w:id="302"/>
      <w:r w:rsidDel="00000000" w:rsidR="00000000" w:rsidRPr="00000000">
        <w:rPr>
          <w:sz w:val="34"/>
          <w:szCs w:val="34"/>
          <w:rtl w:val="0"/>
        </w:rPr>
        <w:t xml:space="preserve">5.3 Risk Classification &amp; Remediation SLAs</w:t>
      </w:r>
    </w:p>
    <w:tbl>
      <w:tblPr>
        <w:tblStyle w:val="Table33"/>
        <w:tblW w:w="4030.0" w:type="dxa"/>
        <w:jc w:val="left"/>
        <w:tblLayout w:type="fixed"/>
        <w:tblLook w:val="0600"/>
      </w:tblPr>
      <w:tblGrid>
        <w:gridCol w:w="1070"/>
        <w:gridCol w:w="2960"/>
        <w:tblGridChange w:id="0">
          <w:tblGrid>
            <w:gridCol w:w="1070"/>
            <w:gridCol w:w="2960"/>
          </w:tblGrid>
        </w:tblGridChange>
      </w:tblGrid>
      <w:tr>
        <w:trPr>
          <w:cantSplit w:val="0"/>
          <w:trHeight w:val="500" w:hRule="atLeast"/>
          <w:tblHeader w:val="0"/>
        </w:trPr>
        <w:tc>
          <w:tcPr/>
          <w:p w:rsidR="00000000" w:rsidDel="00000000" w:rsidP="00000000" w:rsidRDefault="00000000" w:rsidRPr="00000000" w14:paraId="00000BDC">
            <w:pPr>
              <w:jc w:val="center"/>
              <w:rPr>
                <w:rFonts w:ascii="Georgia" w:cs="Georgia" w:eastAsia="Georgia" w:hAnsi="Georgia"/>
              </w:rPr>
            </w:pPr>
            <w:r w:rsidDel="00000000" w:rsidR="00000000" w:rsidRPr="00000000">
              <w:rPr>
                <w:rFonts w:ascii="Georgia" w:cs="Georgia" w:eastAsia="Georgia" w:hAnsi="Georgia"/>
                <w:b w:val="1"/>
                <w:bCs w:val="1"/>
                <w:rtl w:val="0"/>
              </w:rPr>
              <w:t xml:space="preserve">Severity</w:t>
            </w:r>
            <w:r w:rsidDel="00000000" w:rsidR="00000000" w:rsidRPr="00000000">
              <w:rPr>
                <w:rtl w:val="0"/>
              </w:rPr>
            </w:r>
          </w:p>
        </w:tc>
        <w:tc>
          <w:tcPr/>
          <w:p w:rsidR="00000000" w:rsidDel="00000000" w:rsidP="00000000" w:rsidRDefault="00000000" w:rsidRPr="00000000" w14:paraId="00000BDD">
            <w:pPr>
              <w:jc w:val="center"/>
              <w:rPr>
                <w:rFonts w:ascii="Georgia" w:cs="Georgia" w:eastAsia="Georgia" w:hAnsi="Georgia"/>
              </w:rPr>
            </w:pPr>
            <w:r w:rsidDel="00000000" w:rsidR="00000000" w:rsidRPr="00000000">
              <w:rPr>
                <w:rFonts w:ascii="Georgia" w:cs="Georgia" w:eastAsia="Georgia" w:hAnsi="Georgia"/>
                <w:b w:val="1"/>
                <w:bCs w:val="1"/>
                <w:rtl w:val="0"/>
              </w:rPr>
              <w:t xml:space="preserve">Remediation Timeline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DE">
            <w:pPr>
              <w:rPr>
                <w:rFonts w:ascii="Georgia" w:cs="Georgia" w:eastAsia="Georgia" w:hAnsi="Georgia"/>
              </w:rPr>
            </w:pPr>
            <w:r w:rsidDel="00000000" w:rsidR="00000000" w:rsidRPr="00000000">
              <w:rPr>
                <w:rFonts w:ascii="Georgia" w:cs="Georgia" w:eastAsia="Georgia" w:hAnsi="Georgia"/>
                <w:rtl w:val="0"/>
              </w:rPr>
              <w:t xml:space="preserve">Critical</w:t>
            </w:r>
          </w:p>
        </w:tc>
        <w:tc>
          <w:tcPr/>
          <w:p w:rsidR="00000000" w:rsidDel="00000000" w:rsidP="00000000" w:rsidRDefault="00000000" w:rsidRPr="00000000" w14:paraId="00000BDF">
            <w:pPr>
              <w:rPr>
                <w:rFonts w:ascii="Georgia" w:cs="Georgia" w:eastAsia="Georgia" w:hAnsi="Georgia"/>
              </w:rPr>
            </w:pPr>
            <w:r w:rsidDel="00000000" w:rsidR="00000000" w:rsidRPr="00000000">
              <w:rPr>
                <w:rFonts w:ascii="Georgia" w:cs="Georgia" w:eastAsia="Georgia" w:hAnsi="Georgia"/>
                <w:rtl w:val="0"/>
              </w:rPr>
              <w:t xml:space="preserve">Within 7 Days</w:t>
            </w:r>
          </w:p>
        </w:tc>
      </w:tr>
      <w:tr>
        <w:trPr>
          <w:cantSplit w:val="0"/>
          <w:trHeight w:val="500" w:hRule="atLeast"/>
          <w:tblHeader w:val="0"/>
        </w:trPr>
        <w:tc>
          <w:tcPr/>
          <w:p w:rsidR="00000000" w:rsidDel="00000000" w:rsidP="00000000" w:rsidRDefault="00000000" w:rsidRPr="00000000" w14:paraId="00000BE0">
            <w:pPr>
              <w:rPr>
                <w:rFonts w:ascii="Georgia" w:cs="Georgia" w:eastAsia="Georgia" w:hAnsi="Georgia"/>
              </w:rPr>
            </w:pPr>
            <w:r w:rsidDel="00000000" w:rsidR="00000000" w:rsidRPr="00000000">
              <w:rPr>
                <w:rFonts w:ascii="Georgia" w:cs="Georgia" w:eastAsia="Georgia" w:hAnsi="Georgia"/>
                <w:rtl w:val="0"/>
              </w:rPr>
              <w:t xml:space="preserve">High</w:t>
            </w:r>
          </w:p>
        </w:tc>
        <w:tc>
          <w:tcPr/>
          <w:p w:rsidR="00000000" w:rsidDel="00000000" w:rsidP="00000000" w:rsidRDefault="00000000" w:rsidRPr="00000000" w14:paraId="00000BE1">
            <w:pPr>
              <w:rPr>
                <w:rFonts w:ascii="Georgia" w:cs="Georgia" w:eastAsia="Georgia" w:hAnsi="Georgia"/>
              </w:rPr>
            </w:pPr>
            <w:r w:rsidDel="00000000" w:rsidR="00000000" w:rsidRPr="00000000">
              <w:rPr>
                <w:rFonts w:ascii="Georgia" w:cs="Georgia" w:eastAsia="Georgia" w:hAnsi="Georgia"/>
                <w:rtl w:val="0"/>
              </w:rPr>
              <w:t xml:space="preserve">Within 14 Days</w:t>
            </w:r>
          </w:p>
        </w:tc>
      </w:tr>
      <w:tr>
        <w:trPr>
          <w:cantSplit w:val="0"/>
          <w:trHeight w:val="500" w:hRule="atLeast"/>
          <w:tblHeader w:val="0"/>
        </w:trPr>
        <w:tc>
          <w:tcPr/>
          <w:p w:rsidR="00000000" w:rsidDel="00000000" w:rsidP="00000000" w:rsidRDefault="00000000" w:rsidRPr="00000000" w14:paraId="00000BE2">
            <w:pPr>
              <w:rPr>
                <w:rFonts w:ascii="Georgia" w:cs="Georgia" w:eastAsia="Georgia" w:hAnsi="Georgia"/>
              </w:rPr>
            </w:pPr>
            <w:r w:rsidDel="00000000" w:rsidR="00000000" w:rsidRPr="00000000">
              <w:rPr>
                <w:rFonts w:ascii="Georgia" w:cs="Georgia" w:eastAsia="Georgia" w:hAnsi="Georgia"/>
                <w:rtl w:val="0"/>
              </w:rPr>
              <w:t xml:space="preserve">Medium</w:t>
            </w:r>
          </w:p>
        </w:tc>
        <w:tc>
          <w:tcPr/>
          <w:p w:rsidR="00000000" w:rsidDel="00000000" w:rsidP="00000000" w:rsidRDefault="00000000" w:rsidRPr="00000000" w14:paraId="00000BE3">
            <w:pPr>
              <w:rPr>
                <w:rFonts w:ascii="Georgia" w:cs="Georgia" w:eastAsia="Georgia" w:hAnsi="Georgia"/>
              </w:rPr>
            </w:pPr>
            <w:r w:rsidDel="00000000" w:rsidR="00000000" w:rsidRPr="00000000">
              <w:rPr>
                <w:rFonts w:ascii="Georgia" w:cs="Georgia" w:eastAsia="Georgia" w:hAnsi="Georgia"/>
                <w:rtl w:val="0"/>
              </w:rPr>
              <w:t xml:space="preserve">Within 30 Days</w:t>
            </w:r>
          </w:p>
        </w:tc>
      </w:tr>
      <w:tr>
        <w:trPr>
          <w:cantSplit w:val="0"/>
          <w:trHeight w:val="500" w:hRule="atLeast"/>
          <w:tblHeader w:val="0"/>
        </w:trPr>
        <w:tc>
          <w:tcPr/>
          <w:p w:rsidR="00000000" w:rsidDel="00000000" w:rsidP="00000000" w:rsidRDefault="00000000" w:rsidRPr="00000000" w14:paraId="00000BE4">
            <w:pPr>
              <w:rPr>
                <w:rFonts w:ascii="Georgia" w:cs="Georgia" w:eastAsia="Georgia" w:hAnsi="Georgia"/>
              </w:rPr>
            </w:pPr>
            <w:r w:rsidDel="00000000" w:rsidR="00000000" w:rsidRPr="00000000">
              <w:rPr>
                <w:rFonts w:ascii="Georgia" w:cs="Georgia" w:eastAsia="Georgia" w:hAnsi="Georgia"/>
                <w:rtl w:val="0"/>
              </w:rPr>
              <w:t xml:space="preserve">Low</w:t>
            </w:r>
          </w:p>
        </w:tc>
        <w:tc>
          <w:tcPr/>
          <w:p w:rsidR="00000000" w:rsidDel="00000000" w:rsidP="00000000" w:rsidRDefault="00000000" w:rsidRPr="00000000" w14:paraId="00000BE5">
            <w:pPr>
              <w:rPr>
                <w:rFonts w:ascii="Georgia" w:cs="Georgia" w:eastAsia="Georgia" w:hAnsi="Georgia"/>
              </w:rPr>
            </w:pPr>
            <w:r w:rsidDel="00000000" w:rsidR="00000000" w:rsidRPr="00000000">
              <w:rPr>
                <w:rFonts w:ascii="Georgia" w:cs="Georgia" w:eastAsia="Georgia" w:hAnsi="Georgia"/>
                <w:rtl w:val="0"/>
              </w:rPr>
              <w:t xml:space="preserve">Risk Accepted or Scheduled</w:t>
            </w:r>
          </w:p>
        </w:tc>
      </w:tr>
    </w:tbl>
    <w:p w:rsidR="00000000" w:rsidDel="00000000" w:rsidP="00000000" w:rsidRDefault="00000000" w:rsidRPr="00000000" w14:paraId="00000BE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Severity is determined using:</w:t>
      </w:r>
    </w:p>
    <w:p w:rsidR="00000000" w:rsidDel="00000000" w:rsidP="00000000" w:rsidRDefault="00000000" w:rsidRPr="00000000" w14:paraId="00000BE7">
      <w:pPr>
        <w:numPr>
          <w:ilvl w:val="0"/>
          <w:numId w:val="40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CVSS Score</w:t>
        <w:br w:type="textWrapping"/>
      </w:r>
    </w:p>
    <w:p w:rsidR="00000000" w:rsidDel="00000000" w:rsidP="00000000" w:rsidRDefault="00000000" w:rsidRPr="00000000" w14:paraId="00000BE8">
      <w:pPr>
        <w:numPr>
          <w:ilvl w:val="0"/>
          <w:numId w:val="40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Exploit availability</w:t>
        <w:br w:type="textWrapping"/>
      </w:r>
    </w:p>
    <w:p w:rsidR="00000000" w:rsidDel="00000000" w:rsidP="00000000" w:rsidRDefault="00000000" w:rsidRPr="00000000" w14:paraId="00000BE9">
      <w:pPr>
        <w:numPr>
          <w:ilvl w:val="0"/>
          <w:numId w:val="40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Asset criticality</w:t>
        <w:br w:type="textWrapping"/>
      </w:r>
    </w:p>
    <w:p w:rsidR="00000000" w:rsidDel="00000000" w:rsidP="00000000" w:rsidRDefault="00000000" w:rsidRPr="00000000" w14:paraId="00000BEA">
      <w:pPr>
        <w:numPr>
          <w:ilvl w:val="0"/>
          <w:numId w:val="40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 sensitivity</w:t>
        <w:br w:type="textWrapping"/>
      </w:r>
    </w:p>
    <w:p w:rsidR="00000000" w:rsidDel="00000000" w:rsidP="00000000" w:rsidRDefault="00000000" w:rsidRPr="00000000" w14:paraId="00000BEB">
      <w:pPr>
        <w:numPr>
          <w:ilvl w:val="0"/>
          <w:numId w:val="40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Business impact</w:t>
        <w:br w:type="textWrapping"/>
      </w:r>
    </w:p>
    <w:p w:rsidR="00000000" w:rsidDel="00000000" w:rsidP="00000000" w:rsidRDefault="00000000" w:rsidRPr="00000000" w14:paraId="00000BE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2"/>
        <w:keepNext w:val="0"/>
        <w:keepLines w:val="0"/>
        <w:spacing w:after="80" w:before="360" w:line="276" w:lineRule="auto"/>
        <w:jc w:val="left"/>
        <w:rPr>
          <w:sz w:val="34"/>
          <w:szCs w:val="34"/>
        </w:rPr>
      </w:pPr>
      <w:bookmarkStart w:colFirst="0" w:colLast="0" w:name="_fm6tszi549k4" w:id="303"/>
      <w:bookmarkEnd w:id="303"/>
      <w:r w:rsidDel="00000000" w:rsidR="00000000" w:rsidRPr="00000000">
        <w:rPr>
          <w:sz w:val="34"/>
          <w:szCs w:val="34"/>
          <w:rtl w:val="0"/>
        </w:rPr>
        <w:t xml:space="preserve">5.4 Vulnerability Tracking</w:t>
      </w:r>
    </w:p>
    <w:p w:rsidR="00000000" w:rsidDel="00000000" w:rsidP="00000000" w:rsidRDefault="00000000" w:rsidRPr="00000000" w14:paraId="00000BE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identified vulnerabilities shall be:</w:t>
      </w:r>
    </w:p>
    <w:p w:rsidR="00000000" w:rsidDel="00000000" w:rsidP="00000000" w:rsidRDefault="00000000" w:rsidRPr="00000000" w14:paraId="00000BEF">
      <w:pPr>
        <w:numPr>
          <w:ilvl w:val="0"/>
          <w:numId w:val="30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Logged in the Vulnerability Register</w:t>
        <w:br w:type="textWrapping"/>
      </w:r>
    </w:p>
    <w:p w:rsidR="00000000" w:rsidDel="00000000" w:rsidP="00000000" w:rsidRDefault="00000000" w:rsidRPr="00000000" w14:paraId="00000BF0">
      <w:pPr>
        <w:numPr>
          <w:ilvl w:val="0"/>
          <w:numId w:val="30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Assigned to responsible owners</w:t>
        <w:br w:type="textWrapping"/>
      </w:r>
    </w:p>
    <w:p w:rsidR="00000000" w:rsidDel="00000000" w:rsidP="00000000" w:rsidRDefault="00000000" w:rsidRPr="00000000" w14:paraId="00000BF1">
      <w:pPr>
        <w:numPr>
          <w:ilvl w:val="0"/>
          <w:numId w:val="30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Tracked to closure</w:t>
        <w:br w:type="textWrapping"/>
      </w:r>
    </w:p>
    <w:p w:rsidR="00000000" w:rsidDel="00000000" w:rsidP="00000000" w:rsidRDefault="00000000" w:rsidRPr="00000000" w14:paraId="00000BF2">
      <w:pPr>
        <w:numPr>
          <w:ilvl w:val="0"/>
          <w:numId w:val="30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Verified through re-scan</w:t>
        <w:br w:type="textWrapping"/>
      </w:r>
    </w:p>
    <w:p w:rsidR="00000000" w:rsidDel="00000000" w:rsidP="00000000" w:rsidRDefault="00000000" w:rsidRPr="00000000" w14:paraId="00000BF3">
      <w:pPr>
        <w:numPr>
          <w:ilvl w:val="0"/>
          <w:numId w:val="30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Reviewed monthly by CISO</w:t>
        <w:br w:type="textWrapping"/>
      </w:r>
    </w:p>
    <w:p w:rsidR="00000000" w:rsidDel="00000000" w:rsidP="00000000" w:rsidRDefault="00000000" w:rsidRPr="00000000" w14:paraId="00000BF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1"/>
        <w:keepNext w:val="0"/>
        <w:keepLines w:val="0"/>
        <w:spacing w:before="480" w:lineRule="auto"/>
        <w:rPr>
          <w:sz w:val="46"/>
          <w:szCs w:val="46"/>
        </w:rPr>
      </w:pPr>
      <w:bookmarkStart w:colFirst="0" w:colLast="0" w:name="_1fsyw849l636" w:id="304"/>
      <w:bookmarkEnd w:id="304"/>
      <w:r w:rsidDel="00000000" w:rsidR="00000000" w:rsidRPr="00000000">
        <w:rPr>
          <w:sz w:val="46"/>
          <w:szCs w:val="46"/>
          <w:rtl w:val="0"/>
        </w:rPr>
        <w:t xml:space="preserve">6. CONFIGURATION MANAGEMENT</w:t>
      </w:r>
    </w:p>
    <w:p w:rsidR="00000000" w:rsidDel="00000000" w:rsidP="00000000" w:rsidRDefault="00000000" w:rsidRPr="00000000" w14:paraId="00000BF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(Aligned with ISO 27002:2022 – 8.9)</w:t>
      </w:r>
    </w:p>
    <w:p w:rsidR="00000000" w:rsidDel="00000000" w:rsidP="00000000" w:rsidRDefault="00000000" w:rsidRPr="00000000" w14:paraId="00000BF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shall maintain secure configuration baselines for:</w:t>
      </w:r>
    </w:p>
    <w:p w:rsidR="00000000" w:rsidDel="00000000" w:rsidP="00000000" w:rsidRDefault="00000000" w:rsidRPr="00000000" w14:paraId="00000BF8">
      <w:pPr>
        <w:numPr>
          <w:ilvl w:val="0"/>
          <w:numId w:val="36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Operating systems</w:t>
        <w:br w:type="textWrapping"/>
      </w:r>
    </w:p>
    <w:p w:rsidR="00000000" w:rsidDel="00000000" w:rsidP="00000000" w:rsidRDefault="00000000" w:rsidRPr="00000000" w14:paraId="00000BF9">
      <w:pPr>
        <w:numPr>
          <w:ilvl w:val="0"/>
          <w:numId w:val="3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Network devices</w:t>
        <w:br w:type="textWrapping"/>
      </w:r>
    </w:p>
    <w:p w:rsidR="00000000" w:rsidDel="00000000" w:rsidP="00000000" w:rsidRDefault="00000000" w:rsidRPr="00000000" w14:paraId="00000BFA">
      <w:pPr>
        <w:numPr>
          <w:ilvl w:val="0"/>
          <w:numId w:val="3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resources</w:t>
        <w:br w:type="textWrapping"/>
      </w:r>
    </w:p>
    <w:p w:rsidR="00000000" w:rsidDel="00000000" w:rsidP="00000000" w:rsidRDefault="00000000" w:rsidRPr="00000000" w14:paraId="00000BFB">
      <w:pPr>
        <w:numPr>
          <w:ilvl w:val="0"/>
          <w:numId w:val="3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Containers</w:t>
        <w:br w:type="textWrapping"/>
      </w:r>
    </w:p>
    <w:p w:rsidR="00000000" w:rsidDel="00000000" w:rsidP="00000000" w:rsidRDefault="00000000" w:rsidRPr="00000000" w14:paraId="00000BFC">
      <w:pPr>
        <w:numPr>
          <w:ilvl w:val="0"/>
          <w:numId w:val="36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tools</w:t>
        <w:br w:type="textWrapping"/>
      </w:r>
    </w:p>
    <w:p w:rsidR="00000000" w:rsidDel="00000000" w:rsidP="00000000" w:rsidRDefault="00000000" w:rsidRPr="00000000" w14:paraId="00000BFD">
      <w:pPr>
        <w:numPr>
          <w:ilvl w:val="0"/>
          <w:numId w:val="36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Databases</w:t>
        <w:br w:type="textWrapping"/>
      </w:r>
    </w:p>
    <w:p w:rsidR="00000000" w:rsidDel="00000000" w:rsidP="00000000" w:rsidRDefault="00000000" w:rsidRPr="00000000" w14:paraId="00000BF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2"/>
        <w:keepNext w:val="0"/>
        <w:keepLines w:val="0"/>
        <w:spacing w:after="80" w:before="360" w:line="276" w:lineRule="auto"/>
        <w:jc w:val="left"/>
        <w:rPr>
          <w:sz w:val="34"/>
          <w:szCs w:val="34"/>
        </w:rPr>
      </w:pPr>
      <w:bookmarkStart w:colFirst="0" w:colLast="0" w:name="_tleaqeae5rh0" w:id="305"/>
      <w:bookmarkEnd w:id="305"/>
      <w:r w:rsidDel="00000000" w:rsidR="00000000" w:rsidRPr="00000000">
        <w:rPr>
          <w:sz w:val="34"/>
          <w:szCs w:val="34"/>
          <w:rtl w:val="0"/>
        </w:rPr>
        <w:t xml:space="preserve">6.1 Secure Baseline Standards</w:t>
      </w:r>
    </w:p>
    <w:p w:rsidR="00000000" w:rsidDel="00000000" w:rsidP="00000000" w:rsidRDefault="00000000" w:rsidRPr="00000000" w14:paraId="00000C0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Baselines shall be based on:</w:t>
      </w:r>
    </w:p>
    <w:p w:rsidR="00000000" w:rsidDel="00000000" w:rsidP="00000000" w:rsidRDefault="00000000" w:rsidRPr="00000000" w14:paraId="00000C01">
      <w:pPr>
        <w:numPr>
          <w:ilvl w:val="0"/>
          <w:numId w:val="31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CIS Benchmarks</w:t>
        <w:br w:type="textWrapping"/>
      </w:r>
    </w:p>
    <w:p w:rsidR="00000000" w:rsidDel="00000000" w:rsidP="00000000" w:rsidRDefault="00000000" w:rsidRPr="00000000" w14:paraId="00000C02">
      <w:pPr>
        <w:numPr>
          <w:ilvl w:val="0"/>
          <w:numId w:val="3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Vendor hardening guides</w:t>
        <w:br w:type="textWrapping"/>
      </w:r>
    </w:p>
    <w:p w:rsidR="00000000" w:rsidDel="00000000" w:rsidP="00000000" w:rsidRDefault="00000000" w:rsidRPr="00000000" w14:paraId="00000C03">
      <w:pPr>
        <w:numPr>
          <w:ilvl w:val="0"/>
          <w:numId w:val="3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NIST security standards</w:t>
        <w:br w:type="textWrapping"/>
      </w:r>
    </w:p>
    <w:p w:rsidR="00000000" w:rsidDel="00000000" w:rsidP="00000000" w:rsidRDefault="00000000" w:rsidRPr="00000000" w14:paraId="00000C04">
      <w:pPr>
        <w:numPr>
          <w:ilvl w:val="0"/>
          <w:numId w:val="31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security best practices</w:t>
        <w:br w:type="textWrapping"/>
      </w:r>
    </w:p>
    <w:p w:rsidR="00000000" w:rsidDel="00000000" w:rsidP="00000000" w:rsidRDefault="00000000" w:rsidRPr="00000000" w14:paraId="00000C0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2"/>
        <w:keepNext w:val="0"/>
        <w:keepLines w:val="0"/>
        <w:spacing w:after="80" w:before="360" w:line="276" w:lineRule="auto"/>
        <w:jc w:val="left"/>
        <w:rPr>
          <w:sz w:val="34"/>
          <w:szCs w:val="34"/>
        </w:rPr>
      </w:pPr>
      <w:bookmarkStart w:colFirst="0" w:colLast="0" w:name="_5tn4cpygltsk" w:id="306"/>
      <w:bookmarkEnd w:id="306"/>
      <w:r w:rsidDel="00000000" w:rsidR="00000000" w:rsidRPr="00000000">
        <w:rPr>
          <w:sz w:val="34"/>
          <w:szCs w:val="34"/>
          <w:rtl w:val="0"/>
        </w:rPr>
        <w:t xml:space="preserve">6.2 Configuration Control</w:t>
      </w:r>
    </w:p>
    <w:p w:rsidR="00000000" w:rsidDel="00000000" w:rsidP="00000000" w:rsidRDefault="00000000" w:rsidRPr="00000000" w14:paraId="00000C07">
      <w:pPr>
        <w:numPr>
          <w:ilvl w:val="0"/>
          <w:numId w:val="23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Unauthorized configuration changes are prohibited.</w:t>
        <w:br w:type="textWrapping"/>
      </w:r>
    </w:p>
    <w:p w:rsidR="00000000" w:rsidDel="00000000" w:rsidP="00000000" w:rsidRDefault="00000000" w:rsidRPr="00000000" w14:paraId="00000C08">
      <w:pPr>
        <w:numPr>
          <w:ilvl w:val="0"/>
          <w:numId w:val="23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Baselines reviewed quarterly.</w:t>
        <w:br w:type="textWrapping"/>
      </w:r>
    </w:p>
    <w:p w:rsidR="00000000" w:rsidDel="00000000" w:rsidP="00000000" w:rsidRDefault="00000000" w:rsidRPr="00000000" w14:paraId="00000C09">
      <w:pPr>
        <w:numPr>
          <w:ilvl w:val="0"/>
          <w:numId w:val="23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Deviations documented and approved.</w:t>
        <w:br w:type="textWrapping"/>
      </w:r>
    </w:p>
    <w:p w:rsidR="00000000" w:rsidDel="00000000" w:rsidP="00000000" w:rsidRDefault="00000000" w:rsidRPr="00000000" w14:paraId="00000C0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1"/>
        <w:keepNext w:val="0"/>
        <w:keepLines w:val="0"/>
        <w:spacing w:before="480" w:lineRule="auto"/>
        <w:rPr>
          <w:sz w:val="46"/>
          <w:szCs w:val="46"/>
        </w:rPr>
      </w:pPr>
      <w:bookmarkStart w:colFirst="0" w:colLast="0" w:name="_ix00x622bnur" w:id="307"/>
      <w:bookmarkEnd w:id="307"/>
      <w:r w:rsidDel="00000000" w:rsidR="00000000" w:rsidRPr="00000000">
        <w:rPr>
          <w:sz w:val="46"/>
          <w:szCs w:val="46"/>
          <w:rtl w:val="0"/>
        </w:rPr>
        <w:t xml:space="preserve">7. SECURE TESTING REQUIREMENTS</w:t>
      </w:r>
    </w:p>
    <w:p w:rsidR="00000000" w:rsidDel="00000000" w:rsidP="00000000" w:rsidRDefault="00000000" w:rsidRPr="00000000" w14:paraId="00000C0C">
      <w:pPr>
        <w:pStyle w:val="Heading2"/>
        <w:keepNext w:val="0"/>
        <w:keepLines w:val="0"/>
        <w:spacing w:after="80" w:before="360" w:line="276" w:lineRule="auto"/>
        <w:jc w:val="left"/>
        <w:rPr>
          <w:sz w:val="34"/>
          <w:szCs w:val="34"/>
        </w:rPr>
      </w:pPr>
      <w:bookmarkStart w:colFirst="0" w:colLast="0" w:name="_ukub89pf088n" w:id="308"/>
      <w:bookmarkEnd w:id="308"/>
      <w:r w:rsidDel="00000000" w:rsidR="00000000" w:rsidRPr="00000000">
        <w:rPr>
          <w:sz w:val="34"/>
          <w:szCs w:val="34"/>
          <w:rtl w:val="0"/>
        </w:rPr>
        <w:t xml:space="preserve">7.1 Penetration Testing</w:t>
      </w:r>
    </w:p>
    <w:p w:rsidR="00000000" w:rsidDel="00000000" w:rsidP="00000000" w:rsidRDefault="00000000" w:rsidRPr="00000000" w14:paraId="00000C0D">
      <w:pPr>
        <w:numPr>
          <w:ilvl w:val="0"/>
          <w:numId w:val="5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Conducted annually at minimum.</w:t>
        <w:br w:type="textWrapping"/>
      </w:r>
    </w:p>
    <w:p w:rsidR="00000000" w:rsidDel="00000000" w:rsidP="00000000" w:rsidRDefault="00000000" w:rsidRPr="00000000" w14:paraId="00000C0E">
      <w:pPr>
        <w:numPr>
          <w:ilvl w:val="0"/>
          <w:numId w:val="5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Conducted after major system upgrades.</w:t>
        <w:br w:type="textWrapping"/>
      </w:r>
    </w:p>
    <w:p w:rsidR="00000000" w:rsidDel="00000000" w:rsidP="00000000" w:rsidRDefault="00000000" w:rsidRPr="00000000" w14:paraId="00000C0F">
      <w:pPr>
        <w:numPr>
          <w:ilvl w:val="0"/>
          <w:numId w:val="5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Performed by independent internal team or external provider.</w:t>
        <w:br w:type="textWrapping"/>
      </w:r>
    </w:p>
    <w:p w:rsidR="00000000" w:rsidDel="00000000" w:rsidP="00000000" w:rsidRDefault="00000000" w:rsidRPr="00000000" w14:paraId="00000C10">
      <w:pPr>
        <w:numPr>
          <w:ilvl w:val="0"/>
          <w:numId w:val="5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Report delivered to Executive Management.</w:t>
        <w:br w:type="textWrapping"/>
      </w:r>
    </w:p>
    <w:p w:rsidR="00000000" w:rsidDel="00000000" w:rsidP="00000000" w:rsidRDefault="00000000" w:rsidRPr="00000000" w14:paraId="00000C1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2"/>
        <w:keepNext w:val="0"/>
        <w:keepLines w:val="0"/>
        <w:spacing w:after="80" w:before="360" w:line="276" w:lineRule="auto"/>
        <w:jc w:val="left"/>
        <w:rPr>
          <w:sz w:val="34"/>
          <w:szCs w:val="34"/>
        </w:rPr>
      </w:pPr>
      <w:bookmarkStart w:colFirst="0" w:colLast="0" w:name="_rdlsmnhejhx8" w:id="309"/>
      <w:bookmarkEnd w:id="309"/>
      <w:r w:rsidDel="00000000" w:rsidR="00000000" w:rsidRPr="00000000">
        <w:rPr>
          <w:sz w:val="34"/>
          <w:szCs w:val="34"/>
          <w:rtl w:val="0"/>
        </w:rPr>
        <w:t xml:space="preserve">7.2 Secure Code Testing</w:t>
      </w:r>
    </w:p>
    <w:p w:rsidR="00000000" w:rsidDel="00000000" w:rsidP="00000000" w:rsidRDefault="00000000" w:rsidRPr="00000000" w14:paraId="00000C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applications must undergo:</w:t>
      </w:r>
    </w:p>
    <w:p w:rsidR="00000000" w:rsidDel="00000000" w:rsidP="00000000" w:rsidRDefault="00000000" w:rsidRPr="00000000" w14:paraId="00000C14">
      <w:pPr>
        <w:numPr>
          <w:ilvl w:val="0"/>
          <w:numId w:val="10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Static Application Security Testing (SAST)</w:t>
        <w:br w:type="textWrapping"/>
      </w:r>
    </w:p>
    <w:p w:rsidR="00000000" w:rsidDel="00000000" w:rsidP="00000000" w:rsidRDefault="00000000" w:rsidRPr="00000000" w14:paraId="00000C15">
      <w:pPr>
        <w:numPr>
          <w:ilvl w:val="0"/>
          <w:numId w:val="10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Dynamic Application Security Testing (DAST)</w:t>
        <w:br w:type="textWrapping"/>
      </w:r>
    </w:p>
    <w:p w:rsidR="00000000" w:rsidDel="00000000" w:rsidP="00000000" w:rsidRDefault="00000000" w:rsidRPr="00000000" w14:paraId="00000C16">
      <w:pPr>
        <w:numPr>
          <w:ilvl w:val="0"/>
          <w:numId w:val="10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Dependency scanning</w:t>
        <w:br w:type="textWrapping"/>
      </w:r>
    </w:p>
    <w:p w:rsidR="00000000" w:rsidDel="00000000" w:rsidP="00000000" w:rsidRDefault="00000000" w:rsidRPr="00000000" w14:paraId="00000C17">
      <w:pPr>
        <w:numPr>
          <w:ilvl w:val="0"/>
          <w:numId w:val="10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Secrets detection</w:t>
        <w:br w:type="textWrapping"/>
      </w:r>
    </w:p>
    <w:p w:rsidR="00000000" w:rsidDel="00000000" w:rsidP="00000000" w:rsidRDefault="00000000" w:rsidRPr="00000000" w14:paraId="00000C18">
      <w:pPr>
        <w:numPr>
          <w:ilvl w:val="0"/>
          <w:numId w:val="10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Manual security review (where high risk)</w:t>
        <w:br w:type="textWrapping"/>
      </w:r>
    </w:p>
    <w:p w:rsidR="00000000" w:rsidDel="00000000" w:rsidP="00000000" w:rsidRDefault="00000000" w:rsidRPr="00000000" w14:paraId="00000C1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2"/>
        <w:keepNext w:val="0"/>
        <w:keepLines w:val="0"/>
        <w:spacing w:after="80" w:before="360" w:line="276" w:lineRule="auto"/>
        <w:jc w:val="left"/>
        <w:rPr>
          <w:sz w:val="34"/>
          <w:szCs w:val="34"/>
        </w:rPr>
      </w:pPr>
      <w:bookmarkStart w:colFirst="0" w:colLast="0" w:name="_16xb2eh68h0o" w:id="310"/>
      <w:bookmarkEnd w:id="310"/>
      <w:r w:rsidDel="00000000" w:rsidR="00000000" w:rsidRPr="00000000">
        <w:rPr>
          <w:sz w:val="34"/>
          <w:szCs w:val="34"/>
          <w:rtl w:val="0"/>
        </w:rPr>
        <w:t xml:space="preserve">7.3 Red Team / Advanced Testing</w:t>
      </w:r>
    </w:p>
    <w:p w:rsidR="00000000" w:rsidDel="00000000" w:rsidP="00000000" w:rsidRDefault="00000000" w:rsidRPr="00000000" w14:paraId="00000C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High-risk systems may undergo:</w:t>
      </w:r>
    </w:p>
    <w:p w:rsidR="00000000" w:rsidDel="00000000" w:rsidP="00000000" w:rsidRDefault="00000000" w:rsidRPr="00000000" w14:paraId="00000C1C">
      <w:pPr>
        <w:numPr>
          <w:ilvl w:val="0"/>
          <w:numId w:val="8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Red Team exercises</w:t>
        <w:br w:type="textWrapping"/>
      </w:r>
    </w:p>
    <w:p w:rsidR="00000000" w:rsidDel="00000000" w:rsidP="00000000" w:rsidRDefault="00000000" w:rsidRPr="00000000" w14:paraId="00000C1D">
      <w:pPr>
        <w:numPr>
          <w:ilvl w:val="0"/>
          <w:numId w:val="8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security posture testing</w:t>
        <w:br w:type="textWrapping"/>
      </w:r>
    </w:p>
    <w:p w:rsidR="00000000" w:rsidDel="00000000" w:rsidP="00000000" w:rsidRDefault="00000000" w:rsidRPr="00000000" w14:paraId="00000C1E">
      <w:pPr>
        <w:numPr>
          <w:ilvl w:val="0"/>
          <w:numId w:val="8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Adversarial simulation</w:t>
        <w:br w:type="textWrapping"/>
      </w:r>
    </w:p>
    <w:p w:rsidR="00000000" w:rsidDel="00000000" w:rsidP="00000000" w:rsidRDefault="00000000" w:rsidRPr="00000000" w14:paraId="00000C1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1"/>
        <w:keepNext w:val="0"/>
        <w:keepLines w:val="0"/>
        <w:spacing w:before="480" w:lineRule="auto"/>
        <w:rPr>
          <w:sz w:val="46"/>
          <w:szCs w:val="46"/>
        </w:rPr>
      </w:pPr>
      <w:bookmarkStart w:colFirst="0" w:colLast="0" w:name="_medbb6kriq1n" w:id="311"/>
      <w:bookmarkEnd w:id="311"/>
      <w:r w:rsidDel="00000000" w:rsidR="00000000" w:rsidRPr="00000000">
        <w:rPr>
          <w:sz w:val="46"/>
          <w:szCs w:val="46"/>
          <w:rtl w:val="0"/>
        </w:rPr>
        <w:t xml:space="preserve">8. CHANGE MANAGEMENT INTEGRATION</w:t>
      </w:r>
    </w:p>
    <w:p w:rsidR="00000000" w:rsidDel="00000000" w:rsidP="00000000" w:rsidRDefault="00000000" w:rsidRPr="00000000" w14:paraId="00000C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(Aligned with ISO 27002:2022 – 8.32)</w:t>
      </w:r>
    </w:p>
    <w:p w:rsidR="00000000" w:rsidDel="00000000" w:rsidP="00000000" w:rsidRDefault="00000000" w:rsidRPr="00000000" w14:paraId="00000C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vulnerability remediation actions must:</w:t>
      </w:r>
    </w:p>
    <w:p w:rsidR="00000000" w:rsidDel="00000000" w:rsidP="00000000" w:rsidRDefault="00000000" w:rsidRPr="00000000" w14:paraId="00000C23">
      <w:pPr>
        <w:numPr>
          <w:ilvl w:val="0"/>
          <w:numId w:val="7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Follow formal Change Management process.</w:t>
        <w:br w:type="textWrapping"/>
      </w:r>
    </w:p>
    <w:p w:rsidR="00000000" w:rsidDel="00000000" w:rsidP="00000000" w:rsidRDefault="00000000" w:rsidRPr="00000000" w14:paraId="00000C24">
      <w:pPr>
        <w:numPr>
          <w:ilvl w:val="0"/>
          <w:numId w:val="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documented in change ticket system.</w:t>
        <w:br w:type="textWrapping"/>
      </w:r>
    </w:p>
    <w:p w:rsidR="00000000" w:rsidDel="00000000" w:rsidP="00000000" w:rsidRDefault="00000000" w:rsidRPr="00000000" w14:paraId="00000C25">
      <w:pPr>
        <w:numPr>
          <w:ilvl w:val="0"/>
          <w:numId w:val="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Undergo testing prior to deployment.</w:t>
        <w:br w:type="textWrapping"/>
      </w:r>
    </w:p>
    <w:p w:rsidR="00000000" w:rsidDel="00000000" w:rsidP="00000000" w:rsidRDefault="00000000" w:rsidRPr="00000000" w14:paraId="00000C26">
      <w:pPr>
        <w:numPr>
          <w:ilvl w:val="0"/>
          <w:numId w:val="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Receive approval from Change Advisory Board (CAB).</w:t>
        <w:br w:type="textWrapping"/>
      </w:r>
    </w:p>
    <w:p w:rsidR="00000000" w:rsidDel="00000000" w:rsidP="00000000" w:rsidRDefault="00000000" w:rsidRPr="00000000" w14:paraId="00000C27">
      <w:pPr>
        <w:numPr>
          <w:ilvl w:val="0"/>
          <w:numId w:val="7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Include rollback plans.</w:t>
        <w:br w:type="textWrapping"/>
      </w:r>
    </w:p>
    <w:p w:rsidR="00000000" w:rsidDel="00000000" w:rsidP="00000000" w:rsidRDefault="00000000" w:rsidRPr="00000000" w14:paraId="00000C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Emergency patches may follow expedited change process but must be documented retroactively.</w:t>
      </w:r>
    </w:p>
    <w:p w:rsidR="00000000" w:rsidDel="00000000" w:rsidP="00000000" w:rsidRDefault="00000000" w:rsidRPr="00000000" w14:paraId="00000C2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1"/>
        <w:keepNext w:val="0"/>
        <w:keepLines w:val="0"/>
        <w:spacing w:before="480" w:lineRule="auto"/>
        <w:rPr>
          <w:sz w:val="46"/>
          <w:szCs w:val="46"/>
        </w:rPr>
      </w:pPr>
      <w:bookmarkStart w:colFirst="0" w:colLast="0" w:name="_dmg4ibpzibo6" w:id="312"/>
      <w:bookmarkEnd w:id="312"/>
      <w:r w:rsidDel="00000000" w:rsidR="00000000" w:rsidRPr="00000000">
        <w:rPr>
          <w:sz w:val="46"/>
          <w:szCs w:val="46"/>
          <w:rtl w:val="0"/>
        </w:rPr>
        <w:t xml:space="preserve">9. EXCEPTION MANAGEMENT PROCESS</w:t>
      </w:r>
    </w:p>
    <w:p w:rsidR="00000000" w:rsidDel="00000000" w:rsidP="00000000" w:rsidRDefault="00000000" w:rsidRPr="00000000" w14:paraId="00000C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remediation cannot occur within SLA:</w:t>
      </w:r>
    </w:p>
    <w:p w:rsidR="00000000" w:rsidDel="00000000" w:rsidP="00000000" w:rsidRDefault="00000000" w:rsidRPr="00000000" w14:paraId="00000C2C">
      <w:pPr>
        <w:numPr>
          <w:ilvl w:val="0"/>
          <w:numId w:val="37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assessment must be documented.</w:t>
        <w:br w:type="textWrapping"/>
      </w:r>
    </w:p>
    <w:p w:rsidR="00000000" w:rsidDel="00000000" w:rsidP="00000000" w:rsidRDefault="00000000" w:rsidRPr="00000000" w14:paraId="00000C2D">
      <w:pPr>
        <w:numPr>
          <w:ilvl w:val="0"/>
          <w:numId w:val="37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Compensating controls identified.</w:t>
        <w:br w:type="textWrapping"/>
      </w:r>
    </w:p>
    <w:p w:rsidR="00000000" w:rsidDel="00000000" w:rsidP="00000000" w:rsidRDefault="00000000" w:rsidRPr="00000000" w14:paraId="00000C2E">
      <w:pPr>
        <w:numPr>
          <w:ilvl w:val="0"/>
          <w:numId w:val="37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Formal risk acceptance required.</w:t>
        <w:br w:type="textWrapping"/>
      </w:r>
    </w:p>
    <w:p w:rsidR="00000000" w:rsidDel="00000000" w:rsidP="00000000" w:rsidRDefault="00000000" w:rsidRPr="00000000" w14:paraId="00000C2F">
      <w:pPr>
        <w:numPr>
          <w:ilvl w:val="0"/>
          <w:numId w:val="37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Approval required from:</w:t>
        <w:br w:type="textWrapping"/>
      </w:r>
    </w:p>
    <w:p w:rsidR="00000000" w:rsidDel="00000000" w:rsidP="00000000" w:rsidRDefault="00000000" w:rsidRPr="00000000" w14:paraId="00000C30">
      <w:pPr>
        <w:numPr>
          <w:ilvl w:val="1"/>
          <w:numId w:val="370"/>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CISO</w:t>
        <w:br w:type="textWrapping"/>
      </w:r>
    </w:p>
    <w:p w:rsidR="00000000" w:rsidDel="00000000" w:rsidP="00000000" w:rsidRDefault="00000000" w:rsidRPr="00000000" w14:paraId="00000C31">
      <w:pPr>
        <w:numPr>
          <w:ilvl w:val="1"/>
          <w:numId w:val="370"/>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System Owner</w:t>
        <w:br w:type="textWrapping"/>
      </w:r>
    </w:p>
    <w:p w:rsidR="00000000" w:rsidDel="00000000" w:rsidP="00000000" w:rsidRDefault="00000000" w:rsidRPr="00000000" w14:paraId="00000C32">
      <w:pPr>
        <w:numPr>
          <w:ilvl w:val="1"/>
          <w:numId w:val="370"/>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Business Executive</w:t>
        <w:br w:type="textWrapping"/>
      </w:r>
    </w:p>
    <w:p w:rsidR="00000000" w:rsidDel="00000000" w:rsidP="00000000" w:rsidRDefault="00000000" w:rsidRPr="00000000" w14:paraId="00000C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Exceptions must include expiration date and periodic review.</w:t>
      </w:r>
    </w:p>
    <w:p w:rsidR="00000000" w:rsidDel="00000000" w:rsidP="00000000" w:rsidRDefault="00000000" w:rsidRPr="00000000" w14:paraId="00000C3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1"/>
        <w:keepNext w:val="0"/>
        <w:keepLines w:val="0"/>
        <w:spacing w:before="480" w:lineRule="auto"/>
        <w:rPr>
          <w:sz w:val="46"/>
          <w:szCs w:val="46"/>
        </w:rPr>
      </w:pPr>
      <w:bookmarkStart w:colFirst="0" w:colLast="0" w:name="_a7d2tru9sx2q" w:id="313"/>
      <w:bookmarkEnd w:id="313"/>
      <w:r w:rsidDel="00000000" w:rsidR="00000000" w:rsidRPr="00000000">
        <w:rPr>
          <w:sz w:val="46"/>
          <w:szCs w:val="46"/>
          <w:rtl w:val="0"/>
        </w:rPr>
        <w:t xml:space="preserve">10. REGULATORY &amp; CONTRACTUAL ALIGNMENT</w:t>
      </w:r>
    </w:p>
    <w:p w:rsidR="00000000" w:rsidDel="00000000" w:rsidP="00000000" w:rsidRDefault="00000000" w:rsidRPr="00000000" w14:paraId="00000C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supports compliance with:</w:t>
      </w:r>
    </w:p>
    <w:p w:rsidR="00000000" w:rsidDel="00000000" w:rsidP="00000000" w:rsidRDefault="00000000" w:rsidRPr="00000000" w14:paraId="00000C37">
      <w:pPr>
        <w:pStyle w:val="Heading3"/>
        <w:keepNext w:val="0"/>
        <w:keepLines w:val="0"/>
        <w:spacing w:before="280" w:lineRule="auto"/>
        <w:rPr>
          <w:rFonts w:ascii="Georgia" w:cs="Georgia" w:eastAsia="Georgia" w:hAnsi="Georgia"/>
          <w:b w:val="1"/>
          <w:bCs w:val="1"/>
          <w:color w:val="000000"/>
          <w:sz w:val="26"/>
          <w:szCs w:val="26"/>
        </w:rPr>
      </w:pPr>
      <w:bookmarkStart w:colFirst="0" w:colLast="0" w:name="_g0dl9hnr846y" w:id="314"/>
      <w:bookmarkEnd w:id="314"/>
      <w:r w:rsidDel="00000000" w:rsidR="00000000" w:rsidRPr="00000000">
        <w:rPr>
          <w:rFonts w:ascii="Georgia" w:cs="Georgia" w:eastAsia="Georgia" w:hAnsi="Georgia"/>
          <w:b w:val="1"/>
          <w:bCs w:val="1"/>
          <w:color w:val="000000"/>
          <w:sz w:val="26"/>
          <w:szCs w:val="26"/>
          <w:rtl w:val="0"/>
        </w:rPr>
        <w:t xml:space="preserve">Nigeria Data Protection Act (NDPA 2023)</w:t>
      </w:r>
    </w:p>
    <w:p w:rsidR="00000000" w:rsidDel="00000000" w:rsidP="00000000" w:rsidRDefault="00000000" w:rsidRPr="00000000" w14:paraId="00000C38">
      <w:pPr>
        <w:numPr>
          <w:ilvl w:val="0"/>
          <w:numId w:val="194"/>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Protects personal data from unauthorized access due to vulnerabilities.</w:t>
        <w:br w:type="textWrapping"/>
      </w:r>
    </w:p>
    <w:p w:rsidR="00000000" w:rsidDel="00000000" w:rsidP="00000000" w:rsidRDefault="00000000" w:rsidRPr="00000000" w14:paraId="00000C39">
      <w:pPr>
        <w:pStyle w:val="Heading3"/>
        <w:keepNext w:val="0"/>
        <w:keepLines w:val="0"/>
        <w:spacing w:before="280" w:lineRule="auto"/>
        <w:rPr>
          <w:rFonts w:ascii="Georgia" w:cs="Georgia" w:eastAsia="Georgia" w:hAnsi="Georgia"/>
          <w:b w:val="1"/>
          <w:bCs w:val="1"/>
          <w:color w:val="000000"/>
          <w:sz w:val="26"/>
          <w:szCs w:val="26"/>
        </w:rPr>
      </w:pPr>
      <w:bookmarkStart w:colFirst="0" w:colLast="0" w:name="_gyp54yilcpno" w:id="315"/>
      <w:bookmarkEnd w:id="315"/>
      <w:r w:rsidDel="00000000" w:rsidR="00000000" w:rsidRPr="00000000">
        <w:rPr>
          <w:rFonts w:ascii="Georgia" w:cs="Georgia" w:eastAsia="Georgia" w:hAnsi="Georgia"/>
          <w:b w:val="1"/>
          <w:bCs w:val="1"/>
          <w:color w:val="000000"/>
          <w:sz w:val="26"/>
          <w:szCs w:val="26"/>
          <w:rtl w:val="0"/>
        </w:rPr>
        <w:t xml:space="preserve">Client Contractual SLAs</w:t>
      </w:r>
    </w:p>
    <w:p w:rsidR="00000000" w:rsidDel="00000000" w:rsidP="00000000" w:rsidRDefault="00000000" w:rsidRPr="00000000" w14:paraId="00000C3A">
      <w:pPr>
        <w:numPr>
          <w:ilvl w:val="0"/>
          <w:numId w:val="263"/>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Meets agreed vulnerability remediation timelines.</w:t>
        <w:br w:type="textWrapping"/>
      </w:r>
    </w:p>
    <w:p w:rsidR="00000000" w:rsidDel="00000000" w:rsidP="00000000" w:rsidRDefault="00000000" w:rsidRPr="00000000" w14:paraId="00000C3B">
      <w:pPr>
        <w:pStyle w:val="Heading3"/>
        <w:keepNext w:val="0"/>
        <w:keepLines w:val="0"/>
        <w:spacing w:before="280" w:lineRule="auto"/>
        <w:rPr>
          <w:rFonts w:ascii="Georgia" w:cs="Georgia" w:eastAsia="Georgia" w:hAnsi="Georgia"/>
          <w:b w:val="1"/>
          <w:bCs w:val="1"/>
          <w:color w:val="000000"/>
          <w:sz w:val="26"/>
          <w:szCs w:val="26"/>
        </w:rPr>
      </w:pPr>
      <w:bookmarkStart w:colFirst="0" w:colLast="0" w:name="_5d0kihnwykg7" w:id="316"/>
      <w:bookmarkEnd w:id="316"/>
      <w:r w:rsidDel="00000000" w:rsidR="00000000" w:rsidRPr="00000000">
        <w:rPr>
          <w:rFonts w:ascii="Georgia" w:cs="Georgia" w:eastAsia="Georgia" w:hAnsi="Georgia"/>
          <w:b w:val="1"/>
          <w:bCs w:val="1"/>
          <w:color w:val="000000"/>
          <w:sz w:val="26"/>
          <w:szCs w:val="26"/>
          <w:rtl w:val="0"/>
        </w:rPr>
        <w:t xml:space="preserve">ISO/IEC 27001 Readiness</w:t>
      </w:r>
    </w:p>
    <w:p w:rsidR="00000000" w:rsidDel="00000000" w:rsidP="00000000" w:rsidRDefault="00000000" w:rsidRPr="00000000" w14:paraId="00000C3C">
      <w:pPr>
        <w:numPr>
          <w:ilvl w:val="0"/>
          <w:numId w:val="5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Supports Annex A controls for certification.</w:t>
        <w:br w:type="textWrapping"/>
      </w:r>
    </w:p>
    <w:p w:rsidR="00000000" w:rsidDel="00000000" w:rsidP="00000000" w:rsidRDefault="00000000" w:rsidRPr="00000000" w14:paraId="00000C3D">
      <w:pPr>
        <w:pStyle w:val="Heading3"/>
        <w:keepNext w:val="0"/>
        <w:keepLines w:val="0"/>
        <w:spacing w:before="280" w:lineRule="auto"/>
        <w:rPr>
          <w:rFonts w:ascii="Georgia" w:cs="Georgia" w:eastAsia="Georgia" w:hAnsi="Georgia"/>
          <w:b w:val="1"/>
          <w:bCs w:val="1"/>
          <w:color w:val="000000"/>
          <w:sz w:val="26"/>
          <w:szCs w:val="26"/>
        </w:rPr>
      </w:pPr>
      <w:bookmarkStart w:colFirst="0" w:colLast="0" w:name="_dc6ehlp3n57g" w:id="317"/>
      <w:bookmarkEnd w:id="317"/>
      <w:r w:rsidDel="00000000" w:rsidR="00000000" w:rsidRPr="00000000">
        <w:rPr>
          <w:rFonts w:ascii="Georgia" w:cs="Georgia" w:eastAsia="Georgia" w:hAnsi="Georgia"/>
          <w:b w:val="1"/>
          <w:bCs w:val="1"/>
          <w:color w:val="000000"/>
          <w:sz w:val="26"/>
          <w:szCs w:val="26"/>
          <w:rtl w:val="0"/>
        </w:rPr>
        <w:t xml:space="preserve">SOC 2 (Security Principle)</w:t>
      </w:r>
    </w:p>
    <w:p w:rsidR="00000000" w:rsidDel="00000000" w:rsidP="00000000" w:rsidRDefault="00000000" w:rsidRPr="00000000" w14:paraId="00000C3E">
      <w:pPr>
        <w:numPr>
          <w:ilvl w:val="0"/>
          <w:numId w:val="403"/>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Demonstrates risk mitigation and control monitoring.</w:t>
        <w:br w:type="textWrapping"/>
      </w:r>
    </w:p>
    <w:p w:rsidR="00000000" w:rsidDel="00000000" w:rsidP="00000000" w:rsidRDefault="00000000" w:rsidRPr="00000000" w14:paraId="00000C3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1"/>
        <w:keepNext w:val="0"/>
        <w:keepLines w:val="0"/>
        <w:spacing w:before="480" w:lineRule="auto"/>
        <w:rPr>
          <w:sz w:val="46"/>
          <w:szCs w:val="46"/>
        </w:rPr>
      </w:pPr>
      <w:bookmarkStart w:colFirst="0" w:colLast="0" w:name="_25ebodftbyp2" w:id="318"/>
      <w:bookmarkEnd w:id="318"/>
      <w:r w:rsidDel="00000000" w:rsidR="00000000" w:rsidRPr="00000000">
        <w:rPr>
          <w:sz w:val="46"/>
          <w:szCs w:val="46"/>
          <w:rtl w:val="0"/>
        </w:rPr>
        <w:t xml:space="preserve">11. ROLES &amp; RESPONSIBILITIES</w:t>
      </w:r>
    </w:p>
    <w:tbl>
      <w:tblPr>
        <w:tblStyle w:val="Table34"/>
        <w:tblW w:w="6670.0" w:type="dxa"/>
        <w:jc w:val="left"/>
        <w:tblLayout w:type="fixed"/>
        <w:tblLook w:val="0600"/>
      </w:tblPr>
      <w:tblGrid>
        <w:gridCol w:w="2810"/>
        <w:gridCol w:w="3860"/>
        <w:tblGridChange w:id="0">
          <w:tblGrid>
            <w:gridCol w:w="2810"/>
            <w:gridCol w:w="3860"/>
          </w:tblGrid>
        </w:tblGridChange>
      </w:tblGrid>
      <w:tr>
        <w:trPr>
          <w:cantSplit w:val="0"/>
          <w:trHeight w:val="500" w:hRule="atLeast"/>
          <w:tblHeader w:val="0"/>
        </w:trPr>
        <w:tc>
          <w:tcPr/>
          <w:p w:rsidR="00000000" w:rsidDel="00000000" w:rsidP="00000000" w:rsidRDefault="00000000" w:rsidRPr="00000000" w14:paraId="00000C41">
            <w:pPr>
              <w:jc w:val="center"/>
              <w:rPr>
                <w:rFonts w:ascii="Georgia" w:cs="Georgia" w:eastAsia="Georgia" w:hAnsi="Georgia"/>
              </w:rPr>
            </w:pPr>
            <w:r w:rsidDel="00000000" w:rsidR="00000000" w:rsidRPr="00000000">
              <w:rPr>
                <w:rFonts w:ascii="Georgia" w:cs="Georgia" w:eastAsia="Georgia" w:hAnsi="Georgia"/>
                <w:b w:val="1"/>
                <w:bCs w:val="1"/>
                <w:rtl w:val="0"/>
              </w:rPr>
              <w:t xml:space="preserve">Role</w:t>
            </w:r>
            <w:r w:rsidDel="00000000" w:rsidR="00000000" w:rsidRPr="00000000">
              <w:rPr>
                <w:rtl w:val="0"/>
              </w:rPr>
            </w:r>
          </w:p>
        </w:tc>
        <w:tc>
          <w:tcPr/>
          <w:p w:rsidR="00000000" w:rsidDel="00000000" w:rsidP="00000000" w:rsidRDefault="00000000" w:rsidRPr="00000000" w14:paraId="00000C42">
            <w:pPr>
              <w:jc w:val="center"/>
              <w:rPr>
                <w:rFonts w:ascii="Georgia" w:cs="Georgia" w:eastAsia="Georgia" w:hAnsi="Georgia"/>
              </w:rPr>
            </w:pPr>
            <w:r w:rsidDel="00000000" w:rsidR="00000000" w:rsidRPr="00000000">
              <w:rPr>
                <w:rFonts w:ascii="Georgia" w:cs="Georgia" w:eastAsia="Georgia" w:hAnsi="Georgia"/>
                <w:b w:val="1"/>
                <w:bCs w:val="1"/>
                <w:rtl w:val="0"/>
              </w:rPr>
              <w:t xml:space="preserve">Responsibility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43">
            <w:pPr>
              <w:rPr>
                <w:rFonts w:ascii="Georgia" w:cs="Georgia" w:eastAsia="Georgia" w:hAnsi="Georgia"/>
              </w:rPr>
            </w:pPr>
            <w:r w:rsidDel="00000000" w:rsidR="00000000" w:rsidRPr="00000000">
              <w:rPr>
                <w:rFonts w:ascii="Georgia" w:cs="Georgia" w:eastAsia="Georgia" w:hAnsi="Georgia"/>
                <w:rtl w:val="0"/>
              </w:rPr>
              <w:t xml:space="preserve">MD</w:t>
            </w:r>
          </w:p>
        </w:tc>
        <w:tc>
          <w:tcPr/>
          <w:p w:rsidR="00000000" w:rsidDel="00000000" w:rsidP="00000000" w:rsidRDefault="00000000" w:rsidRPr="00000000" w14:paraId="00000C44">
            <w:pPr>
              <w:rPr>
                <w:rFonts w:ascii="Georgia" w:cs="Georgia" w:eastAsia="Georgia" w:hAnsi="Georgia"/>
              </w:rPr>
            </w:pPr>
            <w:r w:rsidDel="00000000" w:rsidR="00000000" w:rsidRPr="00000000">
              <w:rPr>
                <w:rFonts w:ascii="Georgia" w:cs="Georgia" w:eastAsia="Georgia" w:hAnsi="Georgia"/>
                <w:rtl w:val="0"/>
              </w:rPr>
              <w:t xml:space="preserve">Executive approval</w:t>
            </w:r>
          </w:p>
        </w:tc>
      </w:tr>
      <w:tr>
        <w:trPr>
          <w:cantSplit w:val="0"/>
          <w:trHeight w:val="500" w:hRule="atLeast"/>
          <w:tblHeader w:val="0"/>
        </w:trPr>
        <w:tc>
          <w:tcPr/>
          <w:p w:rsidR="00000000" w:rsidDel="00000000" w:rsidP="00000000" w:rsidRDefault="00000000" w:rsidRPr="00000000" w14:paraId="00000C45">
            <w:pPr>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C46">
            <w:pPr>
              <w:rPr>
                <w:rFonts w:ascii="Georgia" w:cs="Georgia" w:eastAsia="Georgia" w:hAnsi="Georgia"/>
              </w:rPr>
            </w:pPr>
            <w:r w:rsidDel="00000000" w:rsidR="00000000" w:rsidRPr="00000000">
              <w:rPr>
                <w:rFonts w:ascii="Georgia" w:cs="Georgia" w:eastAsia="Georgia" w:hAnsi="Georgia"/>
                <w:rtl w:val="0"/>
              </w:rPr>
              <w:t xml:space="preserve">Policy ownership &amp; oversight</w:t>
            </w:r>
          </w:p>
        </w:tc>
      </w:tr>
      <w:tr>
        <w:trPr>
          <w:cantSplit w:val="0"/>
          <w:trHeight w:val="500" w:hRule="atLeast"/>
          <w:tblHeader w:val="0"/>
        </w:trPr>
        <w:tc>
          <w:tcPr/>
          <w:p w:rsidR="00000000" w:rsidDel="00000000" w:rsidP="00000000" w:rsidRDefault="00000000" w:rsidRPr="00000000" w14:paraId="00000C47">
            <w:pPr>
              <w:rPr>
                <w:rFonts w:ascii="Georgia" w:cs="Georgia" w:eastAsia="Georgia" w:hAnsi="Georgia"/>
              </w:rPr>
            </w:pPr>
            <w:r w:rsidDel="00000000" w:rsidR="00000000" w:rsidRPr="00000000">
              <w:rPr>
                <w:rFonts w:ascii="Georgia" w:cs="Georgia" w:eastAsia="Georgia" w:hAnsi="Georgia"/>
                <w:rtl w:val="0"/>
              </w:rPr>
              <w:t xml:space="preserve">Security Engineering Lead</w:t>
            </w:r>
          </w:p>
        </w:tc>
        <w:tc>
          <w:tcPr/>
          <w:p w:rsidR="00000000" w:rsidDel="00000000" w:rsidP="00000000" w:rsidRDefault="00000000" w:rsidRPr="00000000" w14:paraId="00000C48">
            <w:pPr>
              <w:rPr>
                <w:rFonts w:ascii="Georgia" w:cs="Georgia" w:eastAsia="Georgia" w:hAnsi="Georgia"/>
              </w:rPr>
            </w:pPr>
            <w:r w:rsidDel="00000000" w:rsidR="00000000" w:rsidRPr="00000000">
              <w:rPr>
                <w:rFonts w:ascii="Georgia" w:cs="Georgia" w:eastAsia="Georgia" w:hAnsi="Georgia"/>
                <w:rtl w:val="0"/>
              </w:rPr>
              <w:t xml:space="preserve">Vulnerability scanning &amp; remediation</w:t>
            </w:r>
          </w:p>
        </w:tc>
      </w:tr>
      <w:tr>
        <w:trPr>
          <w:cantSplit w:val="0"/>
          <w:trHeight w:val="500" w:hRule="atLeast"/>
          <w:tblHeader w:val="0"/>
        </w:trPr>
        <w:tc>
          <w:tcPr/>
          <w:p w:rsidR="00000000" w:rsidDel="00000000" w:rsidP="00000000" w:rsidRDefault="00000000" w:rsidRPr="00000000" w14:paraId="00000C49">
            <w:pPr>
              <w:rPr>
                <w:rFonts w:ascii="Georgia" w:cs="Georgia" w:eastAsia="Georgia" w:hAnsi="Georgia"/>
              </w:rPr>
            </w:pPr>
            <w:r w:rsidDel="00000000" w:rsidR="00000000" w:rsidRPr="00000000">
              <w:rPr>
                <w:rFonts w:ascii="Georgia" w:cs="Georgia" w:eastAsia="Georgia" w:hAnsi="Georgia"/>
                <w:rtl w:val="0"/>
              </w:rPr>
              <w:t xml:space="preserve">SOC Manager</w:t>
            </w:r>
          </w:p>
        </w:tc>
        <w:tc>
          <w:tcPr/>
          <w:p w:rsidR="00000000" w:rsidDel="00000000" w:rsidP="00000000" w:rsidRDefault="00000000" w:rsidRPr="00000000" w14:paraId="00000C4A">
            <w:pPr>
              <w:rPr>
                <w:rFonts w:ascii="Georgia" w:cs="Georgia" w:eastAsia="Georgia" w:hAnsi="Georgia"/>
              </w:rPr>
            </w:pPr>
            <w:r w:rsidDel="00000000" w:rsidR="00000000" w:rsidRPr="00000000">
              <w:rPr>
                <w:rFonts w:ascii="Georgia" w:cs="Georgia" w:eastAsia="Georgia" w:hAnsi="Georgia"/>
                <w:rtl w:val="0"/>
              </w:rPr>
              <w:t xml:space="preserve">Monitoring &amp; reporting</w:t>
            </w:r>
          </w:p>
        </w:tc>
      </w:tr>
      <w:tr>
        <w:trPr>
          <w:cantSplit w:val="0"/>
          <w:trHeight w:val="500" w:hRule="atLeast"/>
          <w:tblHeader w:val="0"/>
        </w:trPr>
        <w:tc>
          <w:tcPr/>
          <w:p w:rsidR="00000000" w:rsidDel="00000000" w:rsidP="00000000" w:rsidRDefault="00000000" w:rsidRPr="00000000" w14:paraId="00000C4B">
            <w:pPr>
              <w:rPr>
                <w:rFonts w:ascii="Georgia" w:cs="Georgia" w:eastAsia="Georgia" w:hAnsi="Georgia"/>
              </w:rPr>
            </w:pPr>
            <w:r w:rsidDel="00000000" w:rsidR="00000000" w:rsidRPr="00000000">
              <w:rPr>
                <w:rFonts w:ascii="Georgia" w:cs="Georgia" w:eastAsia="Georgia" w:hAnsi="Georgia"/>
                <w:rtl w:val="0"/>
              </w:rPr>
              <w:t xml:space="preserve">DevSecOps Lead</w:t>
            </w:r>
          </w:p>
        </w:tc>
        <w:tc>
          <w:tcPr/>
          <w:p w:rsidR="00000000" w:rsidDel="00000000" w:rsidP="00000000" w:rsidRDefault="00000000" w:rsidRPr="00000000" w14:paraId="00000C4C">
            <w:pPr>
              <w:rPr>
                <w:rFonts w:ascii="Georgia" w:cs="Georgia" w:eastAsia="Georgia" w:hAnsi="Georgia"/>
              </w:rPr>
            </w:pPr>
            <w:r w:rsidDel="00000000" w:rsidR="00000000" w:rsidRPr="00000000">
              <w:rPr>
                <w:rFonts w:ascii="Georgia" w:cs="Georgia" w:eastAsia="Georgia" w:hAnsi="Georgia"/>
                <w:rtl w:val="0"/>
              </w:rPr>
              <w:t xml:space="preserve">Secure testing integration</w:t>
            </w:r>
          </w:p>
        </w:tc>
      </w:tr>
      <w:tr>
        <w:trPr>
          <w:cantSplit w:val="0"/>
          <w:trHeight w:val="500" w:hRule="atLeast"/>
          <w:tblHeader w:val="0"/>
        </w:trPr>
        <w:tc>
          <w:tcPr/>
          <w:p w:rsidR="00000000" w:rsidDel="00000000" w:rsidP="00000000" w:rsidRDefault="00000000" w:rsidRPr="00000000" w14:paraId="00000C4D">
            <w:pPr>
              <w:rPr>
                <w:rFonts w:ascii="Georgia" w:cs="Georgia" w:eastAsia="Georgia" w:hAnsi="Georgia"/>
              </w:rPr>
            </w:pPr>
            <w:r w:rsidDel="00000000" w:rsidR="00000000" w:rsidRPr="00000000">
              <w:rPr>
                <w:rFonts w:ascii="Georgia" w:cs="Georgia" w:eastAsia="Georgia" w:hAnsi="Georgia"/>
                <w:rtl w:val="0"/>
              </w:rPr>
              <w:t xml:space="preserve">IT Infrastructure Manager</w:t>
            </w:r>
          </w:p>
        </w:tc>
        <w:tc>
          <w:tcPr/>
          <w:p w:rsidR="00000000" w:rsidDel="00000000" w:rsidP="00000000" w:rsidRDefault="00000000" w:rsidRPr="00000000" w14:paraId="00000C4E">
            <w:pPr>
              <w:rPr>
                <w:rFonts w:ascii="Georgia" w:cs="Georgia" w:eastAsia="Georgia" w:hAnsi="Georgia"/>
              </w:rPr>
            </w:pPr>
            <w:r w:rsidDel="00000000" w:rsidR="00000000" w:rsidRPr="00000000">
              <w:rPr>
                <w:rFonts w:ascii="Georgia" w:cs="Georgia" w:eastAsia="Georgia" w:hAnsi="Georgia"/>
                <w:rtl w:val="0"/>
              </w:rPr>
              <w:t xml:space="preserve">Patch deployment</w:t>
            </w:r>
          </w:p>
        </w:tc>
      </w:tr>
      <w:tr>
        <w:trPr>
          <w:cantSplit w:val="0"/>
          <w:trHeight w:val="500" w:hRule="atLeast"/>
          <w:tblHeader w:val="0"/>
        </w:trPr>
        <w:tc>
          <w:tcPr/>
          <w:p w:rsidR="00000000" w:rsidDel="00000000" w:rsidP="00000000" w:rsidRDefault="00000000" w:rsidRPr="00000000" w14:paraId="00000C4F">
            <w:pPr>
              <w:rPr>
                <w:rFonts w:ascii="Georgia" w:cs="Georgia" w:eastAsia="Georgia" w:hAnsi="Georgia"/>
              </w:rPr>
            </w:pPr>
            <w:r w:rsidDel="00000000" w:rsidR="00000000" w:rsidRPr="00000000">
              <w:rPr>
                <w:rFonts w:ascii="Georgia" w:cs="Georgia" w:eastAsia="Georgia" w:hAnsi="Georgia"/>
                <w:rtl w:val="0"/>
              </w:rPr>
              <w:t xml:space="preserve">System Owners</w:t>
            </w:r>
          </w:p>
        </w:tc>
        <w:tc>
          <w:tcPr/>
          <w:p w:rsidR="00000000" w:rsidDel="00000000" w:rsidP="00000000" w:rsidRDefault="00000000" w:rsidRPr="00000000" w14:paraId="00000C50">
            <w:pPr>
              <w:rPr>
                <w:rFonts w:ascii="Georgia" w:cs="Georgia" w:eastAsia="Georgia" w:hAnsi="Georgia"/>
              </w:rPr>
            </w:pPr>
            <w:r w:rsidDel="00000000" w:rsidR="00000000" w:rsidRPr="00000000">
              <w:rPr>
                <w:rFonts w:ascii="Georgia" w:cs="Georgia" w:eastAsia="Georgia" w:hAnsi="Georgia"/>
                <w:rtl w:val="0"/>
              </w:rPr>
              <w:t xml:space="preserve">Risk acceptance decisions</w:t>
            </w:r>
          </w:p>
        </w:tc>
      </w:tr>
      <w:tr>
        <w:trPr>
          <w:cantSplit w:val="0"/>
          <w:trHeight w:val="500" w:hRule="atLeast"/>
          <w:tblHeader w:val="0"/>
        </w:trPr>
        <w:tc>
          <w:tcPr/>
          <w:p w:rsidR="00000000" w:rsidDel="00000000" w:rsidP="00000000" w:rsidRDefault="00000000" w:rsidRPr="00000000" w14:paraId="00000C51">
            <w:pPr>
              <w:rPr>
                <w:rFonts w:ascii="Georgia" w:cs="Georgia" w:eastAsia="Georgia" w:hAnsi="Georgia"/>
              </w:rPr>
            </w:pPr>
            <w:r w:rsidDel="00000000" w:rsidR="00000000" w:rsidRPr="00000000">
              <w:rPr>
                <w:rFonts w:ascii="Georgia" w:cs="Georgia" w:eastAsia="Georgia" w:hAnsi="Georgia"/>
                <w:rtl w:val="0"/>
              </w:rPr>
              <w:t xml:space="preserve">All Employees</w:t>
            </w:r>
          </w:p>
        </w:tc>
        <w:tc>
          <w:tcPr/>
          <w:p w:rsidR="00000000" w:rsidDel="00000000" w:rsidP="00000000" w:rsidRDefault="00000000" w:rsidRPr="00000000" w14:paraId="00000C52">
            <w:pPr>
              <w:rPr>
                <w:rFonts w:ascii="Georgia" w:cs="Georgia" w:eastAsia="Georgia" w:hAnsi="Georgia"/>
              </w:rPr>
            </w:pPr>
            <w:r w:rsidDel="00000000" w:rsidR="00000000" w:rsidRPr="00000000">
              <w:rPr>
                <w:rFonts w:ascii="Georgia" w:cs="Georgia" w:eastAsia="Georgia" w:hAnsi="Georgia"/>
                <w:rtl w:val="0"/>
              </w:rPr>
              <w:t xml:space="preserve">Report suspected vulnerabilities</w:t>
            </w:r>
          </w:p>
        </w:tc>
      </w:tr>
    </w:tbl>
    <w:p w:rsidR="00000000" w:rsidDel="00000000" w:rsidP="00000000" w:rsidRDefault="00000000" w:rsidRPr="00000000" w14:paraId="00000C5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1"/>
        <w:keepNext w:val="0"/>
        <w:keepLines w:val="0"/>
        <w:spacing w:before="480" w:lineRule="auto"/>
        <w:rPr>
          <w:sz w:val="46"/>
          <w:szCs w:val="46"/>
        </w:rPr>
      </w:pPr>
      <w:bookmarkStart w:colFirst="0" w:colLast="0" w:name="_t009gdvaxkhf" w:id="319"/>
      <w:bookmarkEnd w:id="319"/>
      <w:r w:rsidDel="00000000" w:rsidR="00000000" w:rsidRPr="00000000">
        <w:rPr>
          <w:sz w:val="46"/>
          <w:szCs w:val="46"/>
          <w:rtl w:val="0"/>
        </w:rPr>
        <w:t xml:space="preserve">12. MONITORING &amp; REPORTING</w:t>
      </w:r>
    </w:p>
    <w:p w:rsidR="00000000" w:rsidDel="00000000" w:rsidP="00000000" w:rsidRDefault="00000000" w:rsidRPr="00000000" w14:paraId="00000C55">
      <w:pPr>
        <w:numPr>
          <w:ilvl w:val="0"/>
          <w:numId w:val="39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Monthly vulnerability dashboard</w:t>
        <w:br w:type="textWrapping"/>
      </w:r>
    </w:p>
    <w:p w:rsidR="00000000" w:rsidDel="00000000" w:rsidP="00000000" w:rsidRDefault="00000000" w:rsidRPr="00000000" w14:paraId="00000C56">
      <w:pPr>
        <w:numPr>
          <w:ilvl w:val="0"/>
          <w:numId w:val="39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Quarterly executive risk report</w:t>
        <w:br w:type="textWrapping"/>
      </w:r>
    </w:p>
    <w:p w:rsidR="00000000" w:rsidDel="00000000" w:rsidP="00000000" w:rsidRDefault="00000000" w:rsidRPr="00000000" w14:paraId="00000C57">
      <w:pPr>
        <w:numPr>
          <w:ilvl w:val="0"/>
          <w:numId w:val="39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 penetration testing summary</w:t>
        <w:br w:type="textWrapping"/>
      </w:r>
    </w:p>
    <w:p w:rsidR="00000000" w:rsidDel="00000000" w:rsidP="00000000" w:rsidRDefault="00000000" w:rsidRPr="00000000" w14:paraId="00000C58">
      <w:pPr>
        <w:numPr>
          <w:ilvl w:val="0"/>
          <w:numId w:val="39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audit review</w:t>
        <w:br w:type="textWrapping"/>
      </w:r>
    </w:p>
    <w:p w:rsidR="00000000" w:rsidDel="00000000" w:rsidP="00000000" w:rsidRDefault="00000000" w:rsidRPr="00000000" w14:paraId="00000C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KPIs include:</w:t>
      </w:r>
    </w:p>
    <w:p w:rsidR="00000000" w:rsidDel="00000000" w:rsidP="00000000" w:rsidRDefault="00000000" w:rsidRPr="00000000" w14:paraId="00000C5A">
      <w:pPr>
        <w:numPr>
          <w:ilvl w:val="0"/>
          <w:numId w:val="23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SLA compliance rate</w:t>
        <w:br w:type="textWrapping"/>
      </w:r>
    </w:p>
    <w:p w:rsidR="00000000" w:rsidDel="00000000" w:rsidP="00000000" w:rsidRDefault="00000000" w:rsidRPr="00000000" w14:paraId="00000C5B">
      <w:pPr>
        <w:numPr>
          <w:ilvl w:val="0"/>
          <w:numId w:val="23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Time-to-remediate</w:t>
        <w:br w:type="textWrapping"/>
      </w:r>
    </w:p>
    <w:p w:rsidR="00000000" w:rsidDel="00000000" w:rsidP="00000000" w:rsidRDefault="00000000" w:rsidRPr="00000000" w14:paraId="00000C5C">
      <w:pPr>
        <w:numPr>
          <w:ilvl w:val="0"/>
          <w:numId w:val="23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Open vulnerability count</w:t>
        <w:br w:type="textWrapping"/>
      </w:r>
    </w:p>
    <w:p w:rsidR="00000000" w:rsidDel="00000000" w:rsidP="00000000" w:rsidRDefault="00000000" w:rsidRPr="00000000" w14:paraId="00000C5D">
      <w:pPr>
        <w:numPr>
          <w:ilvl w:val="0"/>
          <w:numId w:val="23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Recurrence rate</w:t>
        <w:br w:type="textWrapping"/>
      </w:r>
    </w:p>
    <w:p w:rsidR="00000000" w:rsidDel="00000000" w:rsidP="00000000" w:rsidRDefault="00000000" w:rsidRPr="00000000" w14:paraId="00000C5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1"/>
        <w:keepNext w:val="0"/>
        <w:keepLines w:val="0"/>
        <w:spacing w:before="480" w:lineRule="auto"/>
        <w:rPr>
          <w:sz w:val="46"/>
          <w:szCs w:val="46"/>
        </w:rPr>
      </w:pPr>
      <w:bookmarkStart w:colFirst="0" w:colLast="0" w:name="_21xz6k6i9cbb" w:id="320"/>
      <w:bookmarkEnd w:id="320"/>
      <w:r w:rsidDel="00000000" w:rsidR="00000000" w:rsidRPr="00000000">
        <w:rPr>
          <w:sz w:val="46"/>
          <w:szCs w:val="46"/>
          <w:rtl w:val="0"/>
        </w:rPr>
        <w:t xml:space="preserve">13. INCIDENT LINKAGE</w:t>
      </w:r>
    </w:p>
    <w:p w:rsidR="00000000" w:rsidDel="00000000" w:rsidP="00000000" w:rsidRDefault="00000000" w:rsidRPr="00000000" w14:paraId="00000C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a vulnerability is exploited:</w:t>
      </w:r>
    </w:p>
    <w:p w:rsidR="00000000" w:rsidDel="00000000" w:rsidP="00000000" w:rsidRDefault="00000000" w:rsidRPr="00000000" w14:paraId="00000C61">
      <w:pPr>
        <w:numPr>
          <w:ilvl w:val="0"/>
          <w:numId w:val="24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Management Policy is triggered.</w:t>
        <w:br w:type="textWrapping"/>
      </w:r>
    </w:p>
    <w:p w:rsidR="00000000" w:rsidDel="00000000" w:rsidP="00000000" w:rsidRDefault="00000000" w:rsidRPr="00000000" w14:paraId="00000C62">
      <w:pPr>
        <w:numPr>
          <w:ilvl w:val="0"/>
          <w:numId w:val="24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Root cause analysis required.</w:t>
        <w:br w:type="textWrapping"/>
      </w:r>
    </w:p>
    <w:p w:rsidR="00000000" w:rsidDel="00000000" w:rsidP="00000000" w:rsidRDefault="00000000" w:rsidRPr="00000000" w14:paraId="00000C63">
      <w:pPr>
        <w:numPr>
          <w:ilvl w:val="0"/>
          <w:numId w:val="24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Lessons learned integrated into improvement plan.</w:t>
        <w:br w:type="textWrapping"/>
      </w:r>
    </w:p>
    <w:p w:rsidR="00000000" w:rsidDel="00000000" w:rsidP="00000000" w:rsidRDefault="00000000" w:rsidRPr="00000000" w14:paraId="00000C6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1"/>
        <w:keepNext w:val="0"/>
        <w:keepLines w:val="0"/>
        <w:spacing w:before="480" w:lineRule="auto"/>
        <w:rPr>
          <w:sz w:val="46"/>
          <w:szCs w:val="46"/>
        </w:rPr>
      </w:pPr>
      <w:bookmarkStart w:colFirst="0" w:colLast="0" w:name="_74dk6p62eu8d" w:id="321"/>
      <w:bookmarkEnd w:id="321"/>
      <w:r w:rsidDel="00000000" w:rsidR="00000000" w:rsidRPr="00000000">
        <w:rPr>
          <w:sz w:val="46"/>
          <w:szCs w:val="46"/>
          <w:rtl w:val="0"/>
        </w:rPr>
        <w:t xml:space="preserve">14. TRAINING &amp; AWARENESS</w:t>
      </w:r>
    </w:p>
    <w:p w:rsidR="00000000" w:rsidDel="00000000" w:rsidP="00000000" w:rsidRDefault="00000000" w:rsidRPr="00000000" w14:paraId="00000C66">
      <w:pPr>
        <w:numPr>
          <w:ilvl w:val="0"/>
          <w:numId w:val="37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Secure coding training (annual)</w:t>
        <w:br w:type="textWrapping"/>
      </w:r>
    </w:p>
    <w:p w:rsidR="00000000" w:rsidDel="00000000" w:rsidP="00000000" w:rsidRDefault="00000000" w:rsidRPr="00000000" w14:paraId="00000C67">
      <w:pPr>
        <w:numPr>
          <w:ilvl w:val="0"/>
          <w:numId w:val="3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DevSecOps secure testing training</w:t>
        <w:br w:type="textWrapping"/>
      </w:r>
    </w:p>
    <w:p w:rsidR="00000000" w:rsidDel="00000000" w:rsidP="00000000" w:rsidRDefault="00000000" w:rsidRPr="00000000" w14:paraId="00000C68">
      <w:pPr>
        <w:numPr>
          <w:ilvl w:val="0"/>
          <w:numId w:val="3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Configuration management workshops</w:t>
        <w:br w:type="textWrapping"/>
      </w:r>
    </w:p>
    <w:p w:rsidR="00000000" w:rsidDel="00000000" w:rsidP="00000000" w:rsidRDefault="00000000" w:rsidRPr="00000000" w14:paraId="00000C69">
      <w:pPr>
        <w:numPr>
          <w:ilvl w:val="0"/>
          <w:numId w:val="37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Vulnerability awareness sessions</w:t>
        <w:br w:type="textWrapping"/>
      </w:r>
    </w:p>
    <w:p w:rsidR="00000000" w:rsidDel="00000000" w:rsidP="00000000" w:rsidRDefault="00000000" w:rsidRPr="00000000" w14:paraId="00000C6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1"/>
        <w:keepNext w:val="0"/>
        <w:keepLines w:val="0"/>
        <w:spacing w:before="480" w:lineRule="auto"/>
        <w:rPr>
          <w:sz w:val="46"/>
          <w:szCs w:val="46"/>
        </w:rPr>
      </w:pPr>
      <w:bookmarkStart w:colFirst="0" w:colLast="0" w:name="_6smiv112zdzs" w:id="322"/>
      <w:bookmarkEnd w:id="322"/>
      <w:r w:rsidDel="00000000" w:rsidR="00000000" w:rsidRPr="00000000">
        <w:rPr>
          <w:sz w:val="46"/>
          <w:szCs w:val="46"/>
          <w:rtl w:val="0"/>
        </w:rPr>
        <w:t xml:space="preserve">15. POLICY REVIEW &amp; CONTINUAL IMPROVEMENT</w:t>
      </w:r>
    </w:p>
    <w:p w:rsidR="00000000" w:rsidDel="00000000" w:rsidP="00000000" w:rsidRDefault="00000000" w:rsidRPr="00000000" w14:paraId="00000C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shall be reviewed:</w:t>
      </w:r>
    </w:p>
    <w:p w:rsidR="00000000" w:rsidDel="00000000" w:rsidP="00000000" w:rsidRDefault="00000000" w:rsidRPr="00000000" w14:paraId="00000C6D">
      <w:pPr>
        <w:numPr>
          <w:ilvl w:val="0"/>
          <w:numId w:val="14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Annually</w:t>
        <w:br w:type="textWrapping"/>
      </w:r>
    </w:p>
    <w:p w:rsidR="00000000" w:rsidDel="00000000" w:rsidP="00000000" w:rsidRDefault="00000000" w:rsidRPr="00000000" w14:paraId="00000C6E">
      <w:pPr>
        <w:numPr>
          <w:ilvl w:val="0"/>
          <w:numId w:val="1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major incidents</w:t>
        <w:br w:type="textWrapping"/>
      </w:r>
    </w:p>
    <w:p w:rsidR="00000000" w:rsidDel="00000000" w:rsidP="00000000" w:rsidRDefault="00000000" w:rsidRPr="00000000" w14:paraId="00000C6F">
      <w:pPr>
        <w:numPr>
          <w:ilvl w:val="0"/>
          <w:numId w:val="1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regulatory changes</w:t>
        <w:br w:type="textWrapping"/>
      </w:r>
    </w:p>
    <w:p w:rsidR="00000000" w:rsidDel="00000000" w:rsidP="00000000" w:rsidRDefault="00000000" w:rsidRPr="00000000" w14:paraId="00000C70">
      <w:pPr>
        <w:numPr>
          <w:ilvl w:val="0"/>
          <w:numId w:val="14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audit findings</w:t>
        <w:br w:type="textWrapping"/>
      </w:r>
    </w:p>
    <w:p w:rsidR="00000000" w:rsidDel="00000000" w:rsidP="00000000" w:rsidRDefault="00000000" w:rsidRPr="00000000" w14:paraId="00000C7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Management review results shall feed into updates.</w:t>
      </w:r>
    </w:p>
    <w:p w:rsidR="00000000" w:rsidDel="00000000" w:rsidP="00000000" w:rsidRDefault="00000000" w:rsidRPr="00000000" w14:paraId="00000C7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1"/>
        <w:keepNext w:val="0"/>
        <w:keepLines w:val="0"/>
        <w:spacing w:before="480" w:lineRule="auto"/>
        <w:rPr>
          <w:sz w:val="46"/>
          <w:szCs w:val="46"/>
        </w:rPr>
      </w:pPr>
      <w:bookmarkStart w:colFirst="0" w:colLast="0" w:name="_8bsvm282nn7f" w:id="323"/>
      <w:bookmarkEnd w:id="323"/>
      <w:r w:rsidDel="00000000" w:rsidR="00000000" w:rsidRPr="00000000">
        <w:rPr>
          <w:sz w:val="46"/>
          <w:szCs w:val="46"/>
          <w:rtl w:val="0"/>
        </w:rPr>
        <w:t xml:space="preserve">16. POLICY ACKNOWLEDGEMENT</w:t>
      </w:r>
    </w:p>
    <w:p w:rsidR="00000000" w:rsidDel="00000000" w:rsidP="00000000" w:rsidRDefault="00000000" w:rsidRPr="00000000" w14:paraId="00000C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technical personnel must acknowledge:</w:t>
      </w:r>
    </w:p>
    <w:p w:rsidR="00000000" w:rsidDel="00000000" w:rsidP="00000000" w:rsidRDefault="00000000" w:rsidRPr="00000000" w14:paraId="00000C75">
      <w:pPr>
        <w:numPr>
          <w:ilvl w:val="0"/>
          <w:numId w:val="17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Understanding of responsibilities</w:t>
        <w:br w:type="textWrapping"/>
      </w:r>
    </w:p>
    <w:p w:rsidR="00000000" w:rsidDel="00000000" w:rsidP="00000000" w:rsidRDefault="00000000" w:rsidRPr="00000000" w14:paraId="00000C76">
      <w:pPr>
        <w:numPr>
          <w:ilvl w:val="0"/>
          <w:numId w:val="17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Commitment to comply</w:t>
        <w:br w:type="textWrapping"/>
      </w:r>
    </w:p>
    <w:p w:rsidR="00000000" w:rsidDel="00000000" w:rsidP="00000000" w:rsidRDefault="00000000" w:rsidRPr="00000000" w14:paraId="00000C77">
      <w:pPr>
        <w:numPr>
          <w:ilvl w:val="0"/>
          <w:numId w:val="17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Awareness of remediation timelines</w:t>
        <w:br w:type="textWrapping"/>
      </w:r>
    </w:p>
    <w:p w:rsidR="00000000" w:rsidDel="00000000" w:rsidP="00000000" w:rsidRDefault="00000000" w:rsidRPr="00000000" w14:paraId="00000C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Recorded via HR compliance system.</w:t>
      </w:r>
    </w:p>
    <w:p w:rsidR="00000000" w:rsidDel="00000000" w:rsidP="00000000" w:rsidRDefault="00000000" w:rsidRPr="00000000" w14:paraId="00000C7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1"/>
        <w:keepNext w:val="0"/>
        <w:keepLines w:val="0"/>
        <w:spacing w:before="480" w:lineRule="auto"/>
        <w:rPr>
          <w:sz w:val="46"/>
          <w:szCs w:val="46"/>
        </w:rPr>
      </w:pPr>
      <w:bookmarkStart w:colFirst="0" w:colLast="0" w:name="_345r173rdc3h" w:id="324"/>
      <w:bookmarkEnd w:id="324"/>
      <w:r w:rsidDel="00000000" w:rsidR="00000000" w:rsidRPr="00000000">
        <w:rPr>
          <w:sz w:val="46"/>
          <w:szCs w:val="46"/>
          <w:rtl w:val="0"/>
        </w:rPr>
        <w:t xml:space="preserve">EXECUTIVE STATEMENT</w:t>
      </w:r>
    </w:p>
    <w:p w:rsidR="00000000" w:rsidDel="00000000" w:rsidP="00000000" w:rsidRDefault="00000000" w:rsidRPr="00000000" w14:paraId="00000C7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recognizes that proactive vulnerability management and secure testing are foundational to maintaining trust, regulatory compliance, and operational resilience.</w:t>
      </w:r>
    </w:p>
    <w:p w:rsidR="00000000" w:rsidDel="00000000" w:rsidP="00000000" w:rsidRDefault="00000000" w:rsidRPr="00000000" w14:paraId="00000C7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Through structured governance aligned with ISO/IEC 27002:2022 controls 8.8, 8.9, and 8.32, the organization commits to continuous protection against evolving cyber threats.</w:t>
      </w:r>
    </w:p>
    <w:p w:rsidR="00000000" w:rsidDel="00000000" w:rsidP="00000000" w:rsidRDefault="00000000" w:rsidRPr="00000000" w14:paraId="00000C7D">
      <w:pPr>
        <w:rPr>
          <w:rFonts w:ascii="Georgia" w:cs="Georgia" w:eastAsia="Georgia" w:hAnsi="Georgia"/>
        </w:rPr>
        <w:sectPr>
          <w:headerReference r:id="rId20"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21" w:type="default"/>
          <w:type w:val="nextPage"/>
          <w:pgSz w:h="15840" w:w="12240" w:orient="portrait"/>
          <w:pgMar w:bottom="1440" w:top="1440" w:left="1440" w:right="1440" w:header="720" w:footer="720"/>
          <w:pgNumType w:start="1"/>
        </w:sectPr>
      </w:pPr>
      <w:bookmarkStart w:colFirst="0" w:colLast="0" w:name="_dp027cszblby" w:id="325"/>
      <w:bookmarkEnd w:id="3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BCP POLICY</w:t>
      </w:r>
      <w:r w:rsidDel="00000000" w:rsidR="00000000" w:rsidRPr="00000000">
        <w:rPr>
          <w:rtl w:val="0"/>
        </w:rPr>
      </w:r>
    </w:p>
    <w:p w:rsidR="00000000" w:rsidDel="00000000" w:rsidP="00000000" w:rsidRDefault="00000000" w:rsidRPr="00000000" w14:paraId="00000C7F">
      <w:pPr>
        <w:rPr>
          <w:rFonts w:ascii="Calibri" w:cs="Calibri" w:eastAsia="Calibri" w:hAnsi="Calibri"/>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35"/>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C80">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C81">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C8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0C8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Business Continuity &amp; Disaster Recovery Policy</w:t>
            </w:r>
          </w:p>
        </w:tc>
      </w:tr>
      <w:tr>
        <w:trPr>
          <w:cantSplit w:val="0"/>
          <w:trHeight w:val="500" w:hRule="atLeast"/>
          <w:tblHeader w:val="0"/>
        </w:trPr>
        <w:tc>
          <w:tcPr/>
          <w:p w:rsidR="00000000" w:rsidDel="00000000" w:rsidP="00000000" w:rsidRDefault="00000000" w:rsidRPr="00000000" w14:paraId="00000C8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0C8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CIL-ISMS-BCDR-2026-001</w:t>
            </w:r>
          </w:p>
        </w:tc>
      </w:tr>
      <w:tr>
        <w:trPr>
          <w:cantSplit w:val="0"/>
          <w:trHeight w:val="500" w:hRule="atLeast"/>
          <w:tblHeader w:val="0"/>
        </w:trPr>
        <w:tc>
          <w:tcPr/>
          <w:p w:rsidR="00000000" w:rsidDel="00000000" w:rsidP="00000000" w:rsidRDefault="00000000" w:rsidRPr="00000000" w14:paraId="00000C8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0C8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0C8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0C8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C8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0C8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C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0C8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5&amp;8</w:t>
            </w:r>
          </w:p>
        </w:tc>
      </w:tr>
      <w:tr>
        <w:trPr>
          <w:cantSplit w:val="0"/>
          <w:trHeight w:val="500" w:hRule="atLeast"/>
          <w:tblHeader w:val="0"/>
        </w:trPr>
        <w:tc>
          <w:tcPr/>
          <w:p w:rsidR="00000000" w:rsidDel="00000000" w:rsidP="00000000" w:rsidRDefault="00000000" w:rsidRPr="00000000" w14:paraId="00000C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0C8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5.29, 5.30, 8.13</w:t>
            </w:r>
          </w:p>
        </w:tc>
      </w:tr>
      <w:tr>
        <w:trPr>
          <w:cantSplit w:val="0"/>
          <w:trHeight w:val="500" w:hRule="atLeast"/>
          <w:tblHeader w:val="0"/>
        </w:trPr>
        <w:tc>
          <w:tcPr/>
          <w:p w:rsidR="00000000" w:rsidDel="00000000" w:rsidP="00000000" w:rsidRDefault="00000000" w:rsidRPr="00000000" w14:paraId="00000C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0C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C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0C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 Operations Lead</w:t>
            </w:r>
          </w:p>
        </w:tc>
      </w:tr>
      <w:tr>
        <w:trPr>
          <w:cantSplit w:val="0"/>
          <w:trHeight w:val="500" w:hRule="atLeast"/>
          <w:tblHeader w:val="0"/>
        </w:trPr>
        <w:tc>
          <w:tcPr/>
          <w:p w:rsidR="00000000" w:rsidDel="00000000" w:rsidP="00000000" w:rsidRDefault="00000000" w:rsidRPr="00000000" w14:paraId="00000C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0C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Operating Officer, Legal &amp; Compliance Officer, Data Protection Officer, SOC Manager, Head of Cloud Infrasturture, IT Infrasturcture Mangager</w:t>
            </w:r>
          </w:p>
        </w:tc>
      </w:tr>
      <w:tr>
        <w:trPr>
          <w:cantSplit w:val="0"/>
          <w:trHeight w:val="500" w:hRule="atLeast"/>
          <w:tblHeader w:val="0"/>
        </w:trPr>
        <w:tc>
          <w:tcPr/>
          <w:p w:rsidR="00000000" w:rsidDel="00000000" w:rsidP="00000000" w:rsidRDefault="00000000" w:rsidRPr="00000000" w14:paraId="00000C9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0C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C9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0C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Executive Management, SOC Team, IT operations, DecSecOps, Compliance, Cloud Engineering</w:t>
            </w:r>
          </w:p>
        </w:tc>
      </w:tr>
      <w:tr>
        <w:trPr>
          <w:cantSplit w:val="0"/>
          <w:trHeight w:val="500" w:hRule="atLeast"/>
          <w:tblHeader w:val="0"/>
        </w:trPr>
        <w:tc>
          <w:tcPr/>
          <w:p w:rsidR="00000000" w:rsidDel="00000000" w:rsidP="00000000" w:rsidRDefault="00000000" w:rsidRPr="00000000" w14:paraId="00000C9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0C9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C9C">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C9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0C9E">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0C9F">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0CA0">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C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0CA2">
      <w:pPr>
        <w:spacing w:after="240" w:before="240" w:lineRule="auto"/>
        <w:ind w:right="60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CA3">
      <w:pPr>
        <w:pStyle w:val="Heading1"/>
        <w:keepNext w:val="0"/>
        <w:keepLines w:val="0"/>
        <w:spacing w:before="480" w:lineRule="auto"/>
        <w:ind w:right="600"/>
        <w:rPr>
          <w:rFonts w:ascii="Calibri" w:cs="Calibri" w:eastAsia="Calibri" w:hAnsi="Calibri"/>
          <w:b w:val="0"/>
          <w:bCs w:val="0"/>
          <w:sz w:val="40"/>
          <w:szCs w:val="40"/>
        </w:rPr>
      </w:pPr>
      <w:bookmarkStart w:colFirst="0" w:colLast="0" w:name="_o0i0rfjfnyta" w:id="326"/>
      <w:bookmarkEnd w:id="326"/>
      <w:r w:rsidDel="00000000" w:rsidR="00000000" w:rsidRPr="00000000">
        <w:rPr>
          <w:rFonts w:ascii="Calibri" w:cs="Calibri" w:eastAsia="Calibri" w:hAnsi="Calibri"/>
          <w:rtl w:val="0"/>
        </w:rPr>
        <w:t xml:space="preserve">BUSINESS CONTINUITY &amp; DISASTER RECOVERY POLICY SUMMARY</w:t>
      </w:r>
      <w:r w:rsidDel="00000000" w:rsidR="00000000" w:rsidRPr="00000000">
        <w:rPr>
          <w:rtl w:val="0"/>
        </w:rPr>
      </w:r>
    </w:p>
    <w:p w:rsidR="00000000" w:rsidDel="00000000" w:rsidP="00000000" w:rsidRDefault="00000000" w:rsidRPr="00000000" w14:paraId="00000CA4">
      <w:pPr>
        <w:pStyle w:val="Heading2"/>
        <w:keepNext w:val="0"/>
        <w:keepLines w:val="0"/>
        <w:spacing w:after="80" w:before="360" w:line="276" w:lineRule="auto"/>
        <w:ind w:right="600"/>
        <w:jc w:val="left"/>
        <w:rPr>
          <w:rFonts w:ascii="Calibri" w:cs="Calibri" w:eastAsia="Calibri" w:hAnsi="Calibri"/>
        </w:rPr>
      </w:pPr>
      <w:bookmarkStart w:colFirst="0" w:colLast="0" w:name="_4znfacplf7pp" w:id="327"/>
      <w:bookmarkEnd w:id="327"/>
      <w:r w:rsidDel="00000000" w:rsidR="00000000" w:rsidRPr="00000000">
        <w:rPr>
          <w:rFonts w:ascii="Calibri" w:cs="Calibri" w:eastAsia="Calibri" w:hAnsi="Calibri"/>
          <w:rtl w:val="0"/>
        </w:rPr>
        <w:t xml:space="preserve">1. Purpose</w:t>
      </w:r>
    </w:p>
    <w:p w:rsidR="00000000" w:rsidDel="00000000" w:rsidP="00000000" w:rsidRDefault="00000000" w:rsidRPr="00000000" w14:paraId="00000C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defines a governance framework to ensure that critical business operations remain available during disruptions and that ICT systems are resilient, recoverable, and secure.</w:t>
      </w:r>
    </w:p>
    <w:p w:rsidR="00000000" w:rsidDel="00000000" w:rsidP="00000000" w:rsidRDefault="00000000" w:rsidRPr="00000000" w14:paraId="00000C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ensures:</w:t>
      </w:r>
    </w:p>
    <w:p w:rsidR="00000000" w:rsidDel="00000000" w:rsidP="00000000" w:rsidRDefault="00000000" w:rsidRPr="00000000" w14:paraId="00000CA7">
      <w:pPr>
        <w:numPr>
          <w:ilvl w:val="0"/>
          <w:numId w:val="6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Continuity of essential cybersecurity services</w:t>
      </w:r>
    </w:p>
    <w:p w:rsidR="00000000" w:rsidDel="00000000" w:rsidP="00000000" w:rsidRDefault="00000000" w:rsidRPr="00000000" w14:paraId="00000CA8">
      <w:pPr>
        <w:numPr>
          <w:ilvl w:val="0"/>
          <w:numId w:val="6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Protection and recoverability of critical data</w:t>
      </w:r>
    </w:p>
    <w:p w:rsidR="00000000" w:rsidDel="00000000" w:rsidP="00000000" w:rsidRDefault="00000000" w:rsidRPr="00000000" w14:paraId="00000CA9">
      <w:pPr>
        <w:numPr>
          <w:ilvl w:val="0"/>
          <w:numId w:val="6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Defined and achievable recovery objectives (RTO &amp; RPO)</w:t>
      </w:r>
    </w:p>
    <w:p w:rsidR="00000000" w:rsidDel="00000000" w:rsidP="00000000" w:rsidRDefault="00000000" w:rsidRPr="00000000" w14:paraId="00000CAA">
      <w:pPr>
        <w:numPr>
          <w:ilvl w:val="0"/>
          <w:numId w:val="6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and tested backup mechanisms</w:t>
      </w:r>
    </w:p>
    <w:p w:rsidR="00000000" w:rsidDel="00000000" w:rsidP="00000000" w:rsidRDefault="00000000" w:rsidRPr="00000000" w14:paraId="00000CAB">
      <w:pPr>
        <w:numPr>
          <w:ilvl w:val="0"/>
          <w:numId w:val="6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Compliance with regulatory and contractual requirements</w:t>
      </w:r>
    </w:p>
    <w:p w:rsidR="00000000" w:rsidDel="00000000" w:rsidP="00000000" w:rsidRDefault="00000000" w:rsidRPr="00000000" w14:paraId="00000CAC">
      <w:pPr>
        <w:numPr>
          <w:ilvl w:val="0"/>
          <w:numId w:val="6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involvement in crisis decision-making</w:t>
      </w:r>
    </w:p>
    <w:p w:rsidR="00000000" w:rsidDel="00000000" w:rsidP="00000000" w:rsidRDefault="00000000" w:rsidRPr="00000000" w14:paraId="00000CAD">
      <w:pPr>
        <w:pStyle w:val="Heading2"/>
        <w:keepNext w:val="0"/>
        <w:keepLines w:val="0"/>
        <w:spacing w:after="80" w:before="360" w:line="276" w:lineRule="auto"/>
        <w:ind w:right="600"/>
        <w:jc w:val="left"/>
        <w:rPr>
          <w:rFonts w:ascii="Calibri" w:cs="Calibri" w:eastAsia="Calibri" w:hAnsi="Calibri"/>
        </w:rPr>
      </w:pPr>
      <w:bookmarkStart w:colFirst="0" w:colLast="0" w:name="_xivf22vywgcy" w:id="328"/>
      <w:bookmarkEnd w:id="328"/>
      <w:r w:rsidDel="00000000" w:rsidR="00000000" w:rsidRPr="00000000">
        <w:rPr>
          <w:rFonts w:ascii="Calibri" w:cs="Calibri" w:eastAsia="Calibri" w:hAnsi="Calibri"/>
          <w:rtl w:val="0"/>
        </w:rPr>
        <w:t xml:space="preserve">2. Scope</w:t>
      </w:r>
    </w:p>
    <w:p w:rsidR="00000000" w:rsidDel="00000000" w:rsidP="00000000" w:rsidRDefault="00000000" w:rsidRPr="00000000" w14:paraId="00000C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applies to all critical operational and technical environments, including:</w:t>
      </w:r>
    </w:p>
    <w:p w:rsidR="00000000" w:rsidDel="00000000" w:rsidP="00000000" w:rsidRDefault="00000000" w:rsidRPr="00000000" w14:paraId="00000CAF">
      <w:pPr>
        <w:numPr>
          <w:ilvl w:val="0"/>
          <w:numId w:val="38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SOC operations and monitoring systems</w:t>
      </w:r>
    </w:p>
    <w:p w:rsidR="00000000" w:rsidDel="00000000" w:rsidP="00000000" w:rsidRDefault="00000000" w:rsidRPr="00000000" w14:paraId="00000CB0">
      <w:pPr>
        <w:numPr>
          <w:ilvl w:val="0"/>
          <w:numId w:val="38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response and threat intelligence platforms</w:t>
      </w:r>
    </w:p>
    <w:p w:rsidR="00000000" w:rsidDel="00000000" w:rsidP="00000000" w:rsidRDefault="00000000" w:rsidRPr="00000000" w14:paraId="00000CB1">
      <w:pPr>
        <w:numPr>
          <w:ilvl w:val="0"/>
          <w:numId w:val="38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Cloud infrastructure environments (Azure, AWS)</w:t>
      </w:r>
    </w:p>
    <w:p w:rsidR="00000000" w:rsidDel="00000000" w:rsidP="00000000" w:rsidRDefault="00000000" w:rsidRPr="00000000" w14:paraId="00000CB2">
      <w:pPr>
        <w:numPr>
          <w:ilvl w:val="0"/>
          <w:numId w:val="38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Client-facing portals and reporting systems</w:t>
      </w:r>
    </w:p>
    <w:p w:rsidR="00000000" w:rsidDel="00000000" w:rsidP="00000000" w:rsidRDefault="00000000" w:rsidRPr="00000000" w14:paraId="00000CB3">
      <w:pPr>
        <w:numPr>
          <w:ilvl w:val="0"/>
          <w:numId w:val="38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Cybersecurity training platforms</w:t>
      </w:r>
    </w:p>
    <w:p w:rsidR="00000000" w:rsidDel="00000000" w:rsidP="00000000" w:rsidRDefault="00000000" w:rsidRPr="00000000" w14:paraId="00000CB4">
      <w:pPr>
        <w:numPr>
          <w:ilvl w:val="0"/>
          <w:numId w:val="38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IT systems supporting operations</w:t>
      </w:r>
    </w:p>
    <w:p w:rsidR="00000000" w:rsidDel="00000000" w:rsidP="00000000" w:rsidRDefault="00000000" w:rsidRPr="00000000" w14:paraId="00000C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also covers disruption scenarios such as cyber incidents, infrastructure failures, ransomware attacks, cloud region outages, extended power loss, and telecommunications disruptions.</w:t>
      </w:r>
    </w:p>
    <w:p w:rsidR="00000000" w:rsidDel="00000000" w:rsidP="00000000" w:rsidRDefault="00000000" w:rsidRPr="00000000" w14:paraId="00000CB6">
      <w:pPr>
        <w:pStyle w:val="Heading2"/>
        <w:keepNext w:val="0"/>
        <w:keepLines w:val="0"/>
        <w:spacing w:after="80" w:before="360" w:line="276" w:lineRule="auto"/>
        <w:ind w:right="600"/>
        <w:jc w:val="left"/>
        <w:rPr>
          <w:rFonts w:ascii="Calibri" w:cs="Calibri" w:eastAsia="Calibri" w:hAnsi="Calibri"/>
        </w:rPr>
      </w:pPr>
      <w:bookmarkStart w:colFirst="0" w:colLast="0" w:name="_wemn0dxofixp" w:id="329"/>
      <w:bookmarkEnd w:id="329"/>
      <w:r w:rsidDel="00000000" w:rsidR="00000000" w:rsidRPr="00000000">
        <w:rPr>
          <w:rFonts w:ascii="Calibri" w:cs="Calibri" w:eastAsia="Calibri" w:hAnsi="Calibri"/>
          <w:rtl w:val="0"/>
        </w:rPr>
        <w:t xml:space="preserve">3. Policy Statement</w:t>
      </w:r>
    </w:p>
    <w:p w:rsidR="00000000" w:rsidDel="00000000" w:rsidP="00000000" w:rsidRDefault="00000000" w:rsidRPr="00000000" w14:paraId="00000C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adopts a proactive, risk-based approach to operational resilience. The organization shall:</w:t>
      </w:r>
    </w:p>
    <w:p w:rsidR="00000000" w:rsidDel="00000000" w:rsidP="00000000" w:rsidRDefault="00000000" w:rsidRPr="00000000" w14:paraId="00000CB8">
      <w:pPr>
        <w:numPr>
          <w:ilvl w:val="0"/>
          <w:numId w:val="34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 annual Business Impact Analysis (BIA)</w:t>
      </w:r>
    </w:p>
    <w:p w:rsidR="00000000" w:rsidDel="00000000" w:rsidP="00000000" w:rsidRDefault="00000000" w:rsidRPr="00000000" w14:paraId="00000CB9">
      <w:pPr>
        <w:numPr>
          <w:ilvl w:val="0"/>
          <w:numId w:val="3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Recovery Time Objectives (RTO) and Recovery Point Objectives (RPO)</w:t>
      </w:r>
    </w:p>
    <w:p w:rsidR="00000000" w:rsidDel="00000000" w:rsidP="00000000" w:rsidRDefault="00000000" w:rsidRPr="00000000" w14:paraId="00000CBA">
      <w:pPr>
        <w:numPr>
          <w:ilvl w:val="0"/>
          <w:numId w:val="3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 encrypted and geographically separated backups</w:t>
      </w:r>
    </w:p>
    <w:p w:rsidR="00000000" w:rsidDel="00000000" w:rsidP="00000000" w:rsidRDefault="00000000" w:rsidRPr="00000000" w14:paraId="00000CBB">
      <w:pPr>
        <w:numPr>
          <w:ilvl w:val="0"/>
          <w:numId w:val="3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documented Disaster Recovery procedures</w:t>
      </w:r>
    </w:p>
    <w:p w:rsidR="00000000" w:rsidDel="00000000" w:rsidP="00000000" w:rsidRDefault="00000000" w:rsidRPr="00000000" w14:paraId="00000CBC">
      <w:pPr>
        <w:numPr>
          <w:ilvl w:val="0"/>
          <w:numId w:val="3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 business continuity and recovery capabilities annually</w:t>
      </w:r>
    </w:p>
    <w:p w:rsidR="00000000" w:rsidDel="00000000" w:rsidP="00000000" w:rsidRDefault="00000000" w:rsidRPr="00000000" w14:paraId="00000CBD">
      <w:pPr>
        <w:numPr>
          <w:ilvl w:val="0"/>
          <w:numId w:val="3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Escalate major incidents to executive leadership</w:t>
      </w:r>
    </w:p>
    <w:p w:rsidR="00000000" w:rsidDel="00000000" w:rsidP="00000000" w:rsidRDefault="00000000" w:rsidRPr="00000000" w14:paraId="00000CBE">
      <w:pPr>
        <w:numPr>
          <w:ilvl w:val="0"/>
          <w:numId w:val="34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Continuously improve resilience and recovery capabilities</w:t>
      </w:r>
    </w:p>
    <w:p w:rsidR="00000000" w:rsidDel="00000000" w:rsidP="00000000" w:rsidRDefault="00000000" w:rsidRPr="00000000" w14:paraId="00000CB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CC0">
      <w:pPr>
        <w:pStyle w:val="Heading2"/>
        <w:keepNext w:val="0"/>
        <w:keepLines w:val="0"/>
        <w:spacing w:after="80" w:before="360" w:line="276" w:lineRule="auto"/>
        <w:ind w:right="600"/>
        <w:jc w:val="left"/>
        <w:rPr>
          <w:rFonts w:ascii="Calibri" w:cs="Calibri" w:eastAsia="Calibri" w:hAnsi="Calibri"/>
        </w:rPr>
      </w:pPr>
      <w:bookmarkStart w:colFirst="0" w:colLast="0" w:name="_k207faanl0f" w:id="330"/>
      <w:bookmarkEnd w:id="330"/>
      <w:r w:rsidDel="00000000" w:rsidR="00000000" w:rsidRPr="00000000">
        <w:rPr>
          <w:rFonts w:ascii="Calibri" w:cs="Calibri" w:eastAsia="Calibri" w:hAnsi="Calibri"/>
          <w:rtl w:val="0"/>
        </w:rPr>
        <w:t xml:space="preserve">4. Business Impact Analysis (BIA)</w:t>
      </w:r>
    </w:p>
    <w:p w:rsidR="00000000" w:rsidDel="00000000" w:rsidP="00000000" w:rsidRDefault="00000000" w:rsidRPr="00000000" w14:paraId="00000C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formal BIA is conducted annually to identify critical business functions, determine acceptable downtime thresholds, and assess operational, financial, and reputational impacts.</w:t>
      </w:r>
    </w:p>
    <w:p w:rsidR="00000000" w:rsidDel="00000000" w:rsidP="00000000" w:rsidRDefault="00000000" w:rsidRPr="00000000" w14:paraId="00000C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Critical functions include:</w:t>
      </w:r>
    </w:p>
    <w:p w:rsidR="00000000" w:rsidDel="00000000" w:rsidP="00000000" w:rsidRDefault="00000000" w:rsidRPr="00000000" w14:paraId="00000CC3">
      <w:pPr>
        <w:numPr>
          <w:ilvl w:val="0"/>
          <w:numId w:val="15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SOC Monitoring (RTO: 4 hours, RPO: 15 minutes)</w:t>
      </w:r>
    </w:p>
    <w:p w:rsidR="00000000" w:rsidDel="00000000" w:rsidP="00000000" w:rsidRDefault="00000000" w:rsidRPr="00000000" w14:paraId="00000CC4">
      <w:pPr>
        <w:numPr>
          <w:ilvl w:val="0"/>
          <w:numId w:val="15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Response Systems (RTO: 6 hours, RPO: 30 minutes)</w:t>
      </w:r>
    </w:p>
    <w:p w:rsidR="00000000" w:rsidDel="00000000" w:rsidP="00000000" w:rsidRDefault="00000000" w:rsidRPr="00000000" w14:paraId="00000CC5">
      <w:pPr>
        <w:numPr>
          <w:ilvl w:val="0"/>
          <w:numId w:val="15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Reporting Platforms (RTO: 12 hours, RPO: 1 hour)</w:t>
      </w:r>
    </w:p>
    <w:p w:rsidR="00000000" w:rsidDel="00000000" w:rsidP="00000000" w:rsidRDefault="00000000" w:rsidRPr="00000000" w14:paraId="00000CC6">
      <w:pPr>
        <w:numPr>
          <w:ilvl w:val="0"/>
          <w:numId w:val="15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Training Platforms and internal systems (lower priority tiers)</w:t>
      </w:r>
    </w:p>
    <w:p w:rsidR="00000000" w:rsidDel="00000000" w:rsidP="00000000" w:rsidRDefault="00000000" w:rsidRPr="00000000" w14:paraId="00000C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outputs guide recovery prioritization and resource allocation.</w:t>
      </w:r>
    </w:p>
    <w:p w:rsidR="00000000" w:rsidDel="00000000" w:rsidP="00000000" w:rsidRDefault="00000000" w:rsidRPr="00000000" w14:paraId="00000CC8">
      <w:pPr>
        <w:pStyle w:val="Heading2"/>
        <w:keepNext w:val="0"/>
        <w:keepLines w:val="0"/>
        <w:spacing w:after="80" w:before="360" w:line="276" w:lineRule="auto"/>
        <w:ind w:right="600"/>
        <w:jc w:val="left"/>
        <w:rPr>
          <w:rFonts w:ascii="Calibri" w:cs="Calibri" w:eastAsia="Calibri" w:hAnsi="Calibri"/>
        </w:rPr>
      </w:pPr>
      <w:bookmarkStart w:colFirst="0" w:colLast="0" w:name="_huoxc5lgwlbn" w:id="331"/>
      <w:bookmarkEnd w:id="331"/>
      <w:r w:rsidDel="00000000" w:rsidR="00000000" w:rsidRPr="00000000">
        <w:rPr>
          <w:rFonts w:ascii="Calibri" w:cs="Calibri" w:eastAsia="Calibri" w:hAnsi="Calibri"/>
          <w:rtl w:val="0"/>
        </w:rPr>
        <w:t xml:space="preserve">5. ICT Readiness &amp; Resilience</w:t>
      </w:r>
    </w:p>
    <w:p w:rsidR="00000000" w:rsidDel="00000000" w:rsidP="00000000" w:rsidRDefault="00000000" w:rsidRPr="00000000" w14:paraId="00000C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Aligned with </w:t>
      </w:r>
      <w:r w:rsidDel="00000000" w:rsidR="00000000" w:rsidRPr="00000000">
        <w:rPr>
          <w:rFonts w:ascii="Calibri" w:cs="Calibri" w:eastAsia="Calibri" w:hAnsi="Calibri"/>
          <w:b w:val="1"/>
          <w:bCs w:val="1"/>
          <w:rtl w:val="0"/>
        </w:rPr>
        <w:t xml:space="preserve">ISO/IEC 27002:2022 controls 5.29 and 5.30</w:t>
      </w:r>
      <w:r w:rsidDel="00000000" w:rsidR="00000000" w:rsidRPr="00000000">
        <w:rPr>
          <w:rFonts w:ascii="Calibri" w:cs="Calibri" w:eastAsia="Calibri" w:hAnsi="Calibri"/>
          <w:rtl w:val="0"/>
        </w:rPr>
        <w:t xml:space="preserve">, CyberInfiniti ensures ICT readiness through:</w:t>
      </w:r>
    </w:p>
    <w:p w:rsidR="00000000" w:rsidDel="00000000" w:rsidP="00000000" w:rsidRDefault="00000000" w:rsidRPr="00000000" w14:paraId="00000CCA">
      <w:pPr>
        <w:numPr>
          <w:ilvl w:val="0"/>
          <w:numId w:val="19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Multi-zone cloud infrastructure deployment</w:t>
      </w:r>
    </w:p>
    <w:p w:rsidR="00000000" w:rsidDel="00000000" w:rsidP="00000000" w:rsidRDefault="00000000" w:rsidRPr="00000000" w14:paraId="00000CCB">
      <w:pPr>
        <w:numPr>
          <w:ilvl w:val="0"/>
          <w:numId w:val="19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Redundant internet connectivity for SOC operations</w:t>
      </w:r>
    </w:p>
    <w:p w:rsidR="00000000" w:rsidDel="00000000" w:rsidP="00000000" w:rsidRDefault="00000000" w:rsidRPr="00000000" w14:paraId="00000CCC">
      <w:pPr>
        <w:numPr>
          <w:ilvl w:val="0"/>
          <w:numId w:val="19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High-availability security and monitoring architecture</w:t>
      </w:r>
    </w:p>
    <w:p w:rsidR="00000000" w:rsidDel="00000000" w:rsidP="00000000" w:rsidRDefault="00000000" w:rsidRPr="00000000" w14:paraId="00000CCD">
      <w:pPr>
        <w:numPr>
          <w:ilvl w:val="0"/>
          <w:numId w:val="19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Secondary communication channels for crisis situations</w:t>
      </w:r>
    </w:p>
    <w:p w:rsidR="00000000" w:rsidDel="00000000" w:rsidP="00000000" w:rsidRDefault="00000000" w:rsidRPr="00000000" w14:paraId="00000CCE">
      <w:pPr>
        <w:numPr>
          <w:ilvl w:val="0"/>
          <w:numId w:val="19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Cloud-based Disaster Recovery environments</w:t>
      </w:r>
    </w:p>
    <w:p w:rsidR="00000000" w:rsidDel="00000000" w:rsidP="00000000" w:rsidRDefault="00000000" w:rsidRPr="00000000" w14:paraId="00000CCF">
      <w:pPr>
        <w:numPr>
          <w:ilvl w:val="0"/>
          <w:numId w:val="19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Infrastructure-as-Code (IaC) for rapid system restoration</w:t>
      </w:r>
    </w:p>
    <w:p w:rsidR="00000000" w:rsidDel="00000000" w:rsidP="00000000" w:rsidRDefault="00000000" w:rsidRPr="00000000" w14:paraId="00000C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ensures the organization can maintain or quickly restore operations during disruptions.</w:t>
      </w:r>
    </w:p>
    <w:p w:rsidR="00000000" w:rsidDel="00000000" w:rsidP="00000000" w:rsidRDefault="00000000" w:rsidRPr="00000000" w14:paraId="00000CD1">
      <w:pPr>
        <w:pStyle w:val="Heading2"/>
        <w:keepNext w:val="0"/>
        <w:keepLines w:val="0"/>
        <w:spacing w:after="80" w:before="360" w:line="276" w:lineRule="auto"/>
        <w:ind w:right="600"/>
        <w:jc w:val="left"/>
        <w:rPr>
          <w:rFonts w:ascii="Calibri" w:cs="Calibri" w:eastAsia="Calibri" w:hAnsi="Calibri"/>
        </w:rPr>
      </w:pPr>
      <w:bookmarkStart w:colFirst="0" w:colLast="0" w:name="_qkemefpvpgs2" w:id="332"/>
      <w:bookmarkEnd w:id="332"/>
      <w:r w:rsidDel="00000000" w:rsidR="00000000" w:rsidRPr="00000000">
        <w:rPr>
          <w:rFonts w:ascii="Calibri" w:cs="Calibri" w:eastAsia="Calibri" w:hAnsi="Calibri"/>
          <w:rtl w:val="0"/>
        </w:rPr>
        <w:t xml:space="preserve">6. Backup &amp; Recovery Management</w:t>
      </w:r>
    </w:p>
    <w:p w:rsidR="00000000" w:rsidDel="00000000" w:rsidP="00000000" w:rsidRDefault="00000000" w:rsidRPr="00000000" w14:paraId="00000C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alignment with </w:t>
      </w:r>
      <w:r w:rsidDel="00000000" w:rsidR="00000000" w:rsidRPr="00000000">
        <w:rPr>
          <w:rFonts w:ascii="Calibri" w:cs="Calibri" w:eastAsia="Calibri" w:hAnsi="Calibri"/>
          <w:b w:val="1"/>
          <w:bCs w:val="1"/>
          <w:rtl w:val="0"/>
        </w:rPr>
        <w:t xml:space="preserve">ISO/IEC 27002:2022 control 8.13</w:t>
      </w:r>
      <w:r w:rsidDel="00000000" w:rsidR="00000000" w:rsidRPr="00000000">
        <w:rPr>
          <w:rFonts w:ascii="Calibri" w:cs="Calibri" w:eastAsia="Calibri" w:hAnsi="Calibri"/>
          <w:rtl w:val="0"/>
        </w:rPr>
        <w:t xml:space="preserve">, CyberInfiniti implements secure backup practices:</w:t>
      </w:r>
    </w:p>
    <w:p w:rsidR="00000000" w:rsidDel="00000000" w:rsidP="00000000" w:rsidRDefault="00000000" w:rsidRPr="00000000" w14:paraId="00000CD3">
      <w:pPr>
        <w:numPr>
          <w:ilvl w:val="0"/>
          <w:numId w:val="19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automated backups and weekly full backups</w:t>
      </w:r>
    </w:p>
    <w:p w:rsidR="00000000" w:rsidDel="00000000" w:rsidP="00000000" w:rsidRDefault="00000000" w:rsidRPr="00000000" w14:paraId="00000CD4">
      <w:pPr>
        <w:numPr>
          <w:ilvl w:val="0"/>
          <w:numId w:val="19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Encryption of all backup data</w:t>
      </w:r>
    </w:p>
    <w:p w:rsidR="00000000" w:rsidDel="00000000" w:rsidP="00000000" w:rsidRDefault="00000000" w:rsidRPr="00000000" w14:paraId="00000CD5">
      <w:pPr>
        <w:numPr>
          <w:ilvl w:val="0"/>
          <w:numId w:val="19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Storage in geographically separate cloud regions</w:t>
      </w:r>
    </w:p>
    <w:p w:rsidR="00000000" w:rsidDel="00000000" w:rsidP="00000000" w:rsidRDefault="00000000" w:rsidRPr="00000000" w14:paraId="00000CD6">
      <w:pPr>
        <w:numPr>
          <w:ilvl w:val="0"/>
          <w:numId w:val="19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of immutable backups where supported</w:t>
      </w:r>
    </w:p>
    <w:p w:rsidR="00000000" w:rsidDel="00000000" w:rsidP="00000000" w:rsidRDefault="00000000" w:rsidRPr="00000000" w14:paraId="00000CD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Backup reliability is validated through:</w:t>
      </w:r>
    </w:p>
    <w:p w:rsidR="00000000" w:rsidDel="00000000" w:rsidP="00000000" w:rsidRDefault="00000000" w:rsidRPr="00000000" w14:paraId="00000CD8">
      <w:pPr>
        <w:numPr>
          <w:ilvl w:val="0"/>
          <w:numId w:val="19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Biannual restoration testing</w:t>
      </w:r>
    </w:p>
    <w:p w:rsidR="00000000" w:rsidDel="00000000" w:rsidP="00000000" w:rsidRDefault="00000000" w:rsidRPr="00000000" w14:paraId="00000CD9">
      <w:pPr>
        <w:numPr>
          <w:ilvl w:val="0"/>
          <w:numId w:val="19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Random recovery verification exercises</w:t>
      </w:r>
    </w:p>
    <w:p w:rsidR="00000000" w:rsidDel="00000000" w:rsidP="00000000" w:rsidRDefault="00000000" w:rsidRPr="00000000" w14:paraId="00000CDA">
      <w:pPr>
        <w:numPr>
          <w:ilvl w:val="0"/>
          <w:numId w:val="19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Documented evidence of successful recovery</w:t>
      </w:r>
    </w:p>
    <w:p w:rsidR="00000000" w:rsidDel="00000000" w:rsidP="00000000" w:rsidRDefault="00000000" w:rsidRPr="00000000" w14:paraId="00000CDB">
      <w:pPr>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CDC">
      <w:pPr>
        <w:pStyle w:val="Heading2"/>
        <w:keepNext w:val="0"/>
        <w:keepLines w:val="0"/>
        <w:spacing w:after="80" w:before="360" w:line="276" w:lineRule="auto"/>
        <w:ind w:right="600"/>
        <w:jc w:val="left"/>
        <w:rPr>
          <w:rFonts w:ascii="Calibri" w:cs="Calibri" w:eastAsia="Calibri" w:hAnsi="Calibri"/>
        </w:rPr>
      </w:pPr>
      <w:bookmarkStart w:colFirst="0" w:colLast="0" w:name="_hds1csj4z5ri" w:id="333"/>
      <w:bookmarkEnd w:id="333"/>
      <w:r w:rsidDel="00000000" w:rsidR="00000000" w:rsidRPr="00000000">
        <w:rPr>
          <w:rFonts w:ascii="Calibri" w:cs="Calibri" w:eastAsia="Calibri" w:hAnsi="Calibri"/>
          <w:rtl w:val="0"/>
        </w:rPr>
        <w:t xml:space="preserve">7. Disaster Recovery &amp; Crisis Management</w:t>
      </w:r>
    </w:p>
    <w:p w:rsidR="00000000" w:rsidDel="00000000" w:rsidP="00000000" w:rsidRDefault="00000000" w:rsidRPr="00000000" w14:paraId="00000C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the event of a disruption:</w:t>
      </w:r>
    </w:p>
    <w:p w:rsidR="00000000" w:rsidDel="00000000" w:rsidP="00000000" w:rsidRDefault="00000000" w:rsidRPr="00000000" w14:paraId="00000CDE">
      <w:pPr>
        <w:numPr>
          <w:ilvl w:val="0"/>
          <w:numId w:val="13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Incidents are escalated to the Incident Response Team</w:t>
      </w:r>
    </w:p>
    <w:p w:rsidR="00000000" w:rsidDel="00000000" w:rsidP="00000000" w:rsidRDefault="00000000" w:rsidRPr="00000000" w14:paraId="00000CDF">
      <w:pPr>
        <w:numPr>
          <w:ilvl w:val="0"/>
          <w:numId w:val="1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leadership is notified promptly</w:t>
      </w:r>
    </w:p>
    <w:p w:rsidR="00000000" w:rsidDel="00000000" w:rsidP="00000000" w:rsidRDefault="00000000" w:rsidRPr="00000000" w14:paraId="00000CE0">
      <w:pPr>
        <w:numPr>
          <w:ilvl w:val="0"/>
          <w:numId w:val="1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CISO and COO authorize DR activation</w:t>
      </w:r>
    </w:p>
    <w:p w:rsidR="00000000" w:rsidDel="00000000" w:rsidP="00000000" w:rsidRDefault="00000000" w:rsidRPr="00000000" w14:paraId="00000CE1">
      <w:pPr>
        <w:numPr>
          <w:ilvl w:val="0"/>
          <w:numId w:val="1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Systems are restored based on business priority</w:t>
      </w:r>
    </w:p>
    <w:p w:rsidR="00000000" w:rsidDel="00000000" w:rsidP="00000000" w:rsidRDefault="00000000" w:rsidRPr="00000000" w14:paraId="00000CE2">
      <w:pPr>
        <w:numPr>
          <w:ilvl w:val="0"/>
          <w:numId w:val="1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Clients and stakeholders are informed where required</w:t>
      </w:r>
    </w:p>
    <w:p w:rsidR="00000000" w:rsidDel="00000000" w:rsidP="00000000" w:rsidRDefault="00000000" w:rsidRPr="00000000" w14:paraId="00000CE3">
      <w:pPr>
        <w:numPr>
          <w:ilvl w:val="0"/>
          <w:numId w:val="1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Post-incident reviews are conducted to improve resilience</w:t>
      </w:r>
    </w:p>
    <w:p w:rsidR="00000000" w:rsidDel="00000000" w:rsidP="00000000" w:rsidRDefault="00000000" w:rsidRPr="00000000" w14:paraId="00000CE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Crisis Management Team is activated for major incidents, ensuring coordinated response and governance oversight.</w:t>
      </w:r>
    </w:p>
    <w:p w:rsidR="00000000" w:rsidDel="00000000" w:rsidP="00000000" w:rsidRDefault="00000000" w:rsidRPr="00000000" w14:paraId="00000CE5">
      <w:pPr>
        <w:pStyle w:val="Heading2"/>
        <w:keepNext w:val="0"/>
        <w:keepLines w:val="0"/>
        <w:spacing w:after="80" w:before="360" w:line="276" w:lineRule="auto"/>
        <w:ind w:right="600"/>
        <w:jc w:val="left"/>
        <w:rPr>
          <w:rFonts w:ascii="Calibri" w:cs="Calibri" w:eastAsia="Calibri" w:hAnsi="Calibri"/>
        </w:rPr>
      </w:pPr>
      <w:bookmarkStart w:colFirst="0" w:colLast="0" w:name="_qd09tc1usif1" w:id="334"/>
      <w:bookmarkEnd w:id="334"/>
      <w:r w:rsidDel="00000000" w:rsidR="00000000" w:rsidRPr="00000000">
        <w:rPr>
          <w:rFonts w:ascii="Calibri" w:cs="Calibri" w:eastAsia="Calibri" w:hAnsi="Calibri"/>
          <w:rtl w:val="0"/>
        </w:rPr>
        <w:t xml:space="preserve">8. Testing &amp; Continuous Improvement</w:t>
      </w:r>
    </w:p>
    <w:p w:rsidR="00000000" w:rsidDel="00000000" w:rsidP="00000000" w:rsidRDefault="00000000" w:rsidRPr="00000000" w14:paraId="00000CE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conducts regular testing to validate resilience capabilities, including:</w:t>
      </w:r>
    </w:p>
    <w:p w:rsidR="00000000" w:rsidDel="00000000" w:rsidP="00000000" w:rsidRDefault="00000000" w:rsidRPr="00000000" w14:paraId="00000CE7">
      <w:pPr>
        <w:numPr>
          <w:ilvl w:val="0"/>
          <w:numId w:val="16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BC/DR simulation exercises</w:t>
      </w:r>
    </w:p>
    <w:p w:rsidR="00000000" w:rsidDel="00000000" w:rsidP="00000000" w:rsidRDefault="00000000" w:rsidRPr="00000000" w14:paraId="00000CE8">
      <w:pPr>
        <w:numPr>
          <w:ilvl w:val="0"/>
          <w:numId w:val="16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Tabletop and scenario-based drills</w:t>
      </w:r>
    </w:p>
    <w:p w:rsidR="00000000" w:rsidDel="00000000" w:rsidP="00000000" w:rsidRDefault="00000000" w:rsidRPr="00000000" w14:paraId="00000CE9">
      <w:pPr>
        <w:numPr>
          <w:ilvl w:val="0"/>
          <w:numId w:val="16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Failover and backup restoration testing</w:t>
      </w:r>
    </w:p>
    <w:p w:rsidR="00000000" w:rsidDel="00000000" w:rsidP="00000000" w:rsidRDefault="00000000" w:rsidRPr="00000000" w14:paraId="00000CEA">
      <w:pPr>
        <w:numPr>
          <w:ilvl w:val="0"/>
          <w:numId w:val="16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SOC operational continuity exercises</w:t>
      </w:r>
    </w:p>
    <w:p w:rsidR="00000000" w:rsidDel="00000000" w:rsidP="00000000" w:rsidRDefault="00000000" w:rsidRPr="00000000" w14:paraId="00000C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Performance metrics such as recovery time, backup success rate, and response effectiveness are tracked and reported to executive management.</w:t>
      </w:r>
    </w:p>
    <w:p w:rsidR="00000000" w:rsidDel="00000000" w:rsidP="00000000" w:rsidRDefault="00000000" w:rsidRPr="00000000" w14:paraId="00000C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Lessons learned from incidents, audits, and tests are integrated into continuous improvement initiatives.</w:t>
      </w:r>
    </w:p>
    <w:p w:rsidR="00000000" w:rsidDel="00000000" w:rsidP="00000000" w:rsidRDefault="00000000" w:rsidRPr="00000000" w14:paraId="00000CED">
      <w:pPr>
        <w:pStyle w:val="Heading2"/>
        <w:keepNext w:val="0"/>
        <w:keepLines w:val="0"/>
        <w:spacing w:after="80" w:before="360" w:line="276" w:lineRule="auto"/>
        <w:ind w:right="600"/>
        <w:jc w:val="left"/>
        <w:rPr>
          <w:rFonts w:ascii="Calibri" w:cs="Calibri" w:eastAsia="Calibri" w:hAnsi="Calibri"/>
        </w:rPr>
      </w:pPr>
      <w:bookmarkStart w:colFirst="0" w:colLast="0" w:name="_9xv3jpj6ury0" w:id="335"/>
      <w:bookmarkEnd w:id="335"/>
      <w:r w:rsidDel="00000000" w:rsidR="00000000" w:rsidRPr="00000000">
        <w:rPr>
          <w:rFonts w:ascii="Calibri" w:cs="Calibri" w:eastAsia="Calibri" w:hAnsi="Calibri"/>
          <w:rtl w:val="0"/>
        </w:rPr>
        <w:t xml:space="preserve">9. Regulatory &amp; Contractual Alignment</w:t>
      </w:r>
    </w:p>
    <w:p w:rsidR="00000000" w:rsidDel="00000000" w:rsidP="00000000" w:rsidRDefault="00000000" w:rsidRPr="00000000" w14:paraId="00000C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supports compliance with:</w:t>
      </w:r>
    </w:p>
    <w:p w:rsidR="00000000" w:rsidDel="00000000" w:rsidP="00000000" w:rsidRDefault="00000000" w:rsidRPr="00000000" w14:paraId="00000CEF">
      <w:pPr>
        <w:numPr>
          <w:ilvl w:val="0"/>
          <w:numId w:val="320"/>
        </w:numPr>
        <w:spacing w:after="0" w:afterAutospacing="0" w:before="24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Nigeria Data Protection Act 2023</w:t>
      </w:r>
      <w:r w:rsidDel="00000000" w:rsidR="00000000" w:rsidRPr="00000000">
        <w:rPr>
          <w:rFonts w:ascii="Calibri" w:cs="Calibri" w:eastAsia="Calibri" w:hAnsi="Calibri"/>
          <w:rtl w:val="0"/>
        </w:rPr>
        <w:t xml:space="preserve"> – ensuring availability and protection of personal data</w:t>
      </w:r>
    </w:p>
    <w:p w:rsidR="00000000" w:rsidDel="00000000" w:rsidP="00000000" w:rsidRDefault="00000000" w:rsidRPr="00000000" w14:paraId="00000CF0">
      <w:pPr>
        <w:numPr>
          <w:ilvl w:val="0"/>
          <w:numId w:val="3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contractual SLAs – maintaining uptime and recovery commitments</w:t>
      </w:r>
    </w:p>
    <w:p w:rsidR="00000000" w:rsidDel="00000000" w:rsidP="00000000" w:rsidRDefault="00000000" w:rsidRPr="00000000" w14:paraId="00000CF1">
      <w:pPr>
        <w:numPr>
          <w:ilvl w:val="0"/>
          <w:numId w:val="3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ISO/IEC 27001 certification readiness – supporting Annex A controls</w:t>
      </w:r>
    </w:p>
    <w:p w:rsidR="00000000" w:rsidDel="00000000" w:rsidP="00000000" w:rsidRDefault="00000000" w:rsidRPr="00000000" w14:paraId="00000CF2">
      <w:pPr>
        <w:numPr>
          <w:ilvl w:val="0"/>
          <w:numId w:val="3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Industry expectations for cybersecurity service providers</w:t>
      </w:r>
    </w:p>
    <w:p w:rsidR="00000000" w:rsidDel="00000000" w:rsidP="00000000" w:rsidRDefault="00000000" w:rsidRPr="00000000" w14:paraId="00000CF3">
      <w:pPr>
        <w:pStyle w:val="Heading2"/>
        <w:keepNext w:val="0"/>
        <w:keepLines w:val="0"/>
        <w:spacing w:after="80" w:before="360" w:line="276" w:lineRule="auto"/>
        <w:ind w:right="600"/>
        <w:jc w:val="left"/>
        <w:rPr>
          <w:rFonts w:ascii="Calibri" w:cs="Calibri" w:eastAsia="Calibri" w:hAnsi="Calibri"/>
        </w:rPr>
      </w:pPr>
      <w:bookmarkStart w:colFirst="0" w:colLast="0" w:name="_6u7pjzh0uvbt" w:id="336"/>
      <w:bookmarkEnd w:id="336"/>
      <w:r w:rsidDel="00000000" w:rsidR="00000000" w:rsidRPr="00000000">
        <w:rPr>
          <w:rFonts w:ascii="Calibri" w:cs="Calibri" w:eastAsia="Calibri" w:hAnsi="Calibri"/>
          <w:rtl w:val="0"/>
        </w:rPr>
        <w:t xml:space="preserve">10. Roles &amp; Responsibilities</w:t>
      </w:r>
    </w:p>
    <w:p w:rsidR="00000000" w:rsidDel="00000000" w:rsidP="00000000" w:rsidRDefault="00000000" w:rsidRPr="00000000" w14:paraId="00000C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Key responsibilities include:</w:t>
      </w:r>
    </w:p>
    <w:p w:rsidR="00000000" w:rsidDel="00000000" w:rsidP="00000000" w:rsidRDefault="00000000" w:rsidRPr="00000000" w14:paraId="00000CF5">
      <w:pPr>
        <w:numPr>
          <w:ilvl w:val="0"/>
          <w:numId w:val="282"/>
        </w:numPr>
        <w:spacing w:after="0" w:afterAutospacing="0" w:before="24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Managing Director (MD):</w:t>
      </w:r>
      <w:r w:rsidDel="00000000" w:rsidR="00000000" w:rsidRPr="00000000">
        <w:rPr>
          <w:rFonts w:ascii="Calibri" w:cs="Calibri" w:eastAsia="Calibri" w:hAnsi="Calibri"/>
          <w:rtl w:val="0"/>
        </w:rPr>
        <w:t xml:space="preserve"> Executive oversight</w:t>
      </w:r>
    </w:p>
    <w:p w:rsidR="00000000" w:rsidDel="00000000" w:rsidP="00000000" w:rsidRDefault="00000000" w:rsidRPr="00000000" w14:paraId="00000CF6">
      <w:pPr>
        <w:numPr>
          <w:ilvl w:val="0"/>
          <w:numId w:val="282"/>
        </w:numPr>
        <w:spacing w:after="0" w:afterAutospacing="0" w:before="0" w:beforeAutospacing="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Chief Information Security Officer (CISO):</w:t>
      </w:r>
      <w:r w:rsidDel="00000000" w:rsidR="00000000" w:rsidRPr="00000000">
        <w:rPr>
          <w:rFonts w:ascii="Calibri" w:cs="Calibri" w:eastAsia="Calibri" w:hAnsi="Calibri"/>
          <w:rtl w:val="0"/>
        </w:rPr>
        <w:t xml:space="preserve"> Policy ownership and DR activation authority</w:t>
      </w:r>
    </w:p>
    <w:p w:rsidR="00000000" w:rsidDel="00000000" w:rsidP="00000000" w:rsidRDefault="00000000" w:rsidRPr="00000000" w14:paraId="00000CF7">
      <w:pPr>
        <w:numPr>
          <w:ilvl w:val="0"/>
          <w:numId w:val="282"/>
        </w:numPr>
        <w:spacing w:after="0" w:afterAutospacing="0" w:before="0" w:beforeAutospacing="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Chief Operating Officer (COO):</w:t>
      </w:r>
      <w:r w:rsidDel="00000000" w:rsidR="00000000" w:rsidRPr="00000000">
        <w:rPr>
          <w:rFonts w:ascii="Calibri" w:cs="Calibri" w:eastAsia="Calibri" w:hAnsi="Calibri"/>
          <w:rtl w:val="0"/>
        </w:rPr>
        <w:t xml:space="preserve"> Operational continuity</w:t>
      </w:r>
    </w:p>
    <w:p w:rsidR="00000000" w:rsidDel="00000000" w:rsidP="00000000" w:rsidRDefault="00000000" w:rsidRPr="00000000" w14:paraId="00000CF8">
      <w:pPr>
        <w:numPr>
          <w:ilvl w:val="0"/>
          <w:numId w:val="282"/>
        </w:numPr>
        <w:spacing w:after="0" w:afterAutospacing="0" w:before="0" w:beforeAutospacing="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SOC Manager:</w:t>
      </w:r>
      <w:r w:rsidDel="00000000" w:rsidR="00000000" w:rsidRPr="00000000">
        <w:rPr>
          <w:rFonts w:ascii="Calibri" w:cs="Calibri" w:eastAsia="Calibri" w:hAnsi="Calibri"/>
          <w:rtl w:val="0"/>
        </w:rPr>
        <w:t xml:space="preserve"> SOC resilience execution</w:t>
      </w:r>
    </w:p>
    <w:p w:rsidR="00000000" w:rsidDel="00000000" w:rsidP="00000000" w:rsidRDefault="00000000" w:rsidRPr="00000000" w14:paraId="00000CF9">
      <w:pPr>
        <w:numPr>
          <w:ilvl w:val="0"/>
          <w:numId w:val="282"/>
        </w:numPr>
        <w:spacing w:after="0" w:afterAutospacing="0" w:before="0" w:beforeAutospacing="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Cloud Engineering Lead:</w:t>
      </w:r>
      <w:r w:rsidDel="00000000" w:rsidR="00000000" w:rsidRPr="00000000">
        <w:rPr>
          <w:rFonts w:ascii="Calibri" w:cs="Calibri" w:eastAsia="Calibri" w:hAnsi="Calibri"/>
          <w:rtl w:val="0"/>
        </w:rPr>
        <w:t xml:space="preserve"> Infrastructure recovery</w:t>
      </w:r>
    </w:p>
    <w:p w:rsidR="00000000" w:rsidDel="00000000" w:rsidP="00000000" w:rsidRDefault="00000000" w:rsidRPr="00000000" w14:paraId="00000CFA">
      <w:pPr>
        <w:numPr>
          <w:ilvl w:val="0"/>
          <w:numId w:val="282"/>
        </w:numPr>
        <w:spacing w:after="0" w:afterAutospacing="0" w:before="0" w:beforeAutospacing="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IT Manager:</w:t>
      </w:r>
      <w:r w:rsidDel="00000000" w:rsidR="00000000" w:rsidRPr="00000000">
        <w:rPr>
          <w:rFonts w:ascii="Calibri" w:cs="Calibri" w:eastAsia="Calibri" w:hAnsi="Calibri"/>
          <w:rtl w:val="0"/>
        </w:rPr>
        <w:t xml:space="preserve"> Backup and restoration processes</w:t>
      </w:r>
    </w:p>
    <w:p w:rsidR="00000000" w:rsidDel="00000000" w:rsidP="00000000" w:rsidRDefault="00000000" w:rsidRPr="00000000" w14:paraId="00000CFB">
      <w:pPr>
        <w:numPr>
          <w:ilvl w:val="0"/>
          <w:numId w:val="282"/>
        </w:numPr>
        <w:spacing w:after="0" w:afterAutospacing="0" w:before="0" w:beforeAutospacing="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Data Protection Officer (DPO):</w:t>
      </w:r>
      <w:r w:rsidDel="00000000" w:rsidR="00000000" w:rsidRPr="00000000">
        <w:rPr>
          <w:rFonts w:ascii="Calibri" w:cs="Calibri" w:eastAsia="Calibri" w:hAnsi="Calibri"/>
          <w:rtl w:val="0"/>
        </w:rPr>
        <w:t xml:space="preserve"> Regulatory compliance and breach notification</w:t>
      </w:r>
    </w:p>
    <w:p w:rsidR="00000000" w:rsidDel="00000000" w:rsidP="00000000" w:rsidRDefault="00000000" w:rsidRPr="00000000" w14:paraId="00000CFC">
      <w:pPr>
        <w:numPr>
          <w:ilvl w:val="0"/>
          <w:numId w:val="282"/>
        </w:numPr>
        <w:spacing w:after="240" w:before="0" w:beforeAutospacing="0" w:lineRule="auto"/>
        <w:ind w:left="720" w:hanging="360"/>
        <w:rPr>
          <w:rFonts w:ascii="Georgia" w:cs="Georgia" w:eastAsia="Georgia" w:hAnsi="Georgia"/>
        </w:rPr>
      </w:pPr>
      <w:r w:rsidDel="00000000" w:rsidR="00000000" w:rsidRPr="00000000">
        <w:rPr>
          <w:rFonts w:ascii="Calibri" w:cs="Calibri" w:eastAsia="Calibri" w:hAnsi="Calibri"/>
          <w:b w:val="1"/>
          <w:bCs w:val="1"/>
          <w:rtl w:val="0"/>
        </w:rPr>
        <w:t xml:space="preserve">All Staff:</w:t>
      </w:r>
      <w:r w:rsidDel="00000000" w:rsidR="00000000" w:rsidRPr="00000000">
        <w:rPr>
          <w:rFonts w:ascii="Calibri" w:cs="Calibri" w:eastAsia="Calibri" w:hAnsi="Calibri"/>
          <w:rtl w:val="0"/>
        </w:rPr>
        <w:t xml:space="preserve"> Compliance with BC/DR procedures</w:t>
      </w:r>
    </w:p>
    <w:p w:rsidR="00000000" w:rsidDel="00000000" w:rsidP="00000000" w:rsidRDefault="00000000" w:rsidRPr="00000000" w14:paraId="00000CFD">
      <w:pPr>
        <w:pStyle w:val="Heading2"/>
        <w:keepNext w:val="0"/>
        <w:keepLines w:val="0"/>
        <w:spacing w:after="80" w:before="360" w:line="276" w:lineRule="auto"/>
        <w:ind w:right="600"/>
        <w:jc w:val="left"/>
        <w:rPr>
          <w:rFonts w:ascii="Calibri" w:cs="Calibri" w:eastAsia="Calibri" w:hAnsi="Calibri"/>
        </w:rPr>
      </w:pPr>
      <w:bookmarkStart w:colFirst="0" w:colLast="0" w:name="_p7sgz6kd8afw" w:id="337"/>
      <w:bookmarkEnd w:id="337"/>
      <w:r w:rsidDel="00000000" w:rsidR="00000000" w:rsidRPr="00000000">
        <w:rPr>
          <w:rFonts w:ascii="Calibri" w:cs="Calibri" w:eastAsia="Calibri" w:hAnsi="Calibri"/>
          <w:rtl w:val="0"/>
        </w:rPr>
        <w:t xml:space="preserve">11. Monitoring, Compliance &amp; Review</w:t>
      </w:r>
    </w:p>
    <w:p w:rsidR="00000000" w:rsidDel="00000000" w:rsidP="00000000" w:rsidRDefault="00000000" w:rsidRPr="00000000" w14:paraId="00000C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effectiveness of this policy is monitored through:</w:t>
      </w:r>
    </w:p>
    <w:p w:rsidR="00000000" w:rsidDel="00000000" w:rsidP="00000000" w:rsidRDefault="00000000" w:rsidRPr="00000000" w14:paraId="00000CFF">
      <w:pPr>
        <w:numPr>
          <w:ilvl w:val="0"/>
          <w:numId w:val="16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Quarterly resilience reporting to executive leadership</w:t>
      </w:r>
    </w:p>
    <w:p w:rsidR="00000000" w:rsidDel="00000000" w:rsidP="00000000" w:rsidRDefault="00000000" w:rsidRPr="00000000" w14:paraId="00000D00">
      <w:pPr>
        <w:numPr>
          <w:ilvl w:val="0"/>
          <w:numId w:val="16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BC/DR audits</w:t>
      </w:r>
    </w:p>
    <w:p w:rsidR="00000000" w:rsidDel="00000000" w:rsidP="00000000" w:rsidRDefault="00000000" w:rsidRPr="00000000" w14:paraId="00000D01">
      <w:pPr>
        <w:numPr>
          <w:ilvl w:val="0"/>
          <w:numId w:val="16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KPI tracking (RTO performance, backup success, testing completion)</w:t>
      </w:r>
    </w:p>
    <w:p w:rsidR="00000000" w:rsidDel="00000000" w:rsidP="00000000" w:rsidRDefault="00000000" w:rsidRPr="00000000" w14:paraId="00000D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Exceptions must be risk-assessed, formally approved, and time-bound.</w:t>
      </w:r>
    </w:p>
    <w:p w:rsidR="00000000" w:rsidDel="00000000" w:rsidP="00000000" w:rsidRDefault="00000000" w:rsidRPr="00000000" w14:paraId="00000D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policy is reviewed annually or following major incidents, regulatory changes, or audit findings to ensure ongoing relevance and effectiveness.</w:t>
      </w:r>
    </w:p>
    <w:p w:rsidR="00000000" w:rsidDel="00000000" w:rsidP="00000000" w:rsidRDefault="00000000" w:rsidRPr="00000000" w14:paraId="00000D04">
      <w:pPr>
        <w:pStyle w:val="Heading2"/>
        <w:keepNext w:val="0"/>
        <w:keepLines w:val="0"/>
        <w:spacing w:after="80" w:before="360" w:line="276" w:lineRule="auto"/>
        <w:ind w:right="600"/>
        <w:jc w:val="left"/>
        <w:rPr>
          <w:rFonts w:ascii="Calibri" w:cs="Calibri" w:eastAsia="Calibri" w:hAnsi="Calibri"/>
        </w:rPr>
      </w:pPr>
      <w:bookmarkStart w:colFirst="0" w:colLast="0" w:name="_pdgdvlj54bt2" w:id="338"/>
      <w:bookmarkEnd w:id="338"/>
      <w:r w:rsidDel="00000000" w:rsidR="00000000" w:rsidRPr="00000000">
        <w:rPr>
          <w:rFonts w:ascii="Calibri" w:cs="Calibri" w:eastAsia="Calibri" w:hAnsi="Calibri"/>
          <w:rtl w:val="0"/>
        </w:rPr>
        <w:t xml:space="preserve">12. Executive Statement</w:t>
      </w:r>
    </w:p>
    <w:p w:rsidR="00000000" w:rsidDel="00000000" w:rsidP="00000000" w:rsidRDefault="00000000" w:rsidRPr="00000000" w14:paraId="00000D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recognizes that operational resilience is essential to maintaining client trust, regulatory compliance, and cybersecurity effectiveness. Through structured BC/DR governance aligned with </w:t>
      </w:r>
      <w:r w:rsidDel="00000000" w:rsidR="00000000" w:rsidRPr="00000000">
        <w:rPr>
          <w:rFonts w:ascii="Calibri" w:cs="Calibri" w:eastAsia="Calibri" w:hAnsi="Calibri"/>
          <w:b w:val="1"/>
          <w:bCs w:val="1"/>
          <w:rtl w:val="0"/>
        </w:rPr>
        <w:t xml:space="preserve">ISO/IEC 27002:2022</w:t>
      </w:r>
      <w:r w:rsidDel="00000000" w:rsidR="00000000" w:rsidRPr="00000000">
        <w:rPr>
          <w:rFonts w:ascii="Calibri" w:cs="Calibri" w:eastAsia="Calibri" w:hAnsi="Calibri"/>
          <w:rtl w:val="0"/>
        </w:rPr>
        <w:t xml:space="preserve">, the organization is committed to ensuring secure, resilient, and continuously available services in the face of evolving disruptions.</w:t>
      </w:r>
    </w:p>
    <w:p w:rsidR="00000000" w:rsidDel="00000000" w:rsidP="00000000" w:rsidRDefault="00000000" w:rsidRPr="00000000" w14:paraId="00000D06">
      <w:pPr>
        <w:spacing w:after="240" w:before="240" w:lineRule="auto"/>
        <w:ind w:right="600"/>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D07">
      <w:pPr>
        <w:spacing w:after="240" w:before="240" w:lineRule="auto"/>
        <w:ind w:left="600" w:right="600" w:firstLine="0"/>
        <w:rPr>
          <w:rFonts w:ascii="Georgia" w:cs="Georgia" w:eastAsia="Georgia" w:hAnsi="Georgia"/>
        </w:rPr>
      </w:pPr>
      <w:r w:rsidDel="00000000" w:rsidR="00000000" w:rsidRPr="00000000">
        <w:rPr>
          <w:rtl w:val="0"/>
        </w:rPr>
      </w:r>
    </w:p>
    <w:p w:rsidR="00000000" w:rsidDel="00000000" w:rsidP="00000000" w:rsidRDefault="00000000" w:rsidRPr="00000000" w14:paraId="00000D0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1"/>
        <w:keepNext w:val="0"/>
        <w:keepLines w:val="0"/>
        <w:spacing w:before="480" w:lineRule="auto"/>
        <w:rPr>
          <w:sz w:val="46"/>
          <w:szCs w:val="46"/>
        </w:rPr>
      </w:pPr>
      <w:bookmarkStart w:colFirst="0" w:colLast="0" w:name="_xwinq8pe5jxw" w:id="339"/>
      <w:bookmarkEnd w:id="339"/>
      <w:r w:rsidDel="00000000" w:rsidR="00000000" w:rsidRPr="00000000">
        <w:rPr>
          <w:sz w:val="46"/>
          <w:szCs w:val="46"/>
          <w:rtl w:val="0"/>
        </w:rPr>
        <w:t xml:space="preserve">1. ORGANISATIONAL CONTEXT</w:t>
      </w:r>
    </w:p>
    <w:p w:rsidR="00000000" w:rsidDel="00000000" w:rsidP="00000000" w:rsidRDefault="00000000" w:rsidRPr="00000000" w14:paraId="00000D0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a cybersecurity startup providing:</w:t>
      </w:r>
    </w:p>
    <w:p w:rsidR="00000000" w:rsidDel="00000000" w:rsidP="00000000" w:rsidRDefault="00000000" w:rsidRPr="00000000" w14:paraId="00000D0B">
      <w:pPr>
        <w:numPr>
          <w:ilvl w:val="0"/>
          <w:numId w:val="31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Managed Security Operations Centre (SOC) services</w:t>
        <w:br w:type="textWrapping"/>
      </w:r>
    </w:p>
    <w:p w:rsidR="00000000" w:rsidDel="00000000" w:rsidP="00000000" w:rsidRDefault="00000000" w:rsidRPr="00000000" w14:paraId="00000D0C">
      <w:pPr>
        <w:numPr>
          <w:ilvl w:val="0"/>
          <w:numId w:val="3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Incident response &amp; digital forensics</w:t>
        <w:br w:type="textWrapping"/>
      </w:r>
    </w:p>
    <w:p w:rsidR="00000000" w:rsidDel="00000000" w:rsidP="00000000" w:rsidRDefault="00000000" w:rsidRPr="00000000" w14:paraId="00000D0D">
      <w:pPr>
        <w:numPr>
          <w:ilvl w:val="0"/>
          <w:numId w:val="3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security advisory</w:t>
        <w:br w:type="textWrapping"/>
      </w:r>
    </w:p>
    <w:p w:rsidR="00000000" w:rsidDel="00000000" w:rsidP="00000000" w:rsidRDefault="00000000" w:rsidRPr="00000000" w14:paraId="00000D0E">
      <w:pPr>
        <w:numPr>
          <w:ilvl w:val="0"/>
          <w:numId w:val="3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Governance, Risk &amp; Compliance services</w:t>
        <w:br w:type="textWrapping"/>
      </w:r>
    </w:p>
    <w:p w:rsidR="00000000" w:rsidDel="00000000" w:rsidP="00000000" w:rsidRDefault="00000000" w:rsidRPr="00000000" w14:paraId="00000D0F">
      <w:pPr>
        <w:numPr>
          <w:ilvl w:val="0"/>
          <w:numId w:val="31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Cybersecurity training platforms</w:t>
        <w:br w:type="textWrapping"/>
      </w:r>
    </w:p>
    <w:p w:rsidR="00000000" w:rsidDel="00000000" w:rsidP="00000000" w:rsidRDefault="00000000" w:rsidRPr="00000000" w14:paraId="00000D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 a cybersecurity provider entrusted with monitoring and protecting client systems, CyberInfiniti must remain operational during:</w:t>
      </w:r>
    </w:p>
    <w:p w:rsidR="00000000" w:rsidDel="00000000" w:rsidP="00000000" w:rsidRDefault="00000000" w:rsidRPr="00000000" w14:paraId="00000D11">
      <w:pPr>
        <w:numPr>
          <w:ilvl w:val="0"/>
          <w:numId w:val="34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Cyber attacks (including ransomware)</w:t>
        <w:br w:type="textWrapping"/>
      </w:r>
    </w:p>
    <w:p w:rsidR="00000000" w:rsidDel="00000000" w:rsidP="00000000" w:rsidRDefault="00000000" w:rsidRPr="00000000" w14:paraId="00000D12">
      <w:pPr>
        <w:numPr>
          <w:ilvl w:val="0"/>
          <w:numId w:val="3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infrastructure outages</w:t>
        <w:br w:type="textWrapping"/>
      </w:r>
    </w:p>
    <w:p w:rsidR="00000000" w:rsidDel="00000000" w:rsidP="00000000" w:rsidRDefault="00000000" w:rsidRPr="00000000" w14:paraId="00000D13">
      <w:pPr>
        <w:numPr>
          <w:ilvl w:val="0"/>
          <w:numId w:val="3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Power failures</w:t>
        <w:br w:type="textWrapping"/>
      </w:r>
    </w:p>
    <w:p w:rsidR="00000000" w:rsidDel="00000000" w:rsidP="00000000" w:rsidRDefault="00000000" w:rsidRPr="00000000" w14:paraId="00000D14">
      <w:pPr>
        <w:numPr>
          <w:ilvl w:val="0"/>
          <w:numId w:val="3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National disruptions</w:t>
        <w:br w:type="textWrapping"/>
      </w:r>
    </w:p>
    <w:p w:rsidR="00000000" w:rsidDel="00000000" w:rsidP="00000000" w:rsidRDefault="00000000" w:rsidRPr="00000000" w14:paraId="00000D15">
      <w:pPr>
        <w:numPr>
          <w:ilvl w:val="0"/>
          <w:numId w:val="3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Political instability</w:t>
        <w:br w:type="textWrapping"/>
      </w:r>
    </w:p>
    <w:p w:rsidR="00000000" w:rsidDel="00000000" w:rsidP="00000000" w:rsidRDefault="00000000" w:rsidRPr="00000000" w14:paraId="00000D16">
      <w:pPr>
        <w:numPr>
          <w:ilvl w:val="0"/>
          <w:numId w:val="3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Natural disasters</w:t>
        <w:br w:type="textWrapping"/>
      </w:r>
    </w:p>
    <w:p w:rsidR="00000000" w:rsidDel="00000000" w:rsidP="00000000" w:rsidRDefault="00000000" w:rsidRPr="00000000" w14:paraId="00000D17">
      <w:pPr>
        <w:numPr>
          <w:ilvl w:val="0"/>
          <w:numId w:val="34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Insider sabotage</w:t>
        <w:br w:type="textWrapping"/>
      </w:r>
    </w:p>
    <w:p w:rsidR="00000000" w:rsidDel="00000000" w:rsidP="00000000" w:rsidRDefault="00000000" w:rsidRPr="00000000" w14:paraId="00000D18">
      <w:pPr>
        <w:numPr>
          <w:ilvl w:val="0"/>
          <w:numId w:val="34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Supply chain failures</w:t>
        <w:br w:type="textWrapping"/>
      </w:r>
    </w:p>
    <w:p w:rsidR="00000000" w:rsidDel="00000000" w:rsidP="00000000" w:rsidRDefault="00000000" w:rsidRPr="00000000" w14:paraId="00000D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Any prolonged outage of SOC services could:</w:t>
      </w:r>
    </w:p>
    <w:p w:rsidR="00000000" w:rsidDel="00000000" w:rsidP="00000000" w:rsidRDefault="00000000" w:rsidRPr="00000000" w14:paraId="00000D1A">
      <w:pPr>
        <w:numPr>
          <w:ilvl w:val="0"/>
          <w:numId w:val="38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Expose client systems to active threats</w:t>
        <w:br w:type="textWrapping"/>
      </w:r>
    </w:p>
    <w:p w:rsidR="00000000" w:rsidDel="00000000" w:rsidP="00000000" w:rsidRDefault="00000000" w:rsidRPr="00000000" w14:paraId="00000D1B">
      <w:pPr>
        <w:numPr>
          <w:ilvl w:val="0"/>
          <w:numId w:val="38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Breach client SLAs</w:t>
        <w:br w:type="textWrapping"/>
      </w:r>
    </w:p>
    <w:p w:rsidR="00000000" w:rsidDel="00000000" w:rsidP="00000000" w:rsidRDefault="00000000" w:rsidRPr="00000000" w14:paraId="00000D1C">
      <w:pPr>
        <w:numPr>
          <w:ilvl w:val="0"/>
          <w:numId w:val="38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Cause regulatory non-compliance</w:t>
        <w:br w:type="textWrapping"/>
      </w:r>
    </w:p>
    <w:p w:rsidR="00000000" w:rsidDel="00000000" w:rsidP="00000000" w:rsidRDefault="00000000" w:rsidRPr="00000000" w14:paraId="00000D1D">
      <w:pPr>
        <w:numPr>
          <w:ilvl w:val="0"/>
          <w:numId w:val="38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Result in reputational damage</w:t>
        <w:br w:type="textWrapping"/>
      </w:r>
    </w:p>
    <w:p w:rsidR="00000000" w:rsidDel="00000000" w:rsidP="00000000" w:rsidRDefault="00000000" w:rsidRPr="00000000" w14:paraId="00000D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establishes the governance framework to ensure operational resilience and ICT readiness.</w:t>
      </w:r>
    </w:p>
    <w:p w:rsidR="00000000" w:rsidDel="00000000" w:rsidP="00000000" w:rsidRDefault="00000000" w:rsidRPr="00000000" w14:paraId="00000D1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1"/>
        <w:keepNext w:val="0"/>
        <w:keepLines w:val="0"/>
        <w:spacing w:before="480" w:lineRule="auto"/>
        <w:rPr>
          <w:sz w:val="46"/>
          <w:szCs w:val="46"/>
        </w:rPr>
      </w:pPr>
      <w:bookmarkStart w:colFirst="0" w:colLast="0" w:name="_npn1akpaf9hj" w:id="340"/>
      <w:bookmarkEnd w:id="340"/>
      <w:r w:rsidDel="00000000" w:rsidR="00000000" w:rsidRPr="00000000">
        <w:rPr>
          <w:sz w:val="46"/>
          <w:szCs w:val="46"/>
          <w:rtl w:val="0"/>
        </w:rPr>
        <w:t xml:space="preserve">2. PURPOSE</w:t>
      </w:r>
    </w:p>
    <w:p w:rsidR="00000000" w:rsidDel="00000000" w:rsidP="00000000" w:rsidRDefault="00000000" w:rsidRPr="00000000" w14:paraId="00000D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ensures that:</w:t>
      </w:r>
    </w:p>
    <w:p w:rsidR="00000000" w:rsidDel="00000000" w:rsidP="00000000" w:rsidRDefault="00000000" w:rsidRPr="00000000" w14:paraId="00000D22">
      <w:pPr>
        <w:numPr>
          <w:ilvl w:val="0"/>
          <w:numId w:val="11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Critical business operations continue during disruptions.</w:t>
        <w:br w:type="textWrapping"/>
      </w:r>
    </w:p>
    <w:p w:rsidR="00000000" w:rsidDel="00000000" w:rsidP="00000000" w:rsidRDefault="00000000" w:rsidRPr="00000000" w14:paraId="00000D23">
      <w:pPr>
        <w:numPr>
          <w:ilvl w:val="0"/>
          <w:numId w:val="1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ICT systems are resilient and recoverable.</w:t>
        <w:br w:type="textWrapping"/>
      </w:r>
    </w:p>
    <w:p w:rsidR="00000000" w:rsidDel="00000000" w:rsidP="00000000" w:rsidRDefault="00000000" w:rsidRPr="00000000" w14:paraId="00000D24">
      <w:pPr>
        <w:numPr>
          <w:ilvl w:val="0"/>
          <w:numId w:val="1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 backups are secure and tested.</w:t>
        <w:br w:type="textWrapping"/>
      </w:r>
    </w:p>
    <w:p w:rsidR="00000000" w:rsidDel="00000000" w:rsidP="00000000" w:rsidRDefault="00000000" w:rsidRPr="00000000" w14:paraId="00000D25">
      <w:pPr>
        <w:numPr>
          <w:ilvl w:val="0"/>
          <w:numId w:val="1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Recovery objectives are defined and achievable.</w:t>
        <w:br w:type="textWrapping"/>
      </w:r>
    </w:p>
    <w:p w:rsidR="00000000" w:rsidDel="00000000" w:rsidP="00000000" w:rsidRDefault="00000000" w:rsidRPr="00000000" w14:paraId="00000D26">
      <w:pPr>
        <w:numPr>
          <w:ilvl w:val="0"/>
          <w:numId w:val="1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and contractual requirements are met.</w:t>
        <w:br w:type="textWrapping"/>
      </w:r>
    </w:p>
    <w:p w:rsidR="00000000" w:rsidDel="00000000" w:rsidP="00000000" w:rsidRDefault="00000000" w:rsidRPr="00000000" w14:paraId="00000D27">
      <w:pPr>
        <w:numPr>
          <w:ilvl w:val="0"/>
          <w:numId w:val="11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Executive leadership is involved in crisis governance.</w:t>
        <w:br w:type="textWrapping"/>
      </w:r>
    </w:p>
    <w:p w:rsidR="00000000" w:rsidDel="00000000" w:rsidP="00000000" w:rsidRDefault="00000000" w:rsidRPr="00000000" w14:paraId="00000D2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1"/>
        <w:keepNext w:val="0"/>
        <w:keepLines w:val="0"/>
        <w:spacing w:before="480" w:lineRule="auto"/>
        <w:rPr>
          <w:sz w:val="46"/>
          <w:szCs w:val="46"/>
        </w:rPr>
      </w:pPr>
      <w:bookmarkStart w:colFirst="0" w:colLast="0" w:name="_i6lwus2jdwyh" w:id="341"/>
      <w:bookmarkEnd w:id="341"/>
      <w:r w:rsidDel="00000000" w:rsidR="00000000" w:rsidRPr="00000000">
        <w:rPr>
          <w:sz w:val="46"/>
          <w:szCs w:val="46"/>
          <w:rtl w:val="0"/>
        </w:rPr>
        <w:t xml:space="preserve">3. SCOPE</w:t>
      </w:r>
    </w:p>
    <w:p w:rsidR="00000000" w:rsidDel="00000000" w:rsidP="00000000" w:rsidRDefault="00000000" w:rsidRPr="00000000" w14:paraId="00000D2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D2B">
      <w:pPr>
        <w:pStyle w:val="Heading3"/>
        <w:keepNext w:val="0"/>
        <w:keepLines w:val="0"/>
        <w:spacing w:before="280" w:lineRule="auto"/>
        <w:rPr>
          <w:rFonts w:ascii="Georgia" w:cs="Georgia" w:eastAsia="Georgia" w:hAnsi="Georgia"/>
          <w:b w:val="1"/>
          <w:bCs w:val="1"/>
          <w:color w:val="000000"/>
          <w:sz w:val="26"/>
          <w:szCs w:val="26"/>
        </w:rPr>
      </w:pPr>
      <w:bookmarkStart w:colFirst="0" w:colLast="0" w:name="_73f2d2nm749" w:id="342"/>
      <w:bookmarkEnd w:id="342"/>
      <w:r w:rsidDel="00000000" w:rsidR="00000000" w:rsidRPr="00000000">
        <w:rPr>
          <w:rFonts w:ascii="Georgia" w:cs="Georgia" w:eastAsia="Georgia" w:hAnsi="Georgia"/>
          <w:b w:val="1"/>
          <w:bCs w:val="1"/>
          <w:color w:val="000000"/>
          <w:sz w:val="26"/>
          <w:szCs w:val="26"/>
          <w:rtl w:val="0"/>
        </w:rPr>
        <w:t xml:space="preserve">Operational Areas</w:t>
      </w:r>
    </w:p>
    <w:p w:rsidR="00000000" w:rsidDel="00000000" w:rsidP="00000000" w:rsidRDefault="00000000" w:rsidRPr="00000000" w14:paraId="00000D2C">
      <w:pPr>
        <w:numPr>
          <w:ilvl w:val="0"/>
          <w:numId w:val="17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operations</w:t>
        <w:br w:type="textWrapping"/>
      </w:r>
    </w:p>
    <w:p w:rsidR="00000000" w:rsidDel="00000000" w:rsidP="00000000" w:rsidRDefault="00000000" w:rsidRPr="00000000" w14:paraId="00000D2D">
      <w:pPr>
        <w:numPr>
          <w:ilvl w:val="0"/>
          <w:numId w:val="17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monitoring systems</w:t>
        <w:br w:type="textWrapping"/>
      </w:r>
    </w:p>
    <w:p w:rsidR="00000000" w:rsidDel="00000000" w:rsidP="00000000" w:rsidRDefault="00000000" w:rsidRPr="00000000" w14:paraId="00000D2E">
      <w:pPr>
        <w:numPr>
          <w:ilvl w:val="0"/>
          <w:numId w:val="17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intelligence platforms</w:t>
        <w:br w:type="textWrapping"/>
      </w:r>
    </w:p>
    <w:p w:rsidR="00000000" w:rsidDel="00000000" w:rsidP="00000000" w:rsidRDefault="00000000" w:rsidRPr="00000000" w14:paraId="00000D2F">
      <w:pPr>
        <w:numPr>
          <w:ilvl w:val="0"/>
          <w:numId w:val="17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infrastructure (Azure, AWS)</w:t>
        <w:br w:type="textWrapping"/>
      </w:r>
    </w:p>
    <w:p w:rsidR="00000000" w:rsidDel="00000000" w:rsidP="00000000" w:rsidRDefault="00000000" w:rsidRPr="00000000" w14:paraId="00000D30">
      <w:pPr>
        <w:numPr>
          <w:ilvl w:val="0"/>
          <w:numId w:val="17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reporting portals</w:t>
        <w:br w:type="textWrapping"/>
      </w:r>
    </w:p>
    <w:p w:rsidR="00000000" w:rsidDel="00000000" w:rsidP="00000000" w:rsidRDefault="00000000" w:rsidRPr="00000000" w14:paraId="00000D31">
      <w:pPr>
        <w:numPr>
          <w:ilvl w:val="0"/>
          <w:numId w:val="17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Training academy platform</w:t>
        <w:br w:type="textWrapping"/>
      </w:r>
    </w:p>
    <w:p w:rsidR="00000000" w:rsidDel="00000000" w:rsidP="00000000" w:rsidRDefault="00000000" w:rsidRPr="00000000" w14:paraId="00000D32">
      <w:pPr>
        <w:numPr>
          <w:ilvl w:val="0"/>
          <w:numId w:val="17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Internal IT systems</w:t>
        <w:br w:type="textWrapping"/>
      </w:r>
    </w:p>
    <w:p w:rsidR="00000000" w:rsidDel="00000000" w:rsidP="00000000" w:rsidRDefault="00000000" w:rsidRPr="00000000" w14:paraId="00000D33">
      <w:pPr>
        <w:pStyle w:val="Heading3"/>
        <w:keepNext w:val="0"/>
        <w:keepLines w:val="0"/>
        <w:spacing w:before="280" w:lineRule="auto"/>
        <w:rPr>
          <w:rFonts w:ascii="Georgia" w:cs="Georgia" w:eastAsia="Georgia" w:hAnsi="Georgia"/>
          <w:b w:val="1"/>
          <w:bCs w:val="1"/>
          <w:color w:val="000000"/>
          <w:sz w:val="26"/>
          <w:szCs w:val="26"/>
        </w:rPr>
      </w:pPr>
      <w:bookmarkStart w:colFirst="0" w:colLast="0" w:name="_8aqqahnsqumq" w:id="343"/>
      <w:bookmarkEnd w:id="343"/>
      <w:r w:rsidDel="00000000" w:rsidR="00000000" w:rsidRPr="00000000">
        <w:rPr>
          <w:rFonts w:ascii="Georgia" w:cs="Georgia" w:eastAsia="Georgia" w:hAnsi="Georgia"/>
          <w:b w:val="1"/>
          <w:bCs w:val="1"/>
          <w:color w:val="000000"/>
          <w:sz w:val="26"/>
          <w:szCs w:val="26"/>
          <w:rtl w:val="0"/>
        </w:rPr>
        <w:t xml:space="preserve">Disruption Scenarios</w:t>
      </w:r>
    </w:p>
    <w:p w:rsidR="00000000" w:rsidDel="00000000" w:rsidP="00000000" w:rsidRDefault="00000000" w:rsidRPr="00000000" w14:paraId="00000D34">
      <w:pPr>
        <w:numPr>
          <w:ilvl w:val="0"/>
          <w:numId w:val="26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Cyber incidents</w:t>
        <w:br w:type="textWrapping"/>
      </w:r>
    </w:p>
    <w:p w:rsidR="00000000" w:rsidDel="00000000" w:rsidP="00000000" w:rsidRDefault="00000000" w:rsidRPr="00000000" w14:paraId="00000D35">
      <w:pPr>
        <w:numPr>
          <w:ilvl w:val="0"/>
          <w:numId w:val="2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Infrastructure failure</w:t>
        <w:br w:type="textWrapping"/>
      </w:r>
    </w:p>
    <w:p w:rsidR="00000000" w:rsidDel="00000000" w:rsidP="00000000" w:rsidRDefault="00000000" w:rsidRPr="00000000" w14:paraId="00000D36">
      <w:pPr>
        <w:numPr>
          <w:ilvl w:val="0"/>
          <w:numId w:val="2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 center outage</w:t>
        <w:br w:type="textWrapping"/>
      </w:r>
    </w:p>
    <w:p w:rsidR="00000000" w:rsidDel="00000000" w:rsidP="00000000" w:rsidRDefault="00000000" w:rsidRPr="00000000" w14:paraId="00000D37">
      <w:pPr>
        <w:numPr>
          <w:ilvl w:val="0"/>
          <w:numId w:val="2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region failure</w:t>
        <w:br w:type="textWrapping"/>
      </w:r>
    </w:p>
    <w:p w:rsidR="00000000" w:rsidDel="00000000" w:rsidP="00000000" w:rsidRDefault="00000000" w:rsidRPr="00000000" w14:paraId="00000D38">
      <w:pPr>
        <w:numPr>
          <w:ilvl w:val="0"/>
          <w:numId w:val="2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Ransomware attack</w:t>
        <w:br w:type="textWrapping"/>
      </w:r>
    </w:p>
    <w:p w:rsidR="00000000" w:rsidDel="00000000" w:rsidP="00000000" w:rsidRDefault="00000000" w:rsidRPr="00000000" w14:paraId="00000D39">
      <w:pPr>
        <w:numPr>
          <w:ilvl w:val="0"/>
          <w:numId w:val="26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Extended power outage</w:t>
        <w:br w:type="textWrapping"/>
      </w:r>
    </w:p>
    <w:p w:rsidR="00000000" w:rsidDel="00000000" w:rsidP="00000000" w:rsidRDefault="00000000" w:rsidRPr="00000000" w14:paraId="00000D3A">
      <w:pPr>
        <w:numPr>
          <w:ilvl w:val="0"/>
          <w:numId w:val="26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Telecommunications disruption</w:t>
        <w:br w:type="textWrapping"/>
      </w:r>
    </w:p>
    <w:p w:rsidR="00000000" w:rsidDel="00000000" w:rsidP="00000000" w:rsidRDefault="00000000" w:rsidRPr="00000000" w14:paraId="00000D3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1"/>
        <w:keepNext w:val="0"/>
        <w:keepLines w:val="0"/>
        <w:spacing w:before="480" w:lineRule="auto"/>
        <w:rPr>
          <w:sz w:val="46"/>
          <w:szCs w:val="46"/>
        </w:rPr>
      </w:pPr>
      <w:bookmarkStart w:colFirst="0" w:colLast="0" w:name="_fb5vabtwqyxe" w:id="344"/>
      <w:bookmarkEnd w:id="344"/>
      <w:r w:rsidDel="00000000" w:rsidR="00000000" w:rsidRPr="00000000">
        <w:rPr>
          <w:sz w:val="46"/>
          <w:szCs w:val="46"/>
          <w:rtl w:val="0"/>
        </w:rPr>
        <w:t xml:space="preserve">4. ISO/IEC 27002:2022 ALIGNMENT</w:t>
      </w:r>
    </w:p>
    <w:tbl>
      <w:tblPr>
        <w:tblStyle w:val="Table36"/>
        <w:tblW w:w="9360.0" w:type="dxa"/>
        <w:jc w:val="left"/>
        <w:tblLayout w:type="fixed"/>
        <w:tblLook w:val="0600"/>
      </w:tblPr>
      <w:tblGrid>
        <w:gridCol w:w="1502.5919999999999"/>
        <w:gridCol w:w="2535.9359999999997"/>
        <w:gridCol w:w="5321.472"/>
        <w:tblGridChange w:id="0">
          <w:tblGrid>
            <w:gridCol w:w="1502.5919999999999"/>
            <w:gridCol w:w="2535.9359999999997"/>
            <w:gridCol w:w="5321.472"/>
          </w:tblGrid>
        </w:tblGridChange>
      </w:tblGrid>
      <w:tr>
        <w:trPr>
          <w:cantSplit w:val="0"/>
          <w:trHeight w:val="500" w:hRule="atLeast"/>
          <w:tblHeader w:val="0"/>
        </w:trPr>
        <w:tc>
          <w:tcPr/>
          <w:p w:rsidR="00000000" w:rsidDel="00000000" w:rsidP="00000000" w:rsidRDefault="00000000" w:rsidRPr="00000000" w14:paraId="00000D3D">
            <w:pPr>
              <w:jc w:val="center"/>
              <w:rPr>
                <w:rFonts w:ascii="Georgia" w:cs="Georgia" w:eastAsia="Georgia" w:hAnsi="Georgia"/>
              </w:rPr>
            </w:pPr>
            <w:r w:rsidDel="00000000" w:rsidR="00000000" w:rsidRPr="00000000">
              <w:rPr>
                <w:rFonts w:ascii="Georgia" w:cs="Georgia" w:eastAsia="Georgia" w:hAnsi="Georgia"/>
                <w:b w:val="1"/>
                <w:bCs w:val="1"/>
                <w:rtl w:val="0"/>
              </w:rPr>
              <w:t xml:space="preserve">ISO Control</w:t>
            </w:r>
            <w:r w:rsidDel="00000000" w:rsidR="00000000" w:rsidRPr="00000000">
              <w:rPr>
                <w:rtl w:val="0"/>
              </w:rPr>
            </w:r>
          </w:p>
        </w:tc>
        <w:tc>
          <w:tcPr/>
          <w:p w:rsidR="00000000" w:rsidDel="00000000" w:rsidP="00000000" w:rsidRDefault="00000000" w:rsidRPr="00000000" w14:paraId="00000D3E">
            <w:pPr>
              <w:jc w:val="center"/>
              <w:rPr>
                <w:rFonts w:ascii="Georgia" w:cs="Georgia" w:eastAsia="Georgia" w:hAnsi="Georgia"/>
              </w:rPr>
            </w:pPr>
            <w:r w:rsidDel="00000000" w:rsidR="00000000" w:rsidRPr="00000000">
              <w:rPr>
                <w:rFonts w:ascii="Georgia" w:cs="Georgia" w:eastAsia="Georgia" w:hAnsi="Georgia"/>
                <w:b w:val="1"/>
                <w:bCs w:val="1"/>
                <w:rtl w:val="0"/>
              </w:rPr>
              <w:t xml:space="preserve">Domain</w:t>
            </w:r>
            <w:r w:rsidDel="00000000" w:rsidR="00000000" w:rsidRPr="00000000">
              <w:rPr>
                <w:rtl w:val="0"/>
              </w:rPr>
            </w:r>
          </w:p>
        </w:tc>
        <w:tc>
          <w:tcPr/>
          <w:p w:rsidR="00000000" w:rsidDel="00000000" w:rsidP="00000000" w:rsidRDefault="00000000" w:rsidRPr="00000000" w14:paraId="00000D3F">
            <w:pPr>
              <w:jc w:val="center"/>
              <w:rPr>
                <w:rFonts w:ascii="Georgia" w:cs="Georgia" w:eastAsia="Georgia" w:hAnsi="Georgia"/>
              </w:rPr>
            </w:pPr>
            <w:r w:rsidDel="00000000" w:rsidR="00000000" w:rsidRPr="00000000">
              <w:rPr>
                <w:rFonts w:ascii="Georgia" w:cs="Georgia" w:eastAsia="Georgia" w:hAnsi="Georgia"/>
                <w:b w:val="1"/>
                <w:bCs w:val="1"/>
                <w:rtl w:val="0"/>
              </w:rPr>
              <w:t xml:space="preserve">Alignment 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40">
            <w:pPr>
              <w:rPr>
                <w:rFonts w:ascii="Georgia" w:cs="Georgia" w:eastAsia="Georgia" w:hAnsi="Georgia"/>
              </w:rPr>
            </w:pPr>
            <w:r w:rsidDel="00000000" w:rsidR="00000000" w:rsidRPr="00000000">
              <w:rPr>
                <w:rFonts w:ascii="Georgia" w:cs="Georgia" w:eastAsia="Georgia" w:hAnsi="Georgia"/>
                <w:rtl w:val="0"/>
              </w:rPr>
              <w:t xml:space="preserve">5.29</w:t>
            </w:r>
          </w:p>
        </w:tc>
        <w:tc>
          <w:tcPr/>
          <w:p w:rsidR="00000000" w:rsidDel="00000000" w:rsidP="00000000" w:rsidRDefault="00000000" w:rsidRPr="00000000" w14:paraId="00000D41">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D42">
            <w:pPr>
              <w:rPr>
                <w:rFonts w:ascii="Georgia" w:cs="Georgia" w:eastAsia="Georgia" w:hAnsi="Georgia"/>
              </w:rPr>
            </w:pPr>
            <w:r w:rsidDel="00000000" w:rsidR="00000000" w:rsidRPr="00000000">
              <w:rPr>
                <w:rFonts w:ascii="Georgia" w:cs="Georgia" w:eastAsia="Georgia" w:hAnsi="Georgia"/>
                <w:rtl w:val="0"/>
              </w:rPr>
              <w:t xml:space="preserve">Ensures information security during disruption</w:t>
            </w:r>
          </w:p>
        </w:tc>
      </w:tr>
      <w:tr>
        <w:trPr>
          <w:cantSplit w:val="0"/>
          <w:trHeight w:val="500" w:hRule="atLeast"/>
          <w:tblHeader w:val="0"/>
        </w:trPr>
        <w:tc>
          <w:tcPr/>
          <w:p w:rsidR="00000000" w:rsidDel="00000000" w:rsidP="00000000" w:rsidRDefault="00000000" w:rsidRPr="00000000" w14:paraId="00000D43">
            <w:pPr>
              <w:rPr>
                <w:rFonts w:ascii="Georgia" w:cs="Georgia" w:eastAsia="Georgia" w:hAnsi="Georgia"/>
              </w:rPr>
            </w:pPr>
            <w:r w:rsidDel="00000000" w:rsidR="00000000" w:rsidRPr="00000000">
              <w:rPr>
                <w:rFonts w:ascii="Georgia" w:cs="Georgia" w:eastAsia="Georgia" w:hAnsi="Georgia"/>
                <w:rtl w:val="0"/>
              </w:rPr>
              <w:t xml:space="preserve">5.30</w:t>
            </w:r>
          </w:p>
        </w:tc>
        <w:tc>
          <w:tcPr/>
          <w:p w:rsidR="00000000" w:rsidDel="00000000" w:rsidP="00000000" w:rsidRDefault="00000000" w:rsidRPr="00000000" w14:paraId="00000D44">
            <w:pPr>
              <w:rPr>
                <w:rFonts w:ascii="Georgia" w:cs="Georgia" w:eastAsia="Georgia" w:hAnsi="Georgia"/>
              </w:rPr>
            </w:pPr>
            <w:r w:rsidDel="00000000" w:rsidR="00000000" w:rsidRPr="00000000">
              <w:rPr>
                <w:rFonts w:ascii="Georgia" w:cs="Georgia" w:eastAsia="Georgia" w:hAnsi="Georgia"/>
                <w:rtl w:val="0"/>
              </w:rPr>
              <w:t xml:space="preserve">Organizational Controls</w:t>
            </w:r>
          </w:p>
        </w:tc>
        <w:tc>
          <w:tcPr/>
          <w:p w:rsidR="00000000" w:rsidDel="00000000" w:rsidP="00000000" w:rsidRDefault="00000000" w:rsidRPr="00000000" w14:paraId="00000D45">
            <w:pPr>
              <w:rPr>
                <w:rFonts w:ascii="Georgia" w:cs="Georgia" w:eastAsia="Georgia" w:hAnsi="Georgia"/>
              </w:rPr>
            </w:pPr>
            <w:r w:rsidDel="00000000" w:rsidR="00000000" w:rsidRPr="00000000">
              <w:rPr>
                <w:rFonts w:ascii="Georgia" w:cs="Georgia" w:eastAsia="Georgia" w:hAnsi="Georgia"/>
                <w:rtl w:val="0"/>
              </w:rPr>
              <w:t xml:space="preserve">Ensures ICT readiness to support business continuity</w:t>
            </w:r>
          </w:p>
        </w:tc>
      </w:tr>
      <w:tr>
        <w:trPr>
          <w:cantSplit w:val="0"/>
          <w:trHeight w:val="500" w:hRule="atLeast"/>
          <w:tblHeader w:val="0"/>
        </w:trPr>
        <w:tc>
          <w:tcPr/>
          <w:p w:rsidR="00000000" w:rsidDel="00000000" w:rsidP="00000000" w:rsidRDefault="00000000" w:rsidRPr="00000000" w14:paraId="00000D46">
            <w:pPr>
              <w:rPr>
                <w:rFonts w:ascii="Georgia" w:cs="Georgia" w:eastAsia="Georgia" w:hAnsi="Georgia"/>
              </w:rPr>
            </w:pPr>
            <w:r w:rsidDel="00000000" w:rsidR="00000000" w:rsidRPr="00000000">
              <w:rPr>
                <w:rFonts w:ascii="Georgia" w:cs="Georgia" w:eastAsia="Georgia" w:hAnsi="Georgia"/>
                <w:rtl w:val="0"/>
              </w:rPr>
              <w:t xml:space="preserve">8.13</w:t>
            </w:r>
          </w:p>
        </w:tc>
        <w:tc>
          <w:tcPr/>
          <w:p w:rsidR="00000000" w:rsidDel="00000000" w:rsidP="00000000" w:rsidRDefault="00000000" w:rsidRPr="00000000" w14:paraId="00000D47">
            <w:pPr>
              <w:rPr>
                <w:rFonts w:ascii="Georgia" w:cs="Georgia" w:eastAsia="Georgia" w:hAnsi="Georgia"/>
              </w:rPr>
            </w:pPr>
            <w:r w:rsidDel="00000000" w:rsidR="00000000" w:rsidRPr="00000000">
              <w:rPr>
                <w:rFonts w:ascii="Georgia" w:cs="Georgia" w:eastAsia="Georgia" w:hAnsi="Georgia"/>
                <w:rtl w:val="0"/>
              </w:rPr>
              <w:t xml:space="preserve">Technological Controls</w:t>
            </w:r>
          </w:p>
        </w:tc>
        <w:tc>
          <w:tcPr/>
          <w:p w:rsidR="00000000" w:rsidDel="00000000" w:rsidP="00000000" w:rsidRDefault="00000000" w:rsidRPr="00000000" w14:paraId="00000D48">
            <w:pPr>
              <w:rPr>
                <w:rFonts w:ascii="Georgia" w:cs="Georgia" w:eastAsia="Georgia" w:hAnsi="Georgia"/>
              </w:rPr>
            </w:pPr>
            <w:r w:rsidDel="00000000" w:rsidR="00000000" w:rsidRPr="00000000">
              <w:rPr>
                <w:rFonts w:ascii="Georgia" w:cs="Georgia" w:eastAsia="Georgia" w:hAnsi="Georgia"/>
                <w:rtl w:val="0"/>
              </w:rPr>
              <w:t xml:space="preserve">Ensures secure information backup practices</w:t>
            </w:r>
          </w:p>
        </w:tc>
      </w:tr>
    </w:tbl>
    <w:p w:rsidR="00000000" w:rsidDel="00000000" w:rsidP="00000000" w:rsidRDefault="00000000" w:rsidRPr="00000000" w14:paraId="00000D4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1"/>
        <w:keepNext w:val="0"/>
        <w:keepLines w:val="0"/>
        <w:spacing w:before="480" w:lineRule="auto"/>
        <w:rPr>
          <w:sz w:val="46"/>
          <w:szCs w:val="46"/>
        </w:rPr>
      </w:pPr>
      <w:bookmarkStart w:colFirst="0" w:colLast="0" w:name="_u1nudyqvig5g" w:id="345"/>
      <w:bookmarkEnd w:id="345"/>
      <w:r w:rsidDel="00000000" w:rsidR="00000000" w:rsidRPr="00000000">
        <w:rPr>
          <w:rtl w:val="0"/>
        </w:rPr>
      </w:r>
    </w:p>
    <w:p w:rsidR="00000000" w:rsidDel="00000000" w:rsidP="00000000" w:rsidRDefault="00000000" w:rsidRPr="00000000" w14:paraId="00000D4B">
      <w:pPr>
        <w:pStyle w:val="Heading1"/>
        <w:keepNext w:val="0"/>
        <w:keepLines w:val="0"/>
        <w:spacing w:before="480" w:lineRule="auto"/>
        <w:rPr>
          <w:sz w:val="46"/>
          <w:szCs w:val="46"/>
        </w:rPr>
      </w:pPr>
      <w:bookmarkStart w:colFirst="0" w:colLast="0" w:name="_buuzbdbysgws" w:id="346"/>
      <w:bookmarkEnd w:id="346"/>
      <w:r w:rsidDel="00000000" w:rsidR="00000000" w:rsidRPr="00000000">
        <w:rPr>
          <w:sz w:val="46"/>
          <w:szCs w:val="46"/>
          <w:rtl w:val="0"/>
        </w:rPr>
        <w:t xml:space="preserve">5. POLICY STATEMENT</w:t>
      </w:r>
    </w:p>
    <w:p w:rsidR="00000000" w:rsidDel="00000000" w:rsidP="00000000" w:rsidRDefault="00000000" w:rsidRPr="00000000" w14:paraId="00000D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shall:</w:t>
      </w:r>
    </w:p>
    <w:p w:rsidR="00000000" w:rsidDel="00000000" w:rsidP="00000000" w:rsidRDefault="00000000" w:rsidRPr="00000000" w14:paraId="00000D4D">
      <w:pPr>
        <w:numPr>
          <w:ilvl w:val="0"/>
          <w:numId w:val="27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 Business Impact Analysis (BIA).</w:t>
        <w:br w:type="textWrapping"/>
      </w:r>
    </w:p>
    <w:p w:rsidR="00000000" w:rsidDel="00000000" w:rsidP="00000000" w:rsidRDefault="00000000" w:rsidRPr="00000000" w14:paraId="00000D4E">
      <w:pPr>
        <w:numPr>
          <w:ilvl w:val="0"/>
          <w:numId w:val="2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Recovery Time Objectives (RTO).</w:t>
        <w:br w:type="textWrapping"/>
      </w:r>
    </w:p>
    <w:p w:rsidR="00000000" w:rsidDel="00000000" w:rsidP="00000000" w:rsidRDefault="00000000" w:rsidRPr="00000000" w14:paraId="00000D4F">
      <w:pPr>
        <w:numPr>
          <w:ilvl w:val="0"/>
          <w:numId w:val="2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Recovery Point Objectives (RPO).</w:t>
        <w:br w:type="textWrapping"/>
      </w:r>
    </w:p>
    <w:p w:rsidR="00000000" w:rsidDel="00000000" w:rsidP="00000000" w:rsidRDefault="00000000" w:rsidRPr="00000000" w14:paraId="00000D50">
      <w:pPr>
        <w:numPr>
          <w:ilvl w:val="0"/>
          <w:numId w:val="2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encrypted, geographically separated backups.</w:t>
        <w:br w:type="textWrapping"/>
      </w:r>
    </w:p>
    <w:p w:rsidR="00000000" w:rsidDel="00000000" w:rsidP="00000000" w:rsidRDefault="00000000" w:rsidRPr="00000000" w14:paraId="00000D51">
      <w:pPr>
        <w:numPr>
          <w:ilvl w:val="0"/>
          <w:numId w:val="2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documented Disaster Recovery procedures.</w:t>
        <w:br w:type="textWrapping"/>
      </w:r>
    </w:p>
    <w:p w:rsidR="00000000" w:rsidDel="00000000" w:rsidP="00000000" w:rsidRDefault="00000000" w:rsidRPr="00000000" w14:paraId="00000D52">
      <w:pPr>
        <w:numPr>
          <w:ilvl w:val="0"/>
          <w:numId w:val="2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Test BC/DR capabilities annually.</w:t>
        <w:br w:type="textWrapping"/>
      </w:r>
    </w:p>
    <w:p w:rsidR="00000000" w:rsidDel="00000000" w:rsidP="00000000" w:rsidRDefault="00000000" w:rsidRPr="00000000" w14:paraId="00000D53">
      <w:pPr>
        <w:numPr>
          <w:ilvl w:val="0"/>
          <w:numId w:val="2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Escalate major disruptions to executive leadership.</w:t>
        <w:br w:type="textWrapping"/>
      </w:r>
    </w:p>
    <w:p w:rsidR="00000000" w:rsidDel="00000000" w:rsidP="00000000" w:rsidRDefault="00000000" w:rsidRPr="00000000" w14:paraId="00000D54">
      <w:pPr>
        <w:numPr>
          <w:ilvl w:val="0"/>
          <w:numId w:val="27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Continually improve resilience posture.</w:t>
        <w:br w:type="textWrapping"/>
      </w:r>
    </w:p>
    <w:p w:rsidR="00000000" w:rsidDel="00000000" w:rsidP="00000000" w:rsidRDefault="00000000" w:rsidRPr="00000000" w14:paraId="00000D5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1"/>
        <w:keepNext w:val="0"/>
        <w:keepLines w:val="0"/>
        <w:spacing w:before="480" w:lineRule="auto"/>
        <w:rPr>
          <w:sz w:val="46"/>
          <w:szCs w:val="46"/>
        </w:rPr>
      </w:pPr>
      <w:bookmarkStart w:colFirst="0" w:colLast="0" w:name="_y080tckdgnt1" w:id="347"/>
      <w:bookmarkEnd w:id="347"/>
      <w:r w:rsidDel="00000000" w:rsidR="00000000" w:rsidRPr="00000000">
        <w:rPr>
          <w:sz w:val="46"/>
          <w:szCs w:val="46"/>
          <w:rtl w:val="0"/>
        </w:rPr>
        <w:t xml:space="preserve">6. BUSINESS IMPACT ANALYSIS (BIA)</w:t>
      </w:r>
    </w:p>
    <w:p w:rsidR="00000000" w:rsidDel="00000000" w:rsidP="00000000" w:rsidRDefault="00000000" w:rsidRPr="00000000" w14:paraId="00000D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formal BIA shall be conducted annually to:</w:t>
      </w:r>
    </w:p>
    <w:p w:rsidR="00000000" w:rsidDel="00000000" w:rsidP="00000000" w:rsidRDefault="00000000" w:rsidRPr="00000000" w14:paraId="00000D58">
      <w:pPr>
        <w:numPr>
          <w:ilvl w:val="0"/>
          <w:numId w:val="17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Identify critical business functions</w:t>
        <w:br w:type="textWrapping"/>
      </w:r>
    </w:p>
    <w:p w:rsidR="00000000" w:rsidDel="00000000" w:rsidP="00000000" w:rsidRDefault="00000000" w:rsidRPr="00000000" w14:paraId="00000D59">
      <w:pPr>
        <w:numPr>
          <w:ilvl w:val="0"/>
          <w:numId w:val="17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Determine maximum tolerable downtime</w:t>
        <w:br w:type="textWrapping"/>
      </w:r>
    </w:p>
    <w:p w:rsidR="00000000" w:rsidDel="00000000" w:rsidP="00000000" w:rsidRDefault="00000000" w:rsidRPr="00000000" w14:paraId="00000D5A">
      <w:pPr>
        <w:numPr>
          <w:ilvl w:val="0"/>
          <w:numId w:val="17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Assess financial, operational, and reputational impact</w:t>
        <w:br w:type="textWrapping"/>
      </w:r>
    </w:p>
    <w:p w:rsidR="00000000" w:rsidDel="00000000" w:rsidP="00000000" w:rsidRDefault="00000000" w:rsidRPr="00000000" w14:paraId="00000D5B">
      <w:pPr>
        <w:numPr>
          <w:ilvl w:val="0"/>
          <w:numId w:val="17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recovery priorities</w:t>
        <w:br w:type="textWrapping"/>
      </w:r>
    </w:p>
    <w:p w:rsidR="00000000" w:rsidDel="00000000" w:rsidP="00000000" w:rsidRDefault="00000000" w:rsidRPr="00000000" w14:paraId="00000D5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spacing w:after="80" w:before="360" w:line="276" w:lineRule="auto"/>
        <w:jc w:val="left"/>
        <w:rPr>
          <w:sz w:val="34"/>
          <w:szCs w:val="34"/>
        </w:rPr>
      </w:pPr>
      <w:bookmarkStart w:colFirst="0" w:colLast="0" w:name="_40dn3cz7wrh5" w:id="348"/>
      <w:bookmarkEnd w:id="348"/>
      <w:r w:rsidDel="00000000" w:rsidR="00000000" w:rsidRPr="00000000">
        <w:rPr>
          <w:rtl w:val="0"/>
        </w:rPr>
      </w:r>
    </w:p>
    <w:p w:rsidR="00000000" w:rsidDel="00000000" w:rsidP="00000000" w:rsidRDefault="00000000" w:rsidRPr="00000000" w14:paraId="00000D5E">
      <w:pPr>
        <w:pStyle w:val="Heading2"/>
        <w:keepNext w:val="0"/>
        <w:keepLines w:val="0"/>
        <w:spacing w:after="80" w:before="360" w:line="276" w:lineRule="auto"/>
        <w:jc w:val="left"/>
        <w:rPr>
          <w:sz w:val="34"/>
          <w:szCs w:val="34"/>
        </w:rPr>
      </w:pPr>
      <w:bookmarkStart w:colFirst="0" w:colLast="0" w:name="_owv529lauego" w:id="349"/>
      <w:bookmarkEnd w:id="349"/>
      <w:r w:rsidDel="00000000" w:rsidR="00000000" w:rsidRPr="00000000">
        <w:rPr>
          <w:rtl w:val="0"/>
        </w:rPr>
      </w:r>
    </w:p>
    <w:p w:rsidR="00000000" w:rsidDel="00000000" w:rsidP="00000000" w:rsidRDefault="00000000" w:rsidRPr="00000000" w14:paraId="00000D5F">
      <w:pPr>
        <w:pStyle w:val="Heading2"/>
        <w:keepNext w:val="0"/>
        <w:keepLines w:val="0"/>
        <w:spacing w:after="80" w:before="360" w:line="276" w:lineRule="auto"/>
        <w:jc w:val="left"/>
        <w:rPr>
          <w:sz w:val="34"/>
          <w:szCs w:val="34"/>
        </w:rPr>
      </w:pPr>
      <w:bookmarkStart w:colFirst="0" w:colLast="0" w:name="_1jmyuiouaw8" w:id="350"/>
      <w:bookmarkEnd w:id="350"/>
      <w:r w:rsidDel="00000000" w:rsidR="00000000" w:rsidRPr="00000000">
        <w:rPr>
          <w:sz w:val="34"/>
          <w:szCs w:val="34"/>
          <w:rtl w:val="0"/>
        </w:rPr>
        <w:t xml:space="preserve">6.1 Critical Functions Identified</w:t>
      </w:r>
    </w:p>
    <w:tbl>
      <w:tblPr>
        <w:tblStyle w:val="Table37"/>
        <w:tblW w:w="6860.0" w:type="dxa"/>
        <w:jc w:val="left"/>
        <w:tblLayout w:type="fixed"/>
        <w:tblLook w:val="0600"/>
      </w:tblPr>
      <w:tblGrid>
        <w:gridCol w:w="2855"/>
        <w:gridCol w:w="1580"/>
        <w:gridCol w:w="1115"/>
        <w:gridCol w:w="1310"/>
        <w:tblGridChange w:id="0">
          <w:tblGrid>
            <w:gridCol w:w="2855"/>
            <w:gridCol w:w="1580"/>
            <w:gridCol w:w="1115"/>
            <w:gridCol w:w="1310"/>
          </w:tblGrid>
        </w:tblGridChange>
      </w:tblGrid>
      <w:tr>
        <w:trPr>
          <w:cantSplit w:val="0"/>
          <w:trHeight w:val="500" w:hRule="atLeast"/>
          <w:tblHeader w:val="0"/>
        </w:trPr>
        <w:tc>
          <w:tcPr/>
          <w:p w:rsidR="00000000" w:rsidDel="00000000" w:rsidP="00000000" w:rsidRDefault="00000000" w:rsidRPr="00000000" w14:paraId="00000D60">
            <w:pPr>
              <w:jc w:val="center"/>
              <w:rPr>
                <w:rFonts w:ascii="Georgia" w:cs="Georgia" w:eastAsia="Georgia" w:hAnsi="Georgia"/>
              </w:rPr>
            </w:pPr>
            <w:r w:rsidDel="00000000" w:rsidR="00000000" w:rsidRPr="00000000">
              <w:rPr>
                <w:rFonts w:ascii="Georgia" w:cs="Georgia" w:eastAsia="Georgia" w:hAnsi="Georgia"/>
                <w:b w:val="1"/>
                <w:bCs w:val="1"/>
                <w:rtl w:val="0"/>
              </w:rPr>
              <w:t xml:space="preserve">Function</w:t>
            </w:r>
            <w:r w:rsidDel="00000000" w:rsidR="00000000" w:rsidRPr="00000000">
              <w:rPr>
                <w:rtl w:val="0"/>
              </w:rPr>
            </w:r>
          </w:p>
        </w:tc>
        <w:tc>
          <w:tcPr/>
          <w:p w:rsidR="00000000" w:rsidDel="00000000" w:rsidP="00000000" w:rsidRDefault="00000000" w:rsidRPr="00000000" w14:paraId="00000D61">
            <w:pPr>
              <w:jc w:val="center"/>
              <w:rPr>
                <w:rFonts w:ascii="Georgia" w:cs="Georgia" w:eastAsia="Georgia" w:hAnsi="Georgia"/>
              </w:rPr>
            </w:pPr>
            <w:r w:rsidDel="00000000" w:rsidR="00000000" w:rsidRPr="00000000">
              <w:rPr>
                <w:rFonts w:ascii="Georgia" w:cs="Georgia" w:eastAsia="Georgia" w:hAnsi="Georgia"/>
                <w:b w:val="1"/>
                <w:bCs w:val="1"/>
                <w:rtl w:val="0"/>
              </w:rPr>
              <w:t xml:space="preserve">Impact Level</w:t>
            </w:r>
            <w:r w:rsidDel="00000000" w:rsidR="00000000" w:rsidRPr="00000000">
              <w:rPr>
                <w:rtl w:val="0"/>
              </w:rPr>
            </w:r>
          </w:p>
        </w:tc>
        <w:tc>
          <w:tcPr/>
          <w:p w:rsidR="00000000" w:rsidDel="00000000" w:rsidP="00000000" w:rsidRDefault="00000000" w:rsidRPr="00000000" w14:paraId="00000D62">
            <w:pPr>
              <w:jc w:val="center"/>
              <w:rPr>
                <w:rFonts w:ascii="Georgia" w:cs="Georgia" w:eastAsia="Georgia" w:hAnsi="Georgia"/>
              </w:rPr>
            </w:pPr>
            <w:r w:rsidDel="00000000" w:rsidR="00000000" w:rsidRPr="00000000">
              <w:rPr>
                <w:rFonts w:ascii="Georgia" w:cs="Georgia" w:eastAsia="Georgia" w:hAnsi="Georgia"/>
                <w:b w:val="1"/>
                <w:bCs w:val="1"/>
                <w:rtl w:val="0"/>
              </w:rPr>
              <w:t xml:space="preserve">RTO</w:t>
            </w:r>
            <w:r w:rsidDel="00000000" w:rsidR="00000000" w:rsidRPr="00000000">
              <w:rPr>
                <w:rtl w:val="0"/>
              </w:rPr>
            </w:r>
          </w:p>
        </w:tc>
        <w:tc>
          <w:tcPr/>
          <w:p w:rsidR="00000000" w:rsidDel="00000000" w:rsidP="00000000" w:rsidRDefault="00000000" w:rsidRPr="00000000" w14:paraId="00000D63">
            <w:pPr>
              <w:jc w:val="center"/>
              <w:rPr>
                <w:rFonts w:ascii="Georgia" w:cs="Georgia" w:eastAsia="Georgia" w:hAnsi="Georgia"/>
              </w:rPr>
            </w:pPr>
            <w:r w:rsidDel="00000000" w:rsidR="00000000" w:rsidRPr="00000000">
              <w:rPr>
                <w:rFonts w:ascii="Georgia" w:cs="Georgia" w:eastAsia="Georgia" w:hAnsi="Georgia"/>
                <w:b w:val="1"/>
                <w:bCs w:val="1"/>
                <w:rtl w:val="0"/>
              </w:rPr>
              <w:t xml:space="preserve">RPO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64">
            <w:pPr>
              <w:rPr>
                <w:rFonts w:ascii="Georgia" w:cs="Georgia" w:eastAsia="Georgia" w:hAnsi="Georgia"/>
              </w:rPr>
            </w:pPr>
            <w:r w:rsidDel="00000000" w:rsidR="00000000" w:rsidRPr="00000000">
              <w:rPr>
                <w:rFonts w:ascii="Georgia" w:cs="Georgia" w:eastAsia="Georgia" w:hAnsi="Georgia"/>
                <w:rtl w:val="0"/>
              </w:rPr>
              <w:t xml:space="preserve">SOC Monitoring</w:t>
            </w:r>
          </w:p>
        </w:tc>
        <w:tc>
          <w:tcPr/>
          <w:p w:rsidR="00000000" w:rsidDel="00000000" w:rsidP="00000000" w:rsidRDefault="00000000" w:rsidRPr="00000000" w14:paraId="00000D65">
            <w:pPr>
              <w:rPr>
                <w:rFonts w:ascii="Georgia" w:cs="Georgia" w:eastAsia="Georgia" w:hAnsi="Georgia"/>
              </w:rPr>
            </w:pPr>
            <w:r w:rsidDel="00000000" w:rsidR="00000000" w:rsidRPr="00000000">
              <w:rPr>
                <w:rFonts w:ascii="Georgia" w:cs="Georgia" w:eastAsia="Georgia" w:hAnsi="Georgia"/>
                <w:rtl w:val="0"/>
              </w:rPr>
              <w:t xml:space="preserve">Critical</w:t>
            </w:r>
          </w:p>
        </w:tc>
        <w:tc>
          <w:tcPr/>
          <w:p w:rsidR="00000000" w:rsidDel="00000000" w:rsidP="00000000" w:rsidRDefault="00000000" w:rsidRPr="00000000" w14:paraId="00000D66">
            <w:pPr>
              <w:rPr>
                <w:rFonts w:ascii="Georgia" w:cs="Georgia" w:eastAsia="Georgia" w:hAnsi="Georgia"/>
              </w:rPr>
            </w:pPr>
            <w:r w:rsidDel="00000000" w:rsidR="00000000" w:rsidRPr="00000000">
              <w:rPr>
                <w:rFonts w:ascii="Georgia" w:cs="Georgia" w:eastAsia="Georgia" w:hAnsi="Georgia"/>
                <w:rtl w:val="0"/>
              </w:rPr>
              <w:t xml:space="preserve">4 Hours</w:t>
            </w:r>
          </w:p>
        </w:tc>
        <w:tc>
          <w:tcPr/>
          <w:p w:rsidR="00000000" w:rsidDel="00000000" w:rsidP="00000000" w:rsidRDefault="00000000" w:rsidRPr="00000000" w14:paraId="00000D67">
            <w:pPr>
              <w:rPr>
                <w:rFonts w:ascii="Georgia" w:cs="Georgia" w:eastAsia="Georgia" w:hAnsi="Georgia"/>
              </w:rPr>
            </w:pPr>
            <w:r w:rsidDel="00000000" w:rsidR="00000000" w:rsidRPr="00000000">
              <w:rPr>
                <w:rFonts w:ascii="Georgia" w:cs="Georgia" w:eastAsia="Georgia" w:hAnsi="Georgia"/>
                <w:rtl w:val="0"/>
              </w:rPr>
              <w:t xml:space="preserve">15 Minutes</w:t>
            </w:r>
          </w:p>
        </w:tc>
      </w:tr>
      <w:tr>
        <w:trPr>
          <w:cantSplit w:val="0"/>
          <w:trHeight w:val="500" w:hRule="atLeast"/>
          <w:tblHeader w:val="0"/>
        </w:trPr>
        <w:tc>
          <w:tcPr/>
          <w:p w:rsidR="00000000" w:rsidDel="00000000" w:rsidP="00000000" w:rsidRDefault="00000000" w:rsidRPr="00000000" w14:paraId="00000D68">
            <w:pPr>
              <w:rPr>
                <w:rFonts w:ascii="Georgia" w:cs="Georgia" w:eastAsia="Georgia" w:hAnsi="Georgia"/>
              </w:rPr>
            </w:pPr>
            <w:r w:rsidDel="00000000" w:rsidR="00000000" w:rsidRPr="00000000">
              <w:rPr>
                <w:rFonts w:ascii="Georgia" w:cs="Georgia" w:eastAsia="Georgia" w:hAnsi="Georgia"/>
                <w:rtl w:val="0"/>
              </w:rPr>
              <w:t xml:space="preserve">Incident Response Systems</w:t>
            </w:r>
          </w:p>
        </w:tc>
        <w:tc>
          <w:tcPr/>
          <w:p w:rsidR="00000000" w:rsidDel="00000000" w:rsidP="00000000" w:rsidRDefault="00000000" w:rsidRPr="00000000" w14:paraId="00000D69">
            <w:pPr>
              <w:rPr>
                <w:rFonts w:ascii="Georgia" w:cs="Georgia" w:eastAsia="Georgia" w:hAnsi="Georgia"/>
              </w:rPr>
            </w:pPr>
            <w:r w:rsidDel="00000000" w:rsidR="00000000" w:rsidRPr="00000000">
              <w:rPr>
                <w:rFonts w:ascii="Georgia" w:cs="Georgia" w:eastAsia="Georgia" w:hAnsi="Georgia"/>
                <w:rtl w:val="0"/>
              </w:rPr>
              <w:t xml:space="preserve">Critical</w:t>
            </w:r>
          </w:p>
        </w:tc>
        <w:tc>
          <w:tcPr/>
          <w:p w:rsidR="00000000" w:rsidDel="00000000" w:rsidP="00000000" w:rsidRDefault="00000000" w:rsidRPr="00000000" w14:paraId="00000D6A">
            <w:pPr>
              <w:rPr>
                <w:rFonts w:ascii="Georgia" w:cs="Georgia" w:eastAsia="Georgia" w:hAnsi="Georgia"/>
              </w:rPr>
            </w:pPr>
            <w:r w:rsidDel="00000000" w:rsidR="00000000" w:rsidRPr="00000000">
              <w:rPr>
                <w:rFonts w:ascii="Georgia" w:cs="Georgia" w:eastAsia="Georgia" w:hAnsi="Georgia"/>
                <w:rtl w:val="0"/>
              </w:rPr>
              <w:t xml:space="preserve">6 Hours</w:t>
            </w:r>
          </w:p>
        </w:tc>
        <w:tc>
          <w:tcPr/>
          <w:p w:rsidR="00000000" w:rsidDel="00000000" w:rsidP="00000000" w:rsidRDefault="00000000" w:rsidRPr="00000000" w14:paraId="00000D6B">
            <w:pPr>
              <w:rPr>
                <w:rFonts w:ascii="Georgia" w:cs="Georgia" w:eastAsia="Georgia" w:hAnsi="Georgia"/>
              </w:rPr>
            </w:pPr>
            <w:r w:rsidDel="00000000" w:rsidR="00000000" w:rsidRPr="00000000">
              <w:rPr>
                <w:rFonts w:ascii="Georgia" w:cs="Georgia" w:eastAsia="Georgia" w:hAnsi="Georgia"/>
                <w:rtl w:val="0"/>
              </w:rPr>
              <w:t xml:space="preserve">30 Minutes</w:t>
            </w:r>
          </w:p>
        </w:tc>
      </w:tr>
      <w:tr>
        <w:trPr>
          <w:cantSplit w:val="0"/>
          <w:trHeight w:val="500" w:hRule="atLeast"/>
          <w:tblHeader w:val="0"/>
        </w:trPr>
        <w:tc>
          <w:tcPr/>
          <w:p w:rsidR="00000000" w:rsidDel="00000000" w:rsidP="00000000" w:rsidRDefault="00000000" w:rsidRPr="00000000" w14:paraId="00000D6C">
            <w:pPr>
              <w:rPr>
                <w:rFonts w:ascii="Georgia" w:cs="Georgia" w:eastAsia="Georgia" w:hAnsi="Georgia"/>
              </w:rPr>
            </w:pPr>
            <w:r w:rsidDel="00000000" w:rsidR="00000000" w:rsidRPr="00000000">
              <w:rPr>
                <w:rFonts w:ascii="Georgia" w:cs="Georgia" w:eastAsia="Georgia" w:hAnsi="Georgia"/>
                <w:rtl w:val="0"/>
              </w:rPr>
              <w:t xml:space="preserve">Client Reporting Portal</w:t>
            </w:r>
          </w:p>
        </w:tc>
        <w:tc>
          <w:tcPr/>
          <w:p w:rsidR="00000000" w:rsidDel="00000000" w:rsidP="00000000" w:rsidRDefault="00000000" w:rsidRPr="00000000" w14:paraId="00000D6D">
            <w:pPr>
              <w:rPr>
                <w:rFonts w:ascii="Georgia" w:cs="Georgia" w:eastAsia="Georgia" w:hAnsi="Georgia"/>
              </w:rPr>
            </w:pPr>
            <w:r w:rsidDel="00000000" w:rsidR="00000000" w:rsidRPr="00000000">
              <w:rPr>
                <w:rFonts w:ascii="Georgia" w:cs="Georgia" w:eastAsia="Georgia" w:hAnsi="Georgia"/>
                <w:rtl w:val="0"/>
              </w:rPr>
              <w:t xml:space="preserve">High</w:t>
            </w:r>
          </w:p>
        </w:tc>
        <w:tc>
          <w:tcPr/>
          <w:p w:rsidR="00000000" w:rsidDel="00000000" w:rsidP="00000000" w:rsidRDefault="00000000" w:rsidRPr="00000000" w14:paraId="00000D6E">
            <w:pPr>
              <w:rPr>
                <w:rFonts w:ascii="Georgia" w:cs="Georgia" w:eastAsia="Georgia" w:hAnsi="Georgia"/>
              </w:rPr>
            </w:pPr>
            <w:r w:rsidDel="00000000" w:rsidR="00000000" w:rsidRPr="00000000">
              <w:rPr>
                <w:rFonts w:ascii="Georgia" w:cs="Georgia" w:eastAsia="Georgia" w:hAnsi="Georgia"/>
                <w:rtl w:val="0"/>
              </w:rPr>
              <w:t xml:space="preserve">12 Hours</w:t>
            </w:r>
          </w:p>
        </w:tc>
        <w:tc>
          <w:tcPr/>
          <w:p w:rsidR="00000000" w:rsidDel="00000000" w:rsidP="00000000" w:rsidRDefault="00000000" w:rsidRPr="00000000" w14:paraId="00000D6F">
            <w:pPr>
              <w:rPr>
                <w:rFonts w:ascii="Georgia" w:cs="Georgia" w:eastAsia="Georgia" w:hAnsi="Georgia"/>
              </w:rPr>
            </w:pPr>
            <w:r w:rsidDel="00000000" w:rsidR="00000000" w:rsidRPr="00000000">
              <w:rPr>
                <w:rFonts w:ascii="Georgia" w:cs="Georgia" w:eastAsia="Georgia" w:hAnsi="Georgia"/>
                <w:rtl w:val="0"/>
              </w:rPr>
              <w:t xml:space="preserve">1 Hour</w:t>
            </w:r>
          </w:p>
        </w:tc>
      </w:tr>
      <w:tr>
        <w:trPr>
          <w:cantSplit w:val="0"/>
          <w:trHeight w:val="500" w:hRule="atLeast"/>
          <w:tblHeader w:val="0"/>
        </w:trPr>
        <w:tc>
          <w:tcPr/>
          <w:p w:rsidR="00000000" w:rsidDel="00000000" w:rsidP="00000000" w:rsidRDefault="00000000" w:rsidRPr="00000000" w14:paraId="00000D70">
            <w:pPr>
              <w:rPr>
                <w:rFonts w:ascii="Georgia" w:cs="Georgia" w:eastAsia="Georgia" w:hAnsi="Georgia"/>
              </w:rPr>
            </w:pPr>
            <w:r w:rsidDel="00000000" w:rsidR="00000000" w:rsidRPr="00000000">
              <w:rPr>
                <w:rFonts w:ascii="Georgia" w:cs="Georgia" w:eastAsia="Georgia" w:hAnsi="Georgia"/>
                <w:rtl w:val="0"/>
              </w:rPr>
              <w:t xml:space="preserve">Training Platform</w:t>
            </w:r>
          </w:p>
        </w:tc>
        <w:tc>
          <w:tcPr/>
          <w:p w:rsidR="00000000" w:rsidDel="00000000" w:rsidP="00000000" w:rsidRDefault="00000000" w:rsidRPr="00000000" w14:paraId="00000D71">
            <w:pPr>
              <w:rPr>
                <w:rFonts w:ascii="Georgia" w:cs="Georgia" w:eastAsia="Georgia" w:hAnsi="Georgia"/>
              </w:rPr>
            </w:pPr>
            <w:r w:rsidDel="00000000" w:rsidR="00000000" w:rsidRPr="00000000">
              <w:rPr>
                <w:rFonts w:ascii="Georgia" w:cs="Georgia" w:eastAsia="Georgia" w:hAnsi="Georgia"/>
                <w:rtl w:val="0"/>
              </w:rPr>
              <w:t xml:space="preserve">Medium</w:t>
            </w:r>
          </w:p>
        </w:tc>
        <w:tc>
          <w:tcPr/>
          <w:p w:rsidR="00000000" w:rsidDel="00000000" w:rsidP="00000000" w:rsidRDefault="00000000" w:rsidRPr="00000000" w14:paraId="00000D72">
            <w:pPr>
              <w:rPr>
                <w:rFonts w:ascii="Georgia" w:cs="Georgia" w:eastAsia="Georgia" w:hAnsi="Georgia"/>
              </w:rPr>
            </w:pPr>
            <w:r w:rsidDel="00000000" w:rsidR="00000000" w:rsidRPr="00000000">
              <w:rPr>
                <w:rFonts w:ascii="Georgia" w:cs="Georgia" w:eastAsia="Georgia" w:hAnsi="Georgia"/>
                <w:rtl w:val="0"/>
              </w:rPr>
              <w:t xml:space="preserve">48 Hours</w:t>
            </w:r>
          </w:p>
        </w:tc>
        <w:tc>
          <w:tcPr/>
          <w:p w:rsidR="00000000" w:rsidDel="00000000" w:rsidP="00000000" w:rsidRDefault="00000000" w:rsidRPr="00000000" w14:paraId="00000D73">
            <w:pPr>
              <w:rPr>
                <w:rFonts w:ascii="Georgia" w:cs="Georgia" w:eastAsia="Georgia" w:hAnsi="Georgia"/>
              </w:rPr>
            </w:pPr>
            <w:r w:rsidDel="00000000" w:rsidR="00000000" w:rsidRPr="00000000">
              <w:rPr>
                <w:rFonts w:ascii="Georgia" w:cs="Georgia" w:eastAsia="Georgia" w:hAnsi="Georgia"/>
                <w:rtl w:val="0"/>
              </w:rPr>
              <w:t xml:space="preserve">24 Hours</w:t>
            </w:r>
          </w:p>
        </w:tc>
      </w:tr>
      <w:tr>
        <w:trPr>
          <w:cantSplit w:val="0"/>
          <w:trHeight w:val="500" w:hRule="atLeast"/>
          <w:tblHeader w:val="0"/>
        </w:trPr>
        <w:tc>
          <w:tcPr/>
          <w:p w:rsidR="00000000" w:rsidDel="00000000" w:rsidP="00000000" w:rsidRDefault="00000000" w:rsidRPr="00000000" w14:paraId="00000D74">
            <w:pPr>
              <w:rPr>
                <w:rFonts w:ascii="Georgia" w:cs="Georgia" w:eastAsia="Georgia" w:hAnsi="Georgia"/>
              </w:rPr>
            </w:pPr>
            <w:r w:rsidDel="00000000" w:rsidR="00000000" w:rsidRPr="00000000">
              <w:rPr>
                <w:rFonts w:ascii="Georgia" w:cs="Georgia" w:eastAsia="Georgia" w:hAnsi="Georgia"/>
                <w:rtl w:val="0"/>
              </w:rPr>
              <w:t xml:space="preserve">Internal Email</w:t>
            </w:r>
          </w:p>
        </w:tc>
        <w:tc>
          <w:tcPr/>
          <w:p w:rsidR="00000000" w:rsidDel="00000000" w:rsidP="00000000" w:rsidRDefault="00000000" w:rsidRPr="00000000" w14:paraId="00000D75">
            <w:pPr>
              <w:rPr>
                <w:rFonts w:ascii="Georgia" w:cs="Georgia" w:eastAsia="Georgia" w:hAnsi="Georgia"/>
              </w:rPr>
            </w:pPr>
            <w:r w:rsidDel="00000000" w:rsidR="00000000" w:rsidRPr="00000000">
              <w:rPr>
                <w:rFonts w:ascii="Georgia" w:cs="Georgia" w:eastAsia="Georgia" w:hAnsi="Georgia"/>
                <w:rtl w:val="0"/>
              </w:rPr>
              <w:t xml:space="preserve">High</w:t>
            </w:r>
          </w:p>
        </w:tc>
        <w:tc>
          <w:tcPr/>
          <w:p w:rsidR="00000000" w:rsidDel="00000000" w:rsidP="00000000" w:rsidRDefault="00000000" w:rsidRPr="00000000" w14:paraId="00000D76">
            <w:pPr>
              <w:rPr>
                <w:rFonts w:ascii="Georgia" w:cs="Georgia" w:eastAsia="Georgia" w:hAnsi="Georgia"/>
              </w:rPr>
            </w:pPr>
            <w:r w:rsidDel="00000000" w:rsidR="00000000" w:rsidRPr="00000000">
              <w:rPr>
                <w:rFonts w:ascii="Georgia" w:cs="Georgia" w:eastAsia="Georgia" w:hAnsi="Georgia"/>
                <w:rtl w:val="0"/>
              </w:rPr>
              <w:t xml:space="preserve">8 Hours</w:t>
            </w:r>
          </w:p>
        </w:tc>
        <w:tc>
          <w:tcPr/>
          <w:p w:rsidR="00000000" w:rsidDel="00000000" w:rsidP="00000000" w:rsidRDefault="00000000" w:rsidRPr="00000000" w14:paraId="00000D77">
            <w:pPr>
              <w:rPr>
                <w:rFonts w:ascii="Georgia" w:cs="Georgia" w:eastAsia="Georgia" w:hAnsi="Georgia"/>
              </w:rPr>
            </w:pPr>
            <w:r w:rsidDel="00000000" w:rsidR="00000000" w:rsidRPr="00000000">
              <w:rPr>
                <w:rFonts w:ascii="Georgia" w:cs="Georgia" w:eastAsia="Georgia" w:hAnsi="Georgia"/>
                <w:rtl w:val="0"/>
              </w:rPr>
              <w:t xml:space="preserve">1 Hour</w:t>
            </w:r>
          </w:p>
        </w:tc>
      </w:tr>
    </w:tbl>
    <w:p w:rsidR="00000000" w:rsidDel="00000000" w:rsidP="00000000" w:rsidRDefault="00000000" w:rsidRPr="00000000" w14:paraId="00000D7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1"/>
        <w:keepNext w:val="0"/>
        <w:keepLines w:val="0"/>
        <w:spacing w:before="480" w:lineRule="auto"/>
        <w:rPr>
          <w:sz w:val="46"/>
          <w:szCs w:val="46"/>
        </w:rPr>
      </w:pPr>
      <w:bookmarkStart w:colFirst="0" w:colLast="0" w:name="_vbkoed24etqe" w:id="351"/>
      <w:bookmarkEnd w:id="351"/>
      <w:r w:rsidDel="00000000" w:rsidR="00000000" w:rsidRPr="00000000">
        <w:rPr>
          <w:sz w:val="46"/>
          <w:szCs w:val="46"/>
          <w:rtl w:val="0"/>
        </w:rPr>
        <w:t xml:space="preserve">7. ICT READINESS FOR BUSINESS CONTINUITY</w:t>
      </w:r>
    </w:p>
    <w:p w:rsidR="00000000" w:rsidDel="00000000" w:rsidP="00000000" w:rsidRDefault="00000000" w:rsidRPr="00000000" w14:paraId="00000D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(ISO 5.30 Alignment)</w:t>
      </w:r>
    </w:p>
    <w:p w:rsidR="00000000" w:rsidDel="00000000" w:rsidP="00000000" w:rsidRDefault="00000000" w:rsidRPr="00000000" w14:paraId="00000D7B">
      <w:pPr>
        <w:pStyle w:val="Heading2"/>
        <w:keepNext w:val="0"/>
        <w:keepLines w:val="0"/>
        <w:spacing w:after="80" w:before="360" w:line="276" w:lineRule="auto"/>
        <w:jc w:val="left"/>
        <w:rPr>
          <w:sz w:val="34"/>
          <w:szCs w:val="34"/>
        </w:rPr>
      </w:pPr>
      <w:bookmarkStart w:colFirst="0" w:colLast="0" w:name="_kdc5dveh0ku" w:id="352"/>
      <w:bookmarkEnd w:id="352"/>
      <w:r w:rsidDel="00000000" w:rsidR="00000000" w:rsidRPr="00000000">
        <w:rPr>
          <w:sz w:val="34"/>
          <w:szCs w:val="34"/>
          <w:rtl w:val="0"/>
        </w:rPr>
        <w:t xml:space="preserve">7.1 Redundancy Requirements</w:t>
      </w:r>
    </w:p>
    <w:p w:rsidR="00000000" w:rsidDel="00000000" w:rsidP="00000000" w:rsidRDefault="00000000" w:rsidRPr="00000000" w14:paraId="00000D7C">
      <w:pPr>
        <w:numPr>
          <w:ilvl w:val="0"/>
          <w:numId w:val="13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Cloud-hosted infrastructure across multiple availability zones.</w:t>
        <w:br w:type="textWrapping"/>
      </w:r>
    </w:p>
    <w:p w:rsidR="00000000" w:rsidDel="00000000" w:rsidP="00000000" w:rsidRDefault="00000000" w:rsidRPr="00000000" w14:paraId="00000D7D">
      <w:pPr>
        <w:numPr>
          <w:ilvl w:val="0"/>
          <w:numId w:val="13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Redundant internet service providers for SOC.</w:t>
        <w:br w:type="textWrapping"/>
      </w:r>
    </w:p>
    <w:p w:rsidR="00000000" w:rsidDel="00000000" w:rsidP="00000000" w:rsidRDefault="00000000" w:rsidRPr="00000000" w14:paraId="00000D7E">
      <w:pPr>
        <w:numPr>
          <w:ilvl w:val="0"/>
          <w:numId w:val="13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Secondary communication channels.</w:t>
        <w:br w:type="textWrapping"/>
      </w:r>
    </w:p>
    <w:p w:rsidR="00000000" w:rsidDel="00000000" w:rsidP="00000000" w:rsidRDefault="00000000" w:rsidRPr="00000000" w14:paraId="00000D7F">
      <w:pPr>
        <w:numPr>
          <w:ilvl w:val="0"/>
          <w:numId w:val="13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High-availability firewall and monitoring architecture.</w:t>
        <w:br w:type="textWrapping"/>
      </w:r>
    </w:p>
    <w:p w:rsidR="00000000" w:rsidDel="00000000" w:rsidP="00000000" w:rsidRDefault="00000000" w:rsidRPr="00000000" w14:paraId="00000D8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2"/>
        <w:keepNext w:val="0"/>
        <w:keepLines w:val="0"/>
        <w:spacing w:after="80" w:before="360" w:line="276" w:lineRule="auto"/>
        <w:jc w:val="left"/>
        <w:rPr>
          <w:sz w:val="34"/>
          <w:szCs w:val="34"/>
        </w:rPr>
      </w:pPr>
      <w:bookmarkStart w:colFirst="0" w:colLast="0" w:name="_wdzcjfo8i3ie" w:id="353"/>
      <w:bookmarkEnd w:id="353"/>
      <w:r w:rsidDel="00000000" w:rsidR="00000000" w:rsidRPr="00000000">
        <w:rPr>
          <w:sz w:val="34"/>
          <w:szCs w:val="34"/>
          <w:rtl w:val="0"/>
        </w:rPr>
        <w:t xml:space="preserve">7.2 Disaster Recovery Site</w:t>
      </w:r>
    </w:p>
    <w:p w:rsidR="00000000" w:rsidDel="00000000" w:rsidP="00000000" w:rsidRDefault="00000000" w:rsidRPr="00000000" w14:paraId="00000D8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shall maintain:</w:t>
      </w:r>
    </w:p>
    <w:p w:rsidR="00000000" w:rsidDel="00000000" w:rsidP="00000000" w:rsidRDefault="00000000" w:rsidRPr="00000000" w14:paraId="00000D83">
      <w:pPr>
        <w:numPr>
          <w:ilvl w:val="0"/>
          <w:numId w:val="29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Cloud-based DR environment</w:t>
        <w:br w:type="textWrapping"/>
      </w:r>
    </w:p>
    <w:p w:rsidR="00000000" w:rsidDel="00000000" w:rsidP="00000000" w:rsidRDefault="00000000" w:rsidRPr="00000000" w14:paraId="00000D84">
      <w:pPr>
        <w:numPr>
          <w:ilvl w:val="0"/>
          <w:numId w:val="29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Infrastructure-as-Code deployment scripts</w:t>
        <w:br w:type="textWrapping"/>
      </w:r>
    </w:p>
    <w:p w:rsidR="00000000" w:rsidDel="00000000" w:rsidP="00000000" w:rsidRDefault="00000000" w:rsidRPr="00000000" w14:paraId="00000D85">
      <w:pPr>
        <w:numPr>
          <w:ilvl w:val="0"/>
          <w:numId w:val="29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Secure configuration baselines</w:t>
        <w:br w:type="textWrapping"/>
      </w:r>
    </w:p>
    <w:p w:rsidR="00000000" w:rsidDel="00000000" w:rsidP="00000000" w:rsidRDefault="00000000" w:rsidRPr="00000000" w14:paraId="00000D86">
      <w:pPr>
        <w:numPr>
          <w:ilvl w:val="0"/>
          <w:numId w:val="29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Documented recovery procedures</w:t>
        <w:br w:type="textWrapping"/>
      </w:r>
    </w:p>
    <w:p w:rsidR="00000000" w:rsidDel="00000000" w:rsidP="00000000" w:rsidRDefault="00000000" w:rsidRPr="00000000" w14:paraId="00000D8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1"/>
        <w:keepNext w:val="0"/>
        <w:keepLines w:val="0"/>
        <w:spacing w:before="480" w:lineRule="auto"/>
        <w:rPr>
          <w:sz w:val="46"/>
          <w:szCs w:val="46"/>
        </w:rPr>
      </w:pPr>
      <w:bookmarkStart w:colFirst="0" w:colLast="0" w:name="_2o0lci15yjfs" w:id="354"/>
      <w:bookmarkEnd w:id="354"/>
      <w:r w:rsidDel="00000000" w:rsidR="00000000" w:rsidRPr="00000000">
        <w:rPr>
          <w:sz w:val="46"/>
          <w:szCs w:val="46"/>
          <w:rtl w:val="0"/>
        </w:rPr>
        <w:t xml:space="preserve">8. INFORMATION BACKUP REQUIREMENTS</w:t>
      </w:r>
    </w:p>
    <w:p w:rsidR="00000000" w:rsidDel="00000000" w:rsidP="00000000" w:rsidRDefault="00000000" w:rsidRPr="00000000" w14:paraId="00000D8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(ISO 8.13 Alignment)</w:t>
      </w:r>
    </w:p>
    <w:p w:rsidR="00000000" w:rsidDel="00000000" w:rsidP="00000000" w:rsidRDefault="00000000" w:rsidRPr="00000000" w14:paraId="00000D8A">
      <w:pPr>
        <w:pStyle w:val="Heading2"/>
        <w:keepNext w:val="0"/>
        <w:keepLines w:val="0"/>
        <w:spacing w:after="80" w:before="360" w:line="276" w:lineRule="auto"/>
        <w:jc w:val="left"/>
        <w:rPr>
          <w:sz w:val="34"/>
          <w:szCs w:val="34"/>
        </w:rPr>
      </w:pPr>
      <w:bookmarkStart w:colFirst="0" w:colLast="0" w:name="_u39h03dwmbj4" w:id="355"/>
      <w:bookmarkEnd w:id="355"/>
      <w:r w:rsidDel="00000000" w:rsidR="00000000" w:rsidRPr="00000000">
        <w:rPr>
          <w:sz w:val="34"/>
          <w:szCs w:val="34"/>
          <w:rtl w:val="0"/>
        </w:rPr>
        <w:t xml:space="preserve">8.1 Backup Standards</w:t>
      </w:r>
    </w:p>
    <w:p w:rsidR="00000000" w:rsidDel="00000000" w:rsidP="00000000" w:rsidRDefault="00000000" w:rsidRPr="00000000" w14:paraId="00000D8B">
      <w:pPr>
        <w:numPr>
          <w:ilvl w:val="0"/>
          <w:numId w:val="4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Daily automated backups</w:t>
        <w:br w:type="textWrapping"/>
      </w:r>
    </w:p>
    <w:p w:rsidR="00000000" w:rsidDel="00000000" w:rsidP="00000000" w:rsidRDefault="00000000" w:rsidRPr="00000000" w14:paraId="00000D8C">
      <w:pPr>
        <w:numPr>
          <w:ilvl w:val="0"/>
          <w:numId w:val="4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Weekly full backups</w:t>
        <w:br w:type="textWrapping"/>
      </w:r>
    </w:p>
    <w:p w:rsidR="00000000" w:rsidDel="00000000" w:rsidP="00000000" w:rsidRDefault="00000000" w:rsidRPr="00000000" w14:paraId="00000D8D">
      <w:pPr>
        <w:numPr>
          <w:ilvl w:val="0"/>
          <w:numId w:val="4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Encrypted backup storage</w:t>
        <w:br w:type="textWrapping"/>
      </w:r>
    </w:p>
    <w:p w:rsidR="00000000" w:rsidDel="00000000" w:rsidP="00000000" w:rsidRDefault="00000000" w:rsidRPr="00000000" w14:paraId="00000D8E">
      <w:pPr>
        <w:numPr>
          <w:ilvl w:val="0"/>
          <w:numId w:val="4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Off-site storage in separate cloud region</w:t>
        <w:br w:type="textWrapping"/>
      </w:r>
    </w:p>
    <w:p w:rsidR="00000000" w:rsidDel="00000000" w:rsidP="00000000" w:rsidRDefault="00000000" w:rsidRPr="00000000" w14:paraId="00000D8F">
      <w:pPr>
        <w:numPr>
          <w:ilvl w:val="0"/>
          <w:numId w:val="4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Immutable backup configurations (where supported)</w:t>
        <w:br w:type="textWrapping"/>
      </w:r>
    </w:p>
    <w:p w:rsidR="00000000" w:rsidDel="00000000" w:rsidP="00000000" w:rsidRDefault="00000000" w:rsidRPr="00000000" w14:paraId="00000D9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2"/>
        <w:keepNext w:val="0"/>
        <w:keepLines w:val="0"/>
        <w:spacing w:after="80" w:before="360" w:line="276" w:lineRule="auto"/>
        <w:jc w:val="left"/>
        <w:rPr>
          <w:sz w:val="34"/>
          <w:szCs w:val="34"/>
        </w:rPr>
      </w:pPr>
      <w:bookmarkStart w:colFirst="0" w:colLast="0" w:name="_sqpicitqponv" w:id="356"/>
      <w:bookmarkEnd w:id="356"/>
      <w:r w:rsidDel="00000000" w:rsidR="00000000" w:rsidRPr="00000000">
        <w:rPr>
          <w:sz w:val="34"/>
          <w:szCs w:val="34"/>
          <w:rtl w:val="0"/>
        </w:rPr>
        <w:t xml:space="preserve">8.2 Backup Testing</w:t>
      </w:r>
    </w:p>
    <w:p w:rsidR="00000000" w:rsidDel="00000000" w:rsidP="00000000" w:rsidRDefault="00000000" w:rsidRPr="00000000" w14:paraId="00000D92">
      <w:pPr>
        <w:numPr>
          <w:ilvl w:val="0"/>
          <w:numId w:val="24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Backup restoration testing every 6 months.</w:t>
        <w:br w:type="textWrapping"/>
      </w:r>
    </w:p>
    <w:p w:rsidR="00000000" w:rsidDel="00000000" w:rsidP="00000000" w:rsidRDefault="00000000" w:rsidRPr="00000000" w14:paraId="00000D93">
      <w:pPr>
        <w:numPr>
          <w:ilvl w:val="0"/>
          <w:numId w:val="24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Random restore verification exercises.</w:t>
        <w:br w:type="textWrapping"/>
      </w:r>
    </w:p>
    <w:p w:rsidR="00000000" w:rsidDel="00000000" w:rsidP="00000000" w:rsidRDefault="00000000" w:rsidRPr="00000000" w14:paraId="00000D94">
      <w:pPr>
        <w:numPr>
          <w:ilvl w:val="0"/>
          <w:numId w:val="24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Documented evidence of restore success.</w:t>
        <w:br w:type="textWrapping"/>
      </w:r>
    </w:p>
    <w:p w:rsidR="00000000" w:rsidDel="00000000" w:rsidP="00000000" w:rsidRDefault="00000000" w:rsidRPr="00000000" w14:paraId="00000D9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1"/>
        <w:keepNext w:val="0"/>
        <w:keepLines w:val="0"/>
        <w:spacing w:before="480" w:lineRule="auto"/>
        <w:rPr>
          <w:sz w:val="46"/>
          <w:szCs w:val="46"/>
        </w:rPr>
      </w:pPr>
      <w:bookmarkStart w:colFirst="0" w:colLast="0" w:name="_oucuxl9i3lub" w:id="357"/>
      <w:bookmarkEnd w:id="357"/>
      <w:r w:rsidDel="00000000" w:rsidR="00000000" w:rsidRPr="00000000">
        <w:rPr>
          <w:sz w:val="46"/>
          <w:szCs w:val="46"/>
          <w:rtl w:val="0"/>
        </w:rPr>
        <w:t xml:space="preserve">9. DISASTER RECOVERY PROCEDURES</w:t>
      </w:r>
    </w:p>
    <w:p w:rsidR="00000000" w:rsidDel="00000000" w:rsidP="00000000" w:rsidRDefault="00000000" w:rsidRPr="00000000" w14:paraId="00000D9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case of disruption:</w:t>
      </w:r>
    </w:p>
    <w:p w:rsidR="00000000" w:rsidDel="00000000" w:rsidP="00000000" w:rsidRDefault="00000000" w:rsidRPr="00000000" w14:paraId="00000D98">
      <w:pPr>
        <w:numPr>
          <w:ilvl w:val="0"/>
          <w:numId w:val="11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incident escalated to the Incident Response Team.</w:t>
        <w:br w:type="textWrapping"/>
      </w:r>
    </w:p>
    <w:p w:rsidR="00000000" w:rsidDel="00000000" w:rsidP="00000000" w:rsidRDefault="00000000" w:rsidRPr="00000000" w14:paraId="00000D99">
      <w:pPr>
        <w:numPr>
          <w:ilvl w:val="0"/>
          <w:numId w:val="1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Executive Management notified.</w:t>
        <w:br w:type="textWrapping"/>
      </w:r>
    </w:p>
    <w:p w:rsidR="00000000" w:rsidDel="00000000" w:rsidP="00000000" w:rsidRDefault="00000000" w:rsidRPr="00000000" w14:paraId="00000D9A">
      <w:pPr>
        <w:numPr>
          <w:ilvl w:val="0"/>
          <w:numId w:val="1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DR activation decision by CISO &amp; COO.</w:t>
        <w:br w:type="textWrapping"/>
      </w:r>
    </w:p>
    <w:p w:rsidR="00000000" w:rsidDel="00000000" w:rsidP="00000000" w:rsidRDefault="00000000" w:rsidRPr="00000000" w14:paraId="00000D9B">
      <w:pPr>
        <w:numPr>
          <w:ilvl w:val="0"/>
          <w:numId w:val="1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Systems restored in priority order.</w:t>
        <w:br w:type="textWrapping"/>
      </w:r>
    </w:p>
    <w:p w:rsidR="00000000" w:rsidDel="00000000" w:rsidP="00000000" w:rsidRDefault="00000000" w:rsidRPr="00000000" w14:paraId="00000D9C">
      <w:pPr>
        <w:numPr>
          <w:ilvl w:val="0"/>
          <w:numId w:val="1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Communication sent to clients (if applicable).</w:t>
        <w:br w:type="textWrapping"/>
      </w:r>
    </w:p>
    <w:p w:rsidR="00000000" w:rsidDel="00000000" w:rsidP="00000000" w:rsidRDefault="00000000" w:rsidRPr="00000000" w14:paraId="00000D9D">
      <w:pPr>
        <w:numPr>
          <w:ilvl w:val="0"/>
          <w:numId w:val="11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Post-incident review conducted.</w:t>
        <w:br w:type="textWrapping"/>
      </w:r>
    </w:p>
    <w:p w:rsidR="00000000" w:rsidDel="00000000" w:rsidP="00000000" w:rsidRDefault="00000000" w:rsidRPr="00000000" w14:paraId="00000D9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1"/>
        <w:keepNext w:val="0"/>
        <w:keepLines w:val="0"/>
        <w:spacing w:before="480" w:lineRule="auto"/>
        <w:rPr>
          <w:sz w:val="46"/>
          <w:szCs w:val="46"/>
        </w:rPr>
      </w:pPr>
      <w:bookmarkStart w:colFirst="0" w:colLast="0" w:name="_vleiczkmiko6" w:id="358"/>
      <w:bookmarkEnd w:id="358"/>
      <w:r w:rsidDel="00000000" w:rsidR="00000000" w:rsidRPr="00000000">
        <w:rPr>
          <w:sz w:val="46"/>
          <w:szCs w:val="46"/>
          <w:rtl w:val="0"/>
        </w:rPr>
        <w:t xml:space="preserve">10. CRISIS GOVERNANCE &amp; ESCALATION</w:t>
      </w:r>
    </w:p>
    <w:p w:rsidR="00000000" w:rsidDel="00000000" w:rsidP="00000000" w:rsidRDefault="00000000" w:rsidRPr="00000000" w14:paraId="00000DA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For major incidents:</w:t>
      </w:r>
    </w:p>
    <w:p w:rsidR="00000000" w:rsidDel="00000000" w:rsidP="00000000" w:rsidRDefault="00000000" w:rsidRPr="00000000" w14:paraId="00000DA1">
      <w:pPr>
        <w:numPr>
          <w:ilvl w:val="0"/>
          <w:numId w:val="20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Crisis Management Team activated.</w:t>
        <w:br w:type="textWrapping"/>
      </w:r>
    </w:p>
    <w:p w:rsidR="00000000" w:rsidDel="00000000" w:rsidP="00000000" w:rsidRDefault="00000000" w:rsidRPr="00000000" w14:paraId="00000DA2">
      <w:pPr>
        <w:numPr>
          <w:ilvl w:val="0"/>
          <w:numId w:val="20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CEO &amp; MD briefed within 1 hour.</w:t>
        <w:br w:type="textWrapping"/>
      </w:r>
    </w:p>
    <w:p w:rsidR="00000000" w:rsidDel="00000000" w:rsidP="00000000" w:rsidRDefault="00000000" w:rsidRPr="00000000" w14:paraId="00000DA3">
      <w:pPr>
        <w:numPr>
          <w:ilvl w:val="0"/>
          <w:numId w:val="20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notification assessed (NDPA requirement if personal data affected).</w:t>
        <w:br w:type="textWrapping"/>
      </w:r>
    </w:p>
    <w:p w:rsidR="00000000" w:rsidDel="00000000" w:rsidP="00000000" w:rsidRDefault="00000000" w:rsidRPr="00000000" w14:paraId="00000DA4">
      <w:pPr>
        <w:numPr>
          <w:ilvl w:val="0"/>
          <w:numId w:val="20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Clients notified per contractual SLAs.</w:t>
        <w:br w:type="textWrapping"/>
      </w:r>
    </w:p>
    <w:p w:rsidR="00000000" w:rsidDel="00000000" w:rsidP="00000000" w:rsidRDefault="00000000" w:rsidRPr="00000000" w14:paraId="00000DA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1"/>
        <w:keepNext w:val="0"/>
        <w:keepLines w:val="0"/>
        <w:spacing w:before="480" w:lineRule="auto"/>
        <w:rPr>
          <w:sz w:val="46"/>
          <w:szCs w:val="46"/>
        </w:rPr>
      </w:pPr>
      <w:bookmarkStart w:colFirst="0" w:colLast="0" w:name="_d6u4w4s0dx8m" w:id="359"/>
      <w:bookmarkEnd w:id="359"/>
      <w:r w:rsidDel="00000000" w:rsidR="00000000" w:rsidRPr="00000000">
        <w:rPr>
          <w:rtl w:val="0"/>
        </w:rPr>
      </w:r>
    </w:p>
    <w:p w:rsidR="00000000" w:rsidDel="00000000" w:rsidP="00000000" w:rsidRDefault="00000000" w:rsidRPr="00000000" w14:paraId="00000DA7">
      <w:pPr>
        <w:pStyle w:val="Heading1"/>
        <w:keepNext w:val="0"/>
        <w:keepLines w:val="0"/>
        <w:spacing w:before="480" w:lineRule="auto"/>
        <w:rPr>
          <w:sz w:val="46"/>
          <w:szCs w:val="46"/>
        </w:rPr>
      </w:pPr>
      <w:bookmarkStart w:colFirst="0" w:colLast="0" w:name="_sgcpnx2bnq5s" w:id="360"/>
      <w:bookmarkEnd w:id="360"/>
      <w:r w:rsidDel="00000000" w:rsidR="00000000" w:rsidRPr="00000000">
        <w:rPr>
          <w:sz w:val="46"/>
          <w:szCs w:val="46"/>
          <w:rtl w:val="0"/>
        </w:rPr>
        <w:t xml:space="preserve">11. TESTING &amp; EXERCISES</w:t>
      </w:r>
    </w:p>
    <w:p w:rsidR="00000000" w:rsidDel="00000000" w:rsidP="00000000" w:rsidRDefault="00000000" w:rsidRPr="00000000" w14:paraId="00000DA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shall conduct:</w:t>
      </w:r>
    </w:p>
    <w:p w:rsidR="00000000" w:rsidDel="00000000" w:rsidP="00000000" w:rsidRDefault="00000000" w:rsidRPr="00000000" w14:paraId="00000DA9">
      <w:pPr>
        <w:numPr>
          <w:ilvl w:val="0"/>
          <w:numId w:val="37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 BC/DR simulation exercise.</w:t>
        <w:br w:type="textWrapping"/>
      </w:r>
    </w:p>
    <w:p w:rsidR="00000000" w:rsidDel="00000000" w:rsidP="00000000" w:rsidRDefault="00000000" w:rsidRPr="00000000" w14:paraId="00000DAA">
      <w:pPr>
        <w:numPr>
          <w:ilvl w:val="0"/>
          <w:numId w:val="3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Tabletop exercises.</w:t>
        <w:br w:type="textWrapping"/>
      </w:r>
    </w:p>
    <w:p w:rsidR="00000000" w:rsidDel="00000000" w:rsidP="00000000" w:rsidRDefault="00000000" w:rsidRPr="00000000" w14:paraId="00000DAB">
      <w:pPr>
        <w:numPr>
          <w:ilvl w:val="0"/>
          <w:numId w:val="3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Failover testing.</w:t>
        <w:br w:type="textWrapping"/>
      </w:r>
    </w:p>
    <w:p w:rsidR="00000000" w:rsidDel="00000000" w:rsidP="00000000" w:rsidRDefault="00000000" w:rsidRPr="00000000" w14:paraId="00000DAC">
      <w:pPr>
        <w:numPr>
          <w:ilvl w:val="0"/>
          <w:numId w:val="37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Backup restoration testing.</w:t>
        <w:br w:type="textWrapping"/>
      </w:r>
    </w:p>
    <w:p w:rsidR="00000000" w:rsidDel="00000000" w:rsidP="00000000" w:rsidRDefault="00000000" w:rsidRPr="00000000" w14:paraId="00000DAD">
      <w:pPr>
        <w:numPr>
          <w:ilvl w:val="0"/>
          <w:numId w:val="37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continuity drills.</w:t>
        <w:br w:type="textWrapping"/>
      </w:r>
    </w:p>
    <w:p w:rsidR="00000000" w:rsidDel="00000000" w:rsidP="00000000" w:rsidRDefault="00000000" w:rsidRPr="00000000" w14:paraId="00000DA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Testing results reported to executive leadership.</w:t>
      </w:r>
    </w:p>
    <w:p w:rsidR="00000000" w:rsidDel="00000000" w:rsidP="00000000" w:rsidRDefault="00000000" w:rsidRPr="00000000" w14:paraId="00000DA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pStyle w:val="Heading1"/>
        <w:keepNext w:val="0"/>
        <w:keepLines w:val="0"/>
        <w:spacing w:before="480" w:lineRule="auto"/>
        <w:rPr>
          <w:sz w:val="46"/>
          <w:szCs w:val="46"/>
        </w:rPr>
      </w:pPr>
      <w:bookmarkStart w:colFirst="0" w:colLast="0" w:name="_fqtle0b3k65" w:id="361"/>
      <w:bookmarkEnd w:id="361"/>
      <w:r w:rsidDel="00000000" w:rsidR="00000000" w:rsidRPr="00000000">
        <w:rPr>
          <w:sz w:val="46"/>
          <w:szCs w:val="46"/>
          <w:rtl w:val="0"/>
        </w:rPr>
        <w:t xml:space="preserve">12. REGULATORY &amp; CONTRACTUAL ALIGNMENT</w:t>
      </w:r>
    </w:p>
    <w:p w:rsidR="00000000" w:rsidDel="00000000" w:rsidP="00000000" w:rsidRDefault="00000000" w:rsidRPr="00000000" w14:paraId="00000DB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supports compliance with:</w:t>
      </w:r>
    </w:p>
    <w:p w:rsidR="00000000" w:rsidDel="00000000" w:rsidP="00000000" w:rsidRDefault="00000000" w:rsidRPr="00000000" w14:paraId="00000DB2">
      <w:pPr>
        <w:pStyle w:val="Heading3"/>
        <w:keepNext w:val="0"/>
        <w:keepLines w:val="0"/>
        <w:spacing w:before="280" w:lineRule="auto"/>
        <w:rPr>
          <w:rFonts w:ascii="Georgia" w:cs="Georgia" w:eastAsia="Georgia" w:hAnsi="Georgia"/>
          <w:b w:val="1"/>
          <w:bCs w:val="1"/>
          <w:color w:val="000000"/>
          <w:sz w:val="26"/>
          <w:szCs w:val="26"/>
        </w:rPr>
      </w:pPr>
      <w:bookmarkStart w:colFirst="0" w:colLast="0" w:name="_1lnpobooufe8" w:id="362"/>
      <w:bookmarkEnd w:id="362"/>
      <w:r w:rsidDel="00000000" w:rsidR="00000000" w:rsidRPr="00000000">
        <w:rPr>
          <w:rFonts w:ascii="Georgia" w:cs="Georgia" w:eastAsia="Georgia" w:hAnsi="Georgia"/>
          <w:b w:val="1"/>
          <w:bCs w:val="1"/>
          <w:color w:val="000000"/>
          <w:sz w:val="26"/>
          <w:szCs w:val="26"/>
          <w:rtl w:val="0"/>
        </w:rPr>
        <w:t xml:space="preserve">Nigeria Data Protection Act (NDPA 2023)</w:t>
      </w:r>
    </w:p>
    <w:p w:rsidR="00000000" w:rsidDel="00000000" w:rsidP="00000000" w:rsidRDefault="00000000" w:rsidRPr="00000000" w14:paraId="00000DB3">
      <w:pPr>
        <w:numPr>
          <w:ilvl w:val="0"/>
          <w:numId w:val="10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Ensures availability of personal data.</w:t>
        <w:br w:type="textWrapping"/>
      </w:r>
    </w:p>
    <w:p w:rsidR="00000000" w:rsidDel="00000000" w:rsidP="00000000" w:rsidRDefault="00000000" w:rsidRPr="00000000" w14:paraId="00000DB4">
      <w:pPr>
        <w:numPr>
          <w:ilvl w:val="0"/>
          <w:numId w:val="10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Supports breach response obligations.</w:t>
        <w:br w:type="textWrapping"/>
      </w:r>
    </w:p>
    <w:p w:rsidR="00000000" w:rsidDel="00000000" w:rsidP="00000000" w:rsidRDefault="00000000" w:rsidRPr="00000000" w14:paraId="00000DB5">
      <w:pPr>
        <w:pStyle w:val="Heading3"/>
        <w:keepNext w:val="0"/>
        <w:keepLines w:val="0"/>
        <w:spacing w:before="280" w:lineRule="auto"/>
        <w:rPr>
          <w:rFonts w:ascii="Georgia" w:cs="Georgia" w:eastAsia="Georgia" w:hAnsi="Georgia"/>
          <w:b w:val="1"/>
          <w:bCs w:val="1"/>
          <w:color w:val="000000"/>
          <w:sz w:val="26"/>
          <w:szCs w:val="26"/>
        </w:rPr>
      </w:pPr>
      <w:bookmarkStart w:colFirst="0" w:colLast="0" w:name="_jhyoyjgkok" w:id="363"/>
      <w:bookmarkEnd w:id="363"/>
      <w:r w:rsidDel="00000000" w:rsidR="00000000" w:rsidRPr="00000000">
        <w:rPr>
          <w:rFonts w:ascii="Georgia" w:cs="Georgia" w:eastAsia="Georgia" w:hAnsi="Georgia"/>
          <w:b w:val="1"/>
          <w:bCs w:val="1"/>
          <w:color w:val="000000"/>
          <w:sz w:val="26"/>
          <w:szCs w:val="26"/>
          <w:rtl w:val="0"/>
        </w:rPr>
        <w:t xml:space="preserve">Client SLAs</w:t>
      </w:r>
    </w:p>
    <w:p w:rsidR="00000000" w:rsidDel="00000000" w:rsidP="00000000" w:rsidRDefault="00000000" w:rsidRPr="00000000" w14:paraId="00000DB6">
      <w:pPr>
        <w:numPr>
          <w:ilvl w:val="0"/>
          <w:numId w:val="22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Demonstrates resilience and commitment.</w:t>
        <w:br w:type="textWrapping"/>
      </w:r>
    </w:p>
    <w:p w:rsidR="00000000" w:rsidDel="00000000" w:rsidP="00000000" w:rsidRDefault="00000000" w:rsidRPr="00000000" w14:paraId="00000DB7">
      <w:pPr>
        <w:numPr>
          <w:ilvl w:val="0"/>
          <w:numId w:val="22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Meets uptime guarantees.</w:t>
        <w:br w:type="textWrapping"/>
      </w:r>
    </w:p>
    <w:p w:rsidR="00000000" w:rsidDel="00000000" w:rsidP="00000000" w:rsidRDefault="00000000" w:rsidRPr="00000000" w14:paraId="00000DB8">
      <w:pPr>
        <w:pStyle w:val="Heading3"/>
        <w:keepNext w:val="0"/>
        <w:keepLines w:val="0"/>
        <w:spacing w:before="280" w:lineRule="auto"/>
        <w:rPr>
          <w:rFonts w:ascii="Georgia" w:cs="Georgia" w:eastAsia="Georgia" w:hAnsi="Georgia"/>
          <w:b w:val="1"/>
          <w:bCs w:val="1"/>
          <w:color w:val="000000"/>
          <w:sz w:val="26"/>
          <w:szCs w:val="26"/>
        </w:rPr>
      </w:pPr>
      <w:bookmarkStart w:colFirst="0" w:colLast="0" w:name="_fifop78upey6" w:id="364"/>
      <w:bookmarkEnd w:id="364"/>
      <w:r w:rsidDel="00000000" w:rsidR="00000000" w:rsidRPr="00000000">
        <w:rPr>
          <w:rFonts w:ascii="Georgia" w:cs="Georgia" w:eastAsia="Georgia" w:hAnsi="Georgia"/>
          <w:b w:val="1"/>
          <w:bCs w:val="1"/>
          <w:color w:val="000000"/>
          <w:sz w:val="26"/>
          <w:szCs w:val="26"/>
          <w:rtl w:val="0"/>
        </w:rPr>
        <w:t xml:space="preserve">Financial Sector Expectations</w:t>
      </w:r>
    </w:p>
    <w:p w:rsidR="00000000" w:rsidDel="00000000" w:rsidP="00000000" w:rsidRDefault="00000000" w:rsidRPr="00000000" w14:paraId="00000DB9">
      <w:pPr>
        <w:numPr>
          <w:ilvl w:val="0"/>
          <w:numId w:val="22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Supports operational resilience for regulated clients.</w:t>
        <w:br w:type="textWrapping"/>
      </w:r>
    </w:p>
    <w:p w:rsidR="00000000" w:rsidDel="00000000" w:rsidP="00000000" w:rsidRDefault="00000000" w:rsidRPr="00000000" w14:paraId="00000DBA">
      <w:pPr>
        <w:numPr>
          <w:ilvl w:val="0"/>
          <w:numId w:val="22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Aligns with global cybersecurity service expectations.</w:t>
        <w:br w:type="textWrapping"/>
      </w:r>
    </w:p>
    <w:p w:rsidR="00000000" w:rsidDel="00000000" w:rsidP="00000000" w:rsidRDefault="00000000" w:rsidRPr="00000000" w14:paraId="00000DB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1"/>
        <w:keepNext w:val="0"/>
        <w:keepLines w:val="0"/>
        <w:spacing w:before="480" w:lineRule="auto"/>
        <w:rPr>
          <w:sz w:val="46"/>
          <w:szCs w:val="46"/>
        </w:rPr>
      </w:pPr>
      <w:bookmarkStart w:colFirst="0" w:colLast="0" w:name="_2m0ocknw5r1j" w:id="365"/>
      <w:bookmarkEnd w:id="365"/>
      <w:r w:rsidDel="00000000" w:rsidR="00000000" w:rsidRPr="00000000">
        <w:rPr>
          <w:sz w:val="46"/>
          <w:szCs w:val="46"/>
          <w:rtl w:val="0"/>
        </w:rPr>
        <w:t xml:space="preserve">13. ROLES &amp; RESPONSIBILITIES</w:t>
      </w:r>
    </w:p>
    <w:tbl>
      <w:tblPr>
        <w:tblStyle w:val="Table38"/>
        <w:tblW w:w="6670.0" w:type="dxa"/>
        <w:jc w:val="left"/>
        <w:tblLayout w:type="fixed"/>
        <w:tblLook w:val="0600"/>
      </w:tblPr>
      <w:tblGrid>
        <w:gridCol w:w="2585"/>
        <w:gridCol w:w="4085"/>
        <w:tblGridChange w:id="0">
          <w:tblGrid>
            <w:gridCol w:w="2585"/>
            <w:gridCol w:w="4085"/>
          </w:tblGrid>
        </w:tblGridChange>
      </w:tblGrid>
      <w:tr>
        <w:trPr>
          <w:cantSplit w:val="0"/>
          <w:trHeight w:val="500" w:hRule="atLeast"/>
          <w:tblHeader w:val="0"/>
        </w:trPr>
        <w:tc>
          <w:tcPr/>
          <w:p w:rsidR="00000000" w:rsidDel="00000000" w:rsidP="00000000" w:rsidRDefault="00000000" w:rsidRPr="00000000" w14:paraId="00000DBD">
            <w:pPr>
              <w:jc w:val="center"/>
              <w:rPr>
                <w:rFonts w:ascii="Georgia" w:cs="Georgia" w:eastAsia="Georgia" w:hAnsi="Georgia"/>
              </w:rPr>
            </w:pPr>
            <w:r w:rsidDel="00000000" w:rsidR="00000000" w:rsidRPr="00000000">
              <w:rPr>
                <w:rFonts w:ascii="Georgia" w:cs="Georgia" w:eastAsia="Georgia" w:hAnsi="Georgia"/>
                <w:b w:val="1"/>
                <w:bCs w:val="1"/>
                <w:rtl w:val="0"/>
              </w:rPr>
              <w:t xml:space="preserve">Role</w:t>
            </w:r>
            <w:r w:rsidDel="00000000" w:rsidR="00000000" w:rsidRPr="00000000">
              <w:rPr>
                <w:rtl w:val="0"/>
              </w:rPr>
            </w:r>
          </w:p>
        </w:tc>
        <w:tc>
          <w:tcPr/>
          <w:p w:rsidR="00000000" w:rsidDel="00000000" w:rsidP="00000000" w:rsidRDefault="00000000" w:rsidRPr="00000000" w14:paraId="00000DBE">
            <w:pPr>
              <w:jc w:val="center"/>
              <w:rPr>
                <w:rFonts w:ascii="Georgia" w:cs="Georgia" w:eastAsia="Georgia" w:hAnsi="Georgia"/>
              </w:rPr>
            </w:pPr>
            <w:r w:rsidDel="00000000" w:rsidR="00000000" w:rsidRPr="00000000">
              <w:rPr>
                <w:rFonts w:ascii="Georgia" w:cs="Georgia" w:eastAsia="Georgia" w:hAnsi="Georgia"/>
                <w:b w:val="1"/>
                <w:bCs w:val="1"/>
                <w:rtl w:val="0"/>
              </w:rPr>
              <w:t xml:space="preserve">Responsibility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BF">
            <w:pPr>
              <w:rPr>
                <w:rFonts w:ascii="Georgia" w:cs="Georgia" w:eastAsia="Georgia" w:hAnsi="Georgia"/>
              </w:rPr>
            </w:pPr>
            <w:r w:rsidDel="00000000" w:rsidR="00000000" w:rsidRPr="00000000">
              <w:rPr>
                <w:rFonts w:ascii="Georgia" w:cs="Georgia" w:eastAsia="Georgia" w:hAnsi="Georgia"/>
                <w:rtl w:val="0"/>
              </w:rPr>
              <w:t xml:space="preserve">MD</w:t>
            </w:r>
          </w:p>
        </w:tc>
        <w:tc>
          <w:tcPr/>
          <w:p w:rsidR="00000000" w:rsidDel="00000000" w:rsidP="00000000" w:rsidRDefault="00000000" w:rsidRPr="00000000" w14:paraId="00000DC0">
            <w:pPr>
              <w:rPr>
                <w:rFonts w:ascii="Georgia" w:cs="Georgia" w:eastAsia="Georgia" w:hAnsi="Georgia"/>
              </w:rPr>
            </w:pPr>
            <w:r w:rsidDel="00000000" w:rsidR="00000000" w:rsidRPr="00000000">
              <w:rPr>
                <w:rFonts w:ascii="Georgia" w:cs="Georgia" w:eastAsia="Georgia" w:hAnsi="Georgia"/>
                <w:rtl w:val="0"/>
              </w:rPr>
              <w:t xml:space="preserve">Executive oversight</w:t>
            </w:r>
          </w:p>
        </w:tc>
      </w:tr>
      <w:tr>
        <w:trPr>
          <w:cantSplit w:val="0"/>
          <w:trHeight w:val="500" w:hRule="atLeast"/>
          <w:tblHeader w:val="0"/>
        </w:trPr>
        <w:tc>
          <w:tcPr/>
          <w:p w:rsidR="00000000" w:rsidDel="00000000" w:rsidP="00000000" w:rsidRDefault="00000000" w:rsidRPr="00000000" w14:paraId="00000DC1">
            <w:pPr>
              <w:rPr>
                <w:rFonts w:ascii="Georgia" w:cs="Georgia" w:eastAsia="Georgia" w:hAnsi="Georgia"/>
              </w:rPr>
            </w:pPr>
            <w:r w:rsidDel="00000000" w:rsidR="00000000" w:rsidRPr="00000000">
              <w:rPr>
                <w:rFonts w:ascii="Georgia" w:cs="Georgia" w:eastAsia="Georgia" w:hAnsi="Georgia"/>
                <w:rtl w:val="0"/>
              </w:rPr>
              <w:t xml:space="preserve">CISO</w:t>
            </w:r>
          </w:p>
        </w:tc>
        <w:tc>
          <w:tcPr/>
          <w:p w:rsidR="00000000" w:rsidDel="00000000" w:rsidP="00000000" w:rsidRDefault="00000000" w:rsidRPr="00000000" w14:paraId="00000DC2">
            <w:pPr>
              <w:rPr>
                <w:rFonts w:ascii="Georgia" w:cs="Georgia" w:eastAsia="Georgia" w:hAnsi="Georgia"/>
              </w:rPr>
            </w:pPr>
            <w:r w:rsidDel="00000000" w:rsidR="00000000" w:rsidRPr="00000000">
              <w:rPr>
                <w:rFonts w:ascii="Georgia" w:cs="Georgia" w:eastAsia="Georgia" w:hAnsi="Georgia"/>
                <w:rtl w:val="0"/>
              </w:rPr>
              <w:t xml:space="preserve">Policy ownership &amp; activation authority</w:t>
            </w:r>
          </w:p>
        </w:tc>
      </w:tr>
      <w:tr>
        <w:trPr>
          <w:cantSplit w:val="0"/>
          <w:trHeight w:val="500" w:hRule="atLeast"/>
          <w:tblHeader w:val="0"/>
        </w:trPr>
        <w:tc>
          <w:tcPr/>
          <w:p w:rsidR="00000000" w:rsidDel="00000000" w:rsidP="00000000" w:rsidRDefault="00000000" w:rsidRPr="00000000" w14:paraId="00000DC3">
            <w:pPr>
              <w:rPr>
                <w:rFonts w:ascii="Georgia" w:cs="Georgia" w:eastAsia="Georgia" w:hAnsi="Georgia"/>
              </w:rPr>
            </w:pPr>
            <w:r w:rsidDel="00000000" w:rsidR="00000000" w:rsidRPr="00000000">
              <w:rPr>
                <w:rFonts w:ascii="Georgia" w:cs="Georgia" w:eastAsia="Georgia" w:hAnsi="Georgia"/>
                <w:rtl w:val="0"/>
              </w:rPr>
              <w:t xml:space="preserve">COO</w:t>
            </w:r>
          </w:p>
        </w:tc>
        <w:tc>
          <w:tcPr/>
          <w:p w:rsidR="00000000" w:rsidDel="00000000" w:rsidP="00000000" w:rsidRDefault="00000000" w:rsidRPr="00000000" w14:paraId="00000DC4">
            <w:pPr>
              <w:rPr>
                <w:rFonts w:ascii="Georgia" w:cs="Georgia" w:eastAsia="Georgia" w:hAnsi="Georgia"/>
              </w:rPr>
            </w:pPr>
            <w:r w:rsidDel="00000000" w:rsidR="00000000" w:rsidRPr="00000000">
              <w:rPr>
                <w:rFonts w:ascii="Georgia" w:cs="Georgia" w:eastAsia="Georgia" w:hAnsi="Georgia"/>
                <w:rtl w:val="0"/>
              </w:rPr>
              <w:t xml:space="preserve">Operational continuity</w:t>
            </w:r>
          </w:p>
        </w:tc>
      </w:tr>
      <w:tr>
        <w:trPr>
          <w:cantSplit w:val="0"/>
          <w:trHeight w:val="500" w:hRule="atLeast"/>
          <w:tblHeader w:val="0"/>
        </w:trPr>
        <w:tc>
          <w:tcPr/>
          <w:p w:rsidR="00000000" w:rsidDel="00000000" w:rsidP="00000000" w:rsidRDefault="00000000" w:rsidRPr="00000000" w14:paraId="00000DC5">
            <w:pPr>
              <w:rPr>
                <w:rFonts w:ascii="Georgia" w:cs="Georgia" w:eastAsia="Georgia" w:hAnsi="Georgia"/>
              </w:rPr>
            </w:pPr>
            <w:r w:rsidDel="00000000" w:rsidR="00000000" w:rsidRPr="00000000">
              <w:rPr>
                <w:rFonts w:ascii="Georgia" w:cs="Georgia" w:eastAsia="Georgia" w:hAnsi="Georgia"/>
                <w:rtl w:val="0"/>
              </w:rPr>
              <w:t xml:space="preserve">SOC Manager</w:t>
            </w:r>
          </w:p>
        </w:tc>
        <w:tc>
          <w:tcPr/>
          <w:p w:rsidR="00000000" w:rsidDel="00000000" w:rsidP="00000000" w:rsidRDefault="00000000" w:rsidRPr="00000000" w14:paraId="00000DC6">
            <w:pPr>
              <w:rPr>
                <w:rFonts w:ascii="Georgia" w:cs="Georgia" w:eastAsia="Georgia" w:hAnsi="Georgia"/>
              </w:rPr>
            </w:pPr>
            <w:r w:rsidDel="00000000" w:rsidR="00000000" w:rsidRPr="00000000">
              <w:rPr>
                <w:rFonts w:ascii="Georgia" w:cs="Georgia" w:eastAsia="Georgia" w:hAnsi="Georgia"/>
                <w:rtl w:val="0"/>
              </w:rPr>
              <w:t xml:space="preserve">SOC resilience execution</w:t>
            </w:r>
          </w:p>
        </w:tc>
      </w:tr>
      <w:tr>
        <w:trPr>
          <w:cantSplit w:val="0"/>
          <w:trHeight w:val="500" w:hRule="atLeast"/>
          <w:tblHeader w:val="0"/>
        </w:trPr>
        <w:tc>
          <w:tcPr/>
          <w:p w:rsidR="00000000" w:rsidDel="00000000" w:rsidP="00000000" w:rsidRDefault="00000000" w:rsidRPr="00000000" w14:paraId="00000DC7">
            <w:pPr>
              <w:rPr>
                <w:rFonts w:ascii="Georgia" w:cs="Georgia" w:eastAsia="Georgia" w:hAnsi="Georgia"/>
              </w:rPr>
            </w:pPr>
            <w:r w:rsidDel="00000000" w:rsidR="00000000" w:rsidRPr="00000000">
              <w:rPr>
                <w:rFonts w:ascii="Georgia" w:cs="Georgia" w:eastAsia="Georgia" w:hAnsi="Georgia"/>
                <w:rtl w:val="0"/>
              </w:rPr>
              <w:t xml:space="preserve">Cloud Engineering Lead</w:t>
            </w:r>
          </w:p>
        </w:tc>
        <w:tc>
          <w:tcPr/>
          <w:p w:rsidR="00000000" w:rsidDel="00000000" w:rsidP="00000000" w:rsidRDefault="00000000" w:rsidRPr="00000000" w14:paraId="00000DC8">
            <w:pPr>
              <w:rPr>
                <w:rFonts w:ascii="Georgia" w:cs="Georgia" w:eastAsia="Georgia" w:hAnsi="Georgia"/>
              </w:rPr>
            </w:pPr>
            <w:r w:rsidDel="00000000" w:rsidR="00000000" w:rsidRPr="00000000">
              <w:rPr>
                <w:rFonts w:ascii="Georgia" w:cs="Georgia" w:eastAsia="Georgia" w:hAnsi="Georgia"/>
                <w:rtl w:val="0"/>
              </w:rPr>
              <w:t xml:space="preserve">Infrastructure recovery</w:t>
            </w:r>
          </w:p>
        </w:tc>
      </w:tr>
      <w:tr>
        <w:trPr>
          <w:cantSplit w:val="0"/>
          <w:trHeight w:val="500" w:hRule="atLeast"/>
          <w:tblHeader w:val="0"/>
        </w:trPr>
        <w:tc>
          <w:tcPr/>
          <w:p w:rsidR="00000000" w:rsidDel="00000000" w:rsidP="00000000" w:rsidRDefault="00000000" w:rsidRPr="00000000" w14:paraId="00000DC9">
            <w:pPr>
              <w:rPr>
                <w:rFonts w:ascii="Georgia" w:cs="Georgia" w:eastAsia="Georgia" w:hAnsi="Georgia"/>
              </w:rPr>
            </w:pPr>
            <w:r w:rsidDel="00000000" w:rsidR="00000000" w:rsidRPr="00000000">
              <w:rPr>
                <w:rFonts w:ascii="Georgia" w:cs="Georgia" w:eastAsia="Georgia" w:hAnsi="Georgia"/>
                <w:rtl w:val="0"/>
              </w:rPr>
              <w:t xml:space="preserve">IT Manager</w:t>
            </w:r>
          </w:p>
        </w:tc>
        <w:tc>
          <w:tcPr/>
          <w:p w:rsidR="00000000" w:rsidDel="00000000" w:rsidP="00000000" w:rsidRDefault="00000000" w:rsidRPr="00000000" w14:paraId="00000DCA">
            <w:pPr>
              <w:rPr>
                <w:rFonts w:ascii="Georgia" w:cs="Georgia" w:eastAsia="Georgia" w:hAnsi="Georgia"/>
              </w:rPr>
            </w:pPr>
            <w:r w:rsidDel="00000000" w:rsidR="00000000" w:rsidRPr="00000000">
              <w:rPr>
                <w:rFonts w:ascii="Georgia" w:cs="Georgia" w:eastAsia="Georgia" w:hAnsi="Georgia"/>
                <w:rtl w:val="0"/>
              </w:rPr>
              <w:t xml:space="preserve">Backup &amp; restore operations</w:t>
            </w:r>
          </w:p>
        </w:tc>
      </w:tr>
      <w:tr>
        <w:trPr>
          <w:cantSplit w:val="0"/>
          <w:trHeight w:val="500" w:hRule="atLeast"/>
          <w:tblHeader w:val="0"/>
        </w:trPr>
        <w:tc>
          <w:tcPr/>
          <w:p w:rsidR="00000000" w:rsidDel="00000000" w:rsidP="00000000" w:rsidRDefault="00000000" w:rsidRPr="00000000" w14:paraId="00000DCB">
            <w:pPr>
              <w:rPr>
                <w:rFonts w:ascii="Georgia" w:cs="Georgia" w:eastAsia="Georgia" w:hAnsi="Georgia"/>
              </w:rPr>
            </w:pPr>
            <w:r w:rsidDel="00000000" w:rsidR="00000000" w:rsidRPr="00000000">
              <w:rPr>
                <w:rFonts w:ascii="Georgia" w:cs="Georgia" w:eastAsia="Georgia" w:hAnsi="Georgia"/>
                <w:rtl w:val="0"/>
              </w:rPr>
              <w:t xml:space="preserve">DPO</w:t>
            </w:r>
          </w:p>
        </w:tc>
        <w:tc>
          <w:tcPr/>
          <w:p w:rsidR="00000000" w:rsidDel="00000000" w:rsidP="00000000" w:rsidRDefault="00000000" w:rsidRPr="00000000" w14:paraId="00000DCC">
            <w:pPr>
              <w:rPr>
                <w:rFonts w:ascii="Georgia" w:cs="Georgia" w:eastAsia="Georgia" w:hAnsi="Georgia"/>
              </w:rPr>
            </w:pPr>
            <w:r w:rsidDel="00000000" w:rsidR="00000000" w:rsidRPr="00000000">
              <w:rPr>
                <w:rFonts w:ascii="Georgia" w:cs="Georgia" w:eastAsia="Georgia" w:hAnsi="Georgia"/>
                <w:rtl w:val="0"/>
              </w:rPr>
              <w:t xml:space="preserve">Regulatory notification assessment</w:t>
            </w:r>
          </w:p>
        </w:tc>
      </w:tr>
      <w:tr>
        <w:trPr>
          <w:cantSplit w:val="0"/>
          <w:trHeight w:val="500" w:hRule="atLeast"/>
          <w:tblHeader w:val="0"/>
        </w:trPr>
        <w:tc>
          <w:tcPr/>
          <w:p w:rsidR="00000000" w:rsidDel="00000000" w:rsidP="00000000" w:rsidRDefault="00000000" w:rsidRPr="00000000" w14:paraId="00000DCD">
            <w:pPr>
              <w:rPr>
                <w:rFonts w:ascii="Georgia" w:cs="Georgia" w:eastAsia="Georgia" w:hAnsi="Georgia"/>
              </w:rPr>
            </w:pPr>
            <w:r w:rsidDel="00000000" w:rsidR="00000000" w:rsidRPr="00000000">
              <w:rPr>
                <w:rFonts w:ascii="Georgia" w:cs="Georgia" w:eastAsia="Georgia" w:hAnsi="Georgia"/>
                <w:rtl w:val="0"/>
              </w:rPr>
              <w:t xml:space="preserve">All Staff</w:t>
            </w:r>
          </w:p>
        </w:tc>
        <w:tc>
          <w:tcPr/>
          <w:p w:rsidR="00000000" w:rsidDel="00000000" w:rsidP="00000000" w:rsidRDefault="00000000" w:rsidRPr="00000000" w14:paraId="00000DCE">
            <w:pPr>
              <w:rPr>
                <w:rFonts w:ascii="Georgia" w:cs="Georgia" w:eastAsia="Georgia" w:hAnsi="Georgia"/>
              </w:rPr>
            </w:pPr>
            <w:r w:rsidDel="00000000" w:rsidR="00000000" w:rsidRPr="00000000">
              <w:rPr>
                <w:rFonts w:ascii="Georgia" w:cs="Georgia" w:eastAsia="Georgia" w:hAnsi="Georgia"/>
                <w:rtl w:val="0"/>
              </w:rPr>
              <w:t xml:space="preserve">Adhere to BC/DR procedures</w:t>
            </w:r>
          </w:p>
        </w:tc>
      </w:tr>
    </w:tbl>
    <w:p w:rsidR="00000000" w:rsidDel="00000000" w:rsidP="00000000" w:rsidRDefault="00000000" w:rsidRPr="00000000" w14:paraId="00000DC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1"/>
        <w:keepNext w:val="0"/>
        <w:keepLines w:val="0"/>
        <w:spacing w:before="480" w:lineRule="auto"/>
        <w:rPr>
          <w:sz w:val="46"/>
          <w:szCs w:val="46"/>
        </w:rPr>
      </w:pPr>
      <w:bookmarkStart w:colFirst="0" w:colLast="0" w:name="_432eomd27b9" w:id="366"/>
      <w:bookmarkEnd w:id="366"/>
      <w:r w:rsidDel="00000000" w:rsidR="00000000" w:rsidRPr="00000000">
        <w:rPr>
          <w:sz w:val="46"/>
          <w:szCs w:val="46"/>
          <w:rtl w:val="0"/>
        </w:rPr>
        <w:t xml:space="preserve">14. MONITORING &amp; REPORTING</w:t>
      </w:r>
    </w:p>
    <w:p w:rsidR="00000000" w:rsidDel="00000000" w:rsidP="00000000" w:rsidRDefault="00000000" w:rsidRPr="00000000" w14:paraId="00000DD1">
      <w:pPr>
        <w:numPr>
          <w:ilvl w:val="0"/>
          <w:numId w:val="12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Quarterly resilience report to Executive Team.</w:t>
        <w:br w:type="textWrapping"/>
      </w:r>
    </w:p>
    <w:p w:rsidR="00000000" w:rsidDel="00000000" w:rsidP="00000000" w:rsidRDefault="00000000" w:rsidRPr="00000000" w14:paraId="00000DD2">
      <w:pPr>
        <w:numPr>
          <w:ilvl w:val="0"/>
          <w:numId w:val="12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 BC/DR audit review.</w:t>
        <w:br w:type="textWrapping"/>
      </w:r>
    </w:p>
    <w:p w:rsidR="00000000" w:rsidDel="00000000" w:rsidP="00000000" w:rsidRDefault="00000000" w:rsidRPr="00000000" w14:paraId="00000DD3">
      <w:pPr>
        <w:numPr>
          <w:ilvl w:val="0"/>
          <w:numId w:val="12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KPI tracking:</w:t>
        <w:br w:type="textWrapping"/>
      </w:r>
    </w:p>
    <w:p w:rsidR="00000000" w:rsidDel="00000000" w:rsidP="00000000" w:rsidRDefault="00000000" w:rsidRPr="00000000" w14:paraId="00000DD4">
      <w:pPr>
        <w:numPr>
          <w:ilvl w:val="1"/>
          <w:numId w:val="129"/>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Recovery time performance</w:t>
        <w:br w:type="textWrapping"/>
      </w:r>
    </w:p>
    <w:p w:rsidR="00000000" w:rsidDel="00000000" w:rsidP="00000000" w:rsidRDefault="00000000" w:rsidRPr="00000000" w14:paraId="00000DD5">
      <w:pPr>
        <w:numPr>
          <w:ilvl w:val="1"/>
          <w:numId w:val="129"/>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Backup success rate</w:t>
        <w:br w:type="textWrapping"/>
      </w:r>
    </w:p>
    <w:p w:rsidR="00000000" w:rsidDel="00000000" w:rsidP="00000000" w:rsidRDefault="00000000" w:rsidRPr="00000000" w14:paraId="00000DD6">
      <w:pPr>
        <w:numPr>
          <w:ilvl w:val="1"/>
          <w:numId w:val="129"/>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Testing completion rate</w:t>
        <w:br w:type="textWrapping"/>
      </w:r>
    </w:p>
    <w:p w:rsidR="00000000" w:rsidDel="00000000" w:rsidP="00000000" w:rsidRDefault="00000000" w:rsidRPr="00000000" w14:paraId="00000DD7">
      <w:pPr>
        <w:numPr>
          <w:ilvl w:val="1"/>
          <w:numId w:val="129"/>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Incident response effectiveness</w:t>
        <w:br w:type="textWrapping"/>
      </w:r>
    </w:p>
    <w:p w:rsidR="00000000" w:rsidDel="00000000" w:rsidP="00000000" w:rsidRDefault="00000000" w:rsidRPr="00000000" w14:paraId="00000DD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1"/>
        <w:keepNext w:val="0"/>
        <w:keepLines w:val="0"/>
        <w:spacing w:before="480" w:lineRule="auto"/>
        <w:rPr>
          <w:sz w:val="46"/>
          <w:szCs w:val="46"/>
        </w:rPr>
      </w:pPr>
      <w:bookmarkStart w:colFirst="0" w:colLast="0" w:name="_rpadjnjk3e2p" w:id="367"/>
      <w:bookmarkEnd w:id="367"/>
      <w:r w:rsidDel="00000000" w:rsidR="00000000" w:rsidRPr="00000000">
        <w:rPr>
          <w:sz w:val="46"/>
          <w:szCs w:val="46"/>
          <w:rtl w:val="0"/>
        </w:rPr>
        <w:t xml:space="preserve">15. EXCEPTIONS</w:t>
      </w:r>
    </w:p>
    <w:p w:rsidR="00000000" w:rsidDel="00000000" w:rsidP="00000000" w:rsidRDefault="00000000" w:rsidRPr="00000000" w14:paraId="00000D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Any deviation must:</w:t>
      </w:r>
    </w:p>
    <w:p w:rsidR="00000000" w:rsidDel="00000000" w:rsidP="00000000" w:rsidRDefault="00000000" w:rsidRPr="00000000" w14:paraId="00000DDB">
      <w:pPr>
        <w:numPr>
          <w:ilvl w:val="0"/>
          <w:numId w:val="23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documented.</w:t>
        <w:br w:type="textWrapping"/>
      </w:r>
    </w:p>
    <w:p w:rsidR="00000000" w:rsidDel="00000000" w:rsidP="00000000" w:rsidRDefault="00000000" w:rsidRPr="00000000" w14:paraId="00000DDC">
      <w:pPr>
        <w:numPr>
          <w:ilvl w:val="0"/>
          <w:numId w:val="2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Include risk assessment.</w:t>
        <w:br w:type="textWrapping"/>
      </w:r>
    </w:p>
    <w:p w:rsidR="00000000" w:rsidDel="00000000" w:rsidP="00000000" w:rsidRDefault="00000000" w:rsidRPr="00000000" w14:paraId="00000DDD">
      <w:pPr>
        <w:numPr>
          <w:ilvl w:val="0"/>
          <w:numId w:val="2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approved by CISO and CEO.</w:t>
        <w:br w:type="textWrapping"/>
      </w:r>
    </w:p>
    <w:p w:rsidR="00000000" w:rsidDel="00000000" w:rsidP="00000000" w:rsidRDefault="00000000" w:rsidRPr="00000000" w14:paraId="00000DDE">
      <w:pPr>
        <w:numPr>
          <w:ilvl w:val="0"/>
          <w:numId w:val="23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Have defined expiration periods.</w:t>
        <w:br w:type="textWrapping"/>
      </w:r>
    </w:p>
    <w:p w:rsidR="00000000" w:rsidDel="00000000" w:rsidP="00000000" w:rsidRDefault="00000000" w:rsidRPr="00000000" w14:paraId="00000DD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1"/>
        <w:keepNext w:val="0"/>
        <w:keepLines w:val="0"/>
        <w:spacing w:before="480" w:lineRule="auto"/>
        <w:rPr>
          <w:sz w:val="46"/>
          <w:szCs w:val="46"/>
        </w:rPr>
      </w:pPr>
      <w:bookmarkStart w:colFirst="0" w:colLast="0" w:name="_9grjidwdpwn3" w:id="368"/>
      <w:bookmarkEnd w:id="368"/>
      <w:r w:rsidDel="00000000" w:rsidR="00000000" w:rsidRPr="00000000">
        <w:rPr>
          <w:sz w:val="46"/>
          <w:szCs w:val="46"/>
          <w:rtl w:val="0"/>
        </w:rPr>
        <w:t xml:space="preserve">16. CONTINUAL IMPROVEMENT</w:t>
      </w:r>
    </w:p>
    <w:p w:rsidR="00000000" w:rsidDel="00000000" w:rsidP="00000000" w:rsidRDefault="00000000" w:rsidRPr="00000000" w14:paraId="00000DE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policy shall be reviewed:</w:t>
      </w:r>
    </w:p>
    <w:p w:rsidR="00000000" w:rsidDel="00000000" w:rsidP="00000000" w:rsidRDefault="00000000" w:rsidRPr="00000000" w14:paraId="00000DE2">
      <w:pPr>
        <w:numPr>
          <w:ilvl w:val="0"/>
          <w:numId w:val="24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Annually</w:t>
        <w:br w:type="textWrapping"/>
      </w:r>
    </w:p>
    <w:p w:rsidR="00000000" w:rsidDel="00000000" w:rsidP="00000000" w:rsidRDefault="00000000" w:rsidRPr="00000000" w14:paraId="00000DE3">
      <w:pPr>
        <w:numPr>
          <w:ilvl w:val="0"/>
          <w:numId w:val="2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major disruption</w:t>
        <w:br w:type="textWrapping"/>
      </w:r>
    </w:p>
    <w:p w:rsidR="00000000" w:rsidDel="00000000" w:rsidP="00000000" w:rsidRDefault="00000000" w:rsidRPr="00000000" w14:paraId="00000DE4">
      <w:pPr>
        <w:numPr>
          <w:ilvl w:val="0"/>
          <w:numId w:val="2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regulatory change</w:t>
        <w:br w:type="textWrapping"/>
      </w:r>
    </w:p>
    <w:p w:rsidR="00000000" w:rsidDel="00000000" w:rsidP="00000000" w:rsidRDefault="00000000" w:rsidRPr="00000000" w14:paraId="00000DE5">
      <w:pPr>
        <w:numPr>
          <w:ilvl w:val="0"/>
          <w:numId w:val="24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audit findings</w:t>
        <w:br w:type="textWrapping"/>
      </w:r>
    </w:p>
    <w:p w:rsidR="00000000" w:rsidDel="00000000" w:rsidP="00000000" w:rsidRDefault="00000000" w:rsidRPr="00000000" w14:paraId="00000DE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Lessons learned shall feed into risk management and control enhancement.</w:t>
      </w:r>
    </w:p>
    <w:p w:rsidR="00000000" w:rsidDel="00000000" w:rsidP="00000000" w:rsidRDefault="00000000" w:rsidRPr="00000000" w14:paraId="00000DE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1"/>
        <w:keepNext w:val="0"/>
        <w:keepLines w:val="0"/>
        <w:spacing w:before="480" w:lineRule="auto"/>
        <w:rPr>
          <w:sz w:val="46"/>
          <w:szCs w:val="46"/>
        </w:rPr>
      </w:pPr>
      <w:bookmarkStart w:colFirst="0" w:colLast="0" w:name="_x8pe2gh0n0cr" w:id="369"/>
      <w:bookmarkEnd w:id="369"/>
      <w:r w:rsidDel="00000000" w:rsidR="00000000" w:rsidRPr="00000000">
        <w:rPr>
          <w:rtl w:val="0"/>
        </w:rPr>
      </w:r>
    </w:p>
    <w:p w:rsidR="00000000" w:rsidDel="00000000" w:rsidP="00000000" w:rsidRDefault="00000000" w:rsidRPr="00000000" w14:paraId="00000DE9">
      <w:pPr>
        <w:pStyle w:val="Heading1"/>
        <w:keepNext w:val="0"/>
        <w:keepLines w:val="0"/>
        <w:spacing w:before="480" w:lineRule="auto"/>
        <w:rPr>
          <w:sz w:val="46"/>
          <w:szCs w:val="46"/>
        </w:rPr>
      </w:pPr>
      <w:bookmarkStart w:colFirst="0" w:colLast="0" w:name="_lhhk1uk0htv0" w:id="370"/>
      <w:bookmarkEnd w:id="370"/>
      <w:r w:rsidDel="00000000" w:rsidR="00000000" w:rsidRPr="00000000">
        <w:rPr>
          <w:sz w:val="46"/>
          <w:szCs w:val="46"/>
          <w:rtl w:val="0"/>
        </w:rPr>
        <w:t xml:space="preserve">17. POLICY ACKNOWLEDGEMENT</w:t>
      </w:r>
    </w:p>
    <w:p w:rsidR="00000000" w:rsidDel="00000000" w:rsidP="00000000" w:rsidRDefault="00000000" w:rsidRPr="00000000" w14:paraId="00000DE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relevant personnel must:</w:t>
      </w:r>
    </w:p>
    <w:p w:rsidR="00000000" w:rsidDel="00000000" w:rsidP="00000000" w:rsidRDefault="00000000" w:rsidRPr="00000000" w14:paraId="00000DEB">
      <w:pPr>
        <w:numPr>
          <w:ilvl w:val="0"/>
          <w:numId w:val="39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Review this policy.</w:t>
        <w:br w:type="textWrapping"/>
      </w:r>
    </w:p>
    <w:p w:rsidR="00000000" w:rsidDel="00000000" w:rsidP="00000000" w:rsidRDefault="00000000" w:rsidRPr="00000000" w14:paraId="00000DEC">
      <w:pPr>
        <w:numPr>
          <w:ilvl w:val="0"/>
          <w:numId w:val="39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Complete BC/DR awareness training.</w:t>
        <w:br w:type="textWrapping"/>
      </w:r>
    </w:p>
    <w:p w:rsidR="00000000" w:rsidDel="00000000" w:rsidP="00000000" w:rsidRDefault="00000000" w:rsidRPr="00000000" w14:paraId="00000DED">
      <w:pPr>
        <w:numPr>
          <w:ilvl w:val="0"/>
          <w:numId w:val="39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Acknowledge compliance annually.</w:t>
        <w:br w:type="textWrapping"/>
      </w:r>
    </w:p>
    <w:p w:rsidR="00000000" w:rsidDel="00000000" w:rsidP="00000000" w:rsidRDefault="00000000" w:rsidRPr="00000000" w14:paraId="00000DE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maintained by HR &amp; Compliance.</w:t>
      </w:r>
    </w:p>
    <w:p w:rsidR="00000000" w:rsidDel="00000000" w:rsidP="00000000" w:rsidRDefault="00000000" w:rsidRPr="00000000" w14:paraId="00000DE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1"/>
        <w:keepNext w:val="0"/>
        <w:keepLines w:val="0"/>
        <w:spacing w:before="480" w:lineRule="auto"/>
        <w:rPr>
          <w:sz w:val="46"/>
          <w:szCs w:val="46"/>
        </w:rPr>
      </w:pPr>
      <w:bookmarkStart w:colFirst="0" w:colLast="0" w:name="_5fwcgyjfftf" w:id="371"/>
      <w:bookmarkEnd w:id="371"/>
      <w:r w:rsidDel="00000000" w:rsidR="00000000" w:rsidRPr="00000000">
        <w:rPr>
          <w:sz w:val="46"/>
          <w:szCs w:val="46"/>
          <w:rtl w:val="0"/>
        </w:rPr>
        <w:t xml:space="preserve">EXECUTIVE STATEMENT</w:t>
      </w:r>
    </w:p>
    <w:p w:rsidR="00000000" w:rsidDel="00000000" w:rsidP="00000000" w:rsidRDefault="00000000" w:rsidRPr="00000000" w14:paraId="00000DF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recognizes that operational resilience is foundational to maintaining client trust, regulatory compliance, and cybersecurity effectiveness.</w:t>
      </w:r>
    </w:p>
    <w:p w:rsidR="00000000" w:rsidDel="00000000" w:rsidP="00000000" w:rsidRDefault="00000000" w:rsidRPr="00000000" w14:paraId="00000DF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Through structured Business Continuity and Disaster Recovery governance aligned with ISO/IEC 27002:2022 controls 5.29, 5.30, and 8.13, the organization commits to maintaining secure and resilient operations in the face of disruption.</w:t>
      </w:r>
    </w:p>
    <w:p w:rsidR="00000000" w:rsidDel="00000000" w:rsidP="00000000" w:rsidRDefault="00000000" w:rsidRPr="00000000" w14:paraId="00000DF3">
      <w:pPr>
        <w:rPr>
          <w:rFonts w:ascii="Georgia" w:cs="Georgia" w:eastAsia="Georgia" w:hAnsi="Georgia"/>
        </w:rPr>
        <w:sectPr>
          <w:headerReference r:id="rId22"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23" w:type="default"/>
          <w:type w:val="nextPage"/>
          <w:pgSz w:h="15840" w:w="12240" w:orient="portrait"/>
          <w:pgMar w:bottom="1440" w:top="1440" w:left="1440" w:right="1440" w:header="720" w:footer="720"/>
          <w:pgNumType w:start="1"/>
        </w:sectPr>
      </w:pPr>
      <w:bookmarkStart w:colFirst="0" w:colLast="0" w:name="_vdfdxfehivt7" w:id="372"/>
      <w:bookmarkEnd w:id="3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IDENTITY AND ACCESS MANAGEMENT POLICY</w:t>
      </w:r>
      <w:r w:rsidDel="00000000" w:rsidR="00000000" w:rsidRPr="00000000">
        <w:rPr>
          <w:rtl w:val="0"/>
        </w:rPr>
      </w:r>
    </w:p>
    <w:p w:rsidR="00000000" w:rsidDel="00000000" w:rsidP="00000000" w:rsidRDefault="00000000" w:rsidRPr="00000000" w14:paraId="00000DF5">
      <w:pPr>
        <w:rPr>
          <w:rFonts w:ascii="Calibri" w:cs="Calibri" w:eastAsia="Calibri" w:hAnsi="Calibri"/>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39"/>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DF6">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DF7">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DF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0D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Identity and Access Management Policy</w:t>
            </w:r>
          </w:p>
        </w:tc>
      </w:tr>
      <w:tr>
        <w:trPr>
          <w:cantSplit w:val="0"/>
          <w:trHeight w:val="500" w:hRule="atLeast"/>
          <w:tblHeader w:val="0"/>
        </w:trPr>
        <w:tc>
          <w:tcPr/>
          <w:p w:rsidR="00000000" w:rsidDel="00000000" w:rsidP="00000000" w:rsidRDefault="00000000" w:rsidRPr="00000000" w14:paraId="00000DF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0DF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CIL-GRC-IAM-2026-001</w:t>
            </w:r>
          </w:p>
        </w:tc>
      </w:tr>
      <w:tr>
        <w:trPr>
          <w:cantSplit w:val="0"/>
          <w:trHeight w:val="500" w:hRule="atLeast"/>
          <w:tblHeader w:val="0"/>
        </w:trPr>
        <w:tc>
          <w:tcPr/>
          <w:p w:rsidR="00000000" w:rsidDel="00000000" w:rsidP="00000000" w:rsidRDefault="00000000" w:rsidRPr="00000000" w14:paraId="00000DF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0D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0DF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0D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E0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0E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E0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0E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5(Organizational Controls)</w:t>
            </w:r>
          </w:p>
        </w:tc>
      </w:tr>
      <w:tr>
        <w:trPr>
          <w:cantSplit w:val="0"/>
          <w:trHeight w:val="500" w:hRule="atLeast"/>
          <w:tblHeader w:val="0"/>
        </w:trPr>
        <w:tc>
          <w:tcPr/>
          <w:p w:rsidR="00000000" w:rsidDel="00000000" w:rsidP="00000000" w:rsidRDefault="00000000" w:rsidRPr="00000000" w14:paraId="00000E0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0E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5.16, 5.17</w:t>
            </w:r>
          </w:p>
        </w:tc>
      </w:tr>
      <w:tr>
        <w:trPr>
          <w:cantSplit w:val="0"/>
          <w:trHeight w:val="500" w:hRule="atLeast"/>
          <w:tblHeader w:val="0"/>
        </w:trPr>
        <w:tc>
          <w:tcPr/>
          <w:p w:rsidR="00000000" w:rsidDel="00000000" w:rsidP="00000000" w:rsidRDefault="00000000" w:rsidRPr="00000000" w14:paraId="00000E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0E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E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0E0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0E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0E0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IAM Specialist, Legal &amp; Compliance Officer</w:t>
            </w:r>
          </w:p>
        </w:tc>
      </w:tr>
      <w:tr>
        <w:trPr>
          <w:cantSplit w:val="0"/>
          <w:trHeight w:val="500" w:hRule="atLeast"/>
          <w:tblHeader w:val="0"/>
        </w:trPr>
        <w:tc>
          <w:tcPr/>
          <w:p w:rsidR="00000000" w:rsidDel="00000000" w:rsidP="00000000" w:rsidRDefault="00000000" w:rsidRPr="00000000" w14:paraId="00000E0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0E0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E0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0E0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0E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0E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E12">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1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0E1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0E15">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0E16">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E1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0E18">
      <w:pPr>
        <w:spacing w:after="240" w:before="240" w:lineRule="auto"/>
        <w:ind w:right="60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ind w:right="600"/>
        <w:rPr>
          <w:rFonts w:ascii="Calibri" w:cs="Calibri" w:eastAsia="Calibri" w:hAnsi="Calibri"/>
        </w:rPr>
      </w:pPr>
      <w:bookmarkStart w:colFirst="0" w:colLast="0" w:name="_cjj6oxm7t9s2" w:id="373"/>
      <w:bookmarkEnd w:id="373"/>
      <w:r w:rsidDel="00000000" w:rsidR="00000000" w:rsidRPr="00000000">
        <w:rPr>
          <w:rFonts w:ascii="Calibri" w:cs="Calibri" w:eastAsia="Calibri" w:hAnsi="Calibri"/>
          <w:rtl w:val="0"/>
        </w:rPr>
        <w:t xml:space="preserve">IDENTITY &amp; ACCESS MANAGEMENT (IAM) POLICY SUMMARY</w:t>
      </w:r>
    </w:p>
    <w:p w:rsidR="00000000" w:rsidDel="00000000" w:rsidP="00000000" w:rsidRDefault="00000000" w:rsidRPr="00000000" w14:paraId="00000E1A">
      <w:pPr>
        <w:pStyle w:val="Heading2"/>
        <w:keepNext w:val="0"/>
        <w:keepLines w:val="0"/>
        <w:spacing w:after="80" w:before="360" w:line="276" w:lineRule="auto"/>
        <w:ind w:right="600"/>
        <w:jc w:val="left"/>
        <w:rPr>
          <w:rFonts w:ascii="Calibri" w:cs="Calibri" w:eastAsia="Calibri" w:hAnsi="Calibri"/>
        </w:rPr>
      </w:pPr>
      <w:bookmarkStart w:colFirst="0" w:colLast="0" w:name="_3z75nsk7mz2i" w:id="374"/>
      <w:bookmarkEnd w:id="374"/>
      <w:r w:rsidDel="00000000" w:rsidR="00000000" w:rsidRPr="00000000">
        <w:rPr>
          <w:rFonts w:ascii="Calibri" w:cs="Calibri" w:eastAsia="Calibri" w:hAnsi="Calibri"/>
          <w:rtl w:val="0"/>
        </w:rPr>
        <w:t xml:space="preserve">1. Purpose</w:t>
      </w:r>
    </w:p>
    <w:p w:rsidR="00000000" w:rsidDel="00000000" w:rsidP="00000000" w:rsidRDefault="00000000" w:rsidRPr="00000000" w14:paraId="00000E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establishes governance for the full lifecycle of identities and authentication information within CyberInfiniti Ltd. It ensures that all users and systems are uniquely identified, access rights are appropriately assigned and revoked, and authentication mechanisms are securely managed.</w:t>
      </w:r>
    </w:p>
    <w:p w:rsidR="00000000" w:rsidDel="00000000" w:rsidP="00000000" w:rsidRDefault="00000000" w:rsidRPr="00000000" w14:paraId="00000E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policy supports protection of information assets, accountability of user activities, and compliance with </w:t>
      </w:r>
      <w:r w:rsidDel="00000000" w:rsidR="00000000" w:rsidRPr="00000000">
        <w:rPr>
          <w:rFonts w:ascii="Calibri" w:cs="Calibri" w:eastAsia="Calibri" w:hAnsi="Calibri"/>
          <w:b w:val="1"/>
          <w:bCs w:val="1"/>
          <w:rtl w:val="0"/>
        </w:rPr>
        <w:t xml:space="preserve">ISO/IEC 27002:2022</w:t>
      </w:r>
      <w:r w:rsidDel="00000000" w:rsidR="00000000" w:rsidRPr="00000000">
        <w:rPr>
          <w:rFonts w:ascii="Calibri" w:cs="Calibri" w:eastAsia="Calibri" w:hAnsi="Calibri"/>
          <w:rtl w:val="0"/>
        </w:rPr>
        <w:t xml:space="preserve"> and the </w:t>
      </w:r>
      <w:r w:rsidDel="00000000" w:rsidR="00000000" w:rsidRPr="00000000">
        <w:rPr>
          <w:rFonts w:ascii="Calibri" w:cs="Calibri" w:eastAsia="Calibri" w:hAnsi="Calibri"/>
          <w:b w:val="1"/>
          <w:bCs w:val="1"/>
          <w:rtl w:val="0"/>
        </w:rPr>
        <w:t xml:space="preserve">Nigeria Data Protection Act 2023</w:t>
      </w:r>
      <w:r w:rsidDel="00000000" w:rsidR="00000000" w:rsidRPr="00000000">
        <w:rPr>
          <w:rFonts w:ascii="Calibri" w:cs="Calibri" w:eastAsia="Calibri" w:hAnsi="Calibri"/>
          <w:rtl w:val="0"/>
        </w:rPr>
        <w:t xml:space="preserve">, as well as contractual obligations.</w:t>
      </w:r>
    </w:p>
    <w:p w:rsidR="00000000" w:rsidDel="00000000" w:rsidP="00000000" w:rsidRDefault="00000000" w:rsidRPr="00000000" w14:paraId="00000E1D">
      <w:pPr>
        <w:pStyle w:val="Heading2"/>
        <w:keepNext w:val="0"/>
        <w:keepLines w:val="0"/>
        <w:spacing w:after="80" w:before="360" w:line="276" w:lineRule="auto"/>
        <w:ind w:right="600"/>
        <w:jc w:val="left"/>
        <w:rPr>
          <w:rFonts w:ascii="Calibri" w:cs="Calibri" w:eastAsia="Calibri" w:hAnsi="Calibri"/>
        </w:rPr>
      </w:pPr>
      <w:bookmarkStart w:colFirst="0" w:colLast="0" w:name="_319e2qgtmfxt" w:id="375"/>
      <w:bookmarkEnd w:id="375"/>
      <w:r w:rsidDel="00000000" w:rsidR="00000000" w:rsidRPr="00000000">
        <w:rPr>
          <w:rFonts w:ascii="Calibri" w:cs="Calibri" w:eastAsia="Calibri" w:hAnsi="Calibri"/>
          <w:rtl w:val="0"/>
        </w:rPr>
        <w:t xml:space="preserve">2. Organisational Context</w:t>
      </w:r>
    </w:p>
    <w:p w:rsidR="00000000" w:rsidDel="00000000" w:rsidP="00000000" w:rsidRDefault="00000000" w:rsidRPr="00000000" w14:paraId="00000E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operates as a cybersecurity and compliance firm handling sensitive client data, vulnerability findings, and regulatory documentation. Effective Identity and Access Management (IAM) is critical to:</w:t>
      </w:r>
    </w:p>
    <w:p w:rsidR="00000000" w:rsidDel="00000000" w:rsidP="00000000" w:rsidRDefault="00000000" w:rsidRPr="00000000" w14:paraId="00000E1F">
      <w:pPr>
        <w:numPr>
          <w:ilvl w:val="0"/>
          <w:numId w:val="38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Prevent unauthorized access to systems and data</w:t>
      </w:r>
    </w:p>
    <w:p w:rsidR="00000000" w:rsidDel="00000000" w:rsidP="00000000" w:rsidRDefault="00000000" w:rsidRPr="00000000" w14:paraId="00000E20">
      <w:pPr>
        <w:numPr>
          <w:ilvl w:val="0"/>
          <w:numId w:val="38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 accountability and traceability of user actions</w:t>
      </w:r>
    </w:p>
    <w:p w:rsidR="00000000" w:rsidDel="00000000" w:rsidP="00000000" w:rsidRDefault="00000000" w:rsidRPr="00000000" w14:paraId="00000E21">
      <w:pPr>
        <w:numPr>
          <w:ilvl w:val="0"/>
          <w:numId w:val="38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 the confidentiality, integrity, and availability of information assets</w:t>
      </w:r>
    </w:p>
    <w:p w:rsidR="00000000" w:rsidDel="00000000" w:rsidP="00000000" w:rsidRDefault="00000000" w:rsidRPr="00000000" w14:paraId="00000E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IAM forms a foundational control within the organization’s overall security and governance framework.</w:t>
      </w:r>
    </w:p>
    <w:p w:rsidR="00000000" w:rsidDel="00000000" w:rsidP="00000000" w:rsidRDefault="00000000" w:rsidRPr="00000000" w14:paraId="00000E23">
      <w:pPr>
        <w:pStyle w:val="Heading2"/>
        <w:keepNext w:val="0"/>
        <w:keepLines w:val="0"/>
        <w:spacing w:after="80" w:before="360" w:line="276" w:lineRule="auto"/>
        <w:ind w:right="600"/>
        <w:jc w:val="left"/>
        <w:rPr>
          <w:rFonts w:ascii="Calibri" w:cs="Calibri" w:eastAsia="Calibri" w:hAnsi="Calibri"/>
        </w:rPr>
      </w:pPr>
      <w:bookmarkStart w:colFirst="0" w:colLast="0" w:name="_ny70ut59oqln" w:id="376"/>
      <w:bookmarkEnd w:id="376"/>
      <w:r w:rsidDel="00000000" w:rsidR="00000000" w:rsidRPr="00000000">
        <w:rPr>
          <w:rFonts w:ascii="Calibri" w:cs="Calibri" w:eastAsia="Calibri" w:hAnsi="Calibri"/>
          <w:rtl w:val="0"/>
        </w:rPr>
        <w:t xml:space="preserve">3. Scope</w:t>
      </w:r>
    </w:p>
    <w:p w:rsidR="00000000" w:rsidDel="00000000" w:rsidP="00000000" w:rsidRDefault="00000000" w:rsidRPr="00000000" w14:paraId="00000E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applies to:</w:t>
      </w:r>
    </w:p>
    <w:p w:rsidR="00000000" w:rsidDel="00000000" w:rsidP="00000000" w:rsidRDefault="00000000" w:rsidRPr="00000000" w14:paraId="00000E25">
      <w:pPr>
        <w:numPr>
          <w:ilvl w:val="0"/>
          <w:numId w:val="27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employees, contractors, and consultants</w:t>
      </w:r>
    </w:p>
    <w:p w:rsidR="00000000" w:rsidDel="00000000" w:rsidP="00000000" w:rsidRDefault="00000000" w:rsidRPr="00000000" w14:paraId="00000E26">
      <w:pPr>
        <w:numPr>
          <w:ilvl w:val="0"/>
          <w:numId w:val="27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third-party service providers accessing CyberInfiniti systems</w:t>
      </w:r>
    </w:p>
    <w:p w:rsidR="00000000" w:rsidDel="00000000" w:rsidP="00000000" w:rsidRDefault="00000000" w:rsidRPr="00000000" w14:paraId="00000E27">
      <w:pPr>
        <w:numPr>
          <w:ilvl w:val="0"/>
          <w:numId w:val="27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identities (human and non-human, including service accounts)</w:t>
      </w:r>
    </w:p>
    <w:p w:rsidR="00000000" w:rsidDel="00000000" w:rsidP="00000000" w:rsidRDefault="00000000" w:rsidRPr="00000000" w14:paraId="00000E28">
      <w:pPr>
        <w:numPr>
          <w:ilvl w:val="0"/>
          <w:numId w:val="27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forms of authentication information (passwords, PINs, tokens, certificates)</w:t>
      </w:r>
    </w:p>
    <w:p w:rsidR="00000000" w:rsidDel="00000000" w:rsidP="00000000" w:rsidRDefault="00000000" w:rsidRPr="00000000" w14:paraId="00000E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covers all systems, applications, cloud environments, and platforms managed or operated by the organization.</w:t>
      </w:r>
    </w:p>
    <w:p w:rsidR="00000000" w:rsidDel="00000000" w:rsidP="00000000" w:rsidRDefault="00000000" w:rsidRPr="00000000" w14:paraId="00000E2A">
      <w:pPr>
        <w:pStyle w:val="Heading2"/>
        <w:keepNext w:val="0"/>
        <w:keepLines w:val="0"/>
        <w:spacing w:after="80" w:before="360" w:line="276" w:lineRule="auto"/>
        <w:ind w:right="600"/>
        <w:jc w:val="left"/>
        <w:rPr>
          <w:rFonts w:ascii="Calibri" w:cs="Calibri" w:eastAsia="Calibri" w:hAnsi="Calibri"/>
        </w:rPr>
      </w:pPr>
      <w:bookmarkStart w:colFirst="0" w:colLast="0" w:name="_b7t5k3o0e99p" w:id="377"/>
      <w:bookmarkEnd w:id="377"/>
      <w:r w:rsidDel="00000000" w:rsidR="00000000" w:rsidRPr="00000000">
        <w:rPr>
          <w:rFonts w:ascii="Calibri" w:cs="Calibri" w:eastAsia="Calibri" w:hAnsi="Calibri"/>
          <w:rtl w:val="0"/>
        </w:rPr>
        <w:t xml:space="preserve">4. IAM Framework Definition</w:t>
      </w:r>
    </w:p>
    <w:p w:rsidR="00000000" w:rsidDel="00000000" w:rsidP="00000000" w:rsidRDefault="00000000" w:rsidRPr="00000000" w14:paraId="00000E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Identity and Access Management (IAM) is the structured framework governing how identities are created, managed, authenticated, and authorized.</w:t>
      </w:r>
    </w:p>
    <w:p w:rsidR="00000000" w:rsidDel="00000000" w:rsidP="00000000" w:rsidRDefault="00000000" w:rsidRPr="00000000" w14:paraId="00000E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ensures:</w:t>
      </w:r>
    </w:p>
    <w:p w:rsidR="00000000" w:rsidDel="00000000" w:rsidP="00000000" w:rsidRDefault="00000000" w:rsidRPr="00000000" w14:paraId="00000E2D">
      <w:pPr>
        <w:numPr>
          <w:ilvl w:val="0"/>
          <w:numId w:val="34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Unique Identification:</w:t>
      </w:r>
      <w:r w:rsidDel="00000000" w:rsidR="00000000" w:rsidRPr="00000000">
        <w:rPr>
          <w:rFonts w:ascii="Calibri" w:cs="Calibri" w:eastAsia="Calibri" w:hAnsi="Calibri"/>
          <w:rtl w:val="0"/>
        </w:rPr>
        <w:t xml:space="preserve"> Every entity has a distinct identity</w:t>
      </w:r>
    </w:p>
    <w:p w:rsidR="00000000" w:rsidDel="00000000" w:rsidP="00000000" w:rsidRDefault="00000000" w:rsidRPr="00000000" w14:paraId="00000E2E">
      <w:pPr>
        <w:numPr>
          <w:ilvl w:val="0"/>
          <w:numId w:val="34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Access Control:</w:t>
      </w:r>
      <w:r w:rsidDel="00000000" w:rsidR="00000000" w:rsidRPr="00000000">
        <w:rPr>
          <w:rFonts w:ascii="Calibri" w:cs="Calibri" w:eastAsia="Calibri" w:hAnsi="Calibri"/>
          <w:rtl w:val="0"/>
        </w:rPr>
        <w:t xml:space="preserve"> Access is granted based on business need and authorization</w:t>
      </w:r>
    </w:p>
    <w:p w:rsidR="00000000" w:rsidDel="00000000" w:rsidP="00000000" w:rsidRDefault="00000000" w:rsidRPr="00000000" w14:paraId="00000E2F">
      <w:pPr>
        <w:numPr>
          <w:ilvl w:val="0"/>
          <w:numId w:val="34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Lifecycle Management:</w:t>
      </w:r>
      <w:r w:rsidDel="00000000" w:rsidR="00000000" w:rsidRPr="00000000">
        <w:rPr>
          <w:rFonts w:ascii="Calibri" w:cs="Calibri" w:eastAsia="Calibri" w:hAnsi="Calibri"/>
          <w:rtl w:val="0"/>
        </w:rPr>
        <w:t xml:space="preserve"> Identities are created, updated, and removed in a controlled manner</w:t>
      </w:r>
    </w:p>
    <w:p w:rsidR="00000000" w:rsidDel="00000000" w:rsidP="00000000" w:rsidRDefault="00000000" w:rsidRPr="00000000" w14:paraId="00000E30">
      <w:pPr>
        <w:numPr>
          <w:ilvl w:val="0"/>
          <w:numId w:val="34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Authentication Security:</w:t>
      </w:r>
      <w:r w:rsidDel="00000000" w:rsidR="00000000" w:rsidRPr="00000000">
        <w:rPr>
          <w:rFonts w:ascii="Calibri" w:cs="Calibri" w:eastAsia="Calibri" w:hAnsi="Calibri"/>
          <w:rtl w:val="0"/>
        </w:rPr>
        <w:t xml:space="preserve"> Credentials are securely issued and managed</w:t>
      </w:r>
    </w:p>
    <w:p w:rsidR="00000000" w:rsidDel="00000000" w:rsidP="00000000" w:rsidRDefault="00000000" w:rsidRPr="00000000" w14:paraId="00000E31">
      <w:pPr>
        <w:numPr>
          <w:ilvl w:val="0"/>
          <w:numId w:val="34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CIA Protection:</w:t>
      </w:r>
      <w:r w:rsidDel="00000000" w:rsidR="00000000" w:rsidRPr="00000000">
        <w:rPr>
          <w:rFonts w:ascii="Calibri" w:cs="Calibri" w:eastAsia="Calibri" w:hAnsi="Calibri"/>
          <w:rtl w:val="0"/>
        </w:rPr>
        <w:t xml:space="preserve"> Confidentiality, integrity, and availability are maintained</w:t>
      </w:r>
    </w:p>
    <w:p w:rsidR="00000000" w:rsidDel="00000000" w:rsidP="00000000" w:rsidRDefault="00000000" w:rsidRPr="00000000" w14:paraId="00000E32">
      <w:pPr>
        <w:pStyle w:val="Heading2"/>
        <w:keepNext w:val="0"/>
        <w:keepLines w:val="0"/>
        <w:spacing w:after="80" w:before="360" w:line="276" w:lineRule="auto"/>
        <w:ind w:right="600"/>
        <w:jc w:val="left"/>
        <w:rPr>
          <w:rFonts w:ascii="Calibri" w:cs="Calibri" w:eastAsia="Calibri" w:hAnsi="Calibri"/>
        </w:rPr>
      </w:pPr>
      <w:bookmarkStart w:colFirst="0" w:colLast="0" w:name="_wxc672s6x2ka" w:id="378"/>
      <w:bookmarkEnd w:id="378"/>
      <w:r w:rsidDel="00000000" w:rsidR="00000000" w:rsidRPr="00000000">
        <w:rPr>
          <w:rFonts w:ascii="Calibri" w:cs="Calibri" w:eastAsia="Calibri" w:hAnsi="Calibri"/>
          <w:rtl w:val="0"/>
        </w:rPr>
        <w:t xml:space="preserve">5. IAM Objectives</w:t>
      </w:r>
    </w:p>
    <w:p w:rsidR="00000000" w:rsidDel="00000000" w:rsidP="00000000" w:rsidRDefault="00000000" w:rsidRPr="00000000" w14:paraId="00000E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aims to:</w:t>
      </w:r>
    </w:p>
    <w:p w:rsidR="00000000" w:rsidDel="00000000" w:rsidP="00000000" w:rsidRDefault="00000000" w:rsidRPr="00000000" w14:paraId="00000E34">
      <w:pPr>
        <w:numPr>
          <w:ilvl w:val="0"/>
          <w:numId w:val="5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unique and accountable identities</w:t>
      </w:r>
    </w:p>
    <w:p w:rsidR="00000000" w:rsidDel="00000000" w:rsidP="00000000" w:rsidRDefault="00000000" w:rsidRPr="00000000" w14:paraId="00000E35">
      <w:pPr>
        <w:numPr>
          <w:ilvl w:val="0"/>
          <w:numId w:val="5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Enforce least privilege and role-based access</w:t>
      </w:r>
    </w:p>
    <w:p w:rsidR="00000000" w:rsidDel="00000000" w:rsidP="00000000" w:rsidRDefault="00000000" w:rsidRPr="00000000" w14:paraId="00000E36">
      <w:pPr>
        <w:numPr>
          <w:ilvl w:val="0"/>
          <w:numId w:val="5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 identity lifecycle efficiently</w:t>
      </w:r>
    </w:p>
    <w:p w:rsidR="00000000" w:rsidDel="00000000" w:rsidP="00000000" w:rsidRDefault="00000000" w:rsidRPr="00000000" w14:paraId="00000E37">
      <w:pPr>
        <w:numPr>
          <w:ilvl w:val="0"/>
          <w:numId w:val="5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 authentication information from compromise</w:t>
      </w:r>
    </w:p>
    <w:p w:rsidR="00000000" w:rsidDel="00000000" w:rsidP="00000000" w:rsidRDefault="00000000" w:rsidRPr="00000000" w14:paraId="00000E38">
      <w:pPr>
        <w:numPr>
          <w:ilvl w:val="0"/>
          <w:numId w:val="5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 audit trails for accountability and investigations</w:t>
      </w:r>
    </w:p>
    <w:p w:rsidR="00000000" w:rsidDel="00000000" w:rsidP="00000000" w:rsidRDefault="00000000" w:rsidRPr="00000000" w14:paraId="00000E39">
      <w:pPr>
        <w:numPr>
          <w:ilvl w:val="0"/>
          <w:numId w:val="5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Achieve regulatory and ISO compliance</w:t>
      </w:r>
    </w:p>
    <w:p w:rsidR="00000000" w:rsidDel="00000000" w:rsidP="00000000" w:rsidRDefault="00000000" w:rsidRPr="00000000" w14:paraId="00000E3A">
      <w:pPr>
        <w:numPr>
          <w:ilvl w:val="0"/>
          <w:numId w:val="5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Continuously improve IAM controls against evolving threats</w:t>
      </w:r>
    </w:p>
    <w:p w:rsidR="00000000" w:rsidDel="00000000" w:rsidP="00000000" w:rsidRDefault="00000000" w:rsidRPr="00000000" w14:paraId="00000E3B">
      <w:pPr>
        <w:pStyle w:val="Heading2"/>
        <w:keepNext w:val="0"/>
        <w:keepLines w:val="0"/>
        <w:spacing w:after="80" w:before="360" w:line="276" w:lineRule="auto"/>
        <w:ind w:right="600"/>
        <w:jc w:val="left"/>
        <w:rPr>
          <w:rFonts w:ascii="Calibri" w:cs="Calibri" w:eastAsia="Calibri" w:hAnsi="Calibri"/>
        </w:rPr>
      </w:pPr>
      <w:bookmarkStart w:colFirst="0" w:colLast="0" w:name="_4ms4kcllbh4z" w:id="379"/>
      <w:bookmarkEnd w:id="379"/>
      <w:r w:rsidDel="00000000" w:rsidR="00000000" w:rsidRPr="00000000">
        <w:rPr>
          <w:rFonts w:ascii="Calibri" w:cs="Calibri" w:eastAsia="Calibri" w:hAnsi="Calibri"/>
          <w:rtl w:val="0"/>
        </w:rPr>
        <w:t xml:space="preserve">6. Policy Statements</w:t>
      </w:r>
    </w:p>
    <w:p w:rsidR="00000000" w:rsidDel="00000000" w:rsidP="00000000" w:rsidRDefault="00000000" w:rsidRPr="00000000" w14:paraId="00000E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Aligned with ISO/IEC 27002:2022 controls </w:t>
      </w:r>
      <w:r w:rsidDel="00000000" w:rsidR="00000000" w:rsidRPr="00000000">
        <w:rPr>
          <w:rFonts w:ascii="Calibri" w:cs="Calibri" w:eastAsia="Calibri" w:hAnsi="Calibri"/>
          <w:b w:val="1"/>
          <w:bCs w:val="1"/>
          <w:rtl w:val="0"/>
        </w:rPr>
        <w:t xml:space="preserve">5.16 (Identity Management)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5.17 (Authentication Information)</w:t>
      </w:r>
      <w:r w:rsidDel="00000000" w:rsidR="00000000" w:rsidRPr="00000000">
        <w:rPr>
          <w:rFonts w:ascii="Calibri" w:cs="Calibri" w:eastAsia="Calibri" w:hAnsi="Calibri"/>
          <w:rtl w:val="0"/>
        </w:rPr>
        <w:t xml:space="preserve">:</w:t>
      </w:r>
    </w:p>
    <w:p w:rsidR="00000000" w:rsidDel="00000000" w:rsidP="00000000" w:rsidRDefault="00000000" w:rsidRPr="00000000" w14:paraId="00000E3D">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opvz71971w68" w:id="380"/>
      <w:bookmarkEnd w:id="380"/>
      <w:r w:rsidDel="00000000" w:rsidR="00000000" w:rsidRPr="00000000">
        <w:rPr>
          <w:rFonts w:ascii="Calibri" w:cs="Calibri" w:eastAsia="Calibri" w:hAnsi="Calibri"/>
          <w:b w:val="1"/>
          <w:bCs w:val="1"/>
          <w:color w:val="000000"/>
          <w:sz w:val="22"/>
          <w:szCs w:val="22"/>
          <w:rtl w:val="0"/>
        </w:rPr>
        <w:t xml:space="preserve">6.1 Governance</w:t>
      </w:r>
    </w:p>
    <w:p w:rsidR="00000000" w:rsidDel="00000000" w:rsidP="00000000" w:rsidRDefault="00000000" w:rsidRPr="00000000" w14:paraId="00000E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Management shall provide oversight, resources, and accountability for IAM implementation and enforcement.</w:t>
      </w:r>
    </w:p>
    <w:p w:rsidR="00000000" w:rsidDel="00000000" w:rsidP="00000000" w:rsidRDefault="00000000" w:rsidRPr="00000000" w14:paraId="00000E3F">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pffvjouz1jmt" w:id="381"/>
      <w:bookmarkEnd w:id="381"/>
      <w:r w:rsidDel="00000000" w:rsidR="00000000" w:rsidRPr="00000000">
        <w:rPr>
          <w:rFonts w:ascii="Calibri" w:cs="Calibri" w:eastAsia="Calibri" w:hAnsi="Calibri"/>
          <w:b w:val="1"/>
          <w:bCs w:val="1"/>
          <w:color w:val="000000"/>
          <w:sz w:val="22"/>
          <w:szCs w:val="22"/>
          <w:rtl w:val="0"/>
        </w:rPr>
        <w:t xml:space="preserve">6.2 Identity Lifecycle Management</w:t>
      </w:r>
    </w:p>
    <w:p w:rsidR="00000000" w:rsidDel="00000000" w:rsidP="00000000" w:rsidRDefault="00000000" w:rsidRPr="00000000" w14:paraId="00000E40">
      <w:pPr>
        <w:numPr>
          <w:ilvl w:val="0"/>
          <w:numId w:val="33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identities must be unique and traceable</w:t>
      </w:r>
    </w:p>
    <w:p w:rsidR="00000000" w:rsidDel="00000000" w:rsidP="00000000" w:rsidRDefault="00000000" w:rsidRPr="00000000" w14:paraId="00000E41">
      <w:pPr>
        <w:numPr>
          <w:ilvl w:val="0"/>
          <w:numId w:val="3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Shared accounts are prohibited unless formally approved</w:t>
      </w:r>
    </w:p>
    <w:p w:rsidR="00000000" w:rsidDel="00000000" w:rsidP="00000000" w:rsidRDefault="00000000" w:rsidRPr="00000000" w14:paraId="00000E42">
      <w:pPr>
        <w:numPr>
          <w:ilvl w:val="0"/>
          <w:numId w:val="3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Non-human identities require controlled ownership and monitoring</w:t>
      </w:r>
    </w:p>
    <w:p w:rsidR="00000000" w:rsidDel="00000000" w:rsidP="00000000" w:rsidRDefault="00000000" w:rsidRPr="00000000" w14:paraId="00000E43">
      <w:pPr>
        <w:numPr>
          <w:ilvl w:val="0"/>
          <w:numId w:val="3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must be revoked immediately upon role change or exit</w:t>
      </w:r>
    </w:p>
    <w:p w:rsidR="00000000" w:rsidDel="00000000" w:rsidP="00000000" w:rsidRDefault="00000000" w:rsidRPr="00000000" w14:paraId="00000E44">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4plsuhkrsva7" w:id="382"/>
      <w:bookmarkEnd w:id="382"/>
      <w:r w:rsidDel="00000000" w:rsidR="00000000" w:rsidRPr="00000000">
        <w:rPr>
          <w:rFonts w:ascii="Calibri" w:cs="Calibri" w:eastAsia="Calibri" w:hAnsi="Calibri"/>
          <w:b w:val="1"/>
          <w:bCs w:val="1"/>
          <w:color w:val="000000"/>
          <w:sz w:val="22"/>
          <w:szCs w:val="22"/>
          <w:rtl w:val="0"/>
        </w:rPr>
        <w:t xml:space="preserve">6.3 Authentication Security</w:t>
      </w:r>
    </w:p>
    <w:p w:rsidR="00000000" w:rsidDel="00000000" w:rsidP="00000000" w:rsidRDefault="00000000" w:rsidRPr="00000000" w14:paraId="00000E45">
      <w:pPr>
        <w:numPr>
          <w:ilvl w:val="0"/>
          <w:numId w:val="6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Credentials must be securely generated, transmitted, and stored</w:t>
      </w:r>
    </w:p>
    <w:p w:rsidR="00000000" w:rsidDel="00000000" w:rsidP="00000000" w:rsidRDefault="00000000" w:rsidRPr="00000000" w14:paraId="00000E46">
      <w:pPr>
        <w:numPr>
          <w:ilvl w:val="0"/>
          <w:numId w:val="6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Default credentials must be changed immediately</w:t>
      </w:r>
    </w:p>
    <w:p w:rsidR="00000000" w:rsidDel="00000000" w:rsidP="00000000" w:rsidRDefault="00000000" w:rsidRPr="00000000" w14:paraId="00000E47">
      <w:pPr>
        <w:numPr>
          <w:ilvl w:val="0"/>
          <w:numId w:val="6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Temporary credentials must be changed at first use</w:t>
      </w:r>
    </w:p>
    <w:p w:rsidR="00000000" w:rsidDel="00000000" w:rsidP="00000000" w:rsidRDefault="00000000" w:rsidRPr="00000000" w14:paraId="00000E48">
      <w:pPr>
        <w:numPr>
          <w:ilvl w:val="0"/>
          <w:numId w:val="6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Strong authentication (e.g., MFA) must be enforced</w:t>
      </w:r>
    </w:p>
    <w:p w:rsidR="00000000" w:rsidDel="00000000" w:rsidP="00000000" w:rsidRDefault="00000000" w:rsidRPr="00000000" w14:paraId="00000E49">
      <w:pPr>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E4A">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ndmy9pubdto2" w:id="383"/>
      <w:bookmarkEnd w:id="383"/>
      <w:r w:rsidDel="00000000" w:rsidR="00000000" w:rsidRPr="00000000">
        <w:rPr>
          <w:rFonts w:ascii="Calibri" w:cs="Calibri" w:eastAsia="Calibri" w:hAnsi="Calibri"/>
          <w:b w:val="1"/>
          <w:bCs w:val="1"/>
          <w:color w:val="000000"/>
          <w:sz w:val="22"/>
          <w:szCs w:val="22"/>
          <w:rtl w:val="0"/>
        </w:rPr>
        <w:t xml:space="preserve">6.4 Access Control</w:t>
      </w:r>
    </w:p>
    <w:p w:rsidR="00000000" w:rsidDel="00000000" w:rsidP="00000000" w:rsidRDefault="00000000" w:rsidRPr="00000000" w14:paraId="00000E4B">
      <w:pPr>
        <w:numPr>
          <w:ilvl w:val="0"/>
          <w:numId w:val="22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rights must follow least privilege and role-based principles</w:t>
      </w:r>
    </w:p>
    <w:p w:rsidR="00000000" w:rsidDel="00000000" w:rsidP="00000000" w:rsidRDefault="00000000" w:rsidRPr="00000000" w14:paraId="00000E4C">
      <w:pPr>
        <w:numPr>
          <w:ilvl w:val="0"/>
          <w:numId w:val="22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must be formally approved and periodically reviewed</w:t>
      </w:r>
    </w:p>
    <w:p w:rsidR="00000000" w:rsidDel="00000000" w:rsidP="00000000" w:rsidRDefault="00000000" w:rsidRPr="00000000" w14:paraId="00000E4D">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bs9547womoiu" w:id="384"/>
      <w:bookmarkEnd w:id="384"/>
      <w:r w:rsidDel="00000000" w:rsidR="00000000" w:rsidRPr="00000000">
        <w:rPr>
          <w:rFonts w:ascii="Calibri" w:cs="Calibri" w:eastAsia="Calibri" w:hAnsi="Calibri"/>
          <w:b w:val="1"/>
          <w:bCs w:val="1"/>
          <w:color w:val="000000"/>
          <w:sz w:val="22"/>
          <w:szCs w:val="22"/>
          <w:rtl w:val="0"/>
        </w:rPr>
        <w:t xml:space="preserve">6.5 Compliance</w:t>
      </w:r>
    </w:p>
    <w:p w:rsidR="00000000" w:rsidDel="00000000" w:rsidP="00000000" w:rsidRDefault="00000000" w:rsidRPr="00000000" w14:paraId="00000E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IAM practices must align with regulatory, contractual, and ISO requirements.</w:t>
      </w:r>
    </w:p>
    <w:p w:rsidR="00000000" w:rsidDel="00000000" w:rsidP="00000000" w:rsidRDefault="00000000" w:rsidRPr="00000000" w14:paraId="00000E4F">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vis0hza6ysre" w:id="385"/>
      <w:bookmarkEnd w:id="385"/>
      <w:r w:rsidDel="00000000" w:rsidR="00000000" w:rsidRPr="00000000">
        <w:rPr>
          <w:rFonts w:ascii="Calibri" w:cs="Calibri" w:eastAsia="Calibri" w:hAnsi="Calibri"/>
          <w:b w:val="1"/>
          <w:bCs w:val="1"/>
          <w:color w:val="000000"/>
          <w:sz w:val="22"/>
          <w:szCs w:val="22"/>
          <w:rtl w:val="0"/>
        </w:rPr>
        <w:t xml:space="preserve">6.6 Auditability</w:t>
      </w:r>
    </w:p>
    <w:p w:rsidR="00000000" w:rsidDel="00000000" w:rsidP="00000000" w:rsidRDefault="00000000" w:rsidRPr="00000000" w14:paraId="00000E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identity and authentication activities must be logged and retained for monitoring, investigation, and audit purposes.</w:t>
      </w:r>
    </w:p>
    <w:p w:rsidR="00000000" w:rsidDel="00000000" w:rsidP="00000000" w:rsidRDefault="00000000" w:rsidRPr="00000000" w14:paraId="00000E51">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ebwebbybnixs" w:id="386"/>
      <w:bookmarkEnd w:id="386"/>
      <w:r w:rsidDel="00000000" w:rsidR="00000000" w:rsidRPr="00000000">
        <w:rPr>
          <w:rFonts w:ascii="Calibri" w:cs="Calibri" w:eastAsia="Calibri" w:hAnsi="Calibri"/>
          <w:b w:val="1"/>
          <w:bCs w:val="1"/>
          <w:color w:val="000000"/>
          <w:sz w:val="22"/>
          <w:szCs w:val="22"/>
          <w:rtl w:val="0"/>
        </w:rPr>
        <w:t xml:space="preserve">6.7 Continual Improvement</w:t>
      </w:r>
    </w:p>
    <w:p w:rsidR="00000000" w:rsidDel="00000000" w:rsidP="00000000" w:rsidRDefault="00000000" w:rsidRPr="00000000" w14:paraId="00000E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IAM controls shall be continuously improved based on audits, incidents, risk assessments, and regulatory changes.</w:t>
      </w:r>
    </w:p>
    <w:p w:rsidR="00000000" w:rsidDel="00000000" w:rsidP="00000000" w:rsidRDefault="00000000" w:rsidRPr="00000000" w14:paraId="00000E53">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xirkxr9ffhwz" w:id="387"/>
      <w:bookmarkEnd w:id="387"/>
      <w:r w:rsidDel="00000000" w:rsidR="00000000" w:rsidRPr="00000000">
        <w:rPr>
          <w:rFonts w:ascii="Calibri" w:cs="Calibri" w:eastAsia="Calibri" w:hAnsi="Calibri"/>
          <w:b w:val="1"/>
          <w:bCs w:val="1"/>
          <w:color w:val="000000"/>
          <w:sz w:val="22"/>
          <w:szCs w:val="22"/>
          <w:rtl w:val="0"/>
        </w:rPr>
        <w:t xml:space="preserve">6.8 Exception Management</w:t>
      </w:r>
    </w:p>
    <w:p w:rsidR="00000000" w:rsidDel="00000000" w:rsidP="00000000" w:rsidRDefault="00000000" w:rsidRPr="00000000" w14:paraId="00000E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Exceptions must be risk-assessed, documented, approved by the CISO, and periodically reviewed.</w:t>
      </w:r>
    </w:p>
    <w:p w:rsidR="00000000" w:rsidDel="00000000" w:rsidP="00000000" w:rsidRDefault="00000000" w:rsidRPr="00000000" w14:paraId="00000E55">
      <w:pPr>
        <w:pStyle w:val="Heading2"/>
        <w:keepNext w:val="0"/>
        <w:keepLines w:val="0"/>
        <w:spacing w:after="80" w:before="360" w:line="276" w:lineRule="auto"/>
        <w:ind w:right="600"/>
        <w:jc w:val="left"/>
        <w:rPr>
          <w:rFonts w:ascii="Calibri" w:cs="Calibri" w:eastAsia="Calibri" w:hAnsi="Calibri"/>
        </w:rPr>
      </w:pPr>
      <w:bookmarkStart w:colFirst="0" w:colLast="0" w:name="_w0a4roxawybu" w:id="388"/>
      <w:bookmarkEnd w:id="388"/>
      <w:r w:rsidDel="00000000" w:rsidR="00000000" w:rsidRPr="00000000">
        <w:rPr>
          <w:rFonts w:ascii="Calibri" w:cs="Calibri" w:eastAsia="Calibri" w:hAnsi="Calibri"/>
          <w:rtl w:val="0"/>
        </w:rPr>
        <w:t xml:space="preserve">7. Roles &amp; Responsibilities</w:t>
      </w:r>
    </w:p>
    <w:p w:rsidR="00000000" w:rsidDel="00000000" w:rsidP="00000000" w:rsidRDefault="00000000" w:rsidRPr="00000000" w14:paraId="00000E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Key responsibilities include:</w:t>
      </w:r>
    </w:p>
    <w:p w:rsidR="00000000" w:rsidDel="00000000" w:rsidP="00000000" w:rsidRDefault="00000000" w:rsidRPr="00000000" w14:paraId="00000E57">
      <w:pPr>
        <w:numPr>
          <w:ilvl w:val="0"/>
          <w:numId w:val="11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Managing Director:</w:t>
      </w:r>
      <w:r w:rsidDel="00000000" w:rsidR="00000000" w:rsidRPr="00000000">
        <w:rPr>
          <w:rFonts w:ascii="Calibri" w:cs="Calibri" w:eastAsia="Calibri" w:hAnsi="Calibri"/>
          <w:rtl w:val="0"/>
        </w:rPr>
        <w:t xml:space="preserve"> Executive oversight and policy approval</w:t>
      </w:r>
    </w:p>
    <w:p w:rsidR="00000000" w:rsidDel="00000000" w:rsidP="00000000" w:rsidRDefault="00000000" w:rsidRPr="00000000" w14:paraId="00000E58">
      <w:pPr>
        <w:numPr>
          <w:ilvl w:val="0"/>
          <w:numId w:val="1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CISO:</w:t>
      </w:r>
      <w:r w:rsidDel="00000000" w:rsidR="00000000" w:rsidRPr="00000000">
        <w:rPr>
          <w:rFonts w:ascii="Calibri" w:cs="Calibri" w:eastAsia="Calibri" w:hAnsi="Calibri"/>
          <w:rtl w:val="0"/>
        </w:rPr>
        <w:t xml:space="preserve"> Policy ownership, strategy, and compliance assurance</w:t>
      </w:r>
    </w:p>
    <w:p w:rsidR="00000000" w:rsidDel="00000000" w:rsidP="00000000" w:rsidRDefault="00000000" w:rsidRPr="00000000" w14:paraId="00000E59">
      <w:pPr>
        <w:numPr>
          <w:ilvl w:val="0"/>
          <w:numId w:val="1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GRC Manager:</w:t>
      </w:r>
      <w:r w:rsidDel="00000000" w:rsidR="00000000" w:rsidRPr="00000000">
        <w:rPr>
          <w:rFonts w:ascii="Calibri" w:cs="Calibri" w:eastAsia="Calibri" w:hAnsi="Calibri"/>
          <w:rtl w:val="0"/>
        </w:rPr>
        <w:t xml:space="preserve"> Policy development, monitoring, and audit coordination</w:t>
      </w:r>
    </w:p>
    <w:p w:rsidR="00000000" w:rsidDel="00000000" w:rsidP="00000000" w:rsidRDefault="00000000" w:rsidRPr="00000000" w14:paraId="00000E5A">
      <w:pPr>
        <w:numPr>
          <w:ilvl w:val="0"/>
          <w:numId w:val="1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SOC Manager:</w:t>
      </w:r>
      <w:r w:rsidDel="00000000" w:rsidR="00000000" w:rsidRPr="00000000">
        <w:rPr>
          <w:rFonts w:ascii="Calibri" w:cs="Calibri" w:eastAsia="Calibri" w:hAnsi="Calibri"/>
          <w:rtl w:val="0"/>
        </w:rPr>
        <w:t xml:space="preserve"> Operational enforcement and incident monitoring</w:t>
      </w:r>
    </w:p>
    <w:p w:rsidR="00000000" w:rsidDel="00000000" w:rsidP="00000000" w:rsidRDefault="00000000" w:rsidRPr="00000000" w14:paraId="00000E5B">
      <w:pPr>
        <w:numPr>
          <w:ilvl w:val="0"/>
          <w:numId w:val="1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IAM Specialist:</w:t>
      </w:r>
      <w:r w:rsidDel="00000000" w:rsidR="00000000" w:rsidRPr="00000000">
        <w:rPr>
          <w:rFonts w:ascii="Calibri" w:cs="Calibri" w:eastAsia="Calibri" w:hAnsi="Calibri"/>
          <w:rtl w:val="0"/>
        </w:rPr>
        <w:t xml:space="preserve"> Identity lifecycle and access management</w:t>
      </w:r>
    </w:p>
    <w:p w:rsidR="00000000" w:rsidDel="00000000" w:rsidP="00000000" w:rsidRDefault="00000000" w:rsidRPr="00000000" w14:paraId="00000E5C">
      <w:pPr>
        <w:numPr>
          <w:ilvl w:val="0"/>
          <w:numId w:val="1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IT Operations Lead:</w:t>
      </w:r>
      <w:r w:rsidDel="00000000" w:rsidR="00000000" w:rsidRPr="00000000">
        <w:rPr>
          <w:rFonts w:ascii="Calibri" w:cs="Calibri" w:eastAsia="Calibri" w:hAnsi="Calibri"/>
          <w:rtl w:val="0"/>
        </w:rPr>
        <w:t xml:space="preserve"> Authentication systems and privileged access control</w:t>
      </w:r>
    </w:p>
    <w:p w:rsidR="00000000" w:rsidDel="00000000" w:rsidP="00000000" w:rsidRDefault="00000000" w:rsidRPr="00000000" w14:paraId="00000E5D">
      <w:pPr>
        <w:numPr>
          <w:ilvl w:val="0"/>
          <w:numId w:val="1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System Owners:</w:t>
      </w:r>
      <w:r w:rsidDel="00000000" w:rsidR="00000000" w:rsidRPr="00000000">
        <w:rPr>
          <w:rFonts w:ascii="Calibri" w:cs="Calibri" w:eastAsia="Calibri" w:hAnsi="Calibri"/>
          <w:rtl w:val="0"/>
        </w:rPr>
        <w:t xml:space="preserve"> Access approval and periodic validation</w:t>
      </w:r>
    </w:p>
    <w:p w:rsidR="00000000" w:rsidDel="00000000" w:rsidP="00000000" w:rsidRDefault="00000000" w:rsidRPr="00000000" w14:paraId="00000E5E">
      <w:pPr>
        <w:numPr>
          <w:ilvl w:val="0"/>
          <w:numId w:val="1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All Employees:</w:t>
      </w:r>
      <w:r w:rsidDel="00000000" w:rsidR="00000000" w:rsidRPr="00000000">
        <w:rPr>
          <w:rFonts w:ascii="Calibri" w:cs="Calibri" w:eastAsia="Calibri" w:hAnsi="Calibri"/>
          <w:rtl w:val="0"/>
        </w:rPr>
        <w:t xml:space="preserve"> Compliance and protection of credentials</w:t>
      </w:r>
    </w:p>
    <w:p w:rsidR="00000000" w:rsidDel="00000000" w:rsidP="00000000" w:rsidRDefault="00000000" w:rsidRPr="00000000" w14:paraId="00000E5F">
      <w:pPr>
        <w:numPr>
          <w:ilvl w:val="0"/>
          <w:numId w:val="11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Third Parties:</w:t>
      </w:r>
      <w:r w:rsidDel="00000000" w:rsidR="00000000" w:rsidRPr="00000000">
        <w:rPr>
          <w:rFonts w:ascii="Calibri" w:cs="Calibri" w:eastAsia="Calibri" w:hAnsi="Calibri"/>
          <w:rtl w:val="0"/>
        </w:rPr>
        <w:t xml:space="preserve"> Adherence to IAM requirements</w:t>
      </w:r>
    </w:p>
    <w:p w:rsidR="00000000" w:rsidDel="00000000" w:rsidP="00000000" w:rsidRDefault="00000000" w:rsidRPr="00000000" w14:paraId="00000E60">
      <w:pPr>
        <w:pStyle w:val="Heading2"/>
        <w:keepNext w:val="0"/>
        <w:keepLines w:val="0"/>
        <w:spacing w:after="80" w:before="360" w:line="276" w:lineRule="auto"/>
        <w:ind w:right="600"/>
        <w:jc w:val="left"/>
        <w:rPr>
          <w:rFonts w:ascii="Calibri" w:cs="Calibri" w:eastAsia="Calibri" w:hAnsi="Calibri"/>
        </w:rPr>
      </w:pPr>
      <w:bookmarkStart w:colFirst="0" w:colLast="0" w:name="_q04y20y49n2j" w:id="389"/>
      <w:bookmarkEnd w:id="389"/>
      <w:r w:rsidDel="00000000" w:rsidR="00000000" w:rsidRPr="00000000">
        <w:rPr>
          <w:rFonts w:ascii="Calibri" w:cs="Calibri" w:eastAsia="Calibri" w:hAnsi="Calibri"/>
          <w:rtl w:val="0"/>
        </w:rPr>
        <w:t xml:space="preserve">8. Monitoring, Compliance &amp; Enforcement</w:t>
      </w:r>
    </w:p>
    <w:p w:rsidR="00000000" w:rsidDel="00000000" w:rsidP="00000000" w:rsidRDefault="00000000" w:rsidRPr="00000000" w14:paraId="00000E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Compliance is ensured through:</w:t>
      </w:r>
    </w:p>
    <w:p w:rsidR="00000000" w:rsidDel="00000000" w:rsidP="00000000" w:rsidRDefault="00000000" w:rsidRPr="00000000" w14:paraId="00000E62">
      <w:pPr>
        <w:numPr>
          <w:ilvl w:val="0"/>
          <w:numId w:val="24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Periodic access reviews and privilege validation</w:t>
      </w:r>
    </w:p>
    <w:p w:rsidR="00000000" w:rsidDel="00000000" w:rsidP="00000000" w:rsidRDefault="00000000" w:rsidRPr="00000000" w14:paraId="00000E63">
      <w:pPr>
        <w:numPr>
          <w:ilvl w:val="0"/>
          <w:numId w:val="2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of privileged and high-risk accounts</w:t>
      </w:r>
    </w:p>
    <w:p w:rsidR="00000000" w:rsidDel="00000000" w:rsidP="00000000" w:rsidRDefault="00000000" w:rsidRPr="00000000" w14:paraId="00000E64">
      <w:pPr>
        <w:numPr>
          <w:ilvl w:val="0"/>
          <w:numId w:val="2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Authentication and credential audits</w:t>
      </w:r>
    </w:p>
    <w:p w:rsidR="00000000" w:rsidDel="00000000" w:rsidP="00000000" w:rsidRDefault="00000000" w:rsidRPr="00000000" w14:paraId="00000E65">
      <w:pPr>
        <w:numPr>
          <w:ilvl w:val="0"/>
          <w:numId w:val="2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Identity lifecycle audits</w:t>
      </w:r>
    </w:p>
    <w:p w:rsidR="00000000" w:rsidDel="00000000" w:rsidP="00000000" w:rsidRDefault="00000000" w:rsidRPr="00000000" w14:paraId="00000E66">
      <w:pPr>
        <w:numPr>
          <w:ilvl w:val="0"/>
          <w:numId w:val="24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tracking (e.g., unauthorized access, credential compromise)</w:t>
      </w:r>
    </w:p>
    <w:p w:rsidR="00000000" w:rsidDel="00000000" w:rsidP="00000000" w:rsidRDefault="00000000" w:rsidRPr="00000000" w14:paraId="00000E67">
      <w:pPr>
        <w:numPr>
          <w:ilvl w:val="0"/>
          <w:numId w:val="24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 assessments and executive reporting</w:t>
      </w:r>
    </w:p>
    <w:p w:rsidR="00000000" w:rsidDel="00000000" w:rsidP="00000000" w:rsidRDefault="00000000" w:rsidRPr="00000000" w14:paraId="00000E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Non-compliance may result in disciplinary action, contract termination, or legal consequences.</w:t>
      </w:r>
    </w:p>
    <w:p w:rsidR="00000000" w:rsidDel="00000000" w:rsidP="00000000" w:rsidRDefault="00000000" w:rsidRPr="00000000" w14:paraId="00000E69">
      <w:pPr>
        <w:pStyle w:val="Heading2"/>
        <w:keepNext w:val="0"/>
        <w:keepLines w:val="0"/>
        <w:spacing w:after="80" w:before="360" w:line="276" w:lineRule="auto"/>
        <w:ind w:right="600"/>
        <w:jc w:val="left"/>
        <w:rPr>
          <w:rFonts w:ascii="Calibri" w:cs="Calibri" w:eastAsia="Calibri" w:hAnsi="Calibri"/>
        </w:rPr>
      </w:pPr>
      <w:bookmarkStart w:colFirst="0" w:colLast="0" w:name="_p6opxx4v8xo0" w:id="390"/>
      <w:bookmarkEnd w:id="390"/>
      <w:r w:rsidDel="00000000" w:rsidR="00000000" w:rsidRPr="00000000">
        <w:rPr>
          <w:rFonts w:ascii="Calibri" w:cs="Calibri" w:eastAsia="Calibri" w:hAnsi="Calibri"/>
          <w:rtl w:val="0"/>
        </w:rPr>
        <w:t xml:space="preserve">9. Communication &amp; Awareness</w:t>
      </w:r>
    </w:p>
    <w:p w:rsidR="00000000" w:rsidDel="00000000" w:rsidP="00000000" w:rsidRDefault="00000000" w:rsidRPr="00000000" w14:paraId="00000E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is:</w:t>
      </w:r>
    </w:p>
    <w:p w:rsidR="00000000" w:rsidDel="00000000" w:rsidP="00000000" w:rsidRDefault="00000000" w:rsidRPr="00000000" w14:paraId="00000E6B">
      <w:pPr>
        <w:numPr>
          <w:ilvl w:val="0"/>
          <w:numId w:val="15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Published on internal platforms and accessible to all personnel</w:t>
      </w:r>
    </w:p>
    <w:p w:rsidR="00000000" w:rsidDel="00000000" w:rsidP="00000000" w:rsidRDefault="00000000" w:rsidRPr="00000000" w14:paraId="00000E6C">
      <w:pPr>
        <w:numPr>
          <w:ilvl w:val="0"/>
          <w:numId w:val="15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Communicated during onboarding and reinforced annually</w:t>
      </w:r>
    </w:p>
    <w:p w:rsidR="00000000" w:rsidDel="00000000" w:rsidP="00000000" w:rsidRDefault="00000000" w:rsidRPr="00000000" w14:paraId="00000E6D">
      <w:pPr>
        <w:numPr>
          <w:ilvl w:val="0"/>
          <w:numId w:val="15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Supported by IAM awareness training (e.g., password security, phishing risks)</w:t>
      </w:r>
    </w:p>
    <w:p w:rsidR="00000000" w:rsidDel="00000000" w:rsidP="00000000" w:rsidRDefault="00000000" w:rsidRPr="00000000" w14:paraId="00000E6E">
      <w:pPr>
        <w:numPr>
          <w:ilvl w:val="0"/>
          <w:numId w:val="15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Subject to mandatory annual acknowledgement</w:t>
      </w:r>
    </w:p>
    <w:p w:rsidR="00000000" w:rsidDel="00000000" w:rsidP="00000000" w:rsidRDefault="00000000" w:rsidRPr="00000000" w14:paraId="00000E6F">
      <w:pPr>
        <w:pStyle w:val="Heading2"/>
        <w:keepNext w:val="0"/>
        <w:keepLines w:val="0"/>
        <w:spacing w:after="80" w:before="360" w:line="276" w:lineRule="auto"/>
        <w:ind w:right="600"/>
        <w:jc w:val="left"/>
        <w:rPr>
          <w:rFonts w:ascii="Calibri" w:cs="Calibri" w:eastAsia="Calibri" w:hAnsi="Calibri"/>
        </w:rPr>
      </w:pPr>
      <w:bookmarkStart w:colFirst="0" w:colLast="0" w:name="_38fafj66qiq3" w:id="391"/>
      <w:bookmarkEnd w:id="391"/>
      <w:r w:rsidDel="00000000" w:rsidR="00000000" w:rsidRPr="00000000">
        <w:rPr>
          <w:rFonts w:ascii="Calibri" w:cs="Calibri" w:eastAsia="Calibri" w:hAnsi="Calibri"/>
          <w:rtl w:val="0"/>
        </w:rPr>
        <w:t xml:space="preserve">10. Policy Review &amp; Continual Improvement</w:t>
      </w:r>
    </w:p>
    <w:p w:rsidR="00000000" w:rsidDel="00000000" w:rsidP="00000000" w:rsidRDefault="00000000" w:rsidRPr="00000000" w14:paraId="00000E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is reviewed:</w:t>
      </w:r>
    </w:p>
    <w:p w:rsidR="00000000" w:rsidDel="00000000" w:rsidP="00000000" w:rsidRDefault="00000000" w:rsidRPr="00000000" w14:paraId="00000E71">
      <w:pPr>
        <w:numPr>
          <w:ilvl w:val="0"/>
          <w:numId w:val="33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Annually</w:t>
      </w:r>
    </w:p>
    <w:p w:rsidR="00000000" w:rsidDel="00000000" w:rsidP="00000000" w:rsidRDefault="00000000" w:rsidRPr="00000000" w14:paraId="00000E72">
      <w:pPr>
        <w:numPr>
          <w:ilvl w:val="0"/>
          <w:numId w:val="3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major IAM incidents</w:t>
      </w:r>
    </w:p>
    <w:p w:rsidR="00000000" w:rsidDel="00000000" w:rsidP="00000000" w:rsidRDefault="00000000" w:rsidRPr="00000000" w14:paraId="00000E73">
      <w:pPr>
        <w:numPr>
          <w:ilvl w:val="0"/>
          <w:numId w:val="3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Following regulatory or technological changes</w:t>
      </w:r>
    </w:p>
    <w:p w:rsidR="00000000" w:rsidDel="00000000" w:rsidP="00000000" w:rsidRDefault="00000000" w:rsidRPr="00000000" w14:paraId="00000E74">
      <w:pPr>
        <w:numPr>
          <w:ilvl w:val="0"/>
          <w:numId w:val="33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Based on audit findings and management reviews</w:t>
      </w:r>
    </w:p>
    <w:p w:rsidR="00000000" w:rsidDel="00000000" w:rsidP="00000000" w:rsidRDefault="00000000" w:rsidRPr="00000000" w14:paraId="00000E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Reviews consider access controls, identity lifecycle processes, authentication mechanisms, emerging threats, and lessons learned.</w:t>
      </w:r>
    </w:p>
    <w:p w:rsidR="00000000" w:rsidDel="00000000" w:rsidP="00000000" w:rsidRDefault="00000000" w:rsidRPr="00000000" w14:paraId="00000E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is committed to continuously strengthening IAM practices to address evolving cybersecurity risks and business needs.</w:t>
      </w:r>
    </w:p>
    <w:p w:rsidR="00000000" w:rsidDel="00000000" w:rsidP="00000000" w:rsidRDefault="00000000" w:rsidRPr="00000000" w14:paraId="00000E77">
      <w:pPr>
        <w:pStyle w:val="Heading1"/>
        <w:keepNext w:val="0"/>
        <w:keepLines w:val="0"/>
        <w:spacing w:before="480" w:lineRule="auto"/>
        <w:rPr>
          <w:rFonts w:ascii="Calibri" w:cs="Calibri" w:eastAsia="Calibri" w:hAnsi="Calibri"/>
        </w:rPr>
      </w:pPr>
      <w:bookmarkStart w:colFirst="0" w:colLast="0" w:name="_u1zefdqv9zs4" w:id="392"/>
      <w:bookmarkEnd w:id="392"/>
      <w:r w:rsidDel="00000000" w:rsidR="00000000" w:rsidRPr="00000000">
        <w:rPr>
          <w:rFonts w:ascii="Calibri" w:cs="Calibri" w:eastAsia="Calibri" w:hAnsi="Calibri"/>
          <w:rtl w:val="0"/>
        </w:rPr>
        <w:t xml:space="preserve">11. ALIGNMENT WITH ISO/IEC 27002:2022</w:t>
      </w:r>
    </w:p>
    <w:tbl>
      <w:tblPr>
        <w:tblStyle w:val="Table40"/>
        <w:tblW w:w="7060.0" w:type="dxa"/>
        <w:jc w:val="left"/>
        <w:tblLayout w:type="fixed"/>
        <w:tblLook w:val="0600"/>
      </w:tblPr>
      <w:tblGrid>
        <w:gridCol w:w="3830"/>
        <w:gridCol w:w="3230"/>
        <w:tblGridChange w:id="0">
          <w:tblGrid>
            <w:gridCol w:w="3830"/>
            <w:gridCol w:w="3230"/>
          </w:tblGrid>
        </w:tblGridChange>
      </w:tblGrid>
      <w:tr>
        <w:trPr>
          <w:cantSplit w:val="0"/>
          <w:trHeight w:val="500" w:hRule="atLeast"/>
          <w:tblHeader w:val="0"/>
        </w:trPr>
        <w:tc>
          <w:tcPr/>
          <w:p w:rsidR="00000000" w:rsidDel="00000000" w:rsidP="00000000" w:rsidRDefault="00000000" w:rsidRPr="00000000" w14:paraId="00000E78">
            <w:pPr>
              <w:jc w:val="center"/>
              <w:rPr>
                <w:rFonts w:ascii="Calibri" w:cs="Calibri" w:eastAsia="Calibri" w:hAnsi="Calibri"/>
              </w:rPr>
            </w:pPr>
            <w:r w:rsidDel="00000000" w:rsidR="00000000" w:rsidRPr="00000000">
              <w:rPr>
                <w:rFonts w:ascii="Calibri" w:cs="Calibri" w:eastAsia="Calibri" w:hAnsi="Calibri"/>
                <w:b w:val="1"/>
                <w:bCs w:val="1"/>
                <w:rtl w:val="0"/>
              </w:rPr>
              <w:t xml:space="preserve">Requirement</w:t>
            </w:r>
            <w:r w:rsidDel="00000000" w:rsidR="00000000" w:rsidRPr="00000000">
              <w:rPr>
                <w:rtl w:val="0"/>
              </w:rPr>
            </w:r>
          </w:p>
        </w:tc>
        <w:tc>
          <w:tcPr/>
          <w:p w:rsidR="00000000" w:rsidDel="00000000" w:rsidP="00000000" w:rsidRDefault="00000000" w:rsidRPr="00000000" w14:paraId="00000E79">
            <w:pPr>
              <w:jc w:val="center"/>
              <w:rPr>
                <w:rFonts w:ascii="Calibri" w:cs="Calibri" w:eastAsia="Calibri" w:hAnsi="Calibri"/>
              </w:rPr>
            </w:pPr>
            <w:r w:rsidDel="00000000" w:rsidR="00000000" w:rsidRPr="00000000">
              <w:rPr>
                <w:rFonts w:ascii="Calibri" w:cs="Calibri" w:eastAsia="Calibri" w:hAnsi="Calibri"/>
                <w:b w:val="1"/>
                <w:bCs w:val="1"/>
                <w:rtl w:val="0"/>
              </w:rPr>
              <w:t xml:space="preserve">Covered in Section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7A">
            <w:pPr>
              <w:rPr>
                <w:rFonts w:ascii="Calibri" w:cs="Calibri" w:eastAsia="Calibri" w:hAnsi="Calibri"/>
              </w:rPr>
            </w:pPr>
            <w:r w:rsidDel="00000000" w:rsidR="00000000" w:rsidRPr="00000000">
              <w:rPr>
                <w:rFonts w:ascii="Calibri" w:cs="Calibri" w:eastAsia="Calibri" w:hAnsi="Calibri"/>
                <w:rtl w:val="0"/>
              </w:rPr>
              <w:t xml:space="preserve">Management approval</w:t>
            </w:r>
          </w:p>
        </w:tc>
        <w:tc>
          <w:tcPr/>
          <w:p w:rsidR="00000000" w:rsidDel="00000000" w:rsidP="00000000" w:rsidRDefault="00000000" w:rsidRPr="00000000" w14:paraId="00000E7B">
            <w:pPr>
              <w:rPr>
                <w:rFonts w:ascii="Calibri" w:cs="Calibri" w:eastAsia="Calibri" w:hAnsi="Calibri"/>
              </w:rPr>
            </w:pPr>
            <w:r w:rsidDel="00000000" w:rsidR="00000000" w:rsidRPr="00000000">
              <w:rPr>
                <w:rFonts w:ascii="Calibri" w:cs="Calibri" w:eastAsia="Calibri" w:hAnsi="Calibri"/>
                <w:rtl w:val="0"/>
              </w:rPr>
              <w:t xml:space="preserve">Document Control &amp; Approval</w:t>
            </w:r>
          </w:p>
        </w:tc>
      </w:tr>
      <w:tr>
        <w:trPr>
          <w:cantSplit w:val="0"/>
          <w:trHeight w:val="500" w:hRule="atLeast"/>
          <w:tblHeader w:val="0"/>
        </w:trPr>
        <w:tc>
          <w:tcPr/>
          <w:p w:rsidR="00000000" w:rsidDel="00000000" w:rsidP="00000000" w:rsidRDefault="00000000" w:rsidRPr="00000000" w14:paraId="00000E7C">
            <w:pPr>
              <w:rPr>
                <w:rFonts w:ascii="Calibri" w:cs="Calibri" w:eastAsia="Calibri" w:hAnsi="Calibri"/>
              </w:rPr>
            </w:pPr>
            <w:r w:rsidDel="00000000" w:rsidR="00000000" w:rsidRPr="00000000">
              <w:rPr>
                <w:rFonts w:ascii="Calibri" w:cs="Calibri" w:eastAsia="Calibri" w:hAnsi="Calibri"/>
                <w:rtl w:val="0"/>
              </w:rPr>
              <w:t xml:space="preserve">Defined IAM objectives</w:t>
            </w:r>
          </w:p>
        </w:tc>
        <w:tc>
          <w:tcPr/>
          <w:p w:rsidR="00000000" w:rsidDel="00000000" w:rsidP="00000000" w:rsidRDefault="00000000" w:rsidRPr="00000000" w14:paraId="00000E7D">
            <w:pPr>
              <w:rPr>
                <w:rFonts w:ascii="Calibri" w:cs="Calibri" w:eastAsia="Calibri" w:hAnsi="Calibri"/>
              </w:rPr>
            </w:pPr>
            <w:r w:rsidDel="00000000" w:rsidR="00000000" w:rsidRPr="00000000">
              <w:rPr>
                <w:rFonts w:ascii="Calibri" w:cs="Calibri" w:eastAsia="Calibri" w:hAnsi="Calibri"/>
                <w:rtl w:val="0"/>
              </w:rPr>
              <w:t xml:space="preserve">Section 5</w:t>
            </w:r>
          </w:p>
        </w:tc>
      </w:tr>
      <w:tr>
        <w:trPr>
          <w:cantSplit w:val="0"/>
          <w:trHeight w:val="500" w:hRule="atLeast"/>
          <w:tblHeader w:val="0"/>
        </w:trPr>
        <w:tc>
          <w:tcPr/>
          <w:p w:rsidR="00000000" w:rsidDel="00000000" w:rsidP="00000000" w:rsidRDefault="00000000" w:rsidRPr="00000000" w14:paraId="00000E7E">
            <w:pPr>
              <w:rPr>
                <w:rFonts w:ascii="Calibri" w:cs="Calibri" w:eastAsia="Calibri" w:hAnsi="Calibri"/>
              </w:rPr>
            </w:pPr>
            <w:r w:rsidDel="00000000" w:rsidR="00000000" w:rsidRPr="00000000">
              <w:rPr>
                <w:rFonts w:ascii="Calibri" w:cs="Calibri" w:eastAsia="Calibri" w:hAnsi="Calibri"/>
                <w:rtl w:val="0"/>
              </w:rPr>
              <w:t xml:space="preserve">Assignment of IAM roles</w:t>
            </w:r>
          </w:p>
        </w:tc>
        <w:tc>
          <w:tcPr/>
          <w:p w:rsidR="00000000" w:rsidDel="00000000" w:rsidP="00000000" w:rsidRDefault="00000000" w:rsidRPr="00000000" w14:paraId="00000E7F">
            <w:pPr>
              <w:rPr>
                <w:rFonts w:ascii="Calibri" w:cs="Calibri" w:eastAsia="Calibri" w:hAnsi="Calibri"/>
              </w:rPr>
            </w:pPr>
            <w:r w:rsidDel="00000000" w:rsidR="00000000" w:rsidRPr="00000000">
              <w:rPr>
                <w:rFonts w:ascii="Calibri" w:cs="Calibri" w:eastAsia="Calibri" w:hAnsi="Calibri"/>
                <w:rtl w:val="0"/>
              </w:rPr>
              <w:t xml:space="preserve">Section 7</w:t>
            </w:r>
          </w:p>
        </w:tc>
      </w:tr>
      <w:tr>
        <w:trPr>
          <w:cantSplit w:val="0"/>
          <w:trHeight w:val="500" w:hRule="atLeast"/>
          <w:tblHeader w:val="0"/>
        </w:trPr>
        <w:tc>
          <w:tcPr/>
          <w:p w:rsidR="00000000" w:rsidDel="00000000" w:rsidP="00000000" w:rsidRDefault="00000000" w:rsidRPr="00000000" w14:paraId="00000E80">
            <w:pPr>
              <w:rPr>
                <w:rFonts w:ascii="Calibri" w:cs="Calibri" w:eastAsia="Calibri" w:hAnsi="Calibri"/>
              </w:rPr>
            </w:pPr>
            <w:r w:rsidDel="00000000" w:rsidR="00000000" w:rsidRPr="00000000">
              <w:rPr>
                <w:rFonts w:ascii="Calibri" w:cs="Calibri" w:eastAsia="Calibri" w:hAnsi="Calibri"/>
                <w:rtl w:val="0"/>
              </w:rPr>
              <w:t xml:space="preserve">Commitment to IAM compliance</w:t>
            </w:r>
          </w:p>
        </w:tc>
        <w:tc>
          <w:tcPr/>
          <w:p w:rsidR="00000000" w:rsidDel="00000000" w:rsidP="00000000" w:rsidRDefault="00000000" w:rsidRPr="00000000" w14:paraId="00000E81">
            <w:pPr>
              <w:rPr>
                <w:rFonts w:ascii="Calibri" w:cs="Calibri" w:eastAsia="Calibri" w:hAnsi="Calibri"/>
              </w:rPr>
            </w:pPr>
            <w:r w:rsidDel="00000000" w:rsidR="00000000" w:rsidRPr="00000000">
              <w:rPr>
                <w:rFonts w:ascii="Calibri" w:cs="Calibri" w:eastAsia="Calibri" w:hAnsi="Calibri"/>
                <w:rtl w:val="0"/>
              </w:rPr>
              <w:t xml:space="preserve">Section 6</w:t>
            </w:r>
          </w:p>
        </w:tc>
      </w:tr>
      <w:tr>
        <w:trPr>
          <w:cantSplit w:val="0"/>
          <w:trHeight w:val="500" w:hRule="atLeast"/>
          <w:tblHeader w:val="0"/>
        </w:trPr>
        <w:tc>
          <w:tcPr/>
          <w:p w:rsidR="00000000" w:rsidDel="00000000" w:rsidP="00000000" w:rsidRDefault="00000000" w:rsidRPr="00000000" w14:paraId="00000E82">
            <w:pPr>
              <w:rPr>
                <w:rFonts w:ascii="Calibri" w:cs="Calibri" w:eastAsia="Calibri" w:hAnsi="Calibri"/>
              </w:rPr>
            </w:pPr>
            <w:r w:rsidDel="00000000" w:rsidR="00000000" w:rsidRPr="00000000">
              <w:rPr>
                <w:rFonts w:ascii="Calibri" w:cs="Calibri" w:eastAsia="Calibri" w:hAnsi="Calibri"/>
                <w:rtl w:val="0"/>
              </w:rPr>
              <w:t xml:space="preserve">Identity lifecycle management</w:t>
            </w:r>
          </w:p>
        </w:tc>
        <w:tc>
          <w:tcPr/>
          <w:p w:rsidR="00000000" w:rsidDel="00000000" w:rsidP="00000000" w:rsidRDefault="00000000" w:rsidRPr="00000000" w14:paraId="00000E83">
            <w:pPr>
              <w:rPr>
                <w:rFonts w:ascii="Calibri" w:cs="Calibri" w:eastAsia="Calibri" w:hAnsi="Calibri"/>
              </w:rPr>
            </w:pPr>
            <w:r w:rsidDel="00000000" w:rsidR="00000000" w:rsidRPr="00000000">
              <w:rPr>
                <w:rFonts w:ascii="Calibri" w:cs="Calibri" w:eastAsia="Calibri" w:hAnsi="Calibri"/>
                <w:rtl w:val="0"/>
              </w:rPr>
              <w:t xml:space="preserve">Section 6.2</w:t>
            </w:r>
          </w:p>
        </w:tc>
      </w:tr>
      <w:tr>
        <w:trPr>
          <w:cantSplit w:val="0"/>
          <w:trHeight w:val="500" w:hRule="atLeast"/>
          <w:tblHeader w:val="0"/>
        </w:trPr>
        <w:tc>
          <w:tcPr/>
          <w:p w:rsidR="00000000" w:rsidDel="00000000" w:rsidP="00000000" w:rsidRDefault="00000000" w:rsidRPr="00000000" w14:paraId="00000E84">
            <w:pPr>
              <w:rPr>
                <w:rFonts w:ascii="Calibri" w:cs="Calibri" w:eastAsia="Calibri" w:hAnsi="Calibri"/>
              </w:rPr>
            </w:pPr>
            <w:r w:rsidDel="00000000" w:rsidR="00000000" w:rsidRPr="00000000">
              <w:rPr>
                <w:rFonts w:ascii="Calibri" w:cs="Calibri" w:eastAsia="Calibri" w:hAnsi="Calibri"/>
                <w:rtl w:val="0"/>
              </w:rPr>
              <w:t xml:space="preserve">Authentication information management</w:t>
            </w:r>
          </w:p>
        </w:tc>
        <w:tc>
          <w:tcPr/>
          <w:p w:rsidR="00000000" w:rsidDel="00000000" w:rsidP="00000000" w:rsidRDefault="00000000" w:rsidRPr="00000000" w14:paraId="00000E85">
            <w:pPr>
              <w:rPr>
                <w:rFonts w:ascii="Calibri" w:cs="Calibri" w:eastAsia="Calibri" w:hAnsi="Calibri"/>
              </w:rPr>
            </w:pPr>
            <w:r w:rsidDel="00000000" w:rsidR="00000000" w:rsidRPr="00000000">
              <w:rPr>
                <w:rFonts w:ascii="Calibri" w:cs="Calibri" w:eastAsia="Calibri" w:hAnsi="Calibri"/>
                <w:rtl w:val="0"/>
              </w:rPr>
              <w:t xml:space="preserve">Section 6.3</w:t>
            </w:r>
          </w:p>
        </w:tc>
      </w:tr>
      <w:tr>
        <w:trPr>
          <w:cantSplit w:val="0"/>
          <w:trHeight w:val="500" w:hRule="atLeast"/>
          <w:tblHeader w:val="0"/>
        </w:trPr>
        <w:tc>
          <w:tcPr/>
          <w:p w:rsidR="00000000" w:rsidDel="00000000" w:rsidP="00000000" w:rsidRDefault="00000000" w:rsidRPr="00000000" w14:paraId="00000E86">
            <w:pPr>
              <w:rPr>
                <w:rFonts w:ascii="Calibri" w:cs="Calibri" w:eastAsia="Calibri" w:hAnsi="Calibri"/>
              </w:rPr>
            </w:pPr>
            <w:r w:rsidDel="00000000" w:rsidR="00000000" w:rsidRPr="00000000">
              <w:rPr>
                <w:rFonts w:ascii="Calibri" w:cs="Calibri" w:eastAsia="Calibri" w:hAnsi="Calibri"/>
                <w:rtl w:val="0"/>
              </w:rPr>
              <w:t xml:space="preserve">Access rights provisioning &amp; revocation</w:t>
            </w:r>
          </w:p>
        </w:tc>
        <w:tc>
          <w:tcPr/>
          <w:p w:rsidR="00000000" w:rsidDel="00000000" w:rsidP="00000000" w:rsidRDefault="00000000" w:rsidRPr="00000000" w14:paraId="00000E87">
            <w:pPr>
              <w:rPr>
                <w:rFonts w:ascii="Calibri" w:cs="Calibri" w:eastAsia="Calibri" w:hAnsi="Calibri"/>
              </w:rPr>
            </w:pPr>
            <w:r w:rsidDel="00000000" w:rsidR="00000000" w:rsidRPr="00000000">
              <w:rPr>
                <w:rFonts w:ascii="Calibri" w:cs="Calibri" w:eastAsia="Calibri" w:hAnsi="Calibri"/>
                <w:rtl w:val="0"/>
              </w:rPr>
              <w:t xml:space="preserve">Section 6.4, Section 8</w:t>
            </w:r>
          </w:p>
        </w:tc>
      </w:tr>
      <w:tr>
        <w:trPr>
          <w:cantSplit w:val="0"/>
          <w:trHeight w:val="500" w:hRule="atLeast"/>
          <w:tblHeader w:val="0"/>
        </w:trPr>
        <w:tc>
          <w:tcPr/>
          <w:p w:rsidR="00000000" w:rsidDel="00000000" w:rsidP="00000000" w:rsidRDefault="00000000" w:rsidRPr="00000000" w14:paraId="00000E88">
            <w:pPr>
              <w:rPr>
                <w:rFonts w:ascii="Calibri" w:cs="Calibri" w:eastAsia="Calibri" w:hAnsi="Calibri"/>
              </w:rPr>
            </w:pPr>
            <w:r w:rsidDel="00000000" w:rsidR="00000000" w:rsidRPr="00000000">
              <w:rPr>
                <w:rFonts w:ascii="Calibri" w:cs="Calibri" w:eastAsia="Calibri" w:hAnsi="Calibri"/>
                <w:rtl w:val="0"/>
              </w:rPr>
              <w:t xml:space="preserve">Records and auditability</w:t>
            </w:r>
          </w:p>
        </w:tc>
        <w:tc>
          <w:tcPr/>
          <w:p w:rsidR="00000000" w:rsidDel="00000000" w:rsidP="00000000" w:rsidRDefault="00000000" w:rsidRPr="00000000" w14:paraId="00000E89">
            <w:pPr>
              <w:rPr>
                <w:rFonts w:ascii="Calibri" w:cs="Calibri" w:eastAsia="Calibri" w:hAnsi="Calibri"/>
              </w:rPr>
            </w:pPr>
            <w:r w:rsidDel="00000000" w:rsidR="00000000" w:rsidRPr="00000000">
              <w:rPr>
                <w:rFonts w:ascii="Calibri" w:cs="Calibri" w:eastAsia="Calibri" w:hAnsi="Calibri"/>
                <w:rtl w:val="0"/>
              </w:rPr>
              <w:t xml:space="preserve">Section 6.6, Section 10</w:t>
            </w:r>
          </w:p>
        </w:tc>
      </w:tr>
      <w:tr>
        <w:trPr>
          <w:cantSplit w:val="0"/>
          <w:trHeight w:val="500" w:hRule="atLeast"/>
          <w:tblHeader w:val="0"/>
        </w:trPr>
        <w:tc>
          <w:tcPr/>
          <w:p w:rsidR="00000000" w:rsidDel="00000000" w:rsidP="00000000" w:rsidRDefault="00000000" w:rsidRPr="00000000" w14:paraId="00000E8A">
            <w:pPr>
              <w:rPr>
                <w:rFonts w:ascii="Calibri" w:cs="Calibri" w:eastAsia="Calibri" w:hAnsi="Calibri"/>
              </w:rPr>
            </w:pPr>
            <w:r w:rsidDel="00000000" w:rsidR="00000000" w:rsidRPr="00000000">
              <w:rPr>
                <w:rFonts w:ascii="Calibri" w:cs="Calibri" w:eastAsia="Calibri" w:hAnsi="Calibri"/>
                <w:rtl w:val="0"/>
              </w:rPr>
              <w:t xml:space="preserve">Continual improvement</w:t>
            </w:r>
          </w:p>
        </w:tc>
        <w:tc>
          <w:tcPr/>
          <w:p w:rsidR="00000000" w:rsidDel="00000000" w:rsidP="00000000" w:rsidRDefault="00000000" w:rsidRPr="00000000" w14:paraId="00000E8B">
            <w:pPr>
              <w:rPr>
                <w:rFonts w:ascii="Calibri" w:cs="Calibri" w:eastAsia="Calibri" w:hAnsi="Calibri"/>
              </w:rPr>
            </w:pPr>
            <w:r w:rsidDel="00000000" w:rsidR="00000000" w:rsidRPr="00000000">
              <w:rPr>
                <w:rFonts w:ascii="Calibri" w:cs="Calibri" w:eastAsia="Calibri" w:hAnsi="Calibri"/>
                <w:rtl w:val="0"/>
              </w:rPr>
              <w:t xml:space="preserve">Section 6.7, Section 12</w:t>
            </w:r>
          </w:p>
        </w:tc>
      </w:tr>
      <w:tr>
        <w:trPr>
          <w:cantSplit w:val="0"/>
          <w:trHeight w:val="500" w:hRule="atLeast"/>
          <w:tblHeader w:val="0"/>
        </w:trPr>
        <w:tc>
          <w:tcPr/>
          <w:p w:rsidR="00000000" w:rsidDel="00000000" w:rsidP="00000000" w:rsidRDefault="00000000" w:rsidRPr="00000000" w14:paraId="00000E8C">
            <w:pPr>
              <w:rPr>
                <w:rFonts w:ascii="Calibri" w:cs="Calibri" w:eastAsia="Calibri" w:hAnsi="Calibri"/>
              </w:rPr>
            </w:pPr>
            <w:r w:rsidDel="00000000" w:rsidR="00000000" w:rsidRPr="00000000">
              <w:rPr>
                <w:rFonts w:ascii="Calibri" w:cs="Calibri" w:eastAsia="Calibri" w:hAnsi="Calibri"/>
                <w:rtl w:val="0"/>
              </w:rPr>
              <w:t xml:space="preserve">Review at planned intervals</w:t>
            </w:r>
          </w:p>
        </w:tc>
        <w:tc>
          <w:tcPr/>
          <w:p w:rsidR="00000000" w:rsidDel="00000000" w:rsidP="00000000" w:rsidRDefault="00000000" w:rsidRPr="00000000" w14:paraId="00000E8D">
            <w:pPr>
              <w:rPr>
                <w:rFonts w:ascii="Calibri" w:cs="Calibri" w:eastAsia="Calibri" w:hAnsi="Calibri"/>
              </w:rPr>
            </w:pPr>
            <w:r w:rsidDel="00000000" w:rsidR="00000000" w:rsidRPr="00000000">
              <w:rPr>
                <w:rFonts w:ascii="Calibri" w:cs="Calibri" w:eastAsia="Calibri" w:hAnsi="Calibri"/>
                <w:rtl w:val="0"/>
              </w:rPr>
              <w:t xml:space="preserve">Section 8</w:t>
            </w:r>
          </w:p>
        </w:tc>
      </w:tr>
      <w:tr>
        <w:trPr>
          <w:cantSplit w:val="0"/>
          <w:trHeight w:val="500" w:hRule="atLeast"/>
          <w:tblHeader w:val="0"/>
        </w:trPr>
        <w:tc>
          <w:tcPr/>
          <w:p w:rsidR="00000000" w:rsidDel="00000000" w:rsidP="00000000" w:rsidRDefault="00000000" w:rsidRPr="00000000" w14:paraId="00000E8E">
            <w:pPr>
              <w:rPr>
                <w:rFonts w:ascii="Calibri" w:cs="Calibri" w:eastAsia="Calibri" w:hAnsi="Calibri"/>
              </w:rPr>
            </w:pPr>
            <w:r w:rsidDel="00000000" w:rsidR="00000000" w:rsidRPr="00000000">
              <w:rPr>
                <w:rFonts w:ascii="Calibri" w:cs="Calibri" w:eastAsia="Calibri" w:hAnsi="Calibri"/>
                <w:rtl w:val="0"/>
              </w:rPr>
              <w:t xml:space="preserve">Communication &amp; acknowledgement</w:t>
            </w:r>
          </w:p>
        </w:tc>
        <w:tc>
          <w:tcPr/>
          <w:p w:rsidR="00000000" w:rsidDel="00000000" w:rsidP="00000000" w:rsidRDefault="00000000" w:rsidRPr="00000000" w14:paraId="00000E8F">
            <w:pPr>
              <w:rPr>
                <w:rFonts w:ascii="Calibri" w:cs="Calibri" w:eastAsia="Calibri" w:hAnsi="Calibri"/>
              </w:rPr>
            </w:pPr>
            <w:r w:rsidDel="00000000" w:rsidR="00000000" w:rsidRPr="00000000">
              <w:rPr>
                <w:rFonts w:ascii="Calibri" w:cs="Calibri" w:eastAsia="Calibri" w:hAnsi="Calibri"/>
                <w:rtl w:val="0"/>
              </w:rPr>
              <w:t xml:space="preserve">Section 9</w:t>
            </w:r>
          </w:p>
        </w:tc>
      </w:tr>
    </w:tbl>
    <w:p w:rsidR="00000000" w:rsidDel="00000000" w:rsidP="00000000" w:rsidRDefault="00000000" w:rsidRPr="00000000" w14:paraId="00000E90">
      <w:pPr>
        <w:pStyle w:val="Heading2"/>
        <w:keepNext w:val="0"/>
        <w:keepLines w:val="0"/>
        <w:spacing w:after="80" w:before="360" w:line="276" w:lineRule="auto"/>
        <w:ind w:right="600"/>
        <w:jc w:val="left"/>
        <w:rPr>
          <w:rFonts w:ascii="Calibri" w:cs="Calibri" w:eastAsia="Calibri" w:hAnsi="Calibri"/>
        </w:rPr>
      </w:pPr>
      <w:bookmarkStart w:colFirst="0" w:colLast="0" w:name="_awz7jtcl4578" w:id="393"/>
      <w:bookmarkEnd w:id="393"/>
      <w:r w:rsidDel="00000000" w:rsidR="00000000" w:rsidRPr="00000000">
        <w:rPr>
          <w:rFonts w:ascii="Calibri" w:cs="Calibri" w:eastAsia="Calibri" w:hAnsi="Calibri"/>
          <w:rtl w:val="0"/>
        </w:rPr>
        <w:t xml:space="preserve">12. Executive Statement</w:t>
      </w:r>
    </w:p>
    <w:p w:rsidR="00000000" w:rsidDel="00000000" w:rsidP="00000000" w:rsidRDefault="00000000" w:rsidRPr="00000000" w14:paraId="00000E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recognizes Identity and Access Management as a critical security control for protecting systems, data, and client trust. Through structured governance aligned with </w:t>
      </w:r>
      <w:r w:rsidDel="00000000" w:rsidR="00000000" w:rsidRPr="00000000">
        <w:rPr>
          <w:rFonts w:ascii="Calibri" w:cs="Calibri" w:eastAsia="Calibri" w:hAnsi="Calibri"/>
          <w:b w:val="1"/>
          <w:bCs w:val="1"/>
          <w:rtl w:val="0"/>
        </w:rPr>
        <w:t xml:space="preserve">ISO/IEC 27002:2022</w:t>
      </w:r>
      <w:r w:rsidDel="00000000" w:rsidR="00000000" w:rsidRPr="00000000">
        <w:rPr>
          <w:rFonts w:ascii="Calibri" w:cs="Calibri" w:eastAsia="Calibri" w:hAnsi="Calibri"/>
          <w:rtl w:val="0"/>
        </w:rPr>
        <w:t xml:space="preserve">, the organization ensures secure, accountable, and compliant access to all information assets while adapting to emerging threats and regulatory requirements.</w:t>
      </w:r>
      <w:r w:rsidDel="00000000" w:rsidR="00000000" w:rsidRPr="00000000">
        <w:br w:type="page"/>
      </w:r>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rPr>
          <w:sz w:val="46"/>
          <w:szCs w:val="46"/>
        </w:rPr>
      </w:pPr>
      <w:bookmarkStart w:colFirst="0" w:colLast="0" w:name="_5ntde5a1r4nw" w:id="394"/>
      <w:bookmarkEnd w:id="394"/>
      <w:r w:rsidDel="00000000" w:rsidR="00000000" w:rsidRPr="00000000">
        <w:rPr>
          <w:sz w:val="46"/>
          <w:szCs w:val="46"/>
          <w:rtl w:val="0"/>
        </w:rPr>
        <w:t xml:space="preserve">1. PURPOSE</w:t>
      </w:r>
    </w:p>
    <w:p w:rsidR="00000000" w:rsidDel="00000000" w:rsidP="00000000" w:rsidRDefault="00000000" w:rsidRPr="00000000" w14:paraId="00000E9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purpose of this IAM Policy is to establish governance for the full lifecycle of identities and authentication information within Cyberinfiniti Ltd.</w:t>
        <w:br w:type="textWrapping"/>
        <w:t xml:space="preserve"> This policy ensures:</w:t>
      </w:r>
    </w:p>
    <w:p w:rsidR="00000000" w:rsidDel="00000000" w:rsidP="00000000" w:rsidRDefault="00000000" w:rsidRPr="00000000" w14:paraId="00000E94">
      <w:pPr>
        <w:numPr>
          <w:ilvl w:val="0"/>
          <w:numId w:val="31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Unique identification of individuals and systems accessing organizational assets.</w:t>
      </w:r>
    </w:p>
    <w:p w:rsidR="00000000" w:rsidDel="00000000" w:rsidP="00000000" w:rsidRDefault="00000000" w:rsidRPr="00000000" w14:paraId="00000E95">
      <w:pPr>
        <w:numPr>
          <w:ilvl w:val="0"/>
          <w:numId w:val="3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Appropriate assignment and revocation of access rights.</w:t>
      </w:r>
    </w:p>
    <w:p w:rsidR="00000000" w:rsidDel="00000000" w:rsidP="00000000" w:rsidRDefault="00000000" w:rsidRPr="00000000" w14:paraId="00000E96">
      <w:pPr>
        <w:numPr>
          <w:ilvl w:val="0"/>
          <w:numId w:val="3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Secure management of authentication information.</w:t>
      </w:r>
    </w:p>
    <w:p w:rsidR="00000000" w:rsidDel="00000000" w:rsidP="00000000" w:rsidRDefault="00000000" w:rsidRPr="00000000" w14:paraId="00000E97">
      <w:pPr>
        <w:numPr>
          <w:ilvl w:val="0"/>
          <w:numId w:val="31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Compliance with ISO/IEC 27002:2022, NDPA 2023, and contractual obligations.</w:t>
      </w:r>
    </w:p>
    <w:p w:rsidR="00000000" w:rsidDel="00000000" w:rsidP="00000000" w:rsidRDefault="00000000" w:rsidRPr="00000000" w14:paraId="00000E98">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E9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sz w:val="46"/>
          <w:szCs w:val="46"/>
        </w:rPr>
      </w:pPr>
      <w:bookmarkStart w:colFirst="0" w:colLast="0" w:name="_1bu3vhv8sfma" w:id="395"/>
      <w:bookmarkEnd w:id="395"/>
      <w:r w:rsidDel="00000000" w:rsidR="00000000" w:rsidRPr="00000000">
        <w:rPr>
          <w:rtl w:val="0"/>
        </w:rPr>
      </w:r>
    </w:p>
    <w:p w:rsidR="00000000" w:rsidDel="00000000" w:rsidP="00000000" w:rsidRDefault="00000000" w:rsidRPr="00000000" w14:paraId="00000E9B">
      <w:pPr>
        <w:pStyle w:val="Heading1"/>
        <w:keepNext w:val="0"/>
        <w:keepLines w:val="0"/>
        <w:spacing w:before="480" w:lineRule="auto"/>
        <w:rPr>
          <w:sz w:val="46"/>
          <w:szCs w:val="46"/>
        </w:rPr>
      </w:pPr>
      <w:bookmarkStart w:colFirst="0" w:colLast="0" w:name="_yv5nfduea1ux" w:id="396"/>
      <w:bookmarkEnd w:id="396"/>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sz w:val="46"/>
          <w:szCs w:val="46"/>
        </w:rPr>
      </w:pPr>
      <w:bookmarkStart w:colFirst="0" w:colLast="0" w:name="_69dcjc4ixc9d" w:id="397"/>
      <w:bookmarkEnd w:id="397"/>
      <w:r w:rsidDel="00000000" w:rsidR="00000000" w:rsidRPr="00000000">
        <w:rPr>
          <w:sz w:val="46"/>
          <w:szCs w:val="46"/>
          <w:rtl w:val="0"/>
        </w:rPr>
        <w:t xml:space="preserve">2. ORGANIZATIONAL CONTEXT</w:t>
      </w:r>
    </w:p>
    <w:p w:rsidR="00000000" w:rsidDel="00000000" w:rsidP="00000000" w:rsidRDefault="00000000" w:rsidRPr="00000000" w14:paraId="00000E9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manages sensitive client data, vulnerability findings, and compliance documentation. Identity and access governance is critical to:</w:t>
      </w:r>
    </w:p>
    <w:p w:rsidR="00000000" w:rsidDel="00000000" w:rsidP="00000000" w:rsidRDefault="00000000" w:rsidRPr="00000000" w14:paraId="00000E9E">
      <w:pPr>
        <w:numPr>
          <w:ilvl w:val="0"/>
          <w:numId w:val="8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Prevent unauthorized access.</w:t>
      </w:r>
    </w:p>
    <w:p w:rsidR="00000000" w:rsidDel="00000000" w:rsidP="00000000" w:rsidRDefault="00000000" w:rsidRPr="00000000" w14:paraId="00000E9F">
      <w:pPr>
        <w:numPr>
          <w:ilvl w:val="0"/>
          <w:numId w:val="8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Maintain accountability for user actions.</w:t>
      </w:r>
    </w:p>
    <w:p w:rsidR="00000000" w:rsidDel="00000000" w:rsidP="00000000" w:rsidRDefault="00000000" w:rsidRPr="00000000" w14:paraId="00000EA0">
      <w:pPr>
        <w:numPr>
          <w:ilvl w:val="0"/>
          <w:numId w:val="8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Protect confidentiality, integrity, and availability of assets</w:t>
      </w:r>
    </w:p>
    <w:p w:rsidR="00000000" w:rsidDel="00000000" w:rsidP="00000000" w:rsidRDefault="00000000" w:rsidRPr="00000000" w14:paraId="00000EA1">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EA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1"/>
        <w:keepNext w:val="0"/>
        <w:keepLines w:val="0"/>
        <w:spacing w:before="480" w:lineRule="auto"/>
        <w:rPr>
          <w:sz w:val="46"/>
          <w:szCs w:val="46"/>
        </w:rPr>
      </w:pPr>
      <w:bookmarkStart w:colFirst="0" w:colLast="0" w:name="_jd2mquxvkwf5" w:id="398"/>
      <w:bookmarkEnd w:id="398"/>
      <w:r w:rsidDel="00000000" w:rsidR="00000000" w:rsidRPr="00000000">
        <w:rPr>
          <w:sz w:val="46"/>
          <w:szCs w:val="46"/>
          <w:rtl w:val="0"/>
        </w:rPr>
        <w:t xml:space="preserve">3. SCOPE</w:t>
      </w:r>
    </w:p>
    <w:p w:rsidR="00000000" w:rsidDel="00000000" w:rsidP="00000000" w:rsidRDefault="00000000" w:rsidRPr="00000000" w14:paraId="00000EA4">
      <w:pPr>
        <w:numPr>
          <w:ilvl w:val="0"/>
          <w:numId w:val="27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This policy applies to:</w:t>
      </w:r>
    </w:p>
    <w:p w:rsidR="00000000" w:rsidDel="00000000" w:rsidP="00000000" w:rsidRDefault="00000000" w:rsidRPr="00000000" w14:paraId="00000EA5">
      <w:pPr>
        <w:numPr>
          <w:ilvl w:val="0"/>
          <w:numId w:val="27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employees, contractors, and consultants.</w:t>
      </w:r>
    </w:p>
    <w:p w:rsidR="00000000" w:rsidDel="00000000" w:rsidP="00000000" w:rsidRDefault="00000000" w:rsidRPr="00000000" w14:paraId="00000EA6">
      <w:pPr>
        <w:numPr>
          <w:ilvl w:val="0"/>
          <w:numId w:val="27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third-party service providers.</w:t>
      </w:r>
    </w:p>
    <w:p w:rsidR="00000000" w:rsidDel="00000000" w:rsidP="00000000" w:rsidRDefault="00000000" w:rsidRPr="00000000" w14:paraId="00000EA7">
      <w:pPr>
        <w:numPr>
          <w:ilvl w:val="0"/>
          <w:numId w:val="27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identities (human and non-human) accessing Cyberinfiniti systems.</w:t>
      </w:r>
    </w:p>
    <w:p w:rsidR="00000000" w:rsidDel="00000000" w:rsidP="00000000" w:rsidRDefault="00000000" w:rsidRPr="00000000" w14:paraId="00000EA8">
      <w:pPr>
        <w:numPr>
          <w:ilvl w:val="0"/>
          <w:numId w:val="27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authentication information (passwords, PINs, tokens, certificates)</w:t>
      </w:r>
    </w:p>
    <w:p w:rsidR="00000000" w:rsidDel="00000000" w:rsidP="00000000" w:rsidRDefault="00000000" w:rsidRPr="00000000" w14:paraId="00000EA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1"/>
        <w:keepNext w:val="0"/>
        <w:keepLines w:val="0"/>
        <w:spacing w:before="480" w:lineRule="auto"/>
        <w:rPr>
          <w:sz w:val="46"/>
          <w:szCs w:val="46"/>
        </w:rPr>
      </w:pPr>
      <w:bookmarkStart w:colFirst="0" w:colLast="0" w:name="_bma2fezfhi7w" w:id="399"/>
      <w:bookmarkEnd w:id="399"/>
      <w:r w:rsidDel="00000000" w:rsidR="00000000" w:rsidRPr="00000000">
        <w:rPr>
          <w:sz w:val="46"/>
          <w:szCs w:val="46"/>
          <w:rtl w:val="0"/>
        </w:rPr>
        <w:t xml:space="preserve">4. DEFINITION OF IDENTITY AND ACCESS MANAGEMENT</w:t>
      </w:r>
    </w:p>
    <w:p w:rsidR="00000000" w:rsidDel="00000000" w:rsidP="00000000" w:rsidRDefault="00000000" w:rsidRPr="00000000" w14:paraId="00000EA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Identity and Access Management (IAM) is defined as the governance and operational framework that ensures:</w:t>
      </w:r>
    </w:p>
    <w:p w:rsidR="00000000" w:rsidDel="00000000" w:rsidP="00000000" w:rsidRDefault="00000000" w:rsidRPr="00000000" w14:paraId="00000EAC">
      <w:pPr>
        <w:numPr>
          <w:ilvl w:val="0"/>
          <w:numId w:val="23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Unique Identification</w:t>
      </w:r>
      <w:r w:rsidDel="00000000" w:rsidR="00000000" w:rsidRPr="00000000">
        <w:rPr>
          <w:rFonts w:ascii="Georgia" w:cs="Georgia" w:eastAsia="Georgia" w:hAnsi="Georgia"/>
          <w:rtl w:val="0"/>
        </w:rPr>
        <w:t xml:space="preserve"> – Every individual or system accessing Cyberinfiniti Ltd’s assets must have a unique identity to maintain accountability.</w:t>
      </w:r>
    </w:p>
    <w:p w:rsidR="00000000" w:rsidDel="00000000" w:rsidP="00000000" w:rsidRDefault="00000000" w:rsidRPr="00000000" w14:paraId="00000EAD">
      <w:pPr>
        <w:numPr>
          <w:ilvl w:val="0"/>
          <w:numId w:val="23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Access Control</w:t>
      </w:r>
      <w:r w:rsidDel="00000000" w:rsidR="00000000" w:rsidRPr="00000000">
        <w:rPr>
          <w:rFonts w:ascii="Georgia" w:cs="Georgia" w:eastAsia="Georgia" w:hAnsi="Georgia"/>
          <w:rtl w:val="0"/>
        </w:rPr>
        <w:t xml:space="preserve"> – Access rights are assigned based on business requirements, role responsibilities, and formal authorization.</w:t>
      </w:r>
    </w:p>
    <w:p w:rsidR="00000000" w:rsidDel="00000000" w:rsidP="00000000" w:rsidRDefault="00000000" w:rsidRPr="00000000" w14:paraId="00000EAE">
      <w:pPr>
        <w:numPr>
          <w:ilvl w:val="0"/>
          <w:numId w:val="23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Lifecycle Management</w:t>
      </w:r>
      <w:r w:rsidDel="00000000" w:rsidR="00000000" w:rsidRPr="00000000">
        <w:rPr>
          <w:rFonts w:ascii="Georgia" w:cs="Georgia" w:eastAsia="Georgia" w:hAnsi="Georgia"/>
          <w:rtl w:val="0"/>
        </w:rPr>
        <w:t xml:space="preserve"> – Identities are created, maintained, modified, and revoked in a timely and controlled manner.</w:t>
      </w:r>
    </w:p>
    <w:p w:rsidR="00000000" w:rsidDel="00000000" w:rsidP="00000000" w:rsidRDefault="00000000" w:rsidRPr="00000000" w14:paraId="00000EAF">
      <w:pPr>
        <w:numPr>
          <w:ilvl w:val="0"/>
          <w:numId w:val="23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Authentication Security</w:t>
      </w:r>
      <w:r w:rsidDel="00000000" w:rsidR="00000000" w:rsidRPr="00000000">
        <w:rPr>
          <w:rFonts w:ascii="Georgia" w:cs="Georgia" w:eastAsia="Georgia" w:hAnsi="Georgia"/>
          <w:rtl w:val="0"/>
        </w:rPr>
        <w:t xml:space="preserve"> – Authentication information must be securely allocated, transmitted, and managed.</w:t>
      </w:r>
    </w:p>
    <w:p w:rsidR="00000000" w:rsidDel="00000000" w:rsidP="00000000" w:rsidRDefault="00000000" w:rsidRPr="00000000" w14:paraId="00000EB0">
      <w:pPr>
        <w:numPr>
          <w:ilvl w:val="0"/>
          <w:numId w:val="23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Confidentiality</w:t>
      </w:r>
      <w:r w:rsidDel="00000000" w:rsidR="00000000" w:rsidRPr="00000000">
        <w:rPr>
          <w:rFonts w:ascii="Georgia" w:cs="Georgia" w:eastAsia="Georgia" w:hAnsi="Georgia"/>
          <w:rtl w:val="0"/>
        </w:rPr>
        <w:t xml:space="preserve"> – Identities and authentication information must be protected against unauthorized disclosure.</w:t>
      </w:r>
    </w:p>
    <w:p w:rsidR="00000000" w:rsidDel="00000000" w:rsidP="00000000" w:rsidRDefault="00000000" w:rsidRPr="00000000" w14:paraId="00000EB1">
      <w:pPr>
        <w:numPr>
          <w:ilvl w:val="0"/>
          <w:numId w:val="236"/>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Integrity</w:t>
      </w:r>
      <w:r w:rsidDel="00000000" w:rsidR="00000000" w:rsidRPr="00000000">
        <w:rPr>
          <w:rFonts w:ascii="Georgia" w:cs="Georgia" w:eastAsia="Georgia" w:hAnsi="Georgia"/>
          <w:rtl w:val="0"/>
        </w:rPr>
        <w:t xml:space="preserve"> – Identity records and authentication data must remain accurate, complete, and tamper-proof. </w:t>
      </w:r>
    </w:p>
    <w:p w:rsidR="00000000" w:rsidDel="00000000" w:rsidP="00000000" w:rsidRDefault="00000000" w:rsidRPr="00000000" w14:paraId="00000EB2">
      <w:pPr>
        <w:numPr>
          <w:ilvl w:val="0"/>
          <w:numId w:val="236"/>
        </w:numPr>
        <w:spacing w:after="240" w:before="0" w:beforeAutospacing="0" w:lineRule="auto"/>
        <w:ind w:left="720" w:hanging="360"/>
      </w:pPr>
      <w:r w:rsidDel="00000000" w:rsidR="00000000" w:rsidRPr="00000000">
        <w:rPr>
          <w:rFonts w:ascii="Georgia" w:cs="Georgia" w:eastAsia="Georgia" w:hAnsi="Georgia"/>
          <w:b w:val="1"/>
          <w:bCs w:val="1"/>
          <w:rtl w:val="0"/>
        </w:rPr>
        <w:t xml:space="preserve">Availability</w:t>
      </w:r>
      <w:r w:rsidDel="00000000" w:rsidR="00000000" w:rsidRPr="00000000">
        <w:rPr>
          <w:rFonts w:ascii="Georgia" w:cs="Georgia" w:eastAsia="Georgia" w:hAnsi="Georgia"/>
          <w:rtl w:val="0"/>
        </w:rPr>
        <w:t xml:space="preserve"> – Authorized users must have reliable and timely access to systems and information necessary for their roles.</w:t>
      </w:r>
    </w:p>
    <w:p w:rsidR="00000000" w:rsidDel="00000000" w:rsidP="00000000" w:rsidRDefault="00000000" w:rsidRPr="00000000" w14:paraId="00000EB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1"/>
        <w:keepNext w:val="0"/>
        <w:keepLines w:val="0"/>
        <w:spacing w:before="480" w:lineRule="auto"/>
        <w:rPr>
          <w:sz w:val="46"/>
          <w:szCs w:val="46"/>
        </w:rPr>
      </w:pPr>
      <w:bookmarkStart w:colFirst="0" w:colLast="0" w:name="_5wjavv15gh11" w:id="400"/>
      <w:bookmarkEnd w:id="400"/>
      <w:r w:rsidDel="00000000" w:rsidR="00000000" w:rsidRPr="00000000">
        <w:rPr>
          <w:sz w:val="46"/>
          <w:szCs w:val="46"/>
          <w:rtl w:val="0"/>
        </w:rPr>
        <w:t xml:space="preserve">5. IDENTITY AND ACCESS MANAGEMENT OBJECTIVES</w:t>
      </w:r>
    </w:p>
    <w:p w:rsidR="00000000" w:rsidDel="00000000" w:rsidP="00000000" w:rsidRDefault="00000000" w:rsidRPr="00000000" w14:paraId="00000E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establishes the following IAM objectives to ensure secure and accountable access to organizational assets:</w:t>
      </w:r>
    </w:p>
    <w:p w:rsidR="00000000" w:rsidDel="00000000" w:rsidP="00000000" w:rsidRDefault="00000000" w:rsidRPr="00000000" w14:paraId="00000EB6">
      <w:pPr>
        <w:numPr>
          <w:ilvl w:val="0"/>
          <w:numId w:val="12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Unique Identification</w:t>
      </w:r>
      <w:r w:rsidDel="00000000" w:rsidR="00000000" w:rsidRPr="00000000">
        <w:rPr>
          <w:rFonts w:ascii="Georgia" w:cs="Georgia" w:eastAsia="Georgia" w:hAnsi="Georgia"/>
          <w:rtl w:val="0"/>
        </w:rPr>
        <w:t xml:space="preserve"> – Guarantee that each user or system has a distinct identity to maintain accountability.</w:t>
      </w:r>
    </w:p>
    <w:p w:rsidR="00000000" w:rsidDel="00000000" w:rsidP="00000000" w:rsidRDefault="00000000" w:rsidRPr="00000000" w14:paraId="00000EB7">
      <w:pPr>
        <w:numPr>
          <w:ilvl w:val="0"/>
          <w:numId w:val="1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Controlled Access Rights</w:t>
      </w:r>
      <w:r w:rsidDel="00000000" w:rsidR="00000000" w:rsidRPr="00000000">
        <w:rPr>
          <w:rFonts w:ascii="Georgia" w:cs="Georgia" w:eastAsia="Georgia" w:hAnsi="Georgia"/>
          <w:rtl w:val="0"/>
        </w:rPr>
        <w:t xml:space="preserve"> – Assign, review, and revoke access rights based on business requirements, role responsibilities, and formal authorization.</w:t>
      </w:r>
    </w:p>
    <w:p w:rsidR="00000000" w:rsidDel="00000000" w:rsidP="00000000" w:rsidRDefault="00000000" w:rsidRPr="00000000" w14:paraId="00000EB8">
      <w:pPr>
        <w:numPr>
          <w:ilvl w:val="0"/>
          <w:numId w:val="1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Lifecycle Management</w:t>
      </w:r>
      <w:r w:rsidDel="00000000" w:rsidR="00000000" w:rsidRPr="00000000">
        <w:rPr>
          <w:rFonts w:ascii="Georgia" w:cs="Georgia" w:eastAsia="Georgia" w:hAnsi="Georgia"/>
          <w:rtl w:val="0"/>
        </w:rPr>
        <w:t xml:space="preserve"> – Ensure timely creation, modification, and deactivation of identities when roles change or entities leave the organization.</w:t>
      </w:r>
    </w:p>
    <w:p w:rsidR="00000000" w:rsidDel="00000000" w:rsidP="00000000" w:rsidRDefault="00000000" w:rsidRPr="00000000" w14:paraId="00000EB9">
      <w:pPr>
        <w:numPr>
          <w:ilvl w:val="0"/>
          <w:numId w:val="1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Authentication Security</w:t>
      </w:r>
      <w:r w:rsidDel="00000000" w:rsidR="00000000" w:rsidRPr="00000000">
        <w:rPr>
          <w:rFonts w:ascii="Georgia" w:cs="Georgia" w:eastAsia="Georgia" w:hAnsi="Georgia"/>
          <w:rtl w:val="0"/>
        </w:rPr>
        <w:t xml:space="preserve"> – Enforce strong authentication practices, including secure allocation, transmission, and storage of authentication information.</w:t>
      </w:r>
    </w:p>
    <w:p w:rsidR="00000000" w:rsidDel="00000000" w:rsidP="00000000" w:rsidRDefault="00000000" w:rsidRPr="00000000" w14:paraId="00000EBA">
      <w:pPr>
        <w:numPr>
          <w:ilvl w:val="0"/>
          <w:numId w:val="1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Compliance Assurance</w:t>
      </w:r>
      <w:r w:rsidDel="00000000" w:rsidR="00000000" w:rsidRPr="00000000">
        <w:rPr>
          <w:rFonts w:ascii="Georgia" w:cs="Georgia" w:eastAsia="Georgia" w:hAnsi="Georgia"/>
          <w:rtl w:val="0"/>
        </w:rPr>
        <w:t xml:space="preserve"> – Align identity and access practices with ISO/IEC 27002:2022, NDPA 2023, and contractual obligations.</w:t>
      </w:r>
    </w:p>
    <w:p w:rsidR="00000000" w:rsidDel="00000000" w:rsidP="00000000" w:rsidRDefault="00000000" w:rsidRPr="00000000" w14:paraId="00000EBB">
      <w:pPr>
        <w:numPr>
          <w:ilvl w:val="0"/>
          <w:numId w:val="1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Auditability</w:t>
      </w:r>
      <w:r w:rsidDel="00000000" w:rsidR="00000000" w:rsidRPr="00000000">
        <w:rPr>
          <w:rFonts w:ascii="Georgia" w:cs="Georgia" w:eastAsia="Georgia" w:hAnsi="Georgia"/>
          <w:rtl w:val="0"/>
        </w:rPr>
        <w:t xml:space="preserve"> – Maintain records of identity and authentication events to support investigations, audits, and regulatory compliance.</w:t>
      </w:r>
    </w:p>
    <w:p w:rsidR="00000000" w:rsidDel="00000000" w:rsidP="00000000" w:rsidRDefault="00000000" w:rsidRPr="00000000" w14:paraId="00000EBC">
      <w:pPr>
        <w:numPr>
          <w:ilvl w:val="0"/>
          <w:numId w:val="127"/>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Resilience Against Threats</w:t>
      </w:r>
      <w:r w:rsidDel="00000000" w:rsidR="00000000" w:rsidRPr="00000000">
        <w:rPr>
          <w:rFonts w:ascii="Georgia" w:cs="Georgia" w:eastAsia="Georgia" w:hAnsi="Georgia"/>
          <w:rtl w:val="0"/>
        </w:rPr>
        <w:t xml:space="preserve"> – Strengthen IAM processes to prevent unauthorized access, credential compromise, and insider misuse.</w:t>
      </w:r>
    </w:p>
    <w:p w:rsidR="00000000" w:rsidDel="00000000" w:rsidP="00000000" w:rsidRDefault="00000000" w:rsidRPr="00000000" w14:paraId="00000EBD">
      <w:pPr>
        <w:numPr>
          <w:ilvl w:val="0"/>
          <w:numId w:val="127"/>
        </w:numPr>
        <w:spacing w:after="240" w:before="0" w:beforeAutospacing="0" w:lineRule="auto"/>
        <w:ind w:left="720" w:hanging="360"/>
      </w:pPr>
      <w:r w:rsidDel="00000000" w:rsidR="00000000" w:rsidRPr="00000000">
        <w:rPr>
          <w:rFonts w:ascii="Georgia" w:cs="Georgia" w:eastAsia="Georgia" w:hAnsi="Georgia"/>
          <w:b w:val="1"/>
          <w:bCs w:val="1"/>
          <w:rtl w:val="0"/>
        </w:rPr>
        <w:t xml:space="preserve">Continual Improvement</w:t>
      </w:r>
      <w:r w:rsidDel="00000000" w:rsidR="00000000" w:rsidRPr="00000000">
        <w:rPr>
          <w:rFonts w:ascii="Georgia" w:cs="Georgia" w:eastAsia="Georgia" w:hAnsi="Georgia"/>
          <w:rtl w:val="0"/>
        </w:rPr>
        <w:t xml:space="preserve"> – Regularly review IAM practices to adapt to evolving business needs, regulatory changes, and emerging cyber threats.</w:t>
      </w:r>
    </w:p>
    <w:p w:rsidR="00000000" w:rsidDel="00000000" w:rsidP="00000000" w:rsidRDefault="00000000" w:rsidRPr="00000000" w14:paraId="00000EB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EBF">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EC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1"/>
        <w:keepNext w:val="0"/>
        <w:keepLines w:val="0"/>
        <w:spacing w:before="480" w:lineRule="auto"/>
        <w:rPr>
          <w:sz w:val="46"/>
          <w:szCs w:val="46"/>
        </w:rPr>
      </w:pPr>
      <w:bookmarkStart w:colFirst="0" w:colLast="0" w:name="_m48xvtv22i55" w:id="401"/>
      <w:bookmarkEnd w:id="401"/>
      <w:r w:rsidDel="00000000" w:rsidR="00000000" w:rsidRPr="00000000">
        <w:rPr>
          <w:rtl w:val="0"/>
        </w:rPr>
      </w:r>
    </w:p>
    <w:p w:rsidR="00000000" w:rsidDel="00000000" w:rsidP="00000000" w:rsidRDefault="00000000" w:rsidRPr="00000000" w14:paraId="00000EC2">
      <w:pPr>
        <w:pStyle w:val="Heading1"/>
        <w:keepNext w:val="0"/>
        <w:keepLines w:val="0"/>
        <w:spacing w:before="480" w:lineRule="auto"/>
        <w:rPr>
          <w:sz w:val="46"/>
          <w:szCs w:val="46"/>
        </w:rPr>
      </w:pPr>
      <w:bookmarkStart w:colFirst="0" w:colLast="0" w:name="_ja5yww8joxxx" w:id="402"/>
      <w:bookmarkEnd w:id="402"/>
      <w:r w:rsidDel="00000000" w:rsidR="00000000" w:rsidRPr="00000000">
        <w:rPr>
          <w:rtl w:val="0"/>
        </w:rPr>
      </w:r>
    </w:p>
    <w:p w:rsidR="00000000" w:rsidDel="00000000" w:rsidP="00000000" w:rsidRDefault="00000000" w:rsidRPr="00000000" w14:paraId="00000EC3">
      <w:pPr>
        <w:pStyle w:val="Heading1"/>
        <w:keepNext w:val="0"/>
        <w:keepLines w:val="0"/>
        <w:spacing w:before="480" w:lineRule="auto"/>
        <w:rPr>
          <w:sz w:val="46"/>
          <w:szCs w:val="46"/>
        </w:rPr>
      </w:pPr>
      <w:bookmarkStart w:colFirst="0" w:colLast="0" w:name="_692e8yta17qe" w:id="403"/>
      <w:bookmarkEnd w:id="403"/>
      <w:r w:rsidDel="00000000" w:rsidR="00000000" w:rsidRPr="00000000">
        <w:rPr>
          <w:rtl w:val="0"/>
        </w:rPr>
      </w:r>
    </w:p>
    <w:p w:rsidR="00000000" w:rsidDel="00000000" w:rsidP="00000000" w:rsidRDefault="00000000" w:rsidRPr="00000000" w14:paraId="00000EC4">
      <w:pPr>
        <w:pStyle w:val="Heading1"/>
        <w:keepNext w:val="0"/>
        <w:keepLines w:val="0"/>
        <w:spacing w:before="480" w:lineRule="auto"/>
        <w:rPr>
          <w:b w:val="0"/>
          <w:bCs w:val="0"/>
          <w:sz w:val="40"/>
          <w:szCs w:val="40"/>
        </w:rPr>
      </w:pPr>
      <w:bookmarkStart w:colFirst="0" w:colLast="0" w:name="_b65shob0z02m" w:id="404"/>
      <w:bookmarkEnd w:id="404"/>
      <w:r w:rsidDel="00000000" w:rsidR="00000000" w:rsidRPr="00000000">
        <w:rPr>
          <w:sz w:val="46"/>
          <w:szCs w:val="46"/>
          <w:rtl w:val="0"/>
        </w:rPr>
        <w:t xml:space="preserve">6. POLICY STATEMENTS</w:t>
      </w:r>
      <w:r w:rsidDel="00000000" w:rsidR="00000000" w:rsidRPr="00000000">
        <w:rPr>
          <w:rtl w:val="0"/>
        </w:rPr>
      </w:r>
    </w:p>
    <w:p w:rsidR="00000000" w:rsidDel="00000000" w:rsidP="00000000" w:rsidRDefault="00000000" w:rsidRPr="00000000" w14:paraId="00000E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alignment with ISO/IEC 27002:2022 Controls 5.16 (Identity Management) and 5.17 (Authentication Information), Cyberinfiniti Ltd commits to the following IAM principles:</w:t>
      </w:r>
    </w:p>
    <w:p w:rsidR="00000000" w:rsidDel="00000000" w:rsidP="00000000" w:rsidRDefault="00000000" w:rsidRPr="00000000" w14:paraId="00000EC6">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i61vxww1q6wv" w:id="405"/>
      <w:bookmarkEnd w:id="405"/>
      <w:r w:rsidDel="00000000" w:rsidR="00000000" w:rsidRPr="00000000">
        <w:rPr>
          <w:rFonts w:ascii="Georgia" w:cs="Georgia" w:eastAsia="Georgia" w:hAnsi="Georgia"/>
          <w:b w:val="1"/>
          <w:bCs w:val="1"/>
          <w:color w:val="000000"/>
          <w:sz w:val="26"/>
          <w:szCs w:val="26"/>
          <w:rtl w:val="0"/>
        </w:rPr>
        <w:t xml:space="preserve">6.1 Governance Commitment</w:t>
      </w:r>
    </w:p>
    <w:p w:rsidR="00000000" w:rsidDel="00000000" w:rsidP="00000000" w:rsidRDefault="00000000" w:rsidRPr="00000000" w14:paraId="00000E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Top management shall provide visible leadership and support for IAM initiatives, ensuring accountability and compliance across the organization.</w:t>
      </w:r>
    </w:p>
    <w:p w:rsidR="00000000" w:rsidDel="00000000" w:rsidP="00000000" w:rsidRDefault="00000000" w:rsidRPr="00000000" w14:paraId="00000EC8">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frrtgby9xj7l" w:id="406"/>
      <w:bookmarkEnd w:id="406"/>
      <w:r w:rsidDel="00000000" w:rsidR="00000000" w:rsidRPr="00000000">
        <w:rPr>
          <w:rFonts w:ascii="Georgia" w:cs="Georgia" w:eastAsia="Georgia" w:hAnsi="Georgia"/>
          <w:b w:val="1"/>
          <w:bCs w:val="1"/>
          <w:color w:val="000000"/>
          <w:sz w:val="26"/>
          <w:szCs w:val="26"/>
          <w:rtl w:val="0"/>
        </w:rPr>
        <w:t xml:space="preserve">6.2 Identity Lifecycle Management</w:t>
      </w:r>
    </w:p>
    <w:p w:rsidR="00000000" w:rsidDel="00000000" w:rsidP="00000000" w:rsidRDefault="00000000" w:rsidRPr="00000000" w14:paraId="00000EC9">
      <w:pPr>
        <w:numPr>
          <w:ilvl w:val="0"/>
          <w:numId w:val="21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Identities must be uniquely assigned to individuals or systems.</w:t>
      </w:r>
    </w:p>
    <w:p w:rsidR="00000000" w:rsidDel="00000000" w:rsidP="00000000" w:rsidRDefault="00000000" w:rsidRPr="00000000" w14:paraId="00000ECA">
      <w:pPr>
        <w:numPr>
          <w:ilvl w:val="0"/>
          <w:numId w:val="2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Shared identities are prohibited unless explicitly approved and documented.</w:t>
      </w:r>
    </w:p>
    <w:p w:rsidR="00000000" w:rsidDel="00000000" w:rsidP="00000000" w:rsidRDefault="00000000" w:rsidRPr="00000000" w14:paraId="00000ECB">
      <w:pPr>
        <w:numPr>
          <w:ilvl w:val="0"/>
          <w:numId w:val="2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Non-human identities (e.g., service accounts) require segregated approval and oversight.</w:t>
      </w:r>
    </w:p>
    <w:p w:rsidR="00000000" w:rsidDel="00000000" w:rsidP="00000000" w:rsidRDefault="00000000" w:rsidRPr="00000000" w14:paraId="00000ECC">
      <w:pPr>
        <w:numPr>
          <w:ilvl w:val="0"/>
          <w:numId w:val="21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Identities must be promptly disabled or removed when no longer required.</w:t>
      </w:r>
    </w:p>
    <w:p w:rsidR="00000000" w:rsidDel="00000000" w:rsidP="00000000" w:rsidRDefault="00000000" w:rsidRPr="00000000" w14:paraId="00000ECD">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ilh16zk76359" w:id="407"/>
      <w:bookmarkEnd w:id="407"/>
      <w:r w:rsidDel="00000000" w:rsidR="00000000" w:rsidRPr="00000000">
        <w:rPr>
          <w:rFonts w:ascii="Georgia" w:cs="Georgia" w:eastAsia="Georgia" w:hAnsi="Georgia"/>
          <w:b w:val="1"/>
          <w:bCs w:val="1"/>
          <w:color w:val="000000"/>
          <w:sz w:val="26"/>
          <w:szCs w:val="26"/>
          <w:rtl w:val="0"/>
        </w:rPr>
        <w:t xml:space="preserve">6.3 Authentication Information Management</w:t>
      </w:r>
    </w:p>
    <w:p w:rsidR="00000000" w:rsidDel="00000000" w:rsidP="00000000" w:rsidRDefault="00000000" w:rsidRPr="00000000" w14:paraId="00000ECE">
      <w:pPr>
        <w:numPr>
          <w:ilvl w:val="0"/>
          <w:numId w:val="40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Authentication information must be securely allocated, transmitted, and stored.</w:t>
      </w:r>
    </w:p>
    <w:p w:rsidR="00000000" w:rsidDel="00000000" w:rsidP="00000000" w:rsidRDefault="00000000" w:rsidRPr="00000000" w14:paraId="00000ECF">
      <w:pPr>
        <w:numPr>
          <w:ilvl w:val="0"/>
          <w:numId w:val="40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Temporary credentials must be unique, non-guessable, and changed upon first use.</w:t>
      </w:r>
    </w:p>
    <w:p w:rsidR="00000000" w:rsidDel="00000000" w:rsidP="00000000" w:rsidRDefault="00000000" w:rsidRPr="00000000" w14:paraId="00000ED0">
      <w:pPr>
        <w:numPr>
          <w:ilvl w:val="0"/>
          <w:numId w:val="40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Default vendor credentials must be changed immediately after installation.</w:t>
      </w:r>
    </w:p>
    <w:p w:rsidR="00000000" w:rsidDel="00000000" w:rsidP="00000000" w:rsidRDefault="00000000" w:rsidRPr="00000000" w14:paraId="00000ED1">
      <w:pPr>
        <w:numPr>
          <w:ilvl w:val="0"/>
          <w:numId w:val="40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Strong password and authentication practices must be enforced in line with industry standards.</w:t>
      </w:r>
    </w:p>
    <w:p w:rsidR="00000000" w:rsidDel="00000000" w:rsidP="00000000" w:rsidRDefault="00000000" w:rsidRPr="00000000" w14:paraId="00000ED2">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esilsykn9ldi" w:id="408"/>
      <w:bookmarkEnd w:id="408"/>
      <w:r w:rsidDel="00000000" w:rsidR="00000000" w:rsidRPr="00000000">
        <w:rPr>
          <w:rFonts w:ascii="Georgia" w:cs="Georgia" w:eastAsia="Georgia" w:hAnsi="Georgia"/>
          <w:b w:val="1"/>
          <w:bCs w:val="1"/>
          <w:color w:val="000000"/>
          <w:sz w:val="26"/>
          <w:szCs w:val="26"/>
          <w:rtl w:val="0"/>
        </w:rPr>
        <w:t xml:space="preserve">6.4 Risk-Based Access Control</w:t>
      </w:r>
    </w:p>
    <w:p w:rsidR="00000000" w:rsidDel="00000000" w:rsidP="00000000" w:rsidRDefault="00000000" w:rsidRPr="00000000" w14:paraId="00000ED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Access rights shall be assigned, reviewed, and revoked based on business requirements, role responsibilities, and formal authorization.</w:t>
      </w:r>
    </w:p>
    <w:p w:rsidR="00000000" w:rsidDel="00000000" w:rsidP="00000000" w:rsidRDefault="00000000" w:rsidRPr="00000000" w14:paraId="00000ED4">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miowgqfsdx23" w:id="409"/>
      <w:bookmarkEnd w:id="409"/>
      <w:r w:rsidDel="00000000" w:rsidR="00000000" w:rsidRPr="00000000">
        <w:rPr>
          <w:rFonts w:ascii="Georgia" w:cs="Georgia" w:eastAsia="Georgia" w:hAnsi="Georgia"/>
          <w:b w:val="1"/>
          <w:bCs w:val="1"/>
          <w:color w:val="000000"/>
          <w:sz w:val="26"/>
          <w:szCs w:val="26"/>
          <w:rtl w:val="0"/>
        </w:rPr>
        <w:t xml:space="preserve">6.5 Regulatory &amp; Legal Compliance</w:t>
      </w:r>
    </w:p>
    <w:p w:rsidR="00000000" w:rsidDel="00000000" w:rsidP="00000000" w:rsidRDefault="00000000" w:rsidRPr="00000000" w14:paraId="00000ED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IAM practices shall comply with applicable laws, including NDPA 2023, ISO/IEC 27002:2022, and contractual security requirements.</w:t>
      </w:r>
    </w:p>
    <w:p w:rsidR="00000000" w:rsidDel="00000000" w:rsidP="00000000" w:rsidRDefault="00000000" w:rsidRPr="00000000" w14:paraId="00000ED6">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yhqyofmfdk2z" w:id="410"/>
      <w:bookmarkEnd w:id="410"/>
      <w:r w:rsidDel="00000000" w:rsidR="00000000" w:rsidRPr="00000000">
        <w:rPr>
          <w:rFonts w:ascii="Georgia" w:cs="Georgia" w:eastAsia="Georgia" w:hAnsi="Georgia"/>
          <w:b w:val="1"/>
          <w:bCs w:val="1"/>
          <w:color w:val="000000"/>
          <w:sz w:val="26"/>
          <w:szCs w:val="26"/>
          <w:rtl w:val="0"/>
        </w:rPr>
        <w:t xml:space="preserve">6.6 Records and Auditability</w:t>
      </w:r>
    </w:p>
    <w:p w:rsidR="00000000" w:rsidDel="00000000" w:rsidP="00000000" w:rsidRDefault="00000000" w:rsidRPr="00000000" w14:paraId="00000ED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of identity lifecycle events and authentication information management shall be securely maintained to support accountability, investigations, and audits.</w:t>
      </w:r>
    </w:p>
    <w:p w:rsidR="00000000" w:rsidDel="00000000" w:rsidP="00000000" w:rsidRDefault="00000000" w:rsidRPr="00000000" w14:paraId="00000ED8">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on1y49qitgeo" w:id="411"/>
      <w:bookmarkEnd w:id="411"/>
      <w:r w:rsidDel="00000000" w:rsidR="00000000" w:rsidRPr="00000000">
        <w:rPr>
          <w:rtl w:val="0"/>
        </w:rPr>
      </w:r>
    </w:p>
    <w:p w:rsidR="00000000" w:rsidDel="00000000" w:rsidP="00000000" w:rsidRDefault="00000000" w:rsidRPr="00000000" w14:paraId="00000ED9">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92l5265stjok" w:id="412"/>
      <w:bookmarkEnd w:id="412"/>
      <w:r w:rsidDel="00000000" w:rsidR="00000000" w:rsidRPr="00000000">
        <w:rPr>
          <w:rFonts w:ascii="Georgia" w:cs="Georgia" w:eastAsia="Georgia" w:hAnsi="Georgia"/>
          <w:b w:val="1"/>
          <w:bCs w:val="1"/>
          <w:color w:val="000000"/>
          <w:sz w:val="26"/>
          <w:szCs w:val="26"/>
          <w:rtl w:val="0"/>
        </w:rPr>
        <w:t xml:space="preserve">6.7 Continual Improvement</w:t>
      </w:r>
    </w:p>
    <w:p w:rsidR="00000000" w:rsidDel="00000000" w:rsidP="00000000" w:rsidRDefault="00000000" w:rsidRPr="00000000" w14:paraId="00000E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IAM processes shall be continuously reviewed and improved based on:</w:t>
      </w:r>
    </w:p>
    <w:p w:rsidR="00000000" w:rsidDel="00000000" w:rsidP="00000000" w:rsidRDefault="00000000" w:rsidRPr="00000000" w14:paraId="00000EDB">
      <w:pPr>
        <w:numPr>
          <w:ilvl w:val="0"/>
          <w:numId w:val="27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Audit findings</w:t>
      </w:r>
    </w:p>
    <w:p w:rsidR="00000000" w:rsidDel="00000000" w:rsidP="00000000" w:rsidRDefault="00000000" w:rsidRPr="00000000" w14:paraId="00000EDC">
      <w:pPr>
        <w:numPr>
          <w:ilvl w:val="0"/>
          <w:numId w:val="27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Risk assessments</w:t>
      </w:r>
    </w:p>
    <w:p w:rsidR="00000000" w:rsidDel="00000000" w:rsidP="00000000" w:rsidRDefault="00000000" w:rsidRPr="00000000" w14:paraId="00000EDD">
      <w:pPr>
        <w:numPr>
          <w:ilvl w:val="0"/>
          <w:numId w:val="27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incidents</w:t>
      </w:r>
    </w:p>
    <w:p w:rsidR="00000000" w:rsidDel="00000000" w:rsidP="00000000" w:rsidRDefault="00000000" w:rsidRPr="00000000" w14:paraId="00000EDE">
      <w:pPr>
        <w:numPr>
          <w:ilvl w:val="0"/>
          <w:numId w:val="27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changes</w:t>
      </w:r>
    </w:p>
    <w:p w:rsidR="00000000" w:rsidDel="00000000" w:rsidP="00000000" w:rsidRDefault="00000000" w:rsidRPr="00000000" w14:paraId="00000EDF">
      <w:pPr>
        <w:numPr>
          <w:ilvl w:val="0"/>
          <w:numId w:val="27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Management reviews</w:t>
      </w:r>
    </w:p>
    <w:p w:rsidR="00000000" w:rsidDel="00000000" w:rsidP="00000000" w:rsidRDefault="00000000" w:rsidRPr="00000000" w14:paraId="00000EE0">
      <w:pPr>
        <w:pStyle w:val="Heading3"/>
        <w:keepNext w:val="0"/>
        <w:keepLines w:val="0"/>
        <w:spacing w:before="280" w:lineRule="auto"/>
        <w:ind w:left="720" w:hanging="360"/>
        <w:rPr>
          <w:rFonts w:ascii="Georgia" w:cs="Georgia" w:eastAsia="Georgia" w:hAnsi="Georgia"/>
          <w:b w:val="1"/>
          <w:bCs w:val="1"/>
          <w:color w:val="000000"/>
          <w:sz w:val="26"/>
          <w:szCs w:val="26"/>
        </w:rPr>
      </w:pPr>
      <w:bookmarkStart w:colFirst="0" w:colLast="0" w:name="_2f5oavn0h07n" w:id="413"/>
      <w:bookmarkEnd w:id="413"/>
      <w:r w:rsidDel="00000000" w:rsidR="00000000" w:rsidRPr="00000000">
        <w:rPr>
          <w:rFonts w:ascii="Georgia" w:cs="Georgia" w:eastAsia="Georgia" w:hAnsi="Georgia"/>
          <w:b w:val="1"/>
          <w:bCs w:val="1"/>
          <w:color w:val="000000"/>
          <w:sz w:val="26"/>
          <w:szCs w:val="26"/>
          <w:rtl w:val="0"/>
        </w:rPr>
        <w:t xml:space="preserve">6.8 Exception Management</w:t>
      </w:r>
    </w:p>
    <w:p w:rsidR="00000000" w:rsidDel="00000000" w:rsidP="00000000" w:rsidRDefault="00000000" w:rsidRPr="00000000" w14:paraId="00000EE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 IAM policy exceptions must:</w:t>
      </w:r>
    </w:p>
    <w:p w:rsidR="00000000" w:rsidDel="00000000" w:rsidP="00000000" w:rsidRDefault="00000000" w:rsidRPr="00000000" w14:paraId="00000EE2">
      <w:pPr>
        <w:numPr>
          <w:ilvl w:val="0"/>
          <w:numId w:val="5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documented</w:t>
      </w:r>
    </w:p>
    <w:p w:rsidR="00000000" w:rsidDel="00000000" w:rsidP="00000000" w:rsidRDefault="00000000" w:rsidRPr="00000000" w14:paraId="00000EE3">
      <w:pPr>
        <w:numPr>
          <w:ilvl w:val="0"/>
          <w:numId w:val="5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Undergo risk assessment</w:t>
      </w:r>
    </w:p>
    <w:p w:rsidR="00000000" w:rsidDel="00000000" w:rsidP="00000000" w:rsidRDefault="00000000" w:rsidRPr="00000000" w14:paraId="00000EE4">
      <w:pPr>
        <w:numPr>
          <w:ilvl w:val="0"/>
          <w:numId w:val="5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approved by the CISO</w:t>
      </w:r>
    </w:p>
    <w:p w:rsidR="00000000" w:rsidDel="00000000" w:rsidP="00000000" w:rsidRDefault="00000000" w:rsidRPr="00000000" w14:paraId="00000EE5">
      <w:pPr>
        <w:numPr>
          <w:ilvl w:val="0"/>
          <w:numId w:val="5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reviewed periodically</w:t>
      </w:r>
    </w:p>
    <w:p w:rsidR="00000000" w:rsidDel="00000000" w:rsidP="00000000" w:rsidRDefault="00000000" w:rsidRPr="00000000" w14:paraId="00000EE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1"/>
        <w:keepNext w:val="0"/>
        <w:keepLines w:val="0"/>
        <w:spacing w:before="480" w:lineRule="auto"/>
        <w:rPr>
          <w:sz w:val="46"/>
          <w:szCs w:val="46"/>
        </w:rPr>
      </w:pPr>
      <w:bookmarkStart w:colFirst="0" w:colLast="0" w:name="_3v1fkbf2m5o9" w:id="414"/>
      <w:bookmarkEnd w:id="414"/>
      <w:r w:rsidDel="00000000" w:rsidR="00000000" w:rsidRPr="00000000">
        <w:rPr>
          <w:rtl w:val="0"/>
        </w:rPr>
      </w:r>
    </w:p>
    <w:p w:rsidR="00000000" w:rsidDel="00000000" w:rsidP="00000000" w:rsidRDefault="00000000" w:rsidRPr="00000000" w14:paraId="00000EE8">
      <w:pPr>
        <w:pStyle w:val="Heading1"/>
        <w:keepNext w:val="0"/>
        <w:keepLines w:val="0"/>
        <w:spacing w:before="480" w:lineRule="auto"/>
        <w:rPr>
          <w:sz w:val="46"/>
          <w:szCs w:val="46"/>
        </w:rPr>
      </w:pPr>
      <w:bookmarkStart w:colFirst="0" w:colLast="0" w:name="_ehou57yrl0gw" w:id="415"/>
      <w:bookmarkEnd w:id="415"/>
      <w:r w:rsidDel="00000000" w:rsidR="00000000" w:rsidRPr="00000000">
        <w:rPr>
          <w:sz w:val="46"/>
          <w:szCs w:val="46"/>
          <w:rtl w:val="0"/>
        </w:rPr>
        <w:t xml:space="preserve">7. ROLES AND RESPONSIBILITIES</w:t>
      </w:r>
    </w:p>
    <w:tbl>
      <w:tblPr>
        <w:tblStyle w:val="Table41"/>
        <w:tblW w:w="9190.0" w:type="dxa"/>
        <w:jc w:val="left"/>
        <w:tblLayout w:type="fixed"/>
        <w:tblLook w:val="0600"/>
      </w:tblPr>
      <w:tblGrid>
        <w:gridCol w:w="4340"/>
        <w:gridCol w:w="4850"/>
        <w:tblGridChange w:id="0">
          <w:tblGrid>
            <w:gridCol w:w="4340"/>
            <w:gridCol w:w="4850"/>
          </w:tblGrid>
        </w:tblGridChange>
      </w:tblGrid>
      <w:tr>
        <w:trPr>
          <w:cantSplit w:val="0"/>
          <w:trHeight w:val="500" w:hRule="atLeast"/>
          <w:tblHeader w:val="0"/>
        </w:trPr>
        <w:tc>
          <w:tcPr/>
          <w:p w:rsidR="00000000" w:rsidDel="00000000" w:rsidP="00000000" w:rsidRDefault="00000000" w:rsidRPr="00000000" w14:paraId="00000EE9">
            <w:pPr>
              <w:jc w:val="center"/>
              <w:rPr>
                <w:rFonts w:ascii="Georgia" w:cs="Georgia" w:eastAsia="Georgia" w:hAnsi="Georgia"/>
              </w:rPr>
            </w:pPr>
            <w:r w:rsidDel="00000000" w:rsidR="00000000" w:rsidRPr="00000000">
              <w:rPr>
                <w:rFonts w:ascii="Georgia" w:cs="Georgia" w:eastAsia="Georgia" w:hAnsi="Georgia"/>
                <w:b w:val="1"/>
                <w:bCs w:val="1"/>
                <w:rtl w:val="0"/>
              </w:rPr>
              <w:t xml:space="preserve">Role</w:t>
            </w:r>
            <w:r w:rsidDel="00000000" w:rsidR="00000000" w:rsidRPr="00000000">
              <w:rPr>
                <w:rtl w:val="0"/>
              </w:rPr>
            </w:r>
          </w:p>
        </w:tc>
        <w:tc>
          <w:tcPr/>
          <w:p w:rsidR="00000000" w:rsidDel="00000000" w:rsidP="00000000" w:rsidRDefault="00000000" w:rsidRPr="00000000" w14:paraId="00000EEA">
            <w:pPr>
              <w:jc w:val="center"/>
              <w:rPr>
                <w:rFonts w:ascii="Georgia" w:cs="Georgia" w:eastAsia="Georgia" w:hAnsi="Georgia"/>
              </w:rPr>
            </w:pPr>
            <w:r w:rsidDel="00000000" w:rsidR="00000000" w:rsidRPr="00000000">
              <w:rPr>
                <w:rFonts w:ascii="Georgia" w:cs="Georgia" w:eastAsia="Georgia" w:hAnsi="Georgia"/>
                <w:b w:val="1"/>
                <w:bCs w:val="1"/>
                <w:rtl w:val="0"/>
              </w:rPr>
              <w:t xml:space="preserve">Responsibility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EB">
            <w:pPr>
              <w:rPr>
                <w:rFonts w:ascii="Georgia" w:cs="Georgia" w:eastAsia="Georgia" w:hAnsi="Georgia"/>
              </w:rPr>
            </w:pPr>
            <w:r w:rsidDel="00000000" w:rsidR="00000000" w:rsidRPr="00000000">
              <w:rPr>
                <w:rFonts w:ascii="Georgia" w:cs="Georgia" w:eastAsia="Georgia" w:hAnsi="Georgia"/>
                <w:rtl w:val="0"/>
              </w:rPr>
              <w:t xml:space="preserve">Managing Director</w:t>
            </w:r>
          </w:p>
        </w:tc>
        <w:tc>
          <w:tcPr/>
          <w:p w:rsidR="00000000" w:rsidDel="00000000" w:rsidP="00000000" w:rsidRDefault="00000000" w:rsidRPr="00000000" w14:paraId="00000EEC">
            <w:pPr>
              <w:rPr>
                <w:rFonts w:ascii="Georgia" w:cs="Georgia" w:eastAsia="Georgia" w:hAnsi="Georgia"/>
              </w:rPr>
            </w:pPr>
            <w:r w:rsidDel="00000000" w:rsidR="00000000" w:rsidRPr="00000000">
              <w:rPr>
                <w:rFonts w:ascii="Georgia" w:cs="Georgia" w:eastAsia="Georgia" w:hAnsi="Georgia"/>
                <w:rtl w:val="0"/>
              </w:rPr>
              <w:t xml:space="preserve">Provides executive oversight, approves IAM policy, and ensures organizational commitment.</w:t>
            </w:r>
          </w:p>
        </w:tc>
      </w:tr>
      <w:tr>
        <w:trPr>
          <w:cantSplit w:val="0"/>
          <w:trHeight w:val="500" w:hRule="atLeast"/>
          <w:tblHeader w:val="0"/>
        </w:trPr>
        <w:tc>
          <w:tcPr/>
          <w:p w:rsidR="00000000" w:rsidDel="00000000" w:rsidP="00000000" w:rsidRDefault="00000000" w:rsidRPr="00000000" w14:paraId="00000EED">
            <w:pPr>
              <w:rPr>
                <w:rFonts w:ascii="Georgia" w:cs="Georgia" w:eastAsia="Georgia" w:hAnsi="Georgia"/>
              </w:rPr>
            </w:pPr>
            <w:r w:rsidDel="00000000" w:rsidR="00000000" w:rsidRPr="00000000">
              <w:rPr>
                <w:rFonts w:ascii="Georgia" w:cs="Georgia" w:eastAsia="Georgia" w:hAnsi="Georgia"/>
                <w:rtl w:val="0"/>
              </w:rPr>
              <w:t xml:space="preserve">Chief Information Security Officer (CISO)</w:t>
            </w:r>
          </w:p>
        </w:tc>
        <w:tc>
          <w:tcPr/>
          <w:p w:rsidR="00000000" w:rsidDel="00000000" w:rsidP="00000000" w:rsidRDefault="00000000" w:rsidRPr="00000000" w14:paraId="00000EEE">
            <w:pPr>
              <w:rPr>
                <w:rFonts w:ascii="Georgia" w:cs="Georgia" w:eastAsia="Georgia" w:hAnsi="Georgia"/>
              </w:rPr>
            </w:pPr>
            <w:r w:rsidDel="00000000" w:rsidR="00000000" w:rsidRPr="00000000">
              <w:rPr>
                <w:rFonts w:ascii="Georgia" w:cs="Georgia" w:eastAsia="Georgia" w:hAnsi="Georgia"/>
                <w:rtl w:val="0"/>
              </w:rPr>
              <w:t xml:space="preserve">Owns IAM policy, defines strategic direction, and ensures compliance with ISO/IEC 27002:2022 and NDPA 2023.</w:t>
            </w:r>
          </w:p>
        </w:tc>
      </w:tr>
      <w:tr>
        <w:trPr>
          <w:cantSplit w:val="0"/>
          <w:trHeight w:val="500" w:hRule="atLeast"/>
          <w:tblHeader w:val="0"/>
        </w:trPr>
        <w:tc>
          <w:tcPr/>
          <w:p w:rsidR="00000000" w:rsidDel="00000000" w:rsidP="00000000" w:rsidRDefault="00000000" w:rsidRPr="00000000" w14:paraId="00000EEF">
            <w:pPr>
              <w:rPr>
                <w:rFonts w:ascii="Georgia" w:cs="Georgia" w:eastAsia="Georgia" w:hAnsi="Georgia"/>
              </w:rPr>
            </w:pPr>
            <w:r w:rsidDel="00000000" w:rsidR="00000000" w:rsidRPr="00000000">
              <w:rPr>
                <w:rFonts w:ascii="Georgia" w:cs="Georgia" w:eastAsia="Georgia" w:hAnsi="Georgia"/>
                <w:rtl w:val="0"/>
              </w:rPr>
              <w:t xml:space="preserve">GRC Manager</w:t>
            </w:r>
          </w:p>
        </w:tc>
        <w:tc>
          <w:tcPr/>
          <w:p w:rsidR="00000000" w:rsidDel="00000000" w:rsidP="00000000" w:rsidRDefault="00000000" w:rsidRPr="00000000" w14:paraId="00000EF0">
            <w:pPr>
              <w:rPr>
                <w:rFonts w:ascii="Georgia" w:cs="Georgia" w:eastAsia="Georgia" w:hAnsi="Georgia"/>
              </w:rPr>
            </w:pPr>
            <w:r w:rsidDel="00000000" w:rsidR="00000000" w:rsidRPr="00000000">
              <w:rPr>
                <w:rFonts w:ascii="Georgia" w:cs="Georgia" w:eastAsia="Georgia" w:hAnsi="Georgia"/>
                <w:rtl w:val="0"/>
              </w:rPr>
              <w:t xml:space="preserve">Develops IAM policy, monitors compliance, and coordinates audits and risk assessments.</w:t>
            </w:r>
          </w:p>
        </w:tc>
      </w:tr>
      <w:tr>
        <w:trPr>
          <w:cantSplit w:val="0"/>
          <w:trHeight w:val="500" w:hRule="atLeast"/>
          <w:tblHeader w:val="0"/>
        </w:trPr>
        <w:tc>
          <w:tcPr/>
          <w:p w:rsidR="00000000" w:rsidDel="00000000" w:rsidP="00000000" w:rsidRDefault="00000000" w:rsidRPr="00000000" w14:paraId="00000EF1">
            <w:pPr>
              <w:rPr>
                <w:rFonts w:ascii="Georgia" w:cs="Georgia" w:eastAsia="Georgia" w:hAnsi="Georgia"/>
              </w:rPr>
            </w:pPr>
            <w:r w:rsidDel="00000000" w:rsidR="00000000" w:rsidRPr="00000000">
              <w:rPr>
                <w:rFonts w:ascii="Georgia" w:cs="Georgia" w:eastAsia="Georgia" w:hAnsi="Georgia"/>
                <w:rtl w:val="0"/>
              </w:rPr>
              <w:t xml:space="preserve">SOC Manager</w:t>
            </w:r>
          </w:p>
        </w:tc>
        <w:tc>
          <w:tcPr/>
          <w:p w:rsidR="00000000" w:rsidDel="00000000" w:rsidP="00000000" w:rsidRDefault="00000000" w:rsidRPr="00000000" w14:paraId="00000EF2">
            <w:pPr>
              <w:rPr>
                <w:rFonts w:ascii="Georgia" w:cs="Georgia" w:eastAsia="Georgia" w:hAnsi="Georgia"/>
              </w:rPr>
            </w:pPr>
            <w:r w:rsidDel="00000000" w:rsidR="00000000" w:rsidRPr="00000000">
              <w:rPr>
                <w:rFonts w:ascii="Georgia" w:cs="Georgia" w:eastAsia="Georgia" w:hAnsi="Georgia"/>
                <w:rtl w:val="0"/>
              </w:rPr>
              <w:t xml:space="preserve">Enforces IAM controls operationally, monitors identity-related incidents, and reports anomalies.</w:t>
            </w:r>
          </w:p>
        </w:tc>
      </w:tr>
      <w:tr>
        <w:trPr>
          <w:cantSplit w:val="0"/>
          <w:trHeight w:val="500" w:hRule="atLeast"/>
          <w:tblHeader w:val="0"/>
        </w:trPr>
        <w:tc>
          <w:tcPr/>
          <w:p w:rsidR="00000000" w:rsidDel="00000000" w:rsidP="00000000" w:rsidRDefault="00000000" w:rsidRPr="00000000" w14:paraId="00000EF3">
            <w:pPr>
              <w:rPr>
                <w:rFonts w:ascii="Georgia" w:cs="Georgia" w:eastAsia="Georgia" w:hAnsi="Georgia"/>
              </w:rPr>
            </w:pPr>
            <w:r w:rsidDel="00000000" w:rsidR="00000000" w:rsidRPr="00000000">
              <w:rPr>
                <w:rFonts w:ascii="Georgia" w:cs="Georgia" w:eastAsia="Georgia" w:hAnsi="Georgia"/>
                <w:rtl w:val="0"/>
              </w:rPr>
              <w:t xml:space="preserve">IAM Specialist</w:t>
            </w:r>
          </w:p>
        </w:tc>
        <w:tc>
          <w:tcPr/>
          <w:p w:rsidR="00000000" w:rsidDel="00000000" w:rsidP="00000000" w:rsidRDefault="00000000" w:rsidRPr="00000000" w14:paraId="00000EF4">
            <w:pPr>
              <w:rPr>
                <w:rFonts w:ascii="Georgia" w:cs="Georgia" w:eastAsia="Georgia" w:hAnsi="Georgia"/>
              </w:rPr>
            </w:pPr>
            <w:r w:rsidDel="00000000" w:rsidR="00000000" w:rsidRPr="00000000">
              <w:rPr>
                <w:rFonts w:ascii="Georgia" w:cs="Georgia" w:eastAsia="Georgia" w:hAnsi="Georgia"/>
                <w:rtl w:val="0"/>
              </w:rPr>
              <w:t xml:space="preserve">Manages the full lifecycle of identities (creation, modification, revocation), oversees access rights, and ensures segregation of duties.</w:t>
            </w:r>
          </w:p>
        </w:tc>
      </w:tr>
      <w:tr>
        <w:trPr>
          <w:cantSplit w:val="0"/>
          <w:trHeight w:val="500" w:hRule="atLeast"/>
          <w:tblHeader w:val="0"/>
        </w:trPr>
        <w:tc>
          <w:tcPr/>
          <w:p w:rsidR="00000000" w:rsidDel="00000000" w:rsidP="00000000" w:rsidRDefault="00000000" w:rsidRPr="00000000" w14:paraId="00000EF5">
            <w:pPr>
              <w:rPr>
                <w:rFonts w:ascii="Georgia" w:cs="Georgia" w:eastAsia="Georgia" w:hAnsi="Georgia"/>
              </w:rPr>
            </w:pPr>
            <w:r w:rsidDel="00000000" w:rsidR="00000000" w:rsidRPr="00000000">
              <w:rPr>
                <w:rFonts w:ascii="Georgia" w:cs="Georgia" w:eastAsia="Georgia" w:hAnsi="Georgia"/>
                <w:rtl w:val="0"/>
              </w:rPr>
              <w:t xml:space="preserve">IT Operations Lead</w:t>
            </w:r>
          </w:p>
        </w:tc>
        <w:tc>
          <w:tcPr/>
          <w:p w:rsidR="00000000" w:rsidDel="00000000" w:rsidP="00000000" w:rsidRDefault="00000000" w:rsidRPr="00000000" w14:paraId="00000EF6">
            <w:pPr>
              <w:rPr>
                <w:rFonts w:ascii="Georgia" w:cs="Georgia" w:eastAsia="Georgia" w:hAnsi="Georgia"/>
              </w:rPr>
            </w:pPr>
            <w:r w:rsidDel="00000000" w:rsidR="00000000" w:rsidRPr="00000000">
              <w:rPr>
                <w:rFonts w:ascii="Georgia" w:cs="Georgia" w:eastAsia="Georgia" w:hAnsi="Georgia"/>
                <w:rtl w:val="0"/>
              </w:rPr>
              <w:t xml:space="preserve">Implements and secures authentication infrastructure, enforces password policies, and manages privileged accounts.</w:t>
            </w:r>
          </w:p>
        </w:tc>
      </w:tr>
      <w:tr>
        <w:trPr>
          <w:cantSplit w:val="0"/>
          <w:trHeight w:val="500" w:hRule="atLeast"/>
          <w:tblHeader w:val="0"/>
        </w:trPr>
        <w:tc>
          <w:tcPr/>
          <w:p w:rsidR="00000000" w:rsidDel="00000000" w:rsidP="00000000" w:rsidRDefault="00000000" w:rsidRPr="00000000" w14:paraId="00000EF7">
            <w:pPr>
              <w:rPr>
                <w:rFonts w:ascii="Georgia" w:cs="Georgia" w:eastAsia="Georgia" w:hAnsi="Georgia"/>
              </w:rPr>
            </w:pPr>
            <w:r w:rsidDel="00000000" w:rsidR="00000000" w:rsidRPr="00000000">
              <w:rPr>
                <w:rFonts w:ascii="Georgia" w:cs="Georgia" w:eastAsia="Georgia" w:hAnsi="Georgia"/>
                <w:rtl w:val="0"/>
              </w:rPr>
              <w:t xml:space="preserve">System Owners</w:t>
            </w:r>
          </w:p>
        </w:tc>
        <w:tc>
          <w:tcPr/>
          <w:p w:rsidR="00000000" w:rsidDel="00000000" w:rsidP="00000000" w:rsidRDefault="00000000" w:rsidRPr="00000000" w14:paraId="00000EF8">
            <w:pPr>
              <w:rPr>
                <w:rFonts w:ascii="Georgia" w:cs="Georgia" w:eastAsia="Georgia" w:hAnsi="Georgia"/>
              </w:rPr>
            </w:pPr>
            <w:r w:rsidDel="00000000" w:rsidR="00000000" w:rsidRPr="00000000">
              <w:rPr>
                <w:rFonts w:ascii="Georgia" w:cs="Georgia" w:eastAsia="Georgia" w:hAnsi="Georgia"/>
                <w:rtl w:val="0"/>
              </w:rPr>
              <w:t xml:space="preserve">Approve access requests for their systems, validate business justification, and ensure timely revocation of unused identities.</w:t>
            </w:r>
          </w:p>
        </w:tc>
      </w:tr>
      <w:tr>
        <w:trPr>
          <w:cantSplit w:val="0"/>
          <w:trHeight w:val="500" w:hRule="atLeast"/>
          <w:tblHeader w:val="0"/>
        </w:trPr>
        <w:tc>
          <w:tcPr/>
          <w:p w:rsidR="00000000" w:rsidDel="00000000" w:rsidP="00000000" w:rsidRDefault="00000000" w:rsidRPr="00000000" w14:paraId="00000EF9">
            <w:pPr>
              <w:rPr>
                <w:rFonts w:ascii="Georgia" w:cs="Georgia" w:eastAsia="Georgia" w:hAnsi="Georgia"/>
              </w:rPr>
            </w:pPr>
            <w:r w:rsidDel="00000000" w:rsidR="00000000" w:rsidRPr="00000000">
              <w:rPr>
                <w:rFonts w:ascii="Georgia" w:cs="Georgia" w:eastAsia="Georgia" w:hAnsi="Georgia"/>
                <w:rtl w:val="0"/>
              </w:rPr>
              <w:t xml:space="preserve">All Employees</w:t>
            </w:r>
          </w:p>
        </w:tc>
        <w:tc>
          <w:tcPr/>
          <w:p w:rsidR="00000000" w:rsidDel="00000000" w:rsidP="00000000" w:rsidRDefault="00000000" w:rsidRPr="00000000" w14:paraId="00000EFA">
            <w:pPr>
              <w:rPr>
                <w:rFonts w:ascii="Georgia" w:cs="Georgia" w:eastAsia="Georgia" w:hAnsi="Georgia"/>
              </w:rPr>
            </w:pPr>
            <w:r w:rsidDel="00000000" w:rsidR="00000000" w:rsidRPr="00000000">
              <w:rPr>
                <w:rFonts w:ascii="Georgia" w:cs="Georgia" w:eastAsia="Georgia" w:hAnsi="Georgia"/>
                <w:rtl w:val="0"/>
              </w:rPr>
              <w:t xml:space="preserve">Comply with IAM requirements, protect authentication information, and report suspected compromises immediately.</w:t>
            </w:r>
          </w:p>
        </w:tc>
      </w:tr>
      <w:tr>
        <w:trPr>
          <w:cantSplit w:val="0"/>
          <w:trHeight w:val="500" w:hRule="atLeast"/>
          <w:tblHeader w:val="0"/>
        </w:trPr>
        <w:tc>
          <w:tcPr/>
          <w:p w:rsidR="00000000" w:rsidDel="00000000" w:rsidP="00000000" w:rsidRDefault="00000000" w:rsidRPr="00000000" w14:paraId="00000EFB">
            <w:pPr>
              <w:rPr>
                <w:rFonts w:ascii="Georgia" w:cs="Georgia" w:eastAsia="Georgia" w:hAnsi="Georgia"/>
              </w:rPr>
            </w:pPr>
            <w:r w:rsidDel="00000000" w:rsidR="00000000" w:rsidRPr="00000000">
              <w:rPr>
                <w:rFonts w:ascii="Georgia" w:cs="Georgia" w:eastAsia="Georgia" w:hAnsi="Georgia"/>
                <w:rtl w:val="0"/>
              </w:rPr>
              <w:t xml:space="preserve">Third Party Services</w:t>
            </w:r>
          </w:p>
        </w:tc>
        <w:tc>
          <w:tcPr/>
          <w:p w:rsidR="00000000" w:rsidDel="00000000" w:rsidP="00000000" w:rsidRDefault="00000000" w:rsidRPr="00000000" w14:paraId="00000EFC">
            <w:pPr>
              <w:rPr>
                <w:rFonts w:ascii="Georgia" w:cs="Georgia" w:eastAsia="Georgia" w:hAnsi="Georgia"/>
              </w:rPr>
            </w:pPr>
            <w:r w:rsidDel="00000000" w:rsidR="00000000" w:rsidRPr="00000000">
              <w:rPr>
                <w:rFonts w:ascii="Georgia" w:cs="Georgia" w:eastAsia="Georgia" w:hAnsi="Georgia"/>
                <w:rtl w:val="0"/>
              </w:rPr>
              <w:t xml:space="preserve">Adhere to Cyberinfiniti’s IAM requirements when accessing organizational systems and data.</w:t>
            </w:r>
          </w:p>
        </w:tc>
      </w:tr>
    </w:tbl>
    <w:p w:rsidR="00000000" w:rsidDel="00000000" w:rsidP="00000000" w:rsidRDefault="00000000" w:rsidRPr="00000000" w14:paraId="00000EF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1"/>
        <w:keepNext w:val="0"/>
        <w:keepLines w:val="0"/>
        <w:spacing w:before="480" w:lineRule="auto"/>
        <w:rPr>
          <w:sz w:val="46"/>
          <w:szCs w:val="46"/>
        </w:rPr>
      </w:pPr>
      <w:bookmarkStart w:colFirst="0" w:colLast="0" w:name="_2cpqekk13qkh" w:id="416"/>
      <w:bookmarkEnd w:id="416"/>
      <w:r w:rsidDel="00000000" w:rsidR="00000000" w:rsidRPr="00000000">
        <w:rPr>
          <w:sz w:val="46"/>
          <w:szCs w:val="46"/>
          <w:rtl w:val="0"/>
        </w:rPr>
        <w:t xml:space="preserve">8. POLICY REVIEW AND MAINTENANCE</w:t>
      </w:r>
    </w:p>
    <w:p w:rsidR="00000000" w:rsidDel="00000000" w:rsidP="00000000" w:rsidRDefault="00000000" w:rsidRPr="00000000" w14:paraId="00000EF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IAM policy shall be:</w:t>
      </w:r>
    </w:p>
    <w:p w:rsidR="00000000" w:rsidDel="00000000" w:rsidP="00000000" w:rsidRDefault="00000000" w:rsidRPr="00000000" w14:paraId="00000F00">
      <w:pPr>
        <w:numPr>
          <w:ilvl w:val="0"/>
          <w:numId w:val="26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Reviewed annually</w:t>
      </w:r>
      <w:r w:rsidDel="00000000" w:rsidR="00000000" w:rsidRPr="00000000">
        <w:rPr>
          <w:rFonts w:ascii="Georgia" w:cs="Georgia" w:eastAsia="Georgia" w:hAnsi="Georgia"/>
          <w:rtl w:val="0"/>
        </w:rPr>
        <w:t xml:space="preserve"> to ensure continued alignment with ISO/IEC 27002:2022 and NDPA 2023.</w:t>
      </w:r>
    </w:p>
    <w:p w:rsidR="00000000" w:rsidDel="00000000" w:rsidP="00000000" w:rsidRDefault="00000000" w:rsidRPr="00000000" w14:paraId="00000F01">
      <w:pPr>
        <w:numPr>
          <w:ilvl w:val="0"/>
          <w:numId w:val="26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Reviewed upon significant changes</w:t>
      </w:r>
      <w:r w:rsidDel="00000000" w:rsidR="00000000" w:rsidRPr="00000000">
        <w:rPr>
          <w:rFonts w:ascii="Georgia" w:cs="Georgia" w:eastAsia="Georgia" w:hAnsi="Georgia"/>
          <w:rtl w:val="0"/>
        </w:rPr>
        <w:t xml:space="preserve"> to business operations, technology platforms, or organizational structure.</w:t>
      </w:r>
    </w:p>
    <w:p w:rsidR="00000000" w:rsidDel="00000000" w:rsidP="00000000" w:rsidRDefault="00000000" w:rsidRPr="00000000" w14:paraId="00000F02">
      <w:pPr>
        <w:numPr>
          <w:ilvl w:val="0"/>
          <w:numId w:val="26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Updated following major IAM incidents</w:t>
      </w:r>
      <w:r w:rsidDel="00000000" w:rsidR="00000000" w:rsidRPr="00000000">
        <w:rPr>
          <w:rFonts w:ascii="Georgia" w:cs="Georgia" w:eastAsia="Georgia" w:hAnsi="Georgia"/>
          <w:rtl w:val="0"/>
        </w:rPr>
        <w:t xml:space="preserve">, such as credential compromises, unauthorized access, or identity misuse.</w:t>
      </w:r>
    </w:p>
    <w:p w:rsidR="00000000" w:rsidDel="00000000" w:rsidP="00000000" w:rsidRDefault="00000000" w:rsidRPr="00000000" w14:paraId="00000F03">
      <w:pPr>
        <w:numPr>
          <w:ilvl w:val="0"/>
          <w:numId w:val="26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Updated when regulatory requirements change</w:t>
      </w:r>
      <w:r w:rsidDel="00000000" w:rsidR="00000000" w:rsidRPr="00000000">
        <w:rPr>
          <w:rFonts w:ascii="Georgia" w:cs="Georgia" w:eastAsia="Georgia" w:hAnsi="Georgia"/>
          <w:rtl w:val="0"/>
        </w:rPr>
        <w:t xml:space="preserve">, including new data protection or cybersecurity laws.</w:t>
      </w:r>
    </w:p>
    <w:p w:rsidR="00000000" w:rsidDel="00000000" w:rsidP="00000000" w:rsidRDefault="00000000" w:rsidRPr="00000000" w14:paraId="00000F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review process shall specifically consider:</w:t>
      </w:r>
    </w:p>
    <w:p w:rsidR="00000000" w:rsidDel="00000000" w:rsidP="00000000" w:rsidRDefault="00000000" w:rsidRPr="00000000" w14:paraId="00000F05">
      <w:pPr>
        <w:numPr>
          <w:ilvl w:val="0"/>
          <w:numId w:val="3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Access Reviews</w:t>
      </w:r>
      <w:r w:rsidDel="00000000" w:rsidR="00000000" w:rsidRPr="00000000">
        <w:rPr>
          <w:rFonts w:ascii="Georgia" w:cs="Georgia" w:eastAsia="Georgia" w:hAnsi="Georgia"/>
          <w:rtl w:val="0"/>
        </w:rPr>
        <w:t xml:space="preserve"> – Periodic verification of user access rights to ensure least privilege and timely revocation of unused identities.</w:t>
      </w:r>
    </w:p>
    <w:p w:rsidR="00000000" w:rsidDel="00000000" w:rsidP="00000000" w:rsidRDefault="00000000" w:rsidRPr="00000000" w14:paraId="00000F06">
      <w:pPr>
        <w:numPr>
          <w:ilvl w:val="0"/>
          <w:numId w:val="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Identity Lifecycle Audits</w:t>
      </w:r>
      <w:r w:rsidDel="00000000" w:rsidR="00000000" w:rsidRPr="00000000">
        <w:rPr>
          <w:rFonts w:ascii="Georgia" w:cs="Georgia" w:eastAsia="Georgia" w:hAnsi="Georgia"/>
          <w:rtl w:val="0"/>
        </w:rPr>
        <w:t xml:space="preserve"> – Examination of identity creation, modification, and deactivation processes for compliance and accountability.</w:t>
      </w:r>
    </w:p>
    <w:p w:rsidR="00000000" w:rsidDel="00000000" w:rsidP="00000000" w:rsidRDefault="00000000" w:rsidRPr="00000000" w14:paraId="00000F07">
      <w:pPr>
        <w:numPr>
          <w:ilvl w:val="0"/>
          <w:numId w:val="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Authentication Control Evaluations</w:t>
      </w:r>
      <w:r w:rsidDel="00000000" w:rsidR="00000000" w:rsidRPr="00000000">
        <w:rPr>
          <w:rFonts w:ascii="Georgia" w:cs="Georgia" w:eastAsia="Georgia" w:hAnsi="Georgia"/>
          <w:rtl w:val="0"/>
        </w:rPr>
        <w:t xml:space="preserve"> – Assessment of password policies, multi‑factor authentication, and credential management practices.</w:t>
      </w:r>
    </w:p>
    <w:p w:rsidR="00000000" w:rsidDel="00000000" w:rsidP="00000000" w:rsidRDefault="00000000" w:rsidRPr="00000000" w14:paraId="00000F08">
      <w:pPr>
        <w:numPr>
          <w:ilvl w:val="0"/>
          <w:numId w:val="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Audit Findings</w:t>
      </w:r>
      <w:r w:rsidDel="00000000" w:rsidR="00000000" w:rsidRPr="00000000">
        <w:rPr>
          <w:rFonts w:ascii="Georgia" w:cs="Georgia" w:eastAsia="Georgia" w:hAnsi="Georgia"/>
          <w:rtl w:val="0"/>
        </w:rPr>
        <w:t xml:space="preserve"> – Results from internal and external audits relating to IAM.</w:t>
      </w:r>
    </w:p>
    <w:p w:rsidR="00000000" w:rsidDel="00000000" w:rsidP="00000000" w:rsidRDefault="00000000" w:rsidRPr="00000000" w14:paraId="00000F09">
      <w:pPr>
        <w:numPr>
          <w:ilvl w:val="0"/>
          <w:numId w:val="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Management Review Outcomes</w:t>
      </w:r>
      <w:r w:rsidDel="00000000" w:rsidR="00000000" w:rsidRPr="00000000">
        <w:rPr>
          <w:rFonts w:ascii="Georgia" w:cs="Georgia" w:eastAsia="Georgia" w:hAnsi="Georgia"/>
          <w:rtl w:val="0"/>
        </w:rPr>
        <w:t xml:space="preserve"> – Executive oversight of IAM effectiveness and risk posture.</w:t>
      </w:r>
    </w:p>
    <w:p w:rsidR="00000000" w:rsidDel="00000000" w:rsidP="00000000" w:rsidRDefault="00000000" w:rsidRPr="00000000" w14:paraId="00000F0A">
      <w:pPr>
        <w:numPr>
          <w:ilvl w:val="0"/>
          <w:numId w:val="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Emerging Threat Landscape</w:t>
      </w:r>
      <w:r w:rsidDel="00000000" w:rsidR="00000000" w:rsidRPr="00000000">
        <w:rPr>
          <w:rFonts w:ascii="Georgia" w:cs="Georgia" w:eastAsia="Georgia" w:hAnsi="Georgia"/>
          <w:rtl w:val="0"/>
        </w:rPr>
        <w:t xml:space="preserve"> – Adjustments to IAM practices based on evolving attack techniques (e.g., credential stuffing, phishing).</w:t>
      </w:r>
    </w:p>
    <w:p w:rsidR="00000000" w:rsidDel="00000000" w:rsidP="00000000" w:rsidRDefault="00000000" w:rsidRPr="00000000" w14:paraId="00000F0B">
      <w:pPr>
        <w:numPr>
          <w:ilvl w:val="0"/>
          <w:numId w:val="3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Lessons Learned from Incidents</w:t>
      </w:r>
      <w:r w:rsidDel="00000000" w:rsidR="00000000" w:rsidRPr="00000000">
        <w:rPr>
          <w:rFonts w:ascii="Georgia" w:cs="Georgia" w:eastAsia="Georgia" w:hAnsi="Georgia"/>
          <w:rtl w:val="0"/>
        </w:rPr>
        <w:t xml:space="preserve"> – Incorporation of corrective actions and improvements following IAM‑related security events.</w:t>
      </w:r>
    </w:p>
    <w:p w:rsidR="00000000" w:rsidDel="00000000" w:rsidP="00000000" w:rsidRDefault="00000000" w:rsidRPr="00000000" w14:paraId="00000F0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1"/>
        <w:keepNext w:val="0"/>
        <w:keepLines w:val="0"/>
        <w:spacing w:before="480" w:lineRule="auto"/>
        <w:rPr>
          <w:sz w:val="46"/>
          <w:szCs w:val="46"/>
        </w:rPr>
      </w:pPr>
      <w:bookmarkStart w:colFirst="0" w:colLast="0" w:name="_3qx9mt92oopk" w:id="417"/>
      <w:bookmarkEnd w:id="417"/>
      <w:r w:rsidDel="00000000" w:rsidR="00000000" w:rsidRPr="00000000">
        <w:rPr>
          <w:rtl w:val="0"/>
        </w:rPr>
      </w:r>
    </w:p>
    <w:p w:rsidR="00000000" w:rsidDel="00000000" w:rsidP="00000000" w:rsidRDefault="00000000" w:rsidRPr="00000000" w14:paraId="00000F0E">
      <w:pPr>
        <w:pStyle w:val="Heading1"/>
        <w:keepNext w:val="0"/>
        <w:keepLines w:val="0"/>
        <w:spacing w:before="480" w:lineRule="auto"/>
        <w:rPr>
          <w:sz w:val="46"/>
          <w:szCs w:val="46"/>
        </w:rPr>
      </w:pPr>
      <w:bookmarkStart w:colFirst="0" w:colLast="0" w:name="_wy2l8g3j9t29" w:id="418"/>
      <w:bookmarkEnd w:id="418"/>
      <w:r w:rsidDel="00000000" w:rsidR="00000000" w:rsidRPr="00000000">
        <w:rPr>
          <w:sz w:val="46"/>
          <w:szCs w:val="46"/>
          <w:rtl w:val="0"/>
        </w:rPr>
        <w:t xml:space="preserve">9. COMMUNICATION &amp; ACKNOWLEDGEMENT</w:t>
      </w:r>
    </w:p>
    <w:p w:rsidR="00000000" w:rsidDel="00000000" w:rsidP="00000000" w:rsidRDefault="00000000" w:rsidRPr="00000000" w14:paraId="00000F0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IAM policy shall be:</w:t>
      </w:r>
    </w:p>
    <w:p w:rsidR="00000000" w:rsidDel="00000000" w:rsidP="00000000" w:rsidRDefault="00000000" w:rsidRPr="00000000" w14:paraId="00000F10">
      <w:pPr>
        <w:numPr>
          <w:ilvl w:val="0"/>
          <w:numId w:val="4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Published</w:t>
      </w:r>
      <w:r w:rsidDel="00000000" w:rsidR="00000000" w:rsidRPr="00000000">
        <w:rPr>
          <w:rFonts w:ascii="Georgia" w:cs="Georgia" w:eastAsia="Georgia" w:hAnsi="Georgia"/>
          <w:rtl w:val="0"/>
        </w:rPr>
        <w:t xml:space="preserve"> on the internal governance portal and made accessible to all employees, contractors, and relevant third parties.</w:t>
      </w:r>
    </w:p>
    <w:p w:rsidR="00000000" w:rsidDel="00000000" w:rsidP="00000000" w:rsidRDefault="00000000" w:rsidRPr="00000000" w14:paraId="00000F11">
      <w:pPr>
        <w:numPr>
          <w:ilvl w:val="0"/>
          <w:numId w:val="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Communicated during onboarding</w:t>
      </w:r>
      <w:r w:rsidDel="00000000" w:rsidR="00000000" w:rsidRPr="00000000">
        <w:rPr>
          <w:rFonts w:ascii="Georgia" w:cs="Georgia" w:eastAsia="Georgia" w:hAnsi="Georgia"/>
          <w:rtl w:val="0"/>
        </w:rPr>
        <w:t xml:space="preserve"> to ensure new personnel understand identity and access responsibilities from the outset.</w:t>
      </w:r>
    </w:p>
    <w:p w:rsidR="00000000" w:rsidDel="00000000" w:rsidP="00000000" w:rsidRDefault="00000000" w:rsidRPr="00000000" w14:paraId="00000F12">
      <w:pPr>
        <w:numPr>
          <w:ilvl w:val="0"/>
          <w:numId w:val="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Reinforced through annual IAM training</w:t>
      </w:r>
      <w:r w:rsidDel="00000000" w:rsidR="00000000" w:rsidRPr="00000000">
        <w:rPr>
          <w:rFonts w:ascii="Georgia" w:cs="Georgia" w:eastAsia="Georgia" w:hAnsi="Georgia"/>
          <w:rtl w:val="0"/>
        </w:rPr>
        <w:t xml:space="preserve">, covering topics such as:</w:t>
      </w:r>
    </w:p>
    <w:p w:rsidR="00000000" w:rsidDel="00000000" w:rsidP="00000000" w:rsidRDefault="00000000" w:rsidRPr="00000000" w14:paraId="00000F13">
      <w:pPr>
        <w:numPr>
          <w:ilvl w:val="1"/>
          <w:numId w:val="4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Password hygiene and strong authentication practices.</w:t>
      </w:r>
    </w:p>
    <w:p w:rsidR="00000000" w:rsidDel="00000000" w:rsidP="00000000" w:rsidRDefault="00000000" w:rsidRPr="00000000" w14:paraId="00000F14">
      <w:pPr>
        <w:numPr>
          <w:ilvl w:val="1"/>
          <w:numId w:val="4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Proper handling of authentication information (e.g., tokens, certificates).</w:t>
      </w:r>
    </w:p>
    <w:p w:rsidR="00000000" w:rsidDel="00000000" w:rsidP="00000000" w:rsidRDefault="00000000" w:rsidRPr="00000000" w14:paraId="00000F15">
      <w:pPr>
        <w:numPr>
          <w:ilvl w:val="1"/>
          <w:numId w:val="4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Responsibilities for reporting compromised or suspicious credentials.</w:t>
      </w:r>
    </w:p>
    <w:p w:rsidR="00000000" w:rsidDel="00000000" w:rsidP="00000000" w:rsidRDefault="00000000" w:rsidRPr="00000000" w14:paraId="00000F16">
      <w:pPr>
        <w:numPr>
          <w:ilvl w:val="1"/>
          <w:numId w:val="4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Awareness of risks associated with shared or non-human identities.</w:t>
      </w:r>
    </w:p>
    <w:p w:rsidR="00000000" w:rsidDel="00000000" w:rsidP="00000000" w:rsidRDefault="00000000" w:rsidRPr="00000000" w14:paraId="00000F17">
      <w:pPr>
        <w:numPr>
          <w:ilvl w:val="0"/>
          <w:numId w:val="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Supported by awareness campaigns</w:t>
      </w:r>
      <w:r w:rsidDel="00000000" w:rsidR="00000000" w:rsidRPr="00000000">
        <w:rPr>
          <w:rFonts w:ascii="Georgia" w:cs="Georgia" w:eastAsia="Georgia" w:hAnsi="Georgia"/>
          <w:rtl w:val="0"/>
        </w:rPr>
        <w:t xml:space="preserve"> highlighting IAM best practices and emerging threats (e.g., phishing, credential stuffing).</w:t>
      </w:r>
    </w:p>
    <w:p w:rsidR="00000000" w:rsidDel="00000000" w:rsidP="00000000" w:rsidRDefault="00000000" w:rsidRPr="00000000" w14:paraId="00000F18">
      <w:pPr>
        <w:numPr>
          <w:ilvl w:val="0"/>
          <w:numId w:val="4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Subject to mandatory annual acknowledgement</w:t>
      </w:r>
      <w:r w:rsidDel="00000000" w:rsidR="00000000" w:rsidRPr="00000000">
        <w:rPr>
          <w:rFonts w:ascii="Georgia" w:cs="Georgia" w:eastAsia="Georgia" w:hAnsi="Georgia"/>
          <w:rtl w:val="0"/>
        </w:rPr>
        <w:t xml:space="preserve">, requiring all employees and contractors to formally confirm their understanding and compliance with IAM requirements.</w:t>
      </w:r>
    </w:p>
    <w:p w:rsidR="00000000" w:rsidDel="00000000" w:rsidP="00000000" w:rsidRDefault="00000000" w:rsidRPr="00000000" w14:paraId="00000F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Failure to acknowledge or comply with IAM responsibilities may result in disciplinary action, contract termination, or legal consequences.</w:t>
      </w:r>
    </w:p>
    <w:p w:rsidR="00000000" w:rsidDel="00000000" w:rsidP="00000000" w:rsidRDefault="00000000" w:rsidRPr="00000000" w14:paraId="00000F1A">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F1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pStyle w:val="Heading1"/>
        <w:keepNext w:val="0"/>
        <w:keepLines w:val="0"/>
        <w:spacing w:before="480" w:lineRule="auto"/>
        <w:rPr>
          <w:sz w:val="46"/>
          <w:szCs w:val="46"/>
        </w:rPr>
      </w:pPr>
      <w:bookmarkStart w:colFirst="0" w:colLast="0" w:name="_513up8qy6c0e" w:id="419"/>
      <w:bookmarkEnd w:id="419"/>
      <w:r w:rsidDel="00000000" w:rsidR="00000000" w:rsidRPr="00000000">
        <w:rPr>
          <w:sz w:val="46"/>
          <w:szCs w:val="46"/>
          <w:rtl w:val="0"/>
        </w:rPr>
        <w:t xml:space="preserve">10. MONITORING &amp; COMPLIANCE</w:t>
      </w:r>
    </w:p>
    <w:p w:rsidR="00000000" w:rsidDel="00000000" w:rsidP="00000000" w:rsidRDefault="00000000" w:rsidRPr="00000000" w14:paraId="00000F1D">
      <w:pPr>
        <w:spacing w:after="240" w:before="240" w:lineRule="auto"/>
        <w:rPr/>
      </w:pPr>
      <w:r w:rsidDel="00000000" w:rsidR="00000000" w:rsidRPr="00000000">
        <w:rPr>
          <w:rtl w:val="0"/>
        </w:rPr>
        <w:t xml:space="preserve">Compliance with this IAM policy shall be monitored through:</w:t>
      </w:r>
    </w:p>
    <w:p w:rsidR="00000000" w:rsidDel="00000000" w:rsidP="00000000" w:rsidRDefault="00000000" w:rsidRPr="00000000" w14:paraId="00000F1E">
      <w:pPr>
        <w:numPr>
          <w:ilvl w:val="0"/>
          <w:numId w:val="381"/>
        </w:numPr>
        <w:spacing w:after="0" w:afterAutospacing="0" w:before="240" w:lineRule="auto"/>
        <w:ind w:left="720" w:hanging="360"/>
      </w:pPr>
      <w:r w:rsidDel="00000000" w:rsidR="00000000" w:rsidRPr="00000000">
        <w:rPr>
          <w:b w:val="1"/>
          <w:bCs w:val="1"/>
          <w:rtl w:val="0"/>
        </w:rPr>
        <w:t xml:space="preserve">Access Reviews</w:t>
      </w:r>
      <w:r w:rsidDel="00000000" w:rsidR="00000000" w:rsidRPr="00000000">
        <w:rPr>
          <w:rtl w:val="0"/>
        </w:rPr>
        <w:t xml:space="preserve"> – Regular verification of user access rights to ensure least privilege and timely removal of unused identities.</w:t>
      </w:r>
    </w:p>
    <w:p w:rsidR="00000000" w:rsidDel="00000000" w:rsidP="00000000" w:rsidRDefault="00000000" w:rsidRPr="00000000" w14:paraId="00000F1F">
      <w:pPr>
        <w:numPr>
          <w:ilvl w:val="0"/>
          <w:numId w:val="381"/>
        </w:numPr>
        <w:spacing w:after="0" w:afterAutospacing="0" w:before="0" w:beforeAutospacing="0" w:lineRule="auto"/>
        <w:ind w:left="720" w:hanging="360"/>
      </w:pPr>
      <w:r w:rsidDel="00000000" w:rsidR="00000000" w:rsidRPr="00000000">
        <w:rPr>
          <w:b w:val="1"/>
          <w:bCs w:val="1"/>
          <w:rtl w:val="0"/>
        </w:rPr>
        <w:t xml:space="preserve">Privileged Account Monitoring</w:t>
      </w:r>
      <w:r w:rsidDel="00000000" w:rsidR="00000000" w:rsidRPr="00000000">
        <w:rPr>
          <w:rtl w:val="0"/>
        </w:rPr>
        <w:t xml:space="preserve"> – Continuous oversight of administrative and high‑risk accounts to detect misuse or unauthorized escalation.</w:t>
      </w:r>
    </w:p>
    <w:p w:rsidR="00000000" w:rsidDel="00000000" w:rsidP="00000000" w:rsidRDefault="00000000" w:rsidRPr="00000000" w14:paraId="00000F20">
      <w:pPr>
        <w:numPr>
          <w:ilvl w:val="0"/>
          <w:numId w:val="381"/>
        </w:numPr>
        <w:spacing w:after="0" w:afterAutospacing="0" w:before="0" w:beforeAutospacing="0" w:lineRule="auto"/>
        <w:ind w:left="720" w:hanging="360"/>
      </w:pPr>
      <w:r w:rsidDel="00000000" w:rsidR="00000000" w:rsidRPr="00000000">
        <w:rPr>
          <w:b w:val="1"/>
          <w:bCs w:val="1"/>
          <w:rtl w:val="0"/>
        </w:rPr>
        <w:t xml:space="preserve">Authentication Audits</w:t>
      </w:r>
      <w:r w:rsidDel="00000000" w:rsidR="00000000" w:rsidRPr="00000000">
        <w:rPr>
          <w:rtl w:val="0"/>
        </w:rPr>
        <w:t xml:space="preserve"> – Periodic evaluation of password strength, multi‑factor authentication (MFA) adoption, and credential management practices.</w:t>
      </w:r>
    </w:p>
    <w:p w:rsidR="00000000" w:rsidDel="00000000" w:rsidP="00000000" w:rsidRDefault="00000000" w:rsidRPr="00000000" w14:paraId="00000F21">
      <w:pPr>
        <w:numPr>
          <w:ilvl w:val="0"/>
          <w:numId w:val="381"/>
        </w:numPr>
        <w:spacing w:after="0" w:afterAutospacing="0" w:before="0" w:beforeAutospacing="0" w:lineRule="auto"/>
        <w:ind w:left="720" w:hanging="360"/>
      </w:pPr>
      <w:r w:rsidDel="00000000" w:rsidR="00000000" w:rsidRPr="00000000">
        <w:rPr>
          <w:b w:val="1"/>
          <w:bCs w:val="1"/>
          <w:rtl w:val="0"/>
        </w:rPr>
        <w:t xml:space="preserve">Identity Lifecycle Audits</w:t>
      </w:r>
      <w:r w:rsidDel="00000000" w:rsidR="00000000" w:rsidRPr="00000000">
        <w:rPr>
          <w:rtl w:val="0"/>
        </w:rPr>
        <w:t xml:space="preserve"> – Examination of identity creation, modification, and deactivation processes for compliance and accountability.</w:t>
      </w:r>
    </w:p>
    <w:p w:rsidR="00000000" w:rsidDel="00000000" w:rsidP="00000000" w:rsidRDefault="00000000" w:rsidRPr="00000000" w14:paraId="00000F22">
      <w:pPr>
        <w:numPr>
          <w:ilvl w:val="0"/>
          <w:numId w:val="381"/>
        </w:numPr>
        <w:spacing w:after="0" w:afterAutospacing="0" w:before="0" w:beforeAutospacing="0" w:lineRule="auto"/>
        <w:ind w:left="720" w:hanging="360"/>
      </w:pPr>
      <w:r w:rsidDel="00000000" w:rsidR="00000000" w:rsidRPr="00000000">
        <w:rPr>
          <w:b w:val="1"/>
          <w:bCs w:val="1"/>
          <w:rtl w:val="0"/>
        </w:rPr>
        <w:t xml:space="preserve">Incident Trend Reporting</w:t>
      </w:r>
      <w:r w:rsidDel="00000000" w:rsidR="00000000" w:rsidRPr="00000000">
        <w:rPr>
          <w:rtl w:val="0"/>
        </w:rPr>
        <w:t xml:space="preserve"> – Analysis of IAM‑related incidents such as credential compromises, unauthorized access attempts, or account misuse.</w:t>
      </w:r>
    </w:p>
    <w:p w:rsidR="00000000" w:rsidDel="00000000" w:rsidP="00000000" w:rsidRDefault="00000000" w:rsidRPr="00000000" w14:paraId="00000F23">
      <w:pPr>
        <w:numPr>
          <w:ilvl w:val="0"/>
          <w:numId w:val="381"/>
        </w:numPr>
        <w:spacing w:after="0" w:afterAutospacing="0" w:before="0" w:beforeAutospacing="0" w:lineRule="auto"/>
        <w:ind w:left="720" w:hanging="360"/>
      </w:pPr>
      <w:r w:rsidDel="00000000" w:rsidR="00000000" w:rsidRPr="00000000">
        <w:rPr>
          <w:b w:val="1"/>
          <w:bCs w:val="1"/>
          <w:rtl w:val="0"/>
        </w:rPr>
        <w:t xml:space="preserve">Risk Assessments</w:t>
      </w:r>
      <w:r w:rsidDel="00000000" w:rsidR="00000000" w:rsidRPr="00000000">
        <w:rPr>
          <w:rtl w:val="0"/>
        </w:rPr>
        <w:t xml:space="preserve"> – Formal evaluation of IAM risks, including insider threats and third‑party access exposures.</w:t>
      </w:r>
    </w:p>
    <w:p w:rsidR="00000000" w:rsidDel="00000000" w:rsidP="00000000" w:rsidRDefault="00000000" w:rsidRPr="00000000" w14:paraId="00000F24">
      <w:pPr>
        <w:numPr>
          <w:ilvl w:val="0"/>
          <w:numId w:val="381"/>
        </w:numPr>
        <w:spacing w:after="240" w:before="0" w:beforeAutospacing="0" w:lineRule="auto"/>
        <w:ind w:left="720" w:hanging="360"/>
      </w:pPr>
      <w:r w:rsidDel="00000000" w:rsidR="00000000" w:rsidRPr="00000000">
        <w:rPr>
          <w:b w:val="1"/>
          <w:bCs w:val="1"/>
          <w:rtl w:val="0"/>
        </w:rPr>
        <w:t xml:space="preserve">Executive Governance Reporting</w:t>
      </w:r>
      <w:r w:rsidDel="00000000" w:rsidR="00000000" w:rsidRPr="00000000">
        <w:rPr>
          <w:rtl w:val="0"/>
        </w:rPr>
        <w:t xml:space="preserve"> – Regular updates to senior management on IAM compliance status, risks, and improvement initiatives.</w:t>
      </w:r>
    </w:p>
    <w:p w:rsidR="00000000" w:rsidDel="00000000" w:rsidP="00000000" w:rsidRDefault="00000000" w:rsidRPr="00000000" w14:paraId="00000F25">
      <w:pPr>
        <w:spacing w:after="240" w:before="240" w:lineRule="auto"/>
        <w:rPr>
          <w:b w:val="1"/>
          <w:bCs w:val="1"/>
        </w:rPr>
      </w:pPr>
      <w:r w:rsidDel="00000000" w:rsidR="00000000" w:rsidRPr="00000000">
        <w:rPr>
          <w:b w:val="1"/>
          <w:bCs w:val="1"/>
          <w:rtl w:val="0"/>
        </w:rPr>
        <w:t xml:space="preserve">Non‑compliance consequences:</w:t>
      </w:r>
    </w:p>
    <w:p w:rsidR="00000000" w:rsidDel="00000000" w:rsidP="00000000" w:rsidRDefault="00000000" w:rsidRPr="00000000" w14:paraId="00000F26">
      <w:pPr>
        <w:numPr>
          <w:ilvl w:val="0"/>
          <w:numId w:val="202"/>
        </w:numPr>
        <w:spacing w:after="0" w:afterAutospacing="0" w:before="240" w:lineRule="auto"/>
        <w:ind w:left="720" w:hanging="360"/>
      </w:pPr>
      <w:r w:rsidDel="00000000" w:rsidR="00000000" w:rsidRPr="00000000">
        <w:rPr>
          <w:rtl w:val="0"/>
        </w:rPr>
        <w:t xml:space="preserve">Employees may face disciplinary action, up to and including termination.</w:t>
      </w:r>
    </w:p>
    <w:p w:rsidR="00000000" w:rsidDel="00000000" w:rsidP="00000000" w:rsidRDefault="00000000" w:rsidRPr="00000000" w14:paraId="00000F27">
      <w:pPr>
        <w:numPr>
          <w:ilvl w:val="0"/>
          <w:numId w:val="202"/>
        </w:numPr>
        <w:spacing w:after="0" w:afterAutospacing="0" w:before="0" w:beforeAutospacing="0" w:lineRule="auto"/>
        <w:ind w:left="720" w:hanging="360"/>
      </w:pPr>
      <w:r w:rsidDel="00000000" w:rsidR="00000000" w:rsidRPr="00000000">
        <w:rPr>
          <w:rtl w:val="0"/>
        </w:rPr>
        <w:t xml:space="preserve">Contractors or third parties may face contract suspension or termination.</w:t>
      </w:r>
    </w:p>
    <w:p w:rsidR="00000000" w:rsidDel="00000000" w:rsidP="00000000" w:rsidRDefault="00000000" w:rsidRPr="00000000" w14:paraId="00000F28">
      <w:pPr>
        <w:numPr>
          <w:ilvl w:val="0"/>
          <w:numId w:val="202"/>
        </w:numPr>
        <w:spacing w:after="240" w:before="0" w:beforeAutospacing="0" w:lineRule="auto"/>
        <w:ind w:left="720" w:hanging="360"/>
      </w:pPr>
      <w:r w:rsidDel="00000000" w:rsidR="00000000" w:rsidRPr="00000000">
        <w:rPr>
          <w:rtl w:val="0"/>
        </w:rPr>
        <w:t xml:space="preserve">Severe violations may result in regulatory reporting obligations and legal consequences.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1"/>
        <w:keepNext w:val="0"/>
        <w:keepLines w:val="0"/>
        <w:spacing w:before="480" w:lineRule="auto"/>
        <w:rPr>
          <w:sz w:val="46"/>
          <w:szCs w:val="46"/>
        </w:rPr>
      </w:pPr>
      <w:bookmarkStart w:colFirst="0" w:colLast="0" w:name="_u5vr25ch6t35" w:id="420"/>
      <w:bookmarkEnd w:id="420"/>
      <w:r w:rsidDel="00000000" w:rsidR="00000000" w:rsidRPr="00000000">
        <w:rPr>
          <w:sz w:val="46"/>
          <w:szCs w:val="46"/>
          <w:rtl w:val="0"/>
        </w:rPr>
        <w:t xml:space="preserve">11. ALIGNMENT WITH ISO/IEC 27002:2022</w:t>
      </w:r>
    </w:p>
    <w:tbl>
      <w:tblPr>
        <w:tblStyle w:val="Table42"/>
        <w:tblW w:w="7060.0" w:type="dxa"/>
        <w:jc w:val="left"/>
        <w:tblLayout w:type="fixed"/>
        <w:tblLook w:val="0600"/>
      </w:tblPr>
      <w:tblGrid>
        <w:gridCol w:w="3830"/>
        <w:gridCol w:w="3230"/>
        <w:tblGridChange w:id="0">
          <w:tblGrid>
            <w:gridCol w:w="3830"/>
            <w:gridCol w:w="3230"/>
          </w:tblGrid>
        </w:tblGridChange>
      </w:tblGrid>
      <w:tr>
        <w:trPr>
          <w:cantSplit w:val="0"/>
          <w:trHeight w:val="500" w:hRule="atLeast"/>
          <w:tblHeader w:val="0"/>
        </w:trPr>
        <w:tc>
          <w:tcPr/>
          <w:p w:rsidR="00000000" w:rsidDel="00000000" w:rsidP="00000000" w:rsidRDefault="00000000" w:rsidRPr="00000000" w14:paraId="00000F2C">
            <w:pPr>
              <w:jc w:val="center"/>
              <w:rPr>
                <w:rFonts w:ascii="Georgia" w:cs="Georgia" w:eastAsia="Georgia" w:hAnsi="Georgia"/>
              </w:rPr>
            </w:pPr>
            <w:r w:rsidDel="00000000" w:rsidR="00000000" w:rsidRPr="00000000">
              <w:rPr>
                <w:rFonts w:ascii="Georgia" w:cs="Georgia" w:eastAsia="Georgia" w:hAnsi="Georgia"/>
                <w:b w:val="1"/>
                <w:bCs w:val="1"/>
                <w:rtl w:val="0"/>
              </w:rPr>
              <w:t xml:space="preserve">Requirement</w:t>
            </w:r>
            <w:r w:rsidDel="00000000" w:rsidR="00000000" w:rsidRPr="00000000">
              <w:rPr>
                <w:rtl w:val="0"/>
              </w:rPr>
            </w:r>
          </w:p>
        </w:tc>
        <w:tc>
          <w:tcPr/>
          <w:p w:rsidR="00000000" w:rsidDel="00000000" w:rsidP="00000000" w:rsidRDefault="00000000" w:rsidRPr="00000000" w14:paraId="00000F2D">
            <w:pPr>
              <w:jc w:val="center"/>
              <w:rPr>
                <w:rFonts w:ascii="Georgia" w:cs="Georgia" w:eastAsia="Georgia" w:hAnsi="Georgia"/>
              </w:rPr>
            </w:pPr>
            <w:r w:rsidDel="00000000" w:rsidR="00000000" w:rsidRPr="00000000">
              <w:rPr>
                <w:rFonts w:ascii="Georgia" w:cs="Georgia" w:eastAsia="Georgia" w:hAnsi="Georgia"/>
                <w:b w:val="1"/>
                <w:bCs w:val="1"/>
                <w:rtl w:val="0"/>
              </w:rPr>
              <w:t xml:space="preserve">Covered in Section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F2E">
            <w:pPr>
              <w:rPr>
                <w:rFonts w:ascii="Georgia" w:cs="Georgia" w:eastAsia="Georgia" w:hAnsi="Georgia"/>
              </w:rPr>
            </w:pPr>
            <w:r w:rsidDel="00000000" w:rsidR="00000000" w:rsidRPr="00000000">
              <w:rPr>
                <w:rFonts w:ascii="Georgia" w:cs="Georgia" w:eastAsia="Georgia" w:hAnsi="Georgia"/>
                <w:rtl w:val="0"/>
              </w:rPr>
              <w:t xml:space="preserve">Management approval</w:t>
            </w:r>
          </w:p>
        </w:tc>
        <w:tc>
          <w:tcPr/>
          <w:p w:rsidR="00000000" w:rsidDel="00000000" w:rsidP="00000000" w:rsidRDefault="00000000" w:rsidRPr="00000000" w14:paraId="00000F2F">
            <w:pPr>
              <w:rPr>
                <w:rFonts w:ascii="Georgia" w:cs="Georgia" w:eastAsia="Georgia" w:hAnsi="Georgia"/>
              </w:rPr>
            </w:pPr>
            <w:r w:rsidDel="00000000" w:rsidR="00000000" w:rsidRPr="00000000">
              <w:rPr>
                <w:rFonts w:ascii="Georgia" w:cs="Georgia" w:eastAsia="Georgia" w:hAnsi="Georgia"/>
                <w:rtl w:val="0"/>
              </w:rPr>
              <w:t xml:space="preserve">Document Control &amp; Approval</w:t>
            </w:r>
          </w:p>
        </w:tc>
      </w:tr>
      <w:tr>
        <w:trPr>
          <w:cantSplit w:val="0"/>
          <w:trHeight w:val="500" w:hRule="atLeast"/>
          <w:tblHeader w:val="0"/>
        </w:trPr>
        <w:tc>
          <w:tcPr/>
          <w:p w:rsidR="00000000" w:rsidDel="00000000" w:rsidP="00000000" w:rsidRDefault="00000000" w:rsidRPr="00000000" w14:paraId="00000F30">
            <w:pPr>
              <w:rPr>
                <w:rFonts w:ascii="Georgia" w:cs="Georgia" w:eastAsia="Georgia" w:hAnsi="Georgia"/>
              </w:rPr>
            </w:pPr>
            <w:r w:rsidDel="00000000" w:rsidR="00000000" w:rsidRPr="00000000">
              <w:rPr>
                <w:rFonts w:ascii="Georgia" w:cs="Georgia" w:eastAsia="Georgia" w:hAnsi="Georgia"/>
                <w:rtl w:val="0"/>
              </w:rPr>
              <w:t xml:space="preserve">Defined IAM objectives</w:t>
            </w:r>
          </w:p>
        </w:tc>
        <w:tc>
          <w:tcPr/>
          <w:p w:rsidR="00000000" w:rsidDel="00000000" w:rsidP="00000000" w:rsidRDefault="00000000" w:rsidRPr="00000000" w14:paraId="00000F31">
            <w:pPr>
              <w:rPr>
                <w:rFonts w:ascii="Georgia" w:cs="Georgia" w:eastAsia="Georgia" w:hAnsi="Georgia"/>
              </w:rPr>
            </w:pPr>
            <w:r w:rsidDel="00000000" w:rsidR="00000000" w:rsidRPr="00000000">
              <w:rPr>
                <w:rFonts w:ascii="Georgia" w:cs="Georgia" w:eastAsia="Georgia" w:hAnsi="Georgia"/>
                <w:rtl w:val="0"/>
              </w:rPr>
              <w:t xml:space="preserve">Section 5</w:t>
            </w:r>
          </w:p>
        </w:tc>
      </w:tr>
      <w:tr>
        <w:trPr>
          <w:cantSplit w:val="0"/>
          <w:trHeight w:val="500" w:hRule="atLeast"/>
          <w:tblHeader w:val="0"/>
        </w:trPr>
        <w:tc>
          <w:tcPr/>
          <w:p w:rsidR="00000000" w:rsidDel="00000000" w:rsidP="00000000" w:rsidRDefault="00000000" w:rsidRPr="00000000" w14:paraId="00000F32">
            <w:pPr>
              <w:rPr>
                <w:rFonts w:ascii="Georgia" w:cs="Georgia" w:eastAsia="Georgia" w:hAnsi="Georgia"/>
              </w:rPr>
            </w:pPr>
            <w:r w:rsidDel="00000000" w:rsidR="00000000" w:rsidRPr="00000000">
              <w:rPr>
                <w:rFonts w:ascii="Georgia" w:cs="Georgia" w:eastAsia="Georgia" w:hAnsi="Georgia"/>
                <w:rtl w:val="0"/>
              </w:rPr>
              <w:t xml:space="preserve">Assignment of IAM roles</w:t>
            </w:r>
          </w:p>
        </w:tc>
        <w:tc>
          <w:tcPr/>
          <w:p w:rsidR="00000000" w:rsidDel="00000000" w:rsidP="00000000" w:rsidRDefault="00000000" w:rsidRPr="00000000" w14:paraId="00000F33">
            <w:pPr>
              <w:rPr>
                <w:rFonts w:ascii="Georgia" w:cs="Georgia" w:eastAsia="Georgia" w:hAnsi="Georgia"/>
              </w:rPr>
            </w:pPr>
            <w:r w:rsidDel="00000000" w:rsidR="00000000" w:rsidRPr="00000000">
              <w:rPr>
                <w:rFonts w:ascii="Georgia" w:cs="Georgia" w:eastAsia="Georgia" w:hAnsi="Georgia"/>
                <w:rtl w:val="0"/>
              </w:rPr>
              <w:t xml:space="preserve">Section 7</w:t>
            </w:r>
          </w:p>
        </w:tc>
      </w:tr>
      <w:tr>
        <w:trPr>
          <w:cantSplit w:val="0"/>
          <w:trHeight w:val="500" w:hRule="atLeast"/>
          <w:tblHeader w:val="0"/>
        </w:trPr>
        <w:tc>
          <w:tcPr/>
          <w:p w:rsidR="00000000" w:rsidDel="00000000" w:rsidP="00000000" w:rsidRDefault="00000000" w:rsidRPr="00000000" w14:paraId="00000F34">
            <w:pPr>
              <w:rPr>
                <w:rFonts w:ascii="Georgia" w:cs="Georgia" w:eastAsia="Georgia" w:hAnsi="Georgia"/>
              </w:rPr>
            </w:pPr>
            <w:r w:rsidDel="00000000" w:rsidR="00000000" w:rsidRPr="00000000">
              <w:rPr>
                <w:rFonts w:ascii="Georgia" w:cs="Georgia" w:eastAsia="Georgia" w:hAnsi="Georgia"/>
                <w:rtl w:val="0"/>
              </w:rPr>
              <w:t xml:space="preserve">Commitment to IAM compliance</w:t>
            </w:r>
          </w:p>
        </w:tc>
        <w:tc>
          <w:tcPr/>
          <w:p w:rsidR="00000000" w:rsidDel="00000000" w:rsidP="00000000" w:rsidRDefault="00000000" w:rsidRPr="00000000" w14:paraId="00000F35">
            <w:pPr>
              <w:rPr>
                <w:rFonts w:ascii="Georgia" w:cs="Georgia" w:eastAsia="Georgia" w:hAnsi="Georgia"/>
              </w:rPr>
            </w:pPr>
            <w:r w:rsidDel="00000000" w:rsidR="00000000" w:rsidRPr="00000000">
              <w:rPr>
                <w:rFonts w:ascii="Georgia" w:cs="Georgia" w:eastAsia="Georgia" w:hAnsi="Georgia"/>
                <w:rtl w:val="0"/>
              </w:rPr>
              <w:t xml:space="preserve">Section 6</w:t>
            </w:r>
          </w:p>
        </w:tc>
      </w:tr>
      <w:tr>
        <w:trPr>
          <w:cantSplit w:val="0"/>
          <w:trHeight w:val="500" w:hRule="atLeast"/>
          <w:tblHeader w:val="0"/>
        </w:trPr>
        <w:tc>
          <w:tcPr/>
          <w:p w:rsidR="00000000" w:rsidDel="00000000" w:rsidP="00000000" w:rsidRDefault="00000000" w:rsidRPr="00000000" w14:paraId="00000F36">
            <w:pPr>
              <w:rPr>
                <w:rFonts w:ascii="Georgia" w:cs="Georgia" w:eastAsia="Georgia" w:hAnsi="Georgia"/>
              </w:rPr>
            </w:pPr>
            <w:r w:rsidDel="00000000" w:rsidR="00000000" w:rsidRPr="00000000">
              <w:rPr>
                <w:rFonts w:ascii="Georgia" w:cs="Georgia" w:eastAsia="Georgia" w:hAnsi="Georgia"/>
                <w:rtl w:val="0"/>
              </w:rPr>
              <w:t xml:space="preserve">Identity lifecycle management</w:t>
            </w:r>
          </w:p>
        </w:tc>
        <w:tc>
          <w:tcPr/>
          <w:p w:rsidR="00000000" w:rsidDel="00000000" w:rsidP="00000000" w:rsidRDefault="00000000" w:rsidRPr="00000000" w14:paraId="00000F37">
            <w:pPr>
              <w:rPr>
                <w:rFonts w:ascii="Georgia" w:cs="Georgia" w:eastAsia="Georgia" w:hAnsi="Georgia"/>
              </w:rPr>
            </w:pPr>
            <w:r w:rsidDel="00000000" w:rsidR="00000000" w:rsidRPr="00000000">
              <w:rPr>
                <w:rFonts w:ascii="Georgia" w:cs="Georgia" w:eastAsia="Georgia" w:hAnsi="Georgia"/>
                <w:rtl w:val="0"/>
              </w:rPr>
              <w:t xml:space="preserve">Section 6.2</w:t>
            </w:r>
          </w:p>
        </w:tc>
      </w:tr>
      <w:tr>
        <w:trPr>
          <w:cantSplit w:val="0"/>
          <w:trHeight w:val="500" w:hRule="atLeast"/>
          <w:tblHeader w:val="0"/>
        </w:trPr>
        <w:tc>
          <w:tcPr/>
          <w:p w:rsidR="00000000" w:rsidDel="00000000" w:rsidP="00000000" w:rsidRDefault="00000000" w:rsidRPr="00000000" w14:paraId="00000F38">
            <w:pPr>
              <w:rPr>
                <w:rFonts w:ascii="Georgia" w:cs="Georgia" w:eastAsia="Georgia" w:hAnsi="Georgia"/>
              </w:rPr>
            </w:pPr>
            <w:r w:rsidDel="00000000" w:rsidR="00000000" w:rsidRPr="00000000">
              <w:rPr>
                <w:rFonts w:ascii="Georgia" w:cs="Georgia" w:eastAsia="Georgia" w:hAnsi="Georgia"/>
                <w:rtl w:val="0"/>
              </w:rPr>
              <w:t xml:space="preserve">Authentication information management</w:t>
            </w:r>
          </w:p>
        </w:tc>
        <w:tc>
          <w:tcPr/>
          <w:p w:rsidR="00000000" w:rsidDel="00000000" w:rsidP="00000000" w:rsidRDefault="00000000" w:rsidRPr="00000000" w14:paraId="00000F39">
            <w:pPr>
              <w:rPr>
                <w:rFonts w:ascii="Georgia" w:cs="Georgia" w:eastAsia="Georgia" w:hAnsi="Georgia"/>
              </w:rPr>
            </w:pPr>
            <w:r w:rsidDel="00000000" w:rsidR="00000000" w:rsidRPr="00000000">
              <w:rPr>
                <w:rFonts w:ascii="Georgia" w:cs="Georgia" w:eastAsia="Georgia" w:hAnsi="Georgia"/>
                <w:rtl w:val="0"/>
              </w:rPr>
              <w:t xml:space="preserve">Section 6.3</w:t>
            </w:r>
          </w:p>
        </w:tc>
      </w:tr>
      <w:tr>
        <w:trPr>
          <w:cantSplit w:val="0"/>
          <w:trHeight w:val="500" w:hRule="atLeast"/>
          <w:tblHeader w:val="0"/>
        </w:trPr>
        <w:tc>
          <w:tcPr/>
          <w:p w:rsidR="00000000" w:rsidDel="00000000" w:rsidP="00000000" w:rsidRDefault="00000000" w:rsidRPr="00000000" w14:paraId="00000F3A">
            <w:pPr>
              <w:rPr>
                <w:rFonts w:ascii="Georgia" w:cs="Georgia" w:eastAsia="Georgia" w:hAnsi="Georgia"/>
              </w:rPr>
            </w:pPr>
            <w:r w:rsidDel="00000000" w:rsidR="00000000" w:rsidRPr="00000000">
              <w:rPr>
                <w:rFonts w:ascii="Georgia" w:cs="Georgia" w:eastAsia="Georgia" w:hAnsi="Georgia"/>
                <w:rtl w:val="0"/>
              </w:rPr>
              <w:t xml:space="preserve">Access rights provisioning &amp; revocation</w:t>
            </w:r>
          </w:p>
        </w:tc>
        <w:tc>
          <w:tcPr/>
          <w:p w:rsidR="00000000" w:rsidDel="00000000" w:rsidP="00000000" w:rsidRDefault="00000000" w:rsidRPr="00000000" w14:paraId="00000F3B">
            <w:pPr>
              <w:rPr>
                <w:rFonts w:ascii="Georgia" w:cs="Georgia" w:eastAsia="Georgia" w:hAnsi="Georgia"/>
              </w:rPr>
            </w:pPr>
            <w:r w:rsidDel="00000000" w:rsidR="00000000" w:rsidRPr="00000000">
              <w:rPr>
                <w:rFonts w:ascii="Georgia" w:cs="Georgia" w:eastAsia="Georgia" w:hAnsi="Georgia"/>
                <w:rtl w:val="0"/>
              </w:rPr>
              <w:t xml:space="preserve">Section 6.4, Section 8</w:t>
            </w:r>
          </w:p>
        </w:tc>
      </w:tr>
      <w:tr>
        <w:trPr>
          <w:cantSplit w:val="0"/>
          <w:trHeight w:val="500" w:hRule="atLeast"/>
          <w:tblHeader w:val="0"/>
        </w:trPr>
        <w:tc>
          <w:tcPr/>
          <w:p w:rsidR="00000000" w:rsidDel="00000000" w:rsidP="00000000" w:rsidRDefault="00000000" w:rsidRPr="00000000" w14:paraId="00000F3C">
            <w:pPr>
              <w:rPr>
                <w:rFonts w:ascii="Georgia" w:cs="Georgia" w:eastAsia="Georgia" w:hAnsi="Georgia"/>
              </w:rPr>
            </w:pPr>
            <w:r w:rsidDel="00000000" w:rsidR="00000000" w:rsidRPr="00000000">
              <w:rPr>
                <w:rFonts w:ascii="Georgia" w:cs="Georgia" w:eastAsia="Georgia" w:hAnsi="Georgia"/>
                <w:rtl w:val="0"/>
              </w:rPr>
              <w:t xml:space="preserve">Records and auditability</w:t>
            </w:r>
          </w:p>
        </w:tc>
        <w:tc>
          <w:tcPr/>
          <w:p w:rsidR="00000000" w:rsidDel="00000000" w:rsidP="00000000" w:rsidRDefault="00000000" w:rsidRPr="00000000" w14:paraId="00000F3D">
            <w:pPr>
              <w:rPr>
                <w:rFonts w:ascii="Georgia" w:cs="Georgia" w:eastAsia="Georgia" w:hAnsi="Georgia"/>
              </w:rPr>
            </w:pPr>
            <w:r w:rsidDel="00000000" w:rsidR="00000000" w:rsidRPr="00000000">
              <w:rPr>
                <w:rFonts w:ascii="Georgia" w:cs="Georgia" w:eastAsia="Georgia" w:hAnsi="Georgia"/>
                <w:rtl w:val="0"/>
              </w:rPr>
              <w:t xml:space="preserve">Section 6.6, Section 10</w:t>
            </w:r>
          </w:p>
        </w:tc>
      </w:tr>
      <w:tr>
        <w:trPr>
          <w:cantSplit w:val="0"/>
          <w:trHeight w:val="500" w:hRule="atLeast"/>
          <w:tblHeader w:val="0"/>
        </w:trPr>
        <w:tc>
          <w:tcPr/>
          <w:p w:rsidR="00000000" w:rsidDel="00000000" w:rsidP="00000000" w:rsidRDefault="00000000" w:rsidRPr="00000000" w14:paraId="00000F3E">
            <w:pPr>
              <w:rPr>
                <w:rFonts w:ascii="Georgia" w:cs="Georgia" w:eastAsia="Georgia" w:hAnsi="Georgia"/>
              </w:rPr>
            </w:pPr>
            <w:r w:rsidDel="00000000" w:rsidR="00000000" w:rsidRPr="00000000">
              <w:rPr>
                <w:rFonts w:ascii="Georgia" w:cs="Georgia" w:eastAsia="Georgia" w:hAnsi="Georgia"/>
                <w:rtl w:val="0"/>
              </w:rPr>
              <w:t xml:space="preserve">Continual improvement</w:t>
            </w:r>
          </w:p>
        </w:tc>
        <w:tc>
          <w:tcPr/>
          <w:p w:rsidR="00000000" w:rsidDel="00000000" w:rsidP="00000000" w:rsidRDefault="00000000" w:rsidRPr="00000000" w14:paraId="00000F3F">
            <w:pPr>
              <w:rPr>
                <w:rFonts w:ascii="Georgia" w:cs="Georgia" w:eastAsia="Georgia" w:hAnsi="Georgia"/>
              </w:rPr>
            </w:pPr>
            <w:r w:rsidDel="00000000" w:rsidR="00000000" w:rsidRPr="00000000">
              <w:rPr>
                <w:rFonts w:ascii="Georgia" w:cs="Georgia" w:eastAsia="Georgia" w:hAnsi="Georgia"/>
                <w:rtl w:val="0"/>
              </w:rPr>
              <w:t xml:space="preserve">Section 6.7, Section 12</w:t>
            </w:r>
          </w:p>
        </w:tc>
      </w:tr>
      <w:tr>
        <w:trPr>
          <w:cantSplit w:val="0"/>
          <w:trHeight w:val="500" w:hRule="atLeast"/>
          <w:tblHeader w:val="0"/>
        </w:trPr>
        <w:tc>
          <w:tcPr/>
          <w:p w:rsidR="00000000" w:rsidDel="00000000" w:rsidP="00000000" w:rsidRDefault="00000000" w:rsidRPr="00000000" w14:paraId="00000F40">
            <w:pPr>
              <w:rPr>
                <w:rFonts w:ascii="Georgia" w:cs="Georgia" w:eastAsia="Georgia" w:hAnsi="Georgia"/>
              </w:rPr>
            </w:pPr>
            <w:r w:rsidDel="00000000" w:rsidR="00000000" w:rsidRPr="00000000">
              <w:rPr>
                <w:rFonts w:ascii="Georgia" w:cs="Georgia" w:eastAsia="Georgia" w:hAnsi="Georgia"/>
                <w:rtl w:val="0"/>
              </w:rPr>
              <w:t xml:space="preserve">Review at planned intervals</w:t>
            </w:r>
          </w:p>
        </w:tc>
        <w:tc>
          <w:tcPr/>
          <w:p w:rsidR="00000000" w:rsidDel="00000000" w:rsidP="00000000" w:rsidRDefault="00000000" w:rsidRPr="00000000" w14:paraId="00000F41">
            <w:pPr>
              <w:rPr>
                <w:rFonts w:ascii="Georgia" w:cs="Georgia" w:eastAsia="Georgia" w:hAnsi="Georgia"/>
              </w:rPr>
            </w:pPr>
            <w:r w:rsidDel="00000000" w:rsidR="00000000" w:rsidRPr="00000000">
              <w:rPr>
                <w:rFonts w:ascii="Georgia" w:cs="Georgia" w:eastAsia="Georgia" w:hAnsi="Georgia"/>
                <w:rtl w:val="0"/>
              </w:rPr>
              <w:t xml:space="preserve">Section 8</w:t>
            </w:r>
          </w:p>
        </w:tc>
      </w:tr>
      <w:tr>
        <w:trPr>
          <w:cantSplit w:val="0"/>
          <w:trHeight w:val="500" w:hRule="atLeast"/>
          <w:tblHeader w:val="0"/>
        </w:trPr>
        <w:tc>
          <w:tcPr/>
          <w:p w:rsidR="00000000" w:rsidDel="00000000" w:rsidP="00000000" w:rsidRDefault="00000000" w:rsidRPr="00000000" w14:paraId="00000F42">
            <w:pPr>
              <w:rPr>
                <w:rFonts w:ascii="Georgia" w:cs="Georgia" w:eastAsia="Georgia" w:hAnsi="Georgia"/>
              </w:rPr>
            </w:pPr>
            <w:r w:rsidDel="00000000" w:rsidR="00000000" w:rsidRPr="00000000">
              <w:rPr>
                <w:rFonts w:ascii="Georgia" w:cs="Georgia" w:eastAsia="Georgia" w:hAnsi="Georgia"/>
                <w:rtl w:val="0"/>
              </w:rPr>
              <w:t xml:space="preserve">Communication &amp; acknowledgement</w:t>
            </w:r>
          </w:p>
        </w:tc>
        <w:tc>
          <w:tcPr/>
          <w:p w:rsidR="00000000" w:rsidDel="00000000" w:rsidP="00000000" w:rsidRDefault="00000000" w:rsidRPr="00000000" w14:paraId="00000F43">
            <w:pPr>
              <w:rPr>
                <w:rFonts w:ascii="Georgia" w:cs="Georgia" w:eastAsia="Georgia" w:hAnsi="Georgia"/>
              </w:rPr>
            </w:pPr>
            <w:r w:rsidDel="00000000" w:rsidR="00000000" w:rsidRPr="00000000">
              <w:rPr>
                <w:rFonts w:ascii="Georgia" w:cs="Georgia" w:eastAsia="Georgia" w:hAnsi="Georgia"/>
                <w:rtl w:val="0"/>
              </w:rPr>
              <w:t xml:space="preserve">Section 9</w:t>
            </w:r>
          </w:p>
        </w:tc>
      </w:tr>
    </w:tbl>
    <w:p w:rsidR="00000000" w:rsidDel="00000000" w:rsidP="00000000" w:rsidRDefault="00000000" w:rsidRPr="00000000" w14:paraId="00000F4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1"/>
        <w:keepNext w:val="0"/>
        <w:keepLines w:val="0"/>
        <w:spacing w:before="480" w:lineRule="auto"/>
        <w:rPr>
          <w:sz w:val="46"/>
          <w:szCs w:val="46"/>
        </w:rPr>
      </w:pPr>
      <w:bookmarkStart w:colFirst="0" w:colLast="0" w:name="_l9heb24oez1o" w:id="421"/>
      <w:bookmarkEnd w:id="421"/>
      <w:r w:rsidDel="00000000" w:rsidR="00000000" w:rsidRPr="00000000">
        <w:rPr>
          <w:sz w:val="46"/>
          <w:szCs w:val="46"/>
          <w:rtl w:val="0"/>
        </w:rPr>
        <w:t xml:space="preserve">12. CONTINUAL IMPROVEMENT COMMITMENT</w:t>
      </w:r>
    </w:p>
    <w:p w:rsidR="00000000" w:rsidDel="00000000" w:rsidP="00000000" w:rsidRDefault="00000000" w:rsidRPr="00000000" w14:paraId="00000F4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commits to maintaining an effective Identity and Access Management (IAM) framework that evolves with:</w:t>
      </w:r>
    </w:p>
    <w:p w:rsidR="00000000" w:rsidDel="00000000" w:rsidP="00000000" w:rsidRDefault="00000000" w:rsidRPr="00000000" w14:paraId="00000F47">
      <w:pPr>
        <w:numPr>
          <w:ilvl w:val="0"/>
          <w:numId w:val="3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Business growth</w:t>
      </w:r>
      <w:r w:rsidDel="00000000" w:rsidR="00000000" w:rsidRPr="00000000">
        <w:rPr>
          <w:rFonts w:ascii="Georgia" w:cs="Georgia" w:eastAsia="Georgia" w:hAnsi="Georgia"/>
          <w:rtl w:val="0"/>
        </w:rPr>
        <w:t xml:space="preserve"> – Scaling IAM processes to support organizational expansion, new service offerings, and increased user identities.</w:t>
      </w:r>
    </w:p>
    <w:p w:rsidR="00000000" w:rsidDel="00000000" w:rsidP="00000000" w:rsidRDefault="00000000" w:rsidRPr="00000000" w14:paraId="00000F48">
      <w:pPr>
        <w:numPr>
          <w:ilvl w:val="0"/>
          <w:numId w:val="3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Technological change</w:t>
      </w:r>
      <w:r w:rsidDel="00000000" w:rsidR="00000000" w:rsidRPr="00000000">
        <w:rPr>
          <w:rFonts w:ascii="Georgia" w:cs="Georgia" w:eastAsia="Georgia" w:hAnsi="Georgia"/>
          <w:rtl w:val="0"/>
        </w:rPr>
        <w:t xml:space="preserve"> – Adopting advanced authentication technologies such as multi‑factor authentication (MFA), biometrics, and passwordless solutions.</w:t>
      </w:r>
    </w:p>
    <w:p w:rsidR="00000000" w:rsidDel="00000000" w:rsidP="00000000" w:rsidRDefault="00000000" w:rsidRPr="00000000" w14:paraId="00000F49">
      <w:pPr>
        <w:numPr>
          <w:ilvl w:val="0"/>
          <w:numId w:val="3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Regulatory development</w:t>
      </w:r>
      <w:r w:rsidDel="00000000" w:rsidR="00000000" w:rsidRPr="00000000">
        <w:rPr>
          <w:rFonts w:ascii="Georgia" w:cs="Georgia" w:eastAsia="Georgia" w:hAnsi="Georgia"/>
          <w:rtl w:val="0"/>
        </w:rPr>
        <w:t xml:space="preserve"> – Ensuring IAM practices remain compliant with NDPA 2023 and future international data protection and cybersecurity standards.</w:t>
      </w:r>
    </w:p>
    <w:p w:rsidR="00000000" w:rsidDel="00000000" w:rsidP="00000000" w:rsidRDefault="00000000" w:rsidRPr="00000000" w14:paraId="00000F4A">
      <w:pPr>
        <w:numPr>
          <w:ilvl w:val="0"/>
          <w:numId w:val="3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Threat landscape evolution</w:t>
      </w:r>
      <w:r w:rsidDel="00000000" w:rsidR="00000000" w:rsidRPr="00000000">
        <w:rPr>
          <w:rFonts w:ascii="Georgia" w:cs="Georgia" w:eastAsia="Georgia" w:hAnsi="Georgia"/>
          <w:rtl w:val="0"/>
        </w:rPr>
        <w:t xml:space="preserve"> – Strengthening IAM controls to defend against emerging attack techniques, including credential theft, phishing, and insider misuse.</w:t>
      </w:r>
    </w:p>
    <w:p w:rsidR="00000000" w:rsidDel="00000000" w:rsidP="00000000" w:rsidRDefault="00000000" w:rsidRPr="00000000" w14:paraId="00000F4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commitment ensures that IAM remains resilient, compliant, and aligned with Cyberinfiniti Ltd’s strategic objectives and ISO/IEC 27002:2022 requirements</w:t>
      </w:r>
    </w:p>
    <w:p w:rsidR="00000000" w:rsidDel="00000000" w:rsidP="00000000" w:rsidRDefault="00000000" w:rsidRPr="00000000" w14:paraId="00000F4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F4E">
      <w:pPr>
        <w:rPr>
          <w:rFonts w:ascii="Georgia" w:cs="Georgia" w:eastAsia="Georgia" w:hAnsi="Georgia"/>
        </w:rPr>
      </w:pPr>
      <w:r w:rsidDel="00000000" w:rsidR="00000000" w:rsidRPr="00000000">
        <w:rPr>
          <w:rtl w:val="0"/>
        </w:rPr>
      </w:r>
    </w:p>
    <w:p w:rsidR="00000000" w:rsidDel="00000000" w:rsidP="00000000" w:rsidRDefault="00000000" w:rsidRPr="00000000" w14:paraId="00000F4F">
      <w:pP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F50">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d8woy4r3r8dn"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Party &amp; Vendor Management Policy Document</w:t>
      </w:r>
      <w:r w:rsidDel="00000000" w:rsidR="00000000" w:rsidRPr="00000000">
        <w:rPr>
          <w:rtl w:val="0"/>
        </w:rPr>
      </w:r>
    </w:p>
    <w:p w:rsidR="00000000" w:rsidDel="00000000" w:rsidP="00000000" w:rsidRDefault="00000000" w:rsidRPr="00000000" w14:paraId="00000F52">
      <w:pPr>
        <w:rPr>
          <w:rFonts w:ascii="Calibri" w:cs="Calibri" w:eastAsia="Calibri" w:hAnsi="Calibri"/>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43"/>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0F53">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0F54">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F5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0F5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Third Party &amp;Vendor Management Policy</w:t>
            </w:r>
          </w:p>
        </w:tc>
      </w:tr>
      <w:tr>
        <w:trPr>
          <w:cantSplit w:val="0"/>
          <w:trHeight w:val="500" w:hRule="atLeast"/>
          <w:tblHeader w:val="0"/>
        </w:trPr>
        <w:tc>
          <w:tcPr/>
          <w:p w:rsidR="00000000" w:rsidDel="00000000" w:rsidP="00000000" w:rsidRDefault="00000000" w:rsidRPr="00000000" w14:paraId="00000F5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0F5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CIL-ISMS-TPVM-2026-001</w:t>
            </w:r>
          </w:p>
        </w:tc>
      </w:tr>
      <w:tr>
        <w:trPr>
          <w:cantSplit w:val="0"/>
          <w:trHeight w:val="500" w:hRule="atLeast"/>
          <w:tblHeader w:val="0"/>
        </w:trPr>
        <w:tc>
          <w:tcPr/>
          <w:p w:rsidR="00000000" w:rsidDel="00000000" w:rsidP="00000000" w:rsidRDefault="00000000" w:rsidRPr="00000000" w14:paraId="00000F5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0F5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0F5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0F5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0F5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0F5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0F5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0F6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5(Organizational Controls) &amp; 8(Technological Controls)</w:t>
            </w:r>
          </w:p>
        </w:tc>
      </w:tr>
      <w:tr>
        <w:trPr>
          <w:cantSplit w:val="0"/>
          <w:trHeight w:val="500" w:hRule="atLeast"/>
          <w:tblHeader w:val="0"/>
        </w:trPr>
        <w:tc>
          <w:tcPr/>
          <w:p w:rsidR="00000000" w:rsidDel="00000000" w:rsidP="00000000" w:rsidRDefault="00000000" w:rsidRPr="00000000" w14:paraId="00000F6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0F6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5.19, 5.20, 5.21, 5.22, 5.23, 8.8, 8.9, 8.32</w:t>
            </w:r>
          </w:p>
        </w:tc>
      </w:tr>
      <w:tr>
        <w:trPr>
          <w:cantSplit w:val="0"/>
          <w:trHeight w:val="500" w:hRule="atLeast"/>
          <w:tblHeader w:val="0"/>
        </w:trPr>
        <w:tc>
          <w:tcPr/>
          <w:p w:rsidR="00000000" w:rsidDel="00000000" w:rsidP="00000000" w:rsidRDefault="00000000" w:rsidRPr="00000000" w14:paraId="00000F6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0F6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0F6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0F6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Security Engineering Lead</w:t>
            </w:r>
          </w:p>
        </w:tc>
      </w:tr>
      <w:tr>
        <w:trPr>
          <w:cantSplit w:val="0"/>
          <w:trHeight w:val="500" w:hRule="atLeast"/>
          <w:tblHeader w:val="0"/>
        </w:trPr>
        <w:tc>
          <w:tcPr/>
          <w:p w:rsidR="00000000" w:rsidDel="00000000" w:rsidP="00000000" w:rsidRDefault="00000000" w:rsidRPr="00000000" w14:paraId="00000F6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0F6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Legal &amp; Compliance Officer, Data Protection Officer, SOC Manager, DevSecOps Lead, IT Infrasturcture Mangager</w:t>
            </w:r>
          </w:p>
        </w:tc>
      </w:tr>
      <w:tr>
        <w:trPr>
          <w:cantSplit w:val="0"/>
          <w:trHeight w:val="500" w:hRule="atLeast"/>
          <w:tblHeader w:val="0"/>
        </w:trPr>
        <w:tc>
          <w:tcPr/>
          <w:p w:rsidR="00000000" w:rsidDel="00000000" w:rsidP="00000000" w:rsidRDefault="00000000" w:rsidRPr="00000000" w14:paraId="00000F6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0F6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0F6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0F6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0F6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0F6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0F6F">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F70">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0F7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0F72">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0F73">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F7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0F75">
      <w:pPr>
        <w:spacing w:after="240" w:before="240" w:lineRule="auto"/>
        <w:ind w:right="60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0F76">
      <w:pPr>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Third Party &amp;Vendor Management Policy</w:t>
      </w:r>
      <w:r w:rsidDel="00000000" w:rsidR="00000000" w:rsidRPr="00000000">
        <w:rPr>
          <w:rtl w:val="0"/>
        </w:rPr>
      </w:r>
    </w:p>
    <w:p w:rsidR="00000000" w:rsidDel="00000000" w:rsidP="00000000" w:rsidRDefault="00000000" w:rsidRPr="00000000" w14:paraId="00000F77">
      <w:pPr>
        <w:pStyle w:val="Heading2"/>
        <w:keepNext w:val="0"/>
        <w:keepLines w:val="0"/>
        <w:spacing w:after="80" w:before="360" w:line="276" w:lineRule="auto"/>
        <w:ind w:right="600"/>
        <w:jc w:val="left"/>
        <w:rPr>
          <w:rFonts w:ascii="Calibri" w:cs="Calibri" w:eastAsia="Calibri" w:hAnsi="Calibri"/>
          <w:b w:val="0"/>
          <w:bCs w:val="0"/>
          <w:sz w:val="32"/>
          <w:szCs w:val="32"/>
        </w:rPr>
      </w:pPr>
      <w:bookmarkStart w:colFirst="0" w:colLast="0" w:name="_fv1d949mzoqj" w:id="423"/>
      <w:bookmarkEnd w:id="423"/>
      <w:r w:rsidDel="00000000" w:rsidR="00000000" w:rsidRPr="00000000">
        <w:rPr>
          <w:rFonts w:ascii="Calibri" w:cs="Calibri" w:eastAsia="Calibri" w:hAnsi="Calibri"/>
          <w:rtl w:val="0"/>
        </w:rPr>
        <w:t xml:space="preserve">1. Organisational Context</w:t>
      </w:r>
      <w:r w:rsidDel="00000000" w:rsidR="00000000" w:rsidRPr="00000000">
        <w:rPr>
          <w:rtl w:val="0"/>
        </w:rPr>
      </w:r>
    </w:p>
    <w:p w:rsidR="00000000" w:rsidDel="00000000" w:rsidP="00000000" w:rsidRDefault="00000000" w:rsidRPr="00000000" w14:paraId="00000F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Given the nature of our operations, CyberInfiniti Ltd processes sensitive assets including client data, threat intelligence, security configurations, cloud-hosted applications, and personal data governed by the </w:t>
      </w:r>
      <w:r w:rsidDel="00000000" w:rsidR="00000000" w:rsidRPr="00000000">
        <w:rPr>
          <w:rFonts w:ascii="Calibri" w:cs="Calibri" w:eastAsia="Calibri" w:hAnsi="Calibri"/>
          <w:b w:val="1"/>
          <w:bCs w:val="1"/>
          <w:rtl w:val="0"/>
        </w:rPr>
        <w:t xml:space="preserve">Nigeria Data Protection Act 2023</w:t>
      </w:r>
      <w:r w:rsidDel="00000000" w:rsidR="00000000" w:rsidRPr="00000000">
        <w:rPr>
          <w:rFonts w:ascii="Calibri" w:cs="Calibri" w:eastAsia="Calibri" w:hAnsi="Calibri"/>
          <w:rtl w:val="0"/>
        </w:rPr>
        <w:t xml:space="preserve">.</w:t>
      </w:r>
    </w:p>
    <w:p w:rsidR="00000000" w:rsidDel="00000000" w:rsidP="00000000" w:rsidRDefault="00000000" w:rsidRPr="00000000" w14:paraId="00000F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Third-party relationships introduce risks such as unauthorized access, data breaches, service disruption, and regulatory non-compliance. This policy establishes a structured framework to ensure that supplier engagements do not compromise the confidentiality, integrity, and availability of information assets, while maintaining client trust and regulatory alignment.</w:t>
      </w:r>
    </w:p>
    <w:p w:rsidR="00000000" w:rsidDel="00000000" w:rsidP="00000000" w:rsidRDefault="00000000" w:rsidRPr="00000000" w14:paraId="00000F7A">
      <w:pPr>
        <w:pStyle w:val="Heading2"/>
        <w:keepNext w:val="0"/>
        <w:keepLines w:val="0"/>
        <w:spacing w:after="80" w:before="360" w:line="276" w:lineRule="auto"/>
        <w:ind w:right="600"/>
        <w:jc w:val="left"/>
        <w:rPr>
          <w:rFonts w:ascii="Calibri" w:cs="Calibri" w:eastAsia="Calibri" w:hAnsi="Calibri"/>
        </w:rPr>
      </w:pPr>
      <w:bookmarkStart w:colFirst="0" w:colLast="0" w:name="_9fd3jdbyg7bi" w:id="424"/>
      <w:bookmarkEnd w:id="424"/>
      <w:r w:rsidDel="00000000" w:rsidR="00000000" w:rsidRPr="00000000">
        <w:rPr>
          <w:rFonts w:ascii="Calibri" w:cs="Calibri" w:eastAsia="Calibri" w:hAnsi="Calibri"/>
          <w:rtl w:val="0"/>
        </w:rPr>
        <w:t xml:space="preserve">2. Purpose</w:t>
      </w:r>
    </w:p>
    <w:p w:rsidR="00000000" w:rsidDel="00000000" w:rsidP="00000000" w:rsidRDefault="00000000" w:rsidRPr="00000000" w14:paraId="00000F7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purpose of this policy is to ensure that all third-party and vendor relationships are governed in a secure, risk-based, and compliant manner.</w:t>
      </w:r>
    </w:p>
    <w:p w:rsidR="00000000" w:rsidDel="00000000" w:rsidP="00000000" w:rsidRDefault="00000000" w:rsidRPr="00000000" w14:paraId="00000F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is committed to:</w:t>
      </w:r>
    </w:p>
    <w:p w:rsidR="00000000" w:rsidDel="00000000" w:rsidP="00000000" w:rsidRDefault="00000000" w:rsidRPr="00000000" w14:paraId="00000F7D">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Ensuring suppliers meet defined security and compliance standards</w:t>
      </w:r>
    </w:p>
    <w:p w:rsidR="00000000" w:rsidDel="00000000" w:rsidP="00000000" w:rsidRDefault="00000000" w:rsidRPr="00000000" w14:paraId="00000F7E">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Conducting due diligence prior to onboarding vendors</w:t>
      </w:r>
    </w:p>
    <w:p w:rsidR="00000000" w:rsidDel="00000000" w:rsidP="00000000" w:rsidRDefault="00000000" w:rsidRPr="00000000" w14:paraId="00000F7F">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Enforcing contractual security and data protection obligations</w:t>
      </w:r>
    </w:p>
    <w:p w:rsidR="00000000" w:rsidDel="00000000" w:rsidP="00000000" w:rsidRDefault="00000000" w:rsidRPr="00000000" w14:paraId="00000F80">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supplier performance and security posture continuously</w:t>
      </w:r>
    </w:p>
    <w:p w:rsidR="00000000" w:rsidDel="00000000" w:rsidP="00000000" w:rsidRDefault="00000000" w:rsidRPr="00000000" w14:paraId="00000F81">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Managing supplier risks throughout the lifecycle</w:t>
      </w:r>
    </w:p>
    <w:p w:rsidR="00000000" w:rsidDel="00000000" w:rsidP="00000000" w:rsidRDefault="00000000" w:rsidRPr="00000000" w14:paraId="00000F8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aligns with </w:t>
      </w:r>
      <w:r w:rsidDel="00000000" w:rsidR="00000000" w:rsidRPr="00000000">
        <w:rPr>
          <w:rFonts w:ascii="Calibri" w:cs="Calibri" w:eastAsia="Calibri" w:hAnsi="Calibri"/>
          <w:b w:val="1"/>
          <w:bCs w:val="1"/>
          <w:rtl w:val="0"/>
        </w:rPr>
        <w:t xml:space="preserve">ISO/IEC 27002:2022</w:t>
      </w:r>
      <w:r w:rsidDel="00000000" w:rsidR="00000000" w:rsidRPr="00000000">
        <w:rPr>
          <w:rFonts w:ascii="Calibri" w:cs="Calibri" w:eastAsia="Calibri" w:hAnsi="Calibri"/>
          <w:rtl w:val="0"/>
        </w:rPr>
        <w:t xml:space="preserve"> controls 5.19–5.23 on information security in supplier relationships.</w:t>
      </w:r>
    </w:p>
    <w:p w:rsidR="00000000" w:rsidDel="00000000" w:rsidP="00000000" w:rsidRDefault="00000000" w:rsidRPr="00000000" w14:paraId="00000F83">
      <w:pPr>
        <w:pStyle w:val="Heading2"/>
        <w:keepNext w:val="0"/>
        <w:keepLines w:val="0"/>
        <w:spacing w:after="80" w:before="360" w:line="276" w:lineRule="auto"/>
        <w:ind w:right="600"/>
        <w:jc w:val="left"/>
        <w:rPr>
          <w:rFonts w:ascii="Calibri" w:cs="Calibri" w:eastAsia="Calibri" w:hAnsi="Calibri"/>
        </w:rPr>
      </w:pPr>
      <w:bookmarkStart w:colFirst="0" w:colLast="0" w:name="_hk9y647irkmj" w:id="425"/>
      <w:bookmarkEnd w:id="425"/>
      <w:r w:rsidDel="00000000" w:rsidR="00000000" w:rsidRPr="00000000">
        <w:rPr>
          <w:rFonts w:ascii="Calibri" w:cs="Calibri" w:eastAsia="Calibri" w:hAnsi="Calibri"/>
          <w:rtl w:val="0"/>
        </w:rPr>
        <w:t xml:space="preserve">3. Scope</w:t>
      </w:r>
    </w:p>
    <w:p w:rsidR="00000000" w:rsidDel="00000000" w:rsidP="00000000" w:rsidRDefault="00000000" w:rsidRPr="00000000" w14:paraId="00000F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applies to:</w:t>
      </w:r>
    </w:p>
    <w:p w:rsidR="00000000" w:rsidDel="00000000" w:rsidP="00000000" w:rsidRDefault="00000000" w:rsidRPr="00000000" w14:paraId="00000F85">
      <w:pPr>
        <w:numPr>
          <w:ilvl w:val="0"/>
          <w:numId w:val="30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third-party vendors, suppliers, contractors, consultants, and partners</w:t>
      </w:r>
    </w:p>
    <w:p w:rsidR="00000000" w:rsidDel="00000000" w:rsidP="00000000" w:rsidRDefault="00000000" w:rsidRPr="00000000" w14:paraId="00000F86">
      <w:pPr>
        <w:numPr>
          <w:ilvl w:val="0"/>
          <w:numId w:val="30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employees and departments managing supplier relationships</w:t>
      </w:r>
    </w:p>
    <w:p w:rsidR="00000000" w:rsidDel="00000000" w:rsidP="00000000" w:rsidRDefault="00000000" w:rsidRPr="00000000" w14:paraId="00000F87">
      <w:pPr>
        <w:numPr>
          <w:ilvl w:val="0"/>
          <w:numId w:val="30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systems, services, and data accessed or managed by suppliers</w:t>
      </w:r>
    </w:p>
    <w:p w:rsidR="00000000" w:rsidDel="00000000" w:rsidP="00000000" w:rsidRDefault="00000000" w:rsidRPr="00000000" w14:paraId="00000F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Vendors with no access to sensitive systems or data (e.g., facilities or construction vendors) are generally out of scope unless specified otherwise.</w:t>
      </w:r>
    </w:p>
    <w:p w:rsidR="00000000" w:rsidDel="00000000" w:rsidP="00000000" w:rsidRDefault="00000000" w:rsidRPr="00000000" w14:paraId="00000F89">
      <w:pPr>
        <w:pStyle w:val="Heading2"/>
        <w:keepNext w:val="0"/>
        <w:keepLines w:val="0"/>
        <w:spacing w:after="80" w:before="360" w:line="276" w:lineRule="auto"/>
        <w:ind w:right="600"/>
        <w:jc w:val="left"/>
        <w:rPr>
          <w:rFonts w:ascii="Calibri" w:cs="Calibri" w:eastAsia="Calibri" w:hAnsi="Calibri"/>
        </w:rPr>
      </w:pPr>
      <w:bookmarkStart w:colFirst="0" w:colLast="0" w:name="_pfeq3cssvyvn" w:id="426"/>
      <w:bookmarkEnd w:id="426"/>
      <w:r w:rsidDel="00000000" w:rsidR="00000000" w:rsidRPr="00000000">
        <w:rPr>
          <w:rFonts w:ascii="Calibri" w:cs="Calibri" w:eastAsia="Calibri" w:hAnsi="Calibri"/>
          <w:rtl w:val="0"/>
        </w:rPr>
        <w:t xml:space="preserve">4. Governance &amp; Roles</w:t>
      </w:r>
    </w:p>
    <w:p w:rsidR="00000000" w:rsidDel="00000000" w:rsidP="00000000" w:rsidRDefault="00000000" w:rsidRPr="00000000" w14:paraId="00000F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Supplier security is governed through clearly defined roles:</w:t>
      </w:r>
    </w:p>
    <w:p w:rsidR="00000000" w:rsidDel="00000000" w:rsidP="00000000" w:rsidRDefault="00000000" w:rsidRPr="00000000" w14:paraId="00000F8B">
      <w:pPr>
        <w:numPr>
          <w:ilvl w:val="0"/>
          <w:numId w:val="2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Executive Management:</w:t>
      </w:r>
      <w:r w:rsidDel="00000000" w:rsidR="00000000" w:rsidRPr="00000000">
        <w:rPr>
          <w:rFonts w:ascii="Calibri" w:cs="Calibri" w:eastAsia="Calibri" w:hAnsi="Calibri"/>
          <w:rtl w:val="0"/>
        </w:rPr>
        <w:t xml:space="preserve"> Approves high-risk engagements and ensures oversight</w:t>
      </w:r>
    </w:p>
    <w:p w:rsidR="00000000" w:rsidDel="00000000" w:rsidP="00000000" w:rsidRDefault="00000000" w:rsidRPr="00000000" w14:paraId="00000F8C">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CISO:</w:t>
      </w:r>
      <w:r w:rsidDel="00000000" w:rsidR="00000000" w:rsidRPr="00000000">
        <w:rPr>
          <w:rFonts w:ascii="Calibri" w:cs="Calibri" w:eastAsia="Calibri" w:hAnsi="Calibri"/>
          <w:rtl w:val="0"/>
        </w:rPr>
        <w:t xml:space="preserve"> Owns the policy, conducts risk assessments, and ensures compliance</w:t>
      </w:r>
    </w:p>
    <w:p w:rsidR="00000000" w:rsidDel="00000000" w:rsidP="00000000" w:rsidRDefault="00000000" w:rsidRPr="00000000" w14:paraId="00000F8D">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Procurement Team:</w:t>
      </w:r>
      <w:r w:rsidDel="00000000" w:rsidR="00000000" w:rsidRPr="00000000">
        <w:rPr>
          <w:rFonts w:ascii="Calibri" w:cs="Calibri" w:eastAsia="Calibri" w:hAnsi="Calibri"/>
          <w:rtl w:val="0"/>
        </w:rPr>
        <w:t xml:space="preserve"> Embeds security requirements into contracts</w:t>
      </w:r>
    </w:p>
    <w:p w:rsidR="00000000" w:rsidDel="00000000" w:rsidP="00000000" w:rsidRDefault="00000000" w:rsidRPr="00000000" w14:paraId="00000F8E">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IT/Technical Team:</w:t>
      </w:r>
      <w:r w:rsidDel="00000000" w:rsidR="00000000" w:rsidRPr="00000000">
        <w:rPr>
          <w:rFonts w:ascii="Calibri" w:cs="Calibri" w:eastAsia="Calibri" w:hAnsi="Calibri"/>
          <w:rtl w:val="0"/>
        </w:rPr>
        <w:t xml:space="preserve"> Manages access and validates technical controls</w:t>
      </w:r>
    </w:p>
    <w:p w:rsidR="00000000" w:rsidDel="00000000" w:rsidP="00000000" w:rsidRDefault="00000000" w:rsidRPr="00000000" w14:paraId="00000F8F">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Legal &amp; Compliance:</w:t>
      </w:r>
      <w:r w:rsidDel="00000000" w:rsidR="00000000" w:rsidRPr="00000000">
        <w:rPr>
          <w:rFonts w:ascii="Calibri" w:cs="Calibri" w:eastAsia="Calibri" w:hAnsi="Calibri"/>
          <w:rtl w:val="0"/>
        </w:rPr>
        <w:t xml:space="preserve"> Ensures regulatory and contractual alignment</w:t>
      </w:r>
    </w:p>
    <w:p w:rsidR="00000000" w:rsidDel="00000000" w:rsidP="00000000" w:rsidRDefault="00000000" w:rsidRPr="00000000" w14:paraId="00000F90">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Contract Owners:</w:t>
      </w:r>
      <w:r w:rsidDel="00000000" w:rsidR="00000000" w:rsidRPr="00000000">
        <w:rPr>
          <w:rFonts w:ascii="Calibri" w:cs="Calibri" w:eastAsia="Calibri" w:hAnsi="Calibri"/>
          <w:rtl w:val="0"/>
        </w:rPr>
        <w:t xml:space="preserve"> Manage supplier relationships and performance</w:t>
      </w:r>
    </w:p>
    <w:p w:rsidR="00000000" w:rsidDel="00000000" w:rsidP="00000000" w:rsidRDefault="00000000" w:rsidRPr="00000000" w14:paraId="00000F91">
      <w:pPr>
        <w:numPr>
          <w:ilvl w:val="0"/>
          <w:numId w:val="2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Suppliers:</w:t>
      </w:r>
      <w:r w:rsidDel="00000000" w:rsidR="00000000" w:rsidRPr="00000000">
        <w:rPr>
          <w:rFonts w:ascii="Calibri" w:cs="Calibri" w:eastAsia="Calibri" w:hAnsi="Calibri"/>
          <w:rtl w:val="0"/>
        </w:rPr>
        <w:t xml:space="preserve"> Must comply with all CyberInfiniti security requirements</w:t>
      </w:r>
    </w:p>
    <w:p w:rsidR="00000000" w:rsidDel="00000000" w:rsidP="00000000" w:rsidRDefault="00000000" w:rsidRPr="00000000" w14:paraId="00000F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structure ensures accountability and consistent enforcement across the supplier lifecycle.</w:t>
      </w:r>
    </w:p>
    <w:p w:rsidR="00000000" w:rsidDel="00000000" w:rsidP="00000000" w:rsidRDefault="00000000" w:rsidRPr="00000000" w14:paraId="00000F93">
      <w:pPr>
        <w:pStyle w:val="Heading2"/>
        <w:keepNext w:val="0"/>
        <w:keepLines w:val="0"/>
        <w:spacing w:after="80" w:before="360" w:line="276" w:lineRule="auto"/>
        <w:ind w:right="600"/>
        <w:jc w:val="left"/>
        <w:rPr>
          <w:rFonts w:ascii="Calibri" w:cs="Calibri" w:eastAsia="Calibri" w:hAnsi="Calibri"/>
        </w:rPr>
      </w:pPr>
      <w:bookmarkStart w:colFirst="0" w:colLast="0" w:name="_q40omlawy1sr" w:id="427"/>
      <w:bookmarkEnd w:id="427"/>
      <w:r w:rsidDel="00000000" w:rsidR="00000000" w:rsidRPr="00000000">
        <w:rPr>
          <w:rFonts w:ascii="Calibri" w:cs="Calibri" w:eastAsia="Calibri" w:hAnsi="Calibri"/>
          <w:rtl w:val="0"/>
        </w:rPr>
        <w:t xml:space="preserve">5. Vendor Risk Management Framework</w:t>
      </w:r>
    </w:p>
    <w:p w:rsidR="00000000" w:rsidDel="00000000" w:rsidP="00000000" w:rsidRDefault="00000000" w:rsidRPr="00000000" w14:paraId="00000F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Suppliers are classified based on risk exposure:</w:t>
      </w:r>
    </w:p>
    <w:p w:rsidR="00000000" w:rsidDel="00000000" w:rsidP="00000000" w:rsidRDefault="00000000" w:rsidRPr="00000000" w14:paraId="00000F95">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Critical:</w:t>
      </w:r>
      <w:r w:rsidDel="00000000" w:rsidR="00000000" w:rsidRPr="00000000">
        <w:rPr>
          <w:rFonts w:ascii="Calibri" w:cs="Calibri" w:eastAsia="Calibri" w:hAnsi="Calibri"/>
          <w:rtl w:val="0"/>
        </w:rPr>
        <w:t xml:space="preserve"> Direct access to sensitive data or production systems (reviewed quarterly)</w:t>
      </w:r>
    </w:p>
    <w:p w:rsidR="00000000" w:rsidDel="00000000" w:rsidP="00000000" w:rsidRDefault="00000000" w:rsidRPr="00000000" w14:paraId="00000F96">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High:</w:t>
      </w:r>
      <w:r w:rsidDel="00000000" w:rsidR="00000000" w:rsidRPr="00000000">
        <w:rPr>
          <w:rFonts w:ascii="Calibri" w:cs="Calibri" w:eastAsia="Calibri" w:hAnsi="Calibri"/>
          <w:rtl w:val="0"/>
        </w:rPr>
        <w:t xml:space="preserve"> Access to regulated or non-production systems (bi-annual review)</w:t>
      </w:r>
    </w:p>
    <w:p w:rsidR="00000000" w:rsidDel="00000000" w:rsidP="00000000" w:rsidRDefault="00000000" w:rsidRPr="00000000" w14:paraId="00000F97">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Medium:</w:t>
      </w:r>
      <w:r w:rsidDel="00000000" w:rsidR="00000000" w:rsidRPr="00000000">
        <w:rPr>
          <w:rFonts w:ascii="Calibri" w:cs="Calibri" w:eastAsia="Calibri" w:hAnsi="Calibri"/>
          <w:rtl w:val="0"/>
        </w:rPr>
        <w:t xml:space="preserve"> Limited or indirect access (annual review)</w:t>
      </w:r>
    </w:p>
    <w:p w:rsidR="00000000" w:rsidDel="00000000" w:rsidP="00000000" w:rsidRDefault="00000000" w:rsidRPr="00000000" w14:paraId="00000F98">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Low:</w:t>
      </w:r>
      <w:r w:rsidDel="00000000" w:rsidR="00000000" w:rsidRPr="00000000">
        <w:rPr>
          <w:rFonts w:ascii="Calibri" w:cs="Calibri" w:eastAsia="Calibri" w:hAnsi="Calibri"/>
          <w:rtl w:val="0"/>
        </w:rPr>
        <w:t xml:space="preserve"> No system or sensitive data access (light annual review)</w:t>
      </w:r>
    </w:p>
    <w:p w:rsidR="00000000" w:rsidDel="00000000" w:rsidP="00000000" w:rsidRDefault="00000000" w:rsidRPr="00000000" w14:paraId="00000F9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Risk classification determines the level of due diligence, monitoring, and control enforcement applied.</w:t>
      </w:r>
    </w:p>
    <w:p w:rsidR="00000000" w:rsidDel="00000000" w:rsidP="00000000" w:rsidRDefault="00000000" w:rsidRPr="00000000" w14:paraId="00000F9A">
      <w:pPr>
        <w:pStyle w:val="Heading2"/>
        <w:keepNext w:val="0"/>
        <w:keepLines w:val="0"/>
        <w:spacing w:after="80" w:before="360" w:line="276" w:lineRule="auto"/>
        <w:ind w:right="600"/>
        <w:jc w:val="left"/>
        <w:rPr>
          <w:rFonts w:ascii="Calibri" w:cs="Calibri" w:eastAsia="Calibri" w:hAnsi="Calibri"/>
        </w:rPr>
      </w:pPr>
      <w:bookmarkStart w:colFirst="0" w:colLast="0" w:name="_hzxe35w0h5wx" w:id="428"/>
      <w:bookmarkEnd w:id="428"/>
      <w:r w:rsidDel="00000000" w:rsidR="00000000" w:rsidRPr="00000000">
        <w:rPr>
          <w:rFonts w:ascii="Calibri" w:cs="Calibri" w:eastAsia="Calibri" w:hAnsi="Calibri"/>
          <w:rtl w:val="0"/>
        </w:rPr>
        <w:t xml:space="preserve">6. Policy Requirements</w:t>
      </w:r>
    </w:p>
    <w:p w:rsidR="00000000" w:rsidDel="00000000" w:rsidP="00000000" w:rsidRDefault="00000000" w:rsidRPr="00000000" w14:paraId="00000F9B">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ixlnm2rg188k" w:id="429"/>
      <w:bookmarkEnd w:id="429"/>
      <w:r w:rsidDel="00000000" w:rsidR="00000000" w:rsidRPr="00000000">
        <w:rPr>
          <w:rFonts w:ascii="Calibri" w:cs="Calibri" w:eastAsia="Calibri" w:hAnsi="Calibri"/>
          <w:b w:val="1"/>
          <w:bCs w:val="1"/>
          <w:color w:val="000000"/>
          <w:sz w:val="22"/>
          <w:szCs w:val="22"/>
          <w:rtl w:val="0"/>
        </w:rPr>
        <w:t xml:space="preserve">6.1 Supplier Due Diligence</w:t>
      </w:r>
    </w:p>
    <w:p w:rsidR="00000000" w:rsidDel="00000000" w:rsidP="00000000" w:rsidRDefault="00000000" w:rsidRPr="00000000" w14:paraId="00000F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suppliers must undergo security assessment prior to onboarding. High-risk vendors must demonstrate strong security controls (e.g., ISO certifications or audit reports).</w:t>
      </w:r>
    </w:p>
    <w:p w:rsidR="00000000" w:rsidDel="00000000" w:rsidP="00000000" w:rsidRDefault="00000000" w:rsidRPr="00000000" w14:paraId="00000F9D">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v322pii9kzj2" w:id="430"/>
      <w:bookmarkEnd w:id="430"/>
      <w:r w:rsidDel="00000000" w:rsidR="00000000" w:rsidRPr="00000000">
        <w:rPr>
          <w:rFonts w:ascii="Calibri" w:cs="Calibri" w:eastAsia="Calibri" w:hAnsi="Calibri"/>
          <w:b w:val="1"/>
          <w:bCs w:val="1"/>
          <w:color w:val="000000"/>
          <w:sz w:val="22"/>
          <w:szCs w:val="22"/>
          <w:rtl w:val="0"/>
        </w:rPr>
        <w:t xml:space="preserve">6.2 Contractual Security Controls</w:t>
      </w:r>
    </w:p>
    <w:p w:rsidR="00000000" w:rsidDel="00000000" w:rsidP="00000000" w:rsidRDefault="00000000" w:rsidRPr="00000000" w14:paraId="00000F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Supplier agreements must include:</w:t>
      </w:r>
    </w:p>
    <w:p w:rsidR="00000000" w:rsidDel="00000000" w:rsidP="00000000" w:rsidRDefault="00000000" w:rsidRPr="00000000" w14:paraId="00000F9F">
      <w:pPr>
        <w:numPr>
          <w:ilvl w:val="0"/>
          <w:numId w:val="1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Confidentiality and data protection clauses</w:t>
      </w:r>
    </w:p>
    <w:p w:rsidR="00000000" w:rsidDel="00000000" w:rsidP="00000000" w:rsidRDefault="00000000" w:rsidRPr="00000000" w14:paraId="00000FA0">
      <w:pPr>
        <w:numPr>
          <w:ilvl w:val="0"/>
          <w:numId w:val="1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reporting obligations</w:t>
      </w:r>
    </w:p>
    <w:p w:rsidR="00000000" w:rsidDel="00000000" w:rsidP="00000000" w:rsidRDefault="00000000" w:rsidRPr="00000000" w14:paraId="00000FA1">
      <w:pPr>
        <w:numPr>
          <w:ilvl w:val="0"/>
          <w:numId w:val="1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Defined SLAs and security controls</w:t>
      </w:r>
    </w:p>
    <w:p w:rsidR="00000000" w:rsidDel="00000000" w:rsidP="00000000" w:rsidRDefault="00000000" w:rsidRPr="00000000" w14:paraId="00000FA2">
      <w:pPr>
        <w:numPr>
          <w:ilvl w:val="0"/>
          <w:numId w:val="1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Right-to-audit provisions</w:t>
      </w:r>
    </w:p>
    <w:p w:rsidR="00000000" w:rsidDel="00000000" w:rsidP="00000000" w:rsidRDefault="00000000" w:rsidRPr="00000000" w14:paraId="00000FA3">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fr6jx261rgt6" w:id="431"/>
      <w:bookmarkEnd w:id="431"/>
      <w:r w:rsidDel="00000000" w:rsidR="00000000" w:rsidRPr="00000000">
        <w:rPr>
          <w:rFonts w:ascii="Calibri" w:cs="Calibri" w:eastAsia="Calibri" w:hAnsi="Calibri"/>
          <w:b w:val="1"/>
          <w:bCs w:val="1"/>
          <w:color w:val="000000"/>
          <w:sz w:val="22"/>
          <w:szCs w:val="22"/>
          <w:rtl w:val="0"/>
        </w:rPr>
        <w:t xml:space="preserve">6.3 Access Management</w:t>
      </w:r>
    </w:p>
    <w:p w:rsidR="00000000" w:rsidDel="00000000" w:rsidP="00000000" w:rsidRDefault="00000000" w:rsidRPr="00000000" w14:paraId="00000FA4">
      <w:pPr>
        <w:numPr>
          <w:ilvl w:val="0"/>
          <w:numId w:val="5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 access must follow least privilege principles</w:t>
      </w:r>
    </w:p>
    <w:p w:rsidR="00000000" w:rsidDel="00000000" w:rsidP="00000000" w:rsidRDefault="00000000" w:rsidRPr="00000000" w14:paraId="00000FA5">
      <w:pPr>
        <w:numPr>
          <w:ilvl w:val="0"/>
          <w:numId w:val="5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must be reviewed regularly</w:t>
      </w:r>
    </w:p>
    <w:p w:rsidR="00000000" w:rsidDel="00000000" w:rsidP="00000000" w:rsidRDefault="00000000" w:rsidRPr="00000000" w14:paraId="00000FA6">
      <w:pPr>
        <w:numPr>
          <w:ilvl w:val="0"/>
          <w:numId w:val="5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must be revoked immediately upon termination</w:t>
      </w:r>
    </w:p>
    <w:p w:rsidR="00000000" w:rsidDel="00000000" w:rsidP="00000000" w:rsidRDefault="00000000" w:rsidRPr="00000000" w14:paraId="00000FA7">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f0sysvjg13ln" w:id="432"/>
      <w:bookmarkEnd w:id="432"/>
      <w:r w:rsidDel="00000000" w:rsidR="00000000" w:rsidRPr="00000000">
        <w:rPr>
          <w:rFonts w:ascii="Calibri" w:cs="Calibri" w:eastAsia="Calibri" w:hAnsi="Calibri"/>
          <w:b w:val="1"/>
          <w:bCs w:val="1"/>
          <w:color w:val="000000"/>
          <w:sz w:val="22"/>
          <w:szCs w:val="22"/>
          <w:rtl w:val="0"/>
        </w:rPr>
        <w:t xml:space="preserve">6.4 Monitoring &amp; Review</w:t>
      </w:r>
    </w:p>
    <w:p w:rsidR="00000000" w:rsidDel="00000000" w:rsidP="00000000" w:rsidRDefault="00000000" w:rsidRPr="00000000" w14:paraId="00000FA8">
      <w:pPr>
        <w:numPr>
          <w:ilvl w:val="0"/>
          <w:numId w:val="13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 performance and compliance are reviewed periodically</w:t>
      </w:r>
    </w:p>
    <w:p w:rsidR="00000000" w:rsidDel="00000000" w:rsidP="00000000" w:rsidRDefault="00000000" w:rsidRPr="00000000" w14:paraId="00000FA9">
      <w:pPr>
        <w:numPr>
          <w:ilvl w:val="0"/>
          <w:numId w:val="13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Changes in supplier services must undergo security impact assessment</w:t>
      </w:r>
    </w:p>
    <w:p w:rsidR="00000000" w:rsidDel="00000000" w:rsidP="00000000" w:rsidRDefault="00000000" w:rsidRPr="00000000" w14:paraId="00000FAA">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wp7ylolnopoq" w:id="433"/>
      <w:bookmarkEnd w:id="433"/>
      <w:r w:rsidDel="00000000" w:rsidR="00000000" w:rsidRPr="00000000">
        <w:rPr>
          <w:rFonts w:ascii="Calibri" w:cs="Calibri" w:eastAsia="Calibri" w:hAnsi="Calibri"/>
          <w:b w:val="1"/>
          <w:bCs w:val="1"/>
          <w:color w:val="000000"/>
          <w:sz w:val="22"/>
          <w:szCs w:val="22"/>
          <w:rtl w:val="0"/>
        </w:rPr>
        <w:t xml:space="preserve">6.5 Incident Management</w:t>
      </w:r>
    </w:p>
    <w:p w:rsidR="00000000" w:rsidDel="00000000" w:rsidP="00000000" w:rsidRDefault="00000000" w:rsidRPr="00000000" w14:paraId="00000F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Suppliers must:</w:t>
      </w:r>
    </w:p>
    <w:p w:rsidR="00000000" w:rsidDel="00000000" w:rsidP="00000000" w:rsidRDefault="00000000" w:rsidRPr="00000000" w14:paraId="00000FAC">
      <w:pPr>
        <w:numPr>
          <w:ilvl w:val="0"/>
          <w:numId w:val="24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 incidents within 24 hours</w:t>
      </w:r>
    </w:p>
    <w:p w:rsidR="00000000" w:rsidDel="00000000" w:rsidP="00000000" w:rsidRDefault="00000000" w:rsidRPr="00000000" w14:paraId="00000FAD">
      <w:pPr>
        <w:numPr>
          <w:ilvl w:val="0"/>
          <w:numId w:val="24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investigations and remediation</w:t>
      </w:r>
    </w:p>
    <w:p w:rsidR="00000000" w:rsidDel="00000000" w:rsidP="00000000" w:rsidRDefault="00000000" w:rsidRPr="00000000" w14:paraId="00000FAE">
      <w:pPr>
        <w:numPr>
          <w:ilvl w:val="0"/>
          <w:numId w:val="24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root cause analysis</w:t>
      </w:r>
    </w:p>
    <w:p w:rsidR="00000000" w:rsidDel="00000000" w:rsidP="00000000" w:rsidRDefault="00000000" w:rsidRPr="00000000" w14:paraId="00000FAF">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odbgr53k17mj" w:id="434"/>
      <w:bookmarkEnd w:id="434"/>
      <w:r w:rsidDel="00000000" w:rsidR="00000000" w:rsidRPr="00000000">
        <w:rPr>
          <w:rFonts w:ascii="Calibri" w:cs="Calibri" w:eastAsia="Calibri" w:hAnsi="Calibri"/>
          <w:b w:val="1"/>
          <w:bCs w:val="1"/>
          <w:color w:val="000000"/>
          <w:sz w:val="22"/>
          <w:szCs w:val="22"/>
          <w:rtl w:val="0"/>
        </w:rPr>
        <w:t xml:space="preserve">6.6 Supplier Termination</w:t>
      </w:r>
    </w:p>
    <w:p w:rsidR="00000000" w:rsidDel="00000000" w:rsidP="00000000" w:rsidRDefault="00000000" w:rsidRPr="00000000" w14:paraId="00000F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Upon termination:</w:t>
      </w:r>
    </w:p>
    <w:p w:rsidR="00000000" w:rsidDel="00000000" w:rsidP="00000000" w:rsidRDefault="00000000" w:rsidRPr="00000000" w14:paraId="00000FB1">
      <w:pPr>
        <w:numPr>
          <w:ilvl w:val="0"/>
          <w:numId w:val="37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access is revoked</w:t>
      </w:r>
    </w:p>
    <w:p w:rsidR="00000000" w:rsidDel="00000000" w:rsidP="00000000" w:rsidRDefault="00000000" w:rsidRPr="00000000" w14:paraId="00000FB2">
      <w:pPr>
        <w:numPr>
          <w:ilvl w:val="0"/>
          <w:numId w:val="37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must be returned or securely deleted</w:t>
      </w:r>
    </w:p>
    <w:p w:rsidR="00000000" w:rsidDel="00000000" w:rsidP="00000000" w:rsidRDefault="00000000" w:rsidRPr="00000000" w14:paraId="00000FB3">
      <w:pPr>
        <w:numPr>
          <w:ilvl w:val="0"/>
          <w:numId w:val="37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Exit procedures must be formally completed</w:t>
      </w:r>
    </w:p>
    <w:p w:rsidR="00000000" w:rsidDel="00000000" w:rsidP="00000000" w:rsidRDefault="00000000" w:rsidRPr="00000000" w14:paraId="00000FB4">
      <w:pPr>
        <w:pStyle w:val="Heading2"/>
        <w:keepNext w:val="0"/>
        <w:keepLines w:val="0"/>
        <w:spacing w:after="80" w:before="360" w:line="276" w:lineRule="auto"/>
        <w:ind w:right="600"/>
        <w:jc w:val="left"/>
        <w:rPr>
          <w:rFonts w:ascii="Calibri" w:cs="Calibri" w:eastAsia="Calibri" w:hAnsi="Calibri"/>
        </w:rPr>
      </w:pPr>
      <w:bookmarkStart w:colFirst="0" w:colLast="0" w:name="_tleg728p2210" w:id="435"/>
      <w:bookmarkEnd w:id="435"/>
      <w:r w:rsidDel="00000000" w:rsidR="00000000" w:rsidRPr="00000000">
        <w:rPr>
          <w:rFonts w:ascii="Calibri" w:cs="Calibri" w:eastAsia="Calibri" w:hAnsi="Calibri"/>
          <w:rtl w:val="0"/>
        </w:rPr>
        <w:t xml:space="preserve">7. Compliance &amp; Regulatory Alignment</w:t>
      </w:r>
    </w:p>
    <w:p w:rsidR="00000000" w:rsidDel="00000000" w:rsidP="00000000" w:rsidRDefault="00000000" w:rsidRPr="00000000" w14:paraId="00000F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supports compliance with:</w:t>
      </w:r>
    </w:p>
    <w:p w:rsidR="00000000" w:rsidDel="00000000" w:rsidP="00000000" w:rsidRDefault="00000000" w:rsidRPr="00000000" w14:paraId="00000FB6">
      <w:pPr>
        <w:numPr>
          <w:ilvl w:val="0"/>
          <w:numId w:val="27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General Data Protection Regulation (GDPR) / NDPR</w:t>
      </w:r>
      <w:r w:rsidDel="00000000" w:rsidR="00000000" w:rsidRPr="00000000">
        <w:rPr>
          <w:rFonts w:ascii="Calibri" w:cs="Calibri" w:eastAsia="Calibri" w:hAnsi="Calibri"/>
          <w:rtl w:val="0"/>
        </w:rPr>
        <w:t xml:space="preserve"> – Protection of personal data</w:t>
      </w:r>
    </w:p>
    <w:p w:rsidR="00000000" w:rsidDel="00000000" w:rsidP="00000000" w:rsidRDefault="00000000" w:rsidRPr="00000000" w14:paraId="00000FB7">
      <w:pPr>
        <w:numPr>
          <w:ilvl w:val="0"/>
          <w:numId w:val="27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ISO/IEC 27001 &amp; ISO/IEC 27002</w:t>
      </w:r>
      <w:r w:rsidDel="00000000" w:rsidR="00000000" w:rsidRPr="00000000">
        <w:rPr>
          <w:rFonts w:ascii="Calibri" w:cs="Calibri" w:eastAsia="Calibri" w:hAnsi="Calibri"/>
          <w:rtl w:val="0"/>
        </w:rPr>
        <w:t xml:space="preserve"> – Supplier security governance</w:t>
      </w:r>
    </w:p>
    <w:p w:rsidR="00000000" w:rsidDel="00000000" w:rsidP="00000000" w:rsidRDefault="00000000" w:rsidRPr="00000000" w14:paraId="00000FB8">
      <w:pPr>
        <w:numPr>
          <w:ilvl w:val="0"/>
          <w:numId w:val="27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NIST Cybersecurity Framework</w:t>
      </w:r>
      <w:r w:rsidDel="00000000" w:rsidR="00000000" w:rsidRPr="00000000">
        <w:rPr>
          <w:rFonts w:ascii="Calibri" w:cs="Calibri" w:eastAsia="Calibri" w:hAnsi="Calibri"/>
          <w:rtl w:val="0"/>
        </w:rPr>
        <w:t xml:space="preserve"> – Supply chain risk management</w:t>
      </w:r>
    </w:p>
    <w:p w:rsidR="00000000" w:rsidDel="00000000" w:rsidP="00000000" w:rsidRDefault="00000000" w:rsidRPr="00000000" w14:paraId="00000FB9">
      <w:pPr>
        <w:numPr>
          <w:ilvl w:val="0"/>
          <w:numId w:val="27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CIS Controls v8</w:t>
      </w:r>
      <w:r w:rsidDel="00000000" w:rsidR="00000000" w:rsidRPr="00000000">
        <w:rPr>
          <w:rFonts w:ascii="Calibri" w:cs="Calibri" w:eastAsia="Calibri" w:hAnsi="Calibri"/>
          <w:rtl w:val="0"/>
        </w:rPr>
        <w:t xml:space="preserve"> – Service provider management</w:t>
      </w:r>
    </w:p>
    <w:p w:rsidR="00000000" w:rsidDel="00000000" w:rsidP="00000000" w:rsidRDefault="00000000" w:rsidRPr="00000000" w14:paraId="00000FBA">
      <w:pPr>
        <w:pStyle w:val="Heading2"/>
        <w:keepNext w:val="0"/>
        <w:keepLines w:val="0"/>
        <w:spacing w:after="80" w:before="360" w:line="276" w:lineRule="auto"/>
        <w:ind w:right="600"/>
        <w:jc w:val="left"/>
        <w:rPr>
          <w:rFonts w:ascii="Calibri" w:cs="Calibri" w:eastAsia="Calibri" w:hAnsi="Calibri"/>
        </w:rPr>
      </w:pPr>
      <w:bookmarkStart w:colFirst="0" w:colLast="0" w:name="_a9ungm1m9z95" w:id="436"/>
      <w:bookmarkEnd w:id="436"/>
      <w:r w:rsidDel="00000000" w:rsidR="00000000" w:rsidRPr="00000000">
        <w:rPr>
          <w:rFonts w:ascii="Calibri" w:cs="Calibri" w:eastAsia="Calibri" w:hAnsi="Calibri"/>
          <w:rtl w:val="0"/>
        </w:rPr>
        <w:t xml:space="preserve">8. Monitoring, Enforcement &amp; Metrics</w:t>
      </w:r>
    </w:p>
    <w:p w:rsidR="00000000" w:rsidDel="00000000" w:rsidP="00000000" w:rsidRDefault="00000000" w:rsidRPr="00000000" w14:paraId="00000F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Compliance is enforced through:</w:t>
      </w:r>
    </w:p>
    <w:p w:rsidR="00000000" w:rsidDel="00000000" w:rsidP="00000000" w:rsidRDefault="00000000" w:rsidRPr="00000000" w14:paraId="00000FBC">
      <w:pPr>
        <w:numPr>
          <w:ilvl w:val="0"/>
          <w:numId w:val="36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 audits and security assessments</w:t>
      </w:r>
    </w:p>
    <w:p w:rsidR="00000000" w:rsidDel="00000000" w:rsidP="00000000" w:rsidRDefault="00000000" w:rsidRPr="00000000" w14:paraId="00000FBD">
      <w:pPr>
        <w:numPr>
          <w:ilvl w:val="0"/>
          <w:numId w:val="36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reviews and vendor monitoring</w:t>
      </w:r>
    </w:p>
    <w:p w:rsidR="00000000" w:rsidDel="00000000" w:rsidP="00000000" w:rsidRDefault="00000000" w:rsidRPr="00000000" w14:paraId="00000FBE">
      <w:pPr>
        <w:numPr>
          <w:ilvl w:val="0"/>
          <w:numId w:val="36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Tracking of incidents and SLA adherence</w:t>
      </w:r>
    </w:p>
    <w:p w:rsidR="00000000" w:rsidDel="00000000" w:rsidP="00000000" w:rsidRDefault="00000000" w:rsidRPr="00000000" w14:paraId="00000FBF">
      <w:pPr>
        <w:numPr>
          <w:ilvl w:val="0"/>
          <w:numId w:val="36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Maintenance of a vendor risk register</w:t>
      </w:r>
    </w:p>
    <w:p w:rsidR="00000000" w:rsidDel="00000000" w:rsidP="00000000" w:rsidRDefault="00000000" w:rsidRPr="00000000" w14:paraId="00000F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Key metrics include:</w:t>
      </w:r>
    </w:p>
    <w:p w:rsidR="00000000" w:rsidDel="00000000" w:rsidP="00000000" w:rsidRDefault="00000000" w:rsidRPr="00000000" w14:paraId="00000FC1">
      <w:pPr>
        <w:numPr>
          <w:ilvl w:val="0"/>
          <w:numId w:val="5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 audit results</w:t>
      </w:r>
    </w:p>
    <w:p w:rsidR="00000000" w:rsidDel="00000000" w:rsidP="00000000" w:rsidRDefault="00000000" w:rsidRPr="00000000" w14:paraId="00000FC2">
      <w:pPr>
        <w:numPr>
          <w:ilvl w:val="0"/>
          <w:numId w:val="5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frequency and response times</w:t>
      </w:r>
    </w:p>
    <w:p w:rsidR="00000000" w:rsidDel="00000000" w:rsidP="00000000" w:rsidRDefault="00000000" w:rsidRPr="00000000" w14:paraId="00000FC3">
      <w:pPr>
        <w:numPr>
          <w:ilvl w:val="0"/>
          <w:numId w:val="5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SLA compliance rates</w:t>
      </w:r>
    </w:p>
    <w:p w:rsidR="00000000" w:rsidDel="00000000" w:rsidP="00000000" w:rsidRDefault="00000000" w:rsidRPr="00000000" w14:paraId="00000FC4">
      <w:pPr>
        <w:numPr>
          <w:ilvl w:val="0"/>
          <w:numId w:val="5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 rating updates</w:t>
      </w:r>
    </w:p>
    <w:p w:rsidR="00000000" w:rsidDel="00000000" w:rsidP="00000000" w:rsidRDefault="00000000" w:rsidRPr="00000000" w14:paraId="00000F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Non-compliance may result in:</w:t>
      </w:r>
    </w:p>
    <w:p w:rsidR="00000000" w:rsidDel="00000000" w:rsidP="00000000" w:rsidRDefault="00000000" w:rsidRPr="00000000" w14:paraId="00000FC6">
      <w:pPr>
        <w:numPr>
          <w:ilvl w:val="0"/>
          <w:numId w:val="5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revocation</w:t>
      </w:r>
    </w:p>
    <w:p w:rsidR="00000000" w:rsidDel="00000000" w:rsidP="00000000" w:rsidRDefault="00000000" w:rsidRPr="00000000" w14:paraId="00000FC7">
      <w:pPr>
        <w:numPr>
          <w:ilvl w:val="0"/>
          <w:numId w:val="5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Contract suspension or termination</w:t>
      </w:r>
    </w:p>
    <w:p w:rsidR="00000000" w:rsidDel="00000000" w:rsidP="00000000" w:rsidRDefault="00000000" w:rsidRPr="00000000" w14:paraId="00000FC8">
      <w:pPr>
        <w:numPr>
          <w:ilvl w:val="0"/>
          <w:numId w:val="5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Disciplinary or legal action</w:t>
      </w:r>
    </w:p>
    <w:p w:rsidR="00000000" w:rsidDel="00000000" w:rsidP="00000000" w:rsidRDefault="00000000" w:rsidRPr="00000000" w14:paraId="00000FC9">
      <w:pPr>
        <w:pStyle w:val="Heading2"/>
        <w:keepNext w:val="0"/>
        <w:keepLines w:val="0"/>
        <w:spacing w:after="80" w:before="360" w:line="276" w:lineRule="auto"/>
        <w:ind w:right="600"/>
        <w:jc w:val="left"/>
        <w:rPr>
          <w:rFonts w:ascii="Calibri" w:cs="Calibri" w:eastAsia="Calibri" w:hAnsi="Calibri"/>
        </w:rPr>
      </w:pPr>
      <w:bookmarkStart w:colFirst="0" w:colLast="0" w:name="_dzywxtpvk8h7" w:id="437"/>
      <w:bookmarkEnd w:id="437"/>
      <w:r w:rsidDel="00000000" w:rsidR="00000000" w:rsidRPr="00000000">
        <w:rPr>
          <w:rFonts w:ascii="Calibri" w:cs="Calibri" w:eastAsia="Calibri" w:hAnsi="Calibri"/>
          <w:rtl w:val="0"/>
        </w:rPr>
        <w:t xml:space="preserve">9. Exceptions &amp; Governance Control</w:t>
      </w:r>
    </w:p>
    <w:p w:rsidR="00000000" w:rsidDel="00000000" w:rsidP="00000000" w:rsidRDefault="00000000" w:rsidRPr="00000000" w14:paraId="00000F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Exceptions must:</w:t>
      </w:r>
    </w:p>
    <w:p w:rsidR="00000000" w:rsidDel="00000000" w:rsidP="00000000" w:rsidRDefault="00000000" w:rsidRPr="00000000" w14:paraId="00000FCB">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 formally documented</w:t>
      </w:r>
    </w:p>
    <w:p w:rsidR="00000000" w:rsidDel="00000000" w:rsidP="00000000" w:rsidRDefault="00000000" w:rsidRPr="00000000" w14:paraId="00000FCC">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Undergo risk assessment</w:t>
      </w:r>
    </w:p>
    <w:p w:rsidR="00000000" w:rsidDel="00000000" w:rsidP="00000000" w:rsidRDefault="00000000" w:rsidRPr="00000000" w14:paraId="00000FCD">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Receive executive approval</w:t>
      </w:r>
    </w:p>
    <w:p w:rsidR="00000000" w:rsidDel="00000000" w:rsidP="00000000" w:rsidRDefault="00000000" w:rsidRPr="00000000" w14:paraId="00000FCE">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Include defined validity and review timelines</w:t>
      </w:r>
    </w:p>
    <w:p w:rsidR="00000000" w:rsidDel="00000000" w:rsidP="00000000" w:rsidRDefault="00000000" w:rsidRPr="00000000" w14:paraId="00000FCF">
      <w:pPr>
        <w:pStyle w:val="Heading2"/>
        <w:keepNext w:val="0"/>
        <w:keepLines w:val="0"/>
        <w:spacing w:after="80" w:before="360" w:line="276" w:lineRule="auto"/>
        <w:ind w:right="600"/>
        <w:jc w:val="left"/>
        <w:rPr>
          <w:rFonts w:ascii="Calibri" w:cs="Calibri" w:eastAsia="Calibri" w:hAnsi="Calibri"/>
        </w:rPr>
      </w:pPr>
      <w:bookmarkStart w:colFirst="0" w:colLast="0" w:name="_ysintgujrymd" w:id="438"/>
      <w:bookmarkEnd w:id="438"/>
      <w:r w:rsidDel="00000000" w:rsidR="00000000" w:rsidRPr="00000000">
        <w:rPr>
          <w:rFonts w:ascii="Calibri" w:cs="Calibri" w:eastAsia="Calibri" w:hAnsi="Calibri"/>
          <w:rtl w:val="0"/>
        </w:rPr>
        <w:t xml:space="preserve">10. Continuous Improvement</w:t>
      </w:r>
    </w:p>
    <w:p w:rsidR="00000000" w:rsidDel="00000000" w:rsidP="00000000" w:rsidRDefault="00000000" w:rsidRPr="00000000" w14:paraId="00000F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is committed to continuously improving supplier security governance through:</w:t>
      </w:r>
    </w:p>
    <w:p w:rsidR="00000000" w:rsidDel="00000000" w:rsidP="00000000" w:rsidRDefault="00000000" w:rsidRPr="00000000" w14:paraId="00000FD1">
      <w:pPr>
        <w:numPr>
          <w:ilvl w:val="0"/>
          <w:numId w:val="3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Periodic audits and reviews</w:t>
      </w:r>
    </w:p>
    <w:p w:rsidR="00000000" w:rsidDel="00000000" w:rsidP="00000000" w:rsidRDefault="00000000" w:rsidRPr="00000000" w14:paraId="00000FD2">
      <w:pPr>
        <w:numPr>
          <w:ilvl w:val="0"/>
          <w:numId w:val="3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Lessons learned from incidents</w:t>
      </w:r>
    </w:p>
    <w:p w:rsidR="00000000" w:rsidDel="00000000" w:rsidP="00000000" w:rsidRDefault="00000000" w:rsidRPr="00000000" w14:paraId="00000FD3">
      <w:pPr>
        <w:numPr>
          <w:ilvl w:val="0"/>
          <w:numId w:val="3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Regulatory updates</w:t>
      </w:r>
    </w:p>
    <w:p w:rsidR="00000000" w:rsidDel="00000000" w:rsidP="00000000" w:rsidRDefault="00000000" w:rsidRPr="00000000" w14:paraId="00000FD4">
      <w:pPr>
        <w:numPr>
          <w:ilvl w:val="0"/>
          <w:numId w:val="3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Evolving threat intelligence</w:t>
      </w:r>
    </w:p>
    <w:p w:rsidR="00000000" w:rsidDel="00000000" w:rsidP="00000000" w:rsidRDefault="00000000" w:rsidRPr="00000000" w14:paraId="00000FD5">
      <w:pPr>
        <w:pStyle w:val="Heading2"/>
        <w:keepNext w:val="0"/>
        <w:keepLines w:val="0"/>
        <w:spacing w:after="80" w:before="360" w:line="276" w:lineRule="auto"/>
        <w:ind w:right="600"/>
        <w:jc w:val="left"/>
        <w:rPr>
          <w:rFonts w:ascii="Calibri" w:cs="Calibri" w:eastAsia="Calibri" w:hAnsi="Calibri"/>
        </w:rPr>
      </w:pPr>
      <w:bookmarkStart w:colFirst="0" w:colLast="0" w:name="_yi9ed58d8zqh" w:id="439"/>
      <w:bookmarkEnd w:id="439"/>
      <w:r w:rsidDel="00000000" w:rsidR="00000000" w:rsidRPr="00000000">
        <w:rPr>
          <w:rFonts w:ascii="Calibri" w:cs="Calibri" w:eastAsia="Calibri" w:hAnsi="Calibri"/>
          <w:rtl w:val="0"/>
        </w:rPr>
        <w:t xml:space="preserve">Executive Statement</w:t>
      </w:r>
    </w:p>
    <w:p w:rsidR="00000000" w:rsidDel="00000000" w:rsidP="00000000" w:rsidRDefault="00000000" w:rsidRPr="00000000" w14:paraId="00000F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recognizes that third-party risk is a critical component of cybersecurity governance. Through structured supplier management aligned with ISO standards and global best practices, the organization ensures that all vendor relationships support secure, resilient, and compliant operations.</w:t>
      </w:r>
    </w:p>
    <w:p w:rsidR="00000000" w:rsidDel="00000000" w:rsidP="00000000" w:rsidRDefault="00000000" w:rsidRPr="00000000" w14:paraId="00000FD7">
      <w:pPr>
        <w:spacing w:after="240" w:before="240" w:lineRule="auto"/>
        <w:ind w:right="600"/>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pStyle w:val="Heading1"/>
        <w:keepNext w:val="0"/>
        <w:keepLines w:val="0"/>
        <w:spacing w:before="480" w:lineRule="auto"/>
        <w:rPr>
          <w:sz w:val="46"/>
          <w:szCs w:val="46"/>
        </w:rPr>
      </w:pPr>
      <w:bookmarkStart w:colFirst="0" w:colLast="0" w:name="_3zso3w8abhv3" w:id="440"/>
      <w:bookmarkEnd w:id="440"/>
      <w:r w:rsidDel="00000000" w:rsidR="00000000" w:rsidRPr="00000000">
        <w:rPr>
          <w:sz w:val="46"/>
          <w:szCs w:val="46"/>
          <w:rtl w:val="0"/>
        </w:rPr>
        <w:t xml:space="preserve">1. ORGANISATIONAL CONTEXT</w:t>
      </w:r>
    </w:p>
    <w:p w:rsidR="00000000" w:rsidDel="00000000" w:rsidP="00000000" w:rsidRDefault="00000000" w:rsidRPr="00000000" w14:paraId="00000F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Ltd is a cybersecurity startup providing:</w:t>
      </w:r>
    </w:p>
    <w:p w:rsidR="00000000" w:rsidDel="00000000" w:rsidP="00000000" w:rsidRDefault="00000000" w:rsidRPr="00000000" w14:paraId="00000FDB">
      <w:pPr>
        <w:numPr>
          <w:ilvl w:val="0"/>
          <w:numId w:val="30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Managed Security Services (MSSP)</w:t>
      </w:r>
    </w:p>
    <w:p w:rsidR="00000000" w:rsidDel="00000000" w:rsidP="00000000" w:rsidRDefault="00000000" w:rsidRPr="00000000" w14:paraId="00000FDC">
      <w:pPr>
        <w:numPr>
          <w:ilvl w:val="0"/>
          <w:numId w:val="3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Penetration Testing &amp; Red Team Services</w:t>
      </w:r>
    </w:p>
    <w:p w:rsidR="00000000" w:rsidDel="00000000" w:rsidP="00000000" w:rsidRDefault="00000000" w:rsidRPr="00000000" w14:paraId="00000FDD">
      <w:pPr>
        <w:numPr>
          <w:ilvl w:val="0"/>
          <w:numId w:val="3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SOC Monitoring Services</w:t>
      </w:r>
    </w:p>
    <w:p w:rsidR="00000000" w:rsidDel="00000000" w:rsidP="00000000" w:rsidRDefault="00000000" w:rsidRPr="00000000" w14:paraId="00000FDE">
      <w:pPr>
        <w:numPr>
          <w:ilvl w:val="0"/>
          <w:numId w:val="3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Governance, Risk &amp; Compliance Advisory</w:t>
      </w:r>
    </w:p>
    <w:p w:rsidR="00000000" w:rsidDel="00000000" w:rsidP="00000000" w:rsidRDefault="00000000" w:rsidRPr="00000000" w14:paraId="00000FDF">
      <w:pPr>
        <w:numPr>
          <w:ilvl w:val="0"/>
          <w:numId w:val="30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 &amp; Infrastructure Security Consulting</w:t>
      </w:r>
    </w:p>
    <w:p w:rsidR="00000000" w:rsidDel="00000000" w:rsidP="00000000" w:rsidRDefault="00000000" w:rsidRPr="00000000" w14:paraId="00000FE0">
      <w:pPr>
        <w:numPr>
          <w:ilvl w:val="0"/>
          <w:numId w:val="30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Cybersecurity Training &amp; Academy Portal</w:t>
        <w:br w:type="textWrapping"/>
      </w:r>
    </w:p>
    <w:p w:rsidR="00000000" w:rsidDel="00000000" w:rsidP="00000000" w:rsidRDefault="00000000" w:rsidRPr="00000000" w14:paraId="00000FE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 a cybersecurity organization handling:</w:t>
      </w:r>
    </w:p>
    <w:p w:rsidR="00000000" w:rsidDel="00000000" w:rsidP="00000000" w:rsidRDefault="00000000" w:rsidRPr="00000000" w14:paraId="00000FE2">
      <w:pPr>
        <w:numPr>
          <w:ilvl w:val="0"/>
          <w:numId w:val="27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Client-sensitive information</w:t>
      </w:r>
    </w:p>
    <w:p w:rsidR="00000000" w:rsidDel="00000000" w:rsidP="00000000" w:rsidRDefault="00000000" w:rsidRPr="00000000" w14:paraId="00000FE3">
      <w:pPr>
        <w:numPr>
          <w:ilvl w:val="0"/>
          <w:numId w:val="2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Threat intelligence data</w:t>
      </w:r>
    </w:p>
    <w:p w:rsidR="00000000" w:rsidDel="00000000" w:rsidP="00000000" w:rsidRDefault="00000000" w:rsidRPr="00000000" w14:paraId="00000FE4">
      <w:pPr>
        <w:numPr>
          <w:ilvl w:val="0"/>
          <w:numId w:val="2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Security tooling configurations</w:t>
      </w:r>
    </w:p>
    <w:p w:rsidR="00000000" w:rsidDel="00000000" w:rsidP="00000000" w:rsidRDefault="00000000" w:rsidRPr="00000000" w14:paraId="00000FE5">
      <w:pPr>
        <w:numPr>
          <w:ilvl w:val="0"/>
          <w:numId w:val="27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Cloud-hosted applications</w:t>
      </w:r>
    </w:p>
    <w:p w:rsidR="00000000" w:rsidDel="00000000" w:rsidP="00000000" w:rsidRDefault="00000000" w:rsidRPr="00000000" w14:paraId="00000FE6">
      <w:pPr>
        <w:numPr>
          <w:ilvl w:val="0"/>
          <w:numId w:val="27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Personal data under NDPA 2023</w:t>
      </w:r>
    </w:p>
    <w:p w:rsidR="00000000" w:rsidDel="00000000" w:rsidP="00000000" w:rsidRDefault="00000000" w:rsidRPr="00000000" w14:paraId="00000FE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CyberInfiniti must maintain a robust vulnerability management and secure testing framework to protect:</w:t>
      </w:r>
    </w:p>
    <w:p w:rsidR="00000000" w:rsidDel="00000000" w:rsidP="00000000" w:rsidRDefault="00000000" w:rsidRPr="00000000" w14:paraId="00000FE8">
      <w:pPr>
        <w:numPr>
          <w:ilvl w:val="0"/>
          <w:numId w:val="32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Confidentiality</w:t>
      </w:r>
    </w:p>
    <w:p w:rsidR="00000000" w:rsidDel="00000000" w:rsidP="00000000" w:rsidRDefault="00000000" w:rsidRPr="00000000" w14:paraId="00000FE9">
      <w:pPr>
        <w:numPr>
          <w:ilvl w:val="0"/>
          <w:numId w:val="32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Integrity</w:t>
      </w:r>
    </w:p>
    <w:p w:rsidR="00000000" w:rsidDel="00000000" w:rsidP="00000000" w:rsidRDefault="00000000" w:rsidRPr="00000000" w14:paraId="00000FEA">
      <w:pPr>
        <w:numPr>
          <w:ilvl w:val="0"/>
          <w:numId w:val="32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Availability</w:t>
      </w:r>
    </w:p>
    <w:p w:rsidR="00000000" w:rsidDel="00000000" w:rsidP="00000000" w:rsidRDefault="00000000" w:rsidRPr="00000000" w14:paraId="00000FEB">
      <w:pPr>
        <w:numPr>
          <w:ilvl w:val="0"/>
          <w:numId w:val="32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Regulatory compliance</w:t>
      </w:r>
    </w:p>
    <w:p w:rsidR="00000000" w:rsidDel="00000000" w:rsidP="00000000" w:rsidRDefault="00000000" w:rsidRPr="00000000" w14:paraId="00000FEC">
      <w:pPr>
        <w:numPr>
          <w:ilvl w:val="0"/>
          <w:numId w:val="32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 trust</w:t>
      </w:r>
      <w:r w:rsidDel="00000000" w:rsidR="00000000" w:rsidRPr="00000000">
        <w:rPr>
          <w:rtl w:val="0"/>
        </w:rPr>
      </w:r>
    </w:p>
    <w:p w:rsidR="00000000" w:rsidDel="00000000" w:rsidP="00000000" w:rsidRDefault="00000000" w:rsidRPr="00000000" w14:paraId="00000FED">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FEE">
      <w:pPr>
        <w:pStyle w:val="Heading2"/>
        <w:keepNext w:val="0"/>
        <w:keepLines w:val="0"/>
        <w:numPr>
          <w:ilvl w:val="0"/>
          <w:numId w:val="393"/>
        </w:numPr>
        <w:pBdr>
          <w:top w:color="000000" w:space="0" w:sz="0" w:val="none"/>
          <w:left w:color="000000" w:space="0" w:sz="0" w:val="none"/>
          <w:bottom w:color="000000" w:space="0" w:sz="0" w:val="none"/>
          <w:right w:color="000000" w:space="0" w:sz="0" w:val="none"/>
          <w:between w:color="000000" w:space="0" w:sz="0" w:val="none"/>
        </w:pBdr>
        <w:shd w:fill="ffffff" w:val="clear"/>
        <w:spacing w:after="180" w:before="0" w:line="264" w:lineRule="auto"/>
        <w:ind w:left="720" w:hanging="360"/>
        <w:jc w:val="left"/>
        <w:rPr>
          <w:rFonts w:ascii="Georgia" w:cs="Georgia" w:eastAsia="Georgia" w:hAnsi="Georgia"/>
          <w:b w:val="1"/>
          <w:bCs w:val="1"/>
          <w:sz w:val="34"/>
          <w:szCs w:val="34"/>
        </w:rPr>
      </w:pPr>
      <w:bookmarkStart w:colFirst="0" w:colLast="0" w:name="_ejp0t6l4oly9" w:id="441"/>
      <w:bookmarkEnd w:id="441"/>
      <w:r w:rsidDel="00000000" w:rsidR="00000000" w:rsidRPr="00000000">
        <w:rPr>
          <w:sz w:val="34"/>
          <w:szCs w:val="34"/>
          <w:rtl w:val="0"/>
        </w:rPr>
        <w:t xml:space="preserve">Purpose</w:t>
      </w:r>
    </w:p>
    <w:p w:rsidR="00000000" w:rsidDel="00000000" w:rsidP="00000000" w:rsidRDefault="00000000" w:rsidRPr="00000000" w14:paraId="00000FEF">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purpose of this policy is to ensure Cyberinfiniti LTD manages third-party and vendor relationships in a way that protects the confidentiality, integrity, and availability of information assets. The policy follows the guidance and control requirements of ISO 27002:2022, specifically sections 5.19-5.23 on “Information Security in Supplier Relationships.” Cyberinfiniti LTD is committed to:</w:t>
      </w:r>
    </w:p>
    <w:p w:rsidR="00000000" w:rsidDel="00000000" w:rsidP="00000000" w:rsidRDefault="00000000" w:rsidRPr="00000000" w14:paraId="00000FF0">
      <w:pPr>
        <w:numPr>
          <w:ilvl w:val="0"/>
          <w:numId w:val="205"/>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Ensuring third-party vendors meet Cyberinfiniti LTD standards for privacy, security, and compliance.</w:t>
      </w:r>
    </w:p>
    <w:p w:rsidR="00000000" w:rsidDel="00000000" w:rsidP="00000000" w:rsidRDefault="00000000" w:rsidRPr="00000000" w14:paraId="00000FF1">
      <w:pPr>
        <w:numPr>
          <w:ilvl w:val="0"/>
          <w:numId w:val="205"/>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Conducting appropriate due diligence before granting vendors access to sensitive or protected institutional data.</w:t>
      </w:r>
    </w:p>
    <w:p w:rsidR="00000000" w:rsidDel="00000000" w:rsidP="00000000" w:rsidRDefault="00000000" w:rsidRPr="00000000" w14:paraId="00000FF2">
      <w:pPr>
        <w:numPr>
          <w:ilvl w:val="0"/>
          <w:numId w:val="205"/>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Requiring necessary legal agreements and security assessments based on the data classification involved.</w:t>
      </w:r>
    </w:p>
    <w:p w:rsidR="00000000" w:rsidDel="00000000" w:rsidP="00000000" w:rsidRDefault="00000000" w:rsidRPr="00000000" w14:paraId="00000FF3">
      <w:pPr>
        <w:numPr>
          <w:ilvl w:val="0"/>
          <w:numId w:val="205"/>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Involving the Information Services division in vendor-related decisions involving data or data systems.</w:t>
      </w:r>
    </w:p>
    <w:p w:rsidR="00000000" w:rsidDel="00000000" w:rsidP="00000000" w:rsidRDefault="00000000" w:rsidRPr="00000000" w14:paraId="00000FF4">
      <w:pPr>
        <w:numPr>
          <w:ilvl w:val="0"/>
          <w:numId w:val="205"/>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Monitoring vendors for ongoing compliance, incident response readiness, and risk management.</w:t>
      </w:r>
    </w:p>
    <w:p w:rsidR="00000000" w:rsidDel="00000000" w:rsidP="00000000" w:rsidRDefault="00000000" w:rsidRPr="00000000" w14:paraId="00000FF5">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FF6">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FF7">
      <w:pPr>
        <w:pStyle w:val="Heading2"/>
        <w:keepNext w:val="0"/>
        <w:keepLines w:val="0"/>
        <w:numPr>
          <w:ilvl w:val="0"/>
          <w:numId w:val="393"/>
        </w:numPr>
        <w:pBdr>
          <w:top w:color="000000" w:space="0" w:sz="0" w:val="none"/>
          <w:left w:color="000000" w:space="0" w:sz="0" w:val="none"/>
          <w:bottom w:color="000000" w:space="0" w:sz="0" w:val="none"/>
          <w:right w:color="000000" w:space="0" w:sz="0" w:val="none"/>
          <w:between w:color="000000" w:space="0" w:sz="0" w:val="none"/>
        </w:pBdr>
        <w:shd w:fill="ffffff" w:val="clear"/>
        <w:spacing w:after="180" w:before="0" w:line="264" w:lineRule="auto"/>
        <w:ind w:left="720" w:hanging="360"/>
        <w:jc w:val="left"/>
        <w:rPr>
          <w:rFonts w:ascii="Georgia" w:cs="Georgia" w:eastAsia="Georgia" w:hAnsi="Georgia"/>
          <w:b w:val="1"/>
          <w:bCs w:val="1"/>
          <w:sz w:val="34"/>
          <w:szCs w:val="34"/>
        </w:rPr>
      </w:pPr>
      <w:bookmarkStart w:colFirst="0" w:colLast="0" w:name="_ub65ilrwxnn5" w:id="442"/>
      <w:bookmarkEnd w:id="442"/>
      <w:r w:rsidDel="00000000" w:rsidR="00000000" w:rsidRPr="00000000">
        <w:rPr>
          <w:sz w:val="34"/>
          <w:szCs w:val="34"/>
          <w:rtl w:val="0"/>
        </w:rPr>
        <w:t xml:space="preserve">Scope</w:t>
      </w:r>
    </w:p>
    <w:p w:rsidR="00000000" w:rsidDel="00000000" w:rsidP="00000000" w:rsidRDefault="00000000" w:rsidRPr="00000000" w14:paraId="00000FF8">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policy applies to:</w:t>
      </w:r>
    </w:p>
    <w:p w:rsidR="00000000" w:rsidDel="00000000" w:rsidP="00000000" w:rsidRDefault="00000000" w:rsidRPr="00000000" w14:paraId="00000FF9">
      <w:pPr>
        <w:numPr>
          <w:ilvl w:val="0"/>
          <w:numId w:val="120"/>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third-party suppliers, vendors, consultants, contractors, cloud service providers, and partners who process, store, transmit, or access Cyberinfiniti LTD’s data.</w:t>
      </w:r>
    </w:p>
    <w:p w:rsidR="00000000" w:rsidDel="00000000" w:rsidP="00000000" w:rsidRDefault="00000000" w:rsidRPr="00000000" w14:paraId="00000FFA">
      <w:pPr>
        <w:numPr>
          <w:ilvl w:val="0"/>
          <w:numId w:val="120"/>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employees, contractors, and departments initiating, managing, or interacting with vendor relationships.</w:t>
      </w:r>
    </w:p>
    <w:p w:rsidR="00000000" w:rsidDel="00000000" w:rsidP="00000000" w:rsidRDefault="00000000" w:rsidRPr="00000000" w14:paraId="00000FFB">
      <w:pPr>
        <w:numPr>
          <w:ilvl w:val="0"/>
          <w:numId w:val="120"/>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systems, data, and services provided to or managed by suppliers.</w:t>
      </w:r>
    </w:p>
    <w:p w:rsidR="00000000" w:rsidDel="00000000" w:rsidP="00000000" w:rsidRDefault="00000000" w:rsidRPr="00000000" w14:paraId="00000FFC">
      <w:pPr>
        <w:numPr>
          <w:ilvl w:val="0"/>
          <w:numId w:val="120"/>
        </w:numPr>
        <w:pBdr>
          <w:top w:color="000000" w:space="0" w:sz="0" w:val="none"/>
          <w:bottom w:color="000000" w:space="0" w:sz="0" w:val="none"/>
          <w:right w:color="000000" w:space="0" w:sz="0" w:val="none"/>
          <w:between w:color="000000" w:space="0" w:sz="0" w:val="none"/>
        </w:pBdr>
        <w:shd w:fill="ffffff" w:val="clear"/>
        <w:spacing w:line="276" w:lineRule="auto"/>
        <w:ind w:left="1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Vendors providing only goods or services without access to sensitive institutional data or systems (e.g., construction vendors, facilities maintenance) are outside the scope of this policy unless otherwise specified in a contract.</w:t>
      </w:r>
    </w:p>
    <w:p w:rsidR="00000000" w:rsidDel="00000000" w:rsidP="00000000" w:rsidRDefault="00000000" w:rsidRPr="00000000" w14:paraId="00000FFD">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FFE">
      <w:pPr>
        <w:numPr>
          <w:ilvl w:val="0"/>
          <w:numId w:val="393"/>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Roles and Responsibilities</w:t>
      </w:r>
    </w:p>
    <w:tbl>
      <w:tblPr>
        <w:tblStyle w:val="Table44"/>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7275"/>
        <w:tblGridChange w:id="0">
          <w:tblGrid>
            <w:gridCol w:w="2895"/>
            <w:gridCol w:w="72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F">
            <w:pPr>
              <w:pBdr>
                <w:top w:color="000000" w:space="0" w:sz="0" w:val="none"/>
                <w:bottom w:color="000000" w:space="0" w:sz="0" w:val="none"/>
                <w:right w:color="000000" w:space="0" w:sz="0" w:val="none"/>
                <w:between w:color="000000" w:space="0" w:sz="0" w:val="none"/>
              </w:pBdr>
              <w:shd w:fill="ffffff" w:val="clear"/>
              <w:spacing w:line="276"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0">
            <w:pPr>
              <w:pBdr>
                <w:top w:color="000000" w:space="0" w:sz="0" w:val="none"/>
                <w:bottom w:color="000000" w:space="0" w:sz="0" w:val="none"/>
                <w:right w:color="000000" w:space="0" w:sz="0" w:val="none"/>
                <w:between w:color="000000" w:space="0" w:sz="0" w:val="none"/>
              </w:pBdr>
              <w:shd w:fill="ffffff" w:val="clear"/>
              <w:spacing w:line="276"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Responsibilities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1">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Executive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2">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Approves policy and critical supplier engagements; ensures adequate resources for supplier security management.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3">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Chief Information Security Officer (Policy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4">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Conducts due diligence, risk assessments, and security reviews; ensures supplier compliance with ISO 27002 controls; oversees monitoring and audits.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5">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Procurement / Administrative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6">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Ensures contracts include required security clauses; coordinates onboarding and renewal processes.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7">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IT Manager / Technical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8">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supplier system access; enforces least privilege; performs technical reviews and validates security controls.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9">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Legal &amp; Compliance Officer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A">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Ensures supplier contracts meet regulatory, legal, and privacy requirements (GDPR/NDPR).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B">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Department / Contract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C">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day-to-day supplier relationships; monitors performance and SLAs; escalates risks or non-compliance.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D">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Suppliers / Vendors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E">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Comply with Cyberinfinity security requirements; report incidents; maintain contractual security controls.</w:t>
            </w:r>
          </w:p>
        </w:tc>
      </w:tr>
    </w:tbl>
    <w:p w:rsidR="00000000" w:rsidDel="00000000" w:rsidP="00000000" w:rsidRDefault="00000000" w:rsidRPr="00000000" w14:paraId="0000100F">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1010">
      <w:pPr>
        <w:pBdr>
          <w:top w:color="000000" w:space="0" w:sz="0" w:val="none"/>
          <w:bottom w:color="000000" w:space="0" w:sz="0" w:val="none"/>
          <w:right w:color="000000" w:space="0" w:sz="0" w:val="none"/>
          <w:between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1011">
      <w:pPr>
        <w:pStyle w:val="Heading2"/>
        <w:keepNext w:val="0"/>
        <w:keepLines w:val="0"/>
        <w:numPr>
          <w:ilvl w:val="0"/>
          <w:numId w:val="39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jc w:val="left"/>
        <w:rPr>
          <w:rFonts w:ascii="Georgia" w:cs="Georgia" w:eastAsia="Georgia" w:hAnsi="Georgia"/>
          <w:b w:val="1"/>
          <w:bCs w:val="1"/>
          <w:sz w:val="34"/>
          <w:szCs w:val="34"/>
        </w:rPr>
      </w:pPr>
      <w:bookmarkStart w:colFirst="0" w:colLast="0" w:name="_agxoy21mrat5" w:id="443"/>
      <w:bookmarkEnd w:id="443"/>
      <w:r w:rsidDel="00000000" w:rsidR="00000000" w:rsidRPr="00000000">
        <w:rPr>
          <w:sz w:val="34"/>
          <w:szCs w:val="34"/>
          <w:rtl w:val="0"/>
        </w:rPr>
        <w:t xml:space="preserve">Vendor Risk Classification &amp; Assessment</w:t>
      </w:r>
    </w:p>
    <w:p w:rsidR="00000000" w:rsidDel="00000000" w:rsidP="00000000" w:rsidRDefault="00000000" w:rsidRPr="00000000" w14:paraId="0000101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jc w:val="left"/>
        <w:rPr>
          <w:b w:val="0"/>
          <w:bCs w:val="0"/>
          <w:sz w:val="24"/>
          <w:szCs w:val="24"/>
        </w:rPr>
      </w:pPr>
      <w:bookmarkStart w:colFirst="0" w:colLast="0" w:name="_fcvanzvkjfk9" w:id="444"/>
      <w:bookmarkEnd w:id="444"/>
      <w:r w:rsidDel="00000000" w:rsidR="00000000" w:rsidRPr="00000000">
        <w:rPr>
          <w:b w:val="0"/>
          <w:bCs w:val="0"/>
          <w:sz w:val="24"/>
          <w:szCs w:val="24"/>
          <w:rtl w:val="0"/>
        </w:rPr>
        <w:t xml:space="preserve">Risk rating determines control depth, oversight, and review frequency.</w:t>
      </w:r>
    </w:p>
    <w:tbl>
      <w:tblPr>
        <w:tblStyle w:val="Table45"/>
        <w:tblW w:w="1012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25"/>
        <w:gridCol w:w="2670"/>
        <w:gridCol w:w="2280"/>
        <w:tblGridChange w:id="0">
          <w:tblGrid>
            <w:gridCol w:w="1350"/>
            <w:gridCol w:w="3825"/>
            <w:gridCol w:w="2670"/>
            <w:gridCol w:w="2280"/>
          </w:tblGrid>
        </w:tblGridChange>
      </w:tblGrid>
      <w:tr>
        <w:trPr>
          <w:cantSplit w:val="0"/>
          <w:tblHeader w:val="0"/>
        </w:trPr>
        <w:tc>
          <w:tcPr/>
          <w:p w:rsidR="00000000" w:rsidDel="00000000" w:rsidP="00000000" w:rsidRDefault="00000000" w:rsidRPr="00000000" w14:paraId="00001013">
            <w:pPr>
              <w:spacing w:line="276" w:lineRule="auto"/>
              <w:jc w:val="center"/>
              <w:rPr>
                <w:rFonts w:ascii="Georgia" w:cs="Georgia" w:eastAsia="Georgia" w:hAnsi="Georgia"/>
                <w:color w:val="003366"/>
                <w:sz w:val="24"/>
                <w:szCs w:val="24"/>
              </w:rPr>
            </w:pPr>
            <w:r w:rsidDel="00000000" w:rsidR="00000000" w:rsidRPr="00000000">
              <w:rPr>
                <w:rFonts w:ascii="Georgia" w:cs="Georgia" w:eastAsia="Georgia" w:hAnsi="Georgia"/>
                <w:b w:val="1"/>
                <w:bCs w:val="1"/>
                <w:sz w:val="24"/>
                <w:szCs w:val="24"/>
                <w:rtl w:val="0"/>
              </w:rPr>
              <w:t xml:space="preserve">Rating</w:t>
            </w:r>
            <w:r w:rsidDel="00000000" w:rsidR="00000000" w:rsidRPr="00000000">
              <w:rPr>
                <w:rtl w:val="0"/>
              </w:rPr>
            </w:r>
          </w:p>
        </w:tc>
        <w:tc>
          <w:tcPr/>
          <w:p w:rsidR="00000000" w:rsidDel="00000000" w:rsidP="00000000" w:rsidRDefault="00000000" w:rsidRPr="00000000" w14:paraId="00001014">
            <w:pPr>
              <w:spacing w:line="276" w:lineRule="auto"/>
              <w:jc w:val="center"/>
              <w:rPr>
                <w:rFonts w:ascii="Georgia" w:cs="Georgia" w:eastAsia="Georgia" w:hAnsi="Georgia"/>
                <w:color w:val="003366"/>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1015">
            <w:pPr>
              <w:spacing w:line="276" w:lineRule="auto"/>
              <w:jc w:val="center"/>
              <w:rPr>
                <w:rFonts w:ascii="Georgia" w:cs="Georgia" w:eastAsia="Georgia" w:hAnsi="Georgia"/>
                <w:color w:val="003366"/>
                <w:sz w:val="24"/>
                <w:szCs w:val="24"/>
              </w:rPr>
            </w:pPr>
            <w:r w:rsidDel="00000000" w:rsidR="00000000" w:rsidRPr="00000000">
              <w:rPr>
                <w:rFonts w:ascii="Georgia" w:cs="Georgia" w:eastAsia="Georgia" w:hAnsi="Georgia"/>
                <w:b w:val="1"/>
                <w:bCs w:val="1"/>
                <w:sz w:val="24"/>
                <w:szCs w:val="24"/>
                <w:rtl w:val="0"/>
              </w:rPr>
              <w:t xml:space="preserve">Examples</w:t>
            </w:r>
            <w:r w:rsidDel="00000000" w:rsidR="00000000" w:rsidRPr="00000000">
              <w:rPr>
                <w:rtl w:val="0"/>
              </w:rPr>
            </w:r>
          </w:p>
        </w:tc>
        <w:tc>
          <w:tcPr/>
          <w:p w:rsidR="00000000" w:rsidDel="00000000" w:rsidP="00000000" w:rsidRDefault="00000000" w:rsidRPr="00000000" w14:paraId="00001016">
            <w:pPr>
              <w:spacing w:line="276" w:lineRule="auto"/>
              <w:jc w:val="center"/>
              <w:rPr>
                <w:rFonts w:ascii="Georgia" w:cs="Georgia" w:eastAsia="Georgia" w:hAnsi="Georgia"/>
                <w:color w:val="003366"/>
                <w:sz w:val="24"/>
                <w:szCs w:val="24"/>
              </w:rPr>
            </w:pPr>
            <w:r w:rsidDel="00000000" w:rsidR="00000000" w:rsidRPr="00000000">
              <w:rPr>
                <w:rFonts w:ascii="Georgia" w:cs="Georgia" w:eastAsia="Georgia" w:hAnsi="Georgia"/>
                <w:b w:val="1"/>
                <w:bCs w:val="1"/>
                <w:sz w:val="24"/>
                <w:szCs w:val="24"/>
                <w:rtl w:val="0"/>
              </w:rPr>
              <w:t xml:space="preserve">Review Frequency</w:t>
            </w:r>
            <w:r w:rsidDel="00000000" w:rsidR="00000000" w:rsidRPr="00000000">
              <w:rPr>
                <w:rtl w:val="0"/>
              </w:rPr>
            </w:r>
          </w:p>
        </w:tc>
      </w:tr>
      <w:tr>
        <w:trPr>
          <w:cantSplit w:val="0"/>
          <w:tblHeader w:val="0"/>
        </w:trPr>
        <w:tc>
          <w:tcPr/>
          <w:p w:rsidR="00000000" w:rsidDel="00000000" w:rsidP="00000000" w:rsidRDefault="00000000" w:rsidRPr="00000000" w14:paraId="0000101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Critical</w:t>
            </w:r>
          </w:p>
        </w:tc>
        <w:tc>
          <w:tcPr/>
          <w:p w:rsidR="00000000" w:rsidDel="00000000" w:rsidP="00000000" w:rsidRDefault="00000000" w:rsidRPr="00000000" w14:paraId="00001018">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Direct access to production systems, sensitive data, or core business</w:t>
            </w:r>
            <w:r w:rsidDel="00000000" w:rsidR="00000000" w:rsidRPr="00000000">
              <w:rPr>
                <w:rtl w:val="0"/>
              </w:rPr>
            </w:r>
          </w:p>
        </w:tc>
        <w:tc>
          <w:tcPr/>
          <w:p w:rsidR="00000000" w:rsidDel="00000000" w:rsidP="00000000" w:rsidRDefault="00000000" w:rsidRPr="00000000" w14:paraId="00001019">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Cloud providers, SOC services, SIEM platforms</w:t>
            </w:r>
            <w:r w:rsidDel="00000000" w:rsidR="00000000" w:rsidRPr="00000000">
              <w:rPr>
                <w:rtl w:val="0"/>
              </w:rPr>
            </w:r>
          </w:p>
        </w:tc>
        <w:tc>
          <w:tcPr/>
          <w:p w:rsidR="00000000" w:rsidDel="00000000" w:rsidP="00000000" w:rsidRDefault="00000000" w:rsidRPr="00000000" w14:paraId="00001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Quarterly</w:t>
            </w:r>
          </w:p>
        </w:tc>
      </w:tr>
      <w:tr>
        <w:trPr>
          <w:cantSplit w:val="0"/>
          <w:tblHeader w:val="0"/>
        </w:trPr>
        <w:tc>
          <w:tcPr/>
          <w:p w:rsidR="00000000" w:rsidDel="00000000" w:rsidP="00000000" w:rsidRDefault="00000000" w:rsidRPr="00000000" w14:paraId="0000101B">
            <w:pPr>
              <w:spacing w:line="276" w:lineRule="auto"/>
              <w:rPr>
                <w:rFonts w:ascii="Georgia" w:cs="Georgia" w:eastAsia="Georgia" w:hAnsi="Georgia"/>
                <w:b w:val="1"/>
                <w:bCs w:val="1"/>
                <w:color w:val="003366"/>
                <w:sz w:val="24"/>
                <w:szCs w:val="24"/>
              </w:rPr>
            </w:pPr>
            <w:r w:rsidDel="00000000" w:rsidR="00000000" w:rsidRPr="00000000">
              <w:rPr>
                <w:rFonts w:ascii="Georgia" w:cs="Georgia" w:eastAsia="Georgia" w:hAnsi="Georgia"/>
                <w:b w:val="1"/>
                <w:bCs w:val="1"/>
                <w:sz w:val="24"/>
                <w:szCs w:val="24"/>
                <w:rtl w:val="0"/>
              </w:rPr>
              <w:t xml:space="preserve">High</w:t>
            </w:r>
            <w:r w:rsidDel="00000000" w:rsidR="00000000" w:rsidRPr="00000000">
              <w:rPr>
                <w:rtl w:val="0"/>
              </w:rPr>
            </w:r>
          </w:p>
        </w:tc>
        <w:tc>
          <w:tcPr/>
          <w:p w:rsidR="00000000" w:rsidDel="00000000" w:rsidP="00000000" w:rsidRDefault="00000000" w:rsidRPr="00000000" w14:paraId="0000101C">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Access to non-production systems or regulated data</w:t>
            </w:r>
            <w:r w:rsidDel="00000000" w:rsidR="00000000" w:rsidRPr="00000000">
              <w:rPr>
                <w:rtl w:val="0"/>
              </w:rPr>
            </w:r>
          </w:p>
        </w:tc>
        <w:tc>
          <w:tcPr/>
          <w:p w:rsidR="00000000" w:rsidDel="00000000" w:rsidP="00000000" w:rsidRDefault="00000000" w:rsidRPr="00000000" w14:paraId="0000101D">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Marketing SaaS, payment vendors</w:t>
            </w:r>
            <w:r w:rsidDel="00000000" w:rsidR="00000000" w:rsidRPr="00000000">
              <w:rPr>
                <w:rtl w:val="0"/>
              </w:rPr>
            </w:r>
          </w:p>
        </w:tc>
        <w:tc>
          <w:tcPr/>
          <w:p w:rsidR="00000000" w:rsidDel="00000000" w:rsidP="00000000" w:rsidRDefault="00000000" w:rsidRPr="00000000" w14:paraId="0000101E">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Bi-Annual</w:t>
            </w:r>
            <w:r w:rsidDel="00000000" w:rsidR="00000000" w:rsidRPr="00000000">
              <w:rPr>
                <w:rtl w:val="0"/>
              </w:rPr>
            </w:r>
          </w:p>
        </w:tc>
      </w:tr>
      <w:tr>
        <w:trPr>
          <w:cantSplit w:val="0"/>
          <w:tblHeader w:val="0"/>
        </w:trPr>
        <w:tc>
          <w:tcPr/>
          <w:p w:rsidR="00000000" w:rsidDel="00000000" w:rsidP="00000000" w:rsidRDefault="00000000" w:rsidRPr="00000000" w14:paraId="0000101F">
            <w:pPr>
              <w:spacing w:line="276" w:lineRule="auto"/>
              <w:rPr>
                <w:rFonts w:ascii="Georgia" w:cs="Georgia" w:eastAsia="Georgia" w:hAnsi="Georgia"/>
                <w:b w:val="1"/>
                <w:bCs w:val="1"/>
                <w:color w:val="003366"/>
                <w:sz w:val="24"/>
                <w:szCs w:val="24"/>
              </w:rPr>
            </w:pPr>
            <w:r w:rsidDel="00000000" w:rsidR="00000000" w:rsidRPr="00000000">
              <w:rPr>
                <w:rFonts w:ascii="Georgia" w:cs="Georgia" w:eastAsia="Georgia" w:hAnsi="Georgia"/>
                <w:b w:val="1"/>
                <w:bCs w:val="1"/>
                <w:sz w:val="24"/>
                <w:szCs w:val="24"/>
                <w:rtl w:val="0"/>
              </w:rPr>
              <w:t xml:space="preserve">Medium</w:t>
            </w:r>
            <w:r w:rsidDel="00000000" w:rsidR="00000000" w:rsidRPr="00000000">
              <w:rPr>
                <w:rtl w:val="0"/>
              </w:rPr>
            </w:r>
          </w:p>
        </w:tc>
        <w:tc>
          <w:tcPr/>
          <w:p w:rsidR="00000000" w:rsidDel="00000000" w:rsidP="00000000" w:rsidRDefault="00000000" w:rsidRPr="00000000" w14:paraId="00001020">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Limited data processing or indirect access</w:t>
            </w:r>
            <w:r w:rsidDel="00000000" w:rsidR="00000000" w:rsidRPr="00000000">
              <w:rPr>
                <w:rtl w:val="0"/>
              </w:rPr>
            </w:r>
          </w:p>
        </w:tc>
        <w:tc>
          <w:tcPr/>
          <w:p w:rsidR="00000000" w:rsidDel="00000000" w:rsidP="00000000" w:rsidRDefault="00000000" w:rsidRPr="00000000" w14:paraId="00001021">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HR platforms, admin tools</w:t>
            </w:r>
            <w:r w:rsidDel="00000000" w:rsidR="00000000" w:rsidRPr="00000000">
              <w:rPr>
                <w:rtl w:val="0"/>
              </w:rPr>
            </w:r>
          </w:p>
        </w:tc>
        <w:tc>
          <w:tcPr/>
          <w:p w:rsidR="00000000" w:rsidDel="00000000" w:rsidP="00000000" w:rsidRDefault="00000000" w:rsidRPr="00000000" w14:paraId="00001022">
            <w:pPr>
              <w:widowControl w:val="0"/>
              <w:spacing w:line="240" w:lineRule="auto"/>
              <w:rPr>
                <w:rFonts w:ascii="Georgia" w:cs="Georgia" w:eastAsia="Georgia" w:hAnsi="Georgia"/>
                <w:color w:val="003366"/>
                <w:sz w:val="24"/>
                <w:szCs w:val="24"/>
              </w:rPr>
            </w:pPr>
            <w:r w:rsidDel="00000000" w:rsidR="00000000" w:rsidRPr="00000000">
              <w:rPr>
                <w:rtl w:val="0"/>
              </w:rPr>
            </w:r>
          </w:p>
          <w:p w:rsidR="00000000" w:rsidDel="00000000" w:rsidP="00000000" w:rsidRDefault="00000000" w:rsidRPr="00000000" w14:paraId="00001023">
            <w:pPr>
              <w:spacing w:line="276" w:lineRule="auto"/>
              <w:rPr>
                <w:rFonts w:ascii="Georgia" w:cs="Georgia" w:eastAsia="Georgia" w:hAnsi="Georgia"/>
                <w:color w:val="003366"/>
                <w:sz w:val="24"/>
                <w:szCs w:val="24"/>
              </w:rPr>
            </w:pPr>
            <w:r w:rsidDel="00000000" w:rsidR="00000000" w:rsidRPr="00000000">
              <w:rPr>
                <w:rFonts w:ascii="Georgia" w:cs="Georgia" w:eastAsia="Georgia" w:hAnsi="Georgia"/>
                <w:sz w:val="24"/>
                <w:szCs w:val="24"/>
                <w:rtl w:val="0"/>
              </w:rPr>
              <w:t xml:space="preserve">Annual</w:t>
            </w:r>
            <w:r w:rsidDel="00000000" w:rsidR="00000000" w:rsidRPr="00000000">
              <w:rPr>
                <w:rtl w:val="0"/>
              </w:rPr>
            </w:r>
          </w:p>
        </w:tc>
      </w:tr>
      <w:tr>
        <w:trPr>
          <w:cantSplit w:val="0"/>
          <w:tblHeader w:val="0"/>
        </w:trPr>
        <w:tc>
          <w:tcPr/>
          <w:p w:rsidR="00000000" w:rsidDel="00000000" w:rsidP="00000000" w:rsidRDefault="00000000" w:rsidRPr="00000000" w14:paraId="00001024">
            <w:pPr>
              <w:spacing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Low</w:t>
            </w:r>
          </w:p>
        </w:tc>
        <w:tc>
          <w:tcPr/>
          <w:p w:rsidR="00000000" w:rsidDel="00000000" w:rsidP="00000000" w:rsidRDefault="00000000" w:rsidRPr="00000000" w14:paraId="00001025">
            <w:pP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access to systems or sensitive data</w:t>
            </w:r>
          </w:p>
        </w:tc>
        <w:tc>
          <w:tcPr/>
          <w:p w:rsidR="00000000" w:rsidDel="00000000" w:rsidP="00000000" w:rsidRDefault="00000000" w:rsidRPr="00000000" w14:paraId="00001026">
            <w:pP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Office supplies, hardware resellers</w:t>
            </w:r>
          </w:p>
        </w:tc>
        <w:tc>
          <w:tcPr/>
          <w:p w:rsidR="00000000" w:rsidDel="00000000" w:rsidP="00000000" w:rsidRDefault="00000000" w:rsidRPr="00000000" w14:paraId="000010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Annual (light)</w:t>
            </w:r>
          </w:p>
        </w:tc>
      </w:tr>
    </w:tbl>
    <w:p w:rsidR="00000000" w:rsidDel="00000000" w:rsidP="00000000" w:rsidRDefault="00000000" w:rsidRPr="00000000" w14:paraId="00001028">
      <w:pPr>
        <w:pStyle w:val="Heading2"/>
        <w:keepNext w:val="0"/>
        <w:keepLines w:val="0"/>
        <w:pBdr>
          <w:top w:color="000000" w:space="0" w:sz="0" w:val="none"/>
          <w:left w:color="000000" w:space="0" w:sz="0" w:val="none"/>
          <w:bottom w:color="000000" w:space="11" w:sz="0" w:val="none"/>
          <w:right w:color="000000" w:space="0" w:sz="0" w:val="none"/>
        </w:pBdr>
        <w:shd w:fill="ffffff" w:val="clear"/>
        <w:spacing w:after="80" w:before="360" w:lineRule="auto"/>
        <w:jc w:val="left"/>
        <w:rPr>
          <w:sz w:val="34"/>
          <w:szCs w:val="34"/>
        </w:rPr>
      </w:pPr>
      <w:bookmarkStart w:colFirst="0" w:colLast="0" w:name="_ebmzfhch5oum" w:id="445"/>
      <w:bookmarkEnd w:id="445"/>
      <w:r w:rsidDel="00000000" w:rsidR="00000000" w:rsidRPr="00000000">
        <w:rPr>
          <w:rtl w:val="0"/>
        </w:rPr>
      </w:r>
    </w:p>
    <w:p w:rsidR="00000000" w:rsidDel="00000000" w:rsidP="00000000" w:rsidRDefault="00000000" w:rsidRPr="00000000" w14:paraId="00001029">
      <w:pPr>
        <w:pStyle w:val="Heading2"/>
        <w:keepNext w:val="0"/>
        <w:keepLines w:val="0"/>
        <w:pBdr>
          <w:top w:color="000000" w:space="0" w:sz="0" w:val="none"/>
          <w:left w:color="000000" w:space="0" w:sz="0" w:val="none"/>
          <w:bottom w:color="000000" w:space="11" w:sz="0" w:val="none"/>
          <w:right w:color="000000" w:space="0" w:sz="0" w:val="none"/>
        </w:pBdr>
        <w:shd w:fill="ffffff" w:val="clear"/>
        <w:spacing w:after="80" w:before="360" w:lineRule="auto"/>
        <w:jc w:val="left"/>
        <w:rPr>
          <w:sz w:val="34"/>
          <w:szCs w:val="34"/>
        </w:rPr>
      </w:pPr>
      <w:bookmarkStart w:colFirst="0" w:colLast="0" w:name="_iyocsu1j82wx" w:id="446"/>
      <w:bookmarkEnd w:id="446"/>
      <w:r w:rsidDel="00000000" w:rsidR="00000000" w:rsidRPr="00000000">
        <w:rPr>
          <w:sz w:val="34"/>
          <w:szCs w:val="34"/>
          <w:rtl w:val="0"/>
        </w:rPr>
        <w:t xml:space="preserve">5. Policy Statements</w:t>
      </w:r>
    </w:p>
    <w:p w:rsidR="00000000" w:rsidDel="00000000" w:rsidP="00000000" w:rsidRDefault="00000000" w:rsidRPr="00000000" w14:paraId="0000102A">
      <w:pPr>
        <w:pStyle w:val="Heading3"/>
        <w:keepNext w:val="0"/>
        <w:keepLines w:val="0"/>
        <w:pBdr>
          <w:top w:color="000000" w:space="0" w:sz="0" w:val="none"/>
          <w:left w:color="000000" w:space="0" w:sz="0" w:val="none"/>
          <w:bottom w:color="000000" w:space="11" w:sz="0" w:val="none"/>
          <w:right w:color="000000" w:space="0" w:sz="0" w:val="none"/>
        </w:pBdr>
        <w:shd w:fill="ffffff" w:val="clear"/>
        <w:spacing w:after="0" w:before="0" w:line="276" w:lineRule="auto"/>
        <w:rPr>
          <w:rFonts w:ascii="Georgia" w:cs="Georgia" w:eastAsia="Georgia" w:hAnsi="Georgia"/>
          <w:b w:val="1"/>
          <w:bCs w:val="1"/>
          <w:color w:val="000000"/>
          <w:sz w:val="26"/>
          <w:szCs w:val="26"/>
        </w:rPr>
      </w:pPr>
      <w:bookmarkStart w:colFirst="0" w:colLast="0" w:name="_u3wcfowiuewq" w:id="447"/>
      <w:bookmarkEnd w:id="447"/>
      <w:r w:rsidDel="00000000" w:rsidR="00000000" w:rsidRPr="00000000">
        <w:rPr>
          <w:rFonts w:ascii="Georgia" w:cs="Georgia" w:eastAsia="Georgia" w:hAnsi="Georgia"/>
          <w:b w:val="1"/>
          <w:bCs w:val="1"/>
          <w:color w:val="000000"/>
          <w:sz w:val="26"/>
          <w:szCs w:val="26"/>
          <w:rtl w:val="0"/>
        </w:rPr>
        <w:t xml:space="preserve">5.1 Supplier Selection &amp; Due Diligence</w:t>
      </w:r>
    </w:p>
    <w:p w:rsidR="00000000" w:rsidDel="00000000" w:rsidP="00000000" w:rsidRDefault="00000000" w:rsidRPr="00000000" w14:paraId="0000102B">
      <w:pPr>
        <w:numPr>
          <w:ilvl w:val="0"/>
          <w:numId w:val="369"/>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new suppliers must undergo a formal security due diligence assessment before onboarding.</w:t>
      </w:r>
    </w:p>
    <w:p w:rsidR="00000000" w:rsidDel="00000000" w:rsidP="00000000" w:rsidRDefault="00000000" w:rsidRPr="00000000" w14:paraId="0000102C">
      <w:pPr>
        <w:numPr>
          <w:ilvl w:val="0"/>
          <w:numId w:val="369"/>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Suppliers shall be risk-rated as Critical, High, Medium, or Low based on data sensitivity and access level.</w:t>
      </w:r>
    </w:p>
    <w:p w:rsidR="00000000" w:rsidDel="00000000" w:rsidP="00000000" w:rsidRDefault="00000000" w:rsidRPr="00000000" w14:paraId="0000102D">
      <w:pPr>
        <w:numPr>
          <w:ilvl w:val="0"/>
          <w:numId w:val="369"/>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High-risk and critical suppliers must demonstrate an acceptable security posture (e.g., ISO 27001, SOC 2 reports).</w:t>
      </w:r>
    </w:p>
    <w:p w:rsidR="00000000" w:rsidDel="00000000" w:rsidP="00000000" w:rsidRDefault="00000000" w:rsidRPr="00000000" w14:paraId="0000102E">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 27002 Mapping: 5.19 - Information Security in Supplier Relationships.</w:t>
      </w:r>
    </w:p>
    <w:p w:rsidR="00000000" w:rsidDel="00000000" w:rsidP="00000000" w:rsidRDefault="00000000" w:rsidRPr="00000000" w14:paraId="0000102F">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1030">
      <w:pPr>
        <w:pStyle w:val="Heading3"/>
        <w:keepNext w:val="0"/>
        <w:keepLines w:val="0"/>
        <w:pBdr>
          <w:top w:color="000000" w:space="0" w:sz="0" w:val="none"/>
          <w:left w:color="000000" w:space="0" w:sz="0" w:val="none"/>
          <w:bottom w:color="000000" w:space="11" w:sz="0" w:val="none"/>
          <w:right w:color="000000" w:space="0" w:sz="0" w:val="none"/>
        </w:pBdr>
        <w:shd w:fill="ffffff" w:val="clear"/>
        <w:spacing w:after="0" w:before="0" w:line="276" w:lineRule="auto"/>
        <w:rPr>
          <w:rFonts w:ascii="Georgia" w:cs="Georgia" w:eastAsia="Georgia" w:hAnsi="Georgia"/>
          <w:b w:val="1"/>
          <w:bCs w:val="1"/>
          <w:color w:val="000000"/>
          <w:sz w:val="26"/>
          <w:szCs w:val="26"/>
        </w:rPr>
      </w:pPr>
      <w:bookmarkStart w:colFirst="0" w:colLast="0" w:name="_m2516csz9qm" w:id="448"/>
      <w:bookmarkEnd w:id="448"/>
      <w:r w:rsidDel="00000000" w:rsidR="00000000" w:rsidRPr="00000000">
        <w:rPr>
          <w:rFonts w:ascii="Georgia" w:cs="Georgia" w:eastAsia="Georgia" w:hAnsi="Georgia"/>
          <w:b w:val="1"/>
          <w:bCs w:val="1"/>
          <w:color w:val="000000"/>
          <w:sz w:val="26"/>
          <w:szCs w:val="26"/>
          <w:rtl w:val="0"/>
        </w:rPr>
        <w:t xml:space="preserve">5.2 Contractual Security Requirements</w:t>
      </w:r>
    </w:p>
    <w:p w:rsidR="00000000" w:rsidDel="00000000" w:rsidP="00000000" w:rsidRDefault="00000000" w:rsidRPr="00000000" w14:paraId="00001031">
      <w:pPr>
        <w:numPr>
          <w:ilvl w:val="0"/>
          <w:numId w:val="366"/>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supplier agreements must include security, confidentiality, data protection, incident reporting, and audit clauses.</w:t>
      </w:r>
    </w:p>
    <w:p w:rsidR="00000000" w:rsidDel="00000000" w:rsidP="00000000" w:rsidRDefault="00000000" w:rsidRPr="00000000" w14:paraId="00001032">
      <w:pPr>
        <w:numPr>
          <w:ilvl w:val="0"/>
          <w:numId w:val="366"/>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Contracts must specify required security controls, SLAs, the right to audit, breach-notification timelines, and subcontractor restrictions.</w:t>
      </w:r>
    </w:p>
    <w:p w:rsidR="00000000" w:rsidDel="00000000" w:rsidP="00000000" w:rsidRDefault="00000000" w:rsidRPr="00000000" w14:paraId="00001033">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 27002 Mapping: 5.20 - Addressing Security within Supplier Agreements.</w:t>
      </w:r>
    </w:p>
    <w:p w:rsidR="00000000" w:rsidDel="00000000" w:rsidP="00000000" w:rsidRDefault="00000000" w:rsidRPr="00000000" w14:paraId="00001034">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1035">
      <w:pPr>
        <w:pStyle w:val="Heading3"/>
        <w:keepNext w:val="0"/>
        <w:keepLines w:val="0"/>
        <w:pBdr>
          <w:top w:color="000000" w:space="0" w:sz="0" w:val="none"/>
          <w:left w:color="000000" w:space="0" w:sz="0" w:val="none"/>
          <w:bottom w:color="000000" w:space="11" w:sz="0" w:val="none"/>
          <w:right w:color="000000" w:space="0" w:sz="0" w:val="none"/>
        </w:pBdr>
        <w:shd w:fill="ffffff" w:val="clear"/>
        <w:spacing w:after="0" w:before="0" w:line="276" w:lineRule="auto"/>
        <w:rPr>
          <w:rFonts w:ascii="Georgia" w:cs="Georgia" w:eastAsia="Georgia" w:hAnsi="Georgia"/>
          <w:b w:val="1"/>
          <w:bCs w:val="1"/>
          <w:color w:val="000000"/>
          <w:sz w:val="26"/>
          <w:szCs w:val="26"/>
        </w:rPr>
      </w:pPr>
      <w:bookmarkStart w:colFirst="0" w:colLast="0" w:name="_gwwrdpvuel4c" w:id="449"/>
      <w:bookmarkEnd w:id="449"/>
      <w:r w:rsidDel="00000000" w:rsidR="00000000" w:rsidRPr="00000000">
        <w:rPr>
          <w:rFonts w:ascii="Georgia" w:cs="Georgia" w:eastAsia="Georgia" w:hAnsi="Georgia"/>
          <w:b w:val="1"/>
          <w:bCs w:val="1"/>
          <w:color w:val="000000"/>
          <w:sz w:val="26"/>
          <w:szCs w:val="26"/>
          <w:rtl w:val="0"/>
        </w:rPr>
        <w:t xml:space="preserve">5.3 Supplier Access Management</w:t>
      </w:r>
    </w:p>
    <w:p w:rsidR="00000000" w:rsidDel="00000000" w:rsidP="00000000" w:rsidRDefault="00000000" w:rsidRPr="00000000" w14:paraId="00001036">
      <w:pPr>
        <w:numPr>
          <w:ilvl w:val="0"/>
          <w:numId w:val="38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Access shall be limited to the minimum required (least privilege).</w:t>
      </w:r>
    </w:p>
    <w:p w:rsidR="00000000" w:rsidDel="00000000" w:rsidP="00000000" w:rsidRDefault="00000000" w:rsidRPr="00000000" w14:paraId="00001037">
      <w:pPr>
        <w:numPr>
          <w:ilvl w:val="0"/>
          <w:numId w:val="38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Supplier accounts will be monitored and reviewed quarterly.</w:t>
      </w:r>
    </w:p>
    <w:p w:rsidR="00000000" w:rsidDel="00000000" w:rsidP="00000000" w:rsidRDefault="00000000" w:rsidRPr="00000000" w14:paraId="00001038">
      <w:pPr>
        <w:numPr>
          <w:ilvl w:val="0"/>
          <w:numId w:val="385"/>
        </w:numPr>
        <w:pBdr>
          <w:top w:color="000000" w:space="0" w:sz="0" w:val="none"/>
          <w:left w:color="000000" w:space="0" w:sz="0" w:val="none"/>
          <w:bottom w:color="000000" w:space="11" w:sz="0" w:val="none"/>
          <w:right w:color="000000" w:space="0" w:sz="0" w:val="none"/>
        </w:pBdr>
        <w:shd w:fill="ffffff" w:val="clear"/>
        <w:spacing w:after="240"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Access must be immediately revoked upon contract termination or when no longer required.</w:t>
      </w:r>
    </w:p>
    <w:p w:rsidR="00000000" w:rsidDel="00000000" w:rsidP="00000000" w:rsidRDefault="00000000" w:rsidRPr="00000000" w14:paraId="00001039">
      <w:pPr>
        <w:pBdr>
          <w:top w:color="000000" w:space="0" w:sz="0" w:val="none"/>
          <w:left w:color="000000" w:space="0" w:sz="0" w:val="none"/>
          <w:bottom w:color="000000" w:space="11" w:sz="0" w:val="none"/>
          <w:right w:color="000000" w:space="0" w:sz="0" w:val="none"/>
        </w:pBdr>
        <w:shd w:fill="ffffff" w:val="clea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 27002 Mapping: 5.21 - Managing Information Security in Supplier Relationships.</w:t>
      </w:r>
    </w:p>
    <w:p w:rsidR="00000000" w:rsidDel="00000000" w:rsidP="00000000" w:rsidRDefault="00000000" w:rsidRPr="00000000" w14:paraId="0000103A">
      <w:pPr>
        <w:pStyle w:val="Heading3"/>
        <w:keepNext w:val="0"/>
        <w:keepLines w:val="0"/>
        <w:pBdr>
          <w:top w:color="000000" w:space="0" w:sz="0" w:val="none"/>
          <w:left w:color="000000" w:space="0" w:sz="0" w:val="none"/>
          <w:bottom w:color="000000" w:space="11" w:sz="0" w:val="none"/>
          <w:right w:color="000000" w:space="0" w:sz="0" w:val="none"/>
        </w:pBdr>
        <w:shd w:fill="ffffff" w:val="clear"/>
        <w:spacing w:before="280" w:line="276" w:lineRule="auto"/>
        <w:rPr>
          <w:rFonts w:ascii="Georgia" w:cs="Georgia" w:eastAsia="Georgia" w:hAnsi="Georgia"/>
          <w:b w:val="1"/>
          <w:bCs w:val="1"/>
          <w:color w:val="000000"/>
          <w:sz w:val="26"/>
          <w:szCs w:val="26"/>
        </w:rPr>
      </w:pPr>
      <w:bookmarkStart w:colFirst="0" w:colLast="0" w:name="_j3nz4zgb8rul" w:id="450"/>
      <w:bookmarkEnd w:id="450"/>
      <w:r w:rsidDel="00000000" w:rsidR="00000000" w:rsidRPr="00000000">
        <w:rPr>
          <w:rFonts w:ascii="Georgia" w:cs="Georgia" w:eastAsia="Georgia" w:hAnsi="Georgia"/>
          <w:b w:val="1"/>
          <w:bCs w:val="1"/>
          <w:color w:val="000000"/>
          <w:sz w:val="26"/>
          <w:szCs w:val="26"/>
          <w:rtl w:val="0"/>
        </w:rPr>
        <w:t xml:space="preserve">5.4 Ongoing Monitoring &amp; Performance Review</w:t>
      </w:r>
    </w:p>
    <w:p w:rsidR="00000000" w:rsidDel="00000000" w:rsidP="00000000" w:rsidRDefault="00000000" w:rsidRPr="00000000" w14:paraId="0000103B">
      <w:pPr>
        <w:numPr>
          <w:ilvl w:val="0"/>
          <w:numId w:val="105"/>
        </w:numPr>
        <w:pBdr>
          <w:top w:color="000000" w:space="0" w:sz="0" w:val="none"/>
          <w:left w:color="000000" w:space="0" w:sz="0" w:val="none"/>
          <w:bottom w:color="000000" w:space="11" w:sz="0" w:val="none"/>
          <w:right w:color="000000" w:space="0" w:sz="0" w:val="none"/>
        </w:pBdr>
        <w:shd w:fill="ffffff" w:val="clear"/>
        <w:spacing w:before="240"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Supplier performance, security compliance, and SLAs must be reviewed periodically (quarterly for critical; annually for others).</w:t>
      </w:r>
    </w:p>
    <w:p w:rsidR="00000000" w:rsidDel="00000000" w:rsidP="00000000" w:rsidRDefault="00000000" w:rsidRPr="00000000" w14:paraId="0000103C">
      <w:pPr>
        <w:numPr>
          <w:ilvl w:val="0"/>
          <w:numId w:val="10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 change in supplier service, location, or scope must go through a security impact assessment.</w:t>
      </w:r>
    </w:p>
    <w:p w:rsidR="00000000" w:rsidDel="00000000" w:rsidP="00000000" w:rsidRDefault="00000000" w:rsidRPr="00000000" w14:paraId="0000103D">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 27002 Mapping: 5.22 - Monitoring and Review of Supplier Services.</w:t>
      </w:r>
    </w:p>
    <w:p w:rsidR="00000000" w:rsidDel="00000000" w:rsidP="00000000" w:rsidRDefault="00000000" w:rsidRPr="00000000" w14:paraId="0000103E">
      <w:pPr>
        <w:pBdr>
          <w:top w:color="000000" w:space="0" w:sz="0" w:val="none"/>
          <w:left w:color="000000" w:space="0" w:sz="0" w:val="none"/>
          <w:bottom w:color="000000" w:space="11" w:sz="0" w:val="none"/>
          <w:right w:color="000000" w:space="0" w:sz="0" w:val="none"/>
        </w:pBdr>
        <w:shd w:fill="ffffff" w:val="clea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103F">
      <w:pPr>
        <w:pStyle w:val="Heading3"/>
        <w:keepNext w:val="0"/>
        <w:keepLines w:val="0"/>
        <w:pBdr>
          <w:top w:color="000000" w:space="0" w:sz="0" w:val="none"/>
          <w:left w:color="000000" w:space="0" w:sz="0" w:val="none"/>
          <w:bottom w:color="000000" w:space="11" w:sz="0" w:val="none"/>
          <w:right w:color="000000" w:space="0" w:sz="0" w:val="none"/>
        </w:pBdr>
        <w:shd w:fill="ffffff" w:val="clear"/>
        <w:spacing w:after="0" w:before="0" w:line="276" w:lineRule="auto"/>
        <w:rPr>
          <w:rFonts w:ascii="Georgia" w:cs="Georgia" w:eastAsia="Georgia" w:hAnsi="Georgia"/>
          <w:b w:val="1"/>
          <w:bCs w:val="1"/>
          <w:color w:val="000000"/>
          <w:sz w:val="26"/>
          <w:szCs w:val="26"/>
        </w:rPr>
      </w:pPr>
      <w:bookmarkStart w:colFirst="0" w:colLast="0" w:name="_5wc10d8974oc" w:id="451"/>
      <w:bookmarkEnd w:id="451"/>
      <w:r w:rsidDel="00000000" w:rsidR="00000000" w:rsidRPr="00000000">
        <w:rPr>
          <w:rFonts w:ascii="Georgia" w:cs="Georgia" w:eastAsia="Georgia" w:hAnsi="Georgia"/>
          <w:b w:val="1"/>
          <w:bCs w:val="1"/>
          <w:color w:val="000000"/>
          <w:sz w:val="26"/>
          <w:szCs w:val="26"/>
          <w:rtl w:val="0"/>
        </w:rPr>
        <w:t xml:space="preserve">5.5 Incident Management</w:t>
      </w:r>
    </w:p>
    <w:p w:rsidR="00000000" w:rsidDel="00000000" w:rsidP="00000000" w:rsidRDefault="00000000" w:rsidRPr="00000000" w14:paraId="00001040">
      <w:pPr>
        <w:numPr>
          <w:ilvl w:val="0"/>
          <w:numId w:val="24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Suppliers must report security incidents affecting Cyberinfiniti LTD within 24 hours.</w:t>
      </w:r>
    </w:p>
    <w:p w:rsidR="00000000" w:rsidDel="00000000" w:rsidP="00000000" w:rsidRDefault="00000000" w:rsidRPr="00000000" w14:paraId="00001041">
      <w:pPr>
        <w:numPr>
          <w:ilvl w:val="0"/>
          <w:numId w:val="24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Suppliers must support investigations, provide root cause analysis, and implement corrective actions.</w:t>
      </w:r>
    </w:p>
    <w:p w:rsidR="00000000" w:rsidDel="00000000" w:rsidP="00000000" w:rsidRDefault="00000000" w:rsidRPr="00000000" w14:paraId="00001042">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 27002 Mapping: 5.24 - Information Security Incident Management.</w:t>
      </w:r>
    </w:p>
    <w:p w:rsidR="00000000" w:rsidDel="00000000" w:rsidP="00000000" w:rsidRDefault="00000000" w:rsidRPr="00000000" w14:paraId="00001043">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1044">
      <w:pPr>
        <w:pStyle w:val="Heading3"/>
        <w:keepNext w:val="0"/>
        <w:keepLines w:val="0"/>
        <w:pBdr>
          <w:top w:color="000000" w:space="0" w:sz="0" w:val="none"/>
          <w:left w:color="000000" w:space="0" w:sz="0" w:val="none"/>
          <w:bottom w:color="000000" w:space="11" w:sz="0" w:val="none"/>
          <w:right w:color="000000" w:space="0" w:sz="0" w:val="none"/>
        </w:pBdr>
        <w:shd w:fill="ffffff" w:val="clear"/>
        <w:spacing w:after="0" w:before="0" w:line="276" w:lineRule="auto"/>
        <w:rPr>
          <w:rFonts w:ascii="Georgia" w:cs="Georgia" w:eastAsia="Georgia" w:hAnsi="Georgia"/>
          <w:b w:val="1"/>
          <w:bCs w:val="1"/>
          <w:color w:val="000000"/>
          <w:sz w:val="26"/>
          <w:szCs w:val="26"/>
        </w:rPr>
      </w:pPr>
      <w:bookmarkStart w:colFirst="0" w:colLast="0" w:name="_766y9nst25fb" w:id="452"/>
      <w:bookmarkEnd w:id="452"/>
      <w:r w:rsidDel="00000000" w:rsidR="00000000" w:rsidRPr="00000000">
        <w:rPr>
          <w:rFonts w:ascii="Georgia" w:cs="Georgia" w:eastAsia="Georgia" w:hAnsi="Georgia"/>
          <w:b w:val="1"/>
          <w:bCs w:val="1"/>
          <w:color w:val="000000"/>
          <w:sz w:val="26"/>
          <w:szCs w:val="26"/>
          <w:rtl w:val="0"/>
        </w:rPr>
        <w:t xml:space="preserve">5.6 Supplier Termination</w:t>
      </w:r>
    </w:p>
    <w:p w:rsidR="00000000" w:rsidDel="00000000" w:rsidP="00000000" w:rsidRDefault="00000000" w:rsidRPr="00000000" w14:paraId="00001045">
      <w:pPr>
        <w:numPr>
          <w:ilvl w:val="0"/>
          <w:numId w:val="26"/>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Upon contract end, suppliers must securely delete or return all Cyberinfinity data.</w:t>
      </w:r>
    </w:p>
    <w:p w:rsidR="00000000" w:rsidDel="00000000" w:rsidP="00000000" w:rsidRDefault="00000000" w:rsidRPr="00000000" w14:paraId="00001046">
      <w:pPr>
        <w:numPr>
          <w:ilvl w:val="0"/>
          <w:numId w:val="26"/>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access rights must be revoked.</w:t>
      </w:r>
    </w:p>
    <w:p w:rsidR="00000000" w:rsidDel="00000000" w:rsidP="00000000" w:rsidRDefault="00000000" w:rsidRPr="00000000" w14:paraId="00001047">
      <w:pPr>
        <w:numPr>
          <w:ilvl w:val="0"/>
          <w:numId w:val="26"/>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Contract Owner must complete a service termination checklist.</w:t>
      </w:r>
    </w:p>
    <w:p w:rsidR="00000000" w:rsidDel="00000000" w:rsidP="00000000" w:rsidRDefault="00000000" w:rsidRPr="00000000" w14:paraId="00001048">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 27002 Mapping: 5.23 - Terminating or Changing Supplier Services.</w:t>
      </w:r>
    </w:p>
    <w:p w:rsidR="00000000" w:rsidDel="00000000" w:rsidP="00000000" w:rsidRDefault="00000000" w:rsidRPr="00000000" w14:paraId="00001049">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104A">
      <w:pPr>
        <w:pStyle w:val="Heading2"/>
        <w:keepNext w:val="0"/>
        <w:keepLines w:val="0"/>
        <w:pBdr>
          <w:top w:color="000000" w:space="0" w:sz="0" w:val="none"/>
          <w:left w:color="000000" w:space="0" w:sz="0" w:val="none"/>
          <w:bottom w:color="000000" w:space="11" w:sz="0" w:val="none"/>
          <w:right w:color="000000" w:space="0" w:sz="0" w:val="none"/>
        </w:pBdr>
        <w:shd w:fill="ffffff" w:val="clear"/>
        <w:spacing w:after="80" w:before="360" w:lineRule="auto"/>
        <w:jc w:val="left"/>
        <w:rPr>
          <w:sz w:val="34"/>
          <w:szCs w:val="34"/>
        </w:rPr>
      </w:pPr>
      <w:bookmarkStart w:colFirst="0" w:colLast="0" w:name="_ndrmprhlxrz9" w:id="453"/>
      <w:bookmarkEnd w:id="453"/>
      <w:r w:rsidDel="00000000" w:rsidR="00000000" w:rsidRPr="00000000">
        <w:rPr>
          <w:sz w:val="34"/>
          <w:szCs w:val="34"/>
          <w:rtl w:val="0"/>
        </w:rPr>
        <w:t xml:space="preserve">6. Compliance Requirements</w:t>
      </w:r>
    </w:p>
    <w:p w:rsidR="00000000" w:rsidDel="00000000" w:rsidP="00000000" w:rsidRDefault="00000000" w:rsidRPr="00000000" w14:paraId="0000104B">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policy aligns with the following standards and regulations:</w:t>
      </w:r>
    </w:p>
    <w:p w:rsidR="00000000" w:rsidDel="00000000" w:rsidP="00000000" w:rsidRDefault="00000000" w:rsidRPr="00000000" w14:paraId="0000104C">
      <w:pPr>
        <w:numPr>
          <w:ilvl w:val="0"/>
          <w:numId w:val="49"/>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GDPR / NDPR: Data protection obligations for suppliers processing personal data.</w:t>
      </w:r>
    </w:p>
    <w:p w:rsidR="00000000" w:rsidDel="00000000" w:rsidP="00000000" w:rsidRDefault="00000000" w:rsidRPr="00000000" w14:paraId="0000104D">
      <w:pPr>
        <w:numPr>
          <w:ilvl w:val="0"/>
          <w:numId w:val="49"/>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ISO/IEC 27001 &amp; ISO/IEC 27002 (Controls 5.19-5.23): Supplier relationship security requirements.</w:t>
      </w:r>
    </w:p>
    <w:p w:rsidR="00000000" w:rsidDel="00000000" w:rsidP="00000000" w:rsidRDefault="00000000" w:rsidRPr="00000000" w14:paraId="0000104E">
      <w:pPr>
        <w:numPr>
          <w:ilvl w:val="0"/>
          <w:numId w:val="49"/>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NIST Cybersecurity Framework: “Supply Chain Risk Management” function.</w:t>
      </w:r>
    </w:p>
    <w:p w:rsidR="00000000" w:rsidDel="00000000" w:rsidP="00000000" w:rsidRDefault="00000000" w:rsidRPr="00000000" w14:paraId="0000104F">
      <w:pPr>
        <w:numPr>
          <w:ilvl w:val="0"/>
          <w:numId w:val="49"/>
        </w:numPr>
        <w:pBdr>
          <w:top w:color="000000" w:space="0" w:sz="0" w:val="none"/>
          <w:left w:color="000000" w:space="0" w:sz="0" w:val="none"/>
          <w:bottom w:color="000000" w:space="11" w:sz="0" w:val="none"/>
          <w:right w:color="000000" w:space="0" w:sz="0" w:val="none"/>
        </w:pBdr>
        <w:shd w:fill="ffffff" w:val="clear"/>
        <w:spacing w:after="240"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CIS Controls v8: Control 15: “Service Provider Management.”</w:t>
        <w:br w:type="textWrapping"/>
      </w:r>
    </w:p>
    <w:p w:rsidR="00000000" w:rsidDel="00000000" w:rsidP="00000000" w:rsidRDefault="00000000" w:rsidRPr="00000000" w14:paraId="00001050">
      <w:pPr>
        <w:pStyle w:val="Heading2"/>
        <w:keepNext w:val="0"/>
        <w:keepLines w:val="0"/>
        <w:pBdr>
          <w:top w:color="000000" w:space="0" w:sz="0" w:val="none"/>
          <w:left w:color="000000" w:space="0" w:sz="0" w:val="none"/>
          <w:bottom w:color="000000" w:space="11" w:sz="0" w:val="none"/>
          <w:right w:color="000000" w:space="0" w:sz="0" w:val="none"/>
        </w:pBdr>
        <w:shd w:fill="ffffff" w:val="clear"/>
        <w:spacing w:after="80" w:before="360" w:lineRule="auto"/>
        <w:jc w:val="left"/>
        <w:rPr>
          <w:sz w:val="34"/>
          <w:szCs w:val="34"/>
        </w:rPr>
      </w:pPr>
      <w:bookmarkStart w:colFirst="0" w:colLast="0" w:name="_dn6r6r6cqeiq" w:id="454"/>
      <w:bookmarkEnd w:id="454"/>
      <w:r w:rsidDel="00000000" w:rsidR="00000000" w:rsidRPr="00000000">
        <w:rPr>
          <w:sz w:val="34"/>
          <w:szCs w:val="34"/>
          <w:rtl w:val="0"/>
        </w:rPr>
        <w:t xml:space="preserve">7. Enforcement and Exceptions</w:t>
      </w:r>
    </w:p>
    <w:p w:rsidR="00000000" w:rsidDel="00000000" w:rsidP="00000000" w:rsidRDefault="00000000" w:rsidRPr="00000000" w14:paraId="00001051">
      <w:pPr>
        <w:pStyle w:val="Heading3"/>
        <w:keepNext w:val="0"/>
        <w:keepLines w:val="0"/>
        <w:pBdr>
          <w:top w:color="000000" w:space="0" w:sz="0" w:val="none"/>
          <w:left w:color="000000" w:space="0" w:sz="0" w:val="none"/>
          <w:bottom w:color="000000" w:space="11" w:sz="0" w:val="none"/>
          <w:right w:color="000000" w:space="0" w:sz="0" w:val="none"/>
        </w:pBdr>
        <w:shd w:fill="ffffff" w:val="clear"/>
        <w:spacing w:after="0" w:before="0" w:line="276" w:lineRule="auto"/>
        <w:rPr>
          <w:rFonts w:ascii="Georgia" w:cs="Georgia" w:eastAsia="Georgia" w:hAnsi="Georgia"/>
          <w:b w:val="1"/>
          <w:bCs w:val="1"/>
          <w:color w:val="000000"/>
          <w:sz w:val="26"/>
          <w:szCs w:val="26"/>
        </w:rPr>
      </w:pPr>
      <w:bookmarkStart w:colFirst="0" w:colLast="0" w:name="_krbdtd3vuwuf" w:id="455"/>
      <w:bookmarkEnd w:id="455"/>
      <w:r w:rsidDel="00000000" w:rsidR="00000000" w:rsidRPr="00000000">
        <w:rPr>
          <w:rFonts w:ascii="Georgia" w:cs="Georgia" w:eastAsia="Georgia" w:hAnsi="Georgia"/>
          <w:b w:val="1"/>
          <w:bCs w:val="1"/>
          <w:color w:val="000000"/>
          <w:sz w:val="26"/>
          <w:szCs w:val="26"/>
          <w:rtl w:val="0"/>
        </w:rPr>
        <w:t xml:space="preserve">Enforcement:</w:t>
      </w:r>
    </w:p>
    <w:p w:rsidR="00000000" w:rsidDel="00000000" w:rsidP="00000000" w:rsidRDefault="00000000" w:rsidRPr="00000000" w14:paraId="00001052">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Non-compliance with this policy may result in:</w:t>
      </w:r>
    </w:p>
    <w:p w:rsidR="00000000" w:rsidDel="00000000" w:rsidP="00000000" w:rsidRDefault="00000000" w:rsidRPr="00000000" w14:paraId="00001053">
      <w:pPr>
        <w:numPr>
          <w:ilvl w:val="0"/>
          <w:numId w:val="151"/>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Revocation of access privileges</w:t>
      </w:r>
    </w:p>
    <w:p w:rsidR="00000000" w:rsidDel="00000000" w:rsidP="00000000" w:rsidRDefault="00000000" w:rsidRPr="00000000" w14:paraId="00001054">
      <w:pPr>
        <w:numPr>
          <w:ilvl w:val="0"/>
          <w:numId w:val="151"/>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Suspension of supplier engagement</w:t>
      </w:r>
    </w:p>
    <w:p w:rsidR="00000000" w:rsidDel="00000000" w:rsidP="00000000" w:rsidRDefault="00000000" w:rsidRPr="00000000" w14:paraId="00001055">
      <w:pPr>
        <w:numPr>
          <w:ilvl w:val="0"/>
          <w:numId w:val="151"/>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Contract termination</w:t>
      </w:r>
    </w:p>
    <w:p w:rsidR="00000000" w:rsidDel="00000000" w:rsidP="00000000" w:rsidRDefault="00000000" w:rsidRPr="00000000" w14:paraId="00001056">
      <w:pPr>
        <w:numPr>
          <w:ilvl w:val="0"/>
          <w:numId w:val="151"/>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Internal disciplinary action for employees in violation</w:t>
      </w:r>
    </w:p>
    <w:p w:rsidR="00000000" w:rsidDel="00000000" w:rsidP="00000000" w:rsidRDefault="00000000" w:rsidRPr="00000000" w14:paraId="00001057">
      <w:pPr>
        <w:pStyle w:val="Heading3"/>
        <w:keepNext w:val="0"/>
        <w:keepLines w:val="0"/>
        <w:pBdr>
          <w:top w:color="000000" w:space="0" w:sz="0" w:val="none"/>
          <w:left w:color="000000" w:space="0" w:sz="0" w:val="none"/>
          <w:bottom w:color="000000" w:space="11" w:sz="0" w:val="none"/>
          <w:right w:color="000000" w:space="0" w:sz="0" w:val="none"/>
        </w:pBdr>
        <w:shd w:fill="ffffff" w:val="clear"/>
        <w:spacing w:before="280" w:line="276" w:lineRule="auto"/>
        <w:rPr>
          <w:rFonts w:ascii="Georgia" w:cs="Georgia" w:eastAsia="Georgia" w:hAnsi="Georgia"/>
          <w:b w:val="1"/>
          <w:bCs w:val="1"/>
          <w:color w:val="000000"/>
          <w:sz w:val="26"/>
          <w:szCs w:val="26"/>
        </w:rPr>
      </w:pPr>
      <w:bookmarkStart w:colFirst="0" w:colLast="0" w:name="_qu9oc5rju4wi" w:id="456"/>
      <w:bookmarkEnd w:id="456"/>
      <w:r w:rsidDel="00000000" w:rsidR="00000000" w:rsidRPr="00000000">
        <w:rPr>
          <w:rFonts w:ascii="Georgia" w:cs="Georgia" w:eastAsia="Georgia" w:hAnsi="Georgia"/>
          <w:b w:val="1"/>
          <w:bCs w:val="1"/>
          <w:color w:val="000000"/>
          <w:sz w:val="26"/>
          <w:szCs w:val="26"/>
          <w:rtl w:val="0"/>
        </w:rPr>
        <w:t xml:space="preserve">Exceptions:</w:t>
      </w:r>
    </w:p>
    <w:p w:rsidR="00000000" w:rsidDel="00000000" w:rsidP="00000000" w:rsidRDefault="00000000" w:rsidRPr="00000000" w14:paraId="00001058">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Exception requests must:</w:t>
      </w:r>
    </w:p>
    <w:p w:rsidR="00000000" w:rsidDel="00000000" w:rsidP="00000000" w:rsidRDefault="00000000" w:rsidRPr="00000000" w14:paraId="00001059">
      <w:pPr>
        <w:numPr>
          <w:ilvl w:val="0"/>
          <w:numId w:val="352"/>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documented and justified.</w:t>
      </w:r>
    </w:p>
    <w:p w:rsidR="00000000" w:rsidDel="00000000" w:rsidP="00000000" w:rsidRDefault="00000000" w:rsidRPr="00000000" w14:paraId="0000105A">
      <w:pPr>
        <w:numPr>
          <w:ilvl w:val="0"/>
          <w:numId w:val="352"/>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Undergo a risk assessment by the Information Security Manager.</w:t>
      </w:r>
    </w:p>
    <w:p w:rsidR="00000000" w:rsidDel="00000000" w:rsidP="00000000" w:rsidRDefault="00000000" w:rsidRPr="00000000" w14:paraId="0000105B">
      <w:pPr>
        <w:numPr>
          <w:ilvl w:val="0"/>
          <w:numId w:val="352"/>
        </w:numPr>
        <w:pBdr>
          <w:top w:color="000000" w:space="0" w:sz="0" w:val="none"/>
          <w:left w:color="000000" w:space="0" w:sz="0" w:val="none"/>
          <w:bottom w:color="000000" w:space="11" w:sz="0" w:val="none"/>
          <w:right w:color="000000" w:space="0" w:sz="0" w:val="none"/>
        </w:pBdr>
        <w:shd w:fill="ffffff" w:val="clear"/>
        <w:spacing w:after="240"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approved by Executive Management.</w:t>
      </w:r>
    </w:p>
    <w:p w:rsidR="00000000" w:rsidDel="00000000" w:rsidP="00000000" w:rsidRDefault="00000000" w:rsidRPr="00000000" w14:paraId="0000105C">
      <w:pPr>
        <w:pStyle w:val="Heading2"/>
        <w:keepNext w:val="0"/>
        <w:keepLines w:val="0"/>
        <w:pBdr>
          <w:top w:color="000000" w:space="0" w:sz="0" w:val="none"/>
          <w:left w:color="000000" w:space="0" w:sz="0" w:val="none"/>
          <w:bottom w:color="000000" w:space="11" w:sz="0" w:val="none"/>
          <w:right w:color="000000" w:space="0" w:sz="0" w:val="none"/>
        </w:pBdr>
        <w:shd w:fill="ffffff" w:val="clear"/>
        <w:spacing w:after="80" w:before="360" w:lineRule="auto"/>
        <w:jc w:val="left"/>
        <w:rPr>
          <w:sz w:val="34"/>
          <w:szCs w:val="34"/>
        </w:rPr>
      </w:pPr>
      <w:bookmarkStart w:colFirst="0" w:colLast="0" w:name="_rqvwkiq70mfu" w:id="457"/>
      <w:bookmarkEnd w:id="457"/>
      <w:r w:rsidDel="00000000" w:rsidR="00000000" w:rsidRPr="00000000">
        <w:rPr>
          <w:sz w:val="34"/>
          <w:szCs w:val="34"/>
          <w:rtl w:val="0"/>
        </w:rPr>
        <w:t xml:space="preserve">8. Definitions and References</w:t>
      </w:r>
    </w:p>
    <w:p w:rsidR="00000000" w:rsidDel="00000000" w:rsidP="00000000" w:rsidRDefault="00000000" w:rsidRPr="00000000" w14:paraId="0000105D">
      <w:pPr>
        <w:pStyle w:val="Heading3"/>
        <w:keepNext w:val="0"/>
        <w:keepLines w:val="0"/>
        <w:pBdr>
          <w:top w:color="000000" w:space="0" w:sz="0" w:val="none"/>
          <w:left w:color="000000" w:space="0" w:sz="0" w:val="none"/>
          <w:bottom w:color="000000" w:space="11" w:sz="0" w:val="none"/>
          <w:right w:color="000000" w:space="0" w:sz="0" w:val="none"/>
        </w:pBdr>
        <w:shd w:fill="ffffff" w:val="clear"/>
        <w:spacing w:before="280" w:line="276" w:lineRule="auto"/>
        <w:rPr>
          <w:rFonts w:ascii="Georgia" w:cs="Georgia" w:eastAsia="Georgia" w:hAnsi="Georgia"/>
          <w:b w:val="1"/>
          <w:bCs w:val="1"/>
          <w:color w:val="000000"/>
          <w:sz w:val="26"/>
          <w:szCs w:val="26"/>
        </w:rPr>
      </w:pPr>
      <w:bookmarkStart w:colFirst="0" w:colLast="0" w:name="_ppj1ady59d52" w:id="458"/>
      <w:bookmarkEnd w:id="458"/>
      <w:r w:rsidDel="00000000" w:rsidR="00000000" w:rsidRPr="00000000">
        <w:rPr>
          <w:rFonts w:ascii="Georgia" w:cs="Georgia" w:eastAsia="Georgia" w:hAnsi="Georgia"/>
          <w:b w:val="1"/>
          <w:bCs w:val="1"/>
          <w:color w:val="000000"/>
          <w:sz w:val="26"/>
          <w:szCs w:val="26"/>
          <w:rtl w:val="0"/>
        </w:rPr>
        <w:t xml:space="preserve">Definitions</w:t>
      </w:r>
    </w:p>
    <w:tbl>
      <w:tblPr>
        <w:tblStyle w:val="Table4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275"/>
        <w:tblGridChange w:id="0">
          <w:tblGrid>
            <w:gridCol w:w="2040"/>
            <w:gridCol w:w="72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E">
            <w:pPr>
              <w:pBdr>
                <w:top w:color="000000" w:space="0" w:sz="0" w:val="none"/>
                <w:left w:color="000000" w:space="0" w:sz="0" w:val="none"/>
                <w:bottom w:color="000000" w:space="11" w:sz="0" w:val="none"/>
                <w:right w:color="000000" w:space="0" w:sz="0" w:val="none"/>
              </w:pBdr>
              <w:shd w:fill="ffffff" w:val="clear"/>
              <w:spacing w:line="276"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F">
            <w:pPr>
              <w:pBdr>
                <w:top w:color="000000" w:space="0" w:sz="0" w:val="none"/>
                <w:left w:color="000000" w:space="0" w:sz="0" w:val="none"/>
                <w:bottom w:color="000000" w:space="11" w:sz="0" w:val="none"/>
                <w:right w:color="000000" w:space="0" w:sz="0" w:val="none"/>
              </w:pBdr>
              <w:shd w:fill="ffffff" w:val="clear"/>
              <w:spacing w:line="276"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Meaning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0">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Supplier / 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1">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external entity providing services, access, or products.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2">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Critical 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3">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vendor whose failure impacts business operations or security.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4">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Sensitive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5">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 confidential, regulated, or internal data requiring protection.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6">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Due Diligence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7">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Security assessments conducted before onboarding a vendor.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8">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Least 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9">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Access is limited to the minimum needed to perform duties.</w:t>
            </w:r>
          </w:p>
        </w:tc>
      </w:tr>
    </w:tbl>
    <w:p w:rsidR="00000000" w:rsidDel="00000000" w:rsidP="00000000" w:rsidRDefault="00000000" w:rsidRPr="00000000" w14:paraId="0000106A">
      <w:pPr>
        <w:pStyle w:val="Heading3"/>
        <w:keepNext w:val="0"/>
        <w:keepLines w:val="0"/>
        <w:pBdr>
          <w:top w:color="000000" w:space="0" w:sz="0" w:val="none"/>
          <w:left w:color="000000" w:space="0" w:sz="0" w:val="none"/>
          <w:bottom w:color="000000" w:space="11" w:sz="0" w:val="none"/>
          <w:right w:color="000000" w:space="0" w:sz="0" w:val="none"/>
        </w:pBdr>
        <w:shd w:fill="ffffff" w:val="clear"/>
        <w:spacing w:before="280" w:line="276" w:lineRule="auto"/>
        <w:rPr>
          <w:rFonts w:ascii="Georgia" w:cs="Georgia" w:eastAsia="Georgia" w:hAnsi="Georgia"/>
          <w:b w:val="1"/>
          <w:bCs w:val="1"/>
          <w:color w:val="000000"/>
          <w:sz w:val="26"/>
          <w:szCs w:val="26"/>
        </w:rPr>
      </w:pPr>
      <w:bookmarkStart w:colFirst="0" w:colLast="0" w:name="_gooid2d7btl1" w:id="459"/>
      <w:bookmarkEnd w:id="459"/>
      <w:r w:rsidDel="00000000" w:rsidR="00000000" w:rsidRPr="00000000">
        <w:rPr>
          <w:rtl w:val="0"/>
        </w:rPr>
      </w:r>
    </w:p>
    <w:p w:rsidR="00000000" w:rsidDel="00000000" w:rsidP="00000000" w:rsidRDefault="00000000" w:rsidRPr="00000000" w14:paraId="0000106B">
      <w:pPr>
        <w:pStyle w:val="Heading3"/>
        <w:keepNext w:val="0"/>
        <w:keepLines w:val="0"/>
        <w:pBdr>
          <w:top w:color="000000" w:space="0" w:sz="0" w:val="none"/>
          <w:left w:color="000000" w:space="0" w:sz="0" w:val="none"/>
          <w:bottom w:color="000000" w:space="11" w:sz="0" w:val="none"/>
          <w:right w:color="000000" w:space="0" w:sz="0" w:val="none"/>
        </w:pBdr>
        <w:shd w:fill="ffffff" w:val="clear"/>
        <w:spacing w:before="280" w:line="276" w:lineRule="auto"/>
        <w:rPr>
          <w:rFonts w:ascii="Georgia" w:cs="Georgia" w:eastAsia="Georgia" w:hAnsi="Georgia"/>
          <w:b w:val="1"/>
          <w:bCs w:val="1"/>
          <w:color w:val="000000"/>
          <w:sz w:val="26"/>
          <w:szCs w:val="26"/>
        </w:rPr>
      </w:pPr>
      <w:bookmarkStart w:colFirst="0" w:colLast="0" w:name="_fqm032gcufj4" w:id="460"/>
      <w:bookmarkEnd w:id="460"/>
      <w:r w:rsidDel="00000000" w:rsidR="00000000" w:rsidRPr="00000000">
        <w:rPr>
          <w:rFonts w:ascii="Georgia" w:cs="Georgia" w:eastAsia="Georgia" w:hAnsi="Georgia"/>
          <w:b w:val="1"/>
          <w:bCs w:val="1"/>
          <w:color w:val="000000"/>
          <w:sz w:val="26"/>
          <w:szCs w:val="26"/>
          <w:rtl w:val="0"/>
        </w:rPr>
        <w:t xml:space="preserve">References</w:t>
      </w:r>
    </w:p>
    <w:p w:rsidR="00000000" w:rsidDel="00000000" w:rsidP="00000000" w:rsidRDefault="00000000" w:rsidRPr="00000000" w14:paraId="0000106C">
      <w:pPr>
        <w:numPr>
          <w:ilvl w:val="0"/>
          <w:numId w:val="112"/>
        </w:numPr>
        <w:pBdr>
          <w:top w:color="000000" w:space="0" w:sz="0" w:val="none"/>
          <w:left w:color="000000" w:space="0" w:sz="0" w:val="none"/>
          <w:bottom w:color="000000" w:space="11" w:sz="0" w:val="none"/>
          <w:right w:color="000000" w:space="0" w:sz="0" w:val="none"/>
        </w:pBdr>
        <w:shd w:fill="ffffff" w:val="clear"/>
        <w:spacing w:before="240"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ISO/IEC 27002:2022 (Controls 5.19-5.23)</w:t>
      </w:r>
    </w:p>
    <w:p w:rsidR="00000000" w:rsidDel="00000000" w:rsidP="00000000" w:rsidRDefault="00000000" w:rsidRPr="00000000" w14:paraId="0000106D">
      <w:pPr>
        <w:numPr>
          <w:ilvl w:val="0"/>
          <w:numId w:val="112"/>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ISO/IEC 27001:2022</w:t>
      </w:r>
    </w:p>
    <w:p w:rsidR="00000000" w:rsidDel="00000000" w:rsidP="00000000" w:rsidRDefault="00000000" w:rsidRPr="00000000" w14:paraId="0000106E">
      <w:pPr>
        <w:numPr>
          <w:ilvl w:val="0"/>
          <w:numId w:val="112"/>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NDPR</w:t>
      </w:r>
    </w:p>
    <w:p w:rsidR="00000000" w:rsidDel="00000000" w:rsidP="00000000" w:rsidRDefault="00000000" w:rsidRPr="00000000" w14:paraId="0000106F">
      <w:pPr>
        <w:numPr>
          <w:ilvl w:val="0"/>
          <w:numId w:val="112"/>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GDPR</w:t>
      </w:r>
    </w:p>
    <w:p w:rsidR="00000000" w:rsidDel="00000000" w:rsidP="00000000" w:rsidRDefault="00000000" w:rsidRPr="00000000" w14:paraId="00001070">
      <w:pPr>
        <w:numPr>
          <w:ilvl w:val="0"/>
          <w:numId w:val="112"/>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NIST CSF</w:t>
      </w:r>
    </w:p>
    <w:p w:rsidR="00000000" w:rsidDel="00000000" w:rsidP="00000000" w:rsidRDefault="00000000" w:rsidRPr="00000000" w14:paraId="00001071">
      <w:pPr>
        <w:numPr>
          <w:ilvl w:val="0"/>
          <w:numId w:val="112"/>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CIS Controls v8</w:t>
      </w:r>
    </w:p>
    <w:p w:rsidR="00000000" w:rsidDel="00000000" w:rsidP="00000000" w:rsidRDefault="00000000" w:rsidRPr="00000000" w14:paraId="00001072">
      <w:pPr>
        <w:numPr>
          <w:ilvl w:val="0"/>
          <w:numId w:val="112"/>
        </w:numPr>
        <w:pBdr>
          <w:top w:color="000000" w:space="0" w:sz="0" w:val="none"/>
          <w:left w:color="000000" w:space="0" w:sz="0" w:val="none"/>
          <w:bottom w:color="000000" w:space="11" w:sz="0" w:val="none"/>
          <w:right w:color="000000" w:space="0" w:sz="0" w:val="none"/>
        </w:pBdr>
        <w:shd w:fill="ffffff" w:val="clear"/>
        <w:spacing w:after="240"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Related Cyberinfiniti policies: Access Control Policy, Data Protection Policy, Incident Response Policy.</w:t>
        <w:br w:type="textWrapping"/>
      </w:r>
    </w:p>
    <w:p w:rsidR="00000000" w:rsidDel="00000000" w:rsidP="00000000" w:rsidRDefault="00000000" w:rsidRPr="00000000" w14:paraId="00001073">
      <w:pPr>
        <w:pStyle w:val="Heading2"/>
        <w:keepNext w:val="0"/>
        <w:keepLines w:val="0"/>
        <w:pBdr>
          <w:top w:color="000000" w:space="0" w:sz="0" w:val="none"/>
          <w:left w:color="000000" w:space="0" w:sz="0" w:val="none"/>
          <w:bottom w:color="000000" w:space="11" w:sz="0" w:val="none"/>
          <w:right w:color="000000" w:space="0" w:sz="0" w:val="none"/>
        </w:pBdr>
        <w:shd w:fill="ffffff" w:val="clear"/>
        <w:spacing w:after="80" w:before="360" w:lineRule="auto"/>
        <w:jc w:val="left"/>
        <w:rPr>
          <w:sz w:val="34"/>
          <w:szCs w:val="34"/>
        </w:rPr>
      </w:pPr>
      <w:bookmarkStart w:colFirst="0" w:colLast="0" w:name="_dk1iy38avcwo" w:id="461"/>
      <w:bookmarkEnd w:id="461"/>
      <w:r w:rsidDel="00000000" w:rsidR="00000000" w:rsidRPr="00000000">
        <w:rPr>
          <w:sz w:val="34"/>
          <w:szCs w:val="34"/>
          <w:rtl w:val="0"/>
        </w:rPr>
        <w:t xml:space="preserve">9. Verification and Metrics</w:t>
      </w:r>
    </w:p>
    <w:p w:rsidR="00000000" w:rsidDel="00000000" w:rsidP="00000000" w:rsidRDefault="00000000" w:rsidRPr="00000000" w14:paraId="00001074">
      <w:pPr>
        <w:pBdr>
          <w:top w:color="000000" w:space="0" w:sz="0" w:val="none"/>
          <w:left w:color="000000" w:space="0" w:sz="0" w:val="none"/>
          <w:bottom w:color="000000" w:space="11" w:sz="0" w:val="none"/>
          <w:right w:color="000000" w:space="0" w:sz="0" w:val="none"/>
        </w:pBdr>
        <w:shd w:fill="ffffff" w:val="clear"/>
        <w:spacing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effectiveness of this policy will be measured using:</w:t>
      </w:r>
    </w:p>
    <w:p w:rsidR="00000000" w:rsidDel="00000000" w:rsidP="00000000" w:rsidRDefault="00000000" w:rsidRPr="00000000" w14:paraId="00001075">
      <w:pPr>
        <w:numPr>
          <w:ilvl w:val="0"/>
          <w:numId w:val="3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Annual supplier security audits</w:t>
      </w:r>
    </w:p>
    <w:p w:rsidR="00000000" w:rsidDel="00000000" w:rsidP="00000000" w:rsidRDefault="00000000" w:rsidRPr="00000000" w14:paraId="00001076">
      <w:pPr>
        <w:numPr>
          <w:ilvl w:val="0"/>
          <w:numId w:val="3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Quarterly access reviews</w:t>
      </w:r>
    </w:p>
    <w:p w:rsidR="00000000" w:rsidDel="00000000" w:rsidP="00000000" w:rsidRDefault="00000000" w:rsidRPr="00000000" w14:paraId="00001077">
      <w:pPr>
        <w:numPr>
          <w:ilvl w:val="0"/>
          <w:numId w:val="3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Tracking of supplier incidents and SLA compliance</w:t>
      </w:r>
    </w:p>
    <w:p w:rsidR="00000000" w:rsidDel="00000000" w:rsidP="00000000" w:rsidRDefault="00000000" w:rsidRPr="00000000" w14:paraId="00001078">
      <w:pPr>
        <w:numPr>
          <w:ilvl w:val="0"/>
          <w:numId w:val="35"/>
        </w:numPr>
        <w:pBdr>
          <w:top w:color="000000" w:space="0" w:sz="0" w:val="none"/>
          <w:left w:color="000000" w:space="0" w:sz="0" w:val="none"/>
          <w:bottom w:color="000000" w:space="11" w:sz="0" w:val="none"/>
          <w:right w:color="000000" w:space="0" w:sz="0" w:val="none"/>
        </w:pBdr>
        <w:shd w:fill="ffffff" w:val="clea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Review of risk ratings in the vendor register</w:t>
      </w:r>
    </w:p>
    <w:p w:rsidR="00000000" w:rsidDel="00000000" w:rsidP="00000000" w:rsidRDefault="00000000" w:rsidRPr="00000000" w14:paraId="00001079">
      <w:pPr>
        <w:numPr>
          <w:ilvl w:val="0"/>
          <w:numId w:val="35"/>
        </w:numPr>
        <w:pBdr>
          <w:top w:color="000000" w:space="0" w:sz="0" w:val="none"/>
          <w:left w:color="000000" w:space="0" w:sz="0" w:val="none"/>
          <w:bottom w:color="000000" w:space="11" w:sz="0" w:val="none"/>
          <w:right w:color="000000" w:space="0" w:sz="0" w:val="none"/>
        </w:pBdr>
        <w:shd w:fill="ffffff" w:val="clear"/>
        <w:spacing w:after="240"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awareness and training completion rate</w:t>
      </w:r>
    </w:p>
    <w:p w:rsidR="00000000" w:rsidDel="00000000" w:rsidP="00000000" w:rsidRDefault="00000000" w:rsidRPr="00000000" w14:paraId="0000107A">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8zuvmqolnntq" w:id="462"/>
      <w:bookmarkEnd w:id="4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Clear Desk and Clear Screen Policy</w:t>
      </w:r>
      <w:r w:rsidDel="00000000" w:rsidR="00000000" w:rsidRPr="00000000">
        <w:rPr>
          <w:rtl w:val="0"/>
        </w:rPr>
      </w:r>
    </w:p>
    <w:p w:rsidR="00000000" w:rsidDel="00000000" w:rsidP="00000000" w:rsidRDefault="00000000" w:rsidRPr="00000000" w14:paraId="0000107C">
      <w:pP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DOCUMENT CONTROL PAGE</w:t>
      </w:r>
    </w:p>
    <w:tbl>
      <w:tblPr>
        <w:tblStyle w:val="Table47"/>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107D">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107E">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107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108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Clear Desk &amp; Clear Screen Policy</w:t>
            </w:r>
          </w:p>
        </w:tc>
      </w:tr>
      <w:tr>
        <w:trPr>
          <w:cantSplit w:val="0"/>
          <w:trHeight w:val="500" w:hRule="atLeast"/>
          <w:tblHeader w:val="0"/>
        </w:trPr>
        <w:tc>
          <w:tcPr/>
          <w:p w:rsidR="00000000" w:rsidDel="00000000" w:rsidP="00000000" w:rsidRDefault="00000000" w:rsidRPr="00000000" w14:paraId="0000108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108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CIL-GRC-CDCS-2026-001</w:t>
            </w:r>
          </w:p>
        </w:tc>
      </w:tr>
      <w:tr>
        <w:trPr>
          <w:cantSplit w:val="0"/>
          <w:trHeight w:val="500" w:hRule="atLeast"/>
          <w:tblHeader w:val="0"/>
        </w:trPr>
        <w:tc>
          <w:tcPr/>
          <w:p w:rsidR="00000000" w:rsidDel="00000000" w:rsidP="00000000" w:rsidRDefault="00000000" w:rsidRPr="00000000" w14:paraId="0000108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108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108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108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108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108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108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108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7(Physical Controls) </w:t>
            </w:r>
          </w:p>
        </w:tc>
      </w:tr>
      <w:tr>
        <w:trPr>
          <w:cantSplit w:val="0"/>
          <w:trHeight w:val="500" w:hRule="atLeast"/>
          <w:tblHeader w:val="0"/>
        </w:trPr>
        <w:tc>
          <w:tcPr/>
          <w:p w:rsidR="00000000" w:rsidDel="00000000" w:rsidP="00000000" w:rsidRDefault="00000000" w:rsidRPr="00000000" w14:paraId="0000108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10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7.7</w:t>
            </w:r>
          </w:p>
        </w:tc>
      </w:tr>
      <w:tr>
        <w:trPr>
          <w:cantSplit w:val="0"/>
          <w:trHeight w:val="500" w:hRule="atLeast"/>
          <w:tblHeader w:val="0"/>
        </w:trPr>
        <w:tc>
          <w:tcPr/>
          <w:p w:rsidR="00000000" w:rsidDel="00000000" w:rsidP="00000000" w:rsidRDefault="00000000" w:rsidRPr="00000000" w14:paraId="0000108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10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108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10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GRC Lead</w:t>
            </w:r>
          </w:p>
        </w:tc>
      </w:tr>
      <w:tr>
        <w:trPr>
          <w:cantSplit w:val="0"/>
          <w:trHeight w:val="500" w:hRule="atLeast"/>
          <w:tblHeader w:val="0"/>
        </w:trPr>
        <w:tc>
          <w:tcPr/>
          <w:p w:rsidR="00000000" w:rsidDel="00000000" w:rsidP="00000000" w:rsidRDefault="00000000" w:rsidRPr="00000000" w14:paraId="000010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10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Legal &amp; Compliance Officer, Data Protection Officer, Head of IT, HR Mangager</w:t>
            </w:r>
          </w:p>
        </w:tc>
      </w:tr>
      <w:tr>
        <w:trPr>
          <w:cantSplit w:val="0"/>
          <w:trHeight w:val="500" w:hRule="atLeast"/>
          <w:tblHeader w:val="0"/>
        </w:trPr>
        <w:tc>
          <w:tcPr/>
          <w:p w:rsidR="00000000" w:rsidDel="00000000" w:rsidP="00000000" w:rsidRDefault="00000000" w:rsidRPr="00000000" w14:paraId="000010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10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10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109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10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109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1099">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109A">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109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109C">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109D">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109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109F">
      <w:pPr>
        <w:spacing w:after="240" w:before="240" w:lineRule="auto"/>
        <w:ind w:right="60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10A0">
      <w:pPr>
        <w:pStyle w:val="Heading1"/>
        <w:keepNext w:val="0"/>
        <w:keepLines w:val="0"/>
        <w:spacing w:before="480" w:lineRule="auto"/>
        <w:ind w:right="600"/>
        <w:rPr>
          <w:rFonts w:ascii="Calibri" w:cs="Calibri" w:eastAsia="Calibri" w:hAnsi="Calibri"/>
        </w:rPr>
      </w:pPr>
      <w:bookmarkStart w:colFirst="0" w:colLast="0" w:name="_ssjelhu2nd6m" w:id="463"/>
      <w:bookmarkEnd w:id="463"/>
      <w:r w:rsidDel="00000000" w:rsidR="00000000" w:rsidRPr="00000000">
        <w:rPr>
          <w:rFonts w:ascii="Calibri" w:cs="Calibri" w:eastAsia="Calibri" w:hAnsi="Calibri"/>
          <w:rtl w:val="0"/>
        </w:rPr>
        <w:t xml:space="preserve">CLEAR DESK &amp; CLEAR SCREEN POLICY</w:t>
      </w:r>
    </w:p>
    <w:p w:rsidR="00000000" w:rsidDel="00000000" w:rsidP="00000000" w:rsidRDefault="00000000" w:rsidRPr="00000000" w14:paraId="000010A1">
      <w:pPr>
        <w:pStyle w:val="Heading2"/>
        <w:keepNext w:val="0"/>
        <w:keepLines w:val="0"/>
        <w:spacing w:after="80" w:before="360" w:line="276" w:lineRule="auto"/>
        <w:ind w:right="600"/>
        <w:jc w:val="left"/>
        <w:rPr>
          <w:rFonts w:ascii="Calibri" w:cs="Calibri" w:eastAsia="Calibri" w:hAnsi="Calibri"/>
        </w:rPr>
      </w:pPr>
      <w:bookmarkStart w:colFirst="0" w:colLast="0" w:name="_rnbo6s679t4l" w:id="464"/>
      <w:bookmarkEnd w:id="464"/>
      <w:r w:rsidDel="00000000" w:rsidR="00000000" w:rsidRPr="00000000">
        <w:rPr>
          <w:rFonts w:ascii="Calibri" w:cs="Calibri" w:eastAsia="Calibri" w:hAnsi="Calibri"/>
          <w:rtl w:val="0"/>
        </w:rPr>
        <w:t xml:space="preserve">1. Purpose</w:t>
      </w:r>
    </w:p>
    <w:p w:rsidR="00000000" w:rsidDel="00000000" w:rsidP="00000000" w:rsidRDefault="00000000" w:rsidRPr="00000000" w14:paraId="00001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purpose of this policy is to prevent unauthorized access, disclosure, or loss of sensitive information by enforcing proper handling of physical and digital information assets within CyberInfiniti Ltd. This policy ensures that confidential information is not exposed through unattended desks, unsecured screens, or improperly stored materials, thereby protecting the confidentiality, integrity, and availability of organizational and client data.</w:t>
      </w:r>
    </w:p>
    <w:p w:rsidR="00000000" w:rsidDel="00000000" w:rsidP="00000000" w:rsidRDefault="00000000" w:rsidRPr="00000000" w14:paraId="000010A3">
      <w:pPr>
        <w:pStyle w:val="Heading2"/>
        <w:keepNext w:val="0"/>
        <w:keepLines w:val="0"/>
        <w:spacing w:after="80" w:before="360" w:line="276" w:lineRule="auto"/>
        <w:ind w:right="600"/>
        <w:jc w:val="left"/>
        <w:rPr>
          <w:rFonts w:ascii="Calibri" w:cs="Calibri" w:eastAsia="Calibri" w:hAnsi="Calibri"/>
        </w:rPr>
      </w:pPr>
      <w:bookmarkStart w:colFirst="0" w:colLast="0" w:name="_ffdcoggymewt" w:id="465"/>
      <w:bookmarkEnd w:id="465"/>
      <w:r w:rsidDel="00000000" w:rsidR="00000000" w:rsidRPr="00000000">
        <w:rPr>
          <w:rFonts w:ascii="Calibri" w:cs="Calibri" w:eastAsia="Calibri" w:hAnsi="Calibri"/>
          <w:rtl w:val="0"/>
        </w:rPr>
        <w:t xml:space="preserve">2. Scope</w:t>
      </w:r>
    </w:p>
    <w:p w:rsidR="00000000" w:rsidDel="00000000" w:rsidP="00000000" w:rsidRDefault="00000000" w:rsidRPr="00000000" w14:paraId="000010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applies to:</w:t>
      </w:r>
    </w:p>
    <w:p w:rsidR="00000000" w:rsidDel="00000000" w:rsidP="00000000" w:rsidRDefault="00000000" w:rsidRPr="00000000" w14:paraId="000010A5">
      <w:pPr>
        <w:numPr>
          <w:ilvl w:val="0"/>
          <w:numId w:val="16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employees of CyberInfiniti Ltd</w:t>
      </w:r>
    </w:p>
    <w:p w:rsidR="00000000" w:rsidDel="00000000" w:rsidP="00000000" w:rsidRDefault="00000000" w:rsidRPr="00000000" w14:paraId="000010A6">
      <w:pPr>
        <w:numPr>
          <w:ilvl w:val="0"/>
          <w:numId w:val="16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Trainees and interns (where applicable)</w:t>
      </w:r>
    </w:p>
    <w:p w:rsidR="00000000" w:rsidDel="00000000" w:rsidP="00000000" w:rsidRDefault="00000000" w:rsidRPr="00000000" w14:paraId="000010A7">
      <w:pPr>
        <w:numPr>
          <w:ilvl w:val="0"/>
          <w:numId w:val="16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Third-party vendors, partners, and consultants</w:t>
      </w:r>
    </w:p>
    <w:p w:rsidR="00000000" w:rsidDel="00000000" w:rsidP="00000000" w:rsidRDefault="00000000" w:rsidRPr="00000000" w14:paraId="000010A8">
      <w:pPr>
        <w:numPr>
          <w:ilvl w:val="0"/>
          <w:numId w:val="16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business locations, including remote work environments</w:t>
      </w:r>
    </w:p>
    <w:p w:rsidR="00000000" w:rsidDel="00000000" w:rsidP="00000000" w:rsidRDefault="00000000" w:rsidRPr="00000000" w14:paraId="000010A9">
      <w:pPr>
        <w:numPr>
          <w:ilvl w:val="0"/>
          <w:numId w:val="16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systems, devices, and physical workspaces used to process or store company information</w:t>
      </w:r>
    </w:p>
    <w:p w:rsidR="00000000" w:rsidDel="00000000" w:rsidP="00000000" w:rsidRDefault="00000000" w:rsidRPr="00000000" w14:paraId="000010AA">
      <w:pPr>
        <w:spacing w:after="240" w:before="240" w:lineRule="auto"/>
        <w:ind w:right="600"/>
        <w:rPr>
          <w:rFonts w:ascii="Calibri" w:cs="Calibri" w:eastAsia="Calibri" w:hAnsi="Calibri"/>
          <w:b w:val="1"/>
          <w:bCs w:val="1"/>
        </w:rPr>
      </w:pPr>
      <w:r w:rsidDel="00000000" w:rsidR="00000000" w:rsidRPr="00000000">
        <w:rPr>
          <w:rFonts w:ascii="Calibri" w:cs="Calibri" w:eastAsia="Calibri" w:hAnsi="Calibri"/>
          <w:b w:val="1"/>
          <w:bCs w:val="1"/>
          <w:rtl w:val="0"/>
        </w:rPr>
        <w:t xml:space="preserve">3. Policy Requirements</w:t>
      </w:r>
    </w:p>
    <w:p w:rsidR="00000000" w:rsidDel="00000000" w:rsidP="00000000" w:rsidRDefault="00000000" w:rsidRPr="00000000" w14:paraId="000010AB">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5hie0thaskc4" w:id="466"/>
      <w:bookmarkEnd w:id="466"/>
      <w:r w:rsidDel="00000000" w:rsidR="00000000" w:rsidRPr="00000000">
        <w:rPr>
          <w:rFonts w:ascii="Calibri" w:cs="Calibri" w:eastAsia="Calibri" w:hAnsi="Calibri"/>
          <w:b w:val="1"/>
          <w:bCs w:val="1"/>
          <w:color w:val="000000"/>
          <w:sz w:val="22"/>
          <w:szCs w:val="22"/>
          <w:rtl w:val="0"/>
        </w:rPr>
        <w:t xml:space="preserve">3.1 Clear Desk Requirements</w:t>
      </w:r>
    </w:p>
    <w:p w:rsidR="00000000" w:rsidDel="00000000" w:rsidP="00000000" w:rsidRDefault="00000000" w:rsidRPr="00000000" w14:paraId="00001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personnel must ensure that sensitive information is properly secured when leaving their workspace (temporarily or at end of day):</w:t>
      </w:r>
    </w:p>
    <w:p w:rsidR="00000000" w:rsidDel="00000000" w:rsidP="00000000" w:rsidRDefault="00000000" w:rsidRPr="00000000" w14:paraId="000010AD">
      <w:pPr>
        <w:numPr>
          <w:ilvl w:val="0"/>
          <w:numId w:val="39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Confidential documents must not be left unattended on desks</w:t>
      </w:r>
    </w:p>
    <w:p w:rsidR="00000000" w:rsidDel="00000000" w:rsidP="00000000" w:rsidRDefault="00000000" w:rsidRPr="00000000" w14:paraId="000010AE">
      <w:pPr>
        <w:numPr>
          <w:ilvl w:val="0"/>
          <w:numId w:val="3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Physical documents must be securely stored in locked cabinets</w:t>
      </w:r>
    </w:p>
    <w:p w:rsidR="00000000" w:rsidDel="00000000" w:rsidP="00000000" w:rsidRDefault="00000000" w:rsidRPr="00000000" w14:paraId="000010AF">
      <w:pPr>
        <w:numPr>
          <w:ilvl w:val="0"/>
          <w:numId w:val="3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Printed materials must be handled and stored securely at all times</w:t>
      </w:r>
    </w:p>
    <w:p w:rsidR="00000000" w:rsidDel="00000000" w:rsidP="00000000" w:rsidRDefault="00000000" w:rsidRPr="00000000" w14:paraId="000010B0">
      <w:pPr>
        <w:numPr>
          <w:ilvl w:val="0"/>
          <w:numId w:val="3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Disposal of sensitive documents must be done using approved shredding methods</w:t>
      </w:r>
    </w:p>
    <w:p w:rsidR="00000000" w:rsidDel="00000000" w:rsidP="00000000" w:rsidRDefault="00000000" w:rsidRPr="00000000" w14:paraId="000010B1">
      <w:pPr>
        <w:numPr>
          <w:ilvl w:val="0"/>
          <w:numId w:val="3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Removable storage devices (e.g., USB drives) must be securely stored when not in use</w:t>
      </w:r>
    </w:p>
    <w:p w:rsidR="00000000" w:rsidDel="00000000" w:rsidP="00000000" w:rsidRDefault="00000000" w:rsidRPr="00000000" w14:paraId="000010B2">
      <w:pPr>
        <w:numPr>
          <w:ilvl w:val="0"/>
          <w:numId w:val="3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rooms must be cleared after use:</w:t>
      </w:r>
    </w:p>
    <w:p w:rsidR="00000000" w:rsidDel="00000000" w:rsidP="00000000" w:rsidRDefault="00000000" w:rsidRPr="00000000" w14:paraId="000010B3">
      <w:pPr>
        <w:numPr>
          <w:ilvl w:val="1"/>
          <w:numId w:val="398"/>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Whiteboards and display materials must be erased</w:t>
      </w:r>
    </w:p>
    <w:p w:rsidR="00000000" w:rsidDel="00000000" w:rsidP="00000000" w:rsidRDefault="00000000" w:rsidRPr="00000000" w14:paraId="000010B4">
      <w:pPr>
        <w:numPr>
          <w:ilvl w:val="1"/>
          <w:numId w:val="398"/>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Documents must not be left behind</w:t>
      </w:r>
    </w:p>
    <w:p w:rsidR="00000000" w:rsidDel="00000000" w:rsidP="00000000" w:rsidRDefault="00000000" w:rsidRPr="00000000" w14:paraId="000010B5">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i8deu7xcmp4o" w:id="467"/>
      <w:bookmarkEnd w:id="467"/>
      <w:r w:rsidDel="00000000" w:rsidR="00000000" w:rsidRPr="00000000">
        <w:rPr>
          <w:rFonts w:ascii="Calibri" w:cs="Calibri" w:eastAsia="Calibri" w:hAnsi="Calibri"/>
          <w:b w:val="1"/>
          <w:bCs w:val="1"/>
          <w:color w:val="000000"/>
          <w:sz w:val="22"/>
          <w:szCs w:val="22"/>
          <w:rtl w:val="0"/>
        </w:rPr>
        <w:t xml:space="preserve">3.2 Clear Screen Requirements</w:t>
      </w:r>
    </w:p>
    <w:p w:rsidR="00000000" w:rsidDel="00000000" w:rsidP="00000000" w:rsidRDefault="00000000" w:rsidRPr="00000000" w14:paraId="000010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users must ensure protection of information displayed on screens:</w:t>
      </w:r>
    </w:p>
    <w:p w:rsidR="00000000" w:rsidDel="00000000" w:rsidP="00000000" w:rsidRDefault="00000000" w:rsidRPr="00000000" w14:paraId="000010B7">
      <w:pPr>
        <w:numPr>
          <w:ilvl w:val="0"/>
          <w:numId w:val="7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Devices must automatically lock after a maximum of 5 minutes of inactivity</w:t>
      </w:r>
    </w:p>
    <w:p w:rsidR="00000000" w:rsidDel="00000000" w:rsidP="00000000" w:rsidRDefault="00000000" w:rsidRPr="00000000" w14:paraId="000010B8">
      <w:pPr>
        <w:numPr>
          <w:ilvl w:val="0"/>
          <w:numId w:val="7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systems must have auto-lock enabled</w:t>
      </w:r>
    </w:p>
    <w:p w:rsidR="00000000" w:rsidDel="00000000" w:rsidP="00000000" w:rsidRDefault="00000000" w:rsidRPr="00000000" w14:paraId="000010B9">
      <w:pPr>
        <w:numPr>
          <w:ilvl w:val="0"/>
          <w:numId w:val="7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screen filters should be used where necessary (e.g., open/public environments)</w:t>
      </w:r>
    </w:p>
    <w:p w:rsidR="00000000" w:rsidDel="00000000" w:rsidP="00000000" w:rsidRDefault="00000000" w:rsidRPr="00000000" w14:paraId="000010BA">
      <w:pPr>
        <w:numPr>
          <w:ilvl w:val="0"/>
          <w:numId w:val="7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credentials must not be shared under any circumstances (zero trust principle)</w:t>
      </w:r>
    </w:p>
    <w:p w:rsidR="00000000" w:rsidDel="00000000" w:rsidP="00000000" w:rsidRDefault="00000000" w:rsidRPr="00000000" w14:paraId="000010BB">
      <w:pPr>
        <w:numPr>
          <w:ilvl w:val="0"/>
          <w:numId w:val="7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Multi-factor authentication (MFA) must be enabled for all access to CyberInfiniti systems</w:t>
      </w:r>
    </w:p>
    <w:p w:rsidR="00000000" w:rsidDel="00000000" w:rsidP="00000000" w:rsidRDefault="00000000" w:rsidRPr="00000000" w14:paraId="000010BC">
      <w:pPr>
        <w:numPr>
          <w:ilvl w:val="0"/>
          <w:numId w:val="7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 must log out of systems at the end of each work session</w:t>
      </w:r>
    </w:p>
    <w:p w:rsidR="00000000" w:rsidDel="00000000" w:rsidP="00000000" w:rsidRDefault="00000000" w:rsidRPr="00000000" w14:paraId="000010BD">
      <w:pPr>
        <w:numPr>
          <w:ilvl w:val="0"/>
          <w:numId w:val="7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Screens displaying sensitive or client information must not be visible in public or unsecured areas</w:t>
      </w:r>
    </w:p>
    <w:p w:rsidR="00000000" w:rsidDel="00000000" w:rsidP="00000000" w:rsidRDefault="00000000" w:rsidRPr="00000000" w14:paraId="000010BE">
      <w:pPr>
        <w:numPr>
          <w:ilvl w:val="0"/>
          <w:numId w:val="7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Devices must be locked whenever left unattended</w:t>
      </w:r>
    </w:p>
    <w:p w:rsidR="00000000" w:rsidDel="00000000" w:rsidP="00000000" w:rsidRDefault="00000000" w:rsidRPr="00000000" w14:paraId="000010BF">
      <w:pPr>
        <w:pStyle w:val="Heading2"/>
        <w:keepNext w:val="0"/>
        <w:keepLines w:val="0"/>
        <w:spacing w:after="80" w:before="360" w:line="276" w:lineRule="auto"/>
        <w:ind w:right="600"/>
        <w:jc w:val="left"/>
        <w:rPr>
          <w:rFonts w:ascii="Calibri" w:cs="Calibri" w:eastAsia="Calibri" w:hAnsi="Calibri"/>
        </w:rPr>
      </w:pPr>
      <w:bookmarkStart w:colFirst="0" w:colLast="0" w:name="_vf3i87ex5nx0" w:id="468"/>
      <w:bookmarkEnd w:id="468"/>
      <w:r w:rsidDel="00000000" w:rsidR="00000000" w:rsidRPr="00000000">
        <w:rPr>
          <w:rFonts w:ascii="Calibri" w:cs="Calibri" w:eastAsia="Calibri" w:hAnsi="Calibri"/>
          <w:rtl w:val="0"/>
        </w:rPr>
        <w:t xml:space="preserve">4. Standards &amp; Regulatory Alignment</w:t>
      </w:r>
    </w:p>
    <w:p w:rsidR="00000000" w:rsidDel="00000000" w:rsidP="00000000" w:rsidRDefault="00000000" w:rsidRPr="00000000" w14:paraId="000010C0">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2qdp94e4q93f" w:id="469"/>
      <w:bookmarkEnd w:id="469"/>
      <w:r w:rsidDel="00000000" w:rsidR="00000000" w:rsidRPr="00000000">
        <w:rPr>
          <w:rFonts w:ascii="Calibri" w:cs="Calibri" w:eastAsia="Calibri" w:hAnsi="Calibri"/>
          <w:b w:val="1"/>
          <w:bCs w:val="1"/>
          <w:color w:val="000000"/>
          <w:sz w:val="22"/>
          <w:szCs w:val="22"/>
          <w:rtl w:val="0"/>
        </w:rPr>
        <w:t xml:space="preserve">ISO Alignment</w:t>
      </w:r>
    </w:p>
    <w:p w:rsidR="00000000" w:rsidDel="00000000" w:rsidP="00000000" w:rsidRDefault="00000000" w:rsidRPr="00000000" w14:paraId="000010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aligns with:</w:t>
      </w:r>
    </w:p>
    <w:p w:rsidR="00000000" w:rsidDel="00000000" w:rsidP="00000000" w:rsidRDefault="00000000" w:rsidRPr="00000000" w14:paraId="000010C2">
      <w:pPr>
        <w:numPr>
          <w:ilvl w:val="0"/>
          <w:numId w:val="145"/>
        </w:numPr>
        <w:spacing w:after="24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ISO/IEC 27002:2022 – Control 7.7 (Clear Desk and Clear Screen)</w:t>
        <w:br w:type="textWrapping"/>
      </w:r>
      <w:r w:rsidDel="00000000" w:rsidR="00000000" w:rsidRPr="00000000">
        <w:rPr>
          <w:rFonts w:ascii="Calibri" w:cs="Calibri" w:eastAsia="Calibri" w:hAnsi="Calibri"/>
          <w:rtl w:val="0"/>
        </w:rPr>
        <w:t xml:space="preserve"> Ensures protection of physical documents, removable media, and on-screen information.</w:t>
      </w:r>
    </w:p>
    <w:p w:rsidR="00000000" w:rsidDel="00000000" w:rsidP="00000000" w:rsidRDefault="00000000" w:rsidRPr="00000000" w14:paraId="000010C3">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jfnfjbph1h2g" w:id="470"/>
      <w:bookmarkEnd w:id="470"/>
      <w:r w:rsidDel="00000000" w:rsidR="00000000" w:rsidRPr="00000000">
        <w:rPr>
          <w:rFonts w:ascii="Calibri" w:cs="Calibri" w:eastAsia="Calibri" w:hAnsi="Calibri"/>
          <w:b w:val="1"/>
          <w:bCs w:val="1"/>
          <w:color w:val="000000"/>
          <w:sz w:val="22"/>
          <w:szCs w:val="22"/>
          <w:rtl w:val="0"/>
        </w:rPr>
        <w:t xml:space="preserve">Regulatory Requirements</w:t>
      </w:r>
    </w:p>
    <w:p w:rsidR="00000000" w:rsidDel="00000000" w:rsidP="00000000" w:rsidRDefault="00000000" w:rsidRPr="00000000" w14:paraId="00001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supports compliance with:</w:t>
      </w:r>
    </w:p>
    <w:p w:rsidR="00000000" w:rsidDel="00000000" w:rsidP="00000000" w:rsidRDefault="00000000" w:rsidRPr="00000000" w14:paraId="000010C5">
      <w:pPr>
        <w:numPr>
          <w:ilvl w:val="0"/>
          <w:numId w:val="33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Nigeria Data Protection Act 2023 (NDPA): </w:t>
      </w:r>
      <w:r w:rsidDel="00000000" w:rsidR="00000000" w:rsidRPr="00000000">
        <w:rPr>
          <w:rFonts w:ascii="Calibri" w:cs="Calibri" w:eastAsia="Calibri" w:hAnsi="Calibri"/>
          <w:rtl w:val="0"/>
        </w:rPr>
        <w:t xml:space="preserve">Requires protection of personal data against unauthorized access or disclosure</w:t>
      </w:r>
    </w:p>
    <w:p w:rsidR="00000000" w:rsidDel="00000000" w:rsidP="00000000" w:rsidRDefault="00000000" w:rsidRPr="00000000" w14:paraId="000010C6">
      <w:pPr>
        <w:numPr>
          <w:ilvl w:val="0"/>
          <w:numId w:val="33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General Data Protection Regulation (GDPR): </w:t>
      </w:r>
      <w:r w:rsidDel="00000000" w:rsidR="00000000" w:rsidRPr="00000000">
        <w:rPr>
          <w:rFonts w:ascii="Calibri" w:cs="Calibri" w:eastAsia="Calibri" w:hAnsi="Calibri"/>
          <w:rtl w:val="0"/>
        </w:rPr>
        <w:t xml:space="preserve"> Mandates safeguarding of personal data, including prevention of visual or physical exposure</w:t>
      </w:r>
    </w:p>
    <w:p w:rsidR="00000000" w:rsidDel="00000000" w:rsidP="00000000" w:rsidRDefault="00000000" w:rsidRPr="00000000" w14:paraId="000010C7">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laxjiltwzjbn" w:id="471"/>
      <w:bookmarkEnd w:id="471"/>
      <w:r w:rsidDel="00000000" w:rsidR="00000000" w:rsidRPr="00000000">
        <w:rPr>
          <w:rFonts w:ascii="Calibri" w:cs="Calibri" w:eastAsia="Calibri" w:hAnsi="Calibri"/>
          <w:b w:val="1"/>
          <w:bCs w:val="1"/>
          <w:color w:val="000000"/>
          <w:sz w:val="22"/>
          <w:szCs w:val="22"/>
          <w:rtl w:val="0"/>
        </w:rPr>
        <w:t xml:space="preserve">Industry Standards</w:t>
      </w:r>
    </w:p>
    <w:p w:rsidR="00000000" w:rsidDel="00000000" w:rsidP="00000000" w:rsidRDefault="00000000" w:rsidRPr="00000000" w14:paraId="000010C8">
      <w:pPr>
        <w:numPr>
          <w:ilvl w:val="0"/>
          <w:numId w:val="187"/>
        </w:numPr>
        <w:spacing w:after="24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PCI DSS: </w:t>
      </w:r>
      <w:r w:rsidDel="00000000" w:rsidR="00000000" w:rsidRPr="00000000">
        <w:rPr>
          <w:rFonts w:ascii="Calibri" w:cs="Calibri" w:eastAsia="Calibri" w:hAnsi="Calibri"/>
          <w:rtl w:val="0"/>
        </w:rPr>
        <w:t xml:space="preserve"> Requires securing physical and digital environments handling cardholder data</w:t>
      </w:r>
    </w:p>
    <w:p w:rsidR="00000000" w:rsidDel="00000000" w:rsidP="00000000" w:rsidRDefault="00000000" w:rsidRPr="00000000" w14:paraId="000010C9">
      <w:pPr>
        <w:pStyle w:val="Heading2"/>
        <w:keepNext w:val="0"/>
        <w:keepLines w:val="0"/>
        <w:spacing w:after="80" w:before="360" w:line="276" w:lineRule="auto"/>
        <w:ind w:right="600"/>
        <w:jc w:val="left"/>
        <w:rPr>
          <w:rFonts w:ascii="Calibri" w:cs="Calibri" w:eastAsia="Calibri" w:hAnsi="Calibri"/>
        </w:rPr>
      </w:pPr>
      <w:bookmarkStart w:colFirst="0" w:colLast="0" w:name="_k1iv0yejorrl" w:id="472"/>
      <w:bookmarkEnd w:id="472"/>
      <w:r w:rsidDel="00000000" w:rsidR="00000000" w:rsidRPr="00000000">
        <w:rPr>
          <w:rFonts w:ascii="Calibri" w:cs="Calibri" w:eastAsia="Calibri" w:hAnsi="Calibri"/>
          <w:rtl w:val="0"/>
        </w:rPr>
        <w:t xml:space="preserve">5. Monitoring &amp; Compliance</w:t>
      </w:r>
    </w:p>
    <w:p w:rsidR="00000000" w:rsidDel="00000000" w:rsidP="00000000" w:rsidRDefault="00000000" w:rsidRPr="00000000" w14:paraId="00001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Compliance with this policy will be enforced through:</w:t>
      </w:r>
    </w:p>
    <w:p w:rsidR="00000000" w:rsidDel="00000000" w:rsidP="00000000" w:rsidRDefault="00000000" w:rsidRPr="00000000" w14:paraId="000010CB">
      <w:pPr>
        <w:numPr>
          <w:ilvl w:val="0"/>
          <w:numId w:val="15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Bi-annual internal audits</w:t>
      </w:r>
    </w:p>
    <w:p w:rsidR="00000000" w:rsidDel="00000000" w:rsidP="00000000" w:rsidRDefault="00000000" w:rsidRPr="00000000" w14:paraId="000010CC">
      <w:pPr>
        <w:numPr>
          <w:ilvl w:val="0"/>
          <w:numId w:val="15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Weekly unannounced desk inspections (HQ)</w:t>
      </w:r>
    </w:p>
    <w:p w:rsidR="00000000" w:rsidDel="00000000" w:rsidP="00000000" w:rsidRDefault="00000000" w:rsidRPr="00000000" w14:paraId="000010CD">
      <w:pPr>
        <w:numPr>
          <w:ilvl w:val="0"/>
          <w:numId w:val="15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Monthly compliance checks across locations</w:t>
      </w:r>
    </w:p>
    <w:p w:rsidR="00000000" w:rsidDel="00000000" w:rsidP="00000000" w:rsidRDefault="00000000" w:rsidRPr="00000000" w14:paraId="000010CE">
      <w:pPr>
        <w:numPr>
          <w:ilvl w:val="0"/>
          <w:numId w:val="15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of Security Operations Center (SOC) logs for potential violations</w:t>
      </w:r>
    </w:p>
    <w:p w:rsidR="00000000" w:rsidDel="00000000" w:rsidP="00000000" w:rsidRDefault="00000000" w:rsidRPr="00000000" w14:paraId="000010CF">
      <w:pPr>
        <w:pStyle w:val="Heading2"/>
        <w:keepNext w:val="0"/>
        <w:keepLines w:val="0"/>
        <w:spacing w:after="80" w:before="360" w:line="276" w:lineRule="auto"/>
        <w:ind w:right="600"/>
        <w:jc w:val="left"/>
        <w:rPr>
          <w:rFonts w:ascii="Calibri" w:cs="Calibri" w:eastAsia="Calibri" w:hAnsi="Calibri"/>
        </w:rPr>
      </w:pPr>
      <w:bookmarkStart w:colFirst="0" w:colLast="0" w:name="_xih2l3b9vyn1" w:id="473"/>
      <w:bookmarkEnd w:id="473"/>
      <w:r w:rsidDel="00000000" w:rsidR="00000000" w:rsidRPr="00000000">
        <w:rPr>
          <w:rFonts w:ascii="Calibri" w:cs="Calibri" w:eastAsia="Calibri" w:hAnsi="Calibri"/>
          <w:rtl w:val="0"/>
        </w:rPr>
        <w:t xml:space="preserve">6. Enforcement &amp; Sanctions</w:t>
      </w:r>
    </w:p>
    <w:p w:rsidR="00000000" w:rsidDel="00000000" w:rsidP="00000000" w:rsidRDefault="00000000" w:rsidRPr="00000000" w14:paraId="00001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Non-compliance with this policy may result in:</w:t>
      </w:r>
    </w:p>
    <w:p w:rsidR="00000000" w:rsidDel="00000000" w:rsidP="00000000" w:rsidRDefault="00000000" w:rsidRPr="00000000" w14:paraId="000010D1">
      <w:pPr>
        <w:numPr>
          <w:ilvl w:val="0"/>
          <w:numId w:val="4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Disciplinary action</w:t>
      </w:r>
    </w:p>
    <w:p w:rsidR="00000000" w:rsidDel="00000000" w:rsidP="00000000" w:rsidRDefault="00000000" w:rsidRPr="00000000" w14:paraId="000010D2">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Formal warnings</w:t>
      </w:r>
    </w:p>
    <w:p w:rsidR="00000000" w:rsidDel="00000000" w:rsidP="00000000" w:rsidRDefault="00000000" w:rsidRPr="00000000" w14:paraId="000010D3">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Revocation of system access</w:t>
      </w:r>
    </w:p>
    <w:p w:rsidR="00000000" w:rsidDel="00000000" w:rsidP="00000000" w:rsidRDefault="00000000" w:rsidRPr="00000000" w14:paraId="000010D4">
      <w:pPr>
        <w:numPr>
          <w:ilvl w:val="0"/>
          <w:numId w:val="4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Termination of employment or contract (for severe or repeated violations)</w:t>
      </w:r>
    </w:p>
    <w:p w:rsidR="00000000" w:rsidDel="00000000" w:rsidP="00000000" w:rsidRDefault="00000000" w:rsidRPr="00000000" w14:paraId="000010D5">
      <w:pPr>
        <w:pStyle w:val="Heading2"/>
        <w:keepNext w:val="0"/>
        <w:keepLines w:val="0"/>
        <w:spacing w:after="80" w:before="360" w:line="276" w:lineRule="auto"/>
        <w:ind w:right="600"/>
        <w:jc w:val="left"/>
        <w:rPr>
          <w:rFonts w:ascii="Calibri" w:cs="Calibri" w:eastAsia="Calibri" w:hAnsi="Calibri"/>
        </w:rPr>
      </w:pPr>
      <w:bookmarkStart w:colFirst="0" w:colLast="0" w:name="_g68x2nykpt4i" w:id="474"/>
      <w:bookmarkEnd w:id="474"/>
      <w:r w:rsidDel="00000000" w:rsidR="00000000" w:rsidRPr="00000000">
        <w:rPr>
          <w:rFonts w:ascii="Calibri" w:cs="Calibri" w:eastAsia="Calibri" w:hAnsi="Calibri"/>
          <w:rtl w:val="0"/>
        </w:rPr>
        <w:t xml:space="preserve">7. Review &amp; Continuous Improvement</w:t>
      </w:r>
    </w:p>
    <w:p w:rsidR="00000000" w:rsidDel="00000000" w:rsidP="00000000" w:rsidRDefault="00000000" w:rsidRPr="00000000" w14:paraId="00001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shall be reviewed:</w:t>
      </w:r>
    </w:p>
    <w:p w:rsidR="00000000" w:rsidDel="00000000" w:rsidP="00000000" w:rsidRDefault="00000000" w:rsidRPr="00000000" w14:paraId="000010D7">
      <w:pPr>
        <w:numPr>
          <w:ilvl w:val="0"/>
          <w:numId w:val="35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Annually</w:t>
      </w:r>
    </w:p>
    <w:p w:rsidR="00000000" w:rsidDel="00000000" w:rsidP="00000000" w:rsidRDefault="00000000" w:rsidRPr="00000000" w14:paraId="000010D8">
      <w:pPr>
        <w:numPr>
          <w:ilvl w:val="0"/>
          <w:numId w:val="35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security incidents involving data exposure</w:t>
      </w:r>
    </w:p>
    <w:p w:rsidR="00000000" w:rsidDel="00000000" w:rsidP="00000000" w:rsidRDefault="00000000" w:rsidRPr="00000000" w14:paraId="000010D9">
      <w:pPr>
        <w:numPr>
          <w:ilvl w:val="0"/>
          <w:numId w:val="35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Following regulatory or operational changes</w:t>
      </w:r>
    </w:p>
    <w:p w:rsidR="00000000" w:rsidDel="00000000" w:rsidP="00000000" w:rsidRDefault="00000000" w:rsidRPr="00000000" w14:paraId="00001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Continuous improvement will be driven by audit findings, incident reports, and evolving security risks.</w:t>
      </w:r>
    </w:p>
    <w:p w:rsidR="00000000" w:rsidDel="00000000" w:rsidP="00000000" w:rsidRDefault="00000000" w:rsidRPr="00000000" w14:paraId="000010D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 Roles &amp; Responsibilties</w:t>
      </w:r>
    </w:p>
    <w:p w:rsidR="00000000" w:rsidDel="00000000" w:rsidP="00000000" w:rsidRDefault="00000000" w:rsidRPr="00000000" w14:paraId="000010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Key responsibilities include:</w:t>
      </w:r>
    </w:p>
    <w:p w:rsidR="00000000" w:rsidDel="00000000" w:rsidP="00000000" w:rsidRDefault="00000000" w:rsidRPr="00000000" w14:paraId="000010DD">
      <w:pPr>
        <w:numPr>
          <w:ilvl w:val="0"/>
          <w:numId w:val="3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Managing Director:</w:t>
      </w:r>
      <w:r w:rsidDel="00000000" w:rsidR="00000000" w:rsidRPr="00000000">
        <w:rPr>
          <w:rFonts w:ascii="Calibri" w:cs="Calibri" w:eastAsia="Calibri" w:hAnsi="Calibri"/>
          <w:rtl w:val="0"/>
        </w:rPr>
        <w:t xml:space="preserve"> Executive oversight and policy approval</w:t>
      </w:r>
    </w:p>
    <w:p w:rsidR="00000000" w:rsidDel="00000000" w:rsidP="00000000" w:rsidRDefault="00000000" w:rsidRPr="00000000" w14:paraId="000010DE">
      <w:pPr>
        <w:numPr>
          <w:ilvl w:val="0"/>
          <w:numId w:val="3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CISO:</w:t>
      </w:r>
      <w:r w:rsidDel="00000000" w:rsidR="00000000" w:rsidRPr="00000000">
        <w:rPr>
          <w:rFonts w:ascii="Calibri" w:cs="Calibri" w:eastAsia="Calibri" w:hAnsi="Calibri"/>
          <w:rtl w:val="0"/>
        </w:rPr>
        <w:t xml:space="preserve"> Policy ownership, strategy, and compliance assurance</w:t>
      </w:r>
    </w:p>
    <w:p w:rsidR="00000000" w:rsidDel="00000000" w:rsidP="00000000" w:rsidRDefault="00000000" w:rsidRPr="00000000" w14:paraId="000010DF">
      <w:pPr>
        <w:numPr>
          <w:ilvl w:val="0"/>
          <w:numId w:val="3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GRC Manager:</w:t>
      </w:r>
      <w:r w:rsidDel="00000000" w:rsidR="00000000" w:rsidRPr="00000000">
        <w:rPr>
          <w:rFonts w:ascii="Calibri" w:cs="Calibri" w:eastAsia="Calibri" w:hAnsi="Calibri"/>
          <w:rtl w:val="0"/>
        </w:rPr>
        <w:t xml:space="preserve"> Policy development, monitoring, and audit coordination</w:t>
      </w:r>
    </w:p>
    <w:p w:rsidR="00000000" w:rsidDel="00000000" w:rsidP="00000000" w:rsidRDefault="00000000" w:rsidRPr="00000000" w14:paraId="000010E0">
      <w:pPr>
        <w:numPr>
          <w:ilvl w:val="0"/>
          <w:numId w:val="3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SOC Manager:</w:t>
      </w:r>
      <w:r w:rsidDel="00000000" w:rsidR="00000000" w:rsidRPr="00000000">
        <w:rPr>
          <w:rFonts w:ascii="Calibri" w:cs="Calibri" w:eastAsia="Calibri" w:hAnsi="Calibri"/>
          <w:rtl w:val="0"/>
        </w:rPr>
        <w:t xml:space="preserve"> Operational enforcement and incident monitoring</w:t>
      </w:r>
    </w:p>
    <w:p w:rsidR="00000000" w:rsidDel="00000000" w:rsidP="00000000" w:rsidRDefault="00000000" w:rsidRPr="00000000" w14:paraId="000010E1">
      <w:pPr>
        <w:numPr>
          <w:ilvl w:val="0"/>
          <w:numId w:val="3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IT Operations Lead:</w:t>
      </w:r>
      <w:r w:rsidDel="00000000" w:rsidR="00000000" w:rsidRPr="00000000">
        <w:rPr>
          <w:rFonts w:ascii="Calibri" w:cs="Calibri" w:eastAsia="Calibri" w:hAnsi="Calibri"/>
          <w:rtl w:val="0"/>
        </w:rPr>
        <w:t xml:space="preserve"> Implements technical controls such as auto-lock configurations, MFA enforcement, and secure screen policies across systems and devices.</w:t>
      </w:r>
    </w:p>
    <w:p w:rsidR="00000000" w:rsidDel="00000000" w:rsidP="00000000" w:rsidRDefault="00000000" w:rsidRPr="00000000" w14:paraId="000010E2">
      <w:pPr>
        <w:numPr>
          <w:ilvl w:val="0"/>
          <w:numId w:val="3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Department Heads:</w:t>
      </w:r>
      <w:r w:rsidDel="00000000" w:rsidR="00000000" w:rsidRPr="00000000">
        <w:rPr>
          <w:rFonts w:ascii="Calibri" w:cs="Calibri" w:eastAsia="Calibri" w:hAnsi="Calibri"/>
          <w:rtl w:val="0"/>
        </w:rPr>
        <w:t xml:space="preserve"> Ensure team compliance with clear desk and clear screen requirements; enforce adherence during daily operations.</w:t>
      </w:r>
    </w:p>
    <w:p w:rsidR="00000000" w:rsidDel="00000000" w:rsidP="00000000" w:rsidRDefault="00000000" w:rsidRPr="00000000" w14:paraId="000010E3">
      <w:pPr>
        <w:numPr>
          <w:ilvl w:val="0"/>
          <w:numId w:val="3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All Employees:</w:t>
      </w:r>
      <w:r w:rsidDel="00000000" w:rsidR="00000000" w:rsidRPr="00000000">
        <w:rPr>
          <w:rFonts w:ascii="Calibri" w:cs="Calibri" w:eastAsia="Calibri" w:hAnsi="Calibri"/>
          <w:rtl w:val="0"/>
        </w:rPr>
        <w:t xml:space="preserve"> Comply with policy requirements, secure physical and digital information, and report any observed violations or risks immediately.</w:t>
      </w:r>
    </w:p>
    <w:p w:rsidR="00000000" w:rsidDel="00000000" w:rsidP="00000000" w:rsidRDefault="00000000" w:rsidRPr="00000000" w14:paraId="000010E4">
      <w:pPr>
        <w:numPr>
          <w:ilvl w:val="0"/>
          <w:numId w:val="3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Third Parties:</w:t>
      </w:r>
      <w:r w:rsidDel="00000000" w:rsidR="00000000" w:rsidRPr="00000000">
        <w:rPr>
          <w:rFonts w:ascii="Calibri" w:cs="Calibri" w:eastAsia="Calibri" w:hAnsi="Calibri"/>
          <w:rtl w:val="0"/>
        </w:rPr>
        <w:t xml:space="preserve"> Adhere to CyberInfiniti’s clear desk and clear screen requirements when accessing company facilities or systems.</w:t>
      </w:r>
    </w:p>
    <w:p w:rsidR="00000000" w:rsidDel="00000000" w:rsidP="00000000" w:rsidRDefault="00000000" w:rsidRPr="00000000" w14:paraId="000010E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 Executive Summary</w:t>
      </w:r>
    </w:p>
    <w:p w:rsidR="00000000" w:rsidDel="00000000" w:rsidP="00000000" w:rsidRDefault="00000000" w:rsidRPr="00000000" w14:paraId="000010E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Clear Desk and Clear Screen (CDCS) Policy establishes CyberInfiniti’s approach to safeguarding sensitive information by minimizing the risk of unauthorized access, loss, or exposure in both physical and digital work environments. This policy requires all personnel to ensure that confidential and sensitive information,whether in paper or electronic form is properly secured when not in use. Workspaces must be kept free of exposed documents, removable media, and written credentials, while computer screens and devices must be locked or secured when unattended. These practices reduce the likelihood of data breaches, insider threats, and accidental disclosures, especially in shared or hybrid work environments.</w:t>
      </w:r>
    </w:p>
    <w:p w:rsidR="00000000" w:rsidDel="00000000" w:rsidP="00000000" w:rsidRDefault="00000000" w:rsidRPr="00000000" w14:paraId="000010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Ultimately, this policy reinforces a culture of security awareness and accountability, ensuring that information assets remain protected at all times.</w:t>
      </w:r>
    </w:p>
    <w:p w:rsidR="00000000" w:rsidDel="00000000" w:rsidP="00000000" w:rsidRDefault="00000000" w:rsidRPr="00000000" w14:paraId="000010E8">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E9">
      <w:pPr>
        <w:spacing w:after="240" w:before="240" w:lineRule="auto"/>
        <w:ind w:right="600"/>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0EA">
      <w:pPr>
        <w:spacing w:after="240" w:before="240" w:lineRule="auto"/>
        <w:ind w:right="60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10EB">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10EC">
      <w:pPr>
        <w:spacing w:after="240" w:before="240" w:lineRule="auto"/>
        <w:rPr>
          <w:b w:val="1"/>
          <w:bCs w:val="1"/>
          <w:sz w:val="32"/>
          <w:szCs w:val="32"/>
        </w:rPr>
      </w:pPr>
      <w:r w:rsidDel="00000000" w:rsidR="00000000" w:rsidRPr="00000000">
        <w:rPr>
          <w:b w:val="1"/>
          <w:bCs w:val="1"/>
          <w:sz w:val="32"/>
          <w:szCs w:val="32"/>
          <w:rtl w:val="0"/>
        </w:rPr>
        <w:t xml:space="preserve">Purpose and Scope</w:t>
      </w:r>
    </w:p>
    <w:p w:rsidR="00000000" w:rsidDel="00000000" w:rsidP="00000000" w:rsidRDefault="00000000" w:rsidRPr="00000000" w14:paraId="000010ED">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0EE">
      <w:pPr>
        <w:spacing w:after="240" w:before="240" w:lineRule="auto"/>
        <w:rPr/>
      </w:pPr>
      <w:r w:rsidDel="00000000" w:rsidR="00000000" w:rsidRPr="00000000">
        <w:rPr>
          <w:rtl w:val="0"/>
        </w:rPr>
        <w:t xml:space="preserve"> The purpose of this policy is to ensure that sensitive information is not exposed through unattended desks, unsecured screens, or improperly stored materials, thereby protecting Cyberinfiniti Ltd’s information assets from unauthorized access or disclosure.</w:t>
      </w:r>
    </w:p>
    <w:p w:rsidR="00000000" w:rsidDel="00000000" w:rsidP="00000000" w:rsidRDefault="00000000" w:rsidRPr="00000000" w14:paraId="000010EF">
      <w:pPr>
        <w:spacing w:after="240" w:before="240" w:lineRule="auto"/>
        <w:rPr/>
      </w:pPr>
      <w:r w:rsidDel="00000000" w:rsidR="00000000" w:rsidRPr="00000000">
        <w:rPr>
          <w:b w:val="1"/>
          <w:bCs w:val="1"/>
          <w:rtl w:val="0"/>
        </w:rPr>
        <w:t xml:space="preserve">Scope</w:t>
        <w:br w:type="textWrapping"/>
        <w:t xml:space="preserve"> </w:t>
      </w:r>
      <w:r w:rsidDel="00000000" w:rsidR="00000000" w:rsidRPr="00000000">
        <w:rPr>
          <w:rtl w:val="0"/>
        </w:rPr>
        <w:t xml:space="preserve">This clear desk and clear screen policy applies to:</w:t>
      </w:r>
    </w:p>
    <w:p w:rsidR="00000000" w:rsidDel="00000000" w:rsidP="00000000" w:rsidRDefault="00000000" w:rsidRPr="00000000" w14:paraId="000010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Cyberinfiniti employees</w:t>
      </w:r>
    </w:p>
    <w:p w:rsidR="00000000" w:rsidDel="00000000" w:rsidP="00000000" w:rsidRDefault="00000000" w:rsidRPr="00000000" w14:paraId="000010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trainees under Cyberinfiniti (Where applicable)</w:t>
      </w:r>
    </w:p>
    <w:p w:rsidR="00000000" w:rsidDel="00000000" w:rsidP="00000000" w:rsidRDefault="00000000" w:rsidRPr="00000000" w14:paraId="000010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branch locations and remote operations involving the use of Cyberinfiniti’s resources</w:t>
      </w:r>
    </w:p>
    <w:p w:rsidR="00000000" w:rsidDel="00000000" w:rsidP="00000000" w:rsidRDefault="00000000" w:rsidRPr="00000000" w14:paraId="000010F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third-party partners and vendors</w:t>
      </w:r>
    </w:p>
    <w:p w:rsidR="00000000" w:rsidDel="00000000" w:rsidP="00000000" w:rsidRDefault="00000000" w:rsidRPr="00000000" w14:paraId="000010F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contract consultants</w:t>
      </w:r>
    </w:p>
    <w:p w:rsidR="00000000" w:rsidDel="00000000" w:rsidP="00000000" w:rsidRDefault="00000000" w:rsidRPr="00000000" w14:paraId="000010F5">
      <w:pPr>
        <w:spacing w:after="240" w:before="240" w:lineRule="auto"/>
        <w:rPr>
          <w:b w:val="1"/>
          <w:bCs w:val="1"/>
          <w:sz w:val="32"/>
          <w:szCs w:val="32"/>
        </w:rPr>
      </w:pPr>
      <w:r w:rsidDel="00000000" w:rsidR="00000000" w:rsidRPr="00000000">
        <w:rPr>
          <w:b w:val="1"/>
          <w:bCs w:val="1"/>
          <w:sz w:val="32"/>
          <w:szCs w:val="32"/>
          <w:rtl w:val="0"/>
        </w:rPr>
        <w:t xml:space="preserve">Policy Requirements</w:t>
      </w:r>
    </w:p>
    <w:p w:rsidR="00000000" w:rsidDel="00000000" w:rsidP="00000000" w:rsidRDefault="00000000" w:rsidRPr="00000000" w14:paraId="000010F6">
      <w:pPr>
        <w:spacing w:after="240" w:before="240" w:lineRule="auto"/>
        <w:rPr>
          <w:b w:val="1"/>
          <w:bCs w:val="1"/>
        </w:rPr>
      </w:pPr>
      <w:r w:rsidDel="00000000" w:rsidR="00000000" w:rsidRPr="00000000">
        <w:rPr>
          <w:b w:val="1"/>
          <w:bCs w:val="1"/>
          <w:rtl w:val="0"/>
        </w:rPr>
        <w:t xml:space="preserve">General Clear Desk Requirement</w:t>
      </w:r>
    </w:p>
    <w:p w:rsidR="00000000" w:rsidDel="00000000" w:rsidP="00000000" w:rsidRDefault="00000000" w:rsidRPr="00000000" w14:paraId="000010F7">
      <w:pPr>
        <w:spacing w:after="240" w:before="240" w:lineRule="auto"/>
        <w:rPr/>
      </w:pPr>
      <w:r w:rsidDel="00000000" w:rsidR="00000000" w:rsidRPr="00000000">
        <w:rPr>
          <w:rtl w:val="0"/>
        </w:rPr>
        <w:t xml:space="preserve">By the end of each day or when leaving a workspace temporarily, Staff must ensure:</w:t>
      </w:r>
    </w:p>
    <w:p w:rsidR="00000000" w:rsidDel="00000000" w:rsidP="00000000" w:rsidRDefault="00000000" w:rsidRPr="00000000" w14:paraId="000010F8">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No confidential document shall be left unattended on desks.</w:t>
      </w:r>
    </w:p>
    <w:p w:rsidR="00000000" w:rsidDel="00000000" w:rsidP="00000000" w:rsidRDefault="00000000" w:rsidRPr="00000000" w14:paraId="000010F9">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Every essential report must be locked in a secure cabinet.</w:t>
      </w:r>
    </w:p>
    <w:p w:rsidR="00000000" w:rsidDel="00000000" w:rsidP="00000000" w:rsidRDefault="00000000" w:rsidRPr="00000000" w14:paraId="000010FA">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Every physically printed report must be kept in a safe and secure manner.</w:t>
      </w:r>
    </w:p>
    <w:p w:rsidR="00000000" w:rsidDel="00000000" w:rsidP="00000000" w:rsidRDefault="00000000" w:rsidRPr="00000000" w14:paraId="000010FB">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Disposal of printed reports must be done by the approved shredding method.</w:t>
      </w:r>
    </w:p>
    <w:p w:rsidR="00000000" w:rsidDel="00000000" w:rsidP="00000000" w:rsidRDefault="00000000" w:rsidRPr="00000000" w14:paraId="000010FC">
      <w:pPr>
        <w:spacing w:after="240" w:before="24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All removable storage devices containing Cyberinfiniti sensitive information must be stored and secured properly.</w:t>
      </w:r>
    </w:p>
    <w:p w:rsidR="00000000" w:rsidDel="00000000" w:rsidP="00000000" w:rsidRDefault="00000000" w:rsidRPr="00000000" w14:paraId="000010FD">
      <w:pPr>
        <w:spacing w:after="240" w:before="240"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Meeting rooms are to be cleared after every meeting – All whiteboards and other types of display are cleared when no longer and when every meeting is concluded.</w:t>
      </w:r>
    </w:p>
    <w:p w:rsidR="00000000" w:rsidDel="00000000" w:rsidP="00000000" w:rsidRDefault="00000000" w:rsidRPr="00000000" w14:paraId="000010FE">
      <w:pPr>
        <w:spacing w:after="240" w:before="240" w:lineRule="auto"/>
        <w:rPr>
          <w:b w:val="1"/>
          <w:bCs w:val="1"/>
        </w:rPr>
      </w:pPr>
      <w:r w:rsidDel="00000000" w:rsidR="00000000" w:rsidRPr="00000000">
        <w:rPr>
          <w:b w:val="1"/>
          <w:bCs w:val="1"/>
          <w:rtl w:val="0"/>
        </w:rPr>
        <w:t xml:space="preserve">Clear Screen Requirements</w:t>
      </w:r>
    </w:p>
    <w:p w:rsidR="00000000" w:rsidDel="00000000" w:rsidP="00000000" w:rsidRDefault="00000000" w:rsidRPr="00000000" w14:paraId="000010FF">
      <w:pPr>
        <w:spacing w:after="240" w:before="240" w:lineRule="auto"/>
        <w:rPr/>
      </w:pPr>
      <w:r w:rsidDel="00000000" w:rsidR="00000000" w:rsidRPr="00000000">
        <w:rPr>
          <w:rtl w:val="0"/>
        </w:rPr>
        <w:t xml:space="preserve">All users must:</w:t>
      </w:r>
    </w:p>
    <w:p w:rsidR="00000000" w:rsidDel="00000000" w:rsidP="00000000" w:rsidRDefault="00000000" w:rsidRPr="00000000" w14:paraId="00001100">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Ensure that their screens are set to lock after 5 minutes by default.</w:t>
      </w:r>
    </w:p>
    <w:p w:rsidR="00000000" w:rsidDel="00000000" w:rsidP="00000000" w:rsidRDefault="00000000" w:rsidRPr="00000000" w14:paraId="00001101">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All devices must use auto-lock.</w:t>
      </w:r>
    </w:p>
    <w:p w:rsidR="00000000" w:rsidDel="00000000" w:rsidP="00000000" w:rsidRDefault="00000000" w:rsidRPr="00000000" w14:paraId="00001102">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Ensure the use of secure screen filters.</w:t>
      </w:r>
    </w:p>
    <w:p w:rsidR="00000000" w:rsidDel="00000000" w:rsidP="00000000" w:rsidRDefault="00000000" w:rsidRPr="00000000" w14:paraId="00001103">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Zero trust and no sharing of credentials.</w:t>
      </w:r>
    </w:p>
    <w:p w:rsidR="00000000" w:rsidDel="00000000" w:rsidP="00000000" w:rsidRDefault="00000000" w:rsidRPr="00000000" w14:paraId="00001104">
      <w:pPr>
        <w:spacing w:after="240" w:before="24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Ensure the use of multi-factor authentication on all accounts accessing Cyberinfiniti resources.</w:t>
      </w:r>
    </w:p>
    <w:p w:rsidR="00000000" w:rsidDel="00000000" w:rsidP="00000000" w:rsidRDefault="00000000" w:rsidRPr="00000000" w14:paraId="00001105">
      <w:pPr>
        <w:spacing w:after="240" w:before="240"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Log out credentials by the end of every shift.</w:t>
      </w:r>
    </w:p>
    <w:p w:rsidR="00000000" w:rsidDel="00000000" w:rsidP="00000000" w:rsidRDefault="00000000" w:rsidRPr="00000000" w14:paraId="00001106">
      <w:pPr>
        <w:spacing w:after="240" w:before="240" w:lineRule="auto"/>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Avoid displaying client dashboards in public areas and ensure that all screens are locked when unattended.</w:t>
      </w:r>
    </w:p>
    <w:p w:rsidR="00000000" w:rsidDel="00000000" w:rsidP="00000000" w:rsidRDefault="00000000" w:rsidRPr="00000000" w14:paraId="00001107">
      <w:pPr>
        <w:spacing w:after="240" w:before="240" w:lineRule="auto"/>
        <w:rPr>
          <w:b w:val="1"/>
          <w:bCs w:val="1"/>
          <w:sz w:val="32"/>
          <w:szCs w:val="32"/>
        </w:rPr>
      </w:pPr>
      <w:r w:rsidDel="00000000" w:rsidR="00000000" w:rsidRPr="00000000">
        <w:rPr>
          <w:b w:val="1"/>
          <w:bCs w:val="1"/>
          <w:sz w:val="32"/>
          <w:szCs w:val="32"/>
          <w:rtl w:val="0"/>
        </w:rPr>
        <w:t xml:space="preserve">ISO 27002:2022 Mapping</w:t>
      </w:r>
    </w:p>
    <w:p w:rsidR="00000000" w:rsidDel="00000000" w:rsidP="00000000" w:rsidRDefault="00000000" w:rsidRPr="00000000" w14:paraId="00001108">
      <w:pPr>
        <w:spacing w:after="240" w:before="240" w:lineRule="auto"/>
        <w:rPr/>
      </w:pPr>
      <w:r w:rsidDel="00000000" w:rsidR="00000000" w:rsidRPr="00000000">
        <w:rPr>
          <w:rtl w:val="0"/>
        </w:rPr>
        <w:t xml:space="preserve">Domain: Physical Controls</w:t>
      </w:r>
    </w:p>
    <w:p w:rsidR="00000000" w:rsidDel="00000000" w:rsidP="00000000" w:rsidRDefault="00000000" w:rsidRPr="00000000" w14:paraId="00001109">
      <w:pPr>
        <w:spacing w:after="240" w:before="240" w:lineRule="auto"/>
        <w:rPr/>
      </w:pPr>
      <w:r w:rsidDel="00000000" w:rsidR="00000000" w:rsidRPr="00000000">
        <w:rPr>
          <w:rtl w:val="0"/>
        </w:rPr>
        <w:t xml:space="preserve">Control 7.7 - Clear desk and clear screen</w:t>
      </w:r>
    </w:p>
    <w:p w:rsidR="00000000" w:rsidDel="00000000" w:rsidP="00000000" w:rsidRDefault="00000000" w:rsidRPr="00000000" w14:paraId="0000110A">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110B">
      <w:pPr>
        <w:spacing w:after="240" w:before="240" w:lineRule="auto"/>
        <w:rPr/>
      </w:pPr>
      <w:r w:rsidDel="00000000" w:rsidR="00000000" w:rsidRPr="00000000">
        <w:rPr>
          <w:rtl w:val="0"/>
        </w:rPr>
        <w:t xml:space="preserve">Clear desk rules for paper and removable storage media and clear screen rules for information processing facilities should be defined and appropriately enforced. This policy fully implements the control by defining both physical and digital protection requirements.</w:t>
      </w:r>
    </w:p>
    <w:p w:rsidR="00000000" w:rsidDel="00000000" w:rsidP="00000000" w:rsidRDefault="00000000" w:rsidRPr="00000000" w14:paraId="0000110C">
      <w:pPr>
        <w:spacing w:after="240" w:before="240" w:lineRule="auto"/>
        <w:rPr>
          <w:b w:val="1"/>
          <w:bCs w:val="1"/>
          <w:sz w:val="32"/>
          <w:szCs w:val="32"/>
        </w:rPr>
      </w:pPr>
      <w:r w:rsidDel="00000000" w:rsidR="00000000" w:rsidRPr="00000000">
        <w:rPr>
          <w:b w:val="1"/>
          <w:bCs w:val="1"/>
          <w:sz w:val="32"/>
          <w:szCs w:val="32"/>
          <w:rtl w:val="0"/>
        </w:rPr>
        <w:t xml:space="preserve">Regulatory Mapping</w:t>
      </w:r>
    </w:p>
    <w:p w:rsidR="00000000" w:rsidDel="00000000" w:rsidP="00000000" w:rsidRDefault="00000000" w:rsidRPr="00000000" w14:paraId="0000110D">
      <w:pPr>
        <w:spacing w:after="240" w:before="240" w:lineRule="auto"/>
        <w:rPr>
          <w:b w:val="1"/>
          <w:bCs w:val="1"/>
        </w:rPr>
      </w:pPr>
      <w:r w:rsidDel="00000000" w:rsidR="00000000" w:rsidRPr="00000000">
        <w:rPr>
          <w:b w:val="1"/>
          <w:bCs w:val="1"/>
          <w:rtl w:val="0"/>
        </w:rPr>
        <w:t xml:space="preserve">Legislation Requirement</w:t>
      </w:r>
    </w:p>
    <w:p w:rsidR="00000000" w:rsidDel="00000000" w:rsidP="00000000" w:rsidRDefault="00000000" w:rsidRPr="00000000" w14:paraId="0000110E">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Nigeria Data Protection Act- NDPA requires organizations handling sensitive data of data subjects to protect personal data from unauthorized access or disclosure.</w:t>
      </w:r>
    </w:p>
    <w:p w:rsidR="00000000" w:rsidDel="00000000" w:rsidP="00000000" w:rsidRDefault="00000000" w:rsidRPr="00000000" w14:paraId="0000110F">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General Data Protection Regulation – GDPR require Cyberinfinti to protect personal data of customers under the European Union.</w:t>
      </w:r>
    </w:p>
    <w:p w:rsidR="00000000" w:rsidDel="00000000" w:rsidP="00000000" w:rsidRDefault="00000000" w:rsidRPr="00000000" w14:paraId="00001110">
      <w:pPr>
        <w:spacing w:after="240" w:before="240" w:lineRule="auto"/>
        <w:rPr>
          <w:b w:val="1"/>
          <w:bCs w:val="1"/>
        </w:rPr>
      </w:pPr>
      <w:r w:rsidDel="00000000" w:rsidR="00000000" w:rsidRPr="00000000">
        <w:rPr>
          <w:b w:val="1"/>
          <w:bCs w:val="1"/>
          <w:rtl w:val="0"/>
        </w:rPr>
        <w:t xml:space="preserve">Industry Standards</w:t>
      </w:r>
    </w:p>
    <w:p w:rsidR="00000000" w:rsidDel="00000000" w:rsidP="00000000" w:rsidRDefault="00000000" w:rsidRPr="00000000" w14:paraId="00001111">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PCI-DSS- Requires Cyberinfiniti to secure every physical and virtual environment handle Cardholders’ data.</w:t>
      </w:r>
    </w:p>
    <w:p w:rsidR="00000000" w:rsidDel="00000000" w:rsidP="00000000" w:rsidRDefault="00000000" w:rsidRPr="00000000" w14:paraId="00001112">
      <w:pPr>
        <w:spacing w:after="240" w:before="240" w:lineRule="auto"/>
        <w:rPr>
          <w:b w:val="1"/>
          <w:bCs w:val="1"/>
          <w:sz w:val="32"/>
          <w:szCs w:val="32"/>
        </w:rPr>
      </w:pPr>
      <w:r w:rsidDel="00000000" w:rsidR="00000000" w:rsidRPr="00000000">
        <w:rPr>
          <w:b w:val="1"/>
          <w:bCs w:val="1"/>
          <w:sz w:val="32"/>
          <w:szCs w:val="32"/>
          <w:rtl w:val="0"/>
        </w:rPr>
        <w:t xml:space="preserve">Monitoring &amp; Compliance Activities</w:t>
      </w:r>
    </w:p>
    <w:p w:rsidR="00000000" w:rsidDel="00000000" w:rsidP="00000000" w:rsidRDefault="00000000" w:rsidRPr="00000000" w14:paraId="0000111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Bi-annual internal audit assessment.</w:t>
      </w:r>
    </w:p>
    <w:p w:rsidR="00000000" w:rsidDel="00000000" w:rsidP="00000000" w:rsidRDefault="00000000" w:rsidRPr="00000000" w14:paraId="000011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Weekly spontaneous after-hours desk inspections at the HQ</w:t>
      </w:r>
    </w:p>
    <w:p w:rsidR="00000000" w:rsidDel="00000000" w:rsidP="00000000" w:rsidRDefault="00000000" w:rsidRPr="00000000" w14:paraId="000011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Monthly compliance check at all regional offices</w:t>
      </w:r>
    </w:p>
    <w:p w:rsidR="00000000" w:rsidDel="00000000" w:rsidP="00000000" w:rsidRDefault="00000000" w:rsidRPr="00000000" w14:paraId="000011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Periodic review of Security Operations Center (SOC) monitoring logs to detect potential policy violations.</w:t>
      </w:r>
    </w:p>
    <w:p w:rsidR="00000000" w:rsidDel="00000000" w:rsidP="00000000" w:rsidRDefault="00000000" w:rsidRPr="00000000" w14:paraId="00001117">
      <w:pPr>
        <w:spacing w:after="240" w:before="240" w:lineRule="auto"/>
        <w:rPr/>
      </w:pPr>
      <w:r w:rsidDel="00000000" w:rsidR="00000000" w:rsidRPr="00000000">
        <w:rPr>
          <w:rtl w:val="0"/>
        </w:rPr>
        <w:t xml:space="preserve">Non-compliance will result in:</w:t>
      </w:r>
    </w:p>
    <w:p w:rsidR="00000000" w:rsidDel="00000000" w:rsidP="00000000" w:rsidRDefault="00000000" w:rsidRPr="00000000" w14:paraId="00001118">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Disciplinary actions</w:t>
      </w:r>
    </w:p>
    <w:p w:rsidR="00000000" w:rsidDel="00000000" w:rsidP="00000000" w:rsidRDefault="00000000" w:rsidRPr="00000000" w14:paraId="00001119">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Termination of contract for repeated offenders and severe violations</w:t>
      </w:r>
    </w:p>
    <w:p w:rsidR="00000000" w:rsidDel="00000000" w:rsidP="00000000" w:rsidRDefault="00000000" w:rsidRPr="00000000" w14:paraId="0000111A">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Access termination</w:t>
      </w:r>
    </w:p>
    <w:p w:rsidR="00000000" w:rsidDel="00000000" w:rsidP="00000000" w:rsidRDefault="00000000" w:rsidRPr="00000000" w14:paraId="0000111B">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Formal warning</w:t>
      </w:r>
    </w:p>
    <w:p w:rsidR="00000000" w:rsidDel="00000000" w:rsidP="00000000" w:rsidRDefault="00000000" w:rsidRPr="00000000" w14:paraId="0000111C">
      <w:pPr>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2p980o4831xq" w:id="475"/>
      <w:bookmarkEnd w:id="4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PRIVILEGED ACCESS MANAGEMENT POLICY</w:t>
      </w:r>
      <w:r w:rsidDel="00000000" w:rsidR="00000000" w:rsidRPr="00000000">
        <w:rPr>
          <w:rtl w:val="0"/>
        </w:rPr>
      </w:r>
    </w:p>
    <w:p w:rsidR="00000000" w:rsidDel="00000000" w:rsidP="00000000" w:rsidRDefault="00000000" w:rsidRPr="00000000" w14:paraId="0000111E">
      <w:pP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DOCUMENT CONTROL PAGE</w:t>
      </w:r>
    </w:p>
    <w:tbl>
      <w:tblPr>
        <w:tblStyle w:val="Table48"/>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111F">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1120">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112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112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Privileged Access Management Policy</w:t>
            </w:r>
          </w:p>
        </w:tc>
      </w:tr>
      <w:tr>
        <w:trPr>
          <w:cantSplit w:val="0"/>
          <w:trHeight w:val="500" w:hRule="atLeast"/>
          <w:tblHeader w:val="0"/>
        </w:trPr>
        <w:tc>
          <w:tcPr/>
          <w:p w:rsidR="00000000" w:rsidDel="00000000" w:rsidP="00000000" w:rsidRDefault="00000000" w:rsidRPr="00000000" w14:paraId="0000112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112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CIL-GRC-PAM-2026-001</w:t>
            </w:r>
          </w:p>
        </w:tc>
      </w:tr>
      <w:tr>
        <w:trPr>
          <w:cantSplit w:val="0"/>
          <w:trHeight w:val="500" w:hRule="atLeast"/>
          <w:tblHeader w:val="0"/>
        </w:trPr>
        <w:tc>
          <w:tcPr/>
          <w:p w:rsidR="00000000" w:rsidDel="00000000" w:rsidP="00000000" w:rsidRDefault="00000000" w:rsidRPr="00000000" w14:paraId="0000112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112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112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112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112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112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112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112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 8 (Technological Controls) </w:t>
            </w:r>
          </w:p>
        </w:tc>
      </w:tr>
      <w:tr>
        <w:trPr>
          <w:cantSplit w:val="0"/>
          <w:trHeight w:val="500" w:hRule="atLeast"/>
          <w:tblHeader w:val="0"/>
        </w:trPr>
        <w:tc>
          <w:tcPr/>
          <w:p w:rsidR="00000000" w:rsidDel="00000000" w:rsidP="00000000" w:rsidRDefault="00000000" w:rsidRPr="00000000" w14:paraId="0000112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112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8.2</w:t>
            </w:r>
          </w:p>
        </w:tc>
      </w:tr>
      <w:tr>
        <w:trPr>
          <w:cantSplit w:val="0"/>
          <w:trHeight w:val="500" w:hRule="atLeast"/>
          <w:tblHeader w:val="0"/>
        </w:trPr>
        <w:tc>
          <w:tcPr/>
          <w:p w:rsidR="00000000" w:rsidDel="00000000" w:rsidP="00000000" w:rsidRDefault="00000000" w:rsidRPr="00000000" w14:paraId="0000112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113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113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113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GRC Manager</w:t>
            </w:r>
          </w:p>
        </w:tc>
      </w:tr>
      <w:tr>
        <w:trPr>
          <w:cantSplit w:val="0"/>
          <w:trHeight w:val="500" w:hRule="atLeast"/>
          <w:tblHeader w:val="0"/>
        </w:trPr>
        <w:tc>
          <w:tcPr/>
          <w:p w:rsidR="00000000" w:rsidDel="00000000" w:rsidP="00000000" w:rsidRDefault="00000000" w:rsidRPr="00000000" w14:paraId="0000113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1134">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IAM Specialist, Legal &amp;Compliance Officer</w:t>
            </w:r>
          </w:p>
        </w:tc>
      </w:tr>
      <w:tr>
        <w:trPr>
          <w:cantSplit w:val="0"/>
          <w:trHeight w:val="500" w:hRule="atLeast"/>
          <w:tblHeader w:val="0"/>
        </w:trPr>
        <w:tc>
          <w:tcPr/>
          <w:p w:rsidR="00000000" w:rsidDel="00000000" w:rsidP="00000000" w:rsidRDefault="00000000" w:rsidRPr="00000000" w14:paraId="0000113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113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113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113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Parties(where applicable)</w:t>
            </w:r>
          </w:p>
        </w:tc>
      </w:tr>
      <w:tr>
        <w:trPr>
          <w:cantSplit w:val="0"/>
          <w:trHeight w:val="500" w:hRule="atLeast"/>
          <w:tblHeader w:val="0"/>
        </w:trPr>
        <w:tc>
          <w:tcPr/>
          <w:p w:rsidR="00000000" w:rsidDel="00000000" w:rsidP="00000000" w:rsidRDefault="00000000" w:rsidRPr="00000000" w14:paraId="0000113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113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113B">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113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113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113E">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113F">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114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1141">
      <w:pPr>
        <w:spacing w:after="240" w:before="240" w:lineRule="auto"/>
        <w:ind w:right="60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1142">
      <w:pPr>
        <w:pStyle w:val="Heading2"/>
        <w:keepNext w:val="0"/>
        <w:keepLines w:val="0"/>
        <w:spacing w:after="80" w:before="360" w:line="276" w:lineRule="auto"/>
        <w:ind w:right="600"/>
        <w:jc w:val="left"/>
        <w:rPr>
          <w:rFonts w:ascii="Calibri" w:cs="Calibri" w:eastAsia="Calibri" w:hAnsi="Calibri"/>
        </w:rPr>
      </w:pPr>
      <w:bookmarkStart w:colFirst="0" w:colLast="0" w:name="_lhoomd9x0gy0" w:id="476"/>
      <w:bookmarkEnd w:id="476"/>
      <w:r w:rsidDel="00000000" w:rsidR="00000000" w:rsidRPr="00000000">
        <w:rPr>
          <w:rFonts w:ascii="Calibri" w:cs="Calibri" w:eastAsia="Calibri" w:hAnsi="Calibri"/>
          <w:rtl w:val="0"/>
        </w:rPr>
        <w:t xml:space="preserve">Privileged Access Management (PAM) Policy </w:t>
      </w:r>
    </w:p>
    <w:p w:rsidR="00000000" w:rsidDel="00000000" w:rsidP="00000000" w:rsidRDefault="00000000" w:rsidRPr="00000000" w14:paraId="00001143">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5xexxfxljefh" w:id="477"/>
      <w:bookmarkEnd w:id="477"/>
      <w:r w:rsidDel="00000000" w:rsidR="00000000" w:rsidRPr="00000000">
        <w:rPr>
          <w:rFonts w:ascii="Calibri" w:cs="Calibri" w:eastAsia="Calibri" w:hAnsi="Calibri"/>
          <w:b w:val="1"/>
          <w:bCs w:val="1"/>
          <w:color w:val="000000"/>
          <w:sz w:val="22"/>
          <w:szCs w:val="22"/>
          <w:rtl w:val="0"/>
        </w:rPr>
        <w:t xml:space="preserve">1. Purpose</w:t>
      </w:r>
    </w:p>
    <w:p w:rsidR="00000000" w:rsidDel="00000000" w:rsidP="00000000" w:rsidRDefault="00000000" w:rsidRPr="00000000" w14:paraId="000011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purpose of this policy is to ensure that privileged access rights are strictly controlled, granted only when necessary, and regularly reviewed. The policy minimizes the risk of unauthorized access, misuse, or compromise of critical systems and sensitive information. It enforces:</w:t>
      </w:r>
    </w:p>
    <w:p w:rsidR="00000000" w:rsidDel="00000000" w:rsidP="00000000" w:rsidRDefault="00000000" w:rsidRPr="00000000" w14:paraId="00001145">
      <w:pPr>
        <w:numPr>
          <w:ilvl w:val="0"/>
          <w:numId w:val="14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Least privilege access</w:t>
      </w:r>
    </w:p>
    <w:p w:rsidR="00000000" w:rsidDel="00000000" w:rsidP="00000000" w:rsidRDefault="00000000" w:rsidRPr="00000000" w14:paraId="00001146">
      <w:pPr>
        <w:numPr>
          <w:ilvl w:val="0"/>
          <w:numId w:val="14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Accountability through monitoring and logging</w:t>
      </w:r>
    </w:p>
    <w:p w:rsidR="00000000" w:rsidDel="00000000" w:rsidP="00000000" w:rsidRDefault="00000000" w:rsidRPr="00000000" w14:paraId="00001147">
      <w:pPr>
        <w:numPr>
          <w:ilvl w:val="0"/>
          <w:numId w:val="14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management of elevated credentials</w:t>
      </w:r>
    </w:p>
    <w:p w:rsidR="00000000" w:rsidDel="00000000" w:rsidP="00000000" w:rsidRDefault="00000000" w:rsidRPr="00000000" w14:paraId="0000114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Standards Alignment:</w:t>
      </w:r>
      <w:r w:rsidDel="00000000" w:rsidR="00000000" w:rsidRPr="00000000">
        <w:rPr>
          <w:rFonts w:ascii="Calibri" w:cs="Calibri" w:eastAsia="Calibri" w:hAnsi="Calibri"/>
          <w:rtl w:val="0"/>
        </w:rPr>
        <w:t xml:space="preserve"> ISO/IEC 27002:2022 (Control 8.2), NIST SP 800-53, NIST SP 800-171, CIS Critical Security Controls, COBIT 2019.</w:t>
      </w:r>
    </w:p>
    <w:p w:rsidR="00000000" w:rsidDel="00000000" w:rsidP="00000000" w:rsidRDefault="00000000" w:rsidRPr="00000000" w14:paraId="00001149">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oqyeplcdhxcr" w:id="478"/>
      <w:bookmarkEnd w:id="478"/>
      <w:r w:rsidDel="00000000" w:rsidR="00000000" w:rsidRPr="00000000">
        <w:rPr>
          <w:rFonts w:ascii="Calibri" w:cs="Calibri" w:eastAsia="Calibri" w:hAnsi="Calibri"/>
          <w:b w:val="1"/>
          <w:bCs w:val="1"/>
          <w:color w:val="000000"/>
          <w:sz w:val="22"/>
          <w:szCs w:val="22"/>
          <w:rtl w:val="0"/>
        </w:rPr>
        <w:t xml:space="preserve">2. Scope</w:t>
      </w:r>
    </w:p>
    <w:p w:rsidR="00000000" w:rsidDel="00000000" w:rsidP="00000000" w:rsidRDefault="00000000" w:rsidRPr="00000000" w14:paraId="000011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applies to:</w:t>
      </w:r>
    </w:p>
    <w:p w:rsidR="00000000" w:rsidDel="00000000" w:rsidP="00000000" w:rsidRDefault="00000000" w:rsidRPr="00000000" w14:paraId="0000114B">
      <w:pPr>
        <w:numPr>
          <w:ilvl w:val="0"/>
          <w:numId w:val="35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Employees, contractors, and consultants with privileged access</w:t>
      </w:r>
    </w:p>
    <w:p w:rsidR="00000000" w:rsidDel="00000000" w:rsidP="00000000" w:rsidRDefault="00000000" w:rsidRPr="00000000" w14:paraId="0000114C">
      <w:pPr>
        <w:numPr>
          <w:ilvl w:val="0"/>
          <w:numId w:val="35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Third-party service providers with elevated access</w:t>
      </w:r>
    </w:p>
    <w:p w:rsidR="00000000" w:rsidDel="00000000" w:rsidP="00000000" w:rsidRDefault="00000000" w:rsidRPr="00000000" w14:paraId="0000114D">
      <w:pPr>
        <w:numPr>
          <w:ilvl w:val="0"/>
          <w:numId w:val="35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privileged accounts across SOC tools, cloud environments, GRC systems, servers, databases, endpoints, network devices, and security appliances</w:t>
      </w:r>
    </w:p>
    <w:p w:rsidR="00000000" w:rsidDel="00000000" w:rsidP="00000000" w:rsidRDefault="00000000" w:rsidRPr="00000000" w14:paraId="000011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governs the </w:t>
      </w:r>
      <w:r w:rsidDel="00000000" w:rsidR="00000000" w:rsidRPr="00000000">
        <w:rPr>
          <w:rFonts w:ascii="Calibri" w:cs="Calibri" w:eastAsia="Calibri" w:hAnsi="Calibri"/>
          <w:b w:val="1"/>
          <w:bCs w:val="1"/>
          <w:rtl w:val="0"/>
        </w:rPr>
        <w:t xml:space="preserve">request, approval, provisioning, monitoring, review, revocation, and auditing</w:t>
      </w:r>
      <w:r w:rsidDel="00000000" w:rsidR="00000000" w:rsidRPr="00000000">
        <w:rPr>
          <w:rFonts w:ascii="Calibri" w:cs="Calibri" w:eastAsia="Calibri" w:hAnsi="Calibri"/>
          <w:rtl w:val="0"/>
        </w:rPr>
        <w:t xml:space="preserve"> of privileged access rights.</w:t>
      </w:r>
    </w:p>
    <w:p w:rsidR="00000000" w:rsidDel="00000000" w:rsidP="00000000" w:rsidRDefault="00000000" w:rsidRPr="00000000" w14:paraId="0000114F">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vwaiz03h1fmz" w:id="479"/>
      <w:bookmarkEnd w:id="479"/>
      <w:r w:rsidDel="00000000" w:rsidR="00000000" w:rsidRPr="00000000">
        <w:rPr>
          <w:rFonts w:ascii="Calibri" w:cs="Calibri" w:eastAsia="Calibri" w:hAnsi="Calibri"/>
          <w:b w:val="1"/>
          <w:bCs w:val="1"/>
          <w:color w:val="000000"/>
          <w:sz w:val="22"/>
          <w:szCs w:val="22"/>
          <w:rtl w:val="0"/>
        </w:rPr>
        <w:t xml:space="preserve">3. Key Definitions</w:t>
      </w:r>
    </w:p>
    <w:p w:rsidR="00000000" w:rsidDel="00000000" w:rsidP="00000000" w:rsidRDefault="00000000" w:rsidRPr="00000000" w14:paraId="00001150">
      <w:pPr>
        <w:numPr>
          <w:ilvl w:val="0"/>
          <w:numId w:val="9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Privileged Access:</w:t>
      </w:r>
      <w:r w:rsidDel="00000000" w:rsidR="00000000" w:rsidRPr="00000000">
        <w:rPr>
          <w:rFonts w:ascii="Calibri" w:cs="Calibri" w:eastAsia="Calibri" w:hAnsi="Calibri"/>
          <w:rtl w:val="0"/>
        </w:rPr>
        <w:t xml:space="preserve"> Elevated permissions beyond standard users.</w:t>
      </w:r>
    </w:p>
    <w:p w:rsidR="00000000" w:rsidDel="00000000" w:rsidP="00000000" w:rsidRDefault="00000000" w:rsidRPr="00000000" w14:paraId="00001151">
      <w:pPr>
        <w:numPr>
          <w:ilvl w:val="0"/>
          <w:numId w:val="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Privileged Account:</w:t>
      </w:r>
      <w:r w:rsidDel="00000000" w:rsidR="00000000" w:rsidRPr="00000000">
        <w:rPr>
          <w:rFonts w:ascii="Calibri" w:cs="Calibri" w:eastAsia="Calibri" w:hAnsi="Calibri"/>
          <w:rtl w:val="0"/>
        </w:rPr>
        <w:t xml:space="preserve"> Admin/root/domain/security tool accounts.</w:t>
      </w:r>
    </w:p>
    <w:p w:rsidR="00000000" w:rsidDel="00000000" w:rsidP="00000000" w:rsidRDefault="00000000" w:rsidRPr="00000000" w14:paraId="00001152">
      <w:pPr>
        <w:numPr>
          <w:ilvl w:val="0"/>
          <w:numId w:val="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Least Privilege:</w:t>
      </w:r>
      <w:r w:rsidDel="00000000" w:rsidR="00000000" w:rsidRPr="00000000">
        <w:rPr>
          <w:rFonts w:ascii="Calibri" w:cs="Calibri" w:eastAsia="Calibri" w:hAnsi="Calibri"/>
          <w:rtl w:val="0"/>
        </w:rPr>
        <w:t xml:space="preserve"> Access limited to what is strictly necessary.</w:t>
      </w:r>
    </w:p>
    <w:p w:rsidR="00000000" w:rsidDel="00000000" w:rsidP="00000000" w:rsidRDefault="00000000" w:rsidRPr="00000000" w14:paraId="00001153">
      <w:pPr>
        <w:numPr>
          <w:ilvl w:val="0"/>
          <w:numId w:val="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PAM:</w:t>
      </w:r>
      <w:r w:rsidDel="00000000" w:rsidR="00000000" w:rsidRPr="00000000">
        <w:rPr>
          <w:rFonts w:ascii="Calibri" w:cs="Calibri" w:eastAsia="Calibri" w:hAnsi="Calibri"/>
          <w:rtl w:val="0"/>
        </w:rPr>
        <w:t xml:space="preserve"> Framework controlling and monitoring privileged accounts.</w:t>
      </w:r>
    </w:p>
    <w:p w:rsidR="00000000" w:rsidDel="00000000" w:rsidP="00000000" w:rsidRDefault="00000000" w:rsidRPr="00000000" w14:paraId="00001154">
      <w:pPr>
        <w:numPr>
          <w:ilvl w:val="0"/>
          <w:numId w:val="9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MFA:</w:t>
      </w:r>
      <w:r w:rsidDel="00000000" w:rsidR="00000000" w:rsidRPr="00000000">
        <w:rPr>
          <w:rFonts w:ascii="Calibri" w:cs="Calibri" w:eastAsia="Calibri" w:hAnsi="Calibri"/>
          <w:rtl w:val="0"/>
        </w:rPr>
        <w:t xml:space="preserve"> Multi-Factor Authentication to secure elevated accounts.</w:t>
      </w:r>
    </w:p>
    <w:p w:rsidR="00000000" w:rsidDel="00000000" w:rsidP="00000000" w:rsidRDefault="00000000" w:rsidRPr="00000000" w14:paraId="00001155">
      <w:pPr>
        <w:numPr>
          <w:ilvl w:val="0"/>
          <w:numId w:val="9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Segregation of Duties (SoD):</w:t>
      </w:r>
      <w:r w:rsidDel="00000000" w:rsidR="00000000" w:rsidRPr="00000000">
        <w:rPr>
          <w:rFonts w:ascii="Calibri" w:cs="Calibri" w:eastAsia="Calibri" w:hAnsi="Calibri"/>
          <w:rtl w:val="0"/>
        </w:rPr>
        <w:t xml:space="preserve"> Dividing responsibilities to prevent conflicts.</w:t>
      </w:r>
    </w:p>
    <w:p w:rsidR="00000000" w:rsidDel="00000000" w:rsidP="00000000" w:rsidRDefault="00000000" w:rsidRPr="00000000" w14:paraId="00001156">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vjrdgowkmtxm" w:id="480"/>
      <w:bookmarkEnd w:id="480"/>
      <w:r w:rsidDel="00000000" w:rsidR="00000000" w:rsidRPr="00000000">
        <w:rPr>
          <w:rFonts w:ascii="Calibri" w:cs="Calibri" w:eastAsia="Calibri" w:hAnsi="Calibri"/>
          <w:b w:val="1"/>
          <w:bCs w:val="1"/>
          <w:color w:val="000000"/>
          <w:sz w:val="22"/>
          <w:szCs w:val="22"/>
          <w:rtl w:val="0"/>
        </w:rPr>
        <w:t xml:space="preserve">4. Objectives</w:t>
      </w:r>
    </w:p>
    <w:p w:rsidR="00000000" w:rsidDel="00000000" w:rsidP="00000000" w:rsidRDefault="00000000" w:rsidRPr="00000000" w14:paraId="00001157">
      <w:pPr>
        <w:numPr>
          <w:ilvl w:val="0"/>
          <w:numId w:val="16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Grant privileged access on a need-to-know, least privilege basis.</w:t>
      </w:r>
    </w:p>
    <w:p w:rsidR="00000000" w:rsidDel="00000000" w:rsidP="00000000" w:rsidRDefault="00000000" w:rsidRPr="00000000" w14:paraId="00001158">
      <w:pPr>
        <w:numPr>
          <w:ilvl w:val="0"/>
          <w:numId w:val="16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 sensitive client environments and systems.</w:t>
      </w:r>
    </w:p>
    <w:p w:rsidR="00000000" w:rsidDel="00000000" w:rsidP="00000000" w:rsidRDefault="00000000" w:rsidRPr="00000000" w14:paraId="00001159">
      <w:pPr>
        <w:numPr>
          <w:ilvl w:val="0"/>
          <w:numId w:val="16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clear processes for access request, approval, monitoring, and revocation.</w:t>
      </w:r>
    </w:p>
    <w:p w:rsidR="00000000" w:rsidDel="00000000" w:rsidP="00000000" w:rsidRDefault="00000000" w:rsidRPr="00000000" w14:paraId="0000115A">
      <w:pPr>
        <w:numPr>
          <w:ilvl w:val="0"/>
          <w:numId w:val="16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Enhance accountability via logging and audits.</w:t>
      </w:r>
    </w:p>
    <w:p w:rsidR="00000000" w:rsidDel="00000000" w:rsidP="00000000" w:rsidRDefault="00000000" w:rsidRPr="00000000" w14:paraId="0000115B">
      <w:pPr>
        <w:numPr>
          <w:ilvl w:val="0"/>
          <w:numId w:val="16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regulatory and contractual compliance.</w:t>
      </w:r>
    </w:p>
    <w:p w:rsidR="00000000" w:rsidDel="00000000" w:rsidP="00000000" w:rsidRDefault="00000000" w:rsidRPr="00000000" w14:paraId="0000115C">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8uahbqniz7ly" w:id="481"/>
      <w:bookmarkEnd w:id="481"/>
      <w:r w:rsidDel="00000000" w:rsidR="00000000" w:rsidRPr="00000000">
        <w:rPr>
          <w:rFonts w:ascii="Calibri" w:cs="Calibri" w:eastAsia="Calibri" w:hAnsi="Calibri"/>
          <w:b w:val="1"/>
          <w:bCs w:val="1"/>
          <w:color w:val="000000"/>
          <w:sz w:val="22"/>
          <w:szCs w:val="22"/>
          <w:rtl w:val="0"/>
        </w:rPr>
        <w:t xml:space="preserve">5. Policy Framework</w:t>
      </w:r>
    </w:p>
    <w:p w:rsidR="00000000" w:rsidDel="00000000" w:rsidP="00000000" w:rsidRDefault="00000000" w:rsidRPr="00000000" w14:paraId="0000115D">
      <w:pPr>
        <w:pStyle w:val="Heading4"/>
        <w:keepNext w:val="0"/>
        <w:keepLines w:val="0"/>
        <w:spacing w:after="40" w:before="240" w:lineRule="auto"/>
        <w:ind w:right="600"/>
        <w:rPr>
          <w:rFonts w:ascii="Calibri" w:cs="Calibri" w:eastAsia="Calibri" w:hAnsi="Calibri"/>
          <w:b w:val="1"/>
          <w:bCs w:val="1"/>
          <w:color w:val="000000"/>
          <w:sz w:val="22"/>
          <w:szCs w:val="22"/>
        </w:rPr>
      </w:pPr>
      <w:bookmarkStart w:colFirst="0" w:colLast="0" w:name="_ysp3lp30mhxh" w:id="482"/>
      <w:bookmarkEnd w:id="482"/>
      <w:r w:rsidDel="00000000" w:rsidR="00000000" w:rsidRPr="00000000">
        <w:rPr>
          <w:rFonts w:ascii="Calibri" w:cs="Calibri" w:eastAsia="Calibri" w:hAnsi="Calibri"/>
          <w:b w:val="1"/>
          <w:bCs w:val="1"/>
          <w:color w:val="000000"/>
          <w:sz w:val="22"/>
          <w:szCs w:val="22"/>
          <w:rtl w:val="0"/>
        </w:rPr>
        <w:t xml:space="preserve">Privileged Account Lifecycle</w:t>
      </w:r>
    </w:p>
    <w:p w:rsidR="00000000" w:rsidDel="00000000" w:rsidP="00000000" w:rsidRDefault="00000000" w:rsidRPr="00000000" w14:paraId="0000115E">
      <w:pPr>
        <w:numPr>
          <w:ilvl w:val="0"/>
          <w:numId w:val="2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Identification &amp; Classification:</w:t>
      </w:r>
      <w:r w:rsidDel="00000000" w:rsidR="00000000" w:rsidRPr="00000000">
        <w:rPr>
          <w:rFonts w:ascii="Calibri" w:cs="Calibri" w:eastAsia="Calibri" w:hAnsi="Calibri"/>
          <w:rtl w:val="0"/>
        </w:rPr>
        <w:t xml:space="preserve"> Central inventory; classified as System/Admin, Application, Cloud, Security Tool, Emergency accounts.</w:t>
      </w:r>
    </w:p>
    <w:p w:rsidR="00000000" w:rsidDel="00000000" w:rsidP="00000000" w:rsidRDefault="00000000" w:rsidRPr="00000000" w14:paraId="0000115F">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Request &amp; Approval:</w:t>
      </w:r>
      <w:r w:rsidDel="00000000" w:rsidR="00000000" w:rsidRPr="00000000">
        <w:rPr>
          <w:rFonts w:ascii="Calibri" w:cs="Calibri" w:eastAsia="Calibri" w:hAnsi="Calibri"/>
          <w:rtl w:val="0"/>
        </w:rPr>
        <w:t xml:space="preserve"> Formal ticketing, documented justification, line manager &amp; system owner approval, time-bound access for projects.</w:t>
      </w:r>
    </w:p>
    <w:p w:rsidR="00000000" w:rsidDel="00000000" w:rsidP="00000000" w:rsidRDefault="00000000" w:rsidRPr="00000000" w14:paraId="00001160">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Provisioning Standards:</w:t>
      </w:r>
      <w:r w:rsidDel="00000000" w:rsidR="00000000" w:rsidRPr="00000000">
        <w:rPr>
          <w:rFonts w:ascii="Calibri" w:cs="Calibri" w:eastAsia="Calibri" w:hAnsi="Calibri"/>
          <w:rtl w:val="0"/>
        </w:rPr>
        <w:t xml:space="preserve"> Enforce </w:t>
      </w:r>
      <w:r w:rsidDel="00000000" w:rsidR="00000000" w:rsidRPr="00000000">
        <w:rPr>
          <w:rFonts w:ascii="Calibri" w:cs="Calibri" w:eastAsia="Calibri" w:hAnsi="Calibri"/>
          <w:b w:val="1"/>
          <w:bCs w:val="1"/>
          <w:rtl w:val="0"/>
        </w:rPr>
        <w:t xml:space="preserve">least privilege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MFA</w:t>
      </w:r>
      <w:r w:rsidDel="00000000" w:rsidR="00000000" w:rsidRPr="00000000">
        <w:rPr>
          <w:rFonts w:ascii="Calibri" w:cs="Calibri" w:eastAsia="Calibri" w:hAnsi="Calibri"/>
          <w:rtl w:val="0"/>
        </w:rPr>
        <w:t xml:space="preserve">, unique IDs, secure vaults, complex passwords.</w:t>
      </w:r>
    </w:p>
    <w:p w:rsidR="00000000" w:rsidDel="00000000" w:rsidP="00000000" w:rsidRDefault="00000000" w:rsidRPr="00000000" w14:paraId="00001161">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Usage Controls:</w:t>
      </w:r>
      <w:r w:rsidDel="00000000" w:rsidR="00000000" w:rsidRPr="00000000">
        <w:rPr>
          <w:rFonts w:ascii="Calibri" w:cs="Calibri" w:eastAsia="Calibri" w:hAnsi="Calibri"/>
          <w:rtl w:val="0"/>
        </w:rPr>
        <w:t xml:space="preserve"> Privileged accounts only for authorized tasks; monitored sessions; high-risk activity alerts.</w:t>
      </w:r>
    </w:p>
    <w:p w:rsidR="00000000" w:rsidDel="00000000" w:rsidP="00000000" w:rsidRDefault="00000000" w:rsidRPr="00000000" w14:paraId="00001162">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Monitoring &amp; Logging:</w:t>
      </w:r>
      <w:r w:rsidDel="00000000" w:rsidR="00000000" w:rsidRPr="00000000">
        <w:rPr>
          <w:rFonts w:ascii="Calibri" w:cs="Calibri" w:eastAsia="Calibri" w:hAnsi="Calibri"/>
          <w:rtl w:val="0"/>
        </w:rPr>
        <w:t xml:space="preserve"> Central logging, alerts for failed logins, privilege escalation, unauthorized changes; logs retained per retention policy.</w:t>
      </w:r>
    </w:p>
    <w:p w:rsidR="00000000" w:rsidDel="00000000" w:rsidP="00000000" w:rsidRDefault="00000000" w:rsidRPr="00000000" w14:paraId="00001163">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Review &amp; Recertification:</w:t>
      </w:r>
      <w:r w:rsidDel="00000000" w:rsidR="00000000" w:rsidRPr="00000000">
        <w:rPr>
          <w:rFonts w:ascii="Calibri" w:cs="Calibri" w:eastAsia="Calibri" w:hAnsi="Calibri"/>
          <w:rtl w:val="0"/>
        </w:rPr>
        <w:t xml:space="preserve"> Access reviewed every 90 days or on role change; independent audit every 6 months.</w:t>
      </w:r>
    </w:p>
    <w:p w:rsidR="00000000" w:rsidDel="00000000" w:rsidP="00000000" w:rsidRDefault="00000000" w:rsidRPr="00000000" w14:paraId="00001164">
      <w:pPr>
        <w:numPr>
          <w:ilvl w:val="0"/>
          <w:numId w:val="2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Revocation &amp; De-provisioning:</w:t>
      </w:r>
      <w:r w:rsidDel="00000000" w:rsidR="00000000" w:rsidRPr="00000000">
        <w:rPr>
          <w:rFonts w:ascii="Calibri" w:cs="Calibri" w:eastAsia="Calibri" w:hAnsi="Calibri"/>
          <w:rtl w:val="0"/>
        </w:rPr>
        <w:t xml:space="preserve"> Immediate removal on termination or role change; emergency accounts reviewed post-use.</w:t>
      </w:r>
    </w:p>
    <w:p w:rsidR="00000000" w:rsidDel="00000000" w:rsidP="00000000" w:rsidRDefault="00000000" w:rsidRPr="00000000" w14:paraId="00001165">
      <w:pPr>
        <w:pStyle w:val="Heading3"/>
        <w:keepNext w:val="0"/>
        <w:keepLines w:val="0"/>
        <w:spacing w:before="280" w:lineRule="auto"/>
        <w:ind w:right="600"/>
        <w:rPr>
          <w:rFonts w:ascii="Calibri" w:cs="Calibri" w:eastAsia="Calibri" w:hAnsi="Calibri"/>
          <w:color w:val="000000"/>
          <w:sz w:val="22"/>
          <w:szCs w:val="22"/>
        </w:rPr>
      </w:pPr>
      <w:bookmarkStart w:colFirst="0" w:colLast="0" w:name="_g7ikdzbspyvo" w:id="483"/>
      <w:bookmarkEnd w:id="483"/>
      <w:r w:rsidDel="00000000" w:rsidR="00000000" w:rsidRPr="00000000">
        <w:rPr>
          <w:rFonts w:ascii="Calibri" w:cs="Calibri" w:eastAsia="Calibri" w:hAnsi="Calibri"/>
          <w:b w:val="1"/>
          <w:bCs w:val="1"/>
          <w:color w:val="000000"/>
          <w:sz w:val="22"/>
          <w:szCs w:val="22"/>
          <w:rtl w:val="0"/>
        </w:rPr>
        <w:t xml:space="preserve">6. Incident Handling</w:t>
      </w:r>
      <w:r w:rsidDel="00000000" w:rsidR="00000000" w:rsidRPr="00000000">
        <w:rPr>
          <w:rtl w:val="0"/>
        </w:rPr>
      </w:r>
    </w:p>
    <w:p w:rsidR="00000000" w:rsidDel="00000000" w:rsidP="00000000" w:rsidRDefault="00000000" w:rsidRPr="00000000" w14:paraId="00001166">
      <w:pPr>
        <w:numPr>
          <w:ilvl w:val="0"/>
          <w:numId w:val="26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Suspected misuse escalated to SOC.</w:t>
      </w:r>
    </w:p>
    <w:p w:rsidR="00000000" w:rsidDel="00000000" w:rsidP="00000000" w:rsidRDefault="00000000" w:rsidRPr="00000000" w14:paraId="00001167">
      <w:pPr>
        <w:numPr>
          <w:ilvl w:val="0"/>
          <w:numId w:val="26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Investigation follows Incident Response procedures.</w:t>
      </w:r>
    </w:p>
    <w:p w:rsidR="00000000" w:rsidDel="00000000" w:rsidP="00000000" w:rsidRDefault="00000000" w:rsidRPr="00000000" w14:paraId="00001168">
      <w:pPr>
        <w:numPr>
          <w:ilvl w:val="0"/>
          <w:numId w:val="26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notifications aligned with contractual obligations.</w:t>
      </w:r>
    </w:p>
    <w:p w:rsidR="00000000" w:rsidDel="00000000" w:rsidP="00000000" w:rsidRDefault="00000000" w:rsidRPr="00000000" w14:paraId="00001169">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wu15sygt23d0" w:id="484"/>
      <w:bookmarkEnd w:id="484"/>
      <w:r w:rsidDel="00000000" w:rsidR="00000000" w:rsidRPr="00000000">
        <w:rPr>
          <w:rFonts w:ascii="Calibri" w:cs="Calibri" w:eastAsia="Calibri" w:hAnsi="Calibri"/>
          <w:b w:val="1"/>
          <w:bCs w:val="1"/>
          <w:color w:val="000000"/>
          <w:sz w:val="22"/>
          <w:szCs w:val="22"/>
          <w:rtl w:val="0"/>
        </w:rPr>
        <w:t xml:space="preserve">7. Compliance &amp; Enforcement</w:t>
      </w:r>
    </w:p>
    <w:p w:rsidR="00000000" w:rsidDel="00000000" w:rsidP="00000000" w:rsidRDefault="00000000" w:rsidRPr="00000000" w14:paraId="000011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Non-compliance may result in:</w:t>
      </w:r>
    </w:p>
    <w:p w:rsidR="00000000" w:rsidDel="00000000" w:rsidP="00000000" w:rsidRDefault="00000000" w:rsidRPr="00000000" w14:paraId="0000116B">
      <w:pPr>
        <w:numPr>
          <w:ilvl w:val="0"/>
          <w:numId w:val="28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Disciplinary action</w:t>
      </w:r>
    </w:p>
    <w:p w:rsidR="00000000" w:rsidDel="00000000" w:rsidP="00000000" w:rsidRDefault="00000000" w:rsidRPr="00000000" w14:paraId="0000116C">
      <w:pPr>
        <w:numPr>
          <w:ilvl w:val="0"/>
          <w:numId w:val="28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Contractual penalties</w:t>
      </w:r>
    </w:p>
    <w:p w:rsidR="00000000" w:rsidDel="00000000" w:rsidP="00000000" w:rsidRDefault="00000000" w:rsidRPr="00000000" w14:paraId="0000116D">
      <w:pPr>
        <w:numPr>
          <w:ilvl w:val="0"/>
          <w:numId w:val="28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Legal consequences</w:t>
      </w:r>
    </w:p>
    <w:p w:rsidR="00000000" w:rsidDel="00000000" w:rsidP="00000000" w:rsidRDefault="00000000" w:rsidRPr="00000000" w14:paraId="0000116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Exceptions:</w:t>
      </w:r>
    </w:p>
    <w:p w:rsidR="00000000" w:rsidDel="00000000" w:rsidP="00000000" w:rsidRDefault="00000000" w:rsidRPr="00000000" w14:paraId="0000116F">
      <w:pPr>
        <w:numPr>
          <w:ilvl w:val="0"/>
          <w:numId w:val="1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Documented and justified</w:t>
      </w:r>
    </w:p>
    <w:p w:rsidR="00000000" w:rsidDel="00000000" w:rsidP="00000000" w:rsidRDefault="00000000" w:rsidRPr="00000000" w14:paraId="00001170">
      <w:pPr>
        <w:numPr>
          <w:ilvl w:val="0"/>
          <w:numId w:val="1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Risk-assessed by Information Security Manager</w:t>
      </w:r>
    </w:p>
    <w:p w:rsidR="00000000" w:rsidDel="00000000" w:rsidP="00000000" w:rsidRDefault="00000000" w:rsidRPr="00000000" w14:paraId="00001171">
      <w:pPr>
        <w:numPr>
          <w:ilvl w:val="0"/>
          <w:numId w:val="1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by Executive Management</w:t>
      </w:r>
    </w:p>
    <w:p w:rsidR="00000000" w:rsidDel="00000000" w:rsidP="00000000" w:rsidRDefault="00000000" w:rsidRPr="00000000" w14:paraId="00001172">
      <w:pPr>
        <w:pStyle w:val="Heading3"/>
        <w:keepNext w:val="0"/>
        <w:keepLines w:val="0"/>
        <w:spacing w:before="280" w:lineRule="auto"/>
        <w:ind w:right="600"/>
        <w:rPr>
          <w:rFonts w:ascii="Calibri" w:cs="Calibri" w:eastAsia="Calibri" w:hAnsi="Calibri"/>
          <w:sz w:val="22"/>
          <w:szCs w:val="22"/>
        </w:rPr>
      </w:pPr>
      <w:bookmarkStart w:colFirst="0" w:colLast="0" w:name="_whu4hbmdeg1s" w:id="485"/>
      <w:bookmarkEnd w:id="485"/>
      <w:r w:rsidDel="00000000" w:rsidR="00000000" w:rsidRPr="00000000">
        <w:rPr>
          <w:rFonts w:ascii="Calibri" w:cs="Calibri" w:eastAsia="Calibri" w:hAnsi="Calibri"/>
          <w:b w:val="1"/>
          <w:bCs w:val="1"/>
          <w:color w:val="000000"/>
          <w:sz w:val="22"/>
          <w:szCs w:val="22"/>
          <w:rtl w:val="0"/>
        </w:rPr>
        <w:t xml:space="preserve">8. Roles &amp; Responsibilities</w:t>
      </w:r>
      <w:r w:rsidDel="00000000" w:rsidR="00000000" w:rsidRPr="00000000">
        <w:rPr>
          <w:rtl w:val="0"/>
        </w:rPr>
      </w:r>
    </w:p>
    <w:p w:rsidR="00000000" w:rsidDel="00000000" w:rsidP="00000000" w:rsidRDefault="00000000" w:rsidRPr="00000000" w14:paraId="00001173">
      <w:pPr>
        <w:numPr>
          <w:ilvl w:val="0"/>
          <w:numId w:val="16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Managing Director (MD): </w:t>
      </w:r>
      <w:r w:rsidDel="00000000" w:rsidR="00000000" w:rsidRPr="00000000">
        <w:rPr>
          <w:rFonts w:ascii="Calibri" w:cs="Calibri" w:eastAsia="Calibri" w:hAnsi="Calibri"/>
          <w:rtl w:val="0"/>
        </w:rPr>
        <w:t xml:space="preserve">Provides executive oversight, approves PAM policy and critical privileged access assignments &amp; ensures organizational commitment and resource allocation.</w:t>
      </w:r>
    </w:p>
    <w:p w:rsidR="00000000" w:rsidDel="00000000" w:rsidP="00000000" w:rsidRDefault="00000000" w:rsidRPr="00000000" w14:paraId="00001174">
      <w:pPr>
        <w:numPr>
          <w:ilvl w:val="0"/>
          <w:numId w:val="16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Chief Information Security Officer (CISO): </w:t>
      </w:r>
      <w:r w:rsidDel="00000000" w:rsidR="00000000" w:rsidRPr="00000000">
        <w:rPr>
          <w:rFonts w:ascii="Calibri" w:cs="Calibri" w:eastAsia="Calibri" w:hAnsi="Calibri"/>
          <w:rtl w:val="0"/>
        </w:rPr>
        <w:t xml:space="preserve">Owns the PAM policy, defines strategic direction for privileged access management, approves privileged account provisioning and emergency access &amp;Oversees compliance with ISO 27002, NIST, and organizational standards</w:t>
      </w:r>
    </w:p>
    <w:p w:rsidR="00000000" w:rsidDel="00000000" w:rsidP="00000000" w:rsidRDefault="00000000" w:rsidRPr="00000000" w14:paraId="00001175">
      <w:pPr>
        <w:numPr>
          <w:ilvl w:val="0"/>
          <w:numId w:val="16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Owners / Heads of Departments: </w:t>
      </w:r>
      <w:r w:rsidDel="00000000" w:rsidR="00000000" w:rsidRPr="00000000">
        <w:rPr>
          <w:rFonts w:ascii="Calibri" w:cs="Calibri" w:eastAsia="Calibri" w:hAnsi="Calibri"/>
          <w:rtl w:val="0"/>
        </w:rPr>
        <w:t xml:space="preserve">Approve privileged access requests for their systems, Validate business justification for elevated access, Conduct periodic access reviews &amp; ensure timely revocation of privileges when roles change.</w:t>
      </w:r>
    </w:p>
    <w:p w:rsidR="00000000" w:rsidDel="00000000" w:rsidP="00000000" w:rsidRDefault="00000000" w:rsidRPr="00000000" w14:paraId="00001176">
      <w:pPr>
        <w:numPr>
          <w:ilvl w:val="0"/>
          <w:numId w:val="16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SOC Team: </w:t>
      </w:r>
      <w:r w:rsidDel="00000000" w:rsidR="00000000" w:rsidRPr="00000000">
        <w:rPr>
          <w:rFonts w:ascii="Calibri" w:cs="Calibri" w:eastAsia="Calibri" w:hAnsi="Calibri"/>
          <w:rtl w:val="0"/>
        </w:rPr>
        <w:t xml:space="preserve">Monitor privileged account usage in real-time, detect anomalies, privilege escalation attempts, and unauthorized activities &amp; generate alerts and report incidents to CISO and management.</w:t>
      </w:r>
    </w:p>
    <w:p w:rsidR="00000000" w:rsidDel="00000000" w:rsidP="00000000" w:rsidRDefault="00000000" w:rsidRPr="00000000" w14:paraId="00001177">
      <w:pPr>
        <w:numPr>
          <w:ilvl w:val="0"/>
          <w:numId w:val="16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GRC Team: </w:t>
      </w:r>
      <w:r w:rsidDel="00000000" w:rsidR="00000000" w:rsidRPr="00000000">
        <w:rPr>
          <w:rFonts w:ascii="Calibri" w:cs="Calibri" w:eastAsia="Calibri" w:hAnsi="Calibri"/>
          <w:rtl w:val="0"/>
        </w:rPr>
        <w:t xml:space="preserve">Conduct independent audits of privileged accounts, review access recertification and compliance &amp; Support reporting to executive management</w:t>
      </w:r>
    </w:p>
    <w:p w:rsidR="00000000" w:rsidDel="00000000" w:rsidP="00000000" w:rsidRDefault="00000000" w:rsidRPr="00000000" w14:paraId="00001178">
      <w:pPr>
        <w:numPr>
          <w:ilvl w:val="0"/>
          <w:numId w:val="8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IAM / IT Operations Team: </w:t>
      </w:r>
      <w:r w:rsidDel="00000000" w:rsidR="00000000" w:rsidRPr="00000000">
        <w:rPr>
          <w:rFonts w:ascii="Calibri" w:cs="Calibri" w:eastAsia="Calibri" w:hAnsi="Calibri"/>
          <w:rtl w:val="0"/>
        </w:rPr>
        <w:t xml:space="preserve">Provision and de-provision privileged accounts, enforce multi-factor authentication and least privilege. Securely store credentials using approved vaults &amp; ensure privileged accounts are unique and not shared</w:t>
      </w:r>
    </w:p>
    <w:p w:rsidR="00000000" w:rsidDel="00000000" w:rsidP="00000000" w:rsidRDefault="00000000" w:rsidRPr="00000000" w14:paraId="00001179">
      <w:pPr>
        <w:numPr>
          <w:ilvl w:val="0"/>
          <w:numId w:val="8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All Employees / Contractors with Privileged Access: </w:t>
      </w:r>
      <w:r w:rsidDel="00000000" w:rsidR="00000000" w:rsidRPr="00000000">
        <w:rPr>
          <w:rFonts w:ascii="Calibri" w:cs="Calibri" w:eastAsia="Calibri" w:hAnsi="Calibri"/>
          <w:rtl w:val="0"/>
        </w:rPr>
        <w:t xml:space="preserve">Use privileged accounts only for authorized tasks, comply with PAM procedures, policies, and monitoring requirements &amp; report any suspected misuse or security incidents immediately.</w:t>
      </w:r>
    </w:p>
    <w:p w:rsidR="00000000" w:rsidDel="00000000" w:rsidP="00000000" w:rsidRDefault="00000000" w:rsidRPr="00000000" w14:paraId="0000117A">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rhljmqcgmigu" w:id="486"/>
      <w:bookmarkEnd w:id="486"/>
      <w:r w:rsidDel="00000000" w:rsidR="00000000" w:rsidRPr="00000000">
        <w:rPr>
          <w:rFonts w:ascii="Calibri" w:cs="Calibri" w:eastAsia="Calibri" w:hAnsi="Calibri"/>
          <w:b w:val="1"/>
          <w:bCs w:val="1"/>
          <w:color w:val="000000"/>
          <w:sz w:val="22"/>
          <w:szCs w:val="22"/>
          <w:rtl w:val="0"/>
        </w:rPr>
        <w:t xml:space="preserve">9. Key Compliance Metrics</w:t>
      </w:r>
    </w:p>
    <w:p w:rsidR="00000000" w:rsidDel="00000000" w:rsidP="00000000" w:rsidRDefault="00000000" w:rsidRPr="00000000" w14:paraId="0000117B">
      <w:pPr>
        <w:numPr>
          <w:ilvl w:val="0"/>
          <w:numId w:val="34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Privileged access inventory completeness</w:t>
      </w:r>
    </w:p>
    <w:p w:rsidR="00000000" w:rsidDel="00000000" w:rsidP="00000000" w:rsidRDefault="00000000" w:rsidRPr="00000000" w14:paraId="0000117C">
      <w:pPr>
        <w:numPr>
          <w:ilvl w:val="0"/>
          <w:numId w:val="34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Quarterly access recertification</w:t>
      </w:r>
    </w:p>
    <w:p w:rsidR="00000000" w:rsidDel="00000000" w:rsidP="00000000" w:rsidRDefault="00000000" w:rsidRPr="00000000" w14:paraId="0000117D">
      <w:pPr>
        <w:numPr>
          <w:ilvl w:val="0"/>
          <w:numId w:val="34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Audit findings and remediation</w:t>
      </w:r>
    </w:p>
    <w:p w:rsidR="00000000" w:rsidDel="00000000" w:rsidP="00000000" w:rsidRDefault="00000000" w:rsidRPr="00000000" w14:paraId="0000117E">
      <w:pPr>
        <w:numPr>
          <w:ilvl w:val="0"/>
          <w:numId w:val="34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response and investigation reports</w:t>
      </w:r>
    </w:p>
    <w:p w:rsidR="00000000" w:rsidDel="00000000" w:rsidP="00000000" w:rsidRDefault="00000000" w:rsidRPr="00000000" w14:paraId="0000117F">
      <w:pPr>
        <w:numPr>
          <w:ilvl w:val="0"/>
          <w:numId w:val="34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MFA adoption rate</w:t>
      </w:r>
    </w:p>
    <w:p w:rsidR="00000000" w:rsidDel="00000000" w:rsidP="00000000" w:rsidRDefault="00000000" w:rsidRPr="00000000" w14:paraId="00001180">
      <w:pPr>
        <w:pStyle w:val="Heading3"/>
        <w:keepNext w:val="0"/>
        <w:keepLines w:val="0"/>
        <w:spacing w:before="280" w:lineRule="auto"/>
        <w:ind w:right="600"/>
        <w:rPr>
          <w:rFonts w:ascii="Calibri" w:cs="Calibri" w:eastAsia="Calibri" w:hAnsi="Calibri"/>
          <w:b w:val="1"/>
          <w:bCs w:val="1"/>
          <w:color w:val="000000"/>
          <w:sz w:val="22"/>
          <w:szCs w:val="22"/>
        </w:rPr>
      </w:pPr>
      <w:bookmarkStart w:colFirst="0" w:colLast="0" w:name="_dumy2w4mzz62" w:id="487"/>
      <w:bookmarkEnd w:id="487"/>
      <w:r w:rsidDel="00000000" w:rsidR="00000000" w:rsidRPr="00000000">
        <w:rPr>
          <w:rFonts w:ascii="Calibri" w:cs="Calibri" w:eastAsia="Calibri" w:hAnsi="Calibri"/>
          <w:b w:val="1"/>
          <w:bCs w:val="1"/>
          <w:color w:val="000000"/>
          <w:sz w:val="22"/>
          <w:szCs w:val="22"/>
          <w:rtl w:val="0"/>
        </w:rPr>
        <w:t xml:space="preserve">10. Continual Improvement</w:t>
      </w:r>
    </w:p>
    <w:p w:rsidR="00000000" w:rsidDel="00000000" w:rsidP="00000000" w:rsidRDefault="00000000" w:rsidRPr="00000000" w14:paraId="000011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commits to continuously evolving PAM to address:</w:t>
      </w:r>
    </w:p>
    <w:p w:rsidR="00000000" w:rsidDel="00000000" w:rsidP="00000000" w:rsidRDefault="00000000" w:rsidRPr="00000000" w14:paraId="00001182">
      <w:pPr>
        <w:numPr>
          <w:ilvl w:val="0"/>
          <w:numId w:val="3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Business growth:</w:t>
      </w:r>
      <w:r w:rsidDel="00000000" w:rsidR="00000000" w:rsidRPr="00000000">
        <w:rPr>
          <w:rFonts w:ascii="Calibri" w:cs="Calibri" w:eastAsia="Calibri" w:hAnsi="Calibri"/>
          <w:rtl w:val="0"/>
        </w:rPr>
        <w:t xml:space="preserve"> Scaling for new systems and users</w:t>
      </w:r>
    </w:p>
    <w:p w:rsidR="00000000" w:rsidDel="00000000" w:rsidP="00000000" w:rsidRDefault="00000000" w:rsidRPr="00000000" w14:paraId="00001183">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Technological changes:</w:t>
      </w:r>
      <w:r w:rsidDel="00000000" w:rsidR="00000000" w:rsidRPr="00000000">
        <w:rPr>
          <w:rFonts w:ascii="Calibri" w:cs="Calibri" w:eastAsia="Calibri" w:hAnsi="Calibri"/>
          <w:rtl w:val="0"/>
        </w:rPr>
        <w:t xml:space="preserve"> MFA, passwordless solutions, secure vaults</w:t>
      </w:r>
    </w:p>
    <w:p w:rsidR="00000000" w:rsidDel="00000000" w:rsidP="00000000" w:rsidRDefault="00000000" w:rsidRPr="00000000" w14:paraId="00001184">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Regulatory updates:</w:t>
      </w:r>
      <w:r w:rsidDel="00000000" w:rsidR="00000000" w:rsidRPr="00000000">
        <w:rPr>
          <w:rFonts w:ascii="Calibri" w:cs="Calibri" w:eastAsia="Calibri" w:hAnsi="Calibri"/>
          <w:rtl w:val="0"/>
        </w:rPr>
        <w:t xml:space="preserve"> NDPA 2023, ISO 27002:2022 compliance</w:t>
      </w:r>
    </w:p>
    <w:p w:rsidR="00000000" w:rsidDel="00000000" w:rsidP="00000000" w:rsidRDefault="00000000" w:rsidRPr="00000000" w14:paraId="00001185">
      <w:pPr>
        <w:numPr>
          <w:ilvl w:val="0"/>
          <w:numId w:val="38"/>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rtl w:val="0"/>
        </w:rPr>
        <w:t xml:space="preserve">Threat evolution:</w:t>
      </w:r>
      <w:r w:rsidDel="00000000" w:rsidR="00000000" w:rsidRPr="00000000">
        <w:rPr>
          <w:rFonts w:ascii="Calibri" w:cs="Calibri" w:eastAsia="Calibri" w:hAnsi="Calibri"/>
          <w:rtl w:val="0"/>
        </w:rPr>
        <w:t xml:space="preserve"> Mitigating credential theft, insider misuse, and lateral movement</w:t>
      </w:r>
    </w:p>
    <w:p w:rsidR="00000000" w:rsidDel="00000000" w:rsidP="00000000" w:rsidRDefault="00000000" w:rsidRPr="00000000" w14:paraId="0000118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 Conclusion</w:t>
      </w:r>
    </w:p>
    <w:p w:rsidR="00000000" w:rsidDel="00000000" w:rsidP="00000000" w:rsidRDefault="00000000" w:rsidRPr="00000000" w14:paraId="000011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Cyberinfiniti Ltd recognizes that </w:t>
      </w:r>
      <w:r w:rsidDel="00000000" w:rsidR="00000000" w:rsidRPr="00000000">
        <w:rPr>
          <w:rFonts w:ascii="Calibri" w:cs="Calibri" w:eastAsia="Calibri" w:hAnsi="Calibri"/>
          <w:b w:val="1"/>
          <w:bCs w:val="1"/>
          <w:rtl w:val="0"/>
        </w:rPr>
        <w:t xml:space="preserve">Privileged Access Management</w:t>
      </w:r>
      <w:r w:rsidDel="00000000" w:rsidR="00000000" w:rsidRPr="00000000">
        <w:rPr>
          <w:rFonts w:ascii="Calibri" w:cs="Calibri" w:eastAsia="Calibri" w:hAnsi="Calibri"/>
          <w:rtl w:val="0"/>
        </w:rPr>
        <w:t xml:space="preserve"> is critical to safeguarding sensitive client environments, maintaining regulatory compliance, and ensuring operational continuity. By enforcing strict controls, least-privilege principles, robust monitoring, and periodic reviews, the organization minimizes the risk of unauthorized access and insider threats. Continuous improvement of PAM processes ensures resilience against evolving cyber threats, supports business growth, and reinforces trust with clients and stakeholders.</w:t>
      </w:r>
    </w:p>
    <w:p w:rsidR="00000000" w:rsidDel="00000000" w:rsidP="00000000" w:rsidRDefault="00000000" w:rsidRPr="00000000" w14:paraId="00001188">
      <w:pPr>
        <w:spacing w:after="240" w:before="240" w:lineRule="auto"/>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189">
      <w:pPr>
        <w:spacing w:after="240" w:befor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118A">
      <w:pPr>
        <w:spacing w:after="240" w:before="240" w:lineRule="auto"/>
        <w:ind w:right="60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118B">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2"/>
          <w:szCs w:val="32"/>
          <w:rtl w:val="0"/>
        </w:rPr>
        <w:t xml:space="preserve">PURPOSE</w:t>
      </w:r>
    </w:p>
    <w:p w:rsidR="00000000" w:rsidDel="00000000" w:rsidP="00000000" w:rsidRDefault="00000000" w:rsidRPr="00000000" w14:paraId="00001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Privileged Access Management Policy is to ensure that privileged access rights are strictly controlled, granted only when necessary, and regularly reviewed. It minimizes the risk of unauthorized access, misuse, or compromise of critical systems and sensitive information by enforcing least privilege, accountability, monitoring, and secure management of elevated access.</w:t>
      </w:r>
    </w:p>
    <w:p w:rsidR="00000000" w:rsidDel="00000000" w:rsidP="00000000" w:rsidRDefault="00000000" w:rsidRPr="00000000" w14:paraId="00001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This policy ensures that access for privileged accounts are protected and actions carried out can be properly monitored and accounted for. It aligns with</w:t>
        <w:br w:type="textWrapping"/>
        <w:t xml:space="preserve"> • ISO/IEC 27002:2022 (Control 8.2)</w:t>
        <w:br w:type="textWrapping"/>
        <w:t xml:space="preserve"> • NIST SP 800-53</w:t>
        <w:br w:type="textWrapping"/>
        <w:t xml:space="preserve"> • NIST SP 800-171</w:t>
        <w:br w:type="textWrapping"/>
        <w:t xml:space="preserve"> • CIS Critical Security Controls</w:t>
      </w:r>
    </w:p>
    <w:p w:rsidR="00000000" w:rsidDel="00000000" w:rsidP="00000000" w:rsidRDefault="00000000" w:rsidRPr="00000000" w14:paraId="00001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COBIT 2019</w:t>
      </w:r>
    </w:p>
    <w:p w:rsidR="00000000" w:rsidDel="00000000" w:rsidP="00000000" w:rsidRDefault="00000000" w:rsidRPr="00000000" w14:paraId="0000118F">
      <w:pPr>
        <w:pBdr>
          <w:top w:space="0" w:sz="0" w:val="nil"/>
          <w:left w:space="0" w:sz="0" w:val="nil"/>
          <w:bottom w:space="0" w:sz="0" w:val="nil"/>
          <w:right w:space="0" w:sz="0" w:val="nil"/>
          <w:between w:space="0" w:sz="0" w:val="nil"/>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b w:val="1"/>
          <w:bCs w:val="1"/>
          <w:sz w:val="32"/>
          <w:szCs w:val="32"/>
          <w:rtl w:val="0"/>
        </w:rPr>
        <w:t xml:space="preserve">ORGANIZATIONAL CONTEXT</w:t>
        <w:br w:type="textWrapping"/>
      </w:r>
      <w:r w:rsidDel="00000000" w:rsidR="00000000" w:rsidRPr="00000000">
        <w:rPr>
          <w:rFonts w:ascii="Times New Roman" w:cs="Times New Roman" w:eastAsia="Times New Roman" w:hAnsi="Times New Roman"/>
          <w:rtl w:val="0"/>
        </w:rPr>
        <w:t xml:space="preserve"> Cyberinfiniti Ltd is a cybersecurity services firm delivering SOC operations, penetration testing, cloud security advisory, GRC consulting, and security training. We manage sensitive client environments, security tools, administrative credentials, cloud platforms, and monitoring systems that require elevated access.</w:t>
      </w:r>
    </w:p>
    <w:p w:rsidR="00000000" w:rsidDel="00000000" w:rsidP="00000000" w:rsidRDefault="00000000" w:rsidRPr="00000000" w14:paraId="00001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Privileged Access Management (PAM) Policy ensures privileged accounts are strictly controlled, monitored, and reviewed to prevent misuse, protect client data, and maintain regulatory compliance.</w:t>
      </w:r>
    </w:p>
    <w:p w:rsidR="00000000" w:rsidDel="00000000" w:rsidP="00000000" w:rsidRDefault="00000000" w:rsidRPr="00000000" w14:paraId="00001192">
      <w:pPr>
        <w:pBdr>
          <w:top w:space="0" w:sz="0" w:val="nil"/>
          <w:left w:space="0" w:sz="0" w:val="nil"/>
          <w:bottom w:space="0" w:sz="0" w:val="nil"/>
          <w:right w:space="0" w:sz="0" w:val="nil"/>
          <w:between w:space="0" w:sz="0" w:val="nil"/>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Ineffective Privileged Access Management Policies could lead to unauthorized access to client systems, Insider threats or abuse of administrative rights, Increased risk of cyberattacks or lateral movements, Service disruptions impacting SOC and Cloud Operations, Legal penalties and eventually reputational damage.</w:t>
      </w:r>
    </w:p>
    <w:p w:rsidR="00000000" w:rsidDel="00000000" w:rsidP="00000000" w:rsidRDefault="00000000" w:rsidRPr="00000000" w14:paraId="00001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Scope</w:t>
        <w:br w:type="textWrapping"/>
      </w:r>
      <w:r w:rsidDel="00000000" w:rsidR="00000000" w:rsidRPr="00000000">
        <w:rPr>
          <w:rFonts w:ascii="Times New Roman" w:cs="Times New Roman" w:eastAsia="Times New Roman" w:hAnsi="Times New Roman"/>
          <w:rtl w:val="0"/>
        </w:rPr>
        <w:t xml:space="preserve"> This policy applies to:</w:t>
        <w:br w:type="textWrapping"/>
        <w:t xml:space="preserve"> • All employees and contractors with privileged or administrative access.</w:t>
        <w:br w:type="textWrapping"/>
        <w:t xml:space="preserve"> • All third-party service providers with privileged or administrative access.</w:t>
        <w:br w:type="textWrapping"/>
        <w:t xml:space="preserve"> • All Consultants with privileged or administrative access.</w:t>
        <w:br w:type="textWrapping"/>
        <w:t xml:space="preserve"> • All privileged accounts across on-premises systems, cloud platforms, SOC tools, penetration testing environments, GRC systems, endpoints, servers, databases, network devices, and security appliances.</w:t>
      </w:r>
    </w:p>
    <w:p w:rsidR="00000000" w:rsidDel="00000000" w:rsidP="00000000" w:rsidRDefault="00000000" w:rsidRPr="00000000" w14:paraId="00001194">
      <w:pPr>
        <w:pBdr>
          <w:top w:space="0" w:sz="0" w:val="nil"/>
          <w:left w:space="0" w:sz="0" w:val="nil"/>
          <w:bottom w:space="0" w:sz="0" w:val="nil"/>
          <w:right w:space="0" w:sz="0" w:val="nil"/>
          <w:between w:space="0" w:sz="0" w:val="nil"/>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policy governs the request, approval, provisioning, monitoring, review, revocation, and auditing of privileged access rights to ensure secure and controlled use of elevated permissions.</w:t>
      </w:r>
    </w:p>
    <w:p w:rsidR="00000000" w:rsidDel="00000000" w:rsidP="00000000" w:rsidRDefault="00000000" w:rsidRPr="00000000" w14:paraId="00001195">
      <w:pPr>
        <w:pBdr>
          <w:top w:space="0" w:sz="0" w:val="nil"/>
          <w:left w:space="0" w:sz="0" w:val="nil"/>
          <w:bottom w:space="0" w:sz="0" w:val="nil"/>
          <w:right w:space="0" w:sz="0" w:val="nil"/>
          <w:between w:space="0" w:sz="0" w:val="nil"/>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96">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DEFINITIONS</w:t>
      </w:r>
    </w:p>
    <w:p w:rsidR="00000000" w:rsidDel="00000000" w:rsidP="00000000" w:rsidRDefault="00000000" w:rsidRPr="00000000" w14:paraId="000011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Privileged Access</w:t>
      </w:r>
    </w:p>
    <w:p w:rsidR="00000000" w:rsidDel="00000000" w:rsidP="00000000" w:rsidRDefault="00000000" w:rsidRPr="00000000" w14:paraId="00001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rights that give elevated permissions beyond standard user capabilities. This allows administrative or high-level control over systems, applications, or data.</w:t>
      </w:r>
    </w:p>
    <w:p w:rsidR="00000000" w:rsidDel="00000000" w:rsidP="00000000" w:rsidRDefault="00000000" w:rsidRPr="00000000" w14:paraId="00001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Privileged Account</w:t>
        <w:br w:type="textWrapping"/>
      </w:r>
      <w:r w:rsidDel="00000000" w:rsidR="00000000" w:rsidRPr="00000000">
        <w:rPr>
          <w:rFonts w:ascii="Times New Roman" w:cs="Times New Roman" w:eastAsia="Times New Roman" w:hAnsi="Times New Roman"/>
          <w:rtl w:val="0"/>
        </w:rPr>
        <w:t xml:space="preserve"> This is an account with administrative or elevated permissions, such as system administrator, root, domain administrator, or security tool administrator.</w:t>
      </w:r>
    </w:p>
    <w:p w:rsidR="00000000" w:rsidDel="00000000" w:rsidP="00000000" w:rsidRDefault="00000000" w:rsidRPr="00000000" w14:paraId="00001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Least Privilege Principle</w:t>
        <w:br w:type="textWrapping"/>
      </w:r>
      <w:r w:rsidDel="00000000" w:rsidR="00000000" w:rsidRPr="00000000">
        <w:rPr>
          <w:rFonts w:ascii="Times New Roman" w:cs="Times New Roman" w:eastAsia="Times New Roman" w:hAnsi="Times New Roman"/>
          <w:rtl w:val="0"/>
        </w:rPr>
        <w:t xml:space="preserve"> The concept of granting users only the minimum access rights necessary to perform their job functions.</w:t>
      </w:r>
    </w:p>
    <w:p w:rsidR="00000000" w:rsidDel="00000000" w:rsidP="00000000" w:rsidRDefault="00000000" w:rsidRPr="00000000" w14:paraId="00001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Privileged Access Management (PAM)</w:t>
        <w:br w:type="textWrapping"/>
      </w:r>
      <w:r w:rsidDel="00000000" w:rsidR="00000000" w:rsidRPr="00000000">
        <w:rPr>
          <w:rFonts w:ascii="Times New Roman" w:cs="Times New Roman" w:eastAsia="Times New Roman" w:hAnsi="Times New Roman"/>
          <w:rtl w:val="0"/>
        </w:rPr>
        <w:t xml:space="preserve"> A framework of policies, processes, and tools used to control, monitor, and secure privileged accounts and activities.</w:t>
      </w:r>
    </w:p>
    <w:p w:rsidR="00000000" w:rsidDel="00000000" w:rsidP="00000000" w:rsidRDefault="00000000" w:rsidRPr="00000000" w14:paraId="00001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Multi-Factor Authentication (MFA)</w:t>
        <w:br w:type="textWrapping"/>
      </w:r>
      <w:r w:rsidDel="00000000" w:rsidR="00000000" w:rsidRPr="00000000">
        <w:rPr>
          <w:rFonts w:ascii="Times New Roman" w:cs="Times New Roman" w:eastAsia="Times New Roman" w:hAnsi="Times New Roman"/>
          <w:rtl w:val="0"/>
        </w:rPr>
        <w:t xml:space="preserve"> An authentication method requiring two or more verification factors to gain access.</w:t>
      </w:r>
    </w:p>
    <w:p w:rsidR="00000000" w:rsidDel="00000000" w:rsidP="00000000" w:rsidRDefault="00000000" w:rsidRPr="00000000" w14:paraId="00001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 Review</w:t>
        <w:br w:type="textWrapping"/>
      </w:r>
      <w:r w:rsidDel="00000000" w:rsidR="00000000" w:rsidRPr="00000000">
        <w:rPr>
          <w:rFonts w:ascii="Times New Roman" w:cs="Times New Roman" w:eastAsia="Times New Roman" w:hAnsi="Times New Roman"/>
          <w:rtl w:val="0"/>
        </w:rPr>
        <w:t xml:space="preserve"> A periodic evaluation of user privileges to ensure access remains appropriate and authorized.</w:t>
      </w:r>
    </w:p>
    <w:p w:rsidR="00000000" w:rsidDel="00000000" w:rsidP="00000000" w:rsidRDefault="00000000" w:rsidRPr="00000000" w14:paraId="0000119E">
      <w:pPr>
        <w:pBdr>
          <w:top w:space="0" w:sz="0" w:val="nil"/>
          <w:left w:space="0" w:sz="0" w:val="nil"/>
          <w:bottom w:space="0" w:sz="0" w:val="nil"/>
          <w:right w:space="0" w:sz="0" w:val="nil"/>
          <w:between w:space="0" w:sz="0" w:val="nil"/>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Segregation of Duties (SoD)</w:t>
        <w:br w:type="textWrapping"/>
      </w:r>
      <w:r w:rsidDel="00000000" w:rsidR="00000000" w:rsidRPr="00000000">
        <w:rPr>
          <w:rFonts w:ascii="Times New Roman" w:cs="Times New Roman" w:eastAsia="Times New Roman" w:hAnsi="Times New Roman"/>
          <w:rtl w:val="0"/>
        </w:rPr>
        <w:t xml:space="preserve"> The practice of dividing responsibilities to prevent conflict of interest and reduce risk of fraud or misuse.</w:t>
      </w:r>
    </w:p>
    <w:p w:rsidR="00000000" w:rsidDel="00000000" w:rsidP="00000000" w:rsidRDefault="00000000" w:rsidRPr="00000000" w14:paraId="0000119F">
      <w:pPr>
        <w:pBdr>
          <w:top w:space="0" w:sz="0" w:val="nil"/>
          <w:left w:space="0" w:sz="0" w:val="nil"/>
          <w:bottom w:space="0" w:sz="0" w:val="nil"/>
          <w:right w:space="0" w:sz="0" w:val="nil"/>
          <w:between w:space="0" w:sz="0" w:val="nil"/>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A0">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OBJECTIVES OF THE PRIVILEGED ACCESS MANAGEMENT POLICY</w:t>
      </w:r>
    </w:p>
    <w:p w:rsidR="00000000" w:rsidDel="00000000" w:rsidP="00000000" w:rsidRDefault="00000000" w:rsidRPr="00000000" w14:paraId="00001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ensure privileged access is granted strictly on a need-to-know and least privilege basis.</w:t>
      </w:r>
    </w:p>
    <w:p w:rsidR="00000000" w:rsidDel="00000000" w:rsidP="00000000" w:rsidRDefault="00000000" w:rsidRPr="00000000" w14:paraId="000011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protect critical systems, client environments, and sensitive information from unauthorized access or misuse.</w:t>
      </w:r>
    </w:p>
    <w:p w:rsidR="00000000" w:rsidDel="00000000" w:rsidP="00000000" w:rsidRDefault="00000000" w:rsidRPr="00000000" w14:paraId="00001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establish clear processes for requesting, approving, monitoring, reviewing, and revoking privileged access rights.</w:t>
      </w:r>
    </w:p>
    <w:p w:rsidR="00000000" w:rsidDel="00000000" w:rsidP="00000000" w:rsidRDefault="00000000" w:rsidRPr="00000000" w14:paraId="000011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enhance accountability through logging, monitoring, and auditing of privileged activities.</w:t>
      </w:r>
    </w:p>
    <w:p w:rsidR="00000000" w:rsidDel="00000000" w:rsidP="00000000" w:rsidRDefault="00000000" w:rsidRPr="00000000" w14:paraId="00001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support regulatory, contractual, and information security compliance requirements.</w:t>
      </w:r>
    </w:p>
    <w:p w:rsidR="00000000" w:rsidDel="00000000" w:rsidP="00000000" w:rsidRDefault="00000000" w:rsidRPr="00000000" w14:paraId="000011A6">
      <w:pPr>
        <w:pBdr>
          <w:top w:space="0" w:sz="0" w:val="nil"/>
          <w:left w:space="0" w:sz="0" w:val="nil"/>
          <w:bottom w:space="0" w:sz="0" w:val="nil"/>
          <w:right w:space="0" w:sz="0" w:val="nil"/>
          <w:between w:space="0" w:sz="0" w:val="nil"/>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A8">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PRIVILEGED ACCESS MANAGEMENT POLICY FRAMEWORK</w:t>
      </w:r>
    </w:p>
    <w:p w:rsidR="00000000" w:rsidDel="00000000" w:rsidP="00000000" w:rsidRDefault="00000000" w:rsidRPr="00000000" w14:paraId="000011A9">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Alignment</w:t>
      </w:r>
    </w:p>
    <w:p w:rsidR="00000000" w:rsidDel="00000000" w:rsidP="00000000" w:rsidRDefault="00000000" w:rsidRPr="00000000" w14:paraId="00001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ensures secure control of privileged access across SOC operations, penetration testing platforms, cloud advisory environments, GRC systems, and internal IT infrastructure, protecting both company and client assets.</w:t>
      </w:r>
    </w:p>
    <w:p w:rsidR="00000000" w:rsidDel="00000000" w:rsidP="00000000" w:rsidRDefault="00000000" w:rsidRPr="00000000" w14:paraId="000011AC">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Governance Structure</w:t>
      </w:r>
    </w:p>
    <w:p w:rsidR="00000000" w:rsidDel="00000000" w:rsidP="00000000" w:rsidRDefault="00000000" w:rsidRPr="00000000" w14:paraId="000011AE">
      <w:pPr>
        <w:numPr>
          <w:ilvl w:val="0"/>
          <w:numId w:val="33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Policy Owner:</w:t>
      </w:r>
      <w:r w:rsidDel="00000000" w:rsidR="00000000" w:rsidRPr="00000000">
        <w:rPr>
          <w:rFonts w:ascii="Times New Roman" w:cs="Times New Roman" w:eastAsia="Times New Roman" w:hAnsi="Times New Roman"/>
          <w:rtl w:val="0"/>
        </w:rPr>
        <w:t xml:space="preserve"> Chief Information Security Officer</w:t>
      </w:r>
    </w:p>
    <w:p w:rsidR="00000000" w:rsidDel="00000000" w:rsidP="00000000" w:rsidRDefault="00000000" w:rsidRPr="00000000" w14:paraId="000011AF">
      <w:pPr>
        <w:numPr>
          <w:ilvl w:val="0"/>
          <w:numId w:val="33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Access Approvers:</w:t>
      </w:r>
      <w:r w:rsidDel="00000000" w:rsidR="00000000" w:rsidRPr="00000000">
        <w:rPr>
          <w:rFonts w:ascii="Times New Roman" w:cs="Times New Roman" w:eastAsia="Times New Roman" w:hAnsi="Times New Roman"/>
          <w:rtl w:val="0"/>
        </w:rPr>
        <w:t xml:space="preserve"> System Owners / Heads of Departments</w:t>
      </w:r>
    </w:p>
    <w:p w:rsidR="00000000" w:rsidDel="00000000" w:rsidP="00000000" w:rsidRDefault="00000000" w:rsidRPr="00000000" w14:paraId="000011B0">
      <w:pPr>
        <w:numPr>
          <w:ilvl w:val="0"/>
          <w:numId w:val="33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Monitoring Authority:</w:t>
      </w:r>
      <w:r w:rsidDel="00000000" w:rsidR="00000000" w:rsidRPr="00000000">
        <w:rPr>
          <w:rFonts w:ascii="Times New Roman" w:cs="Times New Roman" w:eastAsia="Times New Roman" w:hAnsi="Times New Roman"/>
          <w:rtl w:val="0"/>
        </w:rPr>
        <w:t xml:space="preserve"> SOC Team</w:t>
      </w:r>
    </w:p>
    <w:p w:rsidR="00000000" w:rsidDel="00000000" w:rsidP="00000000" w:rsidRDefault="00000000" w:rsidRPr="00000000" w14:paraId="000011B1">
      <w:pPr>
        <w:numPr>
          <w:ilvl w:val="0"/>
          <w:numId w:val="33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Audit Oversight:</w:t>
      </w:r>
      <w:r w:rsidDel="00000000" w:rsidR="00000000" w:rsidRPr="00000000">
        <w:rPr>
          <w:rFonts w:ascii="Times New Roman" w:cs="Times New Roman" w:eastAsia="Times New Roman" w:hAnsi="Times New Roman"/>
          <w:rtl w:val="0"/>
        </w:rPr>
        <w:t xml:space="preserve"> GRC Team</w:t>
      </w:r>
    </w:p>
    <w:p w:rsidR="00000000" w:rsidDel="00000000" w:rsidP="00000000" w:rsidRDefault="00000000" w:rsidRPr="00000000" w14:paraId="00001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segregation of duties shall be maintained.</w:t>
      </w:r>
    </w:p>
    <w:p w:rsidR="00000000" w:rsidDel="00000000" w:rsidP="00000000" w:rsidRDefault="00000000" w:rsidRPr="00000000" w14:paraId="000011B3">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Privileged Account Lifecycle Management</w:t>
      </w:r>
    </w:p>
    <w:p w:rsidR="00000000" w:rsidDel="00000000" w:rsidP="00000000" w:rsidRDefault="00000000" w:rsidRPr="00000000" w14:paraId="000011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Identification &amp; Classification</w:t>
      </w:r>
    </w:p>
    <w:p w:rsidR="00000000" w:rsidDel="00000000" w:rsidP="00000000" w:rsidRDefault="00000000" w:rsidRPr="00000000" w14:paraId="000011B6">
      <w:pPr>
        <w:numPr>
          <w:ilvl w:val="0"/>
          <w:numId w:val="191"/>
        </w:numPr>
        <w:spacing w:after="0" w:afterAutospacing="0" w:lineRule="auto"/>
        <w:ind w:left="720" w:hanging="360"/>
      </w:pPr>
      <w:r w:rsidDel="00000000" w:rsidR="00000000" w:rsidRPr="00000000">
        <w:rPr>
          <w:rFonts w:ascii="Times New Roman" w:cs="Times New Roman" w:eastAsia="Times New Roman" w:hAnsi="Times New Roman"/>
          <w:rtl w:val="0"/>
        </w:rPr>
        <w:t xml:space="preserve">Maintain a centralized inventory of all privileged accounts.</w:t>
      </w:r>
    </w:p>
    <w:p w:rsidR="00000000" w:rsidDel="00000000" w:rsidP="00000000" w:rsidRDefault="00000000" w:rsidRPr="00000000" w14:paraId="000011B7">
      <w:pPr>
        <w:numPr>
          <w:ilvl w:val="0"/>
          <w:numId w:val="191"/>
        </w:numPr>
        <w:spacing w:after="240" w:lineRule="auto"/>
        <w:ind w:left="720" w:hanging="360"/>
      </w:pPr>
      <w:r w:rsidDel="00000000" w:rsidR="00000000" w:rsidRPr="00000000">
        <w:rPr>
          <w:rFonts w:ascii="Times New Roman" w:cs="Times New Roman" w:eastAsia="Times New Roman" w:hAnsi="Times New Roman"/>
          <w:rtl w:val="0"/>
        </w:rPr>
        <w:t xml:space="preserve">Privileged accounts should be classified as:</w:t>
      </w:r>
    </w:p>
    <w:p w:rsidR="00000000" w:rsidDel="00000000" w:rsidP="00000000" w:rsidRDefault="00000000" w:rsidRPr="00000000" w14:paraId="000011B8">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System/Infrastructure Admin</w:t>
      </w:r>
    </w:p>
    <w:p w:rsidR="00000000" w:rsidDel="00000000" w:rsidP="00000000" w:rsidRDefault="00000000" w:rsidRPr="00000000" w14:paraId="000011B9">
      <w:pPr>
        <w:spacing w:after="240" w:before="240" w:lineRule="auto"/>
        <w:ind w:left="108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Admin</w:t>
      </w:r>
    </w:p>
    <w:p w:rsidR="00000000" w:rsidDel="00000000" w:rsidP="00000000" w:rsidRDefault="00000000" w:rsidRPr="00000000" w14:paraId="000011BA">
      <w:pPr>
        <w:spacing w:after="240" w:before="240" w:lineRule="auto"/>
        <w:ind w:left="108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Privileged Roles</w:t>
      </w:r>
    </w:p>
    <w:p w:rsidR="00000000" w:rsidDel="00000000" w:rsidP="00000000" w:rsidRDefault="00000000" w:rsidRPr="00000000" w14:paraId="000011BB">
      <w:pPr>
        <w:spacing w:after="240" w:before="240" w:lineRule="auto"/>
        <w:ind w:left="108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Tool Admin</w:t>
      </w:r>
    </w:p>
    <w:p w:rsidR="00000000" w:rsidDel="00000000" w:rsidP="00000000" w:rsidRDefault="00000000" w:rsidRPr="00000000" w14:paraId="000011BC">
      <w:pPr>
        <w:spacing w:after="240" w:before="240" w:lineRule="auto"/>
        <w:ind w:left="108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Emergency/Break-Glass Accounts</w:t>
      </w:r>
    </w:p>
    <w:p w:rsidR="00000000" w:rsidDel="00000000" w:rsidP="00000000" w:rsidRDefault="00000000" w:rsidRPr="00000000" w14:paraId="000011B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Request &amp; Approval</w:t>
      </w:r>
    </w:p>
    <w:p w:rsidR="00000000" w:rsidDel="00000000" w:rsidP="00000000" w:rsidRDefault="00000000" w:rsidRPr="00000000" w14:paraId="000011BE">
      <w:pPr>
        <w:numPr>
          <w:ilvl w:val="0"/>
          <w:numId w:val="192"/>
        </w:numPr>
        <w:spacing w:after="0" w:afterAutospacing="0" w:lineRule="auto"/>
        <w:ind w:left="720" w:hanging="360"/>
      </w:pPr>
      <w:r w:rsidDel="00000000" w:rsidR="00000000" w:rsidRPr="00000000">
        <w:rPr>
          <w:rFonts w:ascii="Times New Roman" w:cs="Times New Roman" w:eastAsia="Times New Roman" w:hAnsi="Times New Roman"/>
          <w:rtl w:val="0"/>
        </w:rPr>
        <w:t xml:space="preserve">Formal access request via ticketing system</w:t>
      </w:r>
    </w:p>
    <w:p w:rsidR="00000000" w:rsidDel="00000000" w:rsidP="00000000" w:rsidRDefault="00000000" w:rsidRPr="00000000" w14:paraId="000011BF">
      <w:pPr>
        <w:numPr>
          <w:ilvl w:val="0"/>
          <w:numId w:val="192"/>
        </w:numPr>
        <w:spacing w:after="0" w:afterAutospacing="0" w:lineRule="auto"/>
        <w:ind w:left="720" w:hanging="360"/>
      </w:pPr>
      <w:r w:rsidDel="00000000" w:rsidR="00000000" w:rsidRPr="00000000">
        <w:rPr>
          <w:rFonts w:ascii="Times New Roman" w:cs="Times New Roman" w:eastAsia="Times New Roman" w:hAnsi="Times New Roman"/>
          <w:rtl w:val="0"/>
        </w:rPr>
        <w:t xml:space="preserve">Documented business justification</w:t>
      </w:r>
    </w:p>
    <w:p w:rsidR="00000000" w:rsidDel="00000000" w:rsidP="00000000" w:rsidRDefault="00000000" w:rsidRPr="00000000" w14:paraId="000011C0">
      <w:pPr>
        <w:numPr>
          <w:ilvl w:val="0"/>
          <w:numId w:val="192"/>
        </w:numPr>
        <w:spacing w:after="0" w:afterAutospacing="0" w:lineRule="auto"/>
        <w:ind w:left="720" w:hanging="360"/>
      </w:pPr>
      <w:r w:rsidDel="00000000" w:rsidR="00000000" w:rsidRPr="00000000">
        <w:rPr>
          <w:rFonts w:ascii="Times New Roman" w:cs="Times New Roman" w:eastAsia="Times New Roman" w:hAnsi="Times New Roman"/>
          <w:rtl w:val="0"/>
        </w:rPr>
        <w:t xml:space="preserve">Approval from Line Manager and System Owner</w:t>
      </w:r>
    </w:p>
    <w:p w:rsidR="00000000" w:rsidDel="00000000" w:rsidP="00000000" w:rsidRDefault="00000000" w:rsidRPr="00000000" w14:paraId="000011C1">
      <w:pPr>
        <w:numPr>
          <w:ilvl w:val="0"/>
          <w:numId w:val="192"/>
        </w:numPr>
        <w:spacing w:after="240" w:lineRule="auto"/>
        <w:ind w:left="720" w:hanging="360"/>
      </w:pPr>
      <w:r w:rsidDel="00000000" w:rsidR="00000000" w:rsidRPr="00000000">
        <w:rPr>
          <w:rFonts w:ascii="Times New Roman" w:cs="Times New Roman" w:eastAsia="Times New Roman" w:hAnsi="Times New Roman"/>
          <w:rtl w:val="0"/>
        </w:rPr>
        <w:t xml:space="preserve">Time-bound access for project-based roles (e.g., penetration testing and contractual roles generally)</w:t>
      </w:r>
    </w:p>
    <w:p w:rsidR="00000000" w:rsidDel="00000000" w:rsidP="00000000" w:rsidRDefault="00000000" w:rsidRPr="00000000" w14:paraId="000011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Provisioning Standards</w:t>
      </w:r>
    </w:p>
    <w:p w:rsidR="00000000" w:rsidDel="00000000" w:rsidP="00000000" w:rsidRDefault="00000000" w:rsidRPr="00000000" w14:paraId="000011C3">
      <w:pPr>
        <w:numPr>
          <w:ilvl w:val="0"/>
          <w:numId w:val="253"/>
        </w:numPr>
        <w:spacing w:after="0" w:afterAutospacing="0" w:lineRule="auto"/>
        <w:ind w:left="720" w:hanging="360"/>
      </w:pPr>
      <w:r w:rsidDel="00000000" w:rsidR="00000000" w:rsidRPr="00000000">
        <w:rPr>
          <w:rFonts w:ascii="Times New Roman" w:cs="Times New Roman" w:eastAsia="Times New Roman" w:hAnsi="Times New Roman"/>
          <w:rtl w:val="0"/>
        </w:rPr>
        <w:t xml:space="preserve">Least Privilege must be enforced</w:t>
      </w:r>
    </w:p>
    <w:p w:rsidR="00000000" w:rsidDel="00000000" w:rsidP="00000000" w:rsidRDefault="00000000" w:rsidRPr="00000000" w14:paraId="000011C4">
      <w:pPr>
        <w:numPr>
          <w:ilvl w:val="0"/>
          <w:numId w:val="253"/>
        </w:numPr>
        <w:spacing w:after="0" w:afterAutospacing="0" w:lineRule="auto"/>
        <w:ind w:left="720" w:hanging="360"/>
      </w:pPr>
      <w:r w:rsidDel="00000000" w:rsidR="00000000" w:rsidRPr="00000000">
        <w:rPr>
          <w:rFonts w:ascii="Times New Roman" w:cs="Times New Roman" w:eastAsia="Times New Roman" w:hAnsi="Times New Roman"/>
          <w:rtl w:val="0"/>
        </w:rPr>
        <w:t xml:space="preserve">The use of Multi-Factor Authentication (MFA) is </w:t>
      </w:r>
      <w:r w:rsidDel="00000000" w:rsidR="00000000" w:rsidRPr="00000000">
        <w:rPr>
          <w:rFonts w:ascii="Times New Roman" w:cs="Times New Roman" w:eastAsia="Times New Roman" w:hAnsi="Times New Roman"/>
          <w:b w:val="1"/>
          <w:bCs w:val="1"/>
          <w:rtl w:val="0"/>
        </w:rPr>
        <w:t xml:space="preserve">Mandatory</w:t>
      </w:r>
    </w:p>
    <w:p w:rsidR="00000000" w:rsidDel="00000000" w:rsidP="00000000" w:rsidRDefault="00000000" w:rsidRPr="00000000" w14:paraId="000011C5">
      <w:pPr>
        <w:numPr>
          <w:ilvl w:val="0"/>
          <w:numId w:val="253"/>
        </w:numPr>
        <w:spacing w:after="0" w:afterAutospacing="0" w:lineRule="auto"/>
        <w:ind w:left="720" w:hanging="360"/>
      </w:pPr>
      <w:r w:rsidDel="00000000" w:rsidR="00000000" w:rsidRPr="00000000">
        <w:rPr>
          <w:rFonts w:ascii="Times New Roman" w:cs="Times New Roman" w:eastAsia="Times New Roman" w:hAnsi="Times New Roman"/>
          <w:rtl w:val="0"/>
        </w:rPr>
        <w:t xml:space="preserve">Accounts must have Unique names separate from the standard user accounts (no shared IDs unless formally controlled)</w:t>
      </w:r>
    </w:p>
    <w:p w:rsidR="00000000" w:rsidDel="00000000" w:rsidP="00000000" w:rsidRDefault="00000000" w:rsidRPr="00000000" w14:paraId="000011C6">
      <w:pPr>
        <w:numPr>
          <w:ilvl w:val="0"/>
          <w:numId w:val="253"/>
        </w:numPr>
        <w:spacing w:after="0" w:afterAutospacing="0" w:lineRule="auto"/>
        <w:ind w:left="720" w:hanging="360"/>
      </w:pPr>
      <w:r w:rsidDel="00000000" w:rsidR="00000000" w:rsidRPr="00000000">
        <w:rPr>
          <w:rFonts w:ascii="Times New Roman" w:cs="Times New Roman" w:eastAsia="Times New Roman" w:hAnsi="Times New Roman"/>
          <w:rtl w:val="0"/>
        </w:rPr>
        <w:t xml:space="preserve">Secure credential storage should use approved vault solutions (Approval must come from a CISO)</w:t>
      </w:r>
    </w:p>
    <w:p w:rsidR="00000000" w:rsidDel="00000000" w:rsidP="00000000" w:rsidRDefault="00000000" w:rsidRPr="00000000" w14:paraId="000011C7">
      <w:pPr>
        <w:numPr>
          <w:ilvl w:val="0"/>
          <w:numId w:val="253"/>
        </w:numPr>
        <w:spacing w:after="240" w:lineRule="auto"/>
        <w:ind w:left="720" w:hanging="360"/>
      </w:pPr>
      <w:r w:rsidDel="00000000" w:rsidR="00000000" w:rsidRPr="00000000">
        <w:rPr>
          <w:rFonts w:ascii="Times New Roman" w:cs="Times New Roman" w:eastAsia="Times New Roman" w:hAnsi="Times New Roman"/>
          <w:rtl w:val="0"/>
        </w:rPr>
        <w:t xml:space="preserve">Enforced Complex Passwords</w:t>
      </w:r>
      <w:r w:rsidDel="00000000" w:rsidR="00000000" w:rsidRPr="00000000">
        <w:rPr>
          <w:rtl w:val="0"/>
        </w:rPr>
      </w:r>
    </w:p>
    <w:p w:rsidR="00000000" w:rsidDel="00000000" w:rsidP="00000000" w:rsidRDefault="00000000" w:rsidRPr="00000000" w14:paraId="000011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Usage Controls</w:t>
      </w:r>
    </w:p>
    <w:p w:rsidR="00000000" w:rsidDel="00000000" w:rsidP="00000000" w:rsidRDefault="00000000" w:rsidRPr="00000000" w14:paraId="000011C9">
      <w:pPr>
        <w:numPr>
          <w:ilvl w:val="0"/>
          <w:numId w:val="304"/>
        </w:numPr>
        <w:spacing w:after="0" w:afterAutospacing="0" w:lineRule="auto"/>
        <w:ind w:left="720" w:hanging="360"/>
      </w:pPr>
      <w:r w:rsidDel="00000000" w:rsidR="00000000" w:rsidRPr="00000000">
        <w:rPr>
          <w:rFonts w:ascii="Times New Roman" w:cs="Times New Roman" w:eastAsia="Times New Roman" w:hAnsi="Times New Roman"/>
          <w:rtl w:val="0"/>
        </w:rPr>
        <w:t xml:space="preserve">Privileged access must be used only for authorized tasks</w:t>
      </w:r>
    </w:p>
    <w:p w:rsidR="00000000" w:rsidDel="00000000" w:rsidP="00000000" w:rsidRDefault="00000000" w:rsidRPr="00000000" w14:paraId="000011CA">
      <w:pPr>
        <w:numPr>
          <w:ilvl w:val="0"/>
          <w:numId w:val="304"/>
        </w:numPr>
        <w:spacing w:after="0" w:afterAutospacing="0" w:lineRule="auto"/>
        <w:ind w:left="720" w:hanging="360"/>
      </w:pPr>
      <w:r w:rsidDel="00000000" w:rsidR="00000000" w:rsidRPr="00000000">
        <w:rPr>
          <w:rFonts w:ascii="Times New Roman" w:cs="Times New Roman" w:eastAsia="Times New Roman" w:hAnsi="Times New Roman"/>
          <w:rtl w:val="0"/>
        </w:rPr>
        <w:t xml:space="preserve">Privileged accounts cannot be used for routine activities (e.g., email, browsing)</w:t>
      </w:r>
    </w:p>
    <w:p w:rsidR="00000000" w:rsidDel="00000000" w:rsidP="00000000" w:rsidRDefault="00000000" w:rsidRPr="00000000" w14:paraId="000011CB">
      <w:pPr>
        <w:numPr>
          <w:ilvl w:val="0"/>
          <w:numId w:val="304"/>
        </w:numPr>
        <w:spacing w:after="0" w:afterAutospacing="0" w:lineRule="auto"/>
        <w:ind w:left="720" w:hanging="360"/>
      </w:pPr>
      <w:r w:rsidDel="00000000" w:rsidR="00000000" w:rsidRPr="00000000">
        <w:rPr>
          <w:rFonts w:ascii="Times New Roman" w:cs="Times New Roman" w:eastAsia="Times New Roman" w:hAnsi="Times New Roman"/>
          <w:rtl w:val="0"/>
        </w:rPr>
        <w:t xml:space="preserve">Session monitoring and logging must be enabled</w:t>
      </w:r>
    </w:p>
    <w:p w:rsidR="00000000" w:rsidDel="00000000" w:rsidP="00000000" w:rsidRDefault="00000000" w:rsidRPr="00000000" w14:paraId="000011CC">
      <w:pPr>
        <w:numPr>
          <w:ilvl w:val="0"/>
          <w:numId w:val="304"/>
        </w:numPr>
        <w:spacing w:after="240" w:lineRule="auto"/>
        <w:ind w:left="720" w:hanging="360"/>
      </w:pPr>
      <w:r w:rsidDel="00000000" w:rsidR="00000000" w:rsidRPr="00000000">
        <w:rPr>
          <w:rFonts w:ascii="Times New Roman" w:cs="Times New Roman" w:eastAsia="Times New Roman" w:hAnsi="Times New Roman"/>
          <w:rtl w:val="0"/>
        </w:rPr>
        <w:t xml:space="preserve">High-risk activities subject to real-time alerting</w:t>
      </w:r>
    </w:p>
    <w:p w:rsidR="00000000" w:rsidDel="00000000" w:rsidP="00000000" w:rsidRDefault="00000000" w:rsidRPr="00000000" w14:paraId="000011CD">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Monitoring &amp; Logging</w:t>
      </w:r>
    </w:p>
    <w:p w:rsidR="00000000" w:rsidDel="00000000" w:rsidP="00000000" w:rsidRDefault="00000000" w:rsidRPr="00000000" w14:paraId="000011CF">
      <w:pPr>
        <w:numPr>
          <w:ilvl w:val="0"/>
          <w:numId w:val="17"/>
        </w:numPr>
        <w:spacing w:after="0" w:afterAutospacing="0" w:lineRule="auto"/>
        <w:ind w:left="720" w:hanging="360"/>
      </w:pPr>
      <w:r w:rsidDel="00000000" w:rsidR="00000000" w:rsidRPr="00000000">
        <w:rPr>
          <w:rFonts w:ascii="Times New Roman" w:cs="Times New Roman" w:eastAsia="Times New Roman" w:hAnsi="Times New Roman"/>
          <w:rtl w:val="0"/>
        </w:rPr>
        <w:t xml:space="preserve">All privileged activities logged centrally in SOC monitoring systems</w:t>
      </w:r>
    </w:p>
    <w:p w:rsidR="00000000" w:rsidDel="00000000" w:rsidP="00000000" w:rsidRDefault="00000000" w:rsidRPr="00000000" w14:paraId="000011D0">
      <w:pPr>
        <w:numPr>
          <w:ilvl w:val="0"/>
          <w:numId w:val="17"/>
        </w:numPr>
        <w:spacing w:after="240" w:lineRule="auto"/>
        <w:ind w:left="720" w:hanging="360"/>
      </w:pPr>
      <w:r w:rsidDel="00000000" w:rsidR="00000000" w:rsidRPr="00000000">
        <w:rPr>
          <w:rFonts w:ascii="Times New Roman" w:cs="Times New Roman" w:eastAsia="Times New Roman" w:hAnsi="Times New Roman"/>
          <w:rtl w:val="0"/>
        </w:rPr>
        <w:t xml:space="preserve">Alerts should be generated for:</w:t>
      </w:r>
    </w:p>
    <w:p w:rsidR="00000000" w:rsidDel="00000000" w:rsidP="00000000" w:rsidRDefault="00000000" w:rsidRPr="00000000" w14:paraId="000011D1">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login attempts</w:t>
      </w:r>
    </w:p>
    <w:p w:rsidR="00000000" w:rsidDel="00000000" w:rsidP="00000000" w:rsidRDefault="00000000" w:rsidRPr="00000000" w14:paraId="000011D2">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 escalation</w:t>
      </w:r>
    </w:p>
    <w:p w:rsidR="00000000" w:rsidDel="00000000" w:rsidP="00000000" w:rsidRDefault="00000000" w:rsidRPr="00000000" w14:paraId="000011D3">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configuration changes</w:t>
      </w:r>
    </w:p>
    <w:p w:rsidR="00000000" w:rsidDel="00000000" w:rsidP="00000000" w:rsidRDefault="00000000" w:rsidRPr="00000000" w14:paraId="000011D4">
      <w:pPr>
        <w:numPr>
          <w:ilvl w:val="0"/>
          <w:numId w:val="108"/>
        </w:numPr>
        <w:spacing w:after="240" w:lineRule="auto"/>
        <w:ind w:left="720" w:hanging="360"/>
      </w:pPr>
      <w:r w:rsidDel="00000000" w:rsidR="00000000" w:rsidRPr="00000000">
        <w:rPr>
          <w:rFonts w:ascii="Times New Roman" w:cs="Times New Roman" w:eastAsia="Times New Roman" w:hAnsi="Times New Roman"/>
          <w:rtl w:val="0"/>
        </w:rPr>
        <w:t xml:space="preserve">Logs should be retained per retention policy</w:t>
      </w:r>
    </w:p>
    <w:p w:rsidR="00000000" w:rsidDel="00000000" w:rsidP="00000000" w:rsidRDefault="00000000" w:rsidRPr="00000000" w14:paraId="000011D5">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&amp; Recertification</w:t>
      </w:r>
    </w:p>
    <w:p w:rsidR="00000000" w:rsidDel="00000000" w:rsidP="00000000" w:rsidRDefault="00000000" w:rsidRPr="00000000" w14:paraId="000011D7">
      <w:pPr>
        <w:numPr>
          <w:ilvl w:val="0"/>
          <w:numId w:val="226"/>
        </w:numPr>
        <w:spacing w:after="0" w:afterAutospacing="0" w:lineRule="auto"/>
        <w:ind w:left="720" w:hanging="360"/>
      </w:pPr>
      <w:r w:rsidDel="00000000" w:rsidR="00000000" w:rsidRPr="00000000">
        <w:rPr>
          <w:rFonts w:ascii="Times New Roman" w:cs="Times New Roman" w:eastAsia="Times New Roman" w:hAnsi="Times New Roman"/>
          <w:rtl w:val="0"/>
        </w:rPr>
        <w:t xml:space="preserve">Access reviews by System Owners should be done every 90 days</w:t>
      </w:r>
    </w:p>
    <w:p w:rsidR="00000000" w:rsidDel="00000000" w:rsidP="00000000" w:rsidRDefault="00000000" w:rsidRPr="00000000" w14:paraId="000011D8">
      <w:pPr>
        <w:numPr>
          <w:ilvl w:val="0"/>
          <w:numId w:val="226"/>
        </w:numPr>
        <w:spacing w:after="0" w:afterAutospacing="0" w:lineRule="auto"/>
        <w:ind w:left="720" w:hanging="360"/>
      </w:pPr>
      <w:r w:rsidDel="00000000" w:rsidR="00000000" w:rsidRPr="00000000">
        <w:rPr>
          <w:rFonts w:ascii="Times New Roman" w:cs="Times New Roman" w:eastAsia="Times New Roman" w:hAnsi="Times New Roman"/>
          <w:rtl w:val="0"/>
        </w:rPr>
        <w:t xml:space="preserve">Reviews should be carried out immediately there is a role change</w:t>
      </w:r>
    </w:p>
    <w:p w:rsidR="00000000" w:rsidDel="00000000" w:rsidP="00000000" w:rsidRDefault="00000000" w:rsidRPr="00000000" w14:paraId="000011D9">
      <w:pPr>
        <w:numPr>
          <w:ilvl w:val="0"/>
          <w:numId w:val="226"/>
        </w:numPr>
        <w:spacing w:after="240" w:lineRule="auto"/>
        <w:ind w:left="720" w:hanging="360"/>
      </w:pPr>
      <w:r w:rsidDel="00000000" w:rsidR="00000000" w:rsidRPr="00000000">
        <w:rPr>
          <w:rFonts w:ascii="Times New Roman" w:cs="Times New Roman" w:eastAsia="Times New Roman" w:hAnsi="Times New Roman"/>
          <w:rtl w:val="0"/>
        </w:rPr>
        <w:t xml:space="preserve">Independent audit should be carried out by GRC team twice yearly (6 months gap)</w:t>
      </w:r>
    </w:p>
    <w:p w:rsidR="00000000" w:rsidDel="00000000" w:rsidP="00000000" w:rsidRDefault="00000000" w:rsidRPr="00000000" w14:paraId="000011DA">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Revocation &amp; De-Provisioning</w:t>
      </w:r>
    </w:p>
    <w:p w:rsidR="00000000" w:rsidDel="00000000" w:rsidP="00000000" w:rsidRDefault="00000000" w:rsidRPr="00000000" w14:paraId="000011DC">
      <w:pPr>
        <w:numPr>
          <w:ilvl w:val="0"/>
          <w:numId w:val="219"/>
        </w:numPr>
        <w:spacing w:after="0" w:afterAutospacing="0" w:lineRule="auto"/>
        <w:ind w:left="720" w:hanging="360"/>
      </w:pPr>
      <w:r w:rsidDel="00000000" w:rsidR="00000000" w:rsidRPr="00000000">
        <w:rPr>
          <w:rFonts w:ascii="Times New Roman" w:cs="Times New Roman" w:eastAsia="Times New Roman" w:hAnsi="Times New Roman"/>
          <w:rtl w:val="0"/>
        </w:rPr>
        <w:t xml:space="preserve">Immediate removal upon termination or contract completion</w:t>
      </w:r>
    </w:p>
    <w:p w:rsidR="00000000" w:rsidDel="00000000" w:rsidP="00000000" w:rsidRDefault="00000000" w:rsidRPr="00000000" w14:paraId="000011DD">
      <w:pPr>
        <w:numPr>
          <w:ilvl w:val="0"/>
          <w:numId w:val="219"/>
        </w:numPr>
        <w:spacing w:after="0" w:afterAutospacing="0" w:lineRule="auto"/>
        <w:ind w:left="720" w:hanging="360"/>
      </w:pPr>
      <w:r w:rsidDel="00000000" w:rsidR="00000000" w:rsidRPr="00000000">
        <w:rPr>
          <w:rFonts w:ascii="Times New Roman" w:cs="Times New Roman" w:eastAsia="Times New Roman" w:hAnsi="Times New Roman"/>
          <w:rtl w:val="0"/>
        </w:rPr>
        <w:t xml:space="preserve">Access must be adjusted upon role change</w:t>
      </w:r>
    </w:p>
    <w:p w:rsidR="00000000" w:rsidDel="00000000" w:rsidP="00000000" w:rsidRDefault="00000000" w:rsidRPr="00000000" w14:paraId="000011DE">
      <w:pPr>
        <w:numPr>
          <w:ilvl w:val="0"/>
          <w:numId w:val="219"/>
        </w:numPr>
        <w:spacing w:after="240" w:lineRule="auto"/>
        <w:ind w:left="720" w:hanging="360"/>
      </w:pPr>
      <w:r w:rsidDel="00000000" w:rsidR="00000000" w:rsidRPr="00000000">
        <w:rPr>
          <w:rFonts w:ascii="Times New Roman" w:cs="Times New Roman" w:eastAsia="Times New Roman" w:hAnsi="Times New Roman"/>
          <w:rtl w:val="0"/>
        </w:rPr>
        <w:t xml:space="preserve">Emergency accounts should be reviewed after each use</w:t>
      </w:r>
    </w:p>
    <w:p w:rsidR="00000000" w:rsidDel="00000000" w:rsidP="00000000" w:rsidRDefault="00000000" w:rsidRPr="00000000" w14:paraId="000011DF">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 Handling</w:t>
      </w:r>
    </w:p>
    <w:p w:rsidR="00000000" w:rsidDel="00000000" w:rsidP="00000000" w:rsidRDefault="00000000" w:rsidRPr="00000000" w14:paraId="000011E1">
      <w:pPr>
        <w:numPr>
          <w:ilvl w:val="0"/>
          <w:numId w:val="29"/>
        </w:numPr>
        <w:spacing w:after="0" w:afterAutospacing="0" w:lineRule="auto"/>
        <w:ind w:left="720" w:hanging="360"/>
      </w:pPr>
      <w:r w:rsidDel="00000000" w:rsidR="00000000" w:rsidRPr="00000000">
        <w:rPr>
          <w:rFonts w:ascii="Times New Roman" w:cs="Times New Roman" w:eastAsia="Times New Roman" w:hAnsi="Times New Roman"/>
          <w:rtl w:val="0"/>
        </w:rPr>
        <w:t xml:space="preserve">Suspected misuse must be escalated to SOC</w:t>
      </w:r>
    </w:p>
    <w:p w:rsidR="00000000" w:rsidDel="00000000" w:rsidP="00000000" w:rsidRDefault="00000000" w:rsidRPr="00000000" w14:paraId="000011E2">
      <w:pPr>
        <w:numPr>
          <w:ilvl w:val="0"/>
          <w:numId w:val="29"/>
        </w:numPr>
        <w:spacing w:after="0" w:afterAutospacing="0" w:lineRule="auto"/>
        <w:ind w:left="720" w:hanging="360"/>
      </w:pPr>
      <w:r w:rsidDel="00000000" w:rsidR="00000000" w:rsidRPr="00000000">
        <w:rPr>
          <w:rFonts w:ascii="Times New Roman" w:cs="Times New Roman" w:eastAsia="Times New Roman" w:hAnsi="Times New Roman"/>
          <w:rtl w:val="0"/>
        </w:rPr>
        <w:t xml:space="preserve">Investigation conducted under Incident Response procedures</w:t>
      </w:r>
    </w:p>
    <w:p w:rsidR="00000000" w:rsidDel="00000000" w:rsidP="00000000" w:rsidRDefault="00000000" w:rsidRPr="00000000" w14:paraId="000011E3">
      <w:pPr>
        <w:numPr>
          <w:ilvl w:val="0"/>
          <w:numId w:val="29"/>
        </w:numPr>
        <w:spacing w:after="240" w:lineRule="auto"/>
        <w:ind w:left="720" w:hanging="360"/>
      </w:pPr>
      <w:r w:rsidDel="00000000" w:rsidR="00000000" w:rsidRPr="00000000">
        <w:rPr>
          <w:rFonts w:ascii="Times New Roman" w:cs="Times New Roman" w:eastAsia="Times New Roman" w:hAnsi="Times New Roman"/>
          <w:rtl w:val="0"/>
        </w:rPr>
        <w:t xml:space="preserve">For client environments, notification aligned with contractual obligations</w:t>
      </w:r>
    </w:p>
    <w:p w:rsidR="00000000" w:rsidDel="00000000" w:rsidP="00000000" w:rsidRDefault="00000000" w:rsidRPr="00000000" w14:paraId="000011E4">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 &amp; Enforcement</w:t>
      </w:r>
    </w:p>
    <w:p w:rsidR="00000000" w:rsidDel="00000000" w:rsidP="00000000" w:rsidRDefault="00000000" w:rsidRPr="00000000" w14:paraId="00001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Non-compliance may result in disciplinary action, contractual penalties, or legal consequences.</w:t>
      </w:r>
    </w:p>
    <w:p w:rsidR="00000000" w:rsidDel="00000000" w:rsidP="00000000" w:rsidRDefault="00000000" w:rsidRPr="00000000" w14:paraId="000011E7">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E9">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ipn1gz2p9isi" w:id="488"/>
      <w:bookmarkEnd w:id="4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Compliance Framework snapshot</w:t>
      </w:r>
      <w:r w:rsidDel="00000000" w:rsidR="00000000" w:rsidRPr="00000000">
        <w:rPr>
          <w:rtl w:val="0"/>
        </w:rPr>
      </w:r>
    </w:p>
    <w:p w:rsidR="00000000" w:rsidDel="00000000" w:rsidP="00000000" w:rsidRDefault="00000000" w:rsidRPr="00000000" w14:paraId="000011EB">
      <w:pPr>
        <w:rPr/>
        <w:sectPr>
          <w:headerReference r:id="rId32"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340100"/>
            <wp:effectExtent b="0" l="0" r="0" t="0"/>
            <wp:docPr id="3" name="image7.png"/>
            <a:graphic>
              <a:graphicData uri="http://schemas.openxmlformats.org/drawingml/2006/picture">
                <pic:pic>
                  <pic:nvPicPr>
                    <pic:cNvPr id="0" name="image7.png"/>
                    <pic:cNvPicPr preferRelativeResize="0"/>
                  </pic:nvPicPr>
                  <pic:blipFill>
                    <a:blip r:embed="rId33"/>
                    <a:srcRect b="1282" l="-673" r="673" t="-1282"/>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5840" w:w="12240" w:orient="portrait"/>
          <w:pgMar w:bottom="1440" w:top="1440" w:left="1440" w:right="1440" w:header="720" w:footer="720"/>
          <w:pgNumType w:start="1"/>
        </w:sectPr>
      </w:pPr>
      <w:bookmarkStart w:colFirst="0" w:colLast="0" w:name="_mst2csdvb95m" w:id="489"/>
      <w:bookmarkEnd w:id="4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INCIDENT MANAGEMENT POLICY FOR CYBERINFINITI LTD</w:t>
      </w:r>
      <w:r w:rsidDel="00000000" w:rsidR="00000000" w:rsidRPr="00000000">
        <w:rPr>
          <w:rtl w:val="0"/>
        </w:rPr>
      </w:r>
    </w:p>
    <w:p w:rsidR="00000000" w:rsidDel="00000000" w:rsidP="00000000" w:rsidRDefault="00000000" w:rsidRPr="00000000" w14:paraId="000011ED">
      <w:pPr>
        <w:rPr>
          <w:rFonts w:ascii="Calibri" w:cs="Calibri" w:eastAsia="Calibri" w:hAnsi="Calibri"/>
          <w:b w:val="1"/>
          <w:bCs w:val="1"/>
          <w:sz w:val="36"/>
          <w:szCs w:val="36"/>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Calibri" w:cs="Calibri" w:eastAsia="Calibri" w:hAnsi="Calibri"/>
          <w:b w:val="1"/>
          <w:bCs w:val="1"/>
          <w:sz w:val="36"/>
          <w:szCs w:val="36"/>
          <w:rtl w:val="0"/>
        </w:rPr>
        <w:t xml:space="preserve">DOCUMENT CONTROL PAGE</w:t>
      </w:r>
    </w:p>
    <w:tbl>
      <w:tblPr>
        <w:tblStyle w:val="Table49"/>
        <w:tblW w:w="9450.0" w:type="dxa"/>
        <w:jc w:val="left"/>
        <w:tblLayout w:type="fixed"/>
        <w:tblLook w:val="0600"/>
      </w:tblPr>
      <w:tblGrid>
        <w:gridCol w:w="3855"/>
        <w:gridCol w:w="5595"/>
        <w:tblGridChange w:id="0">
          <w:tblGrid>
            <w:gridCol w:w="3855"/>
            <w:gridCol w:w="5595"/>
          </w:tblGrid>
        </w:tblGridChange>
      </w:tblGrid>
      <w:tr>
        <w:trPr>
          <w:cantSplit w:val="0"/>
          <w:trHeight w:val="500" w:hRule="atLeast"/>
          <w:tblHeader w:val="1"/>
        </w:trPr>
        <w:tc>
          <w:tcPr/>
          <w:p w:rsidR="00000000" w:rsidDel="00000000" w:rsidP="00000000" w:rsidRDefault="00000000" w:rsidRPr="00000000" w14:paraId="000011EE">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Field</w:t>
            </w:r>
            <w:r w:rsidDel="00000000" w:rsidR="00000000" w:rsidRPr="00000000">
              <w:rPr>
                <w:rtl w:val="0"/>
              </w:rPr>
            </w:r>
          </w:p>
        </w:tc>
        <w:tc>
          <w:tcPr/>
          <w:p w:rsidR="00000000" w:rsidDel="00000000" w:rsidP="00000000" w:rsidRDefault="00000000" w:rsidRPr="00000000" w14:paraId="000011EF">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Details</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11F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Title</w:t>
            </w:r>
          </w:p>
        </w:tc>
        <w:tc>
          <w:tcPr/>
          <w:p w:rsidR="00000000" w:rsidDel="00000000" w:rsidP="00000000" w:rsidRDefault="00000000" w:rsidRPr="00000000" w14:paraId="000011F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Incident Managemnet Policy</w:t>
            </w:r>
          </w:p>
        </w:tc>
      </w:tr>
      <w:tr>
        <w:trPr>
          <w:cantSplit w:val="0"/>
          <w:trHeight w:val="500" w:hRule="atLeast"/>
          <w:tblHeader w:val="0"/>
        </w:trPr>
        <w:tc>
          <w:tcPr/>
          <w:p w:rsidR="00000000" w:rsidDel="00000000" w:rsidP="00000000" w:rsidRDefault="00000000" w:rsidRPr="00000000" w14:paraId="000011F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ID</w:t>
            </w:r>
          </w:p>
        </w:tc>
        <w:tc>
          <w:tcPr/>
          <w:p w:rsidR="00000000" w:rsidDel="00000000" w:rsidP="00000000" w:rsidRDefault="00000000" w:rsidRPr="00000000" w14:paraId="000011F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CIL-GRC-IM-2026-001</w:t>
            </w:r>
          </w:p>
        </w:tc>
      </w:tr>
      <w:tr>
        <w:trPr>
          <w:cantSplit w:val="0"/>
          <w:trHeight w:val="500" w:hRule="atLeast"/>
          <w:tblHeader w:val="0"/>
        </w:trPr>
        <w:tc>
          <w:tcPr/>
          <w:p w:rsidR="00000000" w:rsidDel="00000000" w:rsidP="00000000" w:rsidRDefault="00000000" w:rsidRPr="00000000" w14:paraId="000011F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w:t>
            </w:r>
          </w:p>
        </w:tc>
        <w:tc>
          <w:tcPr/>
          <w:p w:rsidR="00000000" w:rsidDel="00000000" w:rsidP="00000000" w:rsidRDefault="00000000" w:rsidRPr="00000000" w14:paraId="000011F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r>
      <w:tr>
        <w:trPr>
          <w:cantSplit w:val="0"/>
          <w:trHeight w:val="500" w:hRule="atLeast"/>
          <w:tblHeader w:val="0"/>
        </w:trPr>
        <w:tc>
          <w:tcPr/>
          <w:p w:rsidR="00000000" w:rsidDel="00000000" w:rsidP="00000000" w:rsidRDefault="00000000" w:rsidRPr="00000000" w14:paraId="000011F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Effective Date</w:t>
            </w:r>
          </w:p>
        </w:tc>
        <w:tc>
          <w:tcPr/>
          <w:p w:rsidR="00000000" w:rsidDel="00000000" w:rsidP="00000000" w:rsidRDefault="00000000" w:rsidRPr="00000000" w14:paraId="000011F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2026</w:t>
            </w:r>
          </w:p>
        </w:tc>
      </w:tr>
      <w:tr>
        <w:trPr>
          <w:cantSplit w:val="0"/>
          <w:trHeight w:val="500" w:hRule="atLeast"/>
          <w:tblHeader w:val="0"/>
        </w:trPr>
        <w:tc>
          <w:tcPr/>
          <w:p w:rsidR="00000000" w:rsidDel="00000000" w:rsidP="00000000" w:rsidRDefault="00000000" w:rsidRPr="00000000" w14:paraId="000011F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 Date</w:t>
            </w:r>
          </w:p>
        </w:tc>
        <w:tc>
          <w:tcPr/>
          <w:p w:rsidR="00000000" w:rsidDel="00000000" w:rsidP="00000000" w:rsidRDefault="00000000" w:rsidRPr="00000000" w14:paraId="000011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01 March 2027</w:t>
            </w:r>
          </w:p>
        </w:tc>
      </w:tr>
      <w:tr>
        <w:trPr>
          <w:cantSplit w:val="0"/>
          <w:trHeight w:val="500" w:hRule="atLeast"/>
          <w:tblHeader w:val="0"/>
        </w:trPr>
        <w:tc>
          <w:tcPr/>
          <w:p w:rsidR="00000000" w:rsidDel="00000000" w:rsidP="00000000" w:rsidRDefault="00000000" w:rsidRPr="00000000" w14:paraId="000011F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Domain</w:t>
            </w:r>
          </w:p>
        </w:tc>
        <w:tc>
          <w:tcPr/>
          <w:p w:rsidR="00000000" w:rsidDel="00000000" w:rsidP="00000000" w:rsidRDefault="00000000" w:rsidRPr="00000000" w14:paraId="000011F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ISO/IEC 27002:2022 –Domain 5 (Organizational Controls)</w:t>
            </w:r>
          </w:p>
        </w:tc>
      </w:tr>
      <w:tr>
        <w:trPr>
          <w:cantSplit w:val="0"/>
          <w:trHeight w:val="500" w:hRule="atLeast"/>
          <w:tblHeader w:val="0"/>
        </w:trPr>
        <w:tc>
          <w:tcPr/>
          <w:p w:rsidR="00000000" w:rsidDel="00000000" w:rsidP="00000000" w:rsidRDefault="00000000" w:rsidRPr="00000000" w14:paraId="000011F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Control Reference/Sub-Domain</w:t>
            </w:r>
          </w:p>
        </w:tc>
        <w:tc>
          <w:tcPr/>
          <w:p w:rsidR="00000000" w:rsidDel="00000000" w:rsidP="00000000" w:rsidRDefault="00000000" w:rsidRPr="00000000" w14:paraId="000011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5.24, 5.28</w:t>
            </w:r>
          </w:p>
        </w:tc>
      </w:tr>
      <w:tr>
        <w:trPr>
          <w:cantSplit w:val="0"/>
          <w:trHeight w:val="500" w:hRule="atLeast"/>
          <w:tblHeader w:val="0"/>
        </w:trPr>
        <w:tc>
          <w:tcPr/>
          <w:p w:rsidR="00000000" w:rsidDel="00000000" w:rsidP="00000000" w:rsidRDefault="00000000" w:rsidRPr="00000000" w14:paraId="000011F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Owner</w:t>
            </w:r>
          </w:p>
        </w:tc>
        <w:tc>
          <w:tcPr/>
          <w:p w:rsidR="00000000" w:rsidDel="00000000" w:rsidP="00000000" w:rsidRDefault="00000000" w:rsidRPr="00000000" w14:paraId="000011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Chief Information Security Officer (CISO)</w:t>
            </w:r>
          </w:p>
        </w:tc>
      </w:tr>
      <w:tr>
        <w:trPr>
          <w:cantSplit w:val="0"/>
          <w:trHeight w:val="500" w:hRule="atLeast"/>
          <w:tblHeader w:val="0"/>
        </w:trPr>
        <w:tc>
          <w:tcPr/>
          <w:p w:rsidR="00000000" w:rsidDel="00000000" w:rsidP="00000000" w:rsidRDefault="00000000" w:rsidRPr="00000000" w14:paraId="0000120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Policy Author</w:t>
            </w:r>
          </w:p>
        </w:tc>
        <w:tc>
          <w:tcPr/>
          <w:p w:rsidR="00000000" w:rsidDel="00000000" w:rsidP="00000000" w:rsidRDefault="00000000" w:rsidRPr="00000000" w14:paraId="000012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SOC Manager</w:t>
            </w:r>
          </w:p>
        </w:tc>
      </w:tr>
      <w:tr>
        <w:trPr>
          <w:cantSplit w:val="0"/>
          <w:trHeight w:val="500" w:hRule="atLeast"/>
          <w:tblHeader w:val="0"/>
        </w:trPr>
        <w:tc>
          <w:tcPr/>
          <w:p w:rsidR="00000000" w:rsidDel="00000000" w:rsidP="00000000" w:rsidRDefault="00000000" w:rsidRPr="00000000" w14:paraId="0000120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Reviewer(s)</w:t>
            </w:r>
          </w:p>
        </w:tc>
        <w:tc>
          <w:tcPr/>
          <w:p w:rsidR="00000000" w:rsidDel="00000000" w:rsidP="00000000" w:rsidRDefault="00000000" w:rsidRPr="00000000" w14:paraId="000012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GRC Manager, Legal &amp; Compliance Officer, Head of IT Operations</w:t>
            </w:r>
          </w:p>
        </w:tc>
      </w:tr>
      <w:tr>
        <w:trPr>
          <w:cantSplit w:val="0"/>
          <w:trHeight w:val="500" w:hRule="atLeast"/>
          <w:tblHeader w:val="0"/>
        </w:trPr>
        <w:tc>
          <w:tcPr/>
          <w:p w:rsidR="00000000" w:rsidDel="00000000" w:rsidP="00000000" w:rsidRDefault="00000000" w:rsidRPr="00000000" w14:paraId="0000120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Classification</w:t>
            </w:r>
          </w:p>
        </w:tc>
        <w:tc>
          <w:tcPr/>
          <w:p w:rsidR="00000000" w:rsidDel="00000000" w:rsidP="00000000" w:rsidRDefault="00000000" w:rsidRPr="00000000" w14:paraId="000012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Confidential - Internal Use Only</w:t>
            </w:r>
          </w:p>
        </w:tc>
      </w:tr>
      <w:tr>
        <w:trPr>
          <w:cantSplit w:val="0"/>
          <w:trHeight w:val="500" w:hRule="atLeast"/>
          <w:tblHeader w:val="0"/>
        </w:trPr>
        <w:tc>
          <w:tcPr/>
          <w:p w:rsidR="00000000" w:rsidDel="00000000" w:rsidP="00000000" w:rsidRDefault="00000000" w:rsidRPr="00000000" w14:paraId="000012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Distribution</w:t>
            </w:r>
          </w:p>
        </w:tc>
        <w:tc>
          <w:tcPr/>
          <w:p w:rsidR="00000000" w:rsidDel="00000000" w:rsidP="00000000" w:rsidRDefault="00000000" w:rsidRPr="00000000" w14:paraId="000012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Employees, Contractors, Third Parties (where applicable)</w:t>
            </w:r>
          </w:p>
        </w:tc>
      </w:tr>
      <w:tr>
        <w:trPr>
          <w:cantSplit w:val="0"/>
          <w:trHeight w:val="500" w:hRule="atLeast"/>
          <w:tblHeader w:val="0"/>
        </w:trPr>
        <w:tc>
          <w:tcPr/>
          <w:p w:rsidR="00000000" w:rsidDel="00000000" w:rsidP="00000000" w:rsidRDefault="00000000" w:rsidRPr="00000000" w14:paraId="000012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Supercedes</w:t>
            </w:r>
          </w:p>
        </w:tc>
        <w:tc>
          <w:tcPr/>
          <w:p w:rsidR="00000000" w:rsidDel="00000000" w:rsidP="00000000" w:rsidRDefault="00000000" w:rsidRPr="00000000" w14:paraId="0000120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New Document</w:t>
            </w:r>
          </w:p>
        </w:tc>
      </w:tr>
      <w:tr>
        <w:trPr>
          <w:cantSplit w:val="0"/>
          <w:trHeight w:val="500" w:hRule="atLeast"/>
          <w:tblHeader w:val="0"/>
        </w:trPr>
        <w:tc>
          <w:tcPr/>
          <w:p w:rsidR="00000000" w:rsidDel="00000000" w:rsidP="00000000" w:rsidRDefault="00000000" w:rsidRPr="00000000" w14:paraId="0000120A">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120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APPROVED BY</w:t>
            </w:r>
          </w:p>
          <w:p w:rsidR="00000000" w:rsidDel="00000000" w:rsidP="00000000" w:rsidRDefault="00000000" w:rsidRPr="00000000" w14:paraId="0000120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Managing Director (CEO)</w:t>
            </w:r>
          </w:p>
          <w:p w:rsidR="00000000" w:rsidDel="00000000" w:rsidP="00000000" w:rsidRDefault="00000000" w:rsidRPr="00000000" w14:paraId="0000120D">
            <w:pPr>
              <w:rPr>
                <w:rFonts w:ascii="Calibri" w:cs="Calibri" w:eastAsia="Calibri" w:hAnsi="Calibri"/>
                <w:b w:val="1"/>
                <w:bCs w:val="1"/>
                <w:sz w:val="26"/>
                <w:szCs w:val="26"/>
              </w:rPr>
            </w:pPr>
            <w:r w:rsidDel="00000000" w:rsidR="00000000" w:rsidRPr="00000000">
              <w:rPr>
                <w:rtl w:val="0"/>
              </w:rPr>
            </w:r>
          </w:p>
        </w:tc>
        <w:tc>
          <w:tcPr/>
          <w:p w:rsidR="00000000" w:rsidDel="00000000" w:rsidP="00000000" w:rsidRDefault="00000000" w:rsidRPr="00000000" w14:paraId="0000120E">
            <w:pP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120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_____________________________</w:t>
      </w:r>
    </w:p>
    <w:p w:rsidR="00000000" w:rsidDel="00000000" w:rsidP="00000000" w:rsidRDefault="00000000" w:rsidRPr="00000000" w14:paraId="0000121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12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Cyberinfiniti Ltd</w:t>
      </w:r>
      <w:r w:rsidDel="00000000" w:rsidR="00000000" w:rsidRPr="00000000">
        <w:br w:type="page"/>
      </w:r>
      <w:r w:rsidDel="00000000" w:rsidR="00000000" w:rsidRPr="00000000">
        <w:rPr>
          <w:rtl w:val="0"/>
        </w:rPr>
      </w:r>
    </w:p>
    <w:p w:rsidR="00000000" w:rsidDel="00000000" w:rsidP="00000000" w:rsidRDefault="00000000" w:rsidRPr="00000000" w14:paraId="0000121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Incident Management Policy</w:t>
      </w:r>
      <w:r w:rsidDel="00000000" w:rsidR="00000000" w:rsidRPr="00000000">
        <w:rPr>
          <w:rtl w:val="0"/>
        </w:rPr>
      </w:r>
    </w:p>
    <w:p w:rsidR="00000000" w:rsidDel="00000000" w:rsidP="00000000" w:rsidRDefault="00000000" w:rsidRPr="00000000" w14:paraId="00001213">
      <w:pPr>
        <w:pStyle w:val="Heading2"/>
        <w:keepNext w:val="0"/>
        <w:keepLines w:val="0"/>
        <w:spacing w:after="80" w:before="360" w:line="276" w:lineRule="auto"/>
        <w:rPr>
          <w:rFonts w:ascii="Calibri" w:cs="Calibri" w:eastAsia="Calibri" w:hAnsi="Calibri"/>
        </w:rPr>
      </w:pPr>
      <w:bookmarkStart w:colFirst="0" w:colLast="0" w:name="_92qufeygim3n" w:id="490"/>
      <w:bookmarkEnd w:id="490"/>
      <w:r w:rsidDel="00000000" w:rsidR="00000000" w:rsidRPr="00000000">
        <w:rPr>
          <w:rFonts w:ascii="Calibri" w:cs="Calibri" w:eastAsia="Calibri" w:hAnsi="Calibri"/>
          <w:rtl w:val="0"/>
        </w:rPr>
        <w:t xml:space="preserve">1. Purpose</w:t>
      </w:r>
    </w:p>
    <w:p w:rsidR="00000000" w:rsidDel="00000000" w:rsidP="00000000" w:rsidRDefault="00000000" w:rsidRPr="00000000" w14:paraId="0000121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purpose of this policy is to establish a structured and coordinated approach for identifying, assessing, responding to, and learning from information security incidents affecting Cyberinfiniti Ltd. The policy ensures incidents are managed in a timely, consistent, and legally compliant manner, in alignment with:</w:t>
      </w:r>
    </w:p>
    <w:p w:rsidR="00000000" w:rsidDel="00000000" w:rsidP="00000000" w:rsidRDefault="00000000" w:rsidRPr="00000000" w14:paraId="00001215">
      <w:pPr>
        <w:numPr>
          <w:ilvl w:val="0"/>
          <w:numId w:val="11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ISO/IEC 27002:2022 (Controls 5.24 – 5.28)</w:t>
      </w:r>
    </w:p>
    <w:p w:rsidR="00000000" w:rsidDel="00000000" w:rsidP="00000000" w:rsidRDefault="00000000" w:rsidRPr="00000000" w14:paraId="00001216">
      <w:pPr>
        <w:numPr>
          <w:ilvl w:val="0"/>
          <w:numId w:val="1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Nigeria Data Protection Act (NDPA) 2023</w:t>
      </w:r>
    </w:p>
    <w:p w:rsidR="00000000" w:rsidDel="00000000" w:rsidP="00000000" w:rsidRDefault="00000000" w:rsidRPr="00000000" w14:paraId="00001217">
      <w:pPr>
        <w:numPr>
          <w:ilvl w:val="0"/>
          <w:numId w:val="1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contractual breach notification obligations</w:t>
      </w:r>
    </w:p>
    <w:p w:rsidR="00000000" w:rsidDel="00000000" w:rsidP="00000000" w:rsidRDefault="00000000" w:rsidRPr="00000000" w14:paraId="00001218">
      <w:pPr>
        <w:numPr>
          <w:ilvl w:val="0"/>
          <w:numId w:val="11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continuity requirements</w:t>
      </w:r>
    </w:p>
    <w:p w:rsidR="00000000" w:rsidDel="00000000" w:rsidP="00000000" w:rsidRDefault="00000000" w:rsidRPr="00000000" w14:paraId="00001219">
      <w:pPr>
        <w:pStyle w:val="Heading2"/>
        <w:keepNext w:val="0"/>
        <w:keepLines w:val="0"/>
        <w:spacing w:after="80" w:before="360" w:line="276" w:lineRule="auto"/>
        <w:rPr>
          <w:rFonts w:ascii="Calibri" w:cs="Calibri" w:eastAsia="Calibri" w:hAnsi="Calibri"/>
        </w:rPr>
      </w:pPr>
      <w:bookmarkStart w:colFirst="0" w:colLast="0" w:name="_n5o84v5i0lsz" w:id="491"/>
      <w:bookmarkEnd w:id="491"/>
      <w:r w:rsidDel="00000000" w:rsidR="00000000" w:rsidRPr="00000000">
        <w:rPr>
          <w:rFonts w:ascii="Calibri" w:cs="Calibri" w:eastAsia="Calibri" w:hAnsi="Calibri"/>
          <w:rtl w:val="0"/>
        </w:rPr>
        <w:t xml:space="preserve">2. Organizational Context</w:t>
      </w:r>
    </w:p>
    <w:p w:rsidR="00000000" w:rsidDel="00000000" w:rsidP="00000000" w:rsidRDefault="00000000" w:rsidRPr="00000000" w14:paraId="0000121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Cyberinfiniti Ltd provides SOC operations, penetration testing, cloud security advisory, GRC consulting, and security training. Handling sensitive client security data, vulnerability findings, threat intelligence, compliance documentation, and personal data under NDPA 2023 necessitates a structured incident response framework. Ineffective management could result in regulatory penalties, contractual breaches, financial loss, reputational harm, and loss of client trust.</w:t>
      </w:r>
    </w:p>
    <w:p w:rsidR="00000000" w:rsidDel="00000000" w:rsidP="00000000" w:rsidRDefault="00000000" w:rsidRPr="00000000" w14:paraId="0000121B">
      <w:pPr>
        <w:pStyle w:val="Heading2"/>
        <w:keepNext w:val="0"/>
        <w:keepLines w:val="0"/>
        <w:spacing w:after="80" w:before="360" w:line="276" w:lineRule="auto"/>
        <w:rPr>
          <w:rFonts w:ascii="Calibri" w:cs="Calibri" w:eastAsia="Calibri" w:hAnsi="Calibri"/>
        </w:rPr>
      </w:pPr>
      <w:bookmarkStart w:colFirst="0" w:colLast="0" w:name="_fbipjn26aw" w:id="492"/>
      <w:bookmarkEnd w:id="492"/>
      <w:r w:rsidDel="00000000" w:rsidR="00000000" w:rsidRPr="00000000">
        <w:rPr>
          <w:rFonts w:ascii="Calibri" w:cs="Calibri" w:eastAsia="Calibri" w:hAnsi="Calibri"/>
          <w:rtl w:val="0"/>
        </w:rPr>
        <w:t xml:space="preserve">3. Scope</w:t>
      </w:r>
    </w:p>
    <w:p w:rsidR="00000000" w:rsidDel="00000000" w:rsidP="00000000" w:rsidRDefault="00000000" w:rsidRPr="00000000" w14:paraId="0000121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Applies to:</w:t>
      </w:r>
    </w:p>
    <w:p w:rsidR="00000000" w:rsidDel="00000000" w:rsidP="00000000" w:rsidRDefault="00000000" w:rsidRPr="00000000" w14:paraId="0000121D">
      <w:pPr>
        <w:numPr>
          <w:ilvl w:val="0"/>
          <w:numId w:val="2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employees, contractors, SOC personnel, and third-party service providers</w:t>
      </w:r>
    </w:p>
    <w:p w:rsidR="00000000" w:rsidDel="00000000" w:rsidP="00000000" w:rsidRDefault="00000000" w:rsidRPr="00000000" w14:paraId="0000121E">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systems, networks, endpoints, and cloud services</w:t>
      </w:r>
    </w:p>
    <w:p w:rsidR="00000000" w:rsidDel="00000000" w:rsidP="00000000" w:rsidRDefault="00000000" w:rsidRPr="00000000" w14:paraId="0000121F">
      <w:pPr>
        <w:numPr>
          <w:ilvl w:val="0"/>
          <w:numId w:val="2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client-managed environments</w:t>
      </w:r>
    </w:p>
    <w:p w:rsidR="00000000" w:rsidDel="00000000" w:rsidP="00000000" w:rsidRDefault="00000000" w:rsidRPr="00000000" w14:paraId="00001220">
      <w:pPr>
        <w:pStyle w:val="Heading2"/>
        <w:keepNext w:val="0"/>
        <w:keepLines w:val="0"/>
        <w:spacing w:after="80" w:before="360" w:line="276" w:lineRule="auto"/>
        <w:rPr>
          <w:rFonts w:ascii="Calibri" w:cs="Calibri" w:eastAsia="Calibri" w:hAnsi="Calibri"/>
        </w:rPr>
      </w:pPr>
      <w:bookmarkStart w:colFirst="0" w:colLast="0" w:name="_jwca9e7jsei0" w:id="493"/>
      <w:bookmarkEnd w:id="493"/>
      <w:r w:rsidDel="00000000" w:rsidR="00000000" w:rsidRPr="00000000">
        <w:rPr>
          <w:rFonts w:ascii="Calibri" w:cs="Calibri" w:eastAsia="Calibri" w:hAnsi="Calibri"/>
          <w:rtl w:val="0"/>
        </w:rPr>
        <w:t xml:space="preserve">4. Definitions</w:t>
      </w:r>
    </w:p>
    <w:p w:rsidR="00000000" w:rsidDel="00000000" w:rsidP="00000000" w:rsidRDefault="00000000" w:rsidRPr="00000000" w14:paraId="00001221">
      <w:pPr>
        <w:numPr>
          <w:ilvl w:val="0"/>
          <w:numId w:val="77"/>
        </w:numPr>
        <w:spacing w:after="0" w:afterAutospacing="0" w:before="240" w:lineRule="auto"/>
        <w:ind w:left="720" w:hanging="360"/>
      </w:pPr>
      <w:r w:rsidDel="00000000" w:rsidR="00000000" w:rsidRPr="00000000">
        <w:rPr>
          <w:rFonts w:ascii="Calibri" w:cs="Calibri" w:eastAsia="Calibri" w:hAnsi="Calibri"/>
          <w:b w:val="1"/>
          <w:bCs w:val="1"/>
          <w:rtl w:val="0"/>
        </w:rPr>
        <w:t xml:space="preserve">Security Incident:</w:t>
      </w:r>
      <w:r w:rsidDel="00000000" w:rsidR="00000000" w:rsidRPr="00000000">
        <w:rPr>
          <w:rFonts w:ascii="Calibri" w:cs="Calibri" w:eastAsia="Calibri" w:hAnsi="Calibri"/>
          <w:rtl w:val="0"/>
        </w:rPr>
        <w:t xml:space="preserve"> Any confirmed event compromising confidentiality, integrity, or availability of information, violating policies, disrupting operations, or causing unauthorized access, disclosure, alteration, or destruction.</w:t>
      </w:r>
    </w:p>
    <w:p w:rsidR="00000000" w:rsidDel="00000000" w:rsidP="00000000" w:rsidRDefault="00000000" w:rsidRPr="00000000" w14:paraId="00001222">
      <w:pPr>
        <w:numPr>
          <w:ilvl w:val="0"/>
          <w:numId w:val="77"/>
        </w:numPr>
        <w:spacing w:after="240" w:before="0" w:beforeAutospacing="0" w:lineRule="auto"/>
        <w:ind w:left="720" w:hanging="360"/>
      </w:pPr>
      <w:r w:rsidDel="00000000" w:rsidR="00000000" w:rsidRPr="00000000">
        <w:rPr>
          <w:rFonts w:ascii="Calibri" w:cs="Calibri" w:eastAsia="Calibri" w:hAnsi="Calibri"/>
          <w:b w:val="1"/>
          <w:bCs w:val="1"/>
          <w:rtl w:val="0"/>
        </w:rPr>
        <w:t xml:space="preserve">Security Event:</w:t>
      </w:r>
      <w:r w:rsidDel="00000000" w:rsidR="00000000" w:rsidRPr="00000000">
        <w:rPr>
          <w:rFonts w:ascii="Calibri" w:cs="Calibri" w:eastAsia="Calibri" w:hAnsi="Calibri"/>
          <w:rtl w:val="0"/>
        </w:rPr>
        <w:t xml:space="preserve"> Becomes an incident when it poses credible risk or confirmed impact.</w:t>
      </w:r>
    </w:p>
    <w:p w:rsidR="00000000" w:rsidDel="00000000" w:rsidP="00000000" w:rsidRDefault="00000000" w:rsidRPr="00000000" w14:paraId="00001223">
      <w:pPr>
        <w:pStyle w:val="Heading2"/>
        <w:keepNext w:val="0"/>
        <w:keepLines w:val="0"/>
        <w:spacing w:after="80" w:before="360" w:line="276" w:lineRule="auto"/>
        <w:rPr>
          <w:rFonts w:ascii="Calibri" w:cs="Calibri" w:eastAsia="Calibri" w:hAnsi="Calibri"/>
        </w:rPr>
      </w:pPr>
      <w:bookmarkStart w:colFirst="0" w:colLast="0" w:name="_uyh11brkp2q6" w:id="494"/>
      <w:bookmarkEnd w:id="494"/>
      <w:r w:rsidDel="00000000" w:rsidR="00000000" w:rsidRPr="00000000">
        <w:rPr>
          <w:rFonts w:ascii="Calibri" w:cs="Calibri" w:eastAsia="Calibri" w:hAnsi="Calibri"/>
          <w:rtl w:val="0"/>
        </w:rPr>
        <w:t xml:space="preserve">5. Incident Management Objectives</w:t>
      </w:r>
    </w:p>
    <w:p w:rsidR="00000000" w:rsidDel="00000000" w:rsidP="00000000" w:rsidRDefault="00000000" w:rsidRPr="00000000" w14:paraId="00001224">
      <w:pPr>
        <w:numPr>
          <w:ilvl w:val="0"/>
          <w:numId w:val="13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Detect and respond to incidents quickly to minimize disruption and financial impact.</w:t>
      </w:r>
    </w:p>
    <w:p w:rsidR="00000000" w:rsidDel="00000000" w:rsidP="00000000" w:rsidRDefault="00000000" w:rsidRPr="00000000" w14:paraId="00001225">
      <w:pPr>
        <w:numPr>
          <w:ilvl w:val="0"/>
          <w:numId w:val="13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 client and organizational data while meeting regulatory and contractual obligations.</w:t>
      </w:r>
    </w:p>
    <w:p w:rsidR="00000000" w:rsidDel="00000000" w:rsidP="00000000" w:rsidRDefault="00000000" w:rsidRPr="00000000" w14:paraId="00001226">
      <w:pPr>
        <w:numPr>
          <w:ilvl w:val="0"/>
          <w:numId w:val="13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Preserve evidence and continually improve response processes through lessons learned.</w:t>
      </w:r>
    </w:p>
    <w:p w:rsidR="00000000" w:rsidDel="00000000" w:rsidP="00000000" w:rsidRDefault="00000000" w:rsidRPr="00000000" w14:paraId="0000122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 Incident Management Framework</w:t>
      </w:r>
    </w:p>
    <w:p w:rsidR="00000000" w:rsidDel="00000000" w:rsidP="00000000" w:rsidRDefault="00000000" w:rsidRPr="00000000" w14:paraId="00001228">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6.1 Planning and Preparation</w:t>
      </w:r>
    </w:p>
    <w:p w:rsidR="00000000" w:rsidDel="00000000" w:rsidP="00000000" w:rsidRDefault="00000000" w:rsidRPr="00000000" w14:paraId="00001229">
      <w:pPr>
        <w:numPr>
          <w:ilvl w:val="0"/>
          <w:numId w:val="13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Establish an Incident Response Team (IRT) with documented roles and escalation paths.</w:t>
      </w:r>
    </w:p>
    <w:p w:rsidR="00000000" w:rsidDel="00000000" w:rsidP="00000000" w:rsidRDefault="00000000" w:rsidRPr="00000000" w14:paraId="0000122A">
      <w:pPr>
        <w:numPr>
          <w:ilvl w:val="0"/>
          <w:numId w:val="1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 incident playbooks for common threat scenarios.</w:t>
      </w:r>
    </w:p>
    <w:p w:rsidR="00000000" w:rsidDel="00000000" w:rsidP="00000000" w:rsidRDefault="00000000" w:rsidRPr="00000000" w14:paraId="0000122B">
      <w:pPr>
        <w:numPr>
          <w:ilvl w:val="0"/>
          <w:numId w:val="13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Train all employees on reporting procedures.</w:t>
      </w:r>
    </w:p>
    <w:p w:rsidR="00000000" w:rsidDel="00000000" w:rsidP="00000000" w:rsidRDefault="00000000" w:rsidRPr="00000000" w14:paraId="0000122C">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6.2 Detection and Reporting</w:t>
      </w:r>
    </w:p>
    <w:p w:rsidR="00000000" w:rsidDel="00000000" w:rsidP="00000000" w:rsidRDefault="00000000" w:rsidRPr="00000000" w14:paraId="0000122D">
      <w:pPr>
        <w:numPr>
          <w:ilvl w:val="0"/>
          <w:numId w:val="36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Sources: SIEM alerts, EDR/XDR, user reports, threat intelligence, client notifications.</w:t>
      </w:r>
    </w:p>
    <w:p w:rsidR="00000000" w:rsidDel="00000000" w:rsidP="00000000" w:rsidRDefault="00000000" w:rsidRPr="00000000" w14:paraId="0000122E">
      <w:pPr>
        <w:numPr>
          <w:ilvl w:val="0"/>
          <w:numId w:val="36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suspected incidents must be reported to SOC within 30 minutes.</w:t>
      </w:r>
    </w:p>
    <w:p w:rsidR="00000000" w:rsidDel="00000000" w:rsidP="00000000" w:rsidRDefault="00000000" w:rsidRPr="00000000" w14:paraId="0000122F">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6.3 Assessment and Classification</w:t>
      </w:r>
    </w:p>
    <w:p w:rsidR="00000000" w:rsidDel="00000000" w:rsidP="00000000" w:rsidRDefault="00000000" w:rsidRPr="00000000" w14:paraId="00001230">
      <w:pPr>
        <w:numPr>
          <w:ilvl w:val="0"/>
          <w:numId w:val="34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Assess incidents based on business impact, data sensitivity, regulatory exposure, and system criticality.</w:t>
      </w:r>
    </w:p>
    <w:p w:rsidR="00000000" w:rsidDel="00000000" w:rsidP="00000000" w:rsidRDefault="00000000" w:rsidRPr="00000000" w14:paraId="00001231">
      <w:pPr>
        <w:numPr>
          <w:ilvl w:val="0"/>
          <w:numId w:val="34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Severity levels: Critical, High, Medium, Low.</w:t>
      </w:r>
    </w:p>
    <w:p w:rsidR="00000000" w:rsidDel="00000000" w:rsidP="00000000" w:rsidRDefault="00000000" w:rsidRPr="00000000" w14:paraId="00001232">
      <w:pPr>
        <w:numPr>
          <w:ilvl w:val="0"/>
          <w:numId w:val="34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Escalation follows the approved matrix.</w:t>
      </w:r>
    </w:p>
    <w:p w:rsidR="00000000" w:rsidDel="00000000" w:rsidP="00000000" w:rsidRDefault="00000000" w:rsidRPr="00000000" w14:paraId="00001233">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6.4 Response and Containment</w:t>
      </w:r>
    </w:p>
    <w:p w:rsidR="00000000" w:rsidDel="00000000" w:rsidP="00000000" w:rsidRDefault="00000000" w:rsidRPr="00000000" w14:paraId="00001234">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Actions include endpoint isolation, account suspension, network segmentation, and IP blocking.</w:t>
      </w:r>
    </w:p>
    <w:p w:rsidR="00000000" w:rsidDel="00000000" w:rsidP="00000000" w:rsidRDefault="00000000" w:rsidRPr="00000000" w14:paraId="00001235">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actions documented in the Incident Register.</w:t>
      </w:r>
    </w:p>
    <w:p w:rsidR="00000000" w:rsidDel="00000000" w:rsidP="00000000" w:rsidRDefault="00000000" w:rsidRPr="00000000" w14:paraId="00001236">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6.5 Eradication and Recovery</w:t>
      </w:r>
    </w:p>
    <w:p w:rsidR="00000000" w:rsidDel="00000000" w:rsidP="00000000" w:rsidRDefault="00000000" w:rsidRPr="00000000" w14:paraId="00001237">
      <w:pPr>
        <w:numPr>
          <w:ilvl w:val="0"/>
          <w:numId w:val="6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Address root causes and vulnerabilities.</w:t>
      </w:r>
    </w:p>
    <w:p w:rsidR="00000000" w:rsidDel="00000000" w:rsidP="00000000" w:rsidRDefault="00000000" w:rsidRPr="00000000" w14:paraId="00001238">
      <w:pPr>
        <w:numPr>
          <w:ilvl w:val="0"/>
          <w:numId w:val="6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Restore systems from secure backups.</w:t>
      </w:r>
    </w:p>
    <w:p w:rsidR="00000000" w:rsidDel="00000000" w:rsidP="00000000" w:rsidRDefault="00000000" w:rsidRPr="00000000" w14:paraId="00001239">
      <w:pPr>
        <w:numPr>
          <w:ilvl w:val="0"/>
          <w:numId w:val="6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Validate integrity before returning systems to production.</w:t>
      </w:r>
    </w:p>
    <w:p w:rsidR="00000000" w:rsidDel="00000000" w:rsidP="00000000" w:rsidRDefault="00000000" w:rsidRPr="00000000" w14:paraId="0000123A">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6.6 Lessons Learned</w:t>
      </w:r>
    </w:p>
    <w:p w:rsidR="00000000" w:rsidDel="00000000" w:rsidP="00000000" w:rsidRDefault="00000000" w:rsidRPr="00000000" w14:paraId="0000123B">
      <w:pPr>
        <w:numPr>
          <w:ilvl w:val="0"/>
          <w:numId w:val="5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 post-incident review within 10 business days.</w:t>
      </w:r>
    </w:p>
    <w:p w:rsidR="00000000" w:rsidDel="00000000" w:rsidP="00000000" w:rsidRDefault="00000000" w:rsidRPr="00000000" w14:paraId="0000123C">
      <w:pPr>
        <w:numPr>
          <w:ilvl w:val="0"/>
          <w:numId w:val="5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Include root cause analysis, control weaknesses, impact assessment, and corrective actions.</w:t>
      </w:r>
    </w:p>
    <w:p w:rsidR="00000000" w:rsidDel="00000000" w:rsidP="00000000" w:rsidRDefault="00000000" w:rsidRPr="00000000" w14:paraId="0000123D">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6.7 Evidence Collection</w:t>
      </w:r>
    </w:p>
    <w:p w:rsidR="00000000" w:rsidDel="00000000" w:rsidP="00000000" w:rsidRDefault="00000000" w:rsidRPr="00000000" w14:paraId="0000123E">
      <w:pPr>
        <w:numPr>
          <w:ilvl w:val="0"/>
          <w:numId w:val="21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Preserve evidence forensically, with timestamps, access control, and secure storage.</w:t>
      </w:r>
    </w:p>
    <w:p w:rsidR="00000000" w:rsidDel="00000000" w:rsidP="00000000" w:rsidRDefault="00000000" w:rsidRPr="00000000" w14:paraId="0000123F">
      <w:pPr>
        <w:numPr>
          <w:ilvl w:val="0"/>
          <w:numId w:val="21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 chain of custody documentation.</w:t>
      </w:r>
    </w:p>
    <w:p w:rsidR="00000000" w:rsidDel="00000000" w:rsidP="00000000" w:rsidRDefault="00000000" w:rsidRPr="00000000" w14:paraId="00001240">
      <w:pPr>
        <w:pStyle w:val="Heading2"/>
        <w:keepNext w:val="0"/>
        <w:keepLines w:val="0"/>
        <w:spacing w:after="80" w:before="360" w:line="276" w:lineRule="auto"/>
        <w:rPr>
          <w:rFonts w:ascii="Calibri" w:cs="Calibri" w:eastAsia="Calibri" w:hAnsi="Calibri"/>
        </w:rPr>
      </w:pPr>
      <w:bookmarkStart w:colFirst="0" w:colLast="0" w:name="_cnbesds5j3yi" w:id="495"/>
      <w:bookmarkEnd w:id="495"/>
      <w:r w:rsidDel="00000000" w:rsidR="00000000" w:rsidRPr="00000000">
        <w:rPr>
          <w:rFonts w:ascii="Calibri" w:cs="Calibri" w:eastAsia="Calibri" w:hAnsi="Calibri"/>
          <w:rtl w:val="0"/>
        </w:rPr>
        <w:t xml:space="preserve">7. Roles and Responsibilities</w:t>
      </w:r>
    </w:p>
    <w:p w:rsidR="00000000" w:rsidDel="00000000" w:rsidP="00000000" w:rsidRDefault="00000000" w:rsidRPr="00000000" w14:paraId="00001241">
      <w:pPr>
        <w:numPr>
          <w:ilvl w:val="0"/>
          <w:numId w:val="213"/>
        </w:numPr>
        <w:spacing w:after="0" w:afterAutospacing="0" w:before="240" w:lineRule="auto"/>
        <w:ind w:left="720" w:hanging="360"/>
      </w:pPr>
      <w:r w:rsidDel="00000000" w:rsidR="00000000" w:rsidRPr="00000000">
        <w:rPr>
          <w:rFonts w:ascii="Calibri" w:cs="Calibri" w:eastAsia="Calibri" w:hAnsi="Calibri"/>
          <w:b w:val="1"/>
          <w:bCs w:val="1"/>
          <w:rtl w:val="0"/>
        </w:rPr>
        <w:t xml:space="preserve">Managing Director:</w:t>
      </w:r>
      <w:r w:rsidDel="00000000" w:rsidR="00000000" w:rsidRPr="00000000">
        <w:rPr>
          <w:rFonts w:ascii="Calibri" w:cs="Calibri" w:eastAsia="Calibri" w:hAnsi="Calibri"/>
          <w:rtl w:val="0"/>
        </w:rPr>
        <w:t xml:space="preserve"> Executive oversight</w:t>
      </w:r>
    </w:p>
    <w:p w:rsidR="00000000" w:rsidDel="00000000" w:rsidP="00000000" w:rsidRDefault="00000000" w:rsidRPr="00000000" w14:paraId="00001242">
      <w:pPr>
        <w:numPr>
          <w:ilvl w:val="0"/>
          <w:numId w:val="21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CISO:</w:t>
      </w:r>
      <w:r w:rsidDel="00000000" w:rsidR="00000000" w:rsidRPr="00000000">
        <w:rPr>
          <w:rFonts w:ascii="Calibri" w:cs="Calibri" w:eastAsia="Calibri" w:hAnsi="Calibri"/>
          <w:rtl w:val="0"/>
        </w:rPr>
        <w:t xml:space="preserve"> Strategic direction and escalation authority</w:t>
      </w:r>
    </w:p>
    <w:p w:rsidR="00000000" w:rsidDel="00000000" w:rsidP="00000000" w:rsidRDefault="00000000" w:rsidRPr="00000000" w14:paraId="00001243">
      <w:pPr>
        <w:numPr>
          <w:ilvl w:val="0"/>
          <w:numId w:val="21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SOC Manager:</w:t>
      </w:r>
      <w:r w:rsidDel="00000000" w:rsidR="00000000" w:rsidRPr="00000000">
        <w:rPr>
          <w:rFonts w:ascii="Calibri" w:cs="Calibri" w:eastAsia="Calibri" w:hAnsi="Calibri"/>
          <w:rtl w:val="0"/>
        </w:rPr>
        <w:t xml:space="preserve"> Incident coordination</w:t>
      </w:r>
    </w:p>
    <w:p w:rsidR="00000000" w:rsidDel="00000000" w:rsidP="00000000" w:rsidRDefault="00000000" w:rsidRPr="00000000" w14:paraId="00001244">
      <w:pPr>
        <w:numPr>
          <w:ilvl w:val="0"/>
          <w:numId w:val="21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Security Analyst:</w:t>
      </w:r>
      <w:r w:rsidDel="00000000" w:rsidR="00000000" w:rsidRPr="00000000">
        <w:rPr>
          <w:rFonts w:ascii="Calibri" w:cs="Calibri" w:eastAsia="Calibri" w:hAnsi="Calibri"/>
          <w:rtl w:val="0"/>
        </w:rPr>
        <w:t xml:space="preserve"> Detection and investigation</w:t>
      </w:r>
    </w:p>
    <w:p w:rsidR="00000000" w:rsidDel="00000000" w:rsidP="00000000" w:rsidRDefault="00000000" w:rsidRPr="00000000" w14:paraId="00001245">
      <w:pPr>
        <w:numPr>
          <w:ilvl w:val="0"/>
          <w:numId w:val="21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GRC Manager:</w:t>
      </w:r>
      <w:r w:rsidDel="00000000" w:rsidR="00000000" w:rsidRPr="00000000">
        <w:rPr>
          <w:rFonts w:ascii="Calibri" w:cs="Calibri" w:eastAsia="Calibri" w:hAnsi="Calibri"/>
          <w:rtl w:val="0"/>
        </w:rPr>
        <w:t xml:space="preserve"> Regulatory reporting &amp; compliance</w:t>
      </w:r>
    </w:p>
    <w:p w:rsidR="00000000" w:rsidDel="00000000" w:rsidP="00000000" w:rsidRDefault="00000000" w:rsidRPr="00000000" w14:paraId="00001246">
      <w:pPr>
        <w:numPr>
          <w:ilvl w:val="0"/>
          <w:numId w:val="21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IT Operations Lead:</w:t>
      </w:r>
      <w:r w:rsidDel="00000000" w:rsidR="00000000" w:rsidRPr="00000000">
        <w:rPr>
          <w:rFonts w:ascii="Calibri" w:cs="Calibri" w:eastAsia="Calibri" w:hAnsi="Calibri"/>
          <w:rtl w:val="0"/>
        </w:rPr>
        <w:t xml:space="preserve"> Containment and recovery</w:t>
      </w:r>
    </w:p>
    <w:p w:rsidR="00000000" w:rsidDel="00000000" w:rsidP="00000000" w:rsidRDefault="00000000" w:rsidRPr="00000000" w14:paraId="00001247">
      <w:pPr>
        <w:numPr>
          <w:ilvl w:val="0"/>
          <w:numId w:val="213"/>
        </w:numPr>
        <w:spacing w:after="240" w:before="0" w:beforeAutospacing="0" w:lineRule="auto"/>
        <w:ind w:left="720" w:hanging="360"/>
      </w:pPr>
      <w:r w:rsidDel="00000000" w:rsidR="00000000" w:rsidRPr="00000000">
        <w:rPr>
          <w:rFonts w:ascii="Calibri" w:cs="Calibri" w:eastAsia="Calibri" w:hAnsi="Calibri"/>
          <w:b w:val="1"/>
          <w:bCs w:val="1"/>
          <w:rtl w:val="0"/>
        </w:rPr>
        <w:t xml:space="preserve">All Employees:</w:t>
      </w:r>
      <w:r w:rsidDel="00000000" w:rsidR="00000000" w:rsidRPr="00000000">
        <w:rPr>
          <w:rFonts w:ascii="Calibri" w:cs="Calibri" w:eastAsia="Calibri" w:hAnsi="Calibri"/>
          <w:rtl w:val="0"/>
        </w:rPr>
        <w:t xml:space="preserve"> Prompt incident reporting</w:t>
      </w:r>
    </w:p>
    <w:p w:rsidR="00000000" w:rsidDel="00000000" w:rsidP="00000000" w:rsidRDefault="00000000" w:rsidRPr="00000000" w14:paraId="00001248">
      <w:pPr>
        <w:pStyle w:val="Heading2"/>
        <w:keepNext w:val="0"/>
        <w:keepLines w:val="0"/>
        <w:spacing w:after="80" w:before="360" w:line="276" w:lineRule="auto"/>
        <w:rPr>
          <w:rFonts w:ascii="Calibri" w:cs="Calibri" w:eastAsia="Calibri" w:hAnsi="Calibri"/>
        </w:rPr>
      </w:pPr>
      <w:bookmarkStart w:colFirst="0" w:colLast="0" w:name="_k8e5e0xeg29v" w:id="496"/>
      <w:bookmarkEnd w:id="496"/>
      <w:r w:rsidDel="00000000" w:rsidR="00000000" w:rsidRPr="00000000">
        <w:rPr>
          <w:rFonts w:ascii="Calibri" w:cs="Calibri" w:eastAsia="Calibri" w:hAnsi="Calibri"/>
          <w:rtl w:val="0"/>
        </w:rPr>
        <w:t xml:space="preserve">8. Policy Review and Maintenance</w:t>
      </w:r>
    </w:p>
    <w:p w:rsidR="00000000" w:rsidDel="00000000" w:rsidP="00000000" w:rsidRDefault="00000000" w:rsidRPr="00000000" w14:paraId="00001249">
      <w:pPr>
        <w:numPr>
          <w:ilvl w:val="0"/>
          <w:numId w:val="319"/>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Reviewed annually, after major incidents, regulatory changes, or operational changes.</w:t>
      </w:r>
    </w:p>
    <w:p w:rsidR="00000000" w:rsidDel="00000000" w:rsidP="00000000" w:rsidRDefault="00000000" w:rsidRPr="00000000" w14:paraId="0000124A">
      <w:pPr>
        <w:pStyle w:val="Heading2"/>
        <w:keepNext w:val="0"/>
        <w:keepLines w:val="0"/>
        <w:spacing w:after="80" w:before="360" w:line="276" w:lineRule="auto"/>
        <w:rPr>
          <w:rFonts w:ascii="Calibri" w:cs="Calibri" w:eastAsia="Calibri" w:hAnsi="Calibri"/>
        </w:rPr>
      </w:pPr>
      <w:bookmarkStart w:colFirst="0" w:colLast="0" w:name="_t42yc5cpwyxp" w:id="497"/>
      <w:bookmarkEnd w:id="497"/>
      <w:r w:rsidDel="00000000" w:rsidR="00000000" w:rsidRPr="00000000">
        <w:rPr>
          <w:rFonts w:ascii="Calibri" w:cs="Calibri" w:eastAsia="Calibri" w:hAnsi="Calibri"/>
          <w:rtl w:val="0"/>
        </w:rPr>
        <w:t xml:space="preserve">9. Communication and Awareness</w:t>
      </w:r>
    </w:p>
    <w:p w:rsidR="00000000" w:rsidDel="00000000" w:rsidP="00000000" w:rsidRDefault="00000000" w:rsidRPr="00000000" w14:paraId="0000124B">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Published on internal governance portal</w:t>
      </w:r>
    </w:p>
    <w:p w:rsidR="00000000" w:rsidDel="00000000" w:rsidP="00000000" w:rsidRDefault="00000000" w:rsidRPr="00000000" w14:paraId="0000124C">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Communicated to staff and included in onboarding</w:t>
      </w:r>
    </w:p>
    <w:p w:rsidR="00000000" w:rsidDel="00000000" w:rsidP="00000000" w:rsidRDefault="00000000" w:rsidRPr="00000000" w14:paraId="0000124D">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Reinforced during annual awareness programs</w:t>
      </w:r>
    </w:p>
    <w:p w:rsidR="00000000" w:rsidDel="00000000" w:rsidP="00000000" w:rsidRDefault="00000000" w:rsidRPr="00000000" w14:paraId="0000124E">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 Enforcement</w:t>
      </w:r>
    </w:p>
    <w:p w:rsidR="00000000" w:rsidDel="00000000" w:rsidP="00000000" w:rsidRDefault="00000000" w:rsidRPr="00000000" w14:paraId="0000124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Non-compliance may result in disciplinary measures, contract termination, or legal action.</w:t>
      </w:r>
    </w:p>
    <w:p w:rsidR="00000000" w:rsidDel="00000000" w:rsidP="00000000" w:rsidRDefault="00000000" w:rsidRPr="00000000" w14:paraId="00001250">
      <w:pPr>
        <w:pStyle w:val="Heading2"/>
        <w:keepNext w:val="0"/>
        <w:keepLines w:val="0"/>
        <w:spacing w:after="80" w:before="360" w:line="276" w:lineRule="auto"/>
        <w:rPr>
          <w:rFonts w:ascii="Calibri" w:cs="Calibri" w:eastAsia="Calibri" w:hAnsi="Calibri"/>
        </w:rPr>
      </w:pPr>
      <w:bookmarkStart w:colFirst="0" w:colLast="0" w:name="_n3re6x9akkic" w:id="498"/>
      <w:bookmarkEnd w:id="498"/>
      <w:r w:rsidDel="00000000" w:rsidR="00000000" w:rsidRPr="00000000">
        <w:rPr>
          <w:rFonts w:ascii="Calibri" w:cs="Calibri" w:eastAsia="Calibri" w:hAnsi="Calibri"/>
          <w:rtl w:val="0"/>
        </w:rPr>
        <w:t xml:space="preserve">11. Conclusion</w:t>
      </w:r>
    </w:p>
    <w:p w:rsidR="00000000" w:rsidDel="00000000" w:rsidP="00000000" w:rsidRDefault="00000000" w:rsidRPr="00000000" w14:paraId="0000125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Cyberinfiniti Ltd is committed to proactive and structured incident management to minimize operational, regulatory, and reputational risks. By implementing a lifecycle approach i.e planning, detection, assessment, response, recovery, and lessons learned, the organization ensures rapid containment of threats, protection of sensitive data, and continual improvement of its security posture in alignment with ISO/IEC 27002:2022 and NDPA 2023.</w:t>
      </w:r>
    </w:p>
    <w:p w:rsidR="00000000" w:rsidDel="00000000" w:rsidP="00000000" w:rsidRDefault="00000000" w:rsidRPr="00000000" w14:paraId="00001252">
      <w:pPr>
        <w:spacing w:after="240" w:before="240" w:lineRule="auto"/>
        <w:jc w:val="both"/>
        <w:rPr/>
      </w:pPr>
      <w:r w:rsidDel="00000000" w:rsidR="00000000" w:rsidRPr="00000000">
        <w:rPr>
          <w:rtl w:val="0"/>
        </w:rPr>
      </w:r>
    </w:p>
    <w:sectPr>
      <w:headerReference r:id="rId3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7">
    <w:pPr>
      <w:rPr>
        <w:i w:val="1"/>
        <w:iCs w:val="1"/>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B">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D">
    <w:pPr>
      <w:rPr>
        <w:i w:val="1"/>
        <w:iCs w:val="1"/>
        <w:sz w:val="20"/>
        <w:szCs w:val="2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F">
    <w:pPr>
      <w:rPr>
        <w:i w:val="1"/>
        <w:iCs w:val="1"/>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Georgia" w:cs="Georgia" w:eastAsia="Georgia" w:hAnsi="Georgia"/>
      <w:b w:val="1"/>
      <w:bCs w:val="1"/>
    </w:rPr>
  </w:style>
  <w:style w:type="paragraph" w:styleId="Heading2">
    <w:name w:val="heading 2"/>
    <w:basedOn w:val="Normal"/>
    <w:next w:val="Normal"/>
    <w:pPr>
      <w:keepNext w:val="1"/>
      <w:keepLines w:val="1"/>
      <w:spacing w:after="240" w:before="240" w:line="276" w:lineRule="auto"/>
      <w:jc w:val="both"/>
    </w:pPr>
    <w:rPr>
      <w:rFonts w:ascii="Georgia" w:cs="Georgia" w:eastAsia="Georgia" w:hAnsi="Georgia"/>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276" w:lineRule="auto"/>
      <w:jc w:val="both"/>
    </w:pPr>
    <w:rPr>
      <w:rFonts w:ascii="Georgia" w:cs="Georgia" w:eastAsia="Georgia" w:hAnsi="Georgia"/>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1.xml"/><Relationship Id="rId22" Type="http://schemas.openxmlformats.org/officeDocument/2006/relationships/header" Target="header13.xml"/><Relationship Id="rId21" Type="http://schemas.openxmlformats.org/officeDocument/2006/relationships/header" Target="header12.xml"/><Relationship Id="rId24" Type="http://schemas.openxmlformats.org/officeDocument/2006/relationships/header" Target="header15.xml"/><Relationship Id="rId23" Type="http://schemas.openxmlformats.org/officeDocument/2006/relationships/header" Target="head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17.xml"/><Relationship Id="rId25" Type="http://schemas.openxmlformats.org/officeDocument/2006/relationships/header" Target="header16.xml"/><Relationship Id="rId28" Type="http://schemas.openxmlformats.org/officeDocument/2006/relationships/header" Target="header19.xml"/><Relationship Id="rId27" Type="http://schemas.openxmlformats.org/officeDocument/2006/relationships/header" Target="header18.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eader" Target="header20.xm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eader" Target="header22.xml"/><Relationship Id="rId30" Type="http://schemas.openxmlformats.org/officeDocument/2006/relationships/header" Target="header21.xml"/><Relationship Id="rId11" Type="http://schemas.openxmlformats.org/officeDocument/2006/relationships/header" Target="header2.xml"/><Relationship Id="rId33" Type="http://schemas.openxmlformats.org/officeDocument/2006/relationships/image" Target="media/image7.png"/><Relationship Id="rId10" Type="http://schemas.openxmlformats.org/officeDocument/2006/relationships/header" Target="header1.xml"/><Relationship Id="rId32" Type="http://schemas.openxmlformats.org/officeDocument/2006/relationships/header" Target="header23.xml"/><Relationship Id="rId13" Type="http://schemas.openxmlformats.org/officeDocument/2006/relationships/header" Target="header4.xml"/><Relationship Id="rId35" Type="http://schemas.openxmlformats.org/officeDocument/2006/relationships/image" Target="media/image3.png"/><Relationship Id="rId12" Type="http://schemas.openxmlformats.org/officeDocument/2006/relationships/header" Target="header3.xml"/><Relationship Id="rId34" Type="http://schemas.openxmlformats.org/officeDocument/2006/relationships/image" Target="media/image4.png"/><Relationship Id="rId15" Type="http://schemas.openxmlformats.org/officeDocument/2006/relationships/header" Target="header6.xml"/><Relationship Id="rId37" Type="http://schemas.openxmlformats.org/officeDocument/2006/relationships/header" Target="header25.xml"/><Relationship Id="rId14" Type="http://schemas.openxmlformats.org/officeDocument/2006/relationships/header" Target="header5.xml"/><Relationship Id="rId36" Type="http://schemas.openxmlformats.org/officeDocument/2006/relationships/header" Target="header24.xml"/><Relationship Id="rId17" Type="http://schemas.openxmlformats.org/officeDocument/2006/relationships/header" Target="header8.xml"/><Relationship Id="rId16" Type="http://schemas.openxmlformats.org/officeDocument/2006/relationships/header" Target="header7.xml"/><Relationship Id="rId19" Type="http://schemas.openxmlformats.org/officeDocument/2006/relationships/header" Target="header10.xml"/><Relationship Id="rId18" Type="http://schemas.openxmlformats.org/officeDocument/2006/relationships/header" Target="header9.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