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Author ORCID Identifiers</w:t>
      </w:r>
    </w:p>
    <w:p>
      <w:pPr>
        <w:jc w:val="center"/>
      </w:pPr>
      <w:r>
        <w:rPr>
          <w:i/>
        </w:rPr>
        <w:t>Cognitive Systems Research</w:t>
      </w:r>
    </w:p>
    <w:p/>
    <w:p>
      <w:r>
        <w:rPr>
          <w:b/>
        </w:rPr>
        <w:t xml:space="preserve">Manuscript Title: </w:t>
      </w:r>
      <w:r>
        <w:t>AEGIS: Evidential Multi-Agent Orchestration for Multimodal Urban Flood Assessment</w:t>
      </w:r>
    </w:p>
    <w:p/>
    <w:p>
      <w:r>
        <w:rPr>
          <w:b/>
        </w:rPr>
        <w:t xml:space="preserve">1. Ali Hamza </w:t>
      </w:r>
      <w:r>
        <w:t>(Corresponding Author)</w:t>
        <w:br/>
        <w:t>National University of Sciences and Technology (NUST), Islamabad, Pakistan</w:t>
        <w:br/>
        <w:t>ORCID iD: https://orcid.org/0009-0006-9790-6643</w:t>
      </w:r>
    </w:p>
    <w:p/>
    <w:p>
      <w:r>
        <w:rPr>
          <w:b/>
        </w:rPr>
        <w:t>2. Ghulam Mujtaba</w:t>
        <w:br/>
      </w:r>
      <w:r>
        <w:t>National University of Computer and Emerging Sciences (FAST-NUCES), Islamabad, Pakistan</w:t>
        <w:br/>
        <w:t>ORCID iD: https://orcid.org/0009-0006-3988-8088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