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Bidi" w:hAnsiTheme="majorBidi" w:cstheme="majorBidi"/>
          <w:b w:val="0"/>
          <w:bCs w:val="0"/>
          <w:color w:val="0000FF"/>
          <w:sz w:val="36"/>
          <w:szCs w:val="36"/>
          <w:lang w:val="en-US"/>
        </w:rPr>
      </w:pPr>
      <w:r>
        <w:rPr>
          <w:rFonts w:asciiTheme="majorBidi" w:hAnsiTheme="majorBidi" w:cstheme="majorBidi"/>
          <w:b w:val="0"/>
          <w:bCs w:val="0"/>
          <w:color w:val="0000FF"/>
          <w:sz w:val="36"/>
          <w:szCs w:val="36"/>
        </w:rPr>
        <w:t>Lab 0</w:t>
      </w:r>
      <w:r>
        <w:rPr>
          <w:rFonts w:hint="default" w:asciiTheme="majorBidi" w:hAnsiTheme="majorBidi" w:cstheme="majorBidi"/>
          <w:b w:val="0"/>
          <w:bCs w:val="0"/>
          <w:color w:val="0000FF"/>
          <w:sz w:val="36"/>
          <w:szCs w:val="36"/>
          <w:lang w:val="en-US"/>
        </w:rPr>
        <w:t>2</w:t>
      </w:r>
      <w:r>
        <w:rPr>
          <w:rFonts w:asciiTheme="majorBidi" w:hAnsiTheme="majorBidi" w:cstheme="majorBidi"/>
          <w:b w:val="0"/>
          <w:bCs w:val="0"/>
          <w:color w:val="0000FF"/>
          <w:sz w:val="36"/>
          <w:szCs w:val="36"/>
        </w:rPr>
        <w:t xml:space="preserve"> - M</w:t>
      </w:r>
      <w:r>
        <w:rPr>
          <w:rFonts w:hint="default" w:asciiTheme="majorBidi" w:hAnsiTheme="majorBidi" w:cstheme="majorBidi"/>
          <w:b w:val="0"/>
          <w:bCs w:val="0"/>
          <w:color w:val="0000FF"/>
          <w:sz w:val="36"/>
          <w:szCs w:val="36"/>
          <w:lang w:val="en-US"/>
        </w:rPr>
        <w:t>IR</w:t>
      </w:r>
      <w:r>
        <w:rPr>
          <w:rFonts w:asciiTheme="majorBidi" w:hAnsiTheme="majorBidi" w:cstheme="majorBidi"/>
          <w:b w:val="0"/>
          <w:bCs w:val="0"/>
          <w:color w:val="0000FF"/>
          <w:sz w:val="36"/>
          <w:szCs w:val="36"/>
        </w:rPr>
        <w:t>A</w:t>
      </w:r>
      <w:r>
        <w:rPr>
          <w:rFonts w:asciiTheme="majorBidi" w:hAnsiTheme="majorBidi" w:cstheme="majorBidi"/>
          <w:b w:val="0"/>
          <w:bCs w:val="0"/>
          <w:color w:val="0000FF"/>
          <w:sz w:val="36"/>
          <w:szCs w:val="36"/>
        </w:rPr>
        <w:br w:type="textWrapping"/>
      </w:r>
      <w:r>
        <w:rPr>
          <w:rFonts w:hint="default" w:asciiTheme="majorBidi" w:hAnsiTheme="majorBidi" w:cstheme="majorBidi"/>
          <w:b w:val="0"/>
          <w:bCs w:val="0"/>
          <w:color w:val="0000FF"/>
          <w:sz w:val="36"/>
          <w:szCs w:val="36"/>
          <w:lang w:val="en-US"/>
        </w:rPr>
        <w:t>Probabilistic Atlas</w:t>
      </w:r>
      <w:bookmarkStart w:id="0" w:name="_GoBack"/>
      <w:bookmarkEnd w:id="0"/>
    </w:p>
    <w:p>
      <w:pPr>
        <w:rPr>
          <w:rFonts w:hint="default" w:asciiTheme="majorBidi" w:hAnsiTheme="majorBidi" w:cstheme="majorBidi"/>
          <w:b/>
          <w:bCs/>
          <w:sz w:val="30"/>
          <w:szCs w:val="30"/>
          <w:lang w:val="en-US"/>
        </w:rPr>
      </w:pPr>
    </w:p>
    <w:p>
      <w:pPr>
        <w:rPr>
          <w:rFonts w:hint="default" w:asciiTheme="majorBidi" w:hAnsiTheme="majorBidi" w:cstheme="majorBidi"/>
          <w:b/>
          <w:bCs/>
          <w:sz w:val="30"/>
          <w:szCs w:val="30"/>
          <w:lang w:val="en-US"/>
        </w:rPr>
      </w:pPr>
    </w:p>
    <w:p>
      <w:pPr>
        <w:pStyle w:val="6"/>
        <w:spacing w:before="0" w:after="0"/>
        <w:rPr>
          <w:rFonts w:hint="default"/>
          <w:sz w:val="40"/>
          <w:szCs w:val="40"/>
          <w:lang w:val="en-US"/>
        </w:rPr>
      </w:pPr>
      <w:r>
        <w:rPr>
          <w:rFonts w:hint="default"/>
          <w:sz w:val="40"/>
          <w:szCs w:val="40"/>
          <w:lang w:val="en-US"/>
        </w:rPr>
        <w:t xml:space="preserve">Overview </w:t>
      </w:r>
    </w:p>
    <w:p>
      <w:pPr>
        <w:pStyle w:val="6"/>
        <w:spacing w:before="0" w:after="0"/>
        <w:ind w:left="0" w:leftChars="0" w:firstLine="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The lab is composed of two parts, Registration and building the Atlas. Registering with all its details is crucial for a good segmentation. Later different approaches with Atlas will be tested, and we will try to discuss the problems and workarounds to achieve perfect results .</w:t>
      </w:r>
    </w:p>
    <w:p>
      <w:pPr>
        <w:pStyle w:val="6"/>
        <w:spacing w:before="0" w:after="0"/>
        <w:ind w:left="0" w:leftChars="0" w:firstLine="0" w:firstLineChars="0"/>
        <w:rPr>
          <w:rFonts w:hint="default" w:ascii="Times New Roman" w:hAnsi="Times New Roman" w:cs="Times New Roman"/>
          <w:b w:val="0"/>
          <w:bCs w:val="0"/>
          <w:sz w:val="26"/>
          <w:szCs w:val="26"/>
          <w:lang w:val="en-US"/>
        </w:rPr>
      </w:pPr>
    </w:p>
    <w:p>
      <w:pPr>
        <w:pStyle w:val="6"/>
        <w:spacing w:before="0" w:after="0"/>
        <w:rPr>
          <w:rFonts w:hint="default"/>
          <w:sz w:val="40"/>
          <w:szCs w:val="40"/>
          <w:lang w:val="en-US"/>
        </w:rPr>
      </w:pPr>
      <w:r>
        <w:rPr>
          <w:rFonts w:hint="default"/>
          <w:sz w:val="40"/>
          <w:szCs w:val="40"/>
          <w:lang w:val="en-US"/>
        </w:rPr>
        <w:t>Registration</w:t>
      </w:r>
    </w:p>
    <w:p>
      <w:pPr>
        <w:pStyle w:val="6"/>
        <w:numPr>
          <w:ilvl w:val="0"/>
          <w:numId w:val="0"/>
        </w:numPr>
        <w:spacing w:before="0" w:after="0" w:line="240" w:lineRule="auto"/>
        <w:ind w:left="0" w:leftChars="0" w:right="0" w:rightChars="0" w:firstLine="0" w:firstLineChars="0"/>
        <w:jc w:val="center"/>
        <w:rPr>
          <w:rFonts w:hint="default" w:ascii="Times New Roman" w:hAnsi="Times New Roman" w:cs="Times New Roman"/>
          <w:b w:val="0"/>
          <w:bCs w:val="0"/>
          <w:i/>
          <w:iCs/>
          <w:sz w:val="26"/>
          <w:szCs w:val="26"/>
          <w:lang w:val="en-US"/>
        </w:rPr>
      </w:pPr>
    </w:p>
    <w:p>
      <w:pPr>
        <w:pStyle w:val="6"/>
        <w:numPr>
          <w:ilvl w:val="0"/>
          <w:numId w:val="0"/>
        </w:numPr>
        <w:spacing w:before="0" w:after="0" w:line="240" w:lineRule="auto"/>
        <w:ind w:left="0" w:leftChars="0" w:right="0" w:rightChars="0" w:firstLine="0" w:firstLineChars="0"/>
        <w:rPr>
          <w:rFonts w:hint="default"/>
          <w:b/>
          <w:bCs/>
          <w:sz w:val="28"/>
          <w:szCs w:val="28"/>
          <w:lang w:val="en-US"/>
        </w:rPr>
      </w:pPr>
      <w:r>
        <w:rPr>
          <w:rFonts w:hint="default"/>
          <w:b/>
          <w:bCs/>
          <w:sz w:val="28"/>
          <w:szCs w:val="28"/>
          <w:lang w:val="en-US"/>
        </w:rPr>
        <w:t>Manual:</w:t>
      </w:r>
    </w:p>
    <w:p>
      <w:pPr>
        <w:pStyle w:val="6"/>
        <w:numPr>
          <w:ilvl w:val="0"/>
          <w:numId w:val="0"/>
        </w:numPr>
        <w:spacing w:before="0" w:after="0" w:line="240" w:lineRule="auto"/>
        <w:ind w:left="0" w:leftChars="0" w:right="0" w:rightChars="0" w:firstLine="0" w:firstLineChars="0"/>
        <w:rPr>
          <w:rFonts w:hint="default" w:ascii="Times New Roman" w:hAnsi="Times New Roman" w:cs="Times New Roman"/>
          <w:b w:val="0"/>
          <w:bCs w:val="0"/>
          <w:sz w:val="26"/>
          <w:szCs w:val="26"/>
          <w:lang w:val="en-US"/>
        </w:rPr>
      </w:pP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u w:val="single"/>
          <w:lang w:val="en-US"/>
        </w:rPr>
        <w:t>File in MATLAB</w:t>
      </w:r>
      <w:r>
        <w:rPr>
          <w:rFonts w:hint="default" w:ascii="Times New Roman" w:hAnsi="Times New Roman" w:cs="Times New Roman"/>
          <w:sz w:val="26"/>
          <w:szCs w:val="26"/>
          <w:lang w:val="en-US"/>
        </w:rPr>
        <w:t>:</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preRegistration.m : used to choose the right reference, we can modify it the way we want depending on the metric we use .</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postRegister.m : used to test the quality of our registration</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Register.m : in this code Images were registered to create the atlas from later. The results are saved in a directory named result in the same path of code.</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probAtlas.m : the code creates the atlas and saves copy of files of the atlas each one alone to be used later with registration since registration is a command line tool and reads its inputs from files. The files named label1 correspond to class1 ..  Also files ending with ‘_’ means that those files were normalized to a maximum intensity 15000 ( this is needed in registration) and then normalized back to a probability value after the corresponding registration.</w:t>
      </w:r>
    </w:p>
    <w:p>
      <w:pPr>
        <w:pStyle w:val="6"/>
        <w:numPr>
          <w:ilvl w:val="0"/>
          <w:numId w:val="0"/>
        </w:numPr>
        <w:spacing w:before="0" w:after="0" w:line="240" w:lineRule="auto"/>
        <w:ind w:left="0" w:leftChars="0" w:right="0" w:rightChars="0" w:firstLine="0" w:firstLineChars="0"/>
        <w:rPr>
          <w:rFonts w:hint="default"/>
          <w:b w:val="0"/>
          <w:bCs w:val="0"/>
          <w:sz w:val="26"/>
          <w:szCs w:val="26"/>
          <w:lang w:val="en-US"/>
        </w:rPr>
      </w:pPr>
    </w:p>
    <w:p>
      <w:pPr>
        <w:pStyle w:val="6"/>
        <w:numPr>
          <w:ilvl w:val="0"/>
          <w:numId w:val="0"/>
        </w:numPr>
        <w:spacing w:before="0" w:after="0" w:line="240" w:lineRule="auto"/>
        <w:ind w:left="0" w:leftChars="0" w:right="0" w:rightChars="0" w:firstLine="0" w:firstLineChars="0"/>
        <w:rPr>
          <w:rFonts w:hint="default"/>
          <w:b/>
          <w:bCs/>
          <w:sz w:val="26"/>
          <w:szCs w:val="26"/>
          <w:lang w:val="en-US"/>
        </w:rPr>
      </w:pPr>
      <w:r>
        <w:rPr>
          <w:rFonts w:hint="default"/>
          <w:b w:val="0"/>
          <w:bCs w:val="0"/>
          <w:sz w:val="26"/>
          <w:szCs w:val="26"/>
          <w:lang w:val="en-US"/>
        </w:rPr>
        <w:t xml:space="preserve"> </w:t>
      </w:r>
      <w:r>
        <w:rPr>
          <w:rFonts w:hint="default"/>
          <w:b/>
          <w:bCs/>
          <w:sz w:val="26"/>
          <w:szCs w:val="26"/>
          <w:lang w:val="en-US"/>
        </w:rPr>
        <w:t>Registration Settings:</w:t>
      </w:r>
    </w:p>
    <w:p>
      <w:pPr>
        <w:pStyle w:val="6"/>
        <w:numPr>
          <w:ilvl w:val="0"/>
          <w:numId w:val="0"/>
        </w:numPr>
        <w:spacing w:before="0" w:after="0" w:line="240" w:lineRule="auto"/>
        <w:ind w:left="0" w:leftChars="0" w:right="0" w:rightChars="0" w:firstLine="0" w:firstLineChars="0"/>
        <w:rPr>
          <w:rFonts w:hint="default" w:ascii="Times New Roman" w:hAnsi="Times New Roman" w:cs="Times New Roman"/>
          <w:b w:val="0"/>
          <w:bCs w:val="0"/>
          <w:sz w:val="26"/>
          <w:szCs w:val="26"/>
          <w:lang w:val="en-US"/>
        </w:rPr>
      </w:pPr>
    </w:p>
    <w:p>
      <w:pPr>
        <w:pStyle w:val="6"/>
        <w:numPr>
          <w:ilvl w:val="0"/>
          <w:numId w:val="0"/>
        </w:numPr>
        <w:spacing w:before="0" w:after="0" w:line="240" w:lineRule="auto"/>
        <w:ind w:left="0" w:leftChars="0" w:right="0" w:rightChars="0" w:firstLine="0" w:firstLineChars="0"/>
        <w:rPr>
          <w:rFonts w:hint="default" w:ascii="Times New Roman" w:hAnsi="Times New Roman"/>
          <w:b w:val="0"/>
          <w:bCs w:val="0"/>
          <w:sz w:val="26"/>
          <w:szCs w:val="26"/>
          <w:lang w:val="en-US"/>
        </w:rPr>
      </w:pPr>
      <w:r>
        <w:rPr>
          <w:rFonts w:hint="default" w:ascii="Times New Roman" w:hAnsi="Times New Roman" w:cs="Times New Roman"/>
          <w:b w:val="0"/>
          <w:bCs w:val="0"/>
          <w:sz w:val="26"/>
          <w:szCs w:val="26"/>
          <w:lang w:val="en-US"/>
        </w:rPr>
        <w:t xml:space="preserve">Parameters Source: </w:t>
      </w:r>
      <w:r>
        <w:rPr>
          <w:rFonts w:hint="default" w:ascii="Times New Roman" w:hAnsi="Times New Roman"/>
          <w:b w:val="0"/>
          <w:bCs w:val="0"/>
          <w:sz w:val="26"/>
          <w:szCs w:val="26"/>
          <w:lang w:val="en-US"/>
        </w:rPr>
        <w:fldChar w:fldCharType="begin"/>
      </w:r>
      <w:r>
        <w:rPr>
          <w:rFonts w:hint="default" w:ascii="Times New Roman" w:hAnsi="Times New Roman"/>
          <w:b w:val="0"/>
          <w:bCs w:val="0"/>
          <w:sz w:val="26"/>
          <w:szCs w:val="26"/>
          <w:lang w:val="en-US"/>
        </w:rPr>
        <w:instrText xml:space="preserve"> HYPERLINK "http://elastix.bigr.nl/wiki/index.php/Par0000" </w:instrText>
      </w:r>
      <w:r>
        <w:rPr>
          <w:rFonts w:hint="default" w:ascii="Times New Roman" w:hAnsi="Times New Roman"/>
          <w:b w:val="0"/>
          <w:bCs w:val="0"/>
          <w:sz w:val="26"/>
          <w:szCs w:val="26"/>
          <w:lang w:val="en-US"/>
        </w:rPr>
        <w:fldChar w:fldCharType="separate"/>
      </w:r>
      <w:r>
        <w:rPr>
          <w:rStyle w:val="3"/>
          <w:rFonts w:hint="default" w:ascii="Times New Roman" w:hAnsi="Times New Roman"/>
          <w:b w:val="0"/>
          <w:bCs w:val="0"/>
          <w:sz w:val="26"/>
          <w:szCs w:val="26"/>
          <w:lang w:val="en-US"/>
        </w:rPr>
        <w:t>http://elastix.bigr.nl/wiki/index.php/Par0000</w:t>
      </w:r>
      <w:r>
        <w:rPr>
          <w:rStyle w:val="3"/>
          <w:rFonts w:hint="default" w:ascii="Times New Roman" w:hAnsi="Times New Roman"/>
          <w:b w:val="0"/>
          <w:bCs w:val="0"/>
          <w:sz w:val="26"/>
          <w:szCs w:val="26"/>
          <w:lang w:val="en-US"/>
        </w:rPr>
        <w:br w:type="textWrapping"/>
      </w:r>
      <w:r>
        <w:rPr>
          <w:rFonts w:hint="default" w:ascii="Times New Roman" w:hAnsi="Times New Roman"/>
          <w:b w:val="0"/>
          <w:bCs w:val="0"/>
          <w:sz w:val="26"/>
          <w:szCs w:val="26"/>
          <w:lang w:val="en-US"/>
        </w:rPr>
        <w:fldChar w:fldCharType="end"/>
      </w:r>
      <w:r>
        <w:rPr>
          <w:rFonts w:hint="default" w:ascii="Times New Roman" w:hAnsi="Times New Roman"/>
          <w:b w:val="0"/>
          <w:bCs w:val="0"/>
          <w:sz w:val="26"/>
          <w:szCs w:val="26"/>
          <w:lang w:val="en-US"/>
        </w:rPr>
        <w:t>Registration is formed of an affine transformation that uses a Multi Resolution Registration of 4 levels and a maximum of 500 iterations per level, followed by a non rigid bspline transformation. We use the masks for both fixed and moving Images.</w:t>
      </w:r>
    </w:p>
    <w:p>
      <w:pPr>
        <w:pStyle w:val="6"/>
        <w:numPr>
          <w:ilvl w:val="0"/>
          <w:numId w:val="0"/>
        </w:numPr>
        <w:spacing w:before="0" w:after="0" w:line="240" w:lineRule="auto"/>
        <w:ind w:left="0" w:leftChars="0" w:right="0" w:rightChars="0" w:firstLine="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It is worth to mention that couple of settings were tried out before, but the results were very bad ( Fig 1. ).</w:t>
      </w:r>
    </w:p>
    <w:p>
      <w:pPr>
        <w:pStyle w:val="6"/>
        <w:numPr>
          <w:ilvl w:val="0"/>
          <w:numId w:val="0"/>
        </w:numPr>
        <w:spacing w:before="0" w:after="0" w:line="240" w:lineRule="auto"/>
        <w:ind w:left="0" w:leftChars="0" w:right="0" w:rightChars="0" w:firstLine="0" w:firstLineChars="0"/>
        <w:jc w:val="center"/>
      </w:pPr>
      <w:r>
        <w:drawing>
          <wp:inline distT="0" distB="0" distL="114300" distR="114300">
            <wp:extent cx="2058670" cy="1863725"/>
            <wp:effectExtent l="0" t="0" r="13970"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2058670" cy="1863725"/>
                    </a:xfrm>
                    <a:prstGeom prst="rect">
                      <a:avLst/>
                    </a:prstGeom>
                    <a:noFill/>
                    <a:ln>
                      <a:noFill/>
                    </a:ln>
                  </pic:spPr>
                </pic:pic>
              </a:graphicData>
            </a:graphic>
          </wp:inline>
        </w:drawing>
      </w:r>
    </w:p>
    <w:p>
      <w:pPr>
        <w:pStyle w:val="6"/>
        <w:numPr>
          <w:ilvl w:val="0"/>
          <w:numId w:val="0"/>
        </w:numPr>
        <w:spacing w:before="0" w:after="0" w:line="240" w:lineRule="auto"/>
        <w:ind w:left="0" w:leftChars="0" w:right="0" w:rightChars="0" w:firstLine="0" w:firstLineChars="0"/>
        <w:jc w:val="center"/>
        <w:rPr>
          <w:rFonts w:hint="default"/>
          <w:b w:val="0"/>
          <w:bCs w:val="0"/>
          <w:lang w:val="en-US"/>
        </w:rPr>
      </w:pPr>
      <w:r>
        <w:rPr>
          <w:rFonts w:hint="default"/>
          <w:b w:val="0"/>
          <w:bCs w:val="0"/>
          <w:i/>
          <w:iCs/>
          <w:lang w:val="en-US"/>
        </w:rPr>
        <w:t xml:space="preserve">Fig 1.   </w:t>
      </w:r>
      <w:r>
        <w:rPr>
          <w:rFonts w:hint="default"/>
          <w:b w:val="0"/>
          <w:bCs w:val="0"/>
          <w:lang w:val="en-US"/>
        </w:rPr>
        <w:t>Param0009</w:t>
      </w:r>
    </w:p>
    <w:p>
      <w:pPr>
        <w:pStyle w:val="6"/>
        <w:numPr>
          <w:ilvl w:val="0"/>
          <w:numId w:val="0"/>
        </w:numPr>
        <w:spacing w:before="0" w:after="0" w:line="240" w:lineRule="auto"/>
        <w:ind w:left="0" w:leftChars="0" w:right="0" w:rightChars="0" w:firstLine="0" w:firstLineChars="0"/>
        <w:jc w:val="both"/>
        <w:rPr>
          <w:rFonts w:hint="default"/>
          <w:b w:val="0"/>
          <w:bCs w:val="0"/>
          <w:lang w:val="en-US"/>
        </w:rPr>
      </w:pPr>
    </w:p>
    <w:p>
      <w:pPr>
        <w:pStyle w:val="6"/>
        <w:numPr>
          <w:ilvl w:val="0"/>
          <w:numId w:val="0"/>
        </w:numPr>
        <w:spacing w:before="0" w:after="0" w:line="240" w:lineRule="auto"/>
        <w:ind w:left="0" w:leftChars="0" w:right="0" w:rightChars="0" w:firstLine="0" w:firstLineChars="0"/>
        <w:rPr>
          <w:rFonts w:hint="default"/>
          <w:b/>
          <w:bCs/>
          <w:sz w:val="26"/>
          <w:szCs w:val="26"/>
          <w:lang w:val="en-US"/>
        </w:rPr>
      </w:pPr>
    </w:p>
    <w:p>
      <w:pPr>
        <w:pStyle w:val="6"/>
        <w:numPr>
          <w:ilvl w:val="0"/>
          <w:numId w:val="0"/>
        </w:numPr>
        <w:spacing w:before="0" w:after="0" w:line="240" w:lineRule="auto"/>
        <w:ind w:left="0" w:leftChars="0" w:right="0" w:rightChars="0" w:firstLine="0" w:firstLineChars="0"/>
        <w:rPr>
          <w:rFonts w:hint="default"/>
          <w:b/>
          <w:bCs/>
          <w:sz w:val="26"/>
          <w:szCs w:val="26"/>
          <w:lang w:val="en-US"/>
        </w:rPr>
      </w:pPr>
    </w:p>
    <w:p>
      <w:pPr>
        <w:pStyle w:val="6"/>
        <w:numPr>
          <w:ilvl w:val="0"/>
          <w:numId w:val="0"/>
        </w:numPr>
        <w:spacing w:before="0" w:after="0" w:line="240" w:lineRule="auto"/>
        <w:ind w:left="0" w:leftChars="0" w:right="0" w:rightChars="0" w:firstLine="0" w:firstLineChars="0"/>
        <w:rPr>
          <w:rFonts w:hint="default"/>
          <w:b/>
          <w:bCs/>
          <w:sz w:val="26"/>
          <w:szCs w:val="26"/>
          <w:lang w:val="en-US"/>
        </w:rPr>
      </w:pPr>
      <w:r>
        <w:rPr>
          <w:rFonts w:hint="default"/>
          <w:b/>
          <w:bCs/>
          <w:sz w:val="26"/>
          <w:szCs w:val="26"/>
          <w:lang w:val="en-US"/>
        </w:rPr>
        <w:t>Choice of reference:</w:t>
      </w:r>
    </w:p>
    <w:p>
      <w:pPr>
        <w:pStyle w:val="6"/>
        <w:numPr>
          <w:ilvl w:val="0"/>
          <w:numId w:val="0"/>
        </w:numPr>
        <w:spacing w:before="0" w:after="0" w:line="240" w:lineRule="auto"/>
        <w:ind w:left="0" w:leftChars="0" w:right="0" w:rightChars="0" w:firstLine="0" w:firstLineChars="0"/>
        <w:rPr>
          <w:rFonts w:hint="default"/>
          <w:b/>
          <w:bCs/>
          <w:sz w:val="26"/>
          <w:szCs w:val="26"/>
          <w:lang w:val="en-US"/>
        </w:rPr>
      </w:pP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Although none of the methods can guarantee a good candidate for registration, but we wanted to take the best approach. The problem is not only in performing good registration, for example perhaps we might choose a reference with pathology and then end up moving all images to this wrong reference.  We could have tried all possible references ( in our case 15 ) and check the one that is near to all, but then this can guarantee a good registration but not a good reference to be taken . Also we considered that it may be that in reality we don’t have that number of ground truth so what we are doing comparing the images (Intensity images not the ground truth ) to all images in our data, and the one with more similarity it is to be chosen , this way we can at least somehow guarantee that the chosen image is not a pathology.</w:t>
      </w:r>
      <w:r>
        <w:rPr>
          <w:rFonts w:hint="default" w:ascii="Times New Roman" w:hAnsi="Times New Roman" w:cs="Times New Roman"/>
          <w:sz w:val="26"/>
          <w:szCs w:val="26"/>
          <w:lang w:val="en-US"/>
        </w:rPr>
        <w:br w:type="textWrapping"/>
      </w:r>
      <w:r>
        <w:rPr>
          <w:rFonts w:hint="default" w:ascii="Times New Roman" w:hAnsi="Times New Roman" w:cs="Times New Roman"/>
          <w:sz w:val="26"/>
          <w:szCs w:val="26"/>
          <w:lang w:val="en-US"/>
        </w:rPr>
        <w:t>Because we are comparing Images before registration, SSIM similarity is to be used .</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Again this choice may be right or wrong, but always better than random selection.</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The results below ( </w:t>
      </w:r>
      <w:r>
        <w:rPr>
          <w:rFonts w:hint="default"/>
          <w:i/>
          <w:iCs/>
          <w:lang w:val="en-US"/>
        </w:rPr>
        <w:t>Fig 2.</w:t>
      </w:r>
      <w:r>
        <w:rPr>
          <w:rFonts w:hint="default" w:ascii="Times New Roman" w:hAnsi="Times New Roman" w:cs="Times New Roman"/>
          <w:sz w:val="26"/>
          <w:szCs w:val="26"/>
          <w:lang w:val="en-US"/>
        </w:rPr>
        <w:t xml:space="preserve"> ) show the mean in the first row , standard deviation in the second and the index of file in the third.</w:t>
      </w:r>
    </w:p>
    <w:p>
      <w:pPr>
        <w:jc w:val="center"/>
        <w:rPr>
          <w:rFonts w:hint="default"/>
          <w:sz w:val="26"/>
          <w:szCs w:val="26"/>
          <w:lang w:val="en-US"/>
        </w:rPr>
      </w:pPr>
      <w:r>
        <w:drawing>
          <wp:inline distT="0" distB="0" distL="114300" distR="114300">
            <wp:extent cx="5591810" cy="16668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591810" cy="1666875"/>
                    </a:xfrm>
                    <a:prstGeom prst="rect">
                      <a:avLst/>
                    </a:prstGeom>
                    <a:noFill/>
                    <a:ln>
                      <a:noFill/>
                    </a:ln>
                  </pic:spPr>
                </pic:pic>
              </a:graphicData>
            </a:graphic>
          </wp:inline>
        </w:drawing>
      </w:r>
      <w:r>
        <w:rPr>
          <w:rFonts w:hint="default"/>
          <w:sz w:val="26"/>
          <w:szCs w:val="26"/>
          <w:lang w:val="en-US"/>
        </w:rPr>
        <w:t xml:space="preserve"> </w:t>
      </w:r>
      <w:r>
        <w:rPr>
          <w:rFonts w:hint="default"/>
          <w:sz w:val="26"/>
          <w:szCs w:val="26"/>
          <w:lang w:val="en-US"/>
        </w:rPr>
        <w:br w:type="textWrapping"/>
      </w:r>
      <w:r>
        <w:rPr>
          <w:rFonts w:hint="default"/>
          <w:i/>
          <w:iCs/>
          <w:lang w:val="en-US"/>
        </w:rPr>
        <w:t xml:space="preserve">Fig 2.   pre-Registration analysis </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We can see that file 12 in column 10 has the best result ( although it is a slight difference ), also when testing the labels in the same manner, the results showed Image 12 wit the best result.</w:t>
      </w:r>
    </w:p>
    <w:p>
      <w:pPr>
        <w:jc w:val="left"/>
        <w:rPr>
          <w:rFonts w:hint="default" w:hAnsi="Times New Roman" w:cs="Times New Roman" w:asciiTheme="minorAscii"/>
          <w:b/>
          <w:bCs/>
          <w:sz w:val="26"/>
          <w:szCs w:val="26"/>
          <w:lang w:val="en-US"/>
        </w:rPr>
      </w:pPr>
      <w:r>
        <w:rPr>
          <w:rFonts w:hint="default" w:hAnsi="Times New Roman" w:cs="Times New Roman" w:asciiTheme="minorAscii"/>
          <w:b/>
          <w:bCs/>
          <w:sz w:val="26"/>
          <w:szCs w:val="26"/>
          <w:lang w:val="en-US"/>
        </w:rPr>
        <w:t>Results:</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Quantitative:</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We can see that the similarity has increased from 0.7 to 0.82</w:t>
      </w:r>
    </w:p>
    <w:p>
      <w:pPr>
        <w:jc w:val="center"/>
        <w:rPr>
          <w:rFonts w:hint="default" w:ascii="Times New Roman" w:hAnsi="Times New Roman" w:cs="Times New Roman"/>
          <w:sz w:val="26"/>
          <w:szCs w:val="26"/>
          <w:lang w:val="en-US"/>
        </w:rPr>
      </w:pPr>
      <w:r>
        <w:drawing>
          <wp:inline distT="0" distB="0" distL="114300" distR="114300">
            <wp:extent cx="5935980" cy="1091565"/>
            <wp:effectExtent l="0" t="0" r="7620"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5935980" cy="1091565"/>
                    </a:xfrm>
                    <a:prstGeom prst="rect">
                      <a:avLst/>
                    </a:prstGeom>
                    <a:noFill/>
                    <a:ln>
                      <a:noFill/>
                    </a:ln>
                  </pic:spPr>
                </pic:pic>
              </a:graphicData>
            </a:graphic>
          </wp:inline>
        </w:drawing>
      </w:r>
      <w:r>
        <w:br w:type="textWrapping"/>
      </w:r>
      <w:r>
        <w:rPr>
          <w:rFonts w:hint="default"/>
          <w:i/>
          <w:iCs/>
          <w:lang w:val="en-US"/>
        </w:rPr>
        <w:t xml:space="preserve">Fig 3.   </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Qualitative:</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Below are ITK snaps for Images with index 11 and 36 ( index 11 has the pre-best similarity and 36 had the worse ) compared to the reference 12</w:t>
      </w:r>
    </w:p>
    <w:p>
      <w:pPr>
        <w:jc w:val="center"/>
      </w:pPr>
      <w:r>
        <w:drawing>
          <wp:inline distT="0" distB="0" distL="114300" distR="114300">
            <wp:extent cx="5814060" cy="5082540"/>
            <wp:effectExtent l="0" t="0" r="762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5814060" cy="5082540"/>
                    </a:xfrm>
                    <a:prstGeom prst="rect">
                      <a:avLst/>
                    </a:prstGeom>
                    <a:noFill/>
                    <a:ln>
                      <a:noFill/>
                    </a:ln>
                  </pic:spPr>
                </pic:pic>
              </a:graphicData>
            </a:graphic>
          </wp:inline>
        </w:drawing>
      </w:r>
    </w:p>
    <w:p>
      <w:pPr>
        <w:jc w:val="center"/>
        <w:rPr>
          <w:rFonts w:hint="default"/>
          <w:i/>
          <w:iCs/>
          <w:lang w:val="en-US"/>
        </w:rPr>
      </w:pPr>
      <w:r>
        <w:rPr>
          <w:rFonts w:hint="default"/>
          <w:i/>
          <w:iCs/>
          <w:lang w:val="en-US"/>
        </w:rPr>
        <w:t>Fig 4.   Results of Image 11. result to the left is affine only and to the right is the final result</w:t>
      </w:r>
    </w:p>
    <w:p>
      <w:pPr>
        <w:jc w:val="left"/>
      </w:pPr>
      <w:r>
        <w:drawing>
          <wp:inline distT="0" distB="0" distL="114300" distR="114300">
            <wp:extent cx="5768340" cy="4945380"/>
            <wp:effectExtent l="0" t="0" r="7620" b="762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768340" cy="4945380"/>
                    </a:xfrm>
                    <a:prstGeom prst="rect">
                      <a:avLst/>
                    </a:prstGeom>
                    <a:noFill/>
                    <a:ln>
                      <a:noFill/>
                    </a:ln>
                  </pic:spPr>
                </pic:pic>
              </a:graphicData>
            </a:graphic>
          </wp:inline>
        </w:drawing>
      </w:r>
    </w:p>
    <w:p>
      <w:pPr>
        <w:jc w:val="center"/>
        <w:rPr>
          <w:rFonts w:hint="default"/>
          <w:i/>
          <w:iCs/>
          <w:lang w:val="en-US"/>
        </w:rPr>
      </w:pPr>
      <w:r>
        <w:rPr>
          <w:rFonts w:hint="default"/>
          <w:i/>
          <w:iCs/>
          <w:lang w:val="en-US"/>
        </w:rPr>
        <w:t>Fig 5.   Results of Image 36. result to the left is affine only and to the right is the final result</w:t>
      </w:r>
    </w:p>
    <w:p>
      <w:pPr>
        <w:jc w:val="center"/>
        <w:rPr>
          <w:rFonts w:hint="default"/>
          <w:i/>
          <w:iCs/>
          <w:lang w:val="en-US"/>
        </w:rPr>
      </w:pPr>
    </w:p>
    <w:p>
      <w:pPr>
        <w:jc w:val="center"/>
        <w:rPr>
          <w:rFonts w:hint="default"/>
          <w:lang w:val="en-US"/>
        </w:rPr>
      </w:pPr>
      <w:r>
        <w:drawing>
          <wp:inline distT="0" distB="0" distL="114300" distR="114300">
            <wp:extent cx="5715000" cy="499872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5715000" cy="4998720"/>
                    </a:xfrm>
                    <a:prstGeom prst="rect">
                      <a:avLst/>
                    </a:prstGeom>
                    <a:noFill/>
                    <a:ln>
                      <a:noFill/>
                    </a:ln>
                  </pic:spPr>
                </pic:pic>
              </a:graphicData>
            </a:graphic>
          </wp:inline>
        </w:drawing>
      </w:r>
    </w:p>
    <w:p>
      <w:pPr>
        <w:jc w:val="center"/>
        <w:rPr>
          <w:rFonts w:hint="default"/>
          <w:i/>
          <w:iCs/>
          <w:lang w:val="en-US"/>
        </w:rPr>
      </w:pPr>
      <w:r>
        <w:rPr>
          <w:rFonts w:hint="default"/>
          <w:i/>
          <w:iCs/>
          <w:lang w:val="en-US"/>
        </w:rPr>
        <w:t>Fig 6.   Results of Label 11</w:t>
      </w:r>
    </w:p>
    <w:p>
      <w:pPr>
        <w:jc w:val="center"/>
        <w:rPr>
          <w:rFonts w:hint="default"/>
          <w:i/>
          <w:iCs/>
          <w:lang w:val="en-US"/>
        </w:rPr>
      </w:pPr>
    </w:p>
    <w:p>
      <w:pPr>
        <w:jc w:val="center"/>
        <w:rPr>
          <w:rFonts w:hint="default"/>
          <w:i/>
          <w:iCs/>
          <w:lang w:val="en-US"/>
        </w:rPr>
      </w:pPr>
      <w:r>
        <w:drawing>
          <wp:inline distT="0" distB="0" distL="114300" distR="114300">
            <wp:extent cx="5412740" cy="4508500"/>
            <wp:effectExtent l="0" t="0" r="12700" b="254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5412740" cy="4508500"/>
                    </a:xfrm>
                    <a:prstGeom prst="rect">
                      <a:avLst/>
                    </a:prstGeom>
                    <a:noFill/>
                    <a:ln>
                      <a:noFill/>
                    </a:ln>
                  </pic:spPr>
                </pic:pic>
              </a:graphicData>
            </a:graphic>
          </wp:inline>
        </w:drawing>
      </w:r>
    </w:p>
    <w:p>
      <w:pPr>
        <w:jc w:val="center"/>
        <w:rPr>
          <w:rFonts w:hint="default"/>
          <w:i/>
          <w:iCs/>
          <w:lang w:val="en-US"/>
        </w:rPr>
      </w:pPr>
      <w:r>
        <w:rPr>
          <w:rFonts w:hint="default"/>
          <w:i/>
          <w:iCs/>
          <w:lang w:val="en-US"/>
        </w:rPr>
        <w:t>Fig 7.   Results of Label 36</w:t>
      </w:r>
    </w:p>
    <w:p>
      <w:pPr>
        <w:jc w:val="center"/>
        <w:rPr>
          <w:rFonts w:hint="default"/>
          <w:i/>
          <w:iCs/>
          <w:lang w:val="en-US"/>
        </w:rPr>
      </w:pPr>
      <w:r>
        <w:drawing>
          <wp:inline distT="0" distB="0" distL="114300" distR="114300">
            <wp:extent cx="4365625" cy="2733040"/>
            <wp:effectExtent l="0" t="0" r="8255" b="1016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11"/>
                    <a:stretch>
                      <a:fillRect/>
                    </a:stretch>
                  </pic:blipFill>
                  <pic:spPr>
                    <a:xfrm>
                      <a:off x="0" y="0"/>
                      <a:ext cx="4365625" cy="2733040"/>
                    </a:xfrm>
                    <a:prstGeom prst="rect">
                      <a:avLst/>
                    </a:prstGeom>
                    <a:noFill/>
                    <a:ln>
                      <a:noFill/>
                    </a:ln>
                  </pic:spPr>
                </pic:pic>
              </a:graphicData>
            </a:graphic>
          </wp:inline>
        </w:drawing>
      </w:r>
      <w:r>
        <w:br w:type="textWrapping"/>
      </w:r>
      <w:r>
        <w:rPr>
          <w:rFonts w:hint="default"/>
          <w:i/>
          <w:iCs/>
          <w:lang w:val="en-US"/>
        </w:rPr>
        <w:t>Fig 8.   Tissue Models</w:t>
      </w:r>
    </w:p>
    <w:p>
      <w:pPr>
        <w:jc w:val="center"/>
        <w:rPr>
          <w:rFonts w:hint="default"/>
          <w:i/>
          <w:iCs/>
          <w:lang w:val="en-US"/>
        </w:rPr>
      </w:pPr>
      <w:r>
        <w:drawing>
          <wp:inline distT="0" distB="0" distL="114300" distR="114300">
            <wp:extent cx="5722620" cy="5189220"/>
            <wp:effectExtent l="0" t="0" r="7620" b="7620"/>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5"/>
                    <pic:cNvPicPr>
                      <a:picLocks noChangeAspect="1"/>
                    </pic:cNvPicPr>
                  </pic:nvPicPr>
                  <pic:blipFill>
                    <a:blip r:embed="rId12"/>
                    <a:stretch>
                      <a:fillRect/>
                    </a:stretch>
                  </pic:blipFill>
                  <pic:spPr>
                    <a:xfrm>
                      <a:off x="0" y="0"/>
                      <a:ext cx="5722620" cy="5189220"/>
                    </a:xfrm>
                    <a:prstGeom prst="rect">
                      <a:avLst/>
                    </a:prstGeom>
                    <a:noFill/>
                    <a:ln>
                      <a:noFill/>
                    </a:ln>
                  </pic:spPr>
                </pic:pic>
              </a:graphicData>
            </a:graphic>
          </wp:inline>
        </w:drawing>
      </w:r>
      <w:r>
        <w:br w:type="textWrapping"/>
      </w:r>
      <w:r>
        <w:rPr>
          <w:rFonts w:hint="default"/>
          <w:i/>
          <w:iCs/>
          <w:lang w:val="en-US"/>
        </w:rPr>
        <w:t>Fig 9.   Probabilistic atlas Intensity Image</w:t>
      </w:r>
    </w:p>
    <w:p>
      <w:pPr>
        <w:jc w:val="center"/>
        <w:rPr>
          <w:rFonts w:hint="default"/>
          <w:i/>
          <w:iCs/>
          <w:lang w:val="en-US"/>
        </w:rPr>
      </w:pPr>
      <w:r>
        <w:drawing>
          <wp:inline distT="0" distB="0" distL="114300" distR="114300">
            <wp:extent cx="5753100" cy="5082540"/>
            <wp:effectExtent l="0" t="0" r="7620" b="7620"/>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6"/>
                    <pic:cNvPicPr>
                      <a:picLocks noChangeAspect="1"/>
                    </pic:cNvPicPr>
                  </pic:nvPicPr>
                  <pic:blipFill>
                    <a:blip r:embed="rId13"/>
                    <a:stretch>
                      <a:fillRect/>
                    </a:stretch>
                  </pic:blipFill>
                  <pic:spPr>
                    <a:xfrm>
                      <a:off x="0" y="0"/>
                      <a:ext cx="5753100" cy="5082540"/>
                    </a:xfrm>
                    <a:prstGeom prst="rect">
                      <a:avLst/>
                    </a:prstGeom>
                    <a:noFill/>
                    <a:ln>
                      <a:noFill/>
                    </a:ln>
                  </pic:spPr>
                </pic:pic>
              </a:graphicData>
            </a:graphic>
          </wp:inline>
        </w:drawing>
      </w:r>
      <w:r>
        <w:br w:type="textWrapping"/>
      </w:r>
      <w:r>
        <w:rPr>
          <w:rFonts w:hint="default"/>
          <w:i/>
          <w:iCs/>
          <w:lang w:val="en-US"/>
        </w:rPr>
        <w:t>Fig 10.   Probabilistic atlas CSF</w:t>
      </w:r>
    </w:p>
    <w:p>
      <w:pPr>
        <w:jc w:val="center"/>
        <w:rPr>
          <w:rFonts w:hint="default"/>
          <w:i/>
          <w:iCs/>
          <w:lang w:val="en-US"/>
        </w:rPr>
      </w:pPr>
    </w:p>
    <w:p>
      <w:pPr>
        <w:jc w:val="center"/>
        <w:rPr>
          <w:rFonts w:hint="default"/>
          <w:i/>
          <w:iCs/>
          <w:lang w:val="en-US"/>
        </w:rPr>
      </w:pPr>
      <w:r>
        <w:drawing>
          <wp:inline distT="0" distB="0" distL="114300" distR="114300">
            <wp:extent cx="5737860" cy="5189220"/>
            <wp:effectExtent l="0" t="0" r="7620" b="7620"/>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7"/>
                    <pic:cNvPicPr>
                      <a:picLocks noChangeAspect="1"/>
                    </pic:cNvPicPr>
                  </pic:nvPicPr>
                  <pic:blipFill>
                    <a:blip r:embed="rId14"/>
                    <a:stretch>
                      <a:fillRect/>
                    </a:stretch>
                  </pic:blipFill>
                  <pic:spPr>
                    <a:xfrm>
                      <a:off x="0" y="0"/>
                      <a:ext cx="5737860" cy="5189220"/>
                    </a:xfrm>
                    <a:prstGeom prst="rect">
                      <a:avLst/>
                    </a:prstGeom>
                    <a:noFill/>
                    <a:ln>
                      <a:noFill/>
                    </a:ln>
                  </pic:spPr>
                </pic:pic>
              </a:graphicData>
            </a:graphic>
          </wp:inline>
        </w:drawing>
      </w:r>
    </w:p>
    <w:p>
      <w:pPr>
        <w:jc w:val="center"/>
        <w:rPr>
          <w:rFonts w:hint="default"/>
          <w:i/>
          <w:iCs/>
          <w:lang w:val="en-US"/>
        </w:rPr>
      </w:pPr>
      <w:r>
        <w:rPr>
          <w:rFonts w:hint="default"/>
          <w:i/>
          <w:iCs/>
          <w:lang w:val="en-US"/>
        </w:rPr>
        <w:t>Fig 11.   Probabilistic atlas Gray Matter</w:t>
      </w:r>
    </w:p>
    <w:p>
      <w:pPr>
        <w:jc w:val="center"/>
        <w:rPr>
          <w:rFonts w:hint="default"/>
          <w:i/>
          <w:iCs/>
          <w:lang w:val="en-US"/>
        </w:rPr>
      </w:pPr>
      <w:r>
        <w:drawing>
          <wp:inline distT="0" distB="0" distL="114300" distR="114300">
            <wp:extent cx="5661660" cy="5189220"/>
            <wp:effectExtent l="0" t="0" r="7620" b="7620"/>
            <wp:docPr id="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9"/>
                    <pic:cNvPicPr>
                      <a:picLocks noChangeAspect="1"/>
                    </pic:cNvPicPr>
                  </pic:nvPicPr>
                  <pic:blipFill>
                    <a:blip r:embed="rId15"/>
                    <a:stretch>
                      <a:fillRect/>
                    </a:stretch>
                  </pic:blipFill>
                  <pic:spPr>
                    <a:xfrm>
                      <a:off x="0" y="0"/>
                      <a:ext cx="5661660" cy="5189220"/>
                    </a:xfrm>
                    <a:prstGeom prst="rect">
                      <a:avLst/>
                    </a:prstGeom>
                    <a:noFill/>
                    <a:ln>
                      <a:noFill/>
                    </a:ln>
                  </pic:spPr>
                </pic:pic>
              </a:graphicData>
            </a:graphic>
          </wp:inline>
        </w:drawing>
      </w:r>
    </w:p>
    <w:p>
      <w:pPr>
        <w:jc w:val="center"/>
        <w:rPr>
          <w:rFonts w:hint="default"/>
          <w:i/>
          <w:iCs/>
          <w:lang w:val="en-US"/>
        </w:rPr>
      </w:pPr>
      <w:r>
        <w:rPr>
          <w:rFonts w:hint="default"/>
          <w:i/>
          <w:iCs/>
          <w:lang w:val="en-US"/>
        </w:rPr>
        <w:t>Fig 12.   Probabilistic atlas White Matter</w:t>
      </w:r>
    </w:p>
    <w:p>
      <w:pPr>
        <w:jc w:val="center"/>
        <w:rPr>
          <w:rFonts w:hint="default"/>
          <w:i/>
          <w:iCs/>
          <w:lang w:val="en-US"/>
        </w:rPr>
      </w:pPr>
    </w:p>
    <w:p>
      <w:pPr>
        <w:rPr>
          <w:rFonts w:hint="default" w:asciiTheme="majorBidi" w:hAnsiTheme="majorBidi" w:cstheme="majorBidi"/>
          <w:b w:val="0"/>
          <w:bCs w:val="0"/>
          <w:color w:val="0000FF"/>
          <w:sz w:val="36"/>
          <w:szCs w:val="36"/>
          <w:lang w:val="en-US"/>
        </w:rPr>
      </w:pPr>
      <w:r>
        <w:rPr>
          <w:rFonts w:asciiTheme="majorBidi" w:hAnsiTheme="majorBidi" w:cstheme="majorBidi"/>
          <w:b w:val="0"/>
          <w:bCs w:val="0"/>
          <w:color w:val="0000FF"/>
          <w:sz w:val="36"/>
          <w:szCs w:val="36"/>
        </w:rPr>
        <w:t>Lab 0</w:t>
      </w:r>
      <w:r>
        <w:rPr>
          <w:rFonts w:hint="default" w:asciiTheme="majorBidi" w:hAnsiTheme="majorBidi" w:cstheme="majorBidi"/>
          <w:b w:val="0"/>
          <w:bCs w:val="0"/>
          <w:color w:val="0000FF"/>
          <w:sz w:val="36"/>
          <w:szCs w:val="36"/>
          <w:lang w:val="en-US"/>
        </w:rPr>
        <w:t>2</w:t>
      </w:r>
      <w:r>
        <w:rPr>
          <w:rFonts w:asciiTheme="majorBidi" w:hAnsiTheme="majorBidi" w:cstheme="majorBidi"/>
          <w:b w:val="0"/>
          <w:bCs w:val="0"/>
          <w:color w:val="0000FF"/>
          <w:sz w:val="36"/>
          <w:szCs w:val="36"/>
        </w:rPr>
        <w:t xml:space="preserve"> - M</w:t>
      </w:r>
      <w:r>
        <w:rPr>
          <w:rFonts w:hint="default" w:asciiTheme="majorBidi" w:hAnsiTheme="majorBidi" w:cstheme="majorBidi"/>
          <w:b w:val="0"/>
          <w:bCs w:val="0"/>
          <w:color w:val="0000FF"/>
          <w:sz w:val="36"/>
          <w:szCs w:val="36"/>
          <w:lang w:val="en-US"/>
        </w:rPr>
        <w:t>IS</w:t>
      </w:r>
      <w:r>
        <w:rPr>
          <w:rFonts w:asciiTheme="majorBidi" w:hAnsiTheme="majorBidi" w:cstheme="majorBidi"/>
          <w:b w:val="0"/>
          <w:bCs w:val="0"/>
          <w:color w:val="0000FF"/>
          <w:sz w:val="36"/>
          <w:szCs w:val="36"/>
        </w:rPr>
        <w:t>A</w:t>
      </w:r>
      <w:r>
        <w:rPr>
          <w:rFonts w:asciiTheme="majorBidi" w:hAnsiTheme="majorBidi" w:cstheme="majorBidi"/>
          <w:b w:val="0"/>
          <w:bCs w:val="0"/>
          <w:color w:val="0000FF"/>
          <w:sz w:val="36"/>
          <w:szCs w:val="36"/>
        </w:rPr>
        <w:br w:type="textWrapping"/>
      </w:r>
      <w:r>
        <w:rPr>
          <w:rFonts w:hint="default" w:asciiTheme="majorBidi" w:hAnsiTheme="majorBidi" w:cstheme="majorBidi"/>
          <w:b w:val="0"/>
          <w:bCs w:val="0"/>
          <w:color w:val="0000FF"/>
          <w:sz w:val="36"/>
          <w:szCs w:val="36"/>
          <w:lang w:val="en-US"/>
        </w:rPr>
        <w:t>Probabilistic Atlas + EM</w:t>
      </w:r>
    </w:p>
    <w:p>
      <w:pPr>
        <w:pStyle w:val="6"/>
        <w:spacing w:before="0" w:after="0"/>
        <w:rPr>
          <w:rFonts w:hint="default"/>
          <w:sz w:val="40"/>
          <w:szCs w:val="40"/>
          <w:lang w:val="en-US"/>
        </w:rPr>
      </w:pPr>
      <w:r>
        <w:rPr>
          <w:rFonts w:hint="default"/>
          <w:sz w:val="40"/>
          <w:szCs w:val="40"/>
          <w:lang w:val="en-US"/>
        </w:rPr>
        <w:t>Segmentation</w:t>
      </w:r>
    </w:p>
    <w:p>
      <w:pPr>
        <w:pStyle w:val="6"/>
        <w:numPr>
          <w:ilvl w:val="0"/>
          <w:numId w:val="0"/>
        </w:numPr>
        <w:spacing w:before="0" w:after="0" w:line="240" w:lineRule="auto"/>
        <w:ind w:left="0" w:leftChars="0" w:right="0" w:rightChars="0" w:firstLine="0" w:firstLineChars="0"/>
        <w:jc w:val="center"/>
        <w:rPr>
          <w:rFonts w:hint="default" w:ascii="Times New Roman" w:hAnsi="Times New Roman" w:cs="Times New Roman"/>
          <w:b w:val="0"/>
          <w:bCs w:val="0"/>
          <w:i/>
          <w:iCs/>
          <w:sz w:val="26"/>
          <w:szCs w:val="26"/>
          <w:lang w:val="en-US"/>
        </w:rPr>
      </w:pPr>
    </w:p>
    <w:p>
      <w:pPr>
        <w:pStyle w:val="6"/>
        <w:numPr>
          <w:ilvl w:val="0"/>
          <w:numId w:val="0"/>
        </w:numPr>
        <w:spacing w:before="0" w:after="0" w:line="240" w:lineRule="auto"/>
        <w:ind w:left="0" w:leftChars="0" w:right="0" w:rightChars="0" w:firstLine="0" w:firstLineChars="0"/>
        <w:rPr>
          <w:rFonts w:hint="default"/>
          <w:b/>
          <w:bCs/>
          <w:sz w:val="28"/>
          <w:szCs w:val="28"/>
          <w:lang w:val="en-US"/>
        </w:rPr>
      </w:pPr>
      <w:r>
        <w:rPr>
          <w:rFonts w:hint="default"/>
          <w:b w:val="0"/>
          <w:bCs w:val="0"/>
          <w:sz w:val="28"/>
          <w:szCs w:val="28"/>
          <w:lang w:val="en-US"/>
        </w:rPr>
        <w:t xml:space="preserve"> </w:t>
      </w:r>
      <w:r>
        <w:rPr>
          <w:rFonts w:hint="default"/>
          <w:b/>
          <w:bCs/>
          <w:sz w:val="28"/>
          <w:szCs w:val="28"/>
          <w:lang w:val="en-US"/>
        </w:rPr>
        <w:t>Manual:</w:t>
      </w:r>
    </w:p>
    <w:p>
      <w:pPr>
        <w:pStyle w:val="6"/>
        <w:numPr>
          <w:ilvl w:val="0"/>
          <w:numId w:val="0"/>
        </w:numPr>
        <w:spacing w:before="0" w:after="0" w:line="240" w:lineRule="auto"/>
        <w:ind w:left="0" w:leftChars="0" w:right="0" w:rightChars="0" w:firstLine="0" w:firstLineChars="0"/>
        <w:rPr>
          <w:rFonts w:hint="default" w:ascii="Times New Roman" w:hAnsi="Times New Roman" w:cs="Times New Roman"/>
          <w:b w:val="0"/>
          <w:bCs w:val="0"/>
          <w:sz w:val="26"/>
          <w:szCs w:val="26"/>
          <w:lang w:val="en-US"/>
        </w:rPr>
      </w:pP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u w:val="single"/>
          <w:lang w:val="en-US"/>
        </w:rPr>
        <w:t>File in MATLAB</w:t>
      </w:r>
      <w:r>
        <w:rPr>
          <w:rFonts w:hint="default" w:ascii="Times New Roman" w:hAnsi="Times New Roman" w:cs="Times New Roman"/>
          <w:sz w:val="26"/>
          <w:szCs w:val="26"/>
          <w:lang w:val="en-US"/>
        </w:rPr>
        <w:t>:</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propagateAtlas.m : is the code for label propagation and saves its results to folder named results1</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tissueModels.m : is the code for applying tissue Models segmentation. It saves its files in folder named results2</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TissueModelsFunction.m : is the function used to generate the mapping table of tissue models of atlas.</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propagateTissueModels.m : is the code for applying both tissue models and label propagation. It saves its results in folder named results3 </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testResults.m : is used to test the results of our segmentation for the three methods, label propagations , Tissue models and both together.</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setInfo.m : this function is used to modify the meta data of Nifti file.</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u w:val="single"/>
          <w:lang w:val="en-US"/>
        </w:rPr>
        <w:t>For EM documentation</w:t>
      </w:r>
      <w:r>
        <w:rPr>
          <w:rFonts w:hint="default" w:ascii="Times New Roman" w:hAnsi="Times New Roman" w:cs="Times New Roman"/>
          <w:sz w:val="26"/>
          <w:szCs w:val="26"/>
          <w:lang w:val="en-US"/>
        </w:rPr>
        <w:t xml:space="preserve"> : use the same documentation for EM with three initialization methods were added and a parameter ‘combined’ was added used to combine the results of EM with atlas from inside.</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u w:val="single"/>
          <w:lang w:val="en-US"/>
        </w:rPr>
        <w:t>Important Notes</w:t>
      </w:r>
      <w:r>
        <w:rPr>
          <w:rFonts w:hint="default" w:ascii="Times New Roman" w:hAnsi="Times New Roman" w:cs="Times New Roman"/>
          <w:sz w:val="26"/>
          <w:szCs w:val="26"/>
          <w:lang w:val="en-US"/>
        </w:rPr>
        <w:t>: to use any code modify the path of your data only ( by data we mean the training Images and Masks )</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Also modify the path for a reference Nifti file. This reference was used so that MATLAB saves Nifti Images in the same manner of data we have ( orientation , pixelDimension …)</w:t>
      </w:r>
      <w:r>
        <w:rPr>
          <w:rFonts w:hint="default" w:ascii="Times New Roman" w:hAnsi="Times New Roman" w:cs="Times New Roman"/>
          <w:sz w:val="26"/>
          <w:szCs w:val="26"/>
          <w:lang w:val="en-US"/>
        </w:rPr>
        <w:br w:type="textWrapping"/>
      </w:r>
      <w:r>
        <w:rPr>
          <w:rFonts w:hint="default" w:ascii="Times New Roman" w:hAnsi="Times New Roman" w:cs="Times New Roman"/>
          <w:sz w:val="26"/>
          <w:szCs w:val="26"/>
          <w:lang w:val="en-US"/>
        </w:rPr>
        <w:t>info3 variable is used as reference for 3D Nifti and info4 for 4D Nifti ( ex: Atlas ).</w:t>
      </w:r>
    </w:p>
    <w:p>
      <w:pPr>
        <w:jc w:val="left"/>
        <w:rPr>
          <w:rFonts w:hint="default" w:ascii="Times New Roman" w:hAnsi="Times New Roman" w:cs="Times New Roman"/>
          <w:sz w:val="26"/>
          <w:szCs w:val="26"/>
          <w:lang w:val="en-US"/>
        </w:rPr>
      </w:pPr>
    </w:p>
    <w:p>
      <w:pPr>
        <w:jc w:val="left"/>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Discussion:</w:t>
      </w:r>
    </w:p>
    <w:p>
      <w:pPr>
        <w:jc w:val="left"/>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Note that all Quantitative results are shown in table in fig 22,23,24</w:t>
      </w:r>
    </w:p>
    <w:p>
      <w:pPr>
        <w:pStyle w:val="6"/>
        <w:numPr>
          <w:numId w:val="0"/>
        </w:numPr>
        <w:spacing w:before="0" w:after="0" w:line="240" w:lineRule="auto"/>
        <w:ind w:leftChars="0" w:right="0" w:rightChars="0"/>
        <w:rPr>
          <w:rFonts w:hint="default"/>
          <w:b/>
          <w:bCs/>
          <w:sz w:val="28"/>
          <w:szCs w:val="28"/>
          <w:lang w:val="en-US"/>
        </w:rPr>
      </w:pPr>
      <w:r>
        <w:rPr>
          <w:rFonts w:hint="default"/>
          <w:b w:val="0"/>
          <w:bCs w:val="0"/>
          <w:i/>
          <w:iCs/>
          <w:sz w:val="24"/>
          <w:szCs w:val="24"/>
          <w:lang w:val="en-US"/>
        </w:rPr>
        <w:t xml:space="preserve">1.1 </w:t>
      </w:r>
      <w:r>
        <w:rPr>
          <w:rFonts w:hint="default"/>
          <w:b/>
          <w:bCs/>
          <w:i/>
          <w:iCs/>
          <w:sz w:val="24"/>
          <w:szCs w:val="24"/>
          <w:lang w:val="en-US"/>
        </w:rPr>
        <w:t xml:space="preserve"> </w:t>
      </w:r>
      <w:r>
        <w:rPr>
          <w:rFonts w:hint="default"/>
          <w:b/>
          <w:bCs/>
          <w:sz w:val="28"/>
          <w:szCs w:val="28"/>
          <w:lang w:val="en-US"/>
        </w:rPr>
        <w:t xml:space="preserve">Tissue Models: </w:t>
      </w:r>
    </w:p>
    <w:p>
      <w:pPr>
        <w:pStyle w:val="6"/>
        <w:numPr>
          <w:numId w:val="0"/>
        </w:numPr>
        <w:spacing w:before="0" w:after="0" w:line="240" w:lineRule="auto"/>
        <w:ind w:leftChars="0" w:right="0" w:righ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 table was created to map the distribution of labels in the atlas to the target Image. As we will see in the results, it wasn’t the best method since as we can see in fig 9 the values indicated by arrows represent an error that we will always see and it will never converge to the best segmentation. In our case we will see that there were always a tissue that acted as a recessive, and this was fixed later using weights.</w:t>
      </w:r>
      <w:r>
        <w:rPr>
          <w:rFonts w:hint="default" w:ascii="Times New Roman" w:hAnsi="Times New Roman" w:cs="Times New Roman"/>
          <w:b w:val="0"/>
          <w:bCs w:val="0"/>
          <w:sz w:val="26"/>
          <w:szCs w:val="26"/>
          <w:lang w:val="en-US"/>
        </w:rPr>
        <w:br w:type="textWrapping"/>
      </w:r>
    </w:p>
    <w:p>
      <w:pPr>
        <w:pStyle w:val="6"/>
        <w:numPr>
          <w:numId w:val="0"/>
        </w:numPr>
        <w:spacing w:before="0" w:after="0" w:line="240" w:lineRule="auto"/>
        <w:ind w:leftChars="0" w:right="0" w:rightChars="0"/>
        <w:jc w:val="center"/>
        <w:rPr>
          <w:rFonts w:hint="default"/>
          <w:b w:val="0"/>
          <w:bCs w:val="0"/>
          <w:i/>
          <w:iCs/>
          <w:lang w:val="en-US"/>
        </w:rPr>
      </w:pPr>
      <w:r>
        <w:drawing>
          <wp:inline distT="0" distB="0" distL="114300" distR="114300">
            <wp:extent cx="4307840" cy="3328035"/>
            <wp:effectExtent l="0" t="0" r="5080" b="952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6"/>
                    <a:stretch>
                      <a:fillRect/>
                    </a:stretch>
                  </pic:blipFill>
                  <pic:spPr>
                    <a:xfrm>
                      <a:off x="0" y="0"/>
                      <a:ext cx="4307840" cy="3328035"/>
                    </a:xfrm>
                    <a:prstGeom prst="rect">
                      <a:avLst/>
                    </a:prstGeom>
                    <a:noFill/>
                    <a:ln>
                      <a:noFill/>
                    </a:ln>
                  </pic:spPr>
                </pic:pic>
              </a:graphicData>
            </a:graphic>
          </wp:inline>
        </w:drawing>
      </w:r>
      <w:r>
        <w:br w:type="textWrapping"/>
      </w:r>
      <w:r>
        <w:rPr>
          <w:rFonts w:hint="default"/>
          <w:b w:val="0"/>
          <w:bCs w:val="0"/>
          <w:i/>
          <w:iCs/>
          <w:lang w:val="en-US"/>
        </w:rPr>
        <w:t xml:space="preserve">Fig 13.  </w:t>
      </w:r>
      <w:r>
        <w:rPr>
          <w:rFonts w:hint="default"/>
          <w:b w:val="0"/>
          <w:bCs w:val="0"/>
          <w:i/>
          <w:iCs/>
          <w:lang w:val="en-US"/>
        </w:rPr>
        <w:br w:type="textWrapping"/>
      </w:r>
      <w:r>
        <w:rPr>
          <w:rFonts w:hint="default"/>
          <w:b w:val="0"/>
          <w:bCs w:val="0"/>
          <w:i/>
          <w:iCs/>
          <w:lang w:val="en-US"/>
        </w:rPr>
        <w:br w:type="textWrapping"/>
      </w:r>
    </w:p>
    <w:p>
      <w:pPr>
        <w:pStyle w:val="6"/>
        <w:numPr>
          <w:numId w:val="0"/>
        </w:numPr>
        <w:spacing w:before="0" w:after="0" w:line="240" w:lineRule="auto"/>
        <w:ind w:leftChars="0" w:right="0" w:rightChars="0"/>
        <w:jc w:val="both"/>
        <w:rPr>
          <w:rFonts w:hint="default"/>
          <w:b w:val="0"/>
          <w:bCs w:val="0"/>
          <w:i/>
          <w:iCs/>
          <w:lang w:val="en-US"/>
        </w:rPr>
      </w:pPr>
      <w:r>
        <w:drawing>
          <wp:inline distT="0" distB="0" distL="114300" distR="114300">
            <wp:extent cx="5937250" cy="2640965"/>
            <wp:effectExtent l="0" t="0" r="6350" b="1079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17"/>
                    <a:stretch>
                      <a:fillRect/>
                    </a:stretch>
                  </pic:blipFill>
                  <pic:spPr>
                    <a:xfrm>
                      <a:off x="0" y="0"/>
                      <a:ext cx="5937250" cy="2640965"/>
                    </a:xfrm>
                    <a:prstGeom prst="rect">
                      <a:avLst/>
                    </a:prstGeom>
                    <a:noFill/>
                    <a:ln>
                      <a:noFill/>
                    </a:ln>
                  </pic:spPr>
                </pic:pic>
              </a:graphicData>
            </a:graphic>
          </wp:inline>
        </w:drawing>
      </w:r>
    </w:p>
    <w:p>
      <w:pPr>
        <w:pStyle w:val="6"/>
        <w:numPr>
          <w:numId w:val="0"/>
        </w:numPr>
        <w:spacing w:before="0" w:after="0" w:line="240" w:lineRule="auto"/>
        <w:ind w:leftChars="0" w:right="0" w:rightChars="0"/>
        <w:jc w:val="center"/>
        <w:rPr>
          <w:rFonts w:hint="default"/>
          <w:b w:val="0"/>
          <w:bCs w:val="0"/>
          <w:i/>
          <w:iCs/>
          <w:lang w:val="en-US"/>
        </w:rPr>
      </w:pPr>
      <w:r>
        <w:rPr>
          <w:rFonts w:hint="default"/>
          <w:b w:val="0"/>
          <w:bCs w:val="0"/>
          <w:i/>
          <w:iCs/>
          <w:lang w:val="en-US"/>
        </w:rPr>
        <w:t>Fig 14  Image 6 - Tissue Models - Left Segmented Result - Right Ground Truth</w:t>
      </w:r>
    </w:p>
    <w:p>
      <w:pPr>
        <w:pStyle w:val="6"/>
        <w:numPr>
          <w:numId w:val="0"/>
        </w:numPr>
        <w:spacing w:before="0" w:after="0" w:line="240" w:lineRule="auto"/>
        <w:ind w:leftChars="0" w:right="0" w:rightChars="0"/>
        <w:jc w:val="both"/>
        <w:rPr>
          <w:rFonts w:hint="default"/>
          <w:b w:val="0"/>
          <w:bCs w:val="0"/>
          <w:i/>
          <w:iCs/>
          <w:lang w:val="en-US"/>
        </w:rPr>
      </w:pPr>
    </w:p>
    <w:p>
      <w:pPr>
        <w:pStyle w:val="6"/>
        <w:numPr>
          <w:numId w:val="0"/>
        </w:numPr>
        <w:spacing w:before="0" w:after="0" w:line="240" w:lineRule="auto"/>
        <w:ind w:leftChars="0" w:right="0" w:rightChars="0"/>
        <w:jc w:val="both"/>
        <w:rPr>
          <w:rFonts w:hint="default"/>
          <w:b/>
          <w:bCs/>
          <w:i w:val="0"/>
          <w:iCs w:val="0"/>
          <w:sz w:val="28"/>
          <w:szCs w:val="28"/>
          <w:lang w:val="en-US"/>
        </w:rPr>
      </w:pPr>
      <w:r>
        <w:rPr>
          <w:rFonts w:hint="default"/>
          <w:b w:val="0"/>
          <w:bCs w:val="0"/>
          <w:i/>
          <w:iCs/>
          <w:lang w:val="en-US"/>
        </w:rPr>
        <w:t xml:space="preserve">1.2  </w:t>
      </w:r>
      <w:r>
        <w:rPr>
          <w:rFonts w:hint="default"/>
          <w:b/>
          <w:bCs/>
          <w:i w:val="0"/>
          <w:iCs w:val="0"/>
          <w:sz w:val="28"/>
          <w:szCs w:val="28"/>
          <w:lang w:val="en-US"/>
        </w:rPr>
        <w:t>Label Propagation:</w:t>
      </w:r>
    </w:p>
    <w:p>
      <w:pPr>
        <w:pStyle w:val="6"/>
        <w:numPr>
          <w:numId w:val="0"/>
        </w:numPr>
        <w:spacing w:before="0" w:after="0" w:line="240" w:lineRule="auto"/>
        <w:ind w:leftChars="0" w:right="0" w:rightChars="0"/>
        <w:jc w:val="both"/>
        <w:rPr>
          <w:rFonts w:hint="default"/>
          <w:b/>
          <w:bCs/>
          <w:i w:val="0"/>
          <w:iCs w:val="0"/>
          <w:sz w:val="28"/>
          <w:szCs w:val="28"/>
          <w:lang w:val="en-US"/>
        </w:rPr>
      </w:pPr>
    </w:p>
    <w:p>
      <w:pPr>
        <w:pStyle w:val="6"/>
        <w:numPr>
          <w:numId w:val="0"/>
        </w:numPr>
        <w:spacing w:before="0" w:after="0" w:line="240" w:lineRule="auto"/>
        <w:ind w:leftChars="0" w:right="0" w:righ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The results came much better than tissue models, in fact this method has results near to EM+Atlas. But Label propagation does depend directly on the registration method we used. In this approach we transformed the segmented atlas, not each class alone.</w:t>
      </w:r>
    </w:p>
    <w:p>
      <w:pPr>
        <w:pStyle w:val="6"/>
        <w:numPr>
          <w:numId w:val="0"/>
        </w:numPr>
        <w:spacing w:before="0" w:after="0" w:line="240" w:lineRule="auto"/>
        <w:ind w:leftChars="0" w:right="0" w:righ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For this we used the files for labels with probabilities multiplied by 15000 and then later normalized back to a probability, and this is for the purpose of good registration.</w:t>
      </w:r>
    </w:p>
    <w:p>
      <w:pPr>
        <w:pStyle w:val="6"/>
        <w:numPr>
          <w:numId w:val="0"/>
        </w:numPr>
        <w:spacing w:before="0" w:after="0" w:line="240" w:lineRule="auto"/>
        <w:ind w:leftChars="0" w:right="0" w:rightChars="0"/>
        <w:jc w:val="both"/>
        <w:rPr>
          <w:rFonts w:hint="default" w:ascii="Times New Roman" w:hAnsi="Times New Roman" w:cs="Times New Roman"/>
          <w:b w:val="0"/>
          <w:bCs w:val="0"/>
          <w:i w:val="0"/>
          <w:iCs w:val="0"/>
          <w:sz w:val="26"/>
          <w:szCs w:val="26"/>
          <w:lang w:val="en-US"/>
        </w:rPr>
      </w:pPr>
    </w:p>
    <w:p>
      <w:pPr>
        <w:pStyle w:val="6"/>
        <w:numPr>
          <w:numId w:val="0"/>
        </w:numPr>
        <w:spacing w:before="0" w:after="0" w:line="240" w:lineRule="auto"/>
        <w:ind w:leftChars="0" w:right="0" w:rightChars="0"/>
        <w:jc w:val="center"/>
        <w:rPr>
          <w:rFonts w:hint="default" w:ascii="Times New Roman" w:hAnsi="Times New Roman" w:cs="Times New Roman"/>
          <w:b w:val="0"/>
          <w:bCs w:val="0"/>
          <w:i w:val="0"/>
          <w:iCs w:val="0"/>
          <w:sz w:val="26"/>
          <w:szCs w:val="26"/>
          <w:lang w:val="en-US"/>
        </w:rPr>
      </w:pPr>
      <w:r>
        <w:drawing>
          <wp:inline distT="0" distB="0" distL="114300" distR="114300">
            <wp:extent cx="5934075" cy="2664460"/>
            <wp:effectExtent l="0" t="0" r="9525" b="254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18"/>
                    <a:stretch>
                      <a:fillRect/>
                    </a:stretch>
                  </pic:blipFill>
                  <pic:spPr>
                    <a:xfrm>
                      <a:off x="0" y="0"/>
                      <a:ext cx="5934075" cy="2664460"/>
                    </a:xfrm>
                    <a:prstGeom prst="rect">
                      <a:avLst/>
                    </a:prstGeom>
                    <a:noFill/>
                    <a:ln>
                      <a:noFill/>
                    </a:ln>
                  </pic:spPr>
                </pic:pic>
              </a:graphicData>
            </a:graphic>
          </wp:inline>
        </w:drawing>
      </w:r>
      <w:r>
        <w:br w:type="textWrapping"/>
      </w:r>
      <w:r>
        <w:rPr>
          <w:rFonts w:hint="default"/>
          <w:b w:val="0"/>
          <w:bCs w:val="0"/>
          <w:i/>
          <w:iCs/>
          <w:lang w:val="en-US"/>
        </w:rPr>
        <w:t>Fig 15.  Image 6 - Label propagation - Left Segmented Result - Right Ground Truth</w:t>
      </w:r>
    </w:p>
    <w:p>
      <w:pPr>
        <w:pStyle w:val="6"/>
        <w:numPr>
          <w:numId w:val="0"/>
        </w:numPr>
        <w:spacing w:before="0" w:after="0" w:line="240" w:lineRule="auto"/>
        <w:ind w:leftChars="0" w:right="0" w:rightChars="0"/>
        <w:jc w:val="both"/>
        <w:rPr>
          <w:rFonts w:hint="default" w:ascii="Times New Roman" w:hAnsi="Times New Roman" w:cs="Times New Roman"/>
          <w:b w:val="0"/>
          <w:bCs w:val="0"/>
          <w:i w:val="0"/>
          <w:iCs w:val="0"/>
          <w:sz w:val="26"/>
          <w:szCs w:val="26"/>
          <w:lang w:val="en-US"/>
        </w:rPr>
      </w:pPr>
    </w:p>
    <w:p>
      <w:pPr>
        <w:pStyle w:val="6"/>
        <w:numPr>
          <w:numId w:val="0"/>
        </w:numPr>
        <w:spacing w:before="0" w:after="0" w:line="240" w:lineRule="auto"/>
        <w:ind w:leftChars="0" w:right="0" w:rightChars="0"/>
        <w:jc w:val="both"/>
        <w:rPr>
          <w:rFonts w:hint="default"/>
          <w:b/>
          <w:bCs/>
          <w:i w:val="0"/>
          <w:iCs w:val="0"/>
          <w:sz w:val="28"/>
          <w:szCs w:val="28"/>
          <w:lang w:val="en-US"/>
        </w:rPr>
      </w:pPr>
      <w:r>
        <w:rPr>
          <w:rFonts w:hint="default"/>
          <w:b w:val="0"/>
          <w:bCs w:val="0"/>
          <w:i/>
          <w:iCs/>
          <w:lang w:val="en-US"/>
        </w:rPr>
        <w:t xml:space="preserve">1.3  </w:t>
      </w:r>
      <w:r>
        <w:rPr>
          <w:rFonts w:hint="default"/>
          <w:b/>
          <w:bCs/>
          <w:i w:val="0"/>
          <w:iCs w:val="0"/>
          <w:sz w:val="28"/>
          <w:szCs w:val="28"/>
          <w:lang w:val="en-US"/>
        </w:rPr>
        <w:t>Label Propagation + Tissue Models:</w:t>
      </w:r>
    </w:p>
    <w:p>
      <w:pPr>
        <w:pStyle w:val="6"/>
        <w:numPr>
          <w:numId w:val="0"/>
        </w:numPr>
        <w:spacing w:before="0" w:after="0" w:line="240" w:lineRule="auto"/>
        <w:ind w:leftChars="0" w:right="0" w:rightChars="0"/>
        <w:jc w:val="both"/>
        <w:rPr>
          <w:rFonts w:hint="default"/>
          <w:b/>
          <w:bCs/>
          <w:i w:val="0"/>
          <w:iCs w:val="0"/>
          <w:sz w:val="28"/>
          <w:szCs w:val="28"/>
          <w:lang w:val="en-US"/>
        </w:rPr>
      </w:pPr>
    </w:p>
    <w:p>
      <w:pPr>
        <w:pStyle w:val="6"/>
        <w:numPr>
          <w:numId w:val="0"/>
        </w:numPr>
        <w:spacing w:before="0" w:after="0" w:line="240" w:lineRule="auto"/>
        <w:ind w:leftChars="0" w:right="0" w:righ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xml:space="preserve">The results came quite good , where the errors produced by tissue models were fixed by the spatial information. The probabilities from both methods were combined in equal weights ( this is mentioned since this was enhanced later ) . </w:t>
      </w:r>
    </w:p>
    <w:p>
      <w:pPr>
        <w:pStyle w:val="6"/>
        <w:numPr>
          <w:numId w:val="0"/>
        </w:numPr>
        <w:spacing w:before="0" w:after="0" w:line="240" w:lineRule="auto"/>
        <w:ind w:leftChars="0" w:right="0" w:rightChars="0"/>
        <w:jc w:val="both"/>
        <w:rPr>
          <w:rFonts w:hint="default" w:ascii="Times New Roman" w:hAnsi="Times New Roman" w:cs="Times New Roman"/>
          <w:b w:val="0"/>
          <w:bCs w:val="0"/>
          <w:i w:val="0"/>
          <w:iCs w:val="0"/>
          <w:sz w:val="26"/>
          <w:szCs w:val="26"/>
          <w:lang w:val="en-US"/>
        </w:rPr>
      </w:pPr>
    </w:p>
    <w:p>
      <w:pPr>
        <w:pStyle w:val="6"/>
        <w:numPr>
          <w:numId w:val="0"/>
        </w:numPr>
        <w:spacing w:before="0" w:after="0" w:line="240" w:lineRule="auto"/>
        <w:ind w:leftChars="0" w:right="0" w:rightChars="0"/>
        <w:jc w:val="both"/>
        <w:rPr>
          <w:rFonts w:hint="default" w:ascii="Times New Roman" w:hAnsi="Times New Roman" w:cs="Times New Roman"/>
          <w:b w:val="0"/>
          <w:bCs w:val="0"/>
          <w:i w:val="0"/>
          <w:iCs w:val="0"/>
          <w:sz w:val="26"/>
          <w:szCs w:val="26"/>
          <w:lang w:val="en-US"/>
        </w:rPr>
      </w:pPr>
      <w:r>
        <w:drawing>
          <wp:inline distT="0" distB="0" distL="114300" distR="114300">
            <wp:extent cx="5941060" cy="2677795"/>
            <wp:effectExtent l="0" t="0" r="2540" b="4445"/>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19"/>
                    <a:stretch>
                      <a:fillRect/>
                    </a:stretch>
                  </pic:blipFill>
                  <pic:spPr>
                    <a:xfrm>
                      <a:off x="0" y="0"/>
                      <a:ext cx="5941060" cy="2677795"/>
                    </a:xfrm>
                    <a:prstGeom prst="rect">
                      <a:avLst/>
                    </a:prstGeom>
                    <a:noFill/>
                    <a:ln>
                      <a:noFill/>
                    </a:ln>
                  </pic:spPr>
                </pic:pic>
              </a:graphicData>
            </a:graphic>
          </wp:inline>
        </w:drawing>
      </w:r>
    </w:p>
    <w:p>
      <w:pPr>
        <w:pStyle w:val="6"/>
        <w:numPr>
          <w:numId w:val="0"/>
        </w:numPr>
        <w:spacing w:before="0" w:after="0" w:line="240" w:lineRule="auto"/>
        <w:ind w:leftChars="0" w:right="0" w:rightChars="0"/>
        <w:jc w:val="center"/>
        <w:rPr>
          <w:rFonts w:hint="default" w:ascii="Times New Roman" w:hAnsi="Times New Roman" w:cs="Times New Roman"/>
          <w:b w:val="0"/>
          <w:bCs w:val="0"/>
          <w:i w:val="0"/>
          <w:iCs w:val="0"/>
          <w:sz w:val="26"/>
          <w:szCs w:val="26"/>
          <w:lang w:val="en-US"/>
        </w:rPr>
      </w:pPr>
      <w:r>
        <w:rPr>
          <w:rFonts w:hint="default"/>
          <w:b w:val="0"/>
          <w:bCs w:val="0"/>
          <w:i/>
          <w:iCs/>
          <w:lang w:val="en-US"/>
        </w:rPr>
        <w:t>Fig 16.  Image 6 -Label Propagation+Tissue Models - Left Segmented Result - Right Ground Truth</w:t>
      </w:r>
    </w:p>
    <w:p>
      <w:pPr>
        <w:pStyle w:val="6"/>
        <w:numPr>
          <w:numId w:val="0"/>
        </w:numPr>
        <w:spacing w:before="0" w:after="0" w:line="240" w:lineRule="auto"/>
        <w:ind w:leftChars="0" w:right="0" w:rightChars="0"/>
        <w:jc w:val="both"/>
        <w:rPr>
          <w:rFonts w:hint="default" w:ascii="Times New Roman" w:hAnsi="Times New Roman" w:cs="Times New Roman"/>
          <w:b w:val="0"/>
          <w:bCs w:val="0"/>
          <w:i w:val="0"/>
          <w:iCs w:val="0"/>
          <w:sz w:val="26"/>
          <w:szCs w:val="26"/>
          <w:lang w:val="en-US"/>
        </w:rPr>
      </w:pPr>
    </w:p>
    <w:p>
      <w:pPr>
        <w:pStyle w:val="6"/>
        <w:numPr>
          <w:ilvl w:val="0"/>
          <w:numId w:val="0"/>
        </w:numPr>
        <w:spacing w:before="0" w:after="0" w:line="240" w:lineRule="auto"/>
        <w:ind w:leftChars="0" w:right="0" w:rightChars="0"/>
        <w:jc w:val="both"/>
        <w:rPr>
          <w:rFonts w:hint="default"/>
          <w:b/>
          <w:bCs/>
          <w:i w:val="0"/>
          <w:iCs w:val="0"/>
          <w:sz w:val="28"/>
          <w:szCs w:val="28"/>
          <w:lang w:val="en-US"/>
        </w:rPr>
      </w:pPr>
      <w:r>
        <w:rPr>
          <w:rFonts w:hint="default"/>
          <w:b w:val="0"/>
          <w:bCs w:val="0"/>
          <w:i/>
          <w:iCs/>
          <w:lang w:val="en-US"/>
        </w:rPr>
        <w:t xml:space="preserve">2.1  </w:t>
      </w:r>
      <w:r>
        <w:rPr>
          <w:rFonts w:hint="default"/>
          <w:b/>
          <w:bCs/>
          <w:i w:val="0"/>
          <w:iCs w:val="0"/>
          <w:sz w:val="28"/>
          <w:szCs w:val="28"/>
          <w:lang w:val="en-US"/>
        </w:rPr>
        <w:t>EM with K-Mean initialization:</w:t>
      </w:r>
    </w:p>
    <w:p>
      <w:pPr>
        <w:pStyle w:val="6"/>
        <w:numPr>
          <w:numId w:val="0"/>
        </w:numPr>
        <w:spacing w:before="0" w:after="0" w:line="240" w:lineRule="auto"/>
        <w:ind w:leftChars="0" w:right="0" w:rightChars="0"/>
        <w:jc w:val="both"/>
        <w:rPr>
          <w:rFonts w:hint="default" w:ascii="Times New Roman" w:hAnsi="Times New Roman" w:cs="Times New Roman"/>
          <w:b w:val="0"/>
          <w:bCs w:val="0"/>
          <w:i w:val="0"/>
          <w:iCs w:val="0"/>
          <w:sz w:val="26"/>
          <w:szCs w:val="26"/>
          <w:lang w:val="en-US"/>
        </w:rPr>
      </w:pPr>
    </w:p>
    <w:p>
      <w:pPr>
        <w:pStyle w:val="6"/>
        <w:numPr>
          <w:numId w:val="0"/>
        </w:numPr>
        <w:spacing w:before="0" w:after="0" w:line="240" w:lineRule="auto"/>
        <w:ind w:leftChars="0" w:right="0" w:righ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This approach was discussed in the lab before, but worth to mention that all methods depending on tissue intensity information only did not lead to good results.It has been recognized that with inappropriate initialization there is sometimes a class that is being almost eliminated.</w:t>
      </w:r>
      <w:r>
        <w:rPr>
          <w:rFonts w:hint="default" w:ascii="Times New Roman" w:hAnsi="Times New Roman" w:cs="Times New Roman"/>
          <w:b w:val="0"/>
          <w:bCs w:val="0"/>
          <w:i w:val="0"/>
          <w:iCs w:val="0"/>
          <w:sz w:val="26"/>
          <w:szCs w:val="26"/>
          <w:lang w:val="en-US"/>
        </w:rPr>
        <w:br w:type="textWrapping"/>
      </w:r>
    </w:p>
    <w:p>
      <w:pPr>
        <w:pStyle w:val="6"/>
        <w:numPr>
          <w:ilvl w:val="0"/>
          <w:numId w:val="0"/>
        </w:numPr>
        <w:spacing w:before="0" w:after="0" w:line="240" w:lineRule="auto"/>
        <w:ind w:leftChars="0" w:right="0" w:rightChars="0"/>
        <w:jc w:val="center"/>
        <w:rPr>
          <w:rFonts w:hint="default" w:ascii="Times New Roman" w:hAnsi="Times New Roman" w:cs="Times New Roman"/>
          <w:b w:val="0"/>
          <w:bCs w:val="0"/>
          <w:i w:val="0"/>
          <w:iCs w:val="0"/>
          <w:sz w:val="26"/>
          <w:szCs w:val="26"/>
          <w:lang w:val="en-US"/>
        </w:rPr>
      </w:pPr>
      <w:r>
        <w:drawing>
          <wp:inline distT="0" distB="0" distL="114300" distR="114300">
            <wp:extent cx="5937250" cy="2800985"/>
            <wp:effectExtent l="0" t="0" r="6350" b="3175"/>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20"/>
                    <a:stretch>
                      <a:fillRect/>
                    </a:stretch>
                  </pic:blipFill>
                  <pic:spPr>
                    <a:xfrm>
                      <a:off x="0" y="0"/>
                      <a:ext cx="5937250" cy="2800985"/>
                    </a:xfrm>
                    <a:prstGeom prst="rect">
                      <a:avLst/>
                    </a:prstGeom>
                    <a:noFill/>
                    <a:ln>
                      <a:noFill/>
                    </a:ln>
                  </pic:spPr>
                </pic:pic>
              </a:graphicData>
            </a:graphic>
          </wp:inline>
        </w:drawing>
      </w:r>
      <w:r>
        <w:br w:type="textWrapping"/>
      </w:r>
      <w:r>
        <w:rPr>
          <w:rFonts w:hint="default"/>
          <w:b w:val="0"/>
          <w:bCs w:val="0"/>
          <w:i/>
          <w:iCs/>
          <w:lang w:val="en-US"/>
        </w:rPr>
        <w:t>Fig 17.  Image 6 - EM Kmean initialized - Left Segmented Result - Right Ground Truth</w:t>
      </w:r>
    </w:p>
    <w:p>
      <w:pPr>
        <w:pStyle w:val="6"/>
        <w:numPr>
          <w:numId w:val="0"/>
        </w:numPr>
        <w:spacing w:before="0" w:after="0" w:line="240" w:lineRule="auto"/>
        <w:ind w:leftChars="0" w:right="0" w:rightChars="0"/>
        <w:jc w:val="both"/>
        <w:rPr>
          <w:rFonts w:hint="default" w:ascii="Times New Roman" w:hAnsi="Times New Roman" w:cs="Times New Roman"/>
          <w:b w:val="0"/>
          <w:bCs w:val="0"/>
          <w:i w:val="0"/>
          <w:iCs w:val="0"/>
          <w:sz w:val="26"/>
          <w:szCs w:val="26"/>
          <w:lang w:val="en-US"/>
        </w:rPr>
      </w:pPr>
    </w:p>
    <w:p>
      <w:pPr>
        <w:pStyle w:val="6"/>
        <w:numPr>
          <w:numId w:val="0"/>
        </w:numPr>
        <w:spacing w:before="0" w:after="0" w:line="240" w:lineRule="auto"/>
        <w:ind w:leftChars="0" w:right="0" w:rightChars="0"/>
        <w:jc w:val="both"/>
        <w:rPr>
          <w:rFonts w:hint="default" w:ascii="Times New Roman" w:hAnsi="Times New Roman" w:cs="Times New Roman"/>
          <w:b w:val="0"/>
          <w:bCs w:val="0"/>
          <w:i w:val="0"/>
          <w:iCs w:val="0"/>
          <w:sz w:val="26"/>
          <w:szCs w:val="26"/>
          <w:lang w:val="en-US"/>
        </w:rPr>
      </w:pPr>
    </w:p>
    <w:p>
      <w:pPr>
        <w:pStyle w:val="6"/>
        <w:numPr>
          <w:ilvl w:val="0"/>
          <w:numId w:val="0"/>
        </w:numPr>
        <w:spacing w:before="0" w:after="0" w:line="240" w:lineRule="auto"/>
        <w:ind w:leftChars="0" w:right="0" w:rightChars="0"/>
        <w:jc w:val="both"/>
        <w:rPr>
          <w:rFonts w:hint="default"/>
          <w:b/>
          <w:bCs/>
          <w:i w:val="0"/>
          <w:iCs w:val="0"/>
          <w:sz w:val="28"/>
          <w:szCs w:val="28"/>
          <w:lang w:val="en-US"/>
        </w:rPr>
      </w:pPr>
      <w:r>
        <w:rPr>
          <w:rFonts w:hint="default"/>
          <w:b w:val="0"/>
          <w:bCs w:val="0"/>
          <w:i/>
          <w:iCs/>
          <w:lang w:val="en-US"/>
        </w:rPr>
        <w:t xml:space="preserve">2.2  </w:t>
      </w:r>
      <w:r>
        <w:rPr>
          <w:rFonts w:hint="default"/>
          <w:b/>
          <w:bCs/>
          <w:i w:val="0"/>
          <w:iCs w:val="0"/>
          <w:sz w:val="28"/>
          <w:szCs w:val="28"/>
          <w:lang w:val="en-US"/>
        </w:rPr>
        <w:t>EM with tissue models initialization:</w:t>
      </w:r>
    </w:p>
    <w:p>
      <w:pPr>
        <w:pStyle w:val="6"/>
        <w:numPr>
          <w:numId w:val="0"/>
        </w:numPr>
        <w:spacing w:before="0" w:after="0" w:line="240" w:lineRule="auto"/>
        <w:ind w:leftChars="0" w:right="0" w:rightChars="0"/>
        <w:jc w:val="both"/>
        <w:rPr>
          <w:rFonts w:hint="default" w:ascii="Times New Roman" w:hAnsi="Times New Roman" w:cs="Times New Roman"/>
          <w:b w:val="0"/>
          <w:bCs w:val="0"/>
          <w:i w:val="0"/>
          <w:iCs w:val="0"/>
          <w:sz w:val="26"/>
          <w:szCs w:val="26"/>
          <w:lang w:val="en-US"/>
        </w:rPr>
      </w:pPr>
    </w:p>
    <w:p>
      <w:pPr>
        <w:pStyle w:val="6"/>
        <w:numPr>
          <w:numId w:val="0"/>
        </w:numPr>
        <w:spacing w:before="0" w:after="0" w:line="240" w:lineRule="auto"/>
        <w:ind w:leftChars="0" w:right="0" w:righ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The method of initializing EM with tissue models enhanced our result and guaranteed a good starting point towards our goal.</w:t>
      </w:r>
    </w:p>
    <w:p>
      <w:pPr>
        <w:pStyle w:val="6"/>
        <w:numPr>
          <w:numId w:val="0"/>
        </w:numPr>
        <w:spacing w:before="0" w:after="0" w:line="240" w:lineRule="auto"/>
        <w:ind w:leftChars="0" w:right="0" w:rightChars="0"/>
        <w:jc w:val="both"/>
        <w:rPr>
          <w:rFonts w:hint="default" w:ascii="Times New Roman" w:hAnsi="Times New Roman" w:cs="Times New Roman"/>
          <w:b w:val="0"/>
          <w:bCs w:val="0"/>
          <w:i w:val="0"/>
          <w:iCs w:val="0"/>
          <w:sz w:val="26"/>
          <w:szCs w:val="26"/>
          <w:lang w:val="en-US"/>
        </w:rPr>
      </w:pPr>
    </w:p>
    <w:p>
      <w:pPr>
        <w:pStyle w:val="6"/>
        <w:numPr>
          <w:numId w:val="0"/>
        </w:numPr>
        <w:spacing w:before="0" w:after="0" w:line="240" w:lineRule="auto"/>
        <w:ind w:leftChars="0" w:right="0" w:rightChars="0"/>
        <w:jc w:val="center"/>
        <w:rPr>
          <w:rFonts w:hint="default" w:ascii="Times New Roman" w:hAnsi="Times New Roman" w:cs="Times New Roman"/>
          <w:b w:val="0"/>
          <w:bCs w:val="0"/>
          <w:i w:val="0"/>
          <w:iCs w:val="0"/>
          <w:sz w:val="26"/>
          <w:szCs w:val="26"/>
          <w:lang w:val="en-US"/>
        </w:rPr>
      </w:pPr>
      <w:r>
        <w:drawing>
          <wp:inline distT="0" distB="0" distL="114300" distR="114300">
            <wp:extent cx="5941060" cy="2685415"/>
            <wp:effectExtent l="0" t="0" r="2540" b="1206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21"/>
                    <a:stretch>
                      <a:fillRect/>
                    </a:stretch>
                  </pic:blipFill>
                  <pic:spPr>
                    <a:xfrm>
                      <a:off x="0" y="0"/>
                      <a:ext cx="5941060" cy="2685415"/>
                    </a:xfrm>
                    <a:prstGeom prst="rect">
                      <a:avLst/>
                    </a:prstGeom>
                    <a:noFill/>
                    <a:ln>
                      <a:noFill/>
                    </a:ln>
                  </pic:spPr>
                </pic:pic>
              </a:graphicData>
            </a:graphic>
          </wp:inline>
        </w:drawing>
      </w:r>
      <w:r>
        <w:br w:type="textWrapping"/>
      </w:r>
      <w:r>
        <w:rPr>
          <w:rFonts w:hint="default"/>
          <w:b w:val="0"/>
          <w:bCs w:val="0"/>
          <w:i/>
          <w:iCs/>
          <w:lang w:val="en-US"/>
        </w:rPr>
        <w:t>Fig 18.  Image 6 - EM Tissue model initialized - Left Segmented Result - Right Ground Truth</w:t>
      </w:r>
    </w:p>
    <w:p>
      <w:pPr>
        <w:pStyle w:val="6"/>
        <w:numPr>
          <w:numId w:val="0"/>
        </w:numPr>
        <w:spacing w:before="0" w:after="0" w:line="240" w:lineRule="auto"/>
        <w:ind w:leftChars="0" w:right="0" w:rightChars="0"/>
        <w:jc w:val="both"/>
        <w:rPr>
          <w:rFonts w:hint="default" w:ascii="Times New Roman" w:hAnsi="Times New Roman" w:cs="Times New Roman"/>
          <w:b w:val="0"/>
          <w:bCs w:val="0"/>
          <w:i w:val="0"/>
          <w:iCs w:val="0"/>
          <w:sz w:val="26"/>
          <w:szCs w:val="26"/>
          <w:lang w:val="en-US"/>
        </w:rPr>
      </w:pPr>
    </w:p>
    <w:p>
      <w:pPr>
        <w:pStyle w:val="6"/>
        <w:numPr>
          <w:ilvl w:val="0"/>
          <w:numId w:val="0"/>
        </w:numPr>
        <w:spacing w:before="0" w:after="0" w:line="240" w:lineRule="auto"/>
        <w:ind w:leftChars="0" w:right="0" w:rightChars="0"/>
        <w:jc w:val="both"/>
        <w:rPr>
          <w:rFonts w:hint="default"/>
          <w:b/>
          <w:bCs/>
          <w:i w:val="0"/>
          <w:iCs w:val="0"/>
          <w:sz w:val="28"/>
          <w:szCs w:val="28"/>
          <w:lang w:val="en-US"/>
        </w:rPr>
      </w:pPr>
      <w:r>
        <w:rPr>
          <w:rFonts w:hint="default"/>
          <w:b w:val="0"/>
          <w:bCs w:val="0"/>
          <w:i/>
          <w:iCs/>
          <w:lang w:val="en-US"/>
        </w:rPr>
        <w:t xml:space="preserve">2.3  </w:t>
      </w:r>
      <w:r>
        <w:rPr>
          <w:rFonts w:hint="default"/>
          <w:b/>
          <w:bCs/>
          <w:i w:val="0"/>
          <w:iCs w:val="0"/>
          <w:sz w:val="28"/>
          <w:szCs w:val="28"/>
          <w:lang w:val="en-US"/>
        </w:rPr>
        <w:t>EM with label propagation initialization:</w:t>
      </w:r>
    </w:p>
    <w:p>
      <w:pPr>
        <w:pStyle w:val="6"/>
        <w:numPr>
          <w:numId w:val="0"/>
        </w:numPr>
        <w:spacing w:before="0" w:after="0" w:line="240" w:lineRule="auto"/>
        <w:ind w:leftChars="0" w:right="0" w:rightChars="0"/>
        <w:jc w:val="both"/>
        <w:rPr>
          <w:rFonts w:hint="default" w:ascii="Times New Roman" w:hAnsi="Times New Roman" w:cs="Times New Roman"/>
          <w:b w:val="0"/>
          <w:bCs w:val="0"/>
          <w:i w:val="0"/>
          <w:iCs w:val="0"/>
          <w:sz w:val="26"/>
          <w:szCs w:val="26"/>
          <w:lang w:val="en-US"/>
        </w:rPr>
      </w:pPr>
    </w:p>
    <w:p>
      <w:pPr>
        <w:pStyle w:val="6"/>
        <w:numPr>
          <w:numId w:val="0"/>
        </w:numPr>
        <w:spacing w:before="0" w:after="0" w:line="240" w:lineRule="auto"/>
        <w:ind w:leftChars="0" w:right="0" w:righ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Using a label propagation with EM was a good approach but only to a limit where EM can not go beyond.This could be a good approach since we are using spatial information as a start up and then using the intensity info to proceed with classification.</w:t>
      </w:r>
    </w:p>
    <w:p>
      <w:pPr>
        <w:pStyle w:val="6"/>
        <w:numPr>
          <w:numId w:val="0"/>
        </w:numPr>
        <w:spacing w:before="0" w:after="0" w:line="240" w:lineRule="auto"/>
        <w:ind w:leftChars="0" w:right="0" w:rightChars="0"/>
        <w:jc w:val="center"/>
        <w:rPr>
          <w:rFonts w:hint="default" w:ascii="Times New Roman" w:hAnsi="Times New Roman" w:cs="Times New Roman"/>
          <w:b w:val="0"/>
          <w:bCs w:val="0"/>
          <w:i w:val="0"/>
          <w:iCs w:val="0"/>
          <w:sz w:val="26"/>
          <w:szCs w:val="26"/>
          <w:lang w:val="en-US"/>
        </w:rPr>
      </w:pPr>
      <w:r>
        <w:drawing>
          <wp:inline distT="0" distB="0" distL="114300" distR="114300">
            <wp:extent cx="5933440" cy="2685415"/>
            <wp:effectExtent l="0" t="0" r="10160" b="12065"/>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22"/>
                    <a:stretch>
                      <a:fillRect/>
                    </a:stretch>
                  </pic:blipFill>
                  <pic:spPr>
                    <a:xfrm>
                      <a:off x="0" y="0"/>
                      <a:ext cx="5933440" cy="2685415"/>
                    </a:xfrm>
                    <a:prstGeom prst="rect">
                      <a:avLst/>
                    </a:prstGeom>
                    <a:noFill/>
                    <a:ln>
                      <a:noFill/>
                    </a:ln>
                  </pic:spPr>
                </pic:pic>
              </a:graphicData>
            </a:graphic>
          </wp:inline>
        </w:drawing>
      </w:r>
      <w:r>
        <w:br w:type="textWrapping"/>
      </w:r>
      <w:r>
        <w:rPr>
          <w:rFonts w:hint="default"/>
          <w:b w:val="0"/>
          <w:bCs w:val="0"/>
          <w:i/>
          <w:iCs/>
          <w:lang w:val="en-US"/>
        </w:rPr>
        <w:t>Fig 19.  Image 6 - EM Label propagation initialized - Left Segmented Result - Right Ground Truth</w:t>
      </w:r>
    </w:p>
    <w:p>
      <w:pPr>
        <w:pStyle w:val="6"/>
        <w:numPr>
          <w:numId w:val="0"/>
        </w:numPr>
        <w:spacing w:before="0" w:after="0" w:line="240" w:lineRule="auto"/>
        <w:ind w:leftChars="0" w:right="0" w:rightChars="0"/>
        <w:jc w:val="both"/>
        <w:rPr>
          <w:rFonts w:hint="default" w:ascii="Times New Roman" w:hAnsi="Times New Roman" w:cs="Times New Roman"/>
          <w:b w:val="0"/>
          <w:bCs w:val="0"/>
          <w:i w:val="0"/>
          <w:iCs w:val="0"/>
          <w:sz w:val="26"/>
          <w:szCs w:val="26"/>
          <w:lang w:val="en-US"/>
        </w:rPr>
      </w:pPr>
    </w:p>
    <w:p>
      <w:pPr>
        <w:pStyle w:val="6"/>
        <w:numPr>
          <w:ilvl w:val="0"/>
          <w:numId w:val="0"/>
        </w:numPr>
        <w:spacing w:before="0" w:after="0" w:line="240" w:lineRule="auto"/>
        <w:ind w:leftChars="0" w:right="0" w:rightChars="0"/>
        <w:jc w:val="both"/>
        <w:rPr>
          <w:rFonts w:hint="default"/>
          <w:b/>
          <w:bCs/>
          <w:i w:val="0"/>
          <w:iCs w:val="0"/>
          <w:sz w:val="28"/>
          <w:szCs w:val="28"/>
          <w:lang w:val="en-US"/>
        </w:rPr>
      </w:pPr>
      <w:r>
        <w:rPr>
          <w:rFonts w:hint="default"/>
          <w:b w:val="0"/>
          <w:bCs w:val="0"/>
          <w:i/>
          <w:iCs/>
          <w:lang w:val="en-US"/>
        </w:rPr>
        <w:t xml:space="preserve">3  </w:t>
      </w:r>
      <w:r>
        <w:rPr>
          <w:rFonts w:hint="default"/>
          <w:b/>
          <w:bCs/>
          <w:i w:val="0"/>
          <w:iCs w:val="0"/>
          <w:sz w:val="28"/>
          <w:szCs w:val="28"/>
          <w:lang w:val="en-US"/>
        </w:rPr>
        <w:t>Choosing the best approach:</w:t>
      </w:r>
    </w:p>
    <w:p>
      <w:pPr>
        <w:pStyle w:val="6"/>
        <w:numPr>
          <w:numId w:val="0"/>
        </w:numPr>
        <w:spacing w:before="0" w:after="0" w:line="240" w:lineRule="auto"/>
        <w:ind w:leftChars="0" w:right="0" w:rightChars="0"/>
        <w:jc w:val="both"/>
        <w:rPr>
          <w:rFonts w:hint="default" w:ascii="Times New Roman" w:hAnsi="Times New Roman" w:cs="Times New Roman"/>
          <w:b w:val="0"/>
          <w:bCs w:val="0"/>
          <w:i w:val="0"/>
          <w:iCs w:val="0"/>
          <w:sz w:val="26"/>
          <w:szCs w:val="26"/>
          <w:lang w:val="en-US"/>
        </w:rPr>
      </w:pPr>
    </w:p>
    <w:p>
      <w:pPr>
        <w:pStyle w:val="6"/>
        <w:numPr>
          <w:numId w:val="0"/>
        </w:numPr>
        <w:spacing w:before="0" w:after="0" w:line="240" w:lineRule="auto"/>
        <w:ind w:leftChars="0" w:right="0" w:righ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xml:space="preserve">Since Label propagation + Tissue Models was the best approach of atlas, it was convenient to combine it with EM. For this purpose a probability Image of each  class was created ( in directory results3 ), and those Images were used at each step along with the mvnpdf at each iteration. It was clear that the results were good and less iterations were needed. However it was noted that from all intensity distribution methods a class needed to be focused on more, and this is were we introduced three weights added to the label propagation + tissue models. We tried several parameters and we choose one, but such approach could be enhanced perhaps by adding an optimizer and finding the best values for the weights w1, w2 and w3 ( this will be investigated in the project ). It was noted that using the weights significantly improved the results. </w:t>
      </w:r>
    </w:p>
    <w:p>
      <w:pPr>
        <w:pStyle w:val="6"/>
        <w:numPr>
          <w:numId w:val="0"/>
        </w:numPr>
        <w:spacing w:before="0" w:after="0" w:line="240" w:lineRule="auto"/>
        <w:ind w:leftChars="0" w:right="0" w:rightChars="0"/>
        <w:jc w:val="both"/>
        <w:rPr>
          <w:rFonts w:hint="default" w:ascii="Times New Roman" w:hAnsi="Times New Roman" w:cs="Times New Roman"/>
          <w:b w:val="0"/>
          <w:bCs w:val="0"/>
          <w:i w:val="0"/>
          <w:iCs w:val="0"/>
          <w:sz w:val="26"/>
          <w:szCs w:val="26"/>
          <w:lang w:val="en-US"/>
        </w:rPr>
      </w:pPr>
    </w:p>
    <w:p>
      <w:pPr>
        <w:pStyle w:val="6"/>
        <w:numPr>
          <w:numId w:val="0"/>
        </w:numPr>
        <w:spacing w:before="0" w:after="0" w:line="240" w:lineRule="auto"/>
        <w:ind w:leftChars="0" w:right="0" w:rightChars="0"/>
        <w:jc w:val="center"/>
        <w:rPr>
          <w:rFonts w:hint="default"/>
          <w:b w:val="0"/>
          <w:bCs w:val="0"/>
          <w:i/>
          <w:iCs/>
          <w:lang w:val="en-US"/>
        </w:rPr>
      </w:pPr>
      <w:r>
        <w:drawing>
          <wp:inline distT="0" distB="0" distL="114300" distR="114300">
            <wp:extent cx="5936615" cy="2675255"/>
            <wp:effectExtent l="0" t="0" r="6985" b="6985"/>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23"/>
                    <a:stretch>
                      <a:fillRect/>
                    </a:stretch>
                  </pic:blipFill>
                  <pic:spPr>
                    <a:xfrm>
                      <a:off x="0" y="0"/>
                      <a:ext cx="5936615" cy="2675255"/>
                    </a:xfrm>
                    <a:prstGeom prst="rect">
                      <a:avLst/>
                    </a:prstGeom>
                    <a:noFill/>
                    <a:ln>
                      <a:noFill/>
                    </a:ln>
                  </pic:spPr>
                </pic:pic>
              </a:graphicData>
            </a:graphic>
          </wp:inline>
        </w:drawing>
      </w:r>
      <w:r>
        <w:br w:type="textWrapping"/>
      </w:r>
      <w:r>
        <w:rPr>
          <w:rFonts w:hint="default"/>
          <w:b w:val="0"/>
          <w:bCs w:val="0"/>
          <w:i/>
          <w:iCs/>
          <w:lang w:val="en-US"/>
        </w:rPr>
        <w:t>Fig 20.  Image 6 - EM + Atlas - Left Segmented Result - Right Ground Truth</w:t>
      </w:r>
    </w:p>
    <w:p>
      <w:pPr>
        <w:pStyle w:val="6"/>
        <w:numPr>
          <w:numId w:val="0"/>
        </w:numPr>
        <w:spacing w:before="0" w:after="0" w:line="240" w:lineRule="auto"/>
        <w:ind w:leftChars="0" w:right="0" w:rightChars="0"/>
        <w:jc w:val="center"/>
        <w:rPr>
          <w:rFonts w:hint="default"/>
          <w:b w:val="0"/>
          <w:bCs w:val="0"/>
          <w:i/>
          <w:iCs/>
          <w:lang w:val="en-US"/>
        </w:rPr>
      </w:pPr>
    </w:p>
    <w:p>
      <w:pPr>
        <w:pStyle w:val="6"/>
        <w:numPr>
          <w:numId w:val="0"/>
        </w:numPr>
        <w:spacing w:before="0" w:after="0" w:line="240" w:lineRule="auto"/>
        <w:ind w:leftChars="0" w:right="0" w:rightChars="0"/>
        <w:jc w:val="center"/>
        <w:rPr>
          <w:rFonts w:hint="default"/>
          <w:b w:val="0"/>
          <w:bCs w:val="0"/>
          <w:i/>
          <w:iCs/>
          <w:lang w:val="en-US"/>
        </w:rPr>
      </w:pPr>
      <w:r>
        <w:drawing>
          <wp:inline distT="0" distB="0" distL="114300" distR="114300">
            <wp:extent cx="5933440" cy="2654300"/>
            <wp:effectExtent l="0" t="0" r="10160" b="1270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pic:cNvPicPr>
                  </pic:nvPicPr>
                  <pic:blipFill>
                    <a:blip r:embed="rId24"/>
                    <a:stretch>
                      <a:fillRect/>
                    </a:stretch>
                  </pic:blipFill>
                  <pic:spPr>
                    <a:xfrm>
                      <a:off x="0" y="0"/>
                      <a:ext cx="5933440" cy="2654300"/>
                    </a:xfrm>
                    <a:prstGeom prst="rect">
                      <a:avLst/>
                    </a:prstGeom>
                    <a:noFill/>
                    <a:ln>
                      <a:noFill/>
                    </a:ln>
                  </pic:spPr>
                </pic:pic>
              </a:graphicData>
            </a:graphic>
          </wp:inline>
        </w:drawing>
      </w:r>
      <w:r>
        <w:br w:type="textWrapping"/>
      </w:r>
      <w:r>
        <w:rPr>
          <w:rFonts w:hint="default"/>
          <w:b w:val="0"/>
          <w:bCs w:val="0"/>
          <w:i/>
          <w:iCs/>
          <w:lang w:val="en-US"/>
        </w:rPr>
        <w:t>Fig 21.  Image 6 - EM + Atlas Weighted - Left Segmented Result - Right Ground Truth</w:t>
      </w:r>
    </w:p>
    <w:p>
      <w:pPr>
        <w:pStyle w:val="6"/>
        <w:numPr>
          <w:numId w:val="0"/>
        </w:numPr>
        <w:spacing w:before="0" w:after="0" w:line="240" w:lineRule="auto"/>
        <w:ind w:leftChars="0" w:right="0" w:rightChars="0"/>
        <w:jc w:val="center"/>
        <w:rPr>
          <w:rFonts w:hint="default"/>
          <w:b w:val="0"/>
          <w:bCs w:val="0"/>
          <w:i/>
          <w:iCs/>
          <w:lang w:val="en-US"/>
        </w:rPr>
      </w:pPr>
    </w:p>
    <w:p>
      <w:pPr>
        <w:pStyle w:val="6"/>
        <w:numPr>
          <w:numId w:val="0"/>
        </w:numPr>
        <w:spacing w:before="0" w:after="0" w:line="240" w:lineRule="auto"/>
        <w:ind w:leftChars="0" w:right="0" w:rightChars="0"/>
        <w:jc w:val="center"/>
        <w:rPr>
          <w:rFonts w:hint="default"/>
          <w:b w:val="0"/>
          <w:bCs w:val="0"/>
          <w:i/>
          <w:iCs/>
          <w:lang w:val="en-US"/>
        </w:rPr>
      </w:pPr>
      <w:r>
        <w:rPr>
          <w:rFonts w:hint="default"/>
          <w:b w:val="0"/>
          <w:bCs w:val="0"/>
          <w:i/>
          <w:iCs/>
          <w:lang w:val="en-US"/>
        </w:rPr>
        <w:t>Table of Results:</w:t>
      </w:r>
      <w:r>
        <w:rPr>
          <w:rFonts w:hint="default"/>
          <w:b w:val="0"/>
          <w:bCs w:val="0"/>
          <w:i/>
          <w:iCs/>
          <w:lang w:val="en-US"/>
        </w:rPr>
        <w:br w:type="textWrapping"/>
      </w:r>
      <w:r>
        <w:rPr>
          <w:rFonts w:hint="default"/>
          <w:b w:val="0"/>
          <w:bCs w:val="0"/>
          <w:i/>
          <w:iCs/>
          <w:lang w:val="en-US"/>
        </w:rPr>
        <w:t xml:space="preserve">you can find detailed </w:t>
      </w:r>
      <w:r>
        <w:rPr>
          <w:rFonts w:hint="default"/>
          <w:b w:val="0"/>
          <w:bCs w:val="0"/>
          <w:i/>
          <w:iCs/>
          <w:lang w:val="en-US"/>
        </w:rPr>
        <w:fldChar w:fldCharType="begin"/>
      </w:r>
      <w:r>
        <w:rPr>
          <w:rFonts w:hint="default"/>
          <w:b w:val="0"/>
          <w:bCs w:val="0"/>
          <w:i/>
          <w:iCs/>
          <w:lang w:val="en-US"/>
        </w:rPr>
        <w:instrText xml:space="preserve"> HYPERLINK "results1.xlsx" </w:instrText>
      </w:r>
      <w:r>
        <w:rPr>
          <w:rFonts w:hint="default"/>
          <w:b w:val="0"/>
          <w:bCs w:val="0"/>
          <w:i/>
          <w:iCs/>
          <w:lang w:val="en-US"/>
        </w:rPr>
        <w:fldChar w:fldCharType="separate"/>
      </w:r>
      <w:r>
        <w:rPr>
          <w:rStyle w:val="3"/>
          <w:rFonts w:hint="default"/>
          <w:b w:val="0"/>
          <w:bCs w:val="0"/>
          <w:i/>
          <w:iCs/>
          <w:lang w:val="en-US"/>
        </w:rPr>
        <w:t>here</w:t>
      </w:r>
      <w:r>
        <w:rPr>
          <w:rFonts w:hint="default"/>
          <w:b w:val="0"/>
          <w:bCs w:val="0"/>
          <w:i/>
          <w:iCs/>
          <w:lang w:val="en-US"/>
        </w:rPr>
        <w:fldChar w:fldCharType="end"/>
      </w:r>
    </w:p>
    <w:p>
      <w:pPr>
        <w:pStyle w:val="6"/>
        <w:numPr>
          <w:numId w:val="0"/>
        </w:numPr>
        <w:spacing w:before="0" w:after="0" w:line="240" w:lineRule="auto"/>
        <w:ind w:leftChars="0" w:right="0" w:rightChars="0"/>
        <w:jc w:val="center"/>
        <w:rPr>
          <w:rFonts w:hint="default"/>
          <w:b w:val="0"/>
          <w:bCs w:val="0"/>
          <w:i/>
          <w:iCs/>
          <w:lang w:val="en-US"/>
        </w:rPr>
      </w:pPr>
    </w:p>
    <w:p>
      <w:pPr>
        <w:pStyle w:val="6"/>
        <w:numPr>
          <w:numId w:val="0"/>
        </w:numPr>
        <w:spacing w:before="0" w:after="0" w:line="240" w:lineRule="auto"/>
        <w:ind w:leftChars="0" w:right="0" w:rightChars="0"/>
        <w:jc w:val="center"/>
        <w:rPr>
          <w:rFonts w:hint="default"/>
          <w:b w:val="0"/>
          <w:bCs w:val="0"/>
          <w:i/>
          <w:iCs/>
          <w:lang w:val="en-US"/>
        </w:rPr>
      </w:pPr>
    </w:p>
    <w:p>
      <w:pPr>
        <w:pStyle w:val="6"/>
        <w:numPr>
          <w:numId w:val="0"/>
        </w:numPr>
        <w:spacing w:before="0" w:after="0" w:line="240" w:lineRule="auto"/>
        <w:ind w:leftChars="0" w:right="0" w:rightChars="0"/>
        <w:jc w:val="center"/>
        <w:rPr>
          <w:rFonts w:hint="default"/>
          <w:b w:val="0"/>
          <w:bCs w:val="0"/>
          <w:i/>
          <w:iCs/>
          <w:lang w:val="en-US"/>
        </w:rPr>
      </w:pPr>
    </w:p>
    <w:p>
      <w:pPr>
        <w:pStyle w:val="6"/>
        <w:numPr>
          <w:numId w:val="0"/>
        </w:numPr>
        <w:spacing w:before="0" w:after="0" w:line="240" w:lineRule="auto"/>
        <w:ind w:leftChars="0" w:right="0" w:rightChars="0"/>
        <w:jc w:val="center"/>
      </w:pPr>
      <w:r>
        <w:drawing>
          <wp:inline distT="0" distB="0" distL="114300" distR="114300">
            <wp:extent cx="4274820" cy="4625340"/>
            <wp:effectExtent l="0" t="0" r="7620" b="762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3"/>
                    <pic:cNvPicPr>
                      <a:picLocks noChangeAspect="1"/>
                    </pic:cNvPicPr>
                  </pic:nvPicPr>
                  <pic:blipFill>
                    <a:blip r:embed="rId25"/>
                    <a:stretch>
                      <a:fillRect/>
                    </a:stretch>
                  </pic:blipFill>
                  <pic:spPr>
                    <a:xfrm>
                      <a:off x="0" y="0"/>
                      <a:ext cx="4274820" cy="4625340"/>
                    </a:xfrm>
                    <a:prstGeom prst="rect">
                      <a:avLst/>
                    </a:prstGeom>
                    <a:noFill/>
                    <a:ln>
                      <a:noFill/>
                    </a:ln>
                  </pic:spPr>
                </pic:pic>
              </a:graphicData>
            </a:graphic>
          </wp:inline>
        </w:drawing>
      </w:r>
    </w:p>
    <w:p>
      <w:pPr>
        <w:pStyle w:val="6"/>
        <w:numPr>
          <w:ilvl w:val="0"/>
          <w:numId w:val="0"/>
        </w:numPr>
        <w:spacing w:before="0" w:after="0" w:line="240" w:lineRule="auto"/>
        <w:ind w:leftChars="0" w:right="0" w:rightChars="0"/>
        <w:jc w:val="center"/>
        <w:rPr>
          <w:rFonts w:hint="default"/>
          <w:b w:val="0"/>
          <w:bCs w:val="0"/>
          <w:i/>
          <w:iCs/>
          <w:lang w:val="en-US"/>
        </w:rPr>
      </w:pPr>
      <w:r>
        <w:rPr>
          <w:rFonts w:hint="default"/>
          <w:b w:val="0"/>
          <w:bCs w:val="0"/>
          <w:i/>
          <w:iCs/>
          <w:lang w:val="en-US"/>
        </w:rPr>
        <w:t>Fig 22. Atlas segmentation Results</w:t>
      </w:r>
    </w:p>
    <w:p>
      <w:pPr>
        <w:pStyle w:val="6"/>
        <w:numPr>
          <w:numId w:val="0"/>
        </w:numPr>
        <w:spacing w:before="0" w:after="0" w:line="240" w:lineRule="auto"/>
        <w:ind w:leftChars="0" w:right="0" w:rightChars="0"/>
        <w:jc w:val="center"/>
      </w:pPr>
    </w:p>
    <w:p>
      <w:pPr>
        <w:pStyle w:val="6"/>
        <w:numPr>
          <w:numId w:val="0"/>
        </w:numPr>
        <w:spacing w:before="0" w:after="0" w:line="240" w:lineRule="auto"/>
        <w:ind w:leftChars="0" w:right="0" w:rightChars="0"/>
        <w:jc w:val="center"/>
      </w:pPr>
    </w:p>
    <w:p>
      <w:pPr>
        <w:pStyle w:val="6"/>
        <w:numPr>
          <w:numId w:val="0"/>
        </w:numPr>
        <w:spacing w:before="0" w:after="0" w:line="240" w:lineRule="auto"/>
        <w:ind w:leftChars="0" w:right="0" w:rightChars="0"/>
        <w:jc w:val="center"/>
        <w:rPr>
          <w:rFonts w:hint="default"/>
          <w:lang w:val="en-US"/>
        </w:rPr>
      </w:pPr>
      <w:r>
        <w:drawing>
          <wp:inline distT="0" distB="0" distL="114300" distR="114300">
            <wp:extent cx="5943600" cy="3493770"/>
            <wp:effectExtent l="0" t="0" r="0" b="1143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4"/>
                    <pic:cNvPicPr>
                      <a:picLocks noChangeAspect="1"/>
                    </pic:cNvPicPr>
                  </pic:nvPicPr>
                  <pic:blipFill>
                    <a:blip r:embed="rId26"/>
                    <a:stretch>
                      <a:fillRect/>
                    </a:stretch>
                  </pic:blipFill>
                  <pic:spPr>
                    <a:xfrm>
                      <a:off x="0" y="0"/>
                      <a:ext cx="5943600" cy="3493770"/>
                    </a:xfrm>
                    <a:prstGeom prst="rect">
                      <a:avLst/>
                    </a:prstGeom>
                    <a:noFill/>
                    <a:ln>
                      <a:noFill/>
                    </a:ln>
                  </pic:spPr>
                </pic:pic>
              </a:graphicData>
            </a:graphic>
          </wp:inline>
        </w:drawing>
      </w:r>
      <w:r>
        <w:br w:type="textWrapping"/>
      </w:r>
      <w:r>
        <w:rPr>
          <w:rFonts w:hint="default"/>
          <w:b w:val="0"/>
          <w:bCs w:val="0"/>
          <w:i/>
          <w:iCs/>
          <w:lang w:val="en-US"/>
        </w:rPr>
        <w:t>Fig 23. EM Segmentation Results</w:t>
      </w:r>
    </w:p>
    <w:p>
      <w:pPr>
        <w:pStyle w:val="6"/>
        <w:numPr>
          <w:numId w:val="0"/>
        </w:numPr>
        <w:spacing w:before="0" w:after="0" w:line="240" w:lineRule="auto"/>
        <w:ind w:leftChars="0" w:right="0" w:rightChars="0"/>
        <w:jc w:val="both"/>
        <w:rPr>
          <w:rFonts w:hint="default"/>
          <w:lang w:val="en-US"/>
        </w:rPr>
      </w:pPr>
    </w:p>
    <w:p>
      <w:pPr>
        <w:pStyle w:val="6"/>
        <w:numPr>
          <w:numId w:val="0"/>
        </w:numPr>
        <w:spacing w:before="0" w:after="0" w:line="240" w:lineRule="auto"/>
        <w:ind w:leftChars="0" w:right="0" w:rightChars="0"/>
        <w:jc w:val="center"/>
        <w:rPr>
          <w:rFonts w:hint="default"/>
          <w:b w:val="0"/>
          <w:bCs w:val="0"/>
          <w:i/>
          <w:iCs/>
          <w:lang w:val="en-US"/>
        </w:rPr>
      </w:pPr>
      <w:r>
        <w:drawing>
          <wp:inline distT="0" distB="0" distL="114300" distR="114300">
            <wp:extent cx="3406140" cy="3893820"/>
            <wp:effectExtent l="0" t="0" r="7620" b="762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27"/>
                    <a:stretch>
                      <a:fillRect/>
                    </a:stretch>
                  </pic:blipFill>
                  <pic:spPr>
                    <a:xfrm>
                      <a:off x="0" y="0"/>
                      <a:ext cx="3406140" cy="3893820"/>
                    </a:xfrm>
                    <a:prstGeom prst="rect">
                      <a:avLst/>
                    </a:prstGeom>
                    <a:noFill/>
                    <a:ln>
                      <a:noFill/>
                    </a:ln>
                  </pic:spPr>
                </pic:pic>
              </a:graphicData>
            </a:graphic>
          </wp:inline>
        </w:drawing>
      </w:r>
      <w:r>
        <w:br w:type="textWrapping"/>
      </w:r>
      <w:r>
        <w:rPr>
          <w:rFonts w:hint="default"/>
          <w:b w:val="0"/>
          <w:bCs w:val="0"/>
          <w:i/>
          <w:iCs/>
          <w:lang w:val="en-US"/>
        </w:rPr>
        <w:t>Fig 24.  EM + Atlas Segmentation Results</w:t>
      </w:r>
    </w:p>
    <w:p>
      <w:pPr>
        <w:pStyle w:val="6"/>
        <w:numPr>
          <w:numId w:val="0"/>
        </w:numPr>
        <w:spacing w:before="0" w:after="0" w:line="240" w:lineRule="auto"/>
        <w:ind w:leftChars="0" w:right="0" w:rightChars="0"/>
        <w:jc w:val="right"/>
        <w:rPr>
          <w:rFonts w:hint="default"/>
          <w:b/>
          <w:bCs/>
          <w:i/>
          <w:iCs/>
          <w:lang w:val="en-US"/>
        </w:rPr>
      </w:pPr>
      <w:r>
        <w:rPr>
          <w:rFonts w:hint="default"/>
          <w:b/>
          <w:bCs/>
          <w:i/>
          <w:iCs/>
          <w:lang w:val="en-US"/>
        </w:rPr>
        <w:t>Thank you!</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F0354"/>
    <w:rsid w:val="00554B30"/>
    <w:rsid w:val="00922F68"/>
    <w:rsid w:val="0096462F"/>
    <w:rsid w:val="009E6AE1"/>
    <w:rsid w:val="00A333DF"/>
    <w:rsid w:val="00B83FC9"/>
    <w:rsid w:val="00BE16A7"/>
    <w:rsid w:val="00D0659A"/>
    <w:rsid w:val="00E84567"/>
    <w:rsid w:val="01802B6C"/>
    <w:rsid w:val="040C5827"/>
    <w:rsid w:val="0EBF6B79"/>
    <w:rsid w:val="0EDD17DF"/>
    <w:rsid w:val="12EB7287"/>
    <w:rsid w:val="13483362"/>
    <w:rsid w:val="24E3211C"/>
    <w:rsid w:val="2DDB2DCD"/>
    <w:rsid w:val="364E2EC5"/>
    <w:rsid w:val="398A4289"/>
    <w:rsid w:val="3A217C29"/>
    <w:rsid w:val="3C0866D8"/>
    <w:rsid w:val="405B5719"/>
    <w:rsid w:val="484857D3"/>
    <w:rsid w:val="5E4F47D7"/>
    <w:rsid w:val="6C0E5598"/>
    <w:rsid w:val="717D19A1"/>
    <w:rsid w:val="735A75E0"/>
    <w:rsid w:val="76B50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3">
    <w:name w:val="Hyperlink"/>
    <w:basedOn w:val="2"/>
    <w:semiHidden/>
    <w:unhideWhenUsed/>
    <w:qFormat/>
    <w:uiPriority w:val="99"/>
    <w:rPr>
      <w:color w:val="0000FF"/>
      <w:u w:val="single"/>
    </w:r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Recipient"/>
    <w:basedOn w:val="1"/>
    <w:qFormat/>
    <w:uiPriority w:val="3"/>
    <w:pPr>
      <w:spacing w:before="840" w:after="40" w:line="240" w:lineRule="auto"/>
      <w:ind w:left="720" w:right="720"/>
    </w:pPr>
    <w:rPr>
      <w:b/>
      <w:bCs/>
      <w:color w:val="000000" w:themeColor="text1"/>
      <w:kern w:val="20"/>
      <w:sz w:val="24"/>
      <w:szCs w:val="20"/>
      <w:lang w:eastAsia="ja-JP"/>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1141</Words>
  <Characters>5252</Characters>
  <Lines>14</Lines>
  <Paragraphs>4</Paragraphs>
  <TotalTime>12</TotalTime>
  <ScaleCrop>false</ScaleCrop>
  <LinksUpToDate>false</LinksUpToDate>
  <CharactersWithSpaces>6384</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2020-09-20T21:42:00Z</dcterms:created>
  <dc:creator>ALi Taleb</dc:creator>
  <cp:lastModifiedBy>developer</cp:lastModifiedBy>
  <dcterms:modified xsi:type="dcterms:W3CDTF">2020-10-23T10:27:40Z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