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0C9F79" w14:textId="4A67E405" w:rsidR="00535867" w:rsidRPr="001F2AFD" w:rsidRDefault="00B673E8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Fața ideală</w:t>
      </w:r>
    </w:p>
    <w:p w14:paraId="49B0D60D" w14:textId="77777777" w:rsidR="001F2AFD" w:rsidRDefault="001F2AFD" w:rsidP="001F2A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E75D88" w14:textId="69ADA260" w:rsidR="00535867" w:rsidRDefault="00540F66" w:rsidP="001B65E1">
      <w:pPr>
        <w:spacing w:after="0" w:line="240" w:lineRule="auto"/>
        <w:ind w:firstLine="720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Aplicată în analiză facială, proporția de aur (</w:t>
      </w:r>
      <w:r w:rsidR="001B65E1"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Φ</w:t>
      </w:r>
      <w:r w:rsidR="001B65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1B65E1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1,618) </w:t>
      </w:r>
      <w:r w:rsidR="00535867" w:rsidRPr="001B65E1">
        <w:rPr>
          <w:rFonts w:ascii="Times New Roman" w:eastAsia="Times New Roman" w:hAnsi="Times New Roman" w:cs="Times New Roman"/>
          <w:sz w:val="28"/>
          <w:szCs w:val="28"/>
        </w:rPr>
        <w:t xml:space="preserve">exprimă </w:t>
      </w:r>
      <w:r w:rsidR="00535867" w:rsidRPr="001B65E1">
        <w:rPr>
          <w:rFonts w:ascii="Times New Roman" w:eastAsia="Times New Roman" w:hAnsi="Times New Roman" w:cs="Times New Roman"/>
          <w:bCs/>
          <w:sz w:val="28"/>
          <w:szCs w:val="28"/>
        </w:rPr>
        <w:t>raportul ideal între segmentele esențiale ale feței</w:t>
      </w:r>
      <w:r w:rsidR="00535867" w:rsidRPr="001F2AFD">
        <w:rPr>
          <w:rFonts w:ascii="Times New Roman" w:eastAsia="Times New Roman" w:hAnsi="Times New Roman" w:cs="Times New Roman"/>
          <w:sz w:val="28"/>
          <w:szCs w:val="28"/>
        </w:rPr>
        <w:t xml:space="preserve">, unde fiecare parte </w:t>
      </w:r>
      <w:proofErr w:type="gramStart"/>
      <w:r w:rsidR="00535867" w:rsidRPr="001F2AFD">
        <w:rPr>
          <w:rFonts w:ascii="Times New Roman" w:eastAsia="Times New Roman" w:hAnsi="Times New Roman" w:cs="Times New Roman"/>
          <w:sz w:val="28"/>
          <w:szCs w:val="28"/>
        </w:rPr>
        <w:t>este</w:t>
      </w:r>
      <w:proofErr w:type="gramEnd"/>
      <w:r w:rsidR="00535867" w:rsidRPr="001F2AFD">
        <w:rPr>
          <w:rFonts w:ascii="Times New Roman" w:eastAsia="Times New Roman" w:hAnsi="Times New Roman" w:cs="Times New Roman"/>
          <w:sz w:val="28"/>
          <w:szCs w:val="28"/>
        </w:rPr>
        <w:t xml:space="preserve"> în armonie cu întregul.</w:t>
      </w:r>
    </w:p>
    <w:p w14:paraId="453B3536" w14:textId="77777777" w:rsidR="000D26B3" w:rsidRDefault="000D26B3" w:rsidP="001B65E1">
      <w:pPr>
        <w:spacing w:after="0" w:line="240" w:lineRule="auto"/>
        <w:ind w:firstLine="720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14:paraId="1030DE9F" w14:textId="77777777" w:rsidR="00B21ECC" w:rsidRPr="001B65E1" w:rsidRDefault="00B21ECC" w:rsidP="001B65E1">
      <w:pPr>
        <w:spacing w:after="0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CD71B4" w14:textId="72F47BBF" w:rsidR="001B65E1" w:rsidRDefault="00B21ECC" w:rsidP="00B21ECC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1ECC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83C4B98" wp14:editId="298809B6">
            <wp:extent cx="7355835" cy="56769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3801" cy="56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37D6" w14:textId="77777777" w:rsidR="000D26B3" w:rsidRDefault="000D26B3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F0D1CF" w14:textId="77777777" w:rsidR="000D26B3" w:rsidRDefault="000D26B3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BA055B" w14:textId="74A5D532" w:rsidR="00535867" w:rsidRPr="001F2AFD" w:rsidRDefault="00535867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REPERE ANATOMICE UTILIZATE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2572"/>
        <w:gridCol w:w="1802"/>
        <w:gridCol w:w="4406"/>
      </w:tblGrid>
      <w:tr w:rsidR="00535867" w:rsidRPr="001F2AFD" w14:paraId="46FE1759" w14:textId="77777777" w:rsidTr="00540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C68CC" w14:textId="77777777" w:rsidR="00535867" w:rsidRPr="001F2AFD" w:rsidRDefault="00535867" w:rsidP="001F2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Reper</w:t>
            </w:r>
          </w:p>
        </w:tc>
        <w:tc>
          <w:tcPr>
            <w:tcW w:w="0" w:type="auto"/>
            <w:vAlign w:val="center"/>
            <w:hideMark/>
          </w:tcPr>
          <w:p w14:paraId="2EFD33F3" w14:textId="77777777" w:rsidR="00535867" w:rsidRPr="001F2AFD" w:rsidRDefault="00535867" w:rsidP="001F2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Denumire anatomică</w:t>
            </w:r>
          </w:p>
        </w:tc>
        <w:tc>
          <w:tcPr>
            <w:tcW w:w="0" w:type="auto"/>
            <w:vAlign w:val="center"/>
            <w:hideMark/>
          </w:tcPr>
          <w:p w14:paraId="42BEC2F3" w14:textId="77777777" w:rsidR="00535867" w:rsidRPr="001F2AFD" w:rsidRDefault="00535867" w:rsidP="001F2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Localizare</w:t>
            </w:r>
          </w:p>
        </w:tc>
        <w:tc>
          <w:tcPr>
            <w:tcW w:w="0" w:type="auto"/>
            <w:vAlign w:val="center"/>
            <w:hideMark/>
          </w:tcPr>
          <w:p w14:paraId="2B49BDAB" w14:textId="77777777" w:rsidR="00535867" w:rsidRPr="001F2AFD" w:rsidRDefault="00535867" w:rsidP="001F2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Rol psihologic</w:t>
            </w:r>
          </w:p>
        </w:tc>
      </w:tr>
      <w:tr w:rsidR="00535867" w:rsidRPr="001F2AFD" w14:paraId="1B987840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7D16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21580F8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Glabella</w:t>
            </w:r>
          </w:p>
        </w:tc>
        <w:tc>
          <w:tcPr>
            <w:tcW w:w="0" w:type="auto"/>
            <w:vAlign w:val="center"/>
            <w:hideMark/>
          </w:tcPr>
          <w:p w14:paraId="1E018AFA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între sprâncene</w:t>
            </w:r>
          </w:p>
        </w:tc>
        <w:tc>
          <w:tcPr>
            <w:tcW w:w="0" w:type="auto"/>
            <w:vAlign w:val="center"/>
            <w:hideMark/>
          </w:tcPr>
          <w:p w14:paraId="3C3D6D57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centrul rațiunii, începutul axei mentale</w:t>
            </w:r>
          </w:p>
        </w:tc>
      </w:tr>
      <w:tr w:rsidR="00535867" w:rsidRPr="001F2AFD" w14:paraId="16083FC9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9FA54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8154282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Nasion</w:t>
            </w:r>
          </w:p>
        </w:tc>
        <w:tc>
          <w:tcPr>
            <w:tcW w:w="0" w:type="auto"/>
            <w:vAlign w:val="center"/>
            <w:hideMark/>
          </w:tcPr>
          <w:p w14:paraId="32A52E79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baza nasului</w:t>
            </w:r>
          </w:p>
        </w:tc>
        <w:tc>
          <w:tcPr>
            <w:tcW w:w="0" w:type="auto"/>
            <w:vAlign w:val="center"/>
            <w:hideMark/>
          </w:tcPr>
          <w:p w14:paraId="05F4A91C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echilibru între gând și emoție</w:t>
            </w:r>
          </w:p>
        </w:tc>
      </w:tr>
      <w:tr w:rsidR="00535867" w:rsidRPr="001F2AFD" w14:paraId="3AC31340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3C6BA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SN</w:t>
            </w:r>
          </w:p>
        </w:tc>
        <w:tc>
          <w:tcPr>
            <w:tcW w:w="0" w:type="auto"/>
            <w:vAlign w:val="center"/>
            <w:hideMark/>
          </w:tcPr>
          <w:p w14:paraId="3B6BBD10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Subnasale</w:t>
            </w:r>
          </w:p>
        </w:tc>
        <w:tc>
          <w:tcPr>
            <w:tcW w:w="0" w:type="auto"/>
            <w:vAlign w:val="center"/>
            <w:hideMark/>
          </w:tcPr>
          <w:p w14:paraId="2F40F371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baza nasului</w:t>
            </w:r>
          </w:p>
        </w:tc>
        <w:tc>
          <w:tcPr>
            <w:tcW w:w="0" w:type="auto"/>
            <w:vAlign w:val="center"/>
            <w:hideMark/>
          </w:tcPr>
          <w:p w14:paraId="69C80DB7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zona afectivă, emoțională</w:t>
            </w:r>
          </w:p>
        </w:tc>
      </w:tr>
      <w:tr w:rsidR="00535867" w:rsidRPr="001F2AFD" w14:paraId="0D601109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5C0F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GN</w:t>
            </w:r>
          </w:p>
        </w:tc>
        <w:tc>
          <w:tcPr>
            <w:tcW w:w="0" w:type="auto"/>
            <w:vAlign w:val="center"/>
            <w:hideMark/>
          </w:tcPr>
          <w:p w14:paraId="1CC6952D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Gnathion</w:t>
            </w:r>
          </w:p>
        </w:tc>
        <w:tc>
          <w:tcPr>
            <w:tcW w:w="0" w:type="auto"/>
            <w:vAlign w:val="center"/>
            <w:hideMark/>
          </w:tcPr>
          <w:p w14:paraId="09559E24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vârful bărbiei</w:t>
            </w:r>
          </w:p>
        </w:tc>
        <w:tc>
          <w:tcPr>
            <w:tcW w:w="0" w:type="auto"/>
            <w:vAlign w:val="center"/>
            <w:hideMark/>
          </w:tcPr>
          <w:p w14:paraId="34A086CC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voință, acțiune</w:t>
            </w:r>
          </w:p>
        </w:tc>
      </w:tr>
      <w:tr w:rsidR="00535867" w:rsidRPr="001F2AFD" w14:paraId="0103551B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4057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EX</w:t>
            </w:r>
          </w:p>
        </w:tc>
        <w:tc>
          <w:tcPr>
            <w:tcW w:w="0" w:type="auto"/>
            <w:vAlign w:val="center"/>
            <w:hideMark/>
          </w:tcPr>
          <w:p w14:paraId="22031AAE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Canthus extern</w:t>
            </w:r>
          </w:p>
        </w:tc>
        <w:tc>
          <w:tcPr>
            <w:tcW w:w="0" w:type="auto"/>
            <w:vAlign w:val="center"/>
            <w:hideMark/>
          </w:tcPr>
          <w:p w14:paraId="6C234D37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colț extern ochi</w:t>
            </w:r>
          </w:p>
        </w:tc>
        <w:tc>
          <w:tcPr>
            <w:tcW w:w="0" w:type="auto"/>
            <w:vAlign w:val="center"/>
            <w:hideMark/>
          </w:tcPr>
          <w:p w14:paraId="2156262D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deschidere spre lume</w:t>
            </w:r>
          </w:p>
        </w:tc>
      </w:tr>
      <w:tr w:rsidR="00535867" w:rsidRPr="001F2AFD" w14:paraId="3ABB55D4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4AE98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1B0AE97E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Canthus intern</w:t>
            </w:r>
          </w:p>
        </w:tc>
        <w:tc>
          <w:tcPr>
            <w:tcW w:w="0" w:type="auto"/>
            <w:vAlign w:val="center"/>
            <w:hideMark/>
          </w:tcPr>
          <w:p w14:paraId="0CAC57ED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colț intern ochi</w:t>
            </w:r>
          </w:p>
        </w:tc>
        <w:tc>
          <w:tcPr>
            <w:tcW w:w="0" w:type="auto"/>
            <w:vAlign w:val="center"/>
            <w:hideMark/>
          </w:tcPr>
          <w:p w14:paraId="4AB5C7B5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introspecție</w:t>
            </w:r>
          </w:p>
        </w:tc>
      </w:tr>
    </w:tbl>
    <w:p w14:paraId="5403587A" w14:textId="77777777" w:rsidR="001B65E1" w:rsidRDefault="001B65E1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</w:p>
    <w:p w14:paraId="69446134" w14:textId="157C1376" w:rsidR="00535867" w:rsidRPr="001F2AFD" w:rsidRDefault="00535867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PROPORȚII IDEALE BAZATE PE 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8"/>
        <w:gridCol w:w="1795"/>
        <w:gridCol w:w="3761"/>
      </w:tblGrid>
      <w:tr w:rsidR="00535867" w:rsidRPr="001F2AFD" w14:paraId="102B7257" w14:textId="77777777" w:rsidTr="00540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1F5CF" w14:textId="77777777" w:rsidR="00535867" w:rsidRPr="001F2AFD" w:rsidRDefault="00535867" w:rsidP="001F2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Raport</w:t>
            </w:r>
          </w:p>
        </w:tc>
        <w:tc>
          <w:tcPr>
            <w:tcW w:w="0" w:type="auto"/>
            <w:vAlign w:val="center"/>
            <w:hideMark/>
          </w:tcPr>
          <w:p w14:paraId="064FF1F3" w14:textId="77777777" w:rsidR="00535867" w:rsidRPr="001F2AFD" w:rsidRDefault="00535867" w:rsidP="001F2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Valoare ideală</w:t>
            </w:r>
          </w:p>
        </w:tc>
        <w:tc>
          <w:tcPr>
            <w:tcW w:w="0" w:type="auto"/>
            <w:vAlign w:val="center"/>
            <w:hideMark/>
          </w:tcPr>
          <w:p w14:paraId="4401B28C" w14:textId="77777777" w:rsidR="00535867" w:rsidRPr="001F2AFD" w:rsidRDefault="00535867" w:rsidP="001F2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Semnificație psihologică</w:t>
            </w:r>
          </w:p>
        </w:tc>
      </w:tr>
      <w:tr w:rsidR="00535867" w:rsidRPr="001F2AFD" w14:paraId="0605F3F4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2009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Înălțimea feței (G–GN) / distanța ochi–gură (EN–SN)</w:t>
            </w:r>
          </w:p>
        </w:tc>
        <w:tc>
          <w:tcPr>
            <w:tcW w:w="0" w:type="auto"/>
            <w:vAlign w:val="center"/>
            <w:hideMark/>
          </w:tcPr>
          <w:p w14:paraId="17AFEE76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≈ 1.618</w:t>
            </w:r>
          </w:p>
        </w:tc>
        <w:tc>
          <w:tcPr>
            <w:tcW w:w="0" w:type="auto"/>
            <w:vAlign w:val="center"/>
            <w:hideMark/>
          </w:tcPr>
          <w:p w14:paraId="535BDBA4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echilibru între rațiune și expresie</w:t>
            </w:r>
          </w:p>
        </w:tc>
      </w:tr>
      <w:tr w:rsidR="00535867" w:rsidRPr="001F2AFD" w14:paraId="51A75E5B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9529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Distanța ochi–gură / gură–bărbie</w:t>
            </w:r>
          </w:p>
        </w:tc>
        <w:tc>
          <w:tcPr>
            <w:tcW w:w="0" w:type="auto"/>
            <w:vAlign w:val="center"/>
            <w:hideMark/>
          </w:tcPr>
          <w:p w14:paraId="39A2FE3E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≈ 1.618</w:t>
            </w:r>
          </w:p>
        </w:tc>
        <w:tc>
          <w:tcPr>
            <w:tcW w:w="0" w:type="auto"/>
            <w:vAlign w:val="center"/>
            <w:hideMark/>
          </w:tcPr>
          <w:p w14:paraId="3D005AC7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armonie emoțională</w:t>
            </w:r>
          </w:p>
        </w:tc>
      </w:tr>
      <w:tr w:rsidR="00535867" w:rsidRPr="001F2AFD" w14:paraId="39FA5C90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BAFA3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Lățimea feței / lățimea nasului</w:t>
            </w:r>
          </w:p>
        </w:tc>
        <w:tc>
          <w:tcPr>
            <w:tcW w:w="0" w:type="auto"/>
            <w:vAlign w:val="center"/>
            <w:hideMark/>
          </w:tcPr>
          <w:p w14:paraId="32EDCD3E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≈ 1.618</w:t>
            </w:r>
          </w:p>
        </w:tc>
        <w:tc>
          <w:tcPr>
            <w:tcW w:w="0" w:type="auto"/>
            <w:vAlign w:val="center"/>
            <w:hideMark/>
          </w:tcPr>
          <w:p w14:paraId="67E792DF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echilibru între instinct și rațiune</w:t>
            </w:r>
          </w:p>
        </w:tc>
      </w:tr>
      <w:tr w:rsidR="00535867" w:rsidRPr="001F2AFD" w14:paraId="20A25934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DDB33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Lățimea gurii / lățimea nasului</w:t>
            </w:r>
          </w:p>
        </w:tc>
        <w:tc>
          <w:tcPr>
            <w:tcW w:w="0" w:type="auto"/>
            <w:vAlign w:val="center"/>
            <w:hideMark/>
          </w:tcPr>
          <w:p w14:paraId="128F1A08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≈ 1.618</w:t>
            </w:r>
          </w:p>
        </w:tc>
        <w:tc>
          <w:tcPr>
            <w:tcW w:w="0" w:type="auto"/>
            <w:vAlign w:val="center"/>
            <w:hideMark/>
          </w:tcPr>
          <w:p w14:paraId="16E66AF8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expresivitate autentică</w:t>
            </w:r>
          </w:p>
        </w:tc>
      </w:tr>
      <w:tr w:rsidR="00535867" w:rsidRPr="001F2AFD" w14:paraId="51309087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4E0B5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Distanța dintre ochi / lățimea ochiului</w:t>
            </w:r>
          </w:p>
        </w:tc>
        <w:tc>
          <w:tcPr>
            <w:tcW w:w="0" w:type="auto"/>
            <w:vAlign w:val="center"/>
            <w:hideMark/>
          </w:tcPr>
          <w:p w14:paraId="606D37CC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≈ 1.0 (Φ⁰)</w:t>
            </w:r>
          </w:p>
        </w:tc>
        <w:tc>
          <w:tcPr>
            <w:tcW w:w="0" w:type="auto"/>
            <w:vAlign w:val="center"/>
            <w:hideMark/>
          </w:tcPr>
          <w:p w14:paraId="59028837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coerență afectivă</w:t>
            </w:r>
          </w:p>
        </w:tc>
      </w:tr>
      <w:tr w:rsidR="00535867" w:rsidRPr="001F2AFD" w14:paraId="45B5C26E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5701F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Înălțimea nasului / înălțimea frunții</w:t>
            </w:r>
          </w:p>
        </w:tc>
        <w:tc>
          <w:tcPr>
            <w:tcW w:w="0" w:type="auto"/>
            <w:vAlign w:val="center"/>
            <w:hideMark/>
          </w:tcPr>
          <w:p w14:paraId="6A4B305F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≈ 1.618</w:t>
            </w:r>
          </w:p>
        </w:tc>
        <w:tc>
          <w:tcPr>
            <w:tcW w:w="0" w:type="auto"/>
            <w:vAlign w:val="center"/>
            <w:hideMark/>
          </w:tcPr>
          <w:p w14:paraId="618BA7EB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echilibru între mental și afectiv</w:t>
            </w:r>
          </w:p>
        </w:tc>
      </w:tr>
    </w:tbl>
    <w:p w14:paraId="694BD293" w14:textId="77777777" w:rsidR="00183A46" w:rsidRDefault="00183A46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8978632" w14:textId="175D1719" w:rsidR="00535867" w:rsidRPr="001F2AFD" w:rsidRDefault="00535867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INTERPRETARE PSIHOCOMPORTAMENTALĂ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2"/>
        <w:gridCol w:w="4228"/>
        <w:gridCol w:w="3194"/>
      </w:tblGrid>
      <w:tr w:rsidR="00535867" w:rsidRPr="001F2AFD" w14:paraId="498D003B" w14:textId="77777777" w:rsidTr="00540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4197B" w14:textId="77777777" w:rsidR="00535867" w:rsidRPr="001F2AFD" w:rsidRDefault="00535867" w:rsidP="001F2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 de deviație</w:t>
            </w:r>
          </w:p>
        </w:tc>
        <w:tc>
          <w:tcPr>
            <w:tcW w:w="0" w:type="auto"/>
            <w:vAlign w:val="center"/>
            <w:hideMark/>
          </w:tcPr>
          <w:p w14:paraId="0052847D" w14:textId="77777777" w:rsidR="00535867" w:rsidRPr="001F2AFD" w:rsidRDefault="00535867" w:rsidP="001F2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Semnificație generală</w:t>
            </w:r>
          </w:p>
        </w:tc>
        <w:tc>
          <w:tcPr>
            <w:tcW w:w="0" w:type="auto"/>
            <w:vAlign w:val="center"/>
            <w:hideMark/>
          </w:tcPr>
          <w:p w14:paraId="78B16C19" w14:textId="77777777" w:rsidR="00535867" w:rsidRPr="001F2AFD" w:rsidRDefault="00535867" w:rsidP="001F2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Exemplu comportamental</w:t>
            </w:r>
          </w:p>
        </w:tc>
      </w:tr>
      <w:tr w:rsidR="00535867" w:rsidRPr="001F2AFD" w14:paraId="7D27D1C8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B71E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Raport &gt; Φ</w:t>
            </w:r>
          </w:p>
        </w:tc>
        <w:tc>
          <w:tcPr>
            <w:tcW w:w="0" w:type="auto"/>
            <w:vAlign w:val="center"/>
            <w:hideMark/>
          </w:tcPr>
          <w:p w14:paraId="03D3D205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expansiune, expresivitate, deschidere</w:t>
            </w:r>
          </w:p>
        </w:tc>
        <w:tc>
          <w:tcPr>
            <w:tcW w:w="0" w:type="auto"/>
            <w:vAlign w:val="center"/>
            <w:hideMark/>
          </w:tcPr>
          <w:p w14:paraId="702CAE4E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generozitate, comunicare</w:t>
            </w:r>
          </w:p>
        </w:tc>
      </w:tr>
      <w:tr w:rsidR="00535867" w:rsidRPr="001F2AFD" w14:paraId="2AC1EC65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7D1C6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Raport &lt; Φ</w:t>
            </w:r>
          </w:p>
        </w:tc>
        <w:tc>
          <w:tcPr>
            <w:tcW w:w="0" w:type="auto"/>
            <w:vAlign w:val="center"/>
            <w:hideMark/>
          </w:tcPr>
          <w:p w14:paraId="70279D53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retragere, control, reținere</w:t>
            </w:r>
          </w:p>
        </w:tc>
        <w:tc>
          <w:tcPr>
            <w:tcW w:w="0" w:type="auto"/>
            <w:vAlign w:val="center"/>
            <w:hideMark/>
          </w:tcPr>
          <w:p w14:paraId="3ACB77DB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autocenzură, perfecționism</w:t>
            </w:r>
          </w:p>
        </w:tc>
      </w:tr>
      <w:tr w:rsidR="00535867" w:rsidRPr="001F2AFD" w14:paraId="2E5A9F5D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69E61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Simetrie ideală (Φ constant)</w:t>
            </w:r>
          </w:p>
        </w:tc>
        <w:tc>
          <w:tcPr>
            <w:tcW w:w="0" w:type="auto"/>
            <w:vAlign w:val="center"/>
            <w:hideMark/>
          </w:tcPr>
          <w:p w14:paraId="6946D836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echilibru, maturitate</w:t>
            </w:r>
          </w:p>
        </w:tc>
        <w:tc>
          <w:tcPr>
            <w:tcW w:w="0" w:type="auto"/>
            <w:vAlign w:val="center"/>
            <w:hideMark/>
          </w:tcPr>
          <w:p w14:paraId="5DE17BE3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coerență mentală și afectivă</w:t>
            </w:r>
          </w:p>
        </w:tc>
      </w:tr>
    </w:tbl>
    <w:p w14:paraId="58BBC4C4" w14:textId="1CDA4FF5" w:rsidR="00535867" w:rsidRPr="001F2AFD" w:rsidRDefault="00535867" w:rsidP="001F2A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786EFE" w14:textId="387DBD43" w:rsidR="00535867" w:rsidRPr="001F2AFD" w:rsidRDefault="00535867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FORMULE PRACTICE DE CALCUL</w:t>
      </w:r>
    </w:p>
    <w:p w14:paraId="4546CD4E" w14:textId="77777777" w:rsidR="00535867" w:rsidRPr="001F2AFD" w:rsidRDefault="00535867" w:rsidP="001F2A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Dacă luăm 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lățimea ochiului (O)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ca unitate de bază:</w:t>
      </w:r>
    </w:p>
    <w:p w14:paraId="483F0AAB" w14:textId="77777777" w:rsidR="00535867" w:rsidRPr="001F2AFD" w:rsidRDefault="00535867" w:rsidP="001F2AFD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Lățimea feței ≈ 5 × O</w:t>
      </w:r>
    </w:p>
    <w:p w14:paraId="35891A16" w14:textId="77777777" w:rsidR="00535867" w:rsidRPr="001F2AFD" w:rsidRDefault="00535867" w:rsidP="001F2AFD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Înălțimea feței ≈ 7 × O</w:t>
      </w:r>
    </w:p>
    <w:p w14:paraId="67BAA145" w14:textId="77777777" w:rsidR="00535867" w:rsidRPr="001F2AFD" w:rsidRDefault="00535867" w:rsidP="001F2AFD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Distanța ochi–gură ≈ 2.5 × O</w:t>
      </w:r>
    </w:p>
    <w:p w14:paraId="7DC9C7C1" w14:textId="77777777" w:rsidR="00535867" w:rsidRPr="001F2AFD" w:rsidRDefault="00535867" w:rsidP="001F2AFD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Raport total (7 ÷ 2.5) ≈ 2.8 ≈ Φ²</w:t>
      </w:r>
    </w:p>
    <w:p w14:paraId="41012256" w14:textId="77777777" w:rsidR="00535867" w:rsidRPr="001F2AFD" w:rsidRDefault="00535867" w:rsidP="001F2A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Astfel, se poate construi o 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grilă proporțională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pentru măsurare aplicată.</w:t>
      </w:r>
    </w:p>
    <w:p w14:paraId="514363D6" w14:textId="77777777" w:rsidR="00183A46" w:rsidRDefault="00183A46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0DD6F6" w14:textId="11F72497" w:rsidR="00535867" w:rsidRPr="001F2AFD" w:rsidRDefault="00535867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GRILĂ DE MĂSURARE (exemplu aplicativ)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1087"/>
        <w:gridCol w:w="1864"/>
        <w:gridCol w:w="1732"/>
        <w:gridCol w:w="2790"/>
      </w:tblGrid>
      <w:tr w:rsidR="00535867" w:rsidRPr="001F2AFD" w14:paraId="7A9F4A17" w14:textId="77777777" w:rsidTr="00540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C494C" w14:textId="77777777" w:rsidR="00535867" w:rsidRPr="001F2AFD" w:rsidRDefault="00535867" w:rsidP="001F2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Reper</w:t>
            </w:r>
          </w:p>
        </w:tc>
        <w:tc>
          <w:tcPr>
            <w:tcW w:w="0" w:type="auto"/>
            <w:vAlign w:val="center"/>
            <w:hideMark/>
          </w:tcPr>
          <w:p w14:paraId="1D94CFB7" w14:textId="77777777" w:rsidR="00535867" w:rsidRPr="001F2AFD" w:rsidRDefault="00535867" w:rsidP="001F2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Măsurat</w:t>
            </w:r>
          </w:p>
        </w:tc>
        <w:tc>
          <w:tcPr>
            <w:tcW w:w="0" w:type="auto"/>
            <w:vAlign w:val="center"/>
            <w:hideMark/>
          </w:tcPr>
          <w:p w14:paraId="70F1678F" w14:textId="77777777" w:rsidR="00535867" w:rsidRPr="001F2AFD" w:rsidRDefault="00535867" w:rsidP="001F2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Raport ideal Φ</w:t>
            </w:r>
          </w:p>
        </w:tc>
        <w:tc>
          <w:tcPr>
            <w:tcW w:w="0" w:type="auto"/>
            <w:vAlign w:val="center"/>
            <w:hideMark/>
          </w:tcPr>
          <w:p w14:paraId="781ECF1C" w14:textId="77777777" w:rsidR="00535867" w:rsidRPr="001F2AFD" w:rsidRDefault="00535867" w:rsidP="001F2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Diferență (%)</w:t>
            </w:r>
          </w:p>
        </w:tc>
        <w:tc>
          <w:tcPr>
            <w:tcW w:w="0" w:type="auto"/>
            <w:vAlign w:val="center"/>
            <w:hideMark/>
          </w:tcPr>
          <w:p w14:paraId="50FC503E" w14:textId="77777777" w:rsidR="00535867" w:rsidRPr="001F2AFD" w:rsidRDefault="00535867" w:rsidP="001F2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Observație psihologică</w:t>
            </w:r>
          </w:p>
        </w:tc>
      </w:tr>
      <w:tr w:rsidR="00535867" w:rsidRPr="001F2AFD" w14:paraId="1A4A35E7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A3FF4" w14:textId="77777777" w:rsidR="00535867" w:rsidRPr="001F2AFD" w:rsidRDefault="00535867" w:rsidP="00183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G–SN / SN–GN</w:t>
            </w:r>
          </w:p>
        </w:tc>
        <w:tc>
          <w:tcPr>
            <w:tcW w:w="0" w:type="auto"/>
            <w:vAlign w:val="center"/>
            <w:hideMark/>
          </w:tcPr>
          <w:p w14:paraId="74A4472F" w14:textId="77777777" w:rsidR="00535867" w:rsidRPr="001F2AFD" w:rsidRDefault="00535867" w:rsidP="00183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D4BC438" w14:textId="77777777" w:rsidR="00535867" w:rsidRPr="001F2AFD" w:rsidRDefault="00535867" w:rsidP="00183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1.618</w:t>
            </w:r>
          </w:p>
        </w:tc>
        <w:tc>
          <w:tcPr>
            <w:tcW w:w="0" w:type="auto"/>
            <w:vAlign w:val="center"/>
            <w:hideMark/>
          </w:tcPr>
          <w:p w14:paraId="3EB372C8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54745B7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35867" w:rsidRPr="001F2AFD" w14:paraId="480B1E04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2B024" w14:textId="77777777" w:rsidR="00535867" w:rsidRPr="001F2AFD" w:rsidRDefault="00535867" w:rsidP="00183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Lățime față / lățime nas</w:t>
            </w:r>
          </w:p>
        </w:tc>
        <w:tc>
          <w:tcPr>
            <w:tcW w:w="0" w:type="auto"/>
            <w:vAlign w:val="center"/>
            <w:hideMark/>
          </w:tcPr>
          <w:p w14:paraId="7E2C2B04" w14:textId="77777777" w:rsidR="00535867" w:rsidRPr="001F2AFD" w:rsidRDefault="00535867" w:rsidP="00183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F7B45C4" w14:textId="77777777" w:rsidR="00535867" w:rsidRPr="001F2AFD" w:rsidRDefault="00535867" w:rsidP="00183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1.618</w:t>
            </w:r>
          </w:p>
        </w:tc>
        <w:tc>
          <w:tcPr>
            <w:tcW w:w="0" w:type="auto"/>
            <w:vAlign w:val="center"/>
            <w:hideMark/>
          </w:tcPr>
          <w:p w14:paraId="37306039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5E83376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35867" w:rsidRPr="001F2AFD" w14:paraId="6B2EFE6C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B6BB9" w14:textId="77777777" w:rsidR="00535867" w:rsidRPr="001F2AFD" w:rsidRDefault="00535867" w:rsidP="00183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G–EX / EX–GN</w:t>
            </w:r>
          </w:p>
        </w:tc>
        <w:tc>
          <w:tcPr>
            <w:tcW w:w="0" w:type="auto"/>
            <w:vAlign w:val="center"/>
            <w:hideMark/>
          </w:tcPr>
          <w:p w14:paraId="18B0841B" w14:textId="77777777" w:rsidR="00535867" w:rsidRPr="001F2AFD" w:rsidRDefault="00535867" w:rsidP="00183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6C8C8DD" w14:textId="77777777" w:rsidR="00535867" w:rsidRPr="001F2AFD" w:rsidRDefault="00535867" w:rsidP="00183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1.618</w:t>
            </w:r>
          </w:p>
        </w:tc>
        <w:tc>
          <w:tcPr>
            <w:tcW w:w="0" w:type="auto"/>
            <w:vAlign w:val="center"/>
            <w:hideMark/>
          </w:tcPr>
          <w:p w14:paraId="1FCEA3F3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57456B3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35867" w:rsidRPr="001F2AFD" w14:paraId="325DF77B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35692" w14:textId="77777777" w:rsidR="00535867" w:rsidRPr="001F2AFD" w:rsidRDefault="00535867" w:rsidP="00183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Lățime gură / nas</w:t>
            </w:r>
          </w:p>
        </w:tc>
        <w:tc>
          <w:tcPr>
            <w:tcW w:w="0" w:type="auto"/>
            <w:vAlign w:val="center"/>
            <w:hideMark/>
          </w:tcPr>
          <w:p w14:paraId="207CD0B8" w14:textId="77777777" w:rsidR="00535867" w:rsidRPr="001F2AFD" w:rsidRDefault="00535867" w:rsidP="00183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F5FE6BA" w14:textId="77777777" w:rsidR="00535867" w:rsidRPr="001F2AFD" w:rsidRDefault="00535867" w:rsidP="00183A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eastAsia="Times New Roman" w:hAnsi="Times New Roman" w:cs="Times New Roman"/>
                <w:sz w:val="28"/>
                <w:szCs w:val="28"/>
              </w:rPr>
              <w:t>1.618</w:t>
            </w:r>
          </w:p>
        </w:tc>
        <w:tc>
          <w:tcPr>
            <w:tcW w:w="0" w:type="auto"/>
            <w:vAlign w:val="center"/>
            <w:hideMark/>
          </w:tcPr>
          <w:p w14:paraId="4D235D23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0B8F363" w14:textId="77777777" w:rsidR="00535867" w:rsidRPr="001F2AFD" w:rsidRDefault="00535867" w:rsidP="001F2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AE0C9D7" w14:textId="77777777" w:rsidR="00535867" w:rsidRPr="001F2AFD" w:rsidRDefault="00535867" w:rsidP="001F2AFD">
      <w:pPr>
        <w:pStyle w:val="Heading2"/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14:paraId="7AC65A4F" w14:textId="4BEE2A7D" w:rsidR="00BF3700" w:rsidRPr="002C36C3" w:rsidRDefault="00BF3700" w:rsidP="001F2AFD">
      <w:pPr>
        <w:pStyle w:val="Heading2"/>
        <w:spacing w:before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C36C3">
        <w:rPr>
          <w:rFonts w:ascii="Times New Roman" w:hAnsi="Times New Roman" w:cs="Times New Roman"/>
          <w:b/>
          <w:sz w:val="28"/>
          <w:szCs w:val="28"/>
        </w:rPr>
        <w:t>1. Alegerea reperului de bază</w:t>
      </w:r>
    </w:p>
    <w:p w14:paraId="62913EE7" w14:textId="32C0F3CC" w:rsidR="00BF3700" w:rsidRPr="001F2AFD" w:rsidRDefault="00BF3700" w:rsidP="002C36C3">
      <w:pPr>
        <w:pStyle w:val="NormalWeb"/>
        <w:spacing w:before="0" w:beforeAutospacing="0" w:after="0" w:afterAutospacing="0"/>
        <w:ind w:firstLine="720"/>
        <w:rPr>
          <w:sz w:val="28"/>
          <w:szCs w:val="28"/>
        </w:rPr>
      </w:pPr>
      <w:r w:rsidRPr="001F2AFD">
        <w:rPr>
          <w:sz w:val="28"/>
          <w:szCs w:val="28"/>
        </w:rPr>
        <w:t xml:space="preserve">Cel mai stabil și ușor de măsurat reper facial </w:t>
      </w:r>
      <w:proofErr w:type="gramStart"/>
      <w:r w:rsidRPr="001F2AFD">
        <w:rPr>
          <w:sz w:val="28"/>
          <w:szCs w:val="28"/>
        </w:rPr>
        <w:t>este</w:t>
      </w:r>
      <w:proofErr w:type="gramEnd"/>
      <w:r w:rsidRPr="001F2AFD">
        <w:rPr>
          <w:sz w:val="28"/>
          <w:szCs w:val="28"/>
        </w:rPr>
        <w:t>:</w:t>
      </w:r>
      <w:r w:rsidR="002C36C3">
        <w:rPr>
          <w:sz w:val="28"/>
          <w:szCs w:val="28"/>
        </w:rPr>
        <w:t xml:space="preserve"> </w:t>
      </w:r>
      <w:r w:rsidRPr="001F2AFD">
        <w:rPr>
          <w:rStyle w:val="Strong"/>
          <w:sz w:val="28"/>
          <w:szCs w:val="28"/>
        </w:rPr>
        <w:t>Lățimea ochiului (Wₒ)</w:t>
      </w:r>
      <w:r w:rsidRPr="001F2AFD">
        <w:rPr>
          <w:sz w:val="28"/>
          <w:szCs w:val="28"/>
        </w:rPr>
        <w:t xml:space="preserve"> – distanța dintre colțurile</w:t>
      </w:r>
      <w:r w:rsidR="002C36C3">
        <w:rPr>
          <w:sz w:val="28"/>
          <w:szCs w:val="28"/>
        </w:rPr>
        <w:t xml:space="preserve"> intern și extern ale ochiului. </w:t>
      </w:r>
      <w:r w:rsidRPr="001F2AFD">
        <w:rPr>
          <w:sz w:val="28"/>
          <w:szCs w:val="28"/>
        </w:rPr>
        <w:t xml:space="preserve">De </w:t>
      </w:r>
      <w:proofErr w:type="gramStart"/>
      <w:r w:rsidRPr="001F2AFD">
        <w:rPr>
          <w:sz w:val="28"/>
          <w:szCs w:val="28"/>
        </w:rPr>
        <w:t>ce</w:t>
      </w:r>
      <w:proofErr w:type="gramEnd"/>
      <w:r w:rsidRPr="001F2AFD">
        <w:rPr>
          <w:sz w:val="28"/>
          <w:szCs w:val="28"/>
        </w:rPr>
        <w:t>:</w:t>
      </w:r>
    </w:p>
    <w:p w14:paraId="79270DCA" w14:textId="77777777" w:rsidR="00BF3700" w:rsidRPr="001F2AFD" w:rsidRDefault="00BF3700" w:rsidP="001F2AFD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28"/>
          <w:szCs w:val="28"/>
        </w:rPr>
      </w:pPr>
      <w:r w:rsidRPr="001F2AFD">
        <w:rPr>
          <w:sz w:val="28"/>
          <w:szCs w:val="28"/>
        </w:rPr>
        <w:t>nu variază cu expresia (spre deosebire de gură sau sprâncene);</w:t>
      </w:r>
    </w:p>
    <w:p w14:paraId="6A48F178" w14:textId="77777777" w:rsidR="00BF3700" w:rsidRPr="001F2AFD" w:rsidRDefault="00BF3700" w:rsidP="001F2AFD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28"/>
          <w:szCs w:val="28"/>
        </w:rPr>
      </w:pPr>
      <w:r w:rsidRPr="001F2AFD">
        <w:rPr>
          <w:sz w:val="28"/>
          <w:szCs w:val="28"/>
        </w:rPr>
        <w:t>are o proporție constantă în majoritatea fețelor umane (± 30 mm la adult);</w:t>
      </w:r>
    </w:p>
    <w:p w14:paraId="0B6488CD" w14:textId="77777777" w:rsidR="00BF3700" w:rsidRPr="001F2AFD" w:rsidRDefault="00BF3700" w:rsidP="001F2AFD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28"/>
          <w:szCs w:val="28"/>
        </w:rPr>
      </w:pPr>
      <w:proofErr w:type="gramStart"/>
      <w:r w:rsidRPr="001F2AFD">
        <w:rPr>
          <w:sz w:val="28"/>
          <w:szCs w:val="28"/>
        </w:rPr>
        <w:t>servește</w:t>
      </w:r>
      <w:proofErr w:type="gramEnd"/>
      <w:r w:rsidRPr="001F2AFD">
        <w:rPr>
          <w:sz w:val="28"/>
          <w:szCs w:val="28"/>
        </w:rPr>
        <w:t xml:space="preserve"> drept unitate de măsură naturală în artă, estetică și știință facială.</w:t>
      </w:r>
    </w:p>
    <w:p w14:paraId="6A274795" w14:textId="7443464A" w:rsidR="00BF3700" w:rsidRPr="001F2AFD" w:rsidRDefault="002C36C3" w:rsidP="002C36C3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  <w:r>
        <w:rPr>
          <w:sz w:val="28"/>
          <w:szCs w:val="28"/>
        </w:rPr>
        <w:t>Vom nota Wₒ = unitatea de bază = 1</w:t>
      </w:r>
      <w:proofErr w:type="gramStart"/>
      <w:r>
        <w:rPr>
          <w:sz w:val="28"/>
          <w:szCs w:val="28"/>
        </w:rPr>
        <w:t>,00</w:t>
      </w:r>
      <w:proofErr w:type="gramEnd"/>
      <w:r>
        <w:rPr>
          <w:sz w:val="28"/>
          <w:szCs w:val="28"/>
        </w:rPr>
        <w:t xml:space="preserve">. </w:t>
      </w:r>
      <w:r w:rsidR="00BF3700" w:rsidRPr="001F2AFD">
        <w:rPr>
          <w:sz w:val="28"/>
          <w:szCs w:val="28"/>
        </w:rPr>
        <w:t xml:space="preserve">Toate celelalte dimensiuni se exprimă </w:t>
      </w:r>
      <w:r w:rsidR="00BF3700" w:rsidRPr="001F2AFD">
        <w:rPr>
          <w:rStyle w:val="Strong"/>
          <w:sz w:val="28"/>
          <w:szCs w:val="28"/>
        </w:rPr>
        <w:t>în multipli sau fracții ale Wₒ</w:t>
      </w:r>
      <w:r w:rsidR="00BF3700" w:rsidRPr="001F2AFD">
        <w:rPr>
          <w:sz w:val="28"/>
          <w:szCs w:val="28"/>
        </w:rPr>
        <w:t>.</w:t>
      </w:r>
    </w:p>
    <w:p w14:paraId="03E661E0" w14:textId="77777777" w:rsidR="002C36C3" w:rsidRDefault="002C36C3" w:rsidP="001F2AFD">
      <w:pPr>
        <w:pStyle w:val="Heading2"/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14:paraId="048C69DE" w14:textId="61B1FA90" w:rsidR="00BF3700" w:rsidRPr="002C36C3" w:rsidRDefault="00BF3700" w:rsidP="001F2AFD">
      <w:pPr>
        <w:pStyle w:val="Heading2"/>
        <w:spacing w:before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C36C3">
        <w:rPr>
          <w:rFonts w:ascii="Times New Roman" w:hAnsi="Times New Roman" w:cs="Times New Roman"/>
          <w:b/>
          <w:sz w:val="28"/>
          <w:szCs w:val="28"/>
        </w:rPr>
        <w:t>2. Repere standard de proporționare (fața ideală)</w:t>
      </w:r>
    </w:p>
    <w:p w14:paraId="19C62452" w14:textId="77777777" w:rsidR="00BF3700" w:rsidRPr="001F2AFD" w:rsidRDefault="00BF3700" w:rsidP="001F2AFD">
      <w:pPr>
        <w:pStyle w:val="Heading3"/>
        <w:spacing w:before="0" w:beforeAutospacing="0" w:after="0" w:afterAutospacing="0"/>
        <w:rPr>
          <w:sz w:val="28"/>
          <w:szCs w:val="28"/>
        </w:rPr>
      </w:pPr>
      <w:r w:rsidRPr="001F2AFD">
        <w:rPr>
          <w:rFonts w:ascii="Segoe UI Symbol" w:hAnsi="Segoe UI Symbol" w:cs="Segoe UI Symbol"/>
          <w:sz w:val="28"/>
          <w:szCs w:val="28"/>
        </w:rPr>
        <w:t>🔹</w:t>
      </w:r>
      <w:r w:rsidRPr="001F2AFD">
        <w:rPr>
          <w:sz w:val="28"/>
          <w:szCs w:val="28"/>
        </w:rPr>
        <w:t xml:space="preserve"> A. Lățimi orizontale (în multipli ai Wₒ)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1997"/>
        <w:gridCol w:w="4344"/>
      </w:tblGrid>
      <w:tr w:rsidR="00BF3700" w:rsidRPr="001F2AFD" w14:paraId="111AB940" w14:textId="77777777" w:rsidTr="00540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C19E1" w14:textId="77777777" w:rsidR="00BF3700" w:rsidRPr="001F2AFD" w:rsidRDefault="00BF3700" w:rsidP="001F2A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Componentă</w:t>
            </w:r>
          </w:p>
        </w:tc>
        <w:tc>
          <w:tcPr>
            <w:tcW w:w="0" w:type="auto"/>
            <w:vAlign w:val="center"/>
            <w:hideMark/>
          </w:tcPr>
          <w:p w14:paraId="0B29C082" w14:textId="77777777" w:rsidR="00BF3700" w:rsidRPr="001F2AFD" w:rsidRDefault="00BF3700" w:rsidP="001F2A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Proporție ideală</w:t>
            </w:r>
          </w:p>
        </w:tc>
        <w:tc>
          <w:tcPr>
            <w:tcW w:w="0" w:type="auto"/>
            <w:vAlign w:val="center"/>
            <w:hideMark/>
          </w:tcPr>
          <w:p w14:paraId="5BCAE0B0" w14:textId="77777777" w:rsidR="00BF3700" w:rsidRPr="001F2AFD" w:rsidRDefault="00BF3700" w:rsidP="001F2A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Explicație</w:t>
            </w:r>
          </w:p>
        </w:tc>
      </w:tr>
      <w:tr w:rsidR="00BF3700" w:rsidRPr="001F2AFD" w14:paraId="6F2C4223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82A6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Lățimea ochiului (Wₒ)</w:t>
            </w:r>
          </w:p>
        </w:tc>
        <w:tc>
          <w:tcPr>
            <w:tcW w:w="0" w:type="auto"/>
            <w:vAlign w:val="center"/>
            <w:hideMark/>
          </w:tcPr>
          <w:p w14:paraId="713DEF32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1,0</w:t>
            </w:r>
          </w:p>
        </w:tc>
        <w:tc>
          <w:tcPr>
            <w:tcW w:w="0" w:type="auto"/>
            <w:vAlign w:val="center"/>
            <w:hideMark/>
          </w:tcPr>
          <w:p w14:paraId="700E49A5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reper de bază</w:t>
            </w:r>
          </w:p>
        </w:tc>
      </w:tr>
      <w:tr w:rsidR="00BF3700" w:rsidRPr="001F2AFD" w14:paraId="1AB01FC3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23B05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Distanța între ochi</w:t>
            </w:r>
          </w:p>
        </w:tc>
        <w:tc>
          <w:tcPr>
            <w:tcW w:w="0" w:type="auto"/>
            <w:vAlign w:val="center"/>
            <w:hideMark/>
          </w:tcPr>
          <w:p w14:paraId="5ACEDD7F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1,0 × Wₒ</w:t>
            </w:r>
          </w:p>
        </w:tc>
        <w:tc>
          <w:tcPr>
            <w:tcW w:w="0" w:type="auto"/>
            <w:vAlign w:val="center"/>
            <w:hideMark/>
          </w:tcPr>
          <w:p w14:paraId="4D143132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egală cu un ochi (armonios)</w:t>
            </w:r>
          </w:p>
        </w:tc>
      </w:tr>
      <w:tr w:rsidR="00BF3700" w:rsidRPr="001F2AFD" w14:paraId="31ADE78E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3216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Lățimea feței (zigomatică)</w:t>
            </w:r>
          </w:p>
        </w:tc>
        <w:tc>
          <w:tcPr>
            <w:tcW w:w="0" w:type="auto"/>
            <w:vAlign w:val="center"/>
            <w:hideMark/>
          </w:tcPr>
          <w:p w14:paraId="4EF16350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5 × Wₒ</w:t>
            </w:r>
          </w:p>
        </w:tc>
        <w:tc>
          <w:tcPr>
            <w:tcW w:w="0" w:type="auto"/>
            <w:vAlign w:val="center"/>
            <w:hideMark/>
          </w:tcPr>
          <w:p w14:paraId="1D7BCE81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5 ochi „în linie” între tâmple</w:t>
            </w:r>
          </w:p>
        </w:tc>
      </w:tr>
      <w:tr w:rsidR="00BF3700" w:rsidRPr="001F2AFD" w14:paraId="71634F1C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9115E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Lățimea nasului (bază)</w:t>
            </w:r>
          </w:p>
        </w:tc>
        <w:tc>
          <w:tcPr>
            <w:tcW w:w="0" w:type="auto"/>
            <w:vAlign w:val="center"/>
            <w:hideMark/>
          </w:tcPr>
          <w:p w14:paraId="463C3ABC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1 × Wₒ</w:t>
            </w:r>
          </w:p>
        </w:tc>
        <w:tc>
          <w:tcPr>
            <w:tcW w:w="0" w:type="auto"/>
            <w:vAlign w:val="center"/>
            <w:hideMark/>
          </w:tcPr>
          <w:p w14:paraId="0FA6143E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aliniată cu colțurile interne ale ochilor</w:t>
            </w:r>
          </w:p>
        </w:tc>
      </w:tr>
      <w:tr w:rsidR="00BF3700" w:rsidRPr="001F2AFD" w14:paraId="5824D429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ED50B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Lățimea gurii</w:t>
            </w:r>
          </w:p>
        </w:tc>
        <w:tc>
          <w:tcPr>
            <w:tcW w:w="0" w:type="auto"/>
            <w:vAlign w:val="center"/>
            <w:hideMark/>
          </w:tcPr>
          <w:p w14:paraId="449FC1D1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1,5 × Wₒ</w:t>
            </w:r>
          </w:p>
        </w:tc>
        <w:tc>
          <w:tcPr>
            <w:tcW w:w="0" w:type="auto"/>
            <w:vAlign w:val="center"/>
            <w:hideMark/>
          </w:tcPr>
          <w:p w14:paraId="3FDB38F5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aliniată cu colțurile pupilelor</w:t>
            </w:r>
          </w:p>
        </w:tc>
      </w:tr>
      <w:tr w:rsidR="00BF3700" w:rsidRPr="001F2AFD" w14:paraId="11BD1D34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1BD6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Lățimea bărbiei</w:t>
            </w:r>
          </w:p>
        </w:tc>
        <w:tc>
          <w:tcPr>
            <w:tcW w:w="0" w:type="auto"/>
            <w:vAlign w:val="center"/>
            <w:hideMark/>
          </w:tcPr>
          <w:p w14:paraId="57F4ACA5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1,2 × Wₒ</w:t>
            </w:r>
          </w:p>
        </w:tc>
        <w:tc>
          <w:tcPr>
            <w:tcW w:w="0" w:type="auto"/>
            <w:vAlign w:val="center"/>
            <w:hideMark/>
          </w:tcPr>
          <w:p w14:paraId="60900FDB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echilibru între nas și maxilar</w:t>
            </w:r>
          </w:p>
        </w:tc>
      </w:tr>
      <w:tr w:rsidR="00BF3700" w:rsidRPr="001F2AFD" w14:paraId="58A7B411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602CC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Distanța între sprâncene</w:t>
            </w:r>
          </w:p>
        </w:tc>
        <w:tc>
          <w:tcPr>
            <w:tcW w:w="0" w:type="auto"/>
            <w:vAlign w:val="center"/>
            <w:hideMark/>
          </w:tcPr>
          <w:p w14:paraId="2A761AB6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1 × Wₒ</w:t>
            </w:r>
          </w:p>
        </w:tc>
        <w:tc>
          <w:tcPr>
            <w:tcW w:w="0" w:type="auto"/>
            <w:vAlign w:val="center"/>
            <w:hideMark/>
          </w:tcPr>
          <w:p w14:paraId="0FEB805A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în raport cu centrul nasului</w:t>
            </w:r>
          </w:p>
        </w:tc>
      </w:tr>
    </w:tbl>
    <w:p w14:paraId="72295398" w14:textId="77777777" w:rsidR="00145A38" w:rsidRDefault="00145A38" w:rsidP="001F2AFD">
      <w:pPr>
        <w:pStyle w:val="Heading3"/>
        <w:spacing w:before="0" w:beforeAutospacing="0" w:after="0" w:afterAutospacing="0"/>
        <w:rPr>
          <w:rFonts w:ascii="Segoe UI Symbol" w:hAnsi="Segoe UI Symbol" w:cs="Segoe UI Symbol"/>
          <w:sz w:val="28"/>
          <w:szCs w:val="28"/>
        </w:rPr>
      </w:pPr>
    </w:p>
    <w:p w14:paraId="02DA5702" w14:textId="4BE02CF3" w:rsidR="00BF3700" w:rsidRPr="001F2AFD" w:rsidRDefault="00BF3700" w:rsidP="001F2AFD">
      <w:pPr>
        <w:pStyle w:val="Heading3"/>
        <w:spacing w:before="0" w:beforeAutospacing="0" w:after="0" w:afterAutospacing="0"/>
        <w:rPr>
          <w:sz w:val="28"/>
          <w:szCs w:val="28"/>
        </w:rPr>
      </w:pPr>
      <w:r w:rsidRPr="001F2AFD">
        <w:rPr>
          <w:rFonts w:ascii="Segoe UI Symbol" w:hAnsi="Segoe UI Symbol" w:cs="Segoe UI Symbol"/>
          <w:sz w:val="28"/>
          <w:szCs w:val="28"/>
        </w:rPr>
        <w:t>🔹</w:t>
      </w:r>
      <w:r w:rsidRPr="001F2AFD">
        <w:rPr>
          <w:sz w:val="28"/>
          <w:szCs w:val="28"/>
        </w:rPr>
        <w:t xml:space="preserve"> B. Înălțimi verticale (în multipli ai Wₒ)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7"/>
        <w:gridCol w:w="1997"/>
        <w:gridCol w:w="2260"/>
      </w:tblGrid>
      <w:tr w:rsidR="00BF3700" w:rsidRPr="001F2AFD" w14:paraId="43B07157" w14:textId="77777777" w:rsidTr="00540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895D0" w14:textId="77777777" w:rsidR="00BF3700" w:rsidRPr="001F2AFD" w:rsidRDefault="00BF3700" w:rsidP="001F2A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Segment vertical</w:t>
            </w:r>
          </w:p>
        </w:tc>
        <w:tc>
          <w:tcPr>
            <w:tcW w:w="0" w:type="auto"/>
            <w:vAlign w:val="center"/>
            <w:hideMark/>
          </w:tcPr>
          <w:p w14:paraId="34A7F4E1" w14:textId="77777777" w:rsidR="00BF3700" w:rsidRPr="001F2AFD" w:rsidRDefault="00BF3700" w:rsidP="001F2A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Proporție ideală</w:t>
            </w:r>
          </w:p>
        </w:tc>
        <w:tc>
          <w:tcPr>
            <w:tcW w:w="0" w:type="auto"/>
            <w:vAlign w:val="center"/>
            <w:hideMark/>
          </w:tcPr>
          <w:p w14:paraId="2A6A1B92" w14:textId="77777777" w:rsidR="00BF3700" w:rsidRPr="001F2AFD" w:rsidRDefault="00BF3700" w:rsidP="001F2A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Explicație</w:t>
            </w:r>
          </w:p>
        </w:tc>
      </w:tr>
      <w:tr w:rsidR="00BF3700" w:rsidRPr="001F2AFD" w14:paraId="6BEE15FD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8E8C3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De la linia părului la sprâncene</w:t>
            </w:r>
          </w:p>
        </w:tc>
        <w:tc>
          <w:tcPr>
            <w:tcW w:w="0" w:type="auto"/>
            <w:vAlign w:val="center"/>
            <w:hideMark/>
          </w:tcPr>
          <w:p w14:paraId="02067462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1,0 × Wₒ</w:t>
            </w:r>
          </w:p>
        </w:tc>
        <w:tc>
          <w:tcPr>
            <w:tcW w:w="0" w:type="auto"/>
            <w:vAlign w:val="center"/>
            <w:hideMark/>
          </w:tcPr>
          <w:p w14:paraId="4CAB8A86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zona mentală</w:t>
            </w:r>
          </w:p>
        </w:tc>
      </w:tr>
      <w:tr w:rsidR="00BF3700" w:rsidRPr="001F2AFD" w14:paraId="0663BA40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E7D8D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De la sprâncene la baza nasului</w:t>
            </w:r>
          </w:p>
        </w:tc>
        <w:tc>
          <w:tcPr>
            <w:tcW w:w="0" w:type="auto"/>
            <w:vAlign w:val="center"/>
            <w:hideMark/>
          </w:tcPr>
          <w:p w14:paraId="37B360C4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1,0 × Wₒ</w:t>
            </w:r>
          </w:p>
        </w:tc>
        <w:tc>
          <w:tcPr>
            <w:tcW w:w="0" w:type="auto"/>
            <w:vAlign w:val="center"/>
            <w:hideMark/>
          </w:tcPr>
          <w:p w14:paraId="7794112C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zona afectivă</w:t>
            </w:r>
          </w:p>
        </w:tc>
      </w:tr>
      <w:tr w:rsidR="00BF3700" w:rsidRPr="001F2AFD" w14:paraId="75B01736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E711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De la baza nasului la bărbie</w:t>
            </w:r>
          </w:p>
        </w:tc>
        <w:tc>
          <w:tcPr>
            <w:tcW w:w="0" w:type="auto"/>
            <w:vAlign w:val="center"/>
            <w:hideMark/>
          </w:tcPr>
          <w:p w14:paraId="2D694B66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1,0 × Wₒ</w:t>
            </w:r>
          </w:p>
        </w:tc>
        <w:tc>
          <w:tcPr>
            <w:tcW w:w="0" w:type="auto"/>
            <w:vAlign w:val="center"/>
            <w:hideMark/>
          </w:tcPr>
          <w:p w14:paraId="3B7E41D3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zona activă</w:t>
            </w:r>
          </w:p>
        </w:tc>
      </w:tr>
      <w:tr w:rsidR="00BF3700" w:rsidRPr="001F2AFD" w14:paraId="53382FD0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7178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Total înălțime facială (trichion–gnathion)</w:t>
            </w:r>
          </w:p>
        </w:tc>
        <w:tc>
          <w:tcPr>
            <w:tcW w:w="0" w:type="auto"/>
            <w:vAlign w:val="center"/>
            <w:hideMark/>
          </w:tcPr>
          <w:p w14:paraId="2448F65E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3 × Wₒ</w:t>
            </w:r>
          </w:p>
        </w:tc>
        <w:tc>
          <w:tcPr>
            <w:tcW w:w="0" w:type="auto"/>
            <w:vAlign w:val="center"/>
            <w:hideMark/>
          </w:tcPr>
          <w:p w14:paraId="1E202BAC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proporție de 1:1:1</w:t>
            </w:r>
          </w:p>
        </w:tc>
      </w:tr>
      <w:tr w:rsidR="00BF3700" w:rsidRPr="001F2AFD" w14:paraId="328C4114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1F99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De la baza nasului la buze</w:t>
            </w:r>
          </w:p>
        </w:tc>
        <w:tc>
          <w:tcPr>
            <w:tcW w:w="0" w:type="auto"/>
            <w:vAlign w:val="center"/>
            <w:hideMark/>
          </w:tcPr>
          <w:p w14:paraId="66BBECAC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0,5 × Wₒ</w:t>
            </w:r>
          </w:p>
        </w:tc>
        <w:tc>
          <w:tcPr>
            <w:tcW w:w="0" w:type="auto"/>
            <w:vAlign w:val="center"/>
            <w:hideMark/>
          </w:tcPr>
          <w:p w14:paraId="5273763F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echilibru emoțional</w:t>
            </w:r>
          </w:p>
        </w:tc>
      </w:tr>
      <w:tr w:rsidR="00BF3700" w:rsidRPr="001F2AFD" w14:paraId="1795CF7A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96F36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De la buze la bărbie</w:t>
            </w:r>
          </w:p>
        </w:tc>
        <w:tc>
          <w:tcPr>
            <w:tcW w:w="0" w:type="auto"/>
            <w:vAlign w:val="center"/>
            <w:hideMark/>
          </w:tcPr>
          <w:p w14:paraId="041C4762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0,5 × Wₒ</w:t>
            </w:r>
          </w:p>
        </w:tc>
        <w:tc>
          <w:tcPr>
            <w:tcW w:w="0" w:type="auto"/>
            <w:vAlign w:val="center"/>
            <w:hideMark/>
          </w:tcPr>
          <w:p w14:paraId="4BEB2922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voință, acțiune</w:t>
            </w:r>
          </w:p>
        </w:tc>
      </w:tr>
    </w:tbl>
    <w:p w14:paraId="58739626" w14:textId="77777777" w:rsidR="00145A38" w:rsidRDefault="00145A38" w:rsidP="001F2AFD">
      <w:pPr>
        <w:pStyle w:val="Heading3"/>
        <w:spacing w:before="0" w:beforeAutospacing="0" w:after="0" w:afterAutospacing="0"/>
        <w:rPr>
          <w:rFonts w:ascii="Segoe UI Symbol" w:hAnsi="Segoe UI Symbol" w:cs="Segoe UI Symbol"/>
          <w:sz w:val="28"/>
          <w:szCs w:val="28"/>
        </w:rPr>
      </w:pPr>
    </w:p>
    <w:p w14:paraId="31E772AC" w14:textId="3678EEF2" w:rsidR="00BF3700" w:rsidRPr="001F2AFD" w:rsidRDefault="00BF3700" w:rsidP="001F2AFD">
      <w:pPr>
        <w:pStyle w:val="Heading3"/>
        <w:spacing w:before="0" w:beforeAutospacing="0" w:after="0" w:afterAutospacing="0"/>
        <w:rPr>
          <w:sz w:val="28"/>
          <w:szCs w:val="28"/>
        </w:rPr>
      </w:pPr>
      <w:r w:rsidRPr="001F2AFD">
        <w:rPr>
          <w:rFonts w:ascii="Segoe UI Symbol" w:hAnsi="Segoe UI Symbol" w:cs="Segoe UI Symbol"/>
          <w:sz w:val="28"/>
          <w:szCs w:val="28"/>
        </w:rPr>
        <w:t>🔹</w:t>
      </w:r>
      <w:r w:rsidRPr="001F2AFD">
        <w:rPr>
          <w:sz w:val="28"/>
          <w:szCs w:val="28"/>
        </w:rPr>
        <w:t xml:space="preserve"> C. Raporturi complementare (pentru armonie fină)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5"/>
        <w:gridCol w:w="1795"/>
        <w:gridCol w:w="3667"/>
      </w:tblGrid>
      <w:tr w:rsidR="00BF3700" w:rsidRPr="001F2AFD" w14:paraId="44D46059" w14:textId="77777777" w:rsidTr="00540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70DB3" w14:textId="77777777" w:rsidR="00BF3700" w:rsidRPr="001F2AFD" w:rsidRDefault="00BF3700" w:rsidP="001F2A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Raport</w:t>
            </w:r>
          </w:p>
        </w:tc>
        <w:tc>
          <w:tcPr>
            <w:tcW w:w="0" w:type="auto"/>
            <w:vAlign w:val="center"/>
            <w:hideMark/>
          </w:tcPr>
          <w:p w14:paraId="50453E01" w14:textId="77777777" w:rsidR="00BF3700" w:rsidRPr="001F2AFD" w:rsidRDefault="00BF3700" w:rsidP="001F2A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Valoare ideală</w:t>
            </w:r>
          </w:p>
        </w:tc>
        <w:tc>
          <w:tcPr>
            <w:tcW w:w="0" w:type="auto"/>
            <w:vAlign w:val="center"/>
            <w:hideMark/>
          </w:tcPr>
          <w:p w14:paraId="0B688C20" w14:textId="77777777" w:rsidR="00BF3700" w:rsidRPr="001F2AFD" w:rsidRDefault="00BF3700" w:rsidP="001F2A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Semnificație</w:t>
            </w:r>
          </w:p>
        </w:tc>
      </w:tr>
      <w:tr w:rsidR="00BF3700" w:rsidRPr="001F2AFD" w14:paraId="729508C0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0FD11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Lățimea feței / înălțimea feței</w:t>
            </w:r>
          </w:p>
        </w:tc>
        <w:tc>
          <w:tcPr>
            <w:tcW w:w="0" w:type="auto"/>
            <w:vAlign w:val="center"/>
            <w:hideMark/>
          </w:tcPr>
          <w:p w14:paraId="49793AA2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0.65 – 0.70</w:t>
            </w:r>
          </w:p>
        </w:tc>
        <w:tc>
          <w:tcPr>
            <w:tcW w:w="0" w:type="auto"/>
            <w:vAlign w:val="center"/>
            <w:hideMark/>
          </w:tcPr>
          <w:p w14:paraId="4ACB414D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armonie globală</w:t>
            </w:r>
          </w:p>
        </w:tc>
      </w:tr>
      <w:tr w:rsidR="00BF3700" w:rsidRPr="001F2AFD" w14:paraId="5FE6D59F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DAF86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Lățimea nasului / lățimea feței</w:t>
            </w:r>
          </w:p>
        </w:tc>
        <w:tc>
          <w:tcPr>
            <w:tcW w:w="0" w:type="auto"/>
            <w:vAlign w:val="center"/>
            <w:hideMark/>
          </w:tcPr>
          <w:p w14:paraId="22C39899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44C1F528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echilibru între afectiv și rațional</w:t>
            </w:r>
          </w:p>
        </w:tc>
      </w:tr>
      <w:tr w:rsidR="00BF3700" w:rsidRPr="001F2AFD" w14:paraId="4536EDCE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29A7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Înălțimea nasului / înălțimea feței</w:t>
            </w:r>
          </w:p>
        </w:tc>
        <w:tc>
          <w:tcPr>
            <w:tcW w:w="0" w:type="auto"/>
            <w:vAlign w:val="center"/>
            <w:hideMark/>
          </w:tcPr>
          <w:p w14:paraId="0FB0ACEF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14:paraId="07E70852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proporție clasică „aurie”</w:t>
            </w:r>
          </w:p>
        </w:tc>
      </w:tr>
      <w:tr w:rsidR="00BF3700" w:rsidRPr="001F2AFD" w14:paraId="5683BF47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DE4A1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Lățimea gurii / lățimea feței</w:t>
            </w:r>
          </w:p>
        </w:tc>
        <w:tc>
          <w:tcPr>
            <w:tcW w:w="0" w:type="auto"/>
            <w:vAlign w:val="center"/>
            <w:hideMark/>
          </w:tcPr>
          <w:p w14:paraId="3248EACD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14:paraId="32648D0B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expresivitate normală</w:t>
            </w:r>
          </w:p>
        </w:tc>
      </w:tr>
      <w:tr w:rsidR="00BF3700" w:rsidRPr="001F2AFD" w14:paraId="1104A925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DF04B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Raport ochi / distanță interoculară</w:t>
            </w:r>
          </w:p>
        </w:tc>
        <w:tc>
          <w:tcPr>
            <w:tcW w:w="0" w:type="auto"/>
            <w:vAlign w:val="center"/>
            <w:hideMark/>
          </w:tcPr>
          <w:p w14:paraId="24083D7F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6B2BF937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simetrie afectivă</w:t>
            </w:r>
          </w:p>
        </w:tc>
      </w:tr>
    </w:tbl>
    <w:p w14:paraId="4A1C1C66" w14:textId="77777777" w:rsidR="00145A38" w:rsidRDefault="00145A38" w:rsidP="00145A3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07624D" w14:textId="7C3CF8A7" w:rsidR="00BF3700" w:rsidRPr="00145A38" w:rsidRDefault="00BF3700" w:rsidP="00145A38">
      <w:pPr>
        <w:spacing w:after="0" w:line="240" w:lineRule="auto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145A38">
        <w:rPr>
          <w:rFonts w:ascii="Times New Roman" w:hAnsi="Times New Roman" w:cs="Times New Roman"/>
          <w:b/>
          <w:color w:val="0070C0"/>
          <w:sz w:val="28"/>
          <w:szCs w:val="28"/>
        </w:rPr>
        <w:t>3. Formule de calcul exemplificative</w:t>
      </w:r>
    </w:p>
    <w:p w14:paraId="6F52E23C" w14:textId="77777777" w:rsidR="00BF3700" w:rsidRPr="001F2AFD" w:rsidRDefault="00BF3700" w:rsidP="005B50F1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  <w:r w:rsidRPr="001F2AFD">
        <w:rPr>
          <w:sz w:val="28"/>
          <w:szCs w:val="28"/>
        </w:rPr>
        <w:t xml:space="preserve">Dacă </w:t>
      </w:r>
      <w:r w:rsidRPr="001F2AFD">
        <w:rPr>
          <w:rStyle w:val="Strong"/>
          <w:sz w:val="28"/>
          <w:szCs w:val="28"/>
        </w:rPr>
        <w:t>Wₒ = 30 mm</w:t>
      </w:r>
      <w:proofErr w:type="gramStart"/>
      <w:r w:rsidRPr="001F2AFD">
        <w:rPr>
          <w:sz w:val="28"/>
          <w:szCs w:val="28"/>
        </w:rPr>
        <w:t>,</w:t>
      </w:r>
      <w:proofErr w:type="gramEnd"/>
      <w:r w:rsidRPr="001F2AFD">
        <w:rPr>
          <w:sz w:val="28"/>
          <w:szCs w:val="28"/>
        </w:rPr>
        <w:br/>
        <w:t>atunci: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988"/>
        <w:gridCol w:w="1809"/>
      </w:tblGrid>
      <w:tr w:rsidR="00BF3700" w:rsidRPr="001F2AFD" w14:paraId="5E8B71A6" w14:textId="77777777" w:rsidTr="005B50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E15D3" w14:textId="77777777" w:rsidR="00BF3700" w:rsidRPr="001F2AFD" w:rsidRDefault="00BF3700" w:rsidP="001F2A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Componentă</w:t>
            </w:r>
          </w:p>
        </w:tc>
        <w:tc>
          <w:tcPr>
            <w:tcW w:w="0" w:type="auto"/>
            <w:vAlign w:val="center"/>
            <w:hideMark/>
          </w:tcPr>
          <w:p w14:paraId="6C582D92" w14:textId="77777777" w:rsidR="00BF3700" w:rsidRPr="001F2AFD" w:rsidRDefault="00BF3700" w:rsidP="001F2A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Calcul</w:t>
            </w:r>
          </w:p>
        </w:tc>
        <w:tc>
          <w:tcPr>
            <w:tcW w:w="0" w:type="auto"/>
            <w:vAlign w:val="center"/>
            <w:hideMark/>
          </w:tcPr>
          <w:p w14:paraId="0DD925CA" w14:textId="77777777" w:rsidR="00BF3700" w:rsidRPr="001F2AFD" w:rsidRDefault="00BF3700" w:rsidP="001F2A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Rezultat (mm)</w:t>
            </w:r>
          </w:p>
        </w:tc>
      </w:tr>
      <w:tr w:rsidR="00BF3700" w:rsidRPr="001F2AFD" w14:paraId="6294BDAE" w14:textId="77777777" w:rsidTr="005B5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3E125" w14:textId="77777777" w:rsidR="00BF3700" w:rsidRPr="001F2AFD" w:rsidRDefault="00BF3700" w:rsidP="005B50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Lățimea feței</w:t>
            </w:r>
          </w:p>
        </w:tc>
        <w:tc>
          <w:tcPr>
            <w:tcW w:w="0" w:type="auto"/>
            <w:vAlign w:val="center"/>
            <w:hideMark/>
          </w:tcPr>
          <w:p w14:paraId="12311B3E" w14:textId="77777777" w:rsidR="00BF3700" w:rsidRPr="001F2AFD" w:rsidRDefault="00BF3700" w:rsidP="005B50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5 × 30</w:t>
            </w:r>
          </w:p>
        </w:tc>
        <w:tc>
          <w:tcPr>
            <w:tcW w:w="0" w:type="auto"/>
            <w:vAlign w:val="center"/>
            <w:hideMark/>
          </w:tcPr>
          <w:p w14:paraId="00EEC1FD" w14:textId="77777777" w:rsidR="00BF3700" w:rsidRPr="001F2AFD" w:rsidRDefault="00BF3700" w:rsidP="005B50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150 mm</w:t>
            </w:r>
          </w:p>
        </w:tc>
      </w:tr>
      <w:tr w:rsidR="00BF3700" w:rsidRPr="001F2AFD" w14:paraId="445E5BD8" w14:textId="77777777" w:rsidTr="005B5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DB3F2" w14:textId="77777777" w:rsidR="00BF3700" w:rsidRPr="001F2AFD" w:rsidRDefault="00BF3700" w:rsidP="005B50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Înălțimea feței</w:t>
            </w:r>
          </w:p>
        </w:tc>
        <w:tc>
          <w:tcPr>
            <w:tcW w:w="0" w:type="auto"/>
            <w:vAlign w:val="center"/>
            <w:hideMark/>
          </w:tcPr>
          <w:p w14:paraId="7D2D3A41" w14:textId="77777777" w:rsidR="00BF3700" w:rsidRPr="001F2AFD" w:rsidRDefault="00BF3700" w:rsidP="005B50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3 × 30</w:t>
            </w:r>
          </w:p>
        </w:tc>
        <w:tc>
          <w:tcPr>
            <w:tcW w:w="0" w:type="auto"/>
            <w:vAlign w:val="center"/>
            <w:hideMark/>
          </w:tcPr>
          <w:p w14:paraId="4B20CCD1" w14:textId="77777777" w:rsidR="00BF3700" w:rsidRPr="001F2AFD" w:rsidRDefault="00BF3700" w:rsidP="005B50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90 mm</w:t>
            </w:r>
          </w:p>
        </w:tc>
      </w:tr>
      <w:tr w:rsidR="00BF3700" w:rsidRPr="001F2AFD" w14:paraId="0B11188E" w14:textId="77777777" w:rsidTr="005B5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65936" w14:textId="77777777" w:rsidR="00BF3700" w:rsidRPr="001F2AFD" w:rsidRDefault="00BF3700" w:rsidP="005B50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Lățimea nasului</w:t>
            </w:r>
          </w:p>
        </w:tc>
        <w:tc>
          <w:tcPr>
            <w:tcW w:w="0" w:type="auto"/>
            <w:vAlign w:val="center"/>
            <w:hideMark/>
          </w:tcPr>
          <w:p w14:paraId="6FC97476" w14:textId="77777777" w:rsidR="00BF3700" w:rsidRPr="001F2AFD" w:rsidRDefault="00BF3700" w:rsidP="005B50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1 × 30</w:t>
            </w:r>
          </w:p>
        </w:tc>
        <w:tc>
          <w:tcPr>
            <w:tcW w:w="0" w:type="auto"/>
            <w:vAlign w:val="center"/>
            <w:hideMark/>
          </w:tcPr>
          <w:p w14:paraId="1E85B8D9" w14:textId="77777777" w:rsidR="00BF3700" w:rsidRPr="001F2AFD" w:rsidRDefault="00BF3700" w:rsidP="005B50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30 mm</w:t>
            </w:r>
          </w:p>
        </w:tc>
      </w:tr>
      <w:tr w:rsidR="00BF3700" w:rsidRPr="001F2AFD" w14:paraId="794EF2C8" w14:textId="77777777" w:rsidTr="005B5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7AA26" w14:textId="77777777" w:rsidR="00BF3700" w:rsidRPr="001F2AFD" w:rsidRDefault="00BF3700" w:rsidP="005B50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Înălțimea nasului</w:t>
            </w:r>
          </w:p>
        </w:tc>
        <w:tc>
          <w:tcPr>
            <w:tcW w:w="0" w:type="auto"/>
            <w:vAlign w:val="center"/>
            <w:hideMark/>
          </w:tcPr>
          <w:p w14:paraId="37772DE0" w14:textId="77777777" w:rsidR="00BF3700" w:rsidRPr="001F2AFD" w:rsidRDefault="00BF3700" w:rsidP="005B50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1 × 30</w:t>
            </w:r>
          </w:p>
        </w:tc>
        <w:tc>
          <w:tcPr>
            <w:tcW w:w="0" w:type="auto"/>
            <w:vAlign w:val="center"/>
            <w:hideMark/>
          </w:tcPr>
          <w:p w14:paraId="7227BB72" w14:textId="77777777" w:rsidR="00BF3700" w:rsidRPr="001F2AFD" w:rsidRDefault="00BF3700" w:rsidP="005B50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30 mm</w:t>
            </w:r>
          </w:p>
        </w:tc>
      </w:tr>
      <w:tr w:rsidR="00BF3700" w:rsidRPr="001F2AFD" w14:paraId="6F7D25F6" w14:textId="77777777" w:rsidTr="005B5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4D1EC" w14:textId="77777777" w:rsidR="00BF3700" w:rsidRPr="001F2AFD" w:rsidRDefault="00BF3700" w:rsidP="005B50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Distanță interoculară</w:t>
            </w:r>
          </w:p>
        </w:tc>
        <w:tc>
          <w:tcPr>
            <w:tcW w:w="0" w:type="auto"/>
            <w:vAlign w:val="center"/>
            <w:hideMark/>
          </w:tcPr>
          <w:p w14:paraId="6DB640E5" w14:textId="77777777" w:rsidR="00BF3700" w:rsidRPr="001F2AFD" w:rsidRDefault="00BF3700" w:rsidP="005B50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1 × 30</w:t>
            </w:r>
          </w:p>
        </w:tc>
        <w:tc>
          <w:tcPr>
            <w:tcW w:w="0" w:type="auto"/>
            <w:vAlign w:val="center"/>
            <w:hideMark/>
          </w:tcPr>
          <w:p w14:paraId="03E47C31" w14:textId="77777777" w:rsidR="00BF3700" w:rsidRPr="001F2AFD" w:rsidRDefault="00BF3700" w:rsidP="005B50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30 mm</w:t>
            </w:r>
          </w:p>
        </w:tc>
      </w:tr>
      <w:tr w:rsidR="00BF3700" w:rsidRPr="001F2AFD" w14:paraId="1DE398C5" w14:textId="77777777" w:rsidTr="005B5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371E" w14:textId="77777777" w:rsidR="00BF3700" w:rsidRPr="001F2AFD" w:rsidRDefault="00BF3700" w:rsidP="005B50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Lățimea gurii</w:t>
            </w:r>
          </w:p>
        </w:tc>
        <w:tc>
          <w:tcPr>
            <w:tcW w:w="0" w:type="auto"/>
            <w:vAlign w:val="center"/>
            <w:hideMark/>
          </w:tcPr>
          <w:p w14:paraId="681D5156" w14:textId="77777777" w:rsidR="00BF3700" w:rsidRPr="001F2AFD" w:rsidRDefault="00BF3700" w:rsidP="005B50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1,5 × 30</w:t>
            </w:r>
          </w:p>
        </w:tc>
        <w:tc>
          <w:tcPr>
            <w:tcW w:w="0" w:type="auto"/>
            <w:vAlign w:val="center"/>
            <w:hideMark/>
          </w:tcPr>
          <w:p w14:paraId="47C64F78" w14:textId="77777777" w:rsidR="00BF3700" w:rsidRPr="001F2AFD" w:rsidRDefault="00BF3700" w:rsidP="005B50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45 mm</w:t>
            </w:r>
          </w:p>
        </w:tc>
      </w:tr>
      <w:tr w:rsidR="00BF3700" w:rsidRPr="001F2AFD" w14:paraId="6552C0C2" w14:textId="77777777" w:rsidTr="005B50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7FCE" w14:textId="77777777" w:rsidR="00BF3700" w:rsidRPr="001F2AFD" w:rsidRDefault="00BF3700" w:rsidP="005B50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Distanță sprâncene – păr</w:t>
            </w:r>
          </w:p>
        </w:tc>
        <w:tc>
          <w:tcPr>
            <w:tcW w:w="0" w:type="auto"/>
            <w:vAlign w:val="center"/>
            <w:hideMark/>
          </w:tcPr>
          <w:p w14:paraId="26FBCB31" w14:textId="77777777" w:rsidR="00BF3700" w:rsidRPr="001F2AFD" w:rsidRDefault="00BF3700" w:rsidP="005B50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1 × 30</w:t>
            </w:r>
          </w:p>
        </w:tc>
        <w:tc>
          <w:tcPr>
            <w:tcW w:w="0" w:type="auto"/>
            <w:vAlign w:val="center"/>
            <w:hideMark/>
          </w:tcPr>
          <w:p w14:paraId="24AEE9F9" w14:textId="77777777" w:rsidR="00BF3700" w:rsidRPr="001F2AFD" w:rsidRDefault="00BF3700" w:rsidP="005B50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30 mm</w:t>
            </w:r>
          </w:p>
        </w:tc>
      </w:tr>
    </w:tbl>
    <w:p w14:paraId="0D5852EC" w14:textId="77777777" w:rsidR="00B57915" w:rsidRDefault="00B57915" w:rsidP="001F2AFD">
      <w:pPr>
        <w:pStyle w:val="Heading2"/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14:paraId="6F24EFC3" w14:textId="237B4290" w:rsidR="00BF3700" w:rsidRPr="00FF29FD" w:rsidRDefault="00FF29FD" w:rsidP="001F2AFD">
      <w:pPr>
        <w:pStyle w:val="Heading2"/>
        <w:spacing w:before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F29FD">
        <w:rPr>
          <w:rFonts w:ascii="Times New Roman" w:hAnsi="Times New Roman" w:cs="Times New Roman"/>
          <w:b/>
          <w:sz w:val="28"/>
          <w:szCs w:val="28"/>
        </w:rPr>
        <w:t>4. Combinații recomandate</w:t>
      </w:r>
    </w:p>
    <w:p w14:paraId="770F0E36" w14:textId="408E9F08" w:rsidR="00BF3700" w:rsidRPr="001F2AFD" w:rsidRDefault="00BF3700" w:rsidP="00FF29FD">
      <w:pPr>
        <w:pStyle w:val="NormalWeb"/>
        <w:spacing w:before="0" w:beforeAutospacing="0" w:after="0" w:afterAutospacing="0"/>
        <w:ind w:firstLine="720"/>
        <w:rPr>
          <w:sz w:val="28"/>
          <w:szCs w:val="28"/>
        </w:rPr>
      </w:pPr>
      <w:r w:rsidRPr="001F2AFD">
        <w:rPr>
          <w:sz w:val="28"/>
          <w:szCs w:val="28"/>
        </w:rPr>
        <w:t xml:space="preserve">În </w:t>
      </w:r>
      <w:r w:rsidR="00FF29FD">
        <w:rPr>
          <w:sz w:val="28"/>
          <w:szCs w:val="28"/>
        </w:rPr>
        <w:t>analiza facială</w:t>
      </w:r>
      <w:r w:rsidRPr="001F2AFD">
        <w:rPr>
          <w:sz w:val="28"/>
          <w:szCs w:val="28"/>
        </w:rPr>
        <w:t xml:space="preserve"> se utilizează </w:t>
      </w:r>
      <w:proofErr w:type="gramStart"/>
      <w:r w:rsidRPr="001F2AFD">
        <w:rPr>
          <w:rStyle w:val="Strong"/>
          <w:rFonts w:eastAsiaTheme="majorEastAsia"/>
          <w:sz w:val="28"/>
          <w:szCs w:val="28"/>
        </w:rPr>
        <w:t>un</w:t>
      </w:r>
      <w:proofErr w:type="gramEnd"/>
      <w:r w:rsidRPr="001F2AFD">
        <w:rPr>
          <w:rStyle w:val="Strong"/>
          <w:rFonts w:eastAsiaTheme="majorEastAsia"/>
          <w:sz w:val="28"/>
          <w:szCs w:val="28"/>
        </w:rPr>
        <w:t xml:space="preserve"> sistem combinat de repere</w:t>
      </w:r>
      <w:r w:rsidRPr="001F2AFD">
        <w:rPr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901"/>
        <w:gridCol w:w="3760"/>
      </w:tblGrid>
      <w:tr w:rsidR="00BF3700" w:rsidRPr="001F2AFD" w14:paraId="1ED46046" w14:textId="77777777" w:rsidTr="00540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12FEC" w14:textId="77777777" w:rsidR="00BF3700" w:rsidRPr="001F2AFD" w:rsidRDefault="00BF3700" w:rsidP="001F2A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Tip de reper</w:t>
            </w:r>
          </w:p>
        </w:tc>
        <w:tc>
          <w:tcPr>
            <w:tcW w:w="0" w:type="auto"/>
            <w:vAlign w:val="center"/>
            <w:hideMark/>
          </w:tcPr>
          <w:p w14:paraId="1DB81F6B" w14:textId="77777777" w:rsidR="00BF3700" w:rsidRPr="001F2AFD" w:rsidRDefault="00BF3700" w:rsidP="001F2A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Simbol</w:t>
            </w:r>
          </w:p>
        </w:tc>
        <w:tc>
          <w:tcPr>
            <w:tcW w:w="0" w:type="auto"/>
            <w:vAlign w:val="center"/>
            <w:hideMark/>
          </w:tcPr>
          <w:p w14:paraId="3B9A0591" w14:textId="77777777" w:rsidR="00BF3700" w:rsidRPr="001F2AFD" w:rsidRDefault="00BF3700" w:rsidP="001F2A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</w:t>
            </w:r>
          </w:p>
        </w:tc>
      </w:tr>
      <w:tr w:rsidR="00BF3700" w:rsidRPr="001F2AFD" w14:paraId="431867A2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13AD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Lățimea ochiului</w:t>
            </w:r>
          </w:p>
        </w:tc>
        <w:tc>
          <w:tcPr>
            <w:tcW w:w="0" w:type="auto"/>
            <w:vAlign w:val="center"/>
            <w:hideMark/>
          </w:tcPr>
          <w:p w14:paraId="03C5C12C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Wₒ</w:t>
            </w:r>
          </w:p>
        </w:tc>
        <w:tc>
          <w:tcPr>
            <w:tcW w:w="0" w:type="auto"/>
            <w:vAlign w:val="center"/>
            <w:hideMark/>
          </w:tcPr>
          <w:p w14:paraId="549068FC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unitatea de bază (orizontală)</w:t>
            </w:r>
          </w:p>
        </w:tc>
      </w:tr>
      <w:tr w:rsidR="00BF3700" w:rsidRPr="001F2AFD" w14:paraId="24C32698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C94C2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Înălțimea feței</w:t>
            </w:r>
          </w:p>
        </w:tc>
        <w:tc>
          <w:tcPr>
            <w:tcW w:w="0" w:type="auto"/>
            <w:vAlign w:val="center"/>
            <w:hideMark/>
          </w:tcPr>
          <w:p w14:paraId="06F3A754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Hf</w:t>
            </w:r>
          </w:p>
        </w:tc>
        <w:tc>
          <w:tcPr>
            <w:tcW w:w="0" w:type="auto"/>
            <w:vAlign w:val="center"/>
            <w:hideMark/>
          </w:tcPr>
          <w:p w14:paraId="4C66F49E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controlul vertical (frunte–bărbie)</w:t>
            </w:r>
          </w:p>
        </w:tc>
      </w:tr>
      <w:tr w:rsidR="00BF3700" w:rsidRPr="001F2AFD" w14:paraId="4D3EDD7E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5CD9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Distanța interoculară</w:t>
            </w:r>
          </w:p>
        </w:tc>
        <w:tc>
          <w:tcPr>
            <w:tcW w:w="0" w:type="auto"/>
            <w:vAlign w:val="center"/>
            <w:hideMark/>
          </w:tcPr>
          <w:p w14:paraId="0872E38D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Dₒ</w:t>
            </w:r>
          </w:p>
        </w:tc>
        <w:tc>
          <w:tcPr>
            <w:tcW w:w="0" w:type="auto"/>
            <w:vAlign w:val="center"/>
            <w:hideMark/>
          </w:tcPr>
          <w:p w14:paraId="3A904F4C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finețe și simetrie</w:t>
            </w:r>
          </w:p>
        </w:tc>
      </w:tr>
      <w:tr w:rsidR="00BF3700" w:rsidRPr="001F2AFD" w14:paraId="0660093C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FE2A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Lățimea feței (zigomatică)</w:t>
            </w:r>
          </w:p>
        </w:tc>
        <w:tc>
          <w:tcPr>
            <w:tcW w:w="0" w:type="auto"/>
            <w:vAlign w:val="center"/>
            <w:hideMark/>
          </w:tcPr>
          <w:p w14:paraId="1CFA97D5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Wf</w:t>
            </w:r>
          </w:p>
        </w:tc>
        <w:tc>
          <w:tcPr>
            <w:tcW w:w="0" w:type="auto"/>
            <w:vAlign w:val="center"/>
            <w:hideMark/>
          </w:tcPr>
          <w:p w14:paraId="549F828C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stabilirea raportului general 3:5</w:t>
            </w:r>
          </w:p>
        </w:tc>
      </w:tr>
      <w:tr w:rsidR="00BF3700" w:rsidRPr="001F2AFD" w14:paraId="0EACE9E7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EE424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Lățimea nasului</w:t>
            </w:r>
          </w:p>
        </w:tc>
        <w:tc>
          <w:tcPr>
            <w:tcW w:w="0" w:type="auto"/>
            <w:vAlign w:val="center"/>
            <w:hideMark/>
          </w:tcPr>
          <w:p w14:paraId="46930C66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Wₙ</w:t>
            </w:r>
          </w:p>
        </w:tc>
        <w:tc>
          <w:tcPr>
            <w:tcW w:w="0" w:type="auto"/>
            <w:vAlign w:val="center"/>
            <w:hideMark/>
          </w:tcPr>
          <w:p w14:paraId="124F7E4C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centrare a planului afectiv</w:t>
            </w:r>
          </w:p>
        </w:tc>
      </w:tr>
    </w:tbl>
    <w:p w14:paraId="1A95F08D" w14:textId="6A66C37C" w:rsidR="00BF3700" w:rsidRPr="001F2AFD" w:rsidRDefault="004168C5" w:rsidP="004168C5">
      <w:pPr>
        <w:pStyle w:val="NormalWeb"/>
        <w:spacing w:before="0" w:beforeAutospacing="0" w:after="0" w:afterAutospacing="0"/>
        <w:ind w:firstLine="720"/>
        <w:rPr>
          <w:sz w:val="28"/>
          <w:szCs w:val="28"/>
        </w:rPr>
      </w:pPr>
      <w:r w:rsidRPr="004168C5">
        <w:rPr>
          <w:sz w:val="28"/>
          <w:szCs w:val="28"/>
        </w:rPr>
        <w:t>F</w:t>
      </w:r>
      <w:r w:rsidR="00BF3700" w:rsidRPr="004168C5">
        <w:rPr>
          <w:sz w:val="28"/>
          <w:szCs w:val="28"/>
        </w:rPr>
        <w:t xml:space="preserve">ața ideală se definește în </w:t>
      </w:r>
      <w:r w:rsidR="00BF3700" w:rsidRPr="004168C5">
        <w:rPr>
          <w:rStyle w:val="Strong"/>
          <w:rFonts w:eastAsiaTheme="majorEastAsia"/>
          <w:sz w:val="28"/>
          <w:szCs w:val="28"/>
        </w:rPr>
        <w:t>unități de ochi (Wₒ)</w:t>
      </w:r>
      <w:r w:rsidRPr="004168C5">
        <w:rPr>
          <w:sz w:val="28"/>
          <w:szCs w:val="28"/>
        </w:rPr>
        <w:t xml:space="preserve">, </w:t>
      </w:r>
      <w:r w:rsidR="00BF3700" w:rsidRPr="004168C5">
        <w:rPr>
          <w:sz w:val="28"/>
          <w:szCs w:val="28"/>
        </w:rPr>
        <w:t xml:space="preserve">dar se validează cu </w:t>
      </w:r>
      <w:r w:rsidR="00BF3700" w:rsidRPr="004168C5">
        <w:rPr>
          <w:rStyle w:val="Strong"/>
          <w:rFonts w:eastAsiaTheme="majorEastAsia"/>
          <w:sz w:val="28"/>
          <w:szCs w:val="28"/>
        </w:rPr>
        <w:t>înălțimea feței (Hf)</w:t>
      </w:r>
      <w:r w:rsidR="00BF3700" w:rsidRPr="004168C5">
        <w:rPr>
          <w:sz w:val="28"/>
          <w:szCs w:val="28"/>
        </w:rPr>
        <w:t xml:space="preserve"> pentru a</w:t>
      </w:r>
      <w:r w:rsidR="00BF3700" w:rsidRPr="001F2AFD">
        <w:rPr>
          <w:sz w:val="28"/>
          <w:szCs w:val="28"/>
        </w:rPr>
        <w:t xml:space="preserve"> menține proporția globală.</w:t>
      </w:r>
    </w:p>
    <w:p w14:paraId="539883C2" w14:textId="77777777" w:rsidR="00BF3700" w:rsidRPr="001F2AFD" w:rsidRDefault="00BF3700" w:rsidP="004168C5">
      <w:pPr>
        <w:pStyle w:val="NormalWeb"/>
        <w:spacing w:before="0" w:beforeAutospacing="0" w:after="0" w:afterAutospacing="0"/>
        <w:ind w:firstLine="720"/>
        <w:rPr>
          <w:sz w:val="28"/>
          <w:szCs w:val="28"/>
        </w:rPr>
      </w:pPr>
      <w:r w:rsidRPr="001F2AFD">
        <w:rPr>
          <w:sz w:val="28"/>
          <w:szCs w:val="28"/>
        </w:rPr>
        <w:t xml:space="preserve">Pentru </w:t>
      </w:r>
      <w:r w:rsidRPr="001F2AFD">
        <w:rPr>
          <w:rStyle w:val="Strong"/>
          <w:rFonts w:eastAsiaTheme="majorEastAsia"/>
          <w:sz w:val="28"/>
          <w:szCs w:val="28"/>
        </w:rPr>
        <w:t>citirea feței psihocomportamentale</w:t>
      </w:r>
      <w:r w:rsidRPr="001F2AFD">
        <w:rPr>
          <w:sz w:val="28"/>
          <w:szCs w:val="28"/>
        </w:rPr>
        <w:t xml:space="preserve">, cea mai eficientă combinație </w:t>
      </w:r>
      <w:proofErr w:type="gramStart"/>
      <w:r w:rsidRPr="001F2AFD">
        <w:rPr>
          <w:sz w:val="28"/>
          <w:szCs w:val="28"/>
        </w:rPr>
        <w:t>este</w:t>
      </w:r>
      <w:proofErr w:type="gramEnd"/>
      <w:r w:rsidRPr="001F2AFD">
        <w:rPr>
          <w:sz w:val="28"/>
          <w:szCs w:val="28"/>
        </w:rPr>
        <w:t>:</w:t>
      </w:r>
    </w:p>
    <w:p w14:paraId="1D037B60" w14:textId="77777777" w:rsidR="00BF3700" w:rsidRPr="001F2AFD" w:rsidRDefault="00BF3700" w:rsidP="00DF507D">
      <w:pPr>
        <w:pStyle w:val="NormalWeb"/>
        <w:spacing w:before="0" w:beforeAutospacing="0" w:after="0" w:afterAutospacing="0"/>
        <w:ind w:left="1440"/>
        <w:rPr>
          <w:sz w:val="28"/>
          <w:szCs w:val="28"/>
        </w:rPr>
      </w:pPr>
      <w:r w:rsidRPr="001F2AFD">
        <w:rPr>
          <w:rStyle w:val="Strong"/>
          <w:rFonts w:eastAsiaTheme="majorEastAsia"/>
          <w:sz w:val="28"/>
          <w:szCs w:val="28"/>
        </w:rPr>
        <w:t>Reper principal:</w:t>
      </w:r>
      <w:r w:rsidRPr="001F2AFD">
        <w:rPr>
          <w:sz w:val="28"/>
          <w:szCs w:val="28"/>
        </w:rPr>
        <w:t xml:space="preserve"> Lățimea ochiului (Wₒ</w:t>
      </w:r>
      <w:proofErr w:type="gramStart"/>
      <w:r w:rsidRPr="001F2AFD">
        <w:rPr>
          <w:sz w:val="28"/>
          <w:szCs w:val="28"/>
        </w:rPr>
        <w:t>)</w:t>
      </w:r>
      <w:proofErr w:type="gramEnd"/>
      <w:r w:rsidRPr="001F2AFD">
        <w:rPr>
          <w:sz w:val="28"/>
          <w:szCs w:val="28"/>
        </w:rPr>
        <w:br/>
      </w:r>
      <w:r w:rsidRPr="001F2AFD">
        <w:rPr>
          <w:rStyle w:val="Strong"/>
          <w:rFonts w:eastAsiaTheme="majorEastAsia"/>
          <w:sz w:val="28"/>
          <w:szCs w:val="28"/>
        </w:rPr>
        <w:t>Reper secundar:</w:t>
      </w:r>
      <w:r w:rsidRPr="001F2AFD">
        <w:rPr>
          <w:sz w:val="28"/>
          <w:szCs w:val="28"/>
        </w:rPr>
        <w:t xml:space="preserve"> Înălțimea feței (Hf)</w:t>
      </w:r>
      <w:r w:rsidRPr="001F2AFD">
        <w:rPr>
          <w:sz w:val="28"/>
          <w:szCs w:val="28"/>
        </w:rPr>
        <w:br/>
      </w:r>
      <w:r w:rsidRPr="001F2AFD">
        <w:rPr>
          <w:rStyle w:val="Strong"/>
          <w:rFonts w:eastAsiaTheme="majorEastAsia"/>
          <w:sz w:val="28"/>
          <w:szCs w:val="28"/>
        </w:rPr>
        <w:t>Reper de calibrare:</w:t>
      </w:r>
      <w:r w:rsidRPr="001F2AFD">
        <w:rPr>
          <w:sz w:val="28"/>
          <w:szCs w:val="28"/>
        </w:rPr>
        <w:t xml:space="preserve"> Distanța interoculară (Dₒ)</w:t>
      </w:r>
    </w:p>
    <w:p w14:paraId="29A0D9CF" w14:textId="77777777" w:rsidR="00BF3700" w:rsidRPr="001F2AFD" w:rsidRDefault="00BF3700" w:rsidP="00DF507D">
      <w:pPr>
        <w:pStyle w:val="NormalWeb"/>
        <w:spacing w:before="0" w:beforeAutospacing="0" w:after="0" w:afterAutospacing="0"/>
        <w:ind w:left="1440"/>
        <w:rPr>
          <w:sz w:val="28"/>
          <w:szCs w:val="28"/>
        </w:rPr>
      </w:pPr>
      <w:r w:rsidRPr="001F2AFD">
        <w:rPr>
          <w:sz w:val="28"/>
          <w:szCs w:val="28"/>
        </w:rPr>
        <w:t>Această triadă îți oferă:</w:t>
      </w:r>
    </w:p>
    <w:p w14:paraId="1AD09C10" w14:textId="77777777" w:rsidR="00BF3700" w:rsidRPr="001F2AFD" w:rsidRDefault="00BF3700" w:rsidP="00DF507D">
      <w:pPr>
        <w:pStyle w:val="NormalWeb"/>
        <w:numPr>
          <w:ilvl w:val="0"/>
          <w:numId w:val="20"/>
        </w:numPr>
        <w:tabs>
          <w:tab w:val="clear" w:pos="720"/>
          <w:tab w:val="num" w:pos="2160"/>
        </w:tabs>
        <w:spacing w:before="0" w:beforeAutospacing="0" w:after="0" w:afterAutospacing="0"/>
        <w:ind w:left="2160"/>
        <w:rPr>
          <w:sz w:val="28"/>
          <w:szCs w:val="28"/>
        </w:rPr>
      </w:pPr>
      <w:r w:rsidRPr="001F2AFD">
        <w:rPr>
          <w:sz w:val="28"/>
          <w:szCs w:val="28"/>
        </w:rPr>
        <w:t>acuratețe geometrică,</w:t>
      </w:r>
    </w:p>
    <w:p w14:paraId="4FFFDEB0" w14:textId="77777777" w:rsidR="00BF3700" w:rsidRPr="001F2AFD" w:rsidRDefault="00BF3700" w:rsidP="00DF507D">
      <w:pPr>
        <w:pStyle w:val="NormalWeb"/>
        <w:numPr>
          <w:ilvl w:val="0"/>
          <w:numId w:val="20"/>
        </w:numPr>
        <w:tabs>
          <w:tab w:val="clear" w:pos="720"/>
          <w:tab w:val="num" w:pos="2160"/>
        </w:tabs>
        <w:spacing w:before="0" w:beforeAutospacing="0" w:after="0" w:afterAutospacing="0"/>
        <w:ind w:left="2160"/>
        <w:rPr>
          <w:sz w:val="28"/>
          <w:szCs w:val="28"/>
        </w:rPr>
      </w:pPr>
      <w:r w:rsidRPr="001F2AFD">
        <w:rPr>
          <w:sz w:val="28"/>
          <w:szCs w:val="28"/>
        </w:rPr>
        <w:t>ușurință în măsurare,</w:t>
      </w:r>
    </w:p>
    <w:p w14:paraId="260EEDB7" w14:textId="77777777" w:rsidR="00BF3700" w:rsidRPr="001F2AFD" w:rsidRDefault="00BF3700" w:rsidP="00DF507D">
      <w:pPr>
        <w:pStyle w:val="NormalWeb"/>
        <w:numPr>
          <w:ilvl w:val="0"/>
          <w:numId w:val="20"/>
        </w:numPr>
        <w:tabs>
          <w:tab w:val="clear" w:pos="720"/>
          <w:tab w:val="num" w:pos="2160"/>
        </w:tabs>
        <w:spacing w:before="0" w:beforeAutospacing="0" w:after="0" w:afterAutospacing="0"/>
        <w:ind w:left="2160"/>
        <w:rPr>
          <w:sz w:val="28"/>
          <w:szCs w:val="28"/>
        </w:rPr>
      </w:pPr>
      <w:r w:rsidRPr="001F2AFD">
        <w:rPr>
          <w:sz w:val="28"/>
          <w:szCs w:val="28"/>
        </w:rPr>
        <w:t>și semnificație psihologică directă (echilibru între percepție, rațiune și acțiune).</w:t>
      </w:r>
    </w:p>
    <w:p w14:paraId="2A5A1AC9" w14:textId="22200FD3" w:rsidR="00BF3700" w:rsidRPr="001F2AFD" w:rsidRDefault="00262AE2" w:rsidP="00262AE2">
      <w:pPr>
        <w:pStyle w:val="NormalWeb"/>
        <w:spacing w:before="0" w:beforeAutospacing="0" w:after="0" w:afterAutospacing="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Putem </w:t>
      </w:r>
      <w:r w:rsidR="00BF3700" w:rsidRPr="001F2AFD">
        <w:rPr>
          <w:sz w:val="28"/>
          <w:szCs w:val="28"/>
        </w:rPr>
        <w:t>avea trei niv</w:t>
      </w:r>
      <w:r>
        <w:rPr>
          <w:sz w:val="28"/>
          <w:szCs w:val="28"/>
        </w:rPr>
        <w:t>eluri de integrare</w:t>
      </w:r>
      <w:r w:rsidR="00BF3700" w:rsidRPr="001F2AFD">
        <w:rPr>
          <w:sz w:val="28"/>
          <w:szCs w:val="28"/>
        </w:rPr>
        <w:t>:</w:t>
      </w:r>
    </w:p>
    <w:p w14:paraId="5DC25833" w14:textId="6A9B61F0" w:rsidR="00BF3700" w:rsidRPr="00EB5A66" w:rsidRDefault="00BF3700" w:rsidP="001F2AFD">
      <w:pPr>
        <w:pStyle w:val="Heading3"/>
        <w:spacing w:before="0" w:beforeAutospacing="0" w:after="0" w:afterAutospacing="0"/>
        <w:rPr>
          <w:color w:val="C00000"/>
          <w:sz w:val="28"/>
          <w:szCs w:val="28"/>
        </w:rPr>
      </w:pPr>
      <w:r w:rsidRPr="00EB5A66">
        <w:rPr>
          <w:rStyle w:val="Strong"/>
          <w:rFonts w:eastAsiaTheme="majorEastAsia"/>
          <w:b/>
          <w:bCs/>
          <w:color w:val="C00000"/>
          <w:sz w:val="28"/>
          <w:szCs w:val="28"/>
        </w:rPr>
        <w:t>1️</w:t>
      </w:r>
      <w:r w:rsidR="00262AE2" w:rsidRPr="00EB5A66">
        <w:rPr>
          <w:rStyle w:val="Strong"/>
          <w:rFonts w:eastAsiaTheme="majorEastAsia"/>
          <w:b/>
          <w:bCs/>
          <w:color w:val="C00000"/>
          <w:sz w:val="28"/>
          <w:szCs w:val="28"/>
        </w:rPr>
        <w:t xml:space="preserve">. </w:t>
      </w:r>
      <w:r w:rsidRPr="00EB5A66">
        <w:rPr>
          <w:rStyle w:val="Strong"/>
          <w:rFonts w:eastAsiaTheme="majorEastAsia"/>
          <w:b/>
          <w:bCs/>
          <w:color w:val="C00000"/>
          <w:sz w:val="28"/>
          <w:szCs w:val="28"/>
        </w:rPr>
        <w:t>Nivelul geometric – proporții ideale</w:t>
      </w:r>
    </w:p>
    <w:p w14:paraId="03BE8BCD" w14:textId="77777777" w:rsidR="00BF3700" w:rsidRPr="001F2AFD" w:rsidRDefault="00BF3700" w:rsidP="00262AE2">
      <w:pPr>
        <w:pStyle w:val="NormalWeb"/>
        <w:spacing w:before="0" w:beforeAutospacing="0" w:after="0" w:afterAutospacing="0"/>
        <w:ind w:firstLine="720"/>
        <w:rPr>
          <w:sz w:val="28"/>
          <w:szCs w:val="28"/>
        </w:rPr>
      </w:pPr>
      <w:r w:rsidRPr="001F2AFD">
        <w:rPr>
          <w:sz w:val="28"/>
          <w:szCs w:val="28"/>
        </w:rPr>
        <w:t>Se aplică proporția de aur pentru principalele distanțe verticale și orizontale ale feței: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4"/>
        <w:gridCol w:w="2283"/>
        <w:gridCol w:w="4025"/>
      </w:tblGrid>
      <w:tr w:rsidR="00BF3700" w:rsidRPr="001F2AFD" w14:paraId="02E35EFA" w14:textId="77777777" w:rsidTr="00540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5E0D5" w14:textId="77777777" w:rsidR="00BF3700" w:rsidRPr="001F2AFD" w:rsidRDefault="00BF3700" w:rsidP="001F2A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Raport</w:t>
            </w:r>
          </w:p>
        </w:tc>
        <w:tc>
          <w:tcPr>
            <w:tcW w:w="0" w:type="auto"/>
            <w:vAlign w:val="center"/>
            <w:hideMark/>
          </w:tcPr>
          <w:p w14:paraId="3C8F2F69" w14:textId="77777777" w:rsidR="00BF3700" w:rsidRPr="001F2AFD" w:rsidRDefault="00BF3700" w:rsidP="001F2A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Valoare ideală (Φ)</w:t>
            </w:r>
          </w:p>
        </w:tc>
        <w:tc>
          <w:tcPr>
            <w:tcW w:w="0" w:type="auto"/>
            <w:vAlign w:val="center"/>
            <w:hideMark/>
          </w:tcPr>
          <w:p w14:paraId="5C1A956D" w14:textId="77777777" w:rsidR="00BF3700" w:rsidRPr="001F2AFD" w:rsidRDefault="00BF3700" w:rsidP="001F2AF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Semnificație</w:t>
            </w:r>
          </w:p>
        </w:tc>
      </w:tr>
      <w:tr w:rsidR="00BF3700" w:rsidRPr="001F2AFD" w14:paraId="409BB805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F5145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Înălțimea feței / distanța ochi–gură</w:t>
            </w:r>
          </w:p>
        </w:tc>
        <w:tc>
          <w:tcPr>
            <w:tcW w:w="0" w:type="auto"/>
            <w:vAlign w:val="center"/>
            <w:hideMark/>
          </w:tcPr>
          <w:p w14:paraId="319DA39B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≈ 1.618</w:t>
            </w:r>
          </w:p>
        </w:tc>
        <w:tc>
          <w:tcPr>
            <w:tcW w:w="0" w:type="auto"/>
            <w:vAlign w:val="center"/>
            <w:hideMark/>
          </w:tcPr>
          <w:p w14:paraId="079A2C22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echilibru între gândire și exprimare</w:t>
            </w:r>
          </w:p>
        </w:tc>
      </w:tr>
      <w:tr w:rsidR="00BF3700" w:rsidRPr="001F2AFD" w14:paraId="5AD73BEB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F5CFA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Distanța ochi–gură / distanța gură–bărbie</w:t>
            </w:r>
          </w:p>
        </w:tc>
        <w:tc>
          <w:tcPr>
            <w:tcW w:w="0" w:type="auto"/>
            <w:vAlign w:val="center"/>
            <w:hideMark/>
          </w:tcPr>
          <w:p w14:paraId="69CEAF65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≈ 1.618</w:t>
            </w:r>
          </w:p>
        </w:tc>
        <w:tc>
          <w:tcPr>
            <w:tcW w:w="0" w:type="auto"/>
            <w:vAlign w:val="center"/>
            <w:hideMark/>
          </w:tcPr>
          <w:p w14:paraId="392BA7F5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armonie între emoție și voință</w:t>
            </w:r>
          </w:p>
        </w:tc>
      </w:tr>
      <w:tr w:rsidR="00BF3700" w:rsidRPr="001F2AFD" w14:paraId="10C0E96A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7F04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Lățimea feței / lățimea nasului</w:t>
            </w:r>
          </w:p>
        </w:tc>
        <w:tc>
          <w:tcPr>
            <w:tcW w:w="0" w:type="auto"/>
            <w:vAlign w:val="center"/>
            <w:hideMark/>
          </w:tcPr>
          <w:p w14:paraId="5C6F6B5B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≈ 1.618</w:t>
            </w:r>
          </w:p>
        </w:tc>
        <w:tc>
          <w:tcPr>
            <w:tcW w:w="0" w:type="auto"/>
            <w:vAlign w:val="center"/>
            <w:hideMark/>
          </w:tcPr>
          <w:p w14:paraId="39767706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echilibru între rațiune și instinct</w:t>
            </w:r>
          </w:p>
        </w:tc>
      </w:tr>
      <w:tr w:rsidR="00BF3700" w:rsidRPr="001F2AFD" w14:paraId="385A8D11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73EE1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Lățimea gurii / lățimea nasului</w:t>
            </w:r>
          </w:p>
        </w:tc>
        <w:tc>
          <w:tcPr>
            <w:tcW w:w="0" w:type="auto"/>
            <w:vAlign w:val="center"/>
            <w:hideMark/>
          </w:tcPr>
          <w:p w14:paraId="1DC4207F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≈ 1.618</w:t>
            </w:r>
          </w:p>
        </w:tc>
        <w:tc>
          <w:tcPr>
            <w:tcW w:w="0" w:type="auto"/>
            <w:vAlign w:val="center"/>
            <w:hideMark/>
          </w:tcPr>
          <w:p w14:paraId="081F6B0D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expresivitate proporțională</w:t>
            </w:r>
          </w:p>
        </w:tc>
      </w:tr>
      <w:tr w:rsidR="00BF3700" w:rsidRPr="001F2AFD" w14:paraId="4DAAE814" w14:textId="77777777" w:rsidTr="00540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299A0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Distanța dintre ochi / lățimea ochiului</w:t>
            </w:r>
          </w:p>
        </w:tc>
        <w:tc>
          <w:tcPr>
            <w:tcW w:w="0" w:type="auto"/>
            <w:vAlign w:val="center"/>
            <w:hideMark/>
          </w:tcPr>
          <w:p w14:paraId="042C3771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≈ 1.0 (Φ⁰)</w:t>
            </w:r>
          </w:p>
        </w:tc>
        <w:tc>
          <w:tcPr>
            <w:tcW w:w="0" w:type="auto"/>
            <w:vAlign w:val="center"/>
            <w:hideMark/>
          </w:tcPr>
          <w:p w14:paraId="2F5792E3" w14:textId="77777777" w:rsidR="00BF3700" w:rsidRPr="001F2AFD" w:rsidRDefault="00BF3700" w:rsidP="001F2A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F2AFD">
              <w:rPr>
                <w:rFonts w:ascii="Times New Roman" w:hAnsi="Times New Roman" w:cs="Times New Roman"/>
                <w:sz w:val="28"/>
                <w:szCs w:val="28"/>
              </w:rPr>
              <w:t>coerență afectivă</w:t>
            </w:r>
          </w:p>
        </w:tc>
      </w:tr>
    </w:tbl>
    <w:p w14:paraId="61C09863" w14:textId="77777777" w:rsidR="00535867" w:rsidRPr="001F2AFD" w:rsidRDefault="00535867" w:rsidP="00E62DA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Dacă lățimea ochiului (O) devine 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unitatea de măsură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>, putem calcula:</w:t>
      </w:r>
    </w:p>
    <w:p w14:paraId="34A305DA" w14:textId="77777777" w:rsidR="00535867" w:rsidRPr="001F2AFD" w:rsidRDefault="00535867" w:rsidP="001F2AFD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Distanța între ochi = 1 × O</w:t>
      </w:r>
    </w:p>
    <w:p w14:paraId="6D2447A5" w14:textId="77777777" w:rsidR="00535867" w:rsidRPr="001F2AFD" w:rsidRDefault="00535867" w:rsidP="001F2AFD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Lățimea nasului = 1 × O</w:t>
      </w:r>
    </w:p>
    <w:p w14:paraId="23DD81C6" w14:textId="77777777" w:rsidR="00535867" w:rsidRPr="001F2AFD" w:rsidRDefault="00535867" w:rsidP="001F2AFD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Lățimea gurii = 2 × O</w:t>
      </w:r>
    </w:p>
    <w:p w14:paraId="03C85416" w14:textId="77777777" w:rsidR="00535867" w:rsidRPr="001F2AFD" w:rsidRDefault="00535867" w:rsidP="001F2AFD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Înălțimea feței = 7 × O</w:t>
      </w:r>
    </w:p>
    <w:p w14:paraId="374E8A96" w14:textId="77777777" w:rsidR="00535867" w:rsidRPr="001F2AFD" w:rsidRDefault="00535867" w:rsidP="001F2AFD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Lățimea feței = 5 × O</w:t>
      </w:r>
    </w:p>
    <w:p w14:paraId="29D7EBD0" w14:textId="77777777" w:rsidR="00BF3700" w:rsidRPr="001F2AFD" w:rsidRDefault="00BF3700" w:rsidP="001F2AF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73536051" w14:textId="66601417" w:rsidR="00BF3700" w:rsidRPr="008C54AA" w:rsidRDefault="00BF3700" w:rsidP="001F2AFD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 w:rsidRPr="008C54AA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Măsurători sim</w:t>
      </w:r>
      <w:r w:rsidR="00E62DA0" w:rsidRPr="008C54AA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ple → proporții → formă a feței</w:t>
      </w:r>
    </w:p>
    <w:p w14:paraId="60A30340" w14:textId="1C0BF66D" w:rsidR="00BF3700" w:rsidRPr="001F2AFD" w:rsidRDefault="00E62DA0" w:rsidP="00E62DA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Este </w:t>
      </w:r>
      <w:r w:rsidR="00BF3700" w:rsidRPr="001F2AFD">
        <w:rPr>
          <w:rFonts w:ascii="Times New Roman" w:eastAsia="Times New Roman" w:hAnsi="Times New Roman" w:cs="Times New Roman"/>
          <w:sz w:val="28"/>
          <w:szCs w:val="28"/>
        </w:rPr>
        <w:t>nevoie doar de o fotografie frontală corectă sau de subiectul în față.</w:t>
      </w:r>
    </w:p>
    <w:p w14:paraId="68C0A9F4" w14:textId="77777777" w:rsidR="00BF3700" w:rsidRPr="001F2AFD" w:rsidRDefault="00BF3700" w:rsidP="00E62DA0">
      <w:pPr>
        <w:spacing w:after="0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Segoe UI Symbol" w:eastAsia="Times New Roman" w:hAnsi="Segoe UI Symbol" w:cs="Segoe UI Symbol"/>
          <w:b/>
          <w:bCs/>
          <w:sz w:val="28"/>
          <w:szCs w:val="28"/>
        </w:rPr>
        <w:t>🔵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1. Lățimea feței (bizigomatică)</w:t>
      </w:r>
    </w:p>
    <w:p w14:paraId="4244F192" w14:textId="77777777" w:rsidR="00BF3700" w:rsidRPr="001F2AFD" w:rsidRDefault="00BF3700" w:rsidP="00E62D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Măsurată între cele două puncte cele mai laterale ale pomeților.</w:t>
      </w:r>
    </w:p>
    <w:p w14:paraId="69F45883" w14:textId="77777777" w:rsidR="00BF3700" w:rsidRPr="001F2AFD" w:rsidRDefault="00BF3700" w:rsidP="00E62DA0">
      <w:pPr>
        <w:spacing w:after="0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Segoe UI Symbol" w:eastAsia="Times New Roman" w:hAnsi="Segoe UI Symbol" w:cs="Segoe UI Symbol"/>
          <w:b/>
          <w:bCs/>
          <w:sz w:val="28"/>
          <w:szCs w:val="28"/>
        </w:rPr>
        <w:t>🔵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2. Lățimea mandibulei (bigonială)</w:t>
      </w:r>
    </w:p>
    <w:p w14:paraId="5DF477B3" w14:textId="77777777" w:rsidR="00BF3700" w:rsidRPr="001F2AFD" w:rsidRDefault="00BF3700" w:rsidP="00E62D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Măsurată între unghiurile mandibulare.</w:t>
      </w:r>
    </w:p>
    <w:p w14:paraId="06A0ED44" w14:textId="77777777" w:rsidR="00BF3700" w:rsidRPr="001F2AFD" w:rsidRDefault="00BF3700" w:rsidP="00E62DA0">
      <w:pPr>
        <w:spacing w:after="0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Segoe UI Symbol" w:eastAsia="Times New Roman" w:hAnsi="Segoe UI Symbol" w:cs="Segoe UI Symbol"/>
          <w:b/>
          <w:bCs/>
          <w:sz w:val="28"/>
          <w:szCs w:val="28"/>
        </w:rPr>
        <w:t>🔵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3. Înălțimea feței (nasion → menton)</w:t>
      </w:r>
    </w:p>
    <w:p w14:paraId="66BAF802" w14:textId="77777777" w:rsidR="00BF3700" w:rsidRPr="001F2AFD" w:rsidRDefault="00BF3700" w:rsidP="00E62D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De la baza nasului (nasion) până la vârful bărbiei.</w:t>
      </w:r>
    </w:p>
    <w:p w14:paraId="2DC9484F" w14:textId="77777777" w:rsidR="00BF3700" w:rsidRPr="001F2AFD" w:rsidRDefault="00BF3700" w:rsidP="00E62DA0">
      <w:pPr>
        <w:spacing w:after="0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Segoe UI Symbol" w:eastAsia="Times New Roman" w:hAnsi="Segoe UI Symbol" w:cs="Segoe UI Symbol"/>
          <w:b/>
          <w:bCs/>
          <w:sz w:val="28"/>
          <w:szCs w:val="28"/>
        </w:rPr>
        <w:t>🔵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4. Lățimea frunții</w:t>
      </w:r>
    </w:p>
    <w:p w14:paraId="1DE7C18A" w14:textId="77777777" w:rsidR="00BF3700" w:rsidRPr="001F2AFD" w:rsidRDefault="00BF3700" w:rsidP="00E62D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La nivelul celei mai late porțiuni frontale.</w:t>
      </w:r>
    </w:p>
    <w:p w14:paraId="7E4076CA" w14:textId="03E93867" w:rsidR="00BF3700" w:rsidRPr="008C54AA" w:rsidRDefault="00BF3700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8C54AA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Formula generală pentru determinarea obiectivă a formei feței</w:t>
      </w:r>
    </w:p>
    <w:p w14:paraId="0A1A180D" w14:textId="77777777" w:rsidR="00BF3700" w:rsidRPr="001F2AFD" w:rsidRDefault="00BF3700" w:rsidP="008C54AA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Segoe UI Symbol" w:eastAsia="Times New Roman" w:hAnsi="Segoe UI Symbol" w:cs="Segoe UI Symbol"/>
          <w:b/>
          <w:bCs/>
          <w:sz w:val="28"/>
          <w:szCs w:val="28"/>
        </w:rPr>
        <w:t>🔸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Raportul 1: Lățime față / Înălțime față</w:t>
      </w:r>
    </w:p>
    <w:p w14:paraId="26195728" w14:textId="77777777" w:rsidR="00BF3700" w:rsidRPr="001F2AFD" w:rsidRDefault="00BF3700" w:rsidP="008C54AA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&gt; 0.85 → rotundă</w:t>
      </w:r>
    </w:p>
    <w:p w14:paraId="3531685B" w14:textId="77777777" w:rsidR="00BF3700" w:rsidRPr="001F2AFD" w:rsidRDefault="00BF3700" w:rsidP="008C54AA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0.75–0.85 → ovală</w:t>
      </w:r>
    </w:p>
    <w:p w14:paraId="437D4832" w14:textId="77777777" w:rsidR="00BF3700" w:rsidRPr="001F2AFD" w:rsidRDefault="00BF3700" w:rsidP="008C54AA">
      <w:pPr>
        <w:numPr>
          <w:ilvl w:val="0"/>
          <w:numId w:val="1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&lt; 0.75 → alungită / oblongă</w:t>
      </w:r>
    </w:p>
    <w:p w14:paraId="38477789" w14:textId="77777777" w:rsidR="00BF3700" w:rsidRPr="001F2AFD" w:rsidRDefault="00BF3700" w:rsidP="008C54AA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Segoe UI Symbol" w:eastAsia="Times New Roman" w:hAnsi="Segoe UI Symbol" w:cs="Segoe UI Symbol"/>
          <w:b/>
          <w:bCs/>
          <w:sz w:val="28"/>
          <w:szCs w:val="28"/>
        </w:rPr>
        <w:t>🔸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Raportul 2: Frunte / Mandibulă (lățimi)</w:t>
      </w:r>
    </w:p>
    <w:p w14:paraId="28C1A6A7" w14:textId="77777777" w:rsidR="00BF3700" w:rsidRPr="001F2AFD" w:rsidRDefault="00BF3700" w:rsidP="008C54AA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Frunte &gt; Mandibulă → față triunghiulară</w:t>
      </w:r>
    </w:p>
    <w:p w14:paraId="28230D04" w14:textId="77777777" w:rsidR="00BF3700" w:rsidRPr="001F2AFD" w:rsidRDefault="00BF3700" w:rsidP="008C54AA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Frunte &lt; Mandibulă → triunghi inversat</w:t>
      </w:r>
    </w:p>
    <w:p w14:paraId="63B71CB5" w14:textId="77777777" w:rsidR="00BF3700" w:rsidRPr="001F2AFD" w:rsidRDefault="00BF3700" w:rsidP="008C54AA">
      <w:pPr>
        <w:numPr>
          <w:ilvl w:val="0"/>
          <w:numId w:val="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Frunte ≈ Mandibulă → ovală, pătrată sau trapezoidală</w:t>
      </w:r>
    </w:p>
    <w:p w14:paraId="02D525D2" w14:textId="77777777" w:rsidR="00BF3700" w:rsidRPr="001F2AFD" w:rsidRDefault="00BF3700" w:rsidP="008C54AA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Segoe UI Symbol" w:eastAsia="Times New Roman" w:hAnsi="Segoe UI Symbol" w:cs="Segoe UI Symbol"/>
          <w:b/>
          <w:bCs/>
          <w:sz w:val="28"/>
          <w:szCs w:val="28"/>
        </w:rPr>
        <w:t>🔸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Raportul 3: Bizigomatică / Bigonială</w:t>
      </w:r>
    </w:p>
    <w:p w14:paraId="4618A981" w14:textId="77777777" w:rsidR="00BF3700" w:rsidRPr="001F2AFD" w:rsidRDefault="00BF3700" w:rsidP="008C54AA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&gt; 1.45 → diamant</w:t>
      </w:r>
    </w:p>
    <w:p w14:paraId="3B2B86E4" w14:textId="77777777" w:rsidR="00BF3700" w:rsidRPr="001F2AFD" w:rsidRDefault="00BF3700" w:rsidP="008C54AA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1.30–1.40 → inimă</w:t>
      </w:r>
    </w:p>
    <w:p w14:paraId="0FE2BF2F" w14:textId="77777777" w:rsidR="00BF3700" w:rsidRPr="001F2AFD" w:rsidRDefault="00BF3700" w:rsidP="008C54AA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1.10–1.20 → ovală</w:t>
      </w:r>
    </w:p>
    <w:p w14:paraId="08CD2633" w14:textId="77777777" w:rsidR="00BF3700" w:rsidRPr="001F2AFD" w:rsidRDefault="00BF3700" w:rsidP="008C54AA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≈ 1.00 → pătrată / rectangulară</w:t>
      </w:r>
    </w:p>
    <w:p w14:paraId="413F27E0" w14:textId="77777777" w:rsidR="00BF3700" w:rsidRPr="001F2AFD" w:rsidRDefault="00BF3700" w:rsidP="008C54AA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Segoe UI Symbol" w:eastAsia="Times New Roman" w:hAnsi="Segoe UI Symbol" w:cs="Segoe UI Symbol"/>
          <w:b/>
          <w:bCs/>
          <w:sz w:val="28"/>
          <w:szCs w:val="28"/>
        </w:rPr>
        <w:t>🔸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Raportul 4: Înălțime </w:t>
      </w:r>
      <w:proofErr w:type="gramStart"/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Z1 :</w:t>
      </w:r>
      <w:proofErr w:type="gramEnd"/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Z2 : Z3</w:t>
      </w:r>
    </w:p>
    <w:p w14:paraId="2EE9A2CE" w14:textId="77777777" w:rsidR="00BF3700" w:rsidRPr="001F2AFD" w:rsidRDefault="00BF3700" w:rsidP="008C54A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Măsori cât reprezintă fiecare dintre cele 3 zone.</w:t>
      </w:r>
    </w:p>
    <w:p w14:paraId="541777ED" w14:textId="77777777" w:rsidR="00BF3700" w:rsidRPr="001F2AFD" w:rsidRDefault="00BF3700" w:rsidP="008C54AA">
      <w:pPr>
        <w:numPr>
          <w:ilvl w:val="0"/>
          <w:numId w:val="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Z1 dominant → rectangulară / triunghiulară</w:t>
      </w:r>
    </w:p>
    <w:p w14:paraId="236096B1" w14:textId="77777777" w:rsidR="00BF3700" w:rsidRPr="001F2AFD" w:rsidRDefault="00BF3700" w:rsidP="008C54AA">
      <w:pPr>
        <w:numPr>
          <w:ilvl w:val="0"/>
          <w:numId w:val="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Z2 dominant → rotundă / diamant / inimă</w:t>
      </w:r>
    </w:p>
    <w:p w14:paraId="4B81C4BD" w14:textId="77777777" w:rsidR="00BF3700" w:rsidRPr="001F2AFD" w:rsidRDefault="00BF3700" w:rsidP="008C54AA">
      <w:pPr>
        <w:numPr>
          <w:ilvl w:val="0"/>
          <w:numId w:val="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Z3 dominant → pătrată / triunghi inversat / trapezoidală</w:t>
      </w:r>
    </w:p>
    <w:p w14:paraId="42B59082" w14:textId="77777777" w:rsidR="00EB5A66" w:rsidRDefault="00EB5A66" w:rsidP="001F2AF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14:paraId="2C3E6E6F" w14:textId="285AE951" w:rsidR="00EB5A66" w:rsidRPr="00EB5A66" w:rsidRDefault="00EB5A66" w:rsidP="001F2AF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</w:rPr>
      </w:pPr>
      <w:r w:rsidRPr="00EB5A66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</w:rPr>
        <w:t>2. Nivelul antropometric</w:t>
      </w:r>
    </w:p>
    <w:p w14:paraId="2EE07D91" w14:textId="77777777" w:rsidR="00BF3700" w:rsidRPr="001F2AFD" w:rsidRDefault="00BF3700" w:rsidP="00EB5A6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Folosim 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12 puncte anatomice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și 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7 distanțe standard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53DF3FF" w14:textId="77777777" w:rsidR="00BF3700" w:rsidRPr="001F2AFD" w:rsidRDefault="00BF3700" w:rsidP="00EB5A66">
      <w:pPr>
        <w:spacing w:after="0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Puncte:</w:t>
      </w:r>
    </w:p>
    <w:p w14:paraId="64C6730C" w14:textId="77777777" w:rsidR="00BF3700" w:rsidRPr="001F2AFD" w:rsidRDefault="00BF3700" w:rsidP="00EB5A66">
      <w:pPr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trichion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br/>
        <w:t>• glabella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br/>
        <w:t>• nasion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br/>
        <w:t>• subnasale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br/>
        <w:t>• menton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br/>
        <w:t>• zygion L &amp; R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br/>
        <w:t>• gonion L &amp; R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br/>
        <w:t>• frontotemporale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br/>
        <w:t>• cheilion (colțuri gură)</w:t>
      </w:r>
    </w:p>
    <w:p w14:paraId="2C38857A" w14:textId="77777777" w:rsidR="00BF3700" w:rsidRPr="001F2AFD" w:rsidRDefault="00BF3700" w:rsidP="00EB5A66">
      <w:pPr>
        <w:spacing w:after="0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Distanțe cheie:</w:t>
      </w:r>
    </w:p>
    <w:p w14:paraId="0F65654D" w14:textId="77777777" w:rsidR="00BF3700" w:rsidRPr="001F2AFD" w:rsidRDefault="00BF3700" w:rsidP="00EB5A66">
      <w:pPr>
        <w:numPr>
          <w:ilvl w:val="0"/>
          <w:numId w:val="5"/>
        </w:numPr>
        <w:tabs>
          <w:tab w:val="clear" w:pos="720"/>
          <w:tab w:val="num" w:pos="2160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trichion–menton (TM)</w:t>
      </w:r>
    </w:p>
    <w:p w14:paraId="3FEBF57E" w14:textId="77777777" w:rsidR="00BF3700" w:rsidRPr="001F2AFD" w:rsidRDefault="00BF3700" w:rsidP="00EB5A66">
      <w:pPr>
        <w:numPr>
          <w:ilvl w:val="0"/>
          <w:numId w:val="5"/>
        </w:numPr>
        <w:tabs>
          <w:tab w:val="clear" w:pos="720"/>
          <w:tab w:val="num" w:pos="2160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nasion–menton (NM)</w:t>
      </w:r>
    </w:p>
    <w:p w14:paraId="5A35B74B" w14:textId="77777777" w:rsidR="00BF3700" w:rsidRPr="001F2AFD" w:rsidRDefault="00BF3700" w:rsidP="00EB5A66">
      <w:pPr>
        <w:numPr>
          <w:ilvl w:val="0"/>
          <w:numId w:val="5"/>
        </w:numPr>
        <w:tabs>
          <w:tab w:val="clear" w:pos="720"/>
          <w:tab w:val="num" w:pos="2160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bizigomatică (Z–Z)</w:t>
      </w:r>
    </w:p>
    <w:p w14:paraId="59C58DE3" w14:textId="77777777" w:rsidR="00BF3700" w:rsidRPr="001F2AFD" w:rsidRDefault="00BF3700" w:rsidP="00EB5A66">
      <w:pPr>
        <w:numPr>
          <w:ilvl w:val="0"/>
          <w:numId w:val="5"/>
        </w:numPr>
        <w:tabs>
          <w:tab w:val="clear" w:pos="720"/>
          <w:tab w:val="num" w:pos="2160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bigonială (G–G)</w:t>
      </w:r>
    </w:p>
    <w:p w14:paraId="0AE12EE9" w14:textId="77777777" w:rsidR="00BF3700" w:rsidRPr="001F2AFD" w:rsidRDefault="00BF3700" w:rsidP="00EB5A66">
      <w:pPr>
        <w:numPr>
          <w:ilvl w:val="0"/>
          <w:numId w:val="5"/>
        </w:numPr>
        <w:tabs>
          <w:tab w:val="clear" w:pos="720"/>
          <w:tab w:val="num" w:pos="2160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frunte (FT–FT)</w:t>
      </w:r>
    </w:p>
    <w:p w14:paraId="7BD15444" w14:textId="77777777" w:rsidR="00BF3700" w:rsidRPr="001F2AFD" w:rsidRDefault="00BF3700" w:rsidP="00EB5A66">
      <w:pPr>
        <w:numPr>
          <w:ilvl w:val="0"/>
          <w:numId w:val="5"/>
        </w:numPr>
        <w:tabs>
          <w:tab w:val="clear" w:pos="720"/>
          <w:tab w:val="num" w:pos="2160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maxilar (G–G)</w:t>
      </w:r>
    </w:p>
    <w:p w14:paraId="289ABAAD" w14:textId="77777777" w:rsidR="00BF3700" w:rsidRPr="001F2AFD" w:rsidRDefault="00BF3700" w:rsidP="00EB5A66">
      <w:pPr>
        <w:numPr>
          <w:ilvl w:val="0"/>
          <w:numId w:val="5"/>
        </w:numPr>
        <w:tabs>
          <w:tab w:val="clear" w:pos="720"/>
          <w:tab w:val="num" w:pos="2160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obraji (Z–Z)</w:t>
      </w:r>
    </w:p>
    <w:p w14:paraId="1B21B89D" w14:textId="213EE302" w:rsidR="00BF3700" w:rsidRPr="001F2AFD" w:rsidRDefault="00BF3700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Scorarea se face după indici antropometrici</w:t>
      </w:r>
    </w:p>
    <w:p w14:paraId="35E1EF95" w14:textId="038DFBCD" w:rsidR="00BF3700" w:rsidRPr="00D75CCB" w:rsidRDefault="00BF3700" w:rsidP="00D75CCB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Segoe UI Symbol" w:eastAsia="Times New Roman" w:hAnsi="Segoe UI Symbol" w:cs="Segoe UI Symbol"/>
          <w:b/>
          <w:bCs/>
          <w:sz w:val="28"/>
          <w:szCs w:val="28"/>
        </w:rPr>
        <w:t>🔸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Indicele facial vertical (IFV)</w:t>
      </w:r>
      <w:r w:rsidR="00D75CC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>= Înălțimea feței / Lățimea feței</w:t>
      </w:r>
    </w:p>
    <w:p w14:paraId="37B0FECC" w14:textId="77777777" w:rsidR="00BF3700" w:rsidRPr="001F2AFD" w:rsidRDefault="00BF3700" w:rsidP="00D75CCB">
      <w:pPr>
        <w:numPr>
          <w:ilvl w:val="0"/>
          <w:numId w:val="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IFV &lt; 1.20 → față lată (rotundă / pătrată)</w:t>
      </w:r>
    </w:p>
    <w:p w14:paraId="1C2B9F85" w14:textId="77777777" w:rsidR="00BF3700" w:rsidRPr="001F2AFD" w:rsidRDefault="00BF3700" w:rsidP="00D75CCB">
      <w:pPr>
        <w:numPr>
          <w:ilvl w:val="0"/>
          <w:numId w:val="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IFV 1.30 → ovală</w:t>
      </w:r>
    </w:p>
    <w:p w14:paraId="509368C3" w14:textId="77777777" w:rsidR="00BF3700" w:rsidRPr="001F2AFD" w:rsidRDefault="00BF3700" w:rsidP="00D75CCB">
      <w:pPr>
        <w:numPr>
          <w:ilvl w:val="0"/>
          <w:numId w:val="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IFV &gt; 1.40 → oblongă</w:t>
      </w:r>
    </w:p>
    <w:p w14:paraId="6A017B77" w14:textId="65D59F02" w:rsidR="00BF3700" w:rsidRPr="00D75CCB" w:rsidRDefault="00BF3700" w:rsidP="00D75CCB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Segoe UI Symbol" w:eastAsia="Times New Roman" w:hAnsi="Segoe UI Symbol" w:cs="Segoe UI Symbol"/>
          <w:b/>
          <w:bCs/>
          <w:sz w:val="28"/>
          <w:szCs w:val="28"/>
        </w:rPr>
        <w:t>🔸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Indicele zigomato-gonial (IZG)</w:t>
      </w:r>
      <w:r w:rsidR="00D75CC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>= Bizigomatică / Bigonială</w:t>
      </w:r>
    </w:p>
    <w:p w14:paraId="55EA6650" w14:textId="77777777" w:rsidR="00BF3700" w:rsidRPr="001F2AFD" w:rsidRDefault="00BF3700" w:rsidP="00D75CCB">
      <w:pPr>
        <w:numPr>
          <w:ilvl w:val="0"/>
          <w:numId w:val="7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IZG &gt; 1.45 → diamant</w:t>
      </w:r>
    </w:p>
    <w:p w14:paraId="1C63DBFD" w14:textId="77777777" w:rsidR="00BF3700" w:rsidRPr="001F2AFD" w:rsidRDefault="00BF3700" w:rsidP="00D75CCB">
      <w:pPr>
        <w:numPr>
          <w:ilvl w:val="0"/>
          <w:numId w:val="7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IZG ≈ 1.00 → pătrată</w:t>
      </w:r>
    </w:p>
    <w:p w14:paraId="68DF9841" w14:textId="2EA1B366" w:rsidR="00BF3700" w:rsidRPr="00D75CCB" w:rsidRDefault="00BF3700" w:rsidP="00D75CCB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Segoe UI Symbol" w:eastAsia="Times New Roman" w:hAnsi="Segoe UI Symbol" w:cs="Segoe UI Symbol"/>
          <w:b/>
          <w:bCs/>
          <w:sz w:val="28"/>
          <w:szCs w:val="28"/>
        </w:rPr>
        <w:lastRenderedPageBreak/>
        <w:t>🔸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Indicele fronto-mandibular (IFM)</w:t>
      </w:r>
      <w:r w:rsidR="00D75CC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>= Lățime frunte / Lățime mandibulă</w:t>
      </w:r>
    </w:p>
    <w:p w14:paraId="64E0E3FB" w14:textId="77777777" w:rsidR="00BF3700" w:rsidRPr="001F2AFD" w:rsidRDefault="00BF3700" w:rsidP="00D75CCB">
      <w:pPr>
        <w:numPr>
          <w:ilvl w:val="0"/>
          <w:numId w:val="8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IFM &gt; 1.10 → triunghiulară</w:t>
      </w:r>
    </w:p>
    <w:p w14:paraId="22970361" w14:textId="77777777" w:rsidR="00BF3700" w:rsidRPr="001F2AFD" w:rsidRDefault="00BF3700" w:rsidP="00D75CCB">
      <w:pPr>
        <w:numPr>
          <w:ilvl w:val="0"/>
          <w:numId w:val="8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IFM &lt; 0.90 → triunghi inversat</w:t>
      </w:r>
    </w:p>
    <w:p w14:paraId="064A2513" w14:textId="77777777" w:rsidR="003811CB" w:rsidRDefault="003811CB" w:rsidP="001F2AFD">
      <w:pPr>
        <w:spacing w:after="0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</w:pPr>
    </w:p>
    <w:p w14:paraId="5446116A" w14:textId="13A5A41E" w:rsidR="003811CB" w:rsidRPr="003811CB" w:rsidRDefault="003811CB" w:rsidP="001F2AF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3. Nivelul morfologic</w:t>
      </w:r>
    </w:p>
    <w:p w14:paraId="4C20CFC2" w14:textId="1ED4780F" w:rsidR="00BF3700" w:rsidRPr="001F2AFD" w:rsidRDefault="00BF3700" w:rsidP="003811C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Aceasta </w:t>
      </w: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este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metoda </w:t>
      </w:r>
      <w:r w:rsidR="003811CB">
        <w:rPr>
          <w:rFonts w:ascii="Times New Roman" w:eastAsia="Times New Roman" w:hAnsi="Times New Roman" w:cs="Times New Roman"/>
          <w:sz w:val="28"/>
          <w:szCs w:val="28"/>
        </w:rPr>
        <w:t xml:space="preserve">se 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bazează pe 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vectori morfologici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>, nu doar pe lungimi:</w:t>
      </w:r>
    </w:p>
    <w:p w14:paraId="21CF34E6" w14:textId="77777777" w:rsidR="00BF3700" w:rsidRPr="001F2AFD" w:rsidRDefault="00BF3700" w:rsidP="00D7649A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Segoe UI Symbol" w:eastAsia="Times New Roman" w:hAnsi="Segoe UI Symbol" w:cs="Segoe UI Symbol"/>
          <w:b/>
          <w:bCs/>
          <w:sz w:val="28"/>
          <w:szCs w:val="28"/>
        </w:rPr>
        <w:t>🔵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Vector Z1 (cognitiv)</w:t>
      </w:r>
    </w:p>
    <w:p w14:paraId="252D12DB" w14:textId="77777777" w:rsidR="00BF3700" w:rsidRPr="001F2AFD" w:rsidRDefault="00BF3700" w:rsidP="00D7649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– înălțimea frunții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br/>
        <w:t>– curbură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br/>
        <w:t>– înclinare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br/>
        <w:t>– lățimea frontală</w:t>
      </w:r>
    </w:p>
    <w:p w14:paraId="4D3910FB" w14:textId="77777777" w:rsidR="00BF3700" w:rsidRPr="001F2AFD" w:rsidRDefault="00BF3700" w:rsidP="00D7649A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Segoe UI Symbol" w:eastAsia="Times New Roman" w:hAnsi="Segoe UI Symbol" w:cs="Segoe UI Symbol"/>
          <w:b/>
          <w:bCs/>
          <w:sz w:val="28"/>
          <w:szCs w:val="28"/>
        </w:rPr>
        <w:t>🔵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Vector Z2 (emoțional)</w:t>
      </w:r>
    </w:p>
    <w:p w14:paraId="214D5A95" w14:textId="77777777" w:rsidR="00BF3700" w:rsidRPr="001F2AFD" w:rsidRDefault="00BF3700" w:rsidP="00D7649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– proeminența pomeților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br/>
        <w:t>– rotunjimea obrajilor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br/>
        <w:t>– distribuția volumului</w:t>
      </w:r>
    </w:p>
    <w:p w14:paraId="2F98C119" w14:textId="77777777" w:rsidR="00BF3700" w:rsidRPr="001F2AFD" w:rsidRDefault="00BF3700" w:rsidP="00D7649A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Segoe UI Symbol" w:eastAsia="Times New Roman" w:hAnsi="Segoe UI Symbol" w:cs="Segoe UI Symbol"/>
          <w:b/>
          <w:bCs/>
          <w:sz w:val="28"/>
          <w:szCs w:val="28"/>
        </w:rPr>
        <w:t>🔵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Vector Z3 (volitiv)</w:t>
      </w:r>
    </w:p>
    <w:p w14:paraId="1234B40D" w14:textId="77777777" w:rsidR="00BF3700" w:rsidRPr="001F2AFD" w:rsidRDefault="00BF3700" w:rsidP="00D7649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unghiul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mandibular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br/>
        <w:t>– lățimea maxilarului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br/>
        <w:t>– adâncimea bărbiei</w:t>
      </w:r>
    </w:p>
    <w:p w14:paraId="0AEC13A5" w14:textId="77777777" w:rsidR="00BF3700" w:rsidRPr="001F2AFD" w:rsidRDefault="00BF3700" w:rsidP="00D7649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Se determină 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care vector </w:t>
      </w:r>
      <w:proofErr w:type="gramStart"/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este</w:t>
      </w:r>
      <w:proofErr w:type="gramEnd"/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dominant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BA47E8" w14:textId="32D80A43" w:rsidR="00BF3700" w:rsidRPr="001F2AFD" w:rsidRDefault="00BF3700" w:rsidP="00D7649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De exemplu:</w:t>
      </w:r>
    </w:p>
    <w:p w14:paraId="0E655425" w14:textId="77777777" w:rsidR="00BF3700" w:rsidRPr="001F2AFD" w:rsidRDefault="00BF3700" w:rsidP="00D7649A">
      <w:pPr>
        <w:numPr>
          <w:ilvl w:val="0"/>
          <w:numId w:val="9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Z2 dominant → rotundă / diamant / inimă</w:t>
      </w:r>
    </w:p>
    <w:p w14:paraId="6059C025" w14:textId="77777777" w:rsidR="00BF3700" w:rsidRPr="001F2AFD" w:rsidRDefault="00BF3700" w:rsidP="00D7649A">
      <w:pPr>
        <w:numPr>
          <w:ilvl w:val="0"/>
          <w:numId w:val="9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Z3 dominant → pătrată / trapezoidală / inversat triunghi</w:t>
      </w:r>
    </w:p>
    <w:p w14:paraId="6E2D27D3" w14:textId="77777777" w:rsidR="00BF3700" w:rsidRPr="001F2AFD" w:rsidRDefault="00BF3700" w:rsidP="00D7649A">
      <w:pPr>
        <w:numPr>
          <w:ilvl w:val="0"/>
          <w:numId w:val="9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Z1 dominant → rectangulară / triunghi</w:t>
      </w:r>
    </w:p>
    <w:p w14:paraId="5B668521" w14:textId="77777777" w:rsidR="00CD4CE1" w:rsidRDefault="00CD4CE1" w:rsidP="001F2A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895B3A" w14:textId="582328A5" w:rsidR="00BF3700" w:rsidRPr="00CD4CE1" w:rsidRDefault="00D7649A" w:rsidP="001F2AFD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36"/>
          <w:szCs w:val="36"/>
        </w:rPr>
      </w:pPr>
      <w:r w:rsidRPr="00CD4CE1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A</w:t>
      </w:r>
      <w:r w:rsidR="00CD4CE1" w:rsidRPr="00CD4CE1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lgoritm </w:t>
      </w:r>
      <w:r w:rsidR="00BF3700" w:rsidRPr="00CD4CE1">
        <w:rPr>
          <w:rFonts w:ascii="Times New Roman" w:eastAsia="Times New Roman" w:hAnsi="Times New Roman" w:cs="Times New Roman"/>
          <w:b/>
          <w:color w:val="0070C0"/>
          <w:sz w:val="36"/>
          <w:szCs w:val="36"/>
        </w:rPr>
        <w:t xml:space="preserve">pentru cele </w:t>
      </w:r>
      <w:r w:rsidR="00CD4CE1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10 forme de fațe</w:t>
      </w:r>
    </w:p>
    <w:p w14:paraId="44A574FB" w14:textId="77777777" w:rsidR="00CD4CE1" w:rsidRDefault="00CD4CE1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526823" w14:textId="574F5291" w:rsidR="00BF3700" w:rsidRPr="001F2AFD" w:rsidRDefault="00BF3700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Ce măsurăm </w:t>
      </w:r>
      <w:r w:rsidRPr="0086702A">
        <w:rPr>
          <w:rFonts w:ascii="Times New Roman" w:eastAsia="Times New Roman" w:hAnsi="Times New Roman" w:cs="Times New Roman"/>
          <w:bCs/>
          <w:sz w:val="28"/>
          <w:szCs w:val="28"/>
        </w:rPr>
        <w:t>(aceleași variabile pentru toate formele</w:t>
      </w:r>
      <w:r w:rsidR="0086702A" w:rsidRPr="0086702A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CD4CE1" w:rsidRPr="00CD4C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D4CE1" w:rsidRPr="001F2AFD">
        <w:rPr>
          <w:rFonts w:ascii="Times New Roman" w:eastAsia="Times New Roman" w:hAnsi="Times New Roman" w:cs="Times New Roman"/>
          <w:sz w:val="28"/>
          <w:szCs w:val="28"/>
        </w:rPr>
        <w:t>în mm sau pixeli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6D14838B" w14:textId="77777777" w:rsidR="00BF3700" w:rsidRPr="001F2AFD" w:rsidRDefault="00BF3700" w:rsidP="001F2AF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H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= înălțimea feței</w:t>
      </w:r>
    </w:p>
    <w:p w14:paraId="4707701E" w14:textId="77777777" w:rsidR="00BF3700" w:rsidRPr="001F2AFD" w:rsidRDefault="00BF3700" w:rsidP="001F2AFD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de la 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Nasion (N)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la 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Menton (M)</w:t>
      </w:r>
    </w:p>
    <w:p w14:paraId="03651C39" w14:textId="77777777" w:rsidR="00BF3700" w:rsidRPr="001F2AFD" w:rsidRDefault="00BF3700" w:rsidP="001F2AF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W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= lățimea feței la pomeți</w:t>
      </w:r>
    </w:p>
    <w:p w14:paraId="58F86AB5" w14:textId="77777777" w:rsidR="00BF3700" w:rsidRPr="001F2AFD" w:rsidRDefault="00BF3700" w:rsidP="001F2AFD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distanța 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Zygion stânga (ZL)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Zygion dreapta (ZR)</w:t>
      </w:r>
    </w:p>
    <w:p w14:paraId="4D227DD7" w14:textId="77777777" w:rsidR="00BF3700" w:rsidRPr="001F2AFD" w:rsidRDefault="00BF3700" w:rsidP="001F2AF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J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= lățimea mandibulei</w:t>
      </w:r>
    </w:p>
    <w:p w14:paraId="3F428403" w14:textId="77777777" w:rsidR="00BF3700" w:rsidRPr="001F2AFD" w:rsidRDefault="00BF3700" w:rsidP="001F2AFD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distanța 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Gonion stânga (GL)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Gonion dreapta (GR)</w:t>
      </w:r>
    </w:p>
    <w:p w14:paraId="75CF37EF" w14:textId="77777777" w:rsidR="00BF3700" w:rsidRPr="001F2AFD" w:rsidRDefault="00BF3700" w:rsidP="001F2AFD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F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= lățimea frunții</w:t>
      </w:r>
    </w:p>
    <w:p w14:paraId="1709C1A7" w14:textId="77777777" w:rsidR="00B21ECC" w:rsidRDefault="00BF3700" w:rsidP="00B21EC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distanța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Frontotemporale stânga (FL)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Frontotemporale dreapta (FR)</w:t>
      </w:r>
      <w:r w:rsidR="00B21ECC" w:rsidRPr="00B21EC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A5A7A2E" w14:textId="77777777" w:rsidR="00B21ECC" w:rsidRDefault="00B21ECC" w:rsidP="00B21EC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8C8DA2" w14:textId="6C56D5F1" w:rsidR="00B21ECC" w:rsidRPr="001F2AFD" w:rsidRDefault="00B21ECC" w:rsidP="00B21EC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2. Indicii calculați (valabili pentru toate formele)</w:t>
      </w:r>
    </w:p>
    <w:p w14:paraId="7322618E" w14:textId="77777777" w:rsidR="00B21ECC" w:rsidRPr="001F2AFD" w:rsidRDefault="00B21ECC" w:rsidP="00B2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IFV  =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H / W       # Indice facial vertical (înălțime / lățime)</w:t>
      </w:r>
    </w:p>
    <w:p w14:paraId="09057F66" w14:textId="77777777" w:rsidR="00B21ECC" w:rsidRPr="001F2AFD" w:rsidRDefault="00B21ECC" w:rsidP="00B2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IZG  =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W / J       # Indice zigomato-gonial (pomeți / mandibulă)</w:t>
      </w:r>
    </w:p>
    <w:p w14:paraId="32F51471" w14:textId="77777777" w:rsidR="00B21ECC" w:rsidRPr="001F2AFD" w:rsidRDefault="00B21ECC" w:rsidP="00B2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IFM  =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F / J       # Indice fronto-mandibular (frunte / mandibulă)</w:t>
      </w:r>
    </w:p>
    <w:p w14:paraId="7F1E0937" w14:textId="77777777" w:rsidR="00B21ECC" w:rsidRPr="001F2AFD" w:rsidRDefault="00B21ECC" w:rsidP="00B2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IFZF = W / F       # Indice zigomato-frontal (pomeți / frunte)</w:t>
      </w:r>
    </w:p>
    <w:p w14:paraId="29A1CBA7" w14:textId="77777777" w:rsidR="00BF3700" w:rsidRPr="001F2AFD" w:rsidRDefault="00BF3700" w:rsidP="001F2AFD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5D97A9" w14:textId="77777777" w:rsidR="00BF3700" w:rsidRPr="001F2AFD" w:rsidRDefault="00BF3700" w:rsidP="008670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142D82" wp14:editId="2C229BB6">
            <wp:extent cx="5943600" cy="5943600"/>
            <wp:effectExtent l="0" t="0" r="0" b="0"/>
            <wp:docPr id="5" name="Picture 5" descr="C:\Users\CIA i5\Desktop\905854c1-33a2-48b5-9bbc-0a7790be19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C:\Users\CIA i5\Desktop\905854c1-33a2-48b5-9bbc-0a7790be198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FE485" w14:textId="191F5E84" w:rsidR="00BF3700" w:rsidRPr="001F2AFD" w:rsidRDefault="00BF3700" w:rsidP="001F2A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7E90FF" w14:textId="77777777" w:rsidR="00BF3700" w:rsidRPr="001F2AFD" w:rsidRDefault="00BF3700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3. Formule tipice pentru fiecare din cele 10 forme de față</w:t>
      </w:r>
    </w:p>
    <w:p w14:paraId="3F8D2F79" w14:textId="67456301" w:rsidR="00BF3700" w:rsidRPr="00434000" w:rsidRDefault="00BF3700" w:rsidP="00D933FE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>1️</w:t>
      </w:r>
      <w:r w:rsidR="0086702A"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>Față OVALĂ</w:t>
      </w:r>
    </w:p>
    <w:p w14:paraId="26630E93" w14:textId="77777777" w:rsidR="00BF3700" w:rsidRPr="00434000" w:rsidRDefault="00BF3700" w:rsidP="00D933FE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Față proporționată, medie ca lungime, pomeți ceva mai lați decât mandibula, frunte ≈ mandibulă.</w:t>
      </w:r>
    </w:p>
    <w:p w14:paraId="4132DA2B" w14:textId="77777777" w:rsidR="00BF3700" w:rsidRPr="00434000" w:rsidRDefault="00BF3700" w:rsidP="00D9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34000">
        <w:rPr>
          <w:rFonts w:ascii="Times New Roman" w:eastAsia="Times New Roman" w:hAnsi="Times New Roman" w:cs="Times New Roman"/>
          <w:sz w:val="28"/>
          <w:szCs w:val="28"/>
        </w:rPr>
        <w:t>1.20</w:t>
      </w:r>
      <w:proofErr w:type="gramEnd"/>
      <w:r w:rsidRPr="00434000">
        <w:rPr>
          <w:rFonts w:ascii="Times New Roman" w:eastAsia="Times New Roman" w:hAnsi="Times New Roman" w:cs="Times New Roman"/>
          <w:sz w:val="28"/>
          <w:szCs w:val="28"/>
        </w:rPr>
        <w:t xml:space="preserve"> ≤ IFV ≤ 1.35</w:t>
      </w:r>
    </w:p>
    <w:p w14:paraId="56E8895F" w14:textId="77777777" w:rsidR="00BF3700" w:rsidRPr="00434000" w:rsidRDefault="00BF3700" w:rsidP="00D9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34000">
        <w:rPr>
          <w:rFonts w:ascii="Times New Roman" w:eastAsia="Times New Roman" w:hAnsi="Times New Roman" w:cs="Times New Roman"/>
          <w:sz w:val="28"/>
          <w:szCs w:val="28"/>
        </w:rPr>
        <w:t>1.10</w:t>
      </w:r>
      <w:proofErr w:type="gramEnd"/>
      <w:r w:rsidRPr="00434000">
        <w:rPr>
          <w:rFonts w:ascii="Times New Roman" w:eastAsia="Times New Roman" w:hAnsi="Times New Roman" w:cs="Times New Roman"/>
          <w:sz w:val="28"/>
          <w:szCs w:val="28"/>
        </w:rPr>
        <w:t xml:space="preserve"> ≤ IZG ≤ 1.25</w:t>
      </w:r>
    </w:p>
    <w:p w14:paraId="31EAF4FA" w14:textId="77777777" w:rsidR="00BF3700" w:rsidRPr="00434000" w:rsidRDefault="00BF3700" w:rsidP="00D9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0.90 ≤ IFM ≤ 1.10</w:t>
      </w:r>
    </w:p>
    <w:p w14:paraId="1DC4F124" w14:textId="77777777" w:rsidR="00BF3700" w:rsidRPr="00434000" w:rsidRDefault="00BF3700" w:rsidP="00D9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0.95 ≤ IFZF ≤ 1.20</w:t>
      </w:r>
    </w:p>
    <w:p w14:paraId="3BCFBFD8" w14:textId="77777777" w:rsidR="00D933FE" w:rsidRPr="00434000" w:rsidRDefault="00D933FE" w:rsidP="001F2A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42F9B4" w14:textId="1821C0C9" w:rsidR="00BF3700" w:rsidRPr="00434000" w:rsidRDefault="00BF3700" w:rsidP="00D933FE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>2️</w:t>
      </w:r>
      <w:r w:rsidR="00D933FE"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>Față ROTUNDĂ</w:t>
      </w:r>
    </w:p>
    <w:p w14:paraId="4272515F" w14:textId="77777777" w:rsidR="00BF3700" w:rsidRPr="00434000" w:rsidRDefault="00BF3700" w:rsidP="00D933FE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Față relativ scurtă și lată, pomeți plini, mandibulă rotunjită.</w:t>
      </w:r>
    </w:p>
    <w:p w14:paraId="36A88154" w14:textId="77777777" w:rsidR="00BF3700" w:rsidRPr="00434000" w:rsidRDefault="00BF3700" w:rsidP="00D9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IFV ≤ 1.15</w:t>
      </w:r>
    </w:p>
    <w:p w14:paraId="797648DB" w14:textId="77777777" w:rsidR="00BF3700" w:rsidRPr="00434000" w:rsidRDefault="00BF3700" w:rsidP="00D9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34000">
        <w:rPr>
          <w:rFonts w:ascii="Times New Roman" w:eastAsia="Times New Roman" w:hAnsi="Times New Roman" w:cs="Times New Roman"/>
          <w:sz w:val="28"/>
          <w:szCs w:val="28"/>
        </w:rPr>
        <w:t>1.15</w:t>
      </w:r>
      <w:proofErr w:type="gramEnd"/>
      <w:r w:rsidRPr="00434000">
        <w:rPr>
          <w:rFonts w:ascii="Times New Roman" w:eastAsia="Times New Roman" w:hAnsi="Times New Roman" w:cs="Times New Roman"/>
          <w:sz w:val="28"/>
          <w:szCs w:val="28"/>
        </w:rPr>
        <w:t xml:space="preserve"> ≤ IZG ≤ 1.30</w:t>
      </w:r>
    </w:p>
    <w:p w14:paraId="49D5F57D" w14:textId="77777777" w:rsidR="00BF3700" w:rsidRPr="00434000" w:rsidRDefault="00BF3700" w:rsidP="00D9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0.95 ≤ IFM ≤ 1.05</w:t>
      </w:r>
    </w:p>
    <w:p w14:paraId="3037A709" w14:textId="77777777" w:rsidR="00BF3700" w:rsidRPr="00434000" w:rsidRDefault="00BF3700" w:rsidP="00D9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34000">
        <w:rPr>
          <w:rFonts w:ascii="Times New Roman" w:eastAsia="Times New Roman" w:hAnsi="Times New Roman" w:cs="Times New Roman"/>
          <w:sz w:val="28"/>
          <w:szCs w:val="28"/>
        </w:rPr>
        <w:t>1.00</w:t>
      </w:r>
      <w:proofErr w:type="gramEnd"/>
      <w:r w:rsidRPr="00434000">
        <w:rPr>
          <w:rFonts w:ascii="Times New Roman" w:eastAsia="Times New Roman" w:hAnsi="Times New Roman" w:cs="Times New Roman"/>
          <w:sz w:val="28"/>
          <w:szCs w:val="28"/>
        </w:rPr>
        <w:t xml:space="preserve"> ≤ IFZF ≤ 1.25</w:t>
      </w:r>
    </w:p>
    <w:p w14:paraId="743EEB1B" w14:textId="77777777" w:rsidR="00D933FE" w:rsidRPr="00434000" w:rsidRDefault="00D933FE" w:rsidP="001F2A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C36CA3" w14:textId="4D46DF6F" w:rsidR="00BF3700" w:rsidRPr="00434000" w:rsidRDefault="00BF3700" w:rsidP="00D933FE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>3️</w:t>
      </w:r>
      <w:r w:rsidR="00D933FE"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>Față PĂTRATĂ</w:t>
      </w:r>
    </w:p>
    <w:p w14:paraId="6E2B5844" w14:textId="77777777" w:rsidR="00BF3700" w:rsidRPr="00434000" w:rsidRDefault="00BF3700" w:rsidP="00D933FE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Lățimea feței apropiată de înălțime, pomeți ≈ mandibulă, frunte ≈ mandibulă.</w:t>
      </w:r>
    </w:p>
    <w:p w14:paraId="0FE62B9B" w14:textId="77777777" w:rsidR="00BF3700" w:rsidRPr="00434000" w:rsidRDefault="00BF3700" w:rsidP="00D9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lastRenderedPageBreak/>
        <w:t>IFV ≤ 1.15</w:t>
      </w:r>
    </w:p>
    <w:p w14:paraId="0C239960" w14:textId="77777777" w:rsidR="00BF3700" w:rsidRPr="00434000" w:rsidRDefault="00BF3700" w:rsidP="00D9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0.95 ≤ IZG ≤ 1.05      # pomeți ≈ mandibulă</w:t>
      </w:r>
    </w:p>
    <w:p w14:paraId="4CBFB6F7" w14:textId="77777777" w:rsidR="00BF3700" w:rsidRPr="00434000" w:rsidRDefault="00BF3700" w:rsidP="00D9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0.95 ≤ IFM ≤ 1.05      # frunte ≈ mandibulă</w:t>
      </w:r>
    </w:p>
    <w:p w14:paraId="71DAF952" w14:textId="77777777" w:rsidR="00BF3700" w:rsidRPr="00434000" w:rsidRDefault="00BF3700" w:rsidP="00D9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0.90 ≤ IFZF ≤ 1.15</w:t>
      </w:r>
    </w:p>
    <w:p w14:paraId="355101BE" w14:textId="77777777" w:rsidR="00D933FE" w:rsidRPr="00434000" w:rsidRDefault="00D933FE" w:rsidP="001F2A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2C73CA" w14:textId="57991580" w:rsidR="00BF3700" w:rsidRPr="00434000" w:rsidRDefault="00BF3700" w:rsidP="00D933FE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>4️</w:t>
      </w:r>
      <w:r w:rsidR="00D933FE"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>Față RECTANGULARĂ</w:t>
      </w:r>
    </w:p>
    <w:p w14:paraId="7262CF71" w14:textId="77777777" w:rsidR="00BF3700" w:rsidRPr="00434000" w:rsidRDefault="00BF3700" w:rsidP="00D933FE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Față lungă, dar cu frunte ≈ mandibulă, pomeți ≈ mandibulă.</w:t>
      </w:r>
    </w:p>
    <w:p w14:paraId="53BD11B1" w14:textId="77777777" w:rsidR="00BF3700" w:rsidRPr="00434000" w:rsidRDefault="00BF3700" w:rsidP="00D9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 xml:space="preserve">1.35 </w:t>
      </w:r>
      <w:proofErr w:type="gramStart"/>
      <w:r w:rsidRPr="00434000">
        <w:rPr>
          <w:rFonts w:ascii="Times New Roman" w:eastAsia="Times New Roman" w:hAnsi="Times New Roman" w:cs="Times New Roman"/>
          <w:sz w:val="28"/>
          <w:szCs w:val="28"/>
        </w:rPr>
        <w:t>&lt;  IFV</w:t>
      </w:r>
      <w:proofErr w:type="gramEnd"/>
      <w:r w:rsidRPr="00434000">
        <w:rPr>
          <w:rFonts w:ascii="Times New Roman" w:eastAsia="Times New Roman" w:hAnsi="Times New Roman" w:cs="Times New Roman"/>
          <w:sz w:val="28"/>
          <w:szCs w:val="28"/>
        </w:rPr>
        <w:t xml:space="preserve"> ≤ 1.45</w:t>
      </w:r>
    </w:p>
    <w:p w14:paraId="175CA605" w14:textId="77777777" w:rsidR="00BF3700" w:rsidRPr="00434000" w:rsidRDefault="00BF3700" w:rsidP="00D9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0.90 ≤ IZG ≤ 1.10</w:t>
      </w:r>
    </w:p>
    <w:p w14:paraId="5859C4D0" w14:textId="77777777" w:rsidR="00BF3700" w:rsidRPr="00434000" w:rsidRDefault="00BF3700" w:rsidP="00D9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0.90 ≤ IFM ≤ 1.10</w:t>
      </w:r>
    </w:p>
    <w:p w14:paraId="06E045D8" w14:textId="77777777" w:rsidR="00BF3700" w:rsidRPr="00434000" w:rsidRDefault="00BF3700" w:rsidP="00D9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0.90 ≤ IFZF ≤ 1.15</w:t>
      </w:r>
    </w:p>
    <w:p w14:paraId="2EE131CB" w14:textId="77777777" w:rsidR="00D933FE" w:rsidRPr="00434000" w:rsidRDefault="00D933FE" w:rsidP="001F2A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C45399" w14:textId="757D91ED" w:rsidR="00BF3700" w:rsidRPr="00434000" w:rsidRDefault="00BF3700" w:rsidP="00D933FE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>5️</w:t>
      </w:r>
      <w:r w:rsidR="00D933FE"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>Față OBLONG</w:t>
      </w:r>
    </w:p>
    <w:p w14:paraId="6CC7D445" w14:textId="77777777" w:rsidR="00BF3700" w:rsidRPr="00434000" w:rsidRDefault="00BF3700" w:rsidP="00D933FE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Față foarte lungă, ușor mai lată la pomeți, dar frunte ≈ mandibulă.</w:t>
      </w:r>
    </w:p>
    <w:p w14:paraId="4927440A" w14:textId="77777777" w:rsidR="00BF3700" w:rsidRPr="00434000" w:rsidRDefault="00BF3700" w:rsidP="00D9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IFV &gt; 1.45</w:t>
      </w:r>
    </w:p>
    <w:p w14:paraId="026A1FE9" w14:textId="77777777" w:rsidR="00BF3700" w:rsidRPr="00434000" w:rsidRDefault="00BF3700" w:rsidP="00D9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34000">
        <w:rPr>
          <w:rFonts w:ascii="Times New Roman" w:eastAsia="Times New Roman" w:hAnsi="Times New Roman" w:cs="Times New Roman"/>
          <w:sz w:val="28"/>
          <w:szCs w:val="28"/>
        </w:rPr>
        <w:t>1.05</w:t>
      </w:r>
      <w:proofErr w:type="gramEnd"/>
      <w:r w:rsidRPr="00434000">
        <w:rPr>
          <w:rFonts w:ascii="Times New Roman" w:eastAsia="Times New Roman" w:hAnsi="Times New Roman" w:cs="Times New Roman"/>
          <w:sz w:val="28"/>
          <w:szCs w:val="28"/>
        </w:rPr>
        <w:t xml:space="preserve"> ≤ IZG ≤ 1.25</w:t>
      </w:r>
    </w:p>
    <w:p w14:paraId="3C56CCD1" w14:textId="77777777" w:rsidR="00BF3700" w:rsidRPr="00434000" w:rsidRDefault="00BF3700" w:rsidP="00D9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0.90 ≤ IFM ≤ 1.10</w:t>
      </w:r>
    </w:p>
    <w:p w14:paraId="68FC36FB" w14:textId="77777777" w:rsidR="00BF3700" w:rsidRPr="00434000" w:rsidRDefault="00BF3700" w:rsidP="00D9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34000">
        <w:rPr>
          <w:rFonts w:ascii="Times New Roman" w:eastAsia="Times New Roman" w:hAnsi="Times New Roman" w:cs="Times New Roman"/>
          <w:sz w:val="28"/>
          <w:szCs w:val="28"/>
        </w:rPr>
        <w:t>1.00</w:t>
      </w:r>
      <w:proofErr w:type="gramEnd"/>
      <w:r w:rsidRPr="00434000">
        <w:rPr>
          <w:rFonts w:ascii="Times New Roman" w:eastAsia="Times New Roman" w:hAnsi="Times New Roman" w:cs="Times New Roman"/>
          <w:sz w:val="28"/>
          <w:szCs w:val="28"/>
        </w:rPr>
        <w:t xml:space="preserve"> ≤ IFZF ≤ 1.25</w:t>
      </w:r>
    </w:p>
    <w:p w14:paraId="5295217A" w14:textId="77777777" w:rsidR="00D933FE" w:rsidRPr="00434000" w:rsidRDefault="00D933FE" w:rsidP="001F2A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F66A8D" w14:textId="7777D279" w:rsidR="00BF3700" w:rsidRPr="00434000" w:rsidRDefault="00BF3700" w:rsidP="00B34F29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>6️</w:t>
      </w:r>
      <w:r w:rsidR="00D933FE"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>Față TRIUNGHIULARĂ</w:t>
      </w:r>
    </w:p>
    <w:p w14:paraId="2D629172" w14:textId="77777777" w:rsidR="00BF3700" w:rsidRPr="00434000" w:rsidRDefault="00BF3700" w:rsidP="00B34F2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gramStart"/>
      <w:r w:rsidRPr="00434000">
        <w:rPr>
          <w:rFonts w:ascii="Times New Roman" w:eastAsia="Times New Roman" w:hAnsi="Times New Roman" w:cs="Times New Roman"/>
          <w:i/>
          <w:iCs/>
          <w:sz w:val="28"/>
          <w:szCs w:val="28"/>
        </w:rPr>
        <w:t>sus</w:t>
      </w:r>
      <w:proofErr w:type="gramEnd"/>
      <w:r w:rsidRPr="00434000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mai lată, jos mai îngustă)</w:t>
      </w:r>
    </w:p>
    <w:p w14:paraId="39727D4F" w14:textId="77777777" w:rsidR="00BF3700" w:rsidRPr="00434000" w:rsidRDefault="00BF3700" w:rsidP="00B34F2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 xml:space="preserve">Frunte mai lată decât mandibula, pomeți moderați, fața tinde </w:t>
      </w:r>
      <w:proofErr w:type="gramStart"/>
      <w:r w:rsidRPr="00434000">
        <w:rPr>
          <w:rFonts w:ascii="Times New Roman" w:eastAsia="Times New Roman" w:hAnsi="Times New Roman" w:cs="Times New Roman"/>
          <w:sz w:val="28"/>
          <w:szCs w:val="28"/>
        </w:rPr>
        <w:t>să</w:t>
      </w:r>
      <w:proofErr w:type="gramEnd"/>
      <w:r w:rsidRPr="00434000">
        <w:rPr>
          <w:rFonts w:ascii="Times New Roman" w:eastAsia="Times New Roman" w:hAnsi="Times New Roman" w:cs="Times New Roman"/>
          <w:sz w:val="28"/>
          <w:szCs w:val="28"/>
        </w:rPr>
        <w:t xml:space="preserve"> fie medie–lungă.</w:t>
      </w:r>
    </w:p>
    <w:p w14:paraId="783E10B2" w14:textId="77777777" w:rsidR="00BF3700" w:rsidRPr="00434000" w:rsidRDefault="00BF3700" w:rsidP="00B3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IFM &gt; 1.10            # frunte &gt; mandibulă</w:t>
      </w:r>
    </w:p>
    <w:p w14:paraId="00136412" w14:textId="77777777" w:rsidR="00BF3700" w:rsidRPr="00434000" w:rsidRDefault="00BF3700" w:rsidP="00B3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IFV ≥ 1.25</w:t>
      </w:r>
    </w:p>
    <w:p w14:paraId="02F2AD22" w14:textId="77777777" w:rsidR="00BF3700" w:rsidRPr="00434000" w:rsidRDefault="00BF3700" w:rsidP="00B3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34000">
        <w:rPr>
          <w:rFonts w:ascii="Times New Roman" w:eastAsia="Times New Roman" w:hAnsi="Times New Roman" w:cs="Times New Roman"/>
          <w:sz w:val="28"/>
          <w:szCs w:val="28"/>
        </w:rPr>
        <w:t>1.00</w:t>
      </w:r>
      <w:proofErr w:type="gramEnd"/>
      <w:r w:rsidRPr="00434000">
        <w:rPr>
          <w:rFonts w:ascii="Times New Roman" w:eastAsia="Times New Roman" w:hAnsi="Times New Roman" w:cs="Times New Roman"/>
          <w:sz w:val="28"/>
          <w:szCs w:val="28"/>
        </w:rPr>
        <w:t xml:space="preserve"> ≤ IZG ≤ 1.30</w:t>
      </w:r>
    </w:p>
    <w:p w14:paraId="32E8935F" w14:textId="77777777" w:rsidR="00BF3700" w:rsidRPr="00434000" w:rsidRDefault="00BF3700" w:rsidP="00B3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34000">
        <w:rPr>
          <w:rFonts w:ascii="Times New Roman" w:eastAsia="Times New Roman" w:hAnsi="Times New Roman" w:cs="Times New Roman"/>
          <w:sz w:val="28"/>
          <w:szCs w:val="28"/>
        </w:rPr>
        <w:t>1.00</w:t>
      </w:r>
      <w:proofErr w:type="gramEnd"/>
      <w:r w:rsidRPr="00434000">
        <w:rPr>
          <w:rFonts w:ascii="Times New Roman" w:eastAsia="Times New Roman" w:hAnsi="Times New Roman" w:cs="Times New Roman"/>
          <w:sz w:val="28"/>
          <w:szCs w:val="28"/>
        </w:rPr>
        <w:t xml:space="preserve"> ≤ IFZF ≤ 1.30</w:t>
      </w:r>
    </w:p>
    <w:p w14:paraId="304395D7" w14:textId="77777777" w:rsidR="00B34F29" w:rsidRPr="00434000" w:rsidRDefault="00B34F29" w:rsidP="001F2A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4FFB37" w14:textId="626C6861" w:rsidR="00BF3700" w:rsidRPr="00434000" w:rsidRDefault="00BF3700" w:rsidP="00B34F29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>7️</w:t>
      </w:r>
      <w:r w:rsidR="00B34F29"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>Față TRIUNGHIULARĂ INVERSATĂ</w:t>
      </w:r>
    </w:p>
    <w:p w14:paraId="61653F1A" w14:textId="77777777" w:rsidR="00BF3700" w:rsidRPr="00434000" w:rsidRDefault="00BF3700" w:rsidP="00B34F2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gramStart"/>
      <w:r w:rsidRPr="00434000">
        <w:rPr>
          <w:rFonts w:ascii="Times New Roman" w:eastAsia="Times New Roman" w:hAnsi="Times New Roman" w:cs="Times New Roman"/>
          <w:i/>
          <w:iCs/>
          <w:sz w:val="28"/>
          <w:szCs w:val="28"/>
        </w:rPr>
        <w:t>jos</w:t>
      </w:r>
      <w:proofErr w:type="gramEnd"/>
      <w:r w:rsidRPr="00434000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mai lat, sus mai îngust)</w:t>
      </w:r>
    </w:p>
    <w:p w14:paraId="0432A549" w14:textId="77777777" w:rsidR="00BF3700" w:rsidRPr="00434000" w:rsidRDefault="00BF3700" w:rsidP="00B34F2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Mandibula mai lată decât fruntea; pomeți aproape de mandibulă; fața poate fi medie sau lungă.</w:t>
      </w:r>
    </w:p>
    <w:p w14:paraId="25FB9705" w14:textId="77777777" w:rsidR="00BF3700" w:rsidRPr="00434000" w:rsidRDefault="00BF3700" w:rsidP="00B3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IFM &lt; 0.90            # frunte &lt; mandibulă</w:t>
      </w:r>
    </w:p>
    <w:p w14:paraId="3FDD68D1" w14:textId="77777777" w:rsidR="00BF3700" w:rsidRPr="00434000" w:rsidRDefault="00BF3700" w:rsidP="00B3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IZG ≥ 1.00            # pomeți ≥ mandibulă</w:t>
      </w:r>
    </w:p>
    <w:p w14:paraId="2C0AF723" w14:textId="77777777" w:rsidR="00BF3700" w:rsidRPr="00434000" w:rsidRDefault="00BF3700" w:rsidP="00B3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IFV ≥ 1.20</w:t>
      </w:r>
    </w:p>
    <w:p w14:paraId="3BB7D20E" w14:textId="77777777" w:rsidR="00BF3700" w:rsidRPr="00434000" w:rsidRDefault="00BF3700" w:rsidP="00B3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0.95 ≤ IFZF ≤ 1.25</w:t>
      </w:r>
    </w:p>
    <w:p w14:paraId="7162F8D8" w14:textId="77777777" w:rsidR="00B34F29" w:rsidRPr="00434000" w:rsidRDefault="00B34F29" w:rsidP="001F2A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CB378D" w14:textId="3CB2CADC" w:rsidR="00BF3700" w:rsidRPr="00434000" w:rsidRDefault="00BF3700" w:rsidP="00B34F29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>8️</w:t>
      </w:r>
      <w:r w:rsidR="00B34F29"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>Față DIAMANT</w:t>
      </w:r>
    </w:p>
    <w:p w14:paraId="621F0951" w14:textId="77777777" w:rsidR="00BF3700" w:rsidRPr="00434000" w:rsidRDefault="00BF3700" w:rsidP="00B34F2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Pomeți mult mai lați decât fruntea și mandibula; față medie ca lungime.</w:t>
      </w:r>
    </w:p>
    <w:p w14:paraId="5BB5543F" w14:textId="77777777" w:rsidR="00BF3700" w:rsidRPr="00434000" w:rsidRDefault="00BF3700" w:rsidP="00B3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34000">
        <w:rPr>
          <w:rFonts w:ascii="Times New Roman" w:eastAsia="Times New Roman" w:hAnsi="Times New Roman" w:cs="Times New Roman"/>
          <w:sz w:val="28"/>
          <w:szCs w:val="28"/>
        </w:rPr>
        <w:t>1.15</w:t>
      </w:r>
      <w:proofErr w:type="gramEnd"/>
      <w:r w:rsidRPr="00434000">
        <w:rPr>
          <w:rFonts w:ascii="Times New Roman" w:eastAsia="Times New Roman" w:hAnsi="Times New Roman" w:cs="Times New Roman"/>
          <w:sz w:val="28"/>
          <w:szCs w:val="28"/>
        </w:rPr>
        <w:t xml:space="preserve"> ≤ IFV ≤ 1.35</w:t>
      </w:r>
    </w:p>
    <w:p w14:paraId="566DDD56" w14:textId="77777777" w:rsidR="00BF3700" w:rsidRPr="00434000" w:rsidRDefault="00BF3700" w:rsidP="00B3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34000">
        <w:rPr>
          <w:rFonts w:ascii="Times New Roman" w:eastAsia="Times New Roman" w:hAnsi="Times New Roman" w:cs="Times New Roman"/>
          <w:sz w:val="28"/>
          <w:szCs w:val="28"/>
        </w:rPr>
        <w:t>IZG  ≥</w:t>
      </w:r>
      <w:proofErr w:type="gramEnd"/>
      <w:r w:rsidRPr="00434000">
        <w:rPr>
          <w:rFonts w:ascii="Times New Roman" w:eastAsia="Times New Roman" w:hAnsi="Times New Roman" w:cs="Times New Roman"/>
          <w:sz w:val="28"/>
          <w:szCs w:val="28"/>
        </w:rPr>
        <w:t xml:space="preserve"> 1.30           # pomeți mult &gt; mandibulă</w:t>
      </w:r>
    </w:p>
    <w:p w14:paraId="4FD10E06" w14:textId="77777777" w:rsidR="00BF3700" w:rsidRPr="00434000" w:rsidRDefault="00BF3700" w:rsidP="00B3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IFZF ≥ 1.25           # pomeți mult &gt; frunte</w:t>
      </w:r>
    </w:p>
    <w:p w14:paraId="2213D798" w14:textId="77777777" w:rsidR="00BF3700" w:rsidRPr="00434000" w:rsidRDefault="00BF3700" w:rsidP="00B3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0.90 ≤ IFM ≤ 1.10     # frunte ≈ mandibulă (ambele înguste)</w:t>
      </w:r>
    </w:p>
    <w:p w14:paraId="26998307" w14:textId="77777777" w:rsidR="00B34F29" w:rsidRPr="00434000" w:rsidRDefault="00B34F29" w:rsidP="001F2A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EAF782" w14:textId="6CAA40C9" w:rsidR="00BF3700" w:rsidRPr="00434000" w:rsidRDefault="00BF3700" w:rsidP="00B34F29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>9️</w:t>
      </w:r>
      <w:r w:rsidR="00B34F29"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>Față INIMĂ</w:t>
      </w:r>
    </w:p>
    <w:p w14:paraId="6725E61B" w14:textId="77777777" w:rsidR="00BF3700" w:rsidRPr="00434000" w:rsidRDefault="00BF3700" w:rsidP="00B34F2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Frunte mai lată, mandibulă îngustă, pomeți destul de proeminenți, față medie.</w:t>
      </w:r>
    </w:p>
    <w:p w14:paraId="33F97645" w14:textId="77777777" w:rsidR="00BF3700" w:rsidRPr="00434000" w:rsidRDefault="00BF3700" w:rsidP="00B3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34000">
        <w:rPr>
          <w:rFonts w:ascii="Times New Roman" w:eastAsia="Times New Roman" w:hAnsi="Times New Roman" w:cs="Times New Roman"/>
          <w:sz w:val="28"/>
          <w:szCs w:val="28"/>
        </w:rPr>
        <w:t>1.15</w:t>
      </w:r>
      <w:proofErr w:type="gramEnd"/>
      <w:r w:rsidRPr="00434000">
        <w:rPr>
          <w:rFonts w:ascii="Times New Roman" w:eastAsia="Times New Roman" w:hAnsi="Times New Roman" w:cs="Times New Roman"/>
          <w:sz w:val="28"/>
          <w:szCs w:val="28"/>
        </w:rPr>
        <w:t xml:space="preserve"> ≤ IFV ≤ 1.35</w:t>
      </w:r>
    </w:p>
    <w:p w14:paraId="043B1474" w14:textId="77777777" w:rsidR="00BF3700" w:rsidRPr="00434000" w:rsidRDefault="00BF3700" w:rsidP="00B3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34000">
        <w:rPr>
          <w:rFonts w:ascii="Times New Roman" w:eastAsia="Times New Roman" w:hAnsi="Times New Roman" w:cs="Times New Roman"/>
          <w:sz w:val="28"/>
          <w:szCs w:val="28"/>
        </w:rPr>
        <w:t>IFM  &gt;</w:t>
      </w:r>
      <w:proofErr w:type="gramEnd"/>
      <w:r w:rsidRPr="00434000">
        <w:rPr>
          <w:rFonts w:ascii="Times New Roman" w:eastAsia="Times New Roman" w:hAnsi="Times New Roman" w:cs="Times New Roman"/>
          <w:sz w:val="28"/>
          <w:szCs w:val="28"/>
        </w:rPr>
        <w:t xml:space="preserve"> 1.10           # frunte &gt; mandibulă</w:t>
      </w:r>
    </w:p>
    <w:p w14:paraId="698C6261" w14:textId="77777777" w:rsidR="00BF3700" w:rsidRPr="00434000" w:rsidRDefault="00BF3700" w:rsidP="00B3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34000">
        <w:rPr>
          <w:rFonts w:ascii="Times New Roman" w:eastAsia="Times New Roman" w:hAnsi="Times New Roman" w:cs="Times New Roman"/>
          <w:sz w:val="28"/>
          <w:szCs w:val="28"/>
        </w:rPr>
        <w:t>1.15</w:t>
      </w:r>
      <w:proofErr w:type="gramEnd"/>
      <w:r w:rsidRPr="00434000">
        <w:rPr>
          <w:rFonts w:ascii="Times New Roman" w:eastAsia="Times New Roman" w:hAnsi="Times New Roman" w:cs="Times New Roman"/>
          <w:sz w:val="28"/>
          <w:szCs w:val="28"/>
        </w:rPr>
        <w:t xml:space="preserve"> ≤ IZG ≤ 1.30</w:t>
      </w:r>
    </w:p>
    <w:p w14:paraId="49A724F0" w14:textId="77777777" w:rsidR="00BF3700" w:rsidRPr="00434000" w:rsidRDefault="00BF3700" w:rsidP="00B34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34000">
        <w:rPr>
          <w:rFonts w:ascii="Times New Roman" w:eastAsia="Times New Roman" w:hAnsi="Times New Roman" w:cs="Times New Roman"/>
          <w:sz w:val="28"/>
          <w:szCs w:val="28"/>
        </w:rPr>
        <w:lastRenderedPageBreak/>
        <w:t>1.10</w:t>
      </w:r>
      <w:proofErr w:type="gramEnd"/>
      <w:r w:rsidRPr="00434000">
        <w:rPr>
          <w:rFonts w:ascii="Times New Roman" w:eastAsia="Times New Roman" w:hAnsi="Times New Roman" w:cs="Times New Roman"/>
          <w:sz w:val="28"/>
          <w:szCs w:val="28"/>
        </w:rPr>
        <w:t xml:space="preserve"> ≤ IFZF ≤ 1.30</w:t>
      </w:r>
    </w:p>
    <w:p w14:paraId="2CDB709E" w14:textId="77777777" w:rsidR="00B34F29" w:rsidRPr="00434000" w:rsidRDefault="00B34F29" w:rsidP="001F2A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3091369" w14:textId="78726E8D" w:rsidR="00BF3700" w:rsidRPr="00434000" w:rsidRDefault="00B34F29" w:rsidP="00434000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10. </w:t>
      </w:r>
      <w:r w:rsidR="00BF3700" w:rsidRPr="00434000">
        <w:rPr>
          <w:rFonts w:ascii="Times New Roman" w:eastAsia="Times New Roman" w:hAnsi="Times New Roman" w:cs="Times New Roman"/>
          <w:b/>
          <w:bCs/>
          <w:sz w:val="28"/>
          <w:szCs w:val="28"/>
        </w:rPr>
        <w:t>Față TRAPEZOIDALĂ</w:t>
      </w:r>
    </w:p>
    <w:p w14:paraId="1E3A78DD" w14:textId="77777777" w:rsidR="00BF3700" w:rsidRPr="00434000" w:rsidRDefault="00BF3700" w:rsidP="00434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 xml:space="preserve">Ușor mai lată </w:t>
      </w:r>
      <w:proofErr w:type="gramStart"/>
      <w:r w:rsidRPr="00434000">
        <w:rPr>
          <w:rFonts w:ascii="Times New Roman" w:eastAsia="Times New Roman" w:hAnsi="Times New Roman" w:cs="Times New Roman"/>
          <w:sz w:val="28"/>
          <w:szCs w:val="28"/>
        </w:rPr>
        <w:t>jos</w:t>
      </w:r>
      <w:proofErr w:type="gramEnd"/>
      <w:r w:rsidRPr="00434000">
        <w:rPr>
          <w:rFonts w:ascii="Times New Roman" w:eastAsia="Times New Roman" w:hAnsi="Times New Roman" w:cs="Times New Roman"/>
          <w:sz w:val="28"/>
          <w:szCs w:val="28"/>
        </w:rPr>
        <w:t xml:space="preserve"> decât sus (dar nu extrem ca triunghiul inversat), față mai degrabă scurtă–medie.</w:t>
      </w:r>
    </w:p>
    <w:p w14:paraId="443B8855" w14:textId="77777777" w:rsidR="00BF3700" w:rsidRPr="00434000" w:rsidRDefault="00BF3700" w:rsidP="0043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IFV ≤ 1.25</w:t>
      </w:r>
    </w:p>
    <w:p w14:paraId="3AE9FABF" w14:textId="77777777" w:rsidR="00BF3700" w:rsidRPr="00434000" w:rsidRDefault="00BF3700" w:rsidP="0043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IFM &lt; 0.95            # mandibula puțin &gt; frunte</w:t>
      </w:r>
    </w:p>
    <w:p w14:paraId="3D45515F" w14:textId="77777777" w:rsidR="00BF3700" w:rsidRPr="00434000" w:rsidRDefault="00BF3700" w:rsidP="0043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 xml:space="preserve">0.95 ≤ IZG ≤ 1.15     # pomeți ≈ mandibulă (fără diferențe </w:t>
      </w:r>
      <w:proofErr w:type="gramStart"/>
      <w:r w:rsidRPr="00434000">
        <w:rPr>
          <w:rFonts w:ascii="Times New Roman" w:eastAsia="Times New Roman" w:hAnsi="Times New Roman" w:cs="Times New Roman"/>
          <w:sz w:val="28"/>
          <w:szCs w:val="28"/>
        </w:rPr>
        <w:t>mari</w:t>
      </w:r>
      <w:proofErr w:type="gramEnd"/>
      <w:r w:rsidRPr="00434000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74F7724" w14:textId="77777777" w:rsidR="00BF3700" w:rsidRPr="00434000" w:rsidRDefault="00BF3700" w:rsidP="0043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34000">
        <w:rPr>
          <w:rFonts w:ascii="Times New Roman" w:eastAsia="Times New Roman" w:hAnsi="Times New Roman" w:cs="Times New Roman"/>
          <w:sz w:val="28"/>
          <w:szCs w:val="28"/>
        </w:rPr>
        <w:t>0.95 ≤ IFZF ≤ 1.20</w:t>
      </w:r>
    </w:p>
    <w:p w14:paraId="6E27D899" w14:textId="77777777" w:rsidR="00EB2C59" w:rsidRDefault="00EB2C59" w:rsidP="001F2A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8CB45B" w14:textId="2201E08C" w:rsidR="00BF3700" w:rsidRPr="001F2AFD" w:rsidRDefault="00EB2C59" w:rsidP="001F2A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Cum se procedează</w:t>
      </w:r>
      <w:r w:rsidR="00BF3700"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practic</w:t>
      </w:r>
    </w:p>
    <w:p w14:paraId="1AF00B4F" w14:textId="77777777" w:rsidR="00BF3700" w:rsidRPr="001F2AFD" w:rsidRDefault="00BF3700" w:rsidP="001F2AF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Măsori H, W, J, F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(manual sau din coordonate).</w:t>
      </w:r>
    </w:p>
    <w:p w14:paraId="05EEA01B" w14:textId="77777777" w:rsidR="00BF3700" w:rsidRPr="001F2AFD" w:rsidRDefault="00BF3700" w:rsidP="001F2AF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Calculezi cei 4 indici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>: IFV, IZG, IFM, IFZF.</w:t>
      </w:r>
    </w:p>
    <w:p w14:paraId="2E80ED72" w14:textId="77777777" w:rsidR="00BF3700" w:rsidRPr="001F2AFD" w:rsidRDefault="00BF3700" w:rsidP="001F2AFD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Compari cu formulele de mai sus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și vezi în </w:t>
      </w: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ce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„cutie” intră subiectul.</w:t>
      </w:r>
    </w:p>
    <w:p w14:paraId="23220CC0" w14:textId="77777777" w:rsidR="00BF3700" w:rsidRPr="001F2AFD" w:rsidRDefault="00BF3700" w:rsidP="001F2AFD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Dacă se potrivește în 2 forme, te uiți la:</w:t>
      </w:r>
    </w:p>
    <w:p w14:paraId="6C4FEF86" w14:textId="77777777" w:rsidR="00BF3700" w:rsidRPr="001F2AFD" w:rsidRDefault="00BF3700" w:rsidP="001F2AFD">
      <w:pPr>
        <w:numPr>
          <w:ilvl w:val="2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unghiul mandibulei (mai rotund vs. mai angular)</w:t>
      </w:r>
    </w:p>
    <w:p w14:paraId="51A4D659" w14:textId="77777777" w:rsidR="00BF3700" w:rsidRPr="001F2AFD" w:rsidRDefault="00BF3700" w:rsidP="001F2AFD">
      <w:pPr>
        <w:numPr>
          <w:ilvl w:val="2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convexitatea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obrajilor (mai plini → rotund/inimă, mai plați → rectangular/oblong etc.).</w:t>
      </w:r>
    </w:p>
    <w:p w14:paraId="3BBFF91C" w14:textId="77777777" w:rsidR="00BF3700" w:rsidRPr="001F2AFD" w:rsidRDefault="00BF3700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C48CC6" w14:textId="77777777" w:rsidR="00BF3700" w:rsidRPr="001F2AFD" w:rsidRDefault="00BF3700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0. Ce intră în algoritm (input)</w:t>
      </w:r>
    </w:p>
    <w:p w14:paraId="65596D75" w14:textId="77777777" w:rsidR="00BF3700" w:rsidRPr="001F2AFD" w:rsidRDefault="00BF3700" w:rsidP="001F2A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Ai nevoie de coordonatele (x, y) ale unor repere faciale (landmarks) sau, dacă lucrezi manual, de distanțe măsurate pe fotografie (în mm sau pixeli, important e </w:t>
      </w: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să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fie toate în aceeași unitate):</w:t>
      </w:r>
    </w:p>
    <w:p w14:paraId="32C90011" w14:textId="77777777" w:rsidR="00BF3700" w:rsidRPr="001F2AFD" w:rsidRDefault="00BF3700" w:rsidP="001F2AF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Zygion stânga / dreapta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→ ZL, ZR (lățimea pomeților)</w:t>
      </w:r>
    </w:p>
    <w:p w14:paraId="6414487E" w14:textId="77777777" w:rsidR="00BF3700" w:rsidRPr="001F2AFD" w:rsidRDefault="00BF3700" w:rsidP="001F2AF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Gonion stânga / dreapta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→ GL, GR (lățimea mandibulei)</w:t>
      </w:r>
    </w:p>
    <w:p w14:paraId="792DEC14" w14:textId="77777777" w:rsidR="00BF3700" w:rsidRPr="001F2AFD" w:rsidRDefault="00BF3700" w:rsidP="001F2AF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Frontotemporale stânga / dreapta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→ FL, FR (lățimea frunții)</w:t>
      </w:r>
    </w:p>
    <w:p w14:paraId="71C6A117" w14:textId="77777777" w:rsidR="00BF3700" w:rsidRPr="001F2AFD" w:rsidRDefault="00BF3700" w:rsidP="001F2AF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Nasion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→ N (la bază nasului dintre ochi)</w:t>
      </w:r>
    </w:p>
    <w:p w14:paraId="6C1EE9DC" w14:textId="77777777" w:rsidR="00BF3700" w:rsidRPr="001F2AFD" w:rsidRDefault="00BF3700" w:rsidP="001F2AFD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Menton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→ M (vârful bărbiei)</w:t>
      </w:r>
    </w:p>
    <w:p w14:paraId="78FE9C86" w14:textId="77777777" w:rsidR="00BF3700" w:rsidRPr="001F2AFD" w:rsidRDefault="00BF3700" w:rsidP="001F2A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Opțional (pentru rafinare):</w:t>
      </w:r>
    </w:p>
    <w:p w14:paraId="5AC7A768" w14:textId="77777777" w:rsidR="00BF3700" w:rsidRPr="001F2AFD" w:rsidRDefault="00BF3700" w:rsidP="001F2AF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Trichion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(linia părului central)</w:t>
      </w:r>
    </w:p>
    <w:p w14:paraId="386E1BD2" w14:textId="77777777" w:rsidR="00BF3700" w:rsidRPr="001F2AFD" w:rsidRDefault="00BF3700" w:rsidP="001F2AFD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Obrajii / convexitatea laterală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(dacă vrei și volum, nu doar os)</w:t>
      </w:r>
    </w:p>
    <w:p w14:paraId="28FF8580" w14:textId="77777777" w:rsidR="007B1326" w:rsidRDefault="007B1326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F674F7" w14:textId="457EB556" w:rsidR="00BF3700" w:rsidRPr="001F2AFD" w:rsidRDefault="00BF3700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1. Distanțe de bază</w:t>
      </w:r>
    </w:p>
    <w:p w14:paraId="0EF1FC07" w14:textId="77777777" w:rsidR="00BF3700" w:rsidRPr="001F2AFD" w:rsidRDefault="00BF3700" w:rsidP="001F2A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Notăm:</w:t>
      </w:r>
    </w:p>
    <w:p w14:paraId="745E5947" w14:textId="77777777" w:rsidR="00BF3700" w:rsidRPr="001F2AFD" w:rsidRDefault="00BF3700" w:rsidP="001F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H = distanț</w:t>
      </w: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ă(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>N, M)                 # înălțimea feței (practic Z1+Z2+Z3 fără linia părului)</w:t>
      </w:r>
    </w:p>
    <w:p w14:paraId="6293F699" w14:textId="77777777" w:rsidR="00BF3700" w:rsidRPr="001F2AFD" w:rsidRDefault="00BF3700" w:rsidP="001F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W = distanț</w:t>
      </w: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ă(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>ZL, ZR)               # lățimea la pomeți (bizigomatică)</w:t>
      </w:r>
    </w:p>
    <w:p w14:paraId="61682485" w14:textId="77777777" w:rsidR="00BF3700" w:rsidRPr="001F2AFD" w:rsidRDefault="00BF3700" w:rsidP="001F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J = distanț</w:t>
      </w: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ă(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>GL, GR)               # lățimea mandibulei (bigonială)</w:t>
      </w:r>
    </w:p>
    <w:p w14:paraId="734DF375" w14:textId="77777777" w:rsidR="00BF3700" w:rsidRPr="001F2AFD" w:rsidRDefault="00BF3700" w:rsidP="001F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F = distanț</w:t>
      </w: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ă(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>FL, FR)               # lățimea frunții</w:t>
      </w:r>
    </w:p>
    <w:p w14:paraId="1081B3FC" w14:textId="77777777" w:rsidR="00BF3700" w:rsidRPr="001F2AFD" w:rsidRDefault="00BF3700" w:rsidP="001F2A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Dacă ai coordonate (x</w:t>
      </w: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,y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>), distanța e clasicul:</w:t>
      </w:r>
    </w:p>
    <w:p w14:paraId="5AE2945A" w14:textId="77777777" w:rsidR="00BF3700" w:rsidRPr="001F2AFD" w:rsidRDefault="00BF3700" w:rsidP="001F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dist(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>A,B) = sqrt( (Ax - Bx)^2 + (Ay - By)^2 )</w:t>
      </w:r>
    </w:p>
    <w:p w14:paraId="4669FF8A" w14:textId="77777777" w:rsidR="007B1326" w:rsidRDefault="007B1326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B253100" w14:textId="6DB1507F" w:rsidR="00BF3700" w:rsidRPr="001F2AFD" w:rsidRDefault="00BF3700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2. Indicii obiectivi (formule)</w:t>
      </w:r>
    </w:p>
    <w:p w14:paraId="0CD5BE25" w14:textId="77777777" w:rsidR="00BF3700" w:rsidRPr="001F2AFD" w:rsidRDefault="00BF3700" w:rsidP="001F2A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Definim câțiva indici-cheie:</w:t>
      </w:r>
    </w:p>
    <w:p w14:paraId="7EEC4FB4" w14:textId="77777777" w:rsidR="00BF3700" w:rsidRPr="001F2AFD" w:rsidRDefault="00BF3700" w:rsidP="001F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IFV  =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H / W        # indice facial vertical (înălțime vs. lățime)</w:t>
      </w:r>
    </w:p>
    <w:p w14:paraId="4ABAAA6B" w14:textId="77777777" w:rsidR="00BF3700" w:rsidRPr="001F2AFD" w:rsidRDefault="00BF3700" w:rsidP="001F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IZG  =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W / J        # indice zigomato-gonial (pomeți vs. mandibulă)</w:t>
      </w:r>
    </w:p>
    <w:p w14:paraId="7628B8CA" w14:textId="77777777" w:rsidR="00BF3700" w:rsidRPr="001F2AFD" w:rsidRDefault="00BF3700" w:rsidP="001F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IFM  =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F / J        # indice fronto-mandibular (frunte vs. mandibulă)</w:t>
      </w:r>
    </w:p>
    <w:p w14:paraId="13460922" w14:textId="77777777" w:rsidR="00BF3700" w:rsidRPr="001F2AFD" w:rsidRDefault="00BF3700" w:rsidP="001F2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IFZF = W / F        # indice zigomato-frontal (pomeți vs. frunte)</w:t>
      </w:r>
    </w:p>
    <w:p w14:paraId="00D918A0" w14:textId="77777777" w:rsidR="00BF3700" w:rsidRPr="001F2AFD" w:rsidRDefault="00BF3700" w:rsidP="001F2A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Heuristica generală:</w:t>
      </w:r>
    </w:p>
    <w:p w14:paraId="2392593D" w14:textId="77777777" w:rsidR="00BF3700" w:rsidRPr="001F2AFD" w:rsidRDefault="00BF3700" w:rsidP="001F2AF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IFV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→ cât de lungă vs. lată e fața</w:t>
      </w:r>
    </w:p>
    <w:p w14:paraId="40764BF5" w14:textId="77777777" w:rsidR="00BF3700" w:rsidRPr="001F2AFD" w:rsidRDefault="00BF3700" w:rsidP="001F2AF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IZG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→ cât ies pomeții vs. maxilarul (diamant, inimă, rotund etc.)</w:t>
      </w:r>
    </w:p>
    <w:p w14:paraId="154CD055" w14:textId="77777777" w:rsidR="00BF3700" w:rsidRPr="001F2AFD" w:rsidRDefault="00BF3700" w:rsidP="001F2AF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IFM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→ dacă e mai lat sus sau jos (triunghi / triunghi inversat)</w:t>
      </w:r>
    </w:p>
    <w:p w14:paraId="3EE11243" w14:textId="77777777" w:rsidR="00BF3700" w:rsidRPr="001F2AFD" w:rsidRDefault="00BF3700" w:rsidP="001F2AF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IFZF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→ ajută la diferențiere oval / inimă / diamant</w:t>
      </w:r>
    </w:p>
    <w:p w14:paraId="39F7FA60" w14:textId="77777777" w:rsidR="007B1326" w:rsidRDefault="007B1326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62DF31" w14:textId="6B7D1E15" w:rsidR="00BF3700" w:rsidRPr="001F2AFD" w:rsidRDefault="00BF3700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3. Praguri (numeric, ajustabile)</w:t>
      </w:r>
    </w:p>
    <w:p w14:paraId="7C1935D6" w14:textId="77777777" w:rsidR="00BF3700" w:rsidRPr="001F2AFD" w:rsidRDefault="00BF3700" w:rsidP="007B132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Poți folosi următoarele praguri orientative (bun punct de plecare):</w:t>
      </w:r>
    </w:p>
    <w:p w14:paraId="6E33472E" w14:textId="77777777" w:rsidR="00BF3700" w:rsidRPr="001F2AFD" w:rsidRDefault="00BF3700" w:rsidP="007B1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# IFV – raport înălțime / lățime</w:t>
      </w:r>
    </w:p>
    <w:p w14:paraId="403E940A" w14:textId="77777777" w:rsidR="00BF3700" w:rsidRPr="001F2AFD" w:rsidRDefault="00BF3700" w:rsidP="007B1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IFV &lt; 1.15        -&gt; față joasă / lată (rotundă / pătrată / trapezoidală)</w:t>
      </w:r>
    </w:p>
    <w:p w14:paraId="3BC225DD" w14:textId="77777777" w:rsidR="00BF3700" w:rsidRPr="001F2AFD" w:rsidRDefault="00BF3700" w:rsidP="007B1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1.15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– 1.35       -&gt; față medie (ovală / inimă / diamant / trapezoid etc.)</w:t>
      </w:r>
    </w:p>
    <w:p w14:paraId="22336E26" w14:textId="77777777" w:rsidR="00BF3700" w:rsidRPr="001F2AFD" w:rsidRDefault="00BF3700" w:rsidP="007B1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IFV &gt; 1.35        -&gt; față lungă (rectangulară / oblong / unele triunghiulare)</w:t>
      </w:r>
    </w:p>
    <w:p w14:paraId="2A1559A2" w14:textId="77777777" w:rsidR="00BF3700" w:rsidRPr="001F2AFD" w:rsidRDefault="00BF3700" w:rsidP="007B1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14:paraId="101C6DAD" w14:textId="77777777" w:rsidR="00BF3700" w:rsidRPr="001F2AFD" w:rsidRDefault="00BF3700" w:rsidP="007B1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# IZG – raport pomeți / mandibulă</w:t>
      </w:r>
    </w:p>
    <w:p w14:paraId="2DA846D0" w14:textId="77777777" w:rsidR="00BF3700" w:rsidRPr="001F2AFD" w:rsidRDefault="00BF3700" w:rsidP="007B1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IZG ~ 1.00        -&gt; pomeți ≈ mandibulă (pătrată / rectangulară / trapezoid ușor)</w:t>
      </w:r>
    </w:p>
    <w:p w14:paraId="2BB15F8C" w14:textId="77777777" w:rsidR="00BF3700" w:rsidRPr="001F2AFD" w:rsidRDefault="00BF3700" w:rsidP="007B1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IZG 1.10 – 1.25   -&gt; pomeți puțin mai lați (oval / inimă)</w:t>
      </w:r>
    </w:p>
    <w:p w14:paraId="4EAB4A5C" w14:textId="77777777" w:rsidR="00BF3700" w:rsidRPr="001F2AFD" w:rsidRDefault="00BF3700" w:rsidP="007B1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IZG  &gt;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1.30       -&gt; pomeți mult mai lați decât mandibula (diamant, uneori inimă)</w:t>
      </w:r>
    </w:p>
    <w:p w14:paraId="1C5096B9" w14:textId="77777777" w:rsidR="00BF3700" w:rsidRPr="001F2AFD" w:rsidRDefault="00BF3700" w:rsidP="007B1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14:paraId="5AB2EEE1" w14:textId="77777777" w:rsidR="00BF3700" w:rsidRPr="001F2AFD" w:rsidRDefault="00BF3700" w:rsidP="007B1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# IFM – raport frunte / mandibulă</w:t>
      </w:r>
    </w:p>
    <w:p w14:paraId="1D830602" w14:textId="77777777" w:rsidR="00BF3700" w:rsidRPr="001F2AFD" w:rsidRDefault="00BF3700" w:rsidP="007B1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IFM &gt; 1.10        -&gt; frunte mai lată decât mandibula (triunghi / inimă)</w:t>
      </w:r>
    </w:p>
    <w:p w14:paraId="468A2D27" w14:textId="77777777" w:rsidR="00BF3700" w:rsidRPr="001F2AFD" w:rsidRDefault="00BF3700" w:rsidP="007B1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IFM &lt; 0.90        -&gt; mandibulă mai lată decât fruntea (triunghi inversat / trapezoidal)</w:t>
      </w:r>
    </w:p>
    <w:p w14:paraId="3DF31460" w14:textId="77777777" w:rsidR="00BF3700" w:rsidRPr="001F2AFD" w:rsidRDefault="00BF3700" w:rsidP="007B1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0.90 – 1.10       -&gt; frunte ≈ mandibulă (oval / pătrat / dreptunghi / rotund)</w:t>
      </w:r>
    </w:p>
    <w:p w14:paraId="31616D3C" w14:textId="77777777" w:rsidR="00BF3700" w:rsidRPr="001F2AFD" w:rsidRDefault="00BF3700" w:rsidP="007B1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14:paraId="01A85FC8" w14:textId="77777777" w:rsidR="00BF3700" w:rsidRPr="001F2AFD" w:rsidRDefault="00BF3700" w:rsidP="007B1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# IFZF – pomeți / frunte (ajută la diamant vs inimă vs oval)</w:t>
      </w:r>
    </w:p>
    <w:p w14:paraId="336F2BFC" w14:textId="77777777" w:rsidR="00BF3700" w:rsidRPr="001F2AFD" w:rsidRDefault="00BF3700" w:rsidP="007B1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IFZF ~ 1.0–1.1    -&gt; frunte ≈ pomeți -&gt; oval, rectangular</w:t>
      </w:r>
    </w:p>
    <w:p w14:paraId="4AF74275" w14:textId="77777777" w:rsidR="00BF3700" w:rsidRPr="001F2AFD" w:rsidRDefault="00BF3700" w:rsidP="007B1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IFZF 1.1–1.3      -&gt; pomeți &gt; frunte -&gt; inimă</w:t>
      </w:r>
    </w:p>
    <w:p w14:paraId="0ABD54AB" w14:textId="77777777" w:rsidR="00BF3700" w:rsidRPr="001F2AFD" w:rsidRDefault="00BF3700" w:rsidP="007B1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IFZF &gt; 1.3        -&gt; pomeți &gt;&gt; frunte -&gt; diamant</w:t>
      </w:r>
    </w:p>
    <w:p w14:paraId="1C65CAF0" w14:textId="77777777" w:rsidR="00BF3700" w:rsidRPr="001F2AFD" w:rsidRDefault="00BF3700" w:rsidP="007B1326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„~” înseamnă „în jur de” (vei folosi intervale, nu valori exacte).</w:t>
      </w:r>
    </w:p>
    <w:p w14:paraId="51D48247" w14:textId="77777777" w:rsidR="00E91BF2" w:rsidRDefault="00E91BF2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1E17B" w14:textId="5530F284" w:rsidR="00BF3700" w:rsidRPr="001F2AFD" w:rsidRDefault="00BF3700" w:rsidP="001F2AF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4. Algoritm decizional pentru cele 10 forme</w:t>
      </w:r>
    </w:p>
    <w:p w14:paraId="26540753" w14:textId="77777777" w:rsidR="00BF3700" w:rsidRPr="001F2AFD" w:rsidRDefault="00BF3700" w:rsidP="00E91BF2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PASUL 1 – clasificare pe lungime (IFV)</w:t>
      </w:r>
    </w:p>
    <w:p w14:paraId="00A9B440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IFV &lt; 1.15:</w:t>
      </w:r>
    </w:p>
    <w:p w14:paraId="0974BE77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lungime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= "scurta"</w:t>
      </w:r>
    </w:p>
    <w:p w14:paraId="5EBB8C15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IFV &lt;= 1.35:</w:t>
      </w:r>
    </w:p>
    <w:p w14:paraId="5BF9F774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lungime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= "medie"</w:t>
      </w:r>
    </w:p>
    <w:p w14:paraId="1F96FC01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E4E6430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lungime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= "lunga"</w:t>
      </w:r>
    </w:p>
    <w:p w14:paraId="20667DA0" w14:textId="77777777" w:rsidR="00BF3700" w:rsidRPr="001F2AFD" w:rsidRDefault="00B21ECC" w:rsidP="001F2AF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719C933D">
          <v:rect id="_x0000_i1025" style="width:0;height:1.5pt" o:hralign="center" o:hrstd="t" o:hr="t" fillcolor="#a0a0a0" stroked="f"/>
        </w:pict>
      </w:r>
    </w:p>
    <w:p w14:paraId="16EE2417" w14:textId="77777777" w:rsidR="00BF3700" w:rsidRPr="001F2AFD" w:rsidRDefault="00BF3700" w:rsidP="00E91BF2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PASUL 2 – analizezi raportul sus–jos (IFM) și pomeți–mandibulă (IZG)</w:t>
      </w:r>
    </w:p>
    <w:p w14:paraId="48EB4C57" w14:textId="77777777" w:rsidR="00BF3700" w:rsidRPr="001F2AFD" w:rsidRDefault="00BF3700" w:rsidP="00E91BF2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După </w:t>
      </w: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ce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știi dacă fața e scurtă / medie / lungă, intri pe ramuri:</w:t>
      </w:r>
    </w:p>
    <w:p w14:paraId="7512611A" w14:textId="0F71A626" w:rsidR="00BF3700" w:rsidRPr="001F2AFD" w:rsidRDefault="00BF3700" w:rsidP="00E91BF2">
      <w:pPr>
        <w:spacing w:after="0" w:line="240" w:lineRule="auto"/>
        <w:ind w:left="720" w:firstLine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A. GRUPUL „SCURTĂ / LATĂ” (IFV &lt; 1.15)</w:t>
      </w:r>
    </w:p>
    <w:p w14:paraId="5D2426D8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abs(IZG - 1.0) &lt;= 0.05 and IFM in [0.9, 1.1]:</w:t>
      </w:r>
    </w:p>
    <w:p w14:paraId="4EF304CF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-&gt; FAȚĂ PĂTRATĂ</w:t>
      </w:r>
    </w:p>
    <w:p w14:paraId="5C0C58F5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IZG &gt; 1.25 and IFM in [0.9, 1.1]:</w:t>
      </w:r>
    </w:p>
    <w:p w14:paraId="60BD8E16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-&gt; FAȚĂ ROTUNDĂ (pomeți mult mai ieșiți, mandibulă rotundă)</w:t>
      </w:r>
    </w:p>
    <w:p w14:paraId="6300CF16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IFM &lt; 0.9 and IZG ~ 1.0:</w:t>
      </w:r>
    </w:p>
    <w:p w14:paraId="31156AD1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-&gt; FAȚĂ TRAPEZOIDALĂ (mai lat </w:t>
      </w: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jos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>, dar nu foarte masiv)</w:t>
      </w:r>
    </w:p>
    <w:p w14:paraId="1DAF9604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41AD2DE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-&gt; OVALĂ LARGĂ (oval/rotund intermediar)</w:t>
      </w:r>
    </w:p>
    <w:p w14:paraId="7D697026" w14:textId="102E4492" w:rsidR="00BF3700" w:rsidRPr="001F2AFD" w:rsidRDefault="00BF3700" w:rsidP="00E91BF2">
      <w:pPr>
        <w:spacing w:after="0" w:line="240" w:lineRule="auto"/>
        <w:ind w:left="720" w:firstLine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B. GRUPUL „MEDIE” (1.15 ≤ IFV ≤ 1.35)</w:t>
      </w:r>
    </w:p>
    <w:p w14:paraId="510057BE" w14:textId="290BF1BF" w:rsidR="00BF3700" w:rsidRPr="001F2AFD" w:rsidRDefault="00BF3700" w:rsidP="00E91BF2">
      <w:pPr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>Aici apar</w:t>
      </w:r>
      <w:r w:rsidR="003B5326">
        <w:rPr>
          <w:rFonts w:ascii="Times New Roman" w:eastAsia="Times New Roman" w:hAnsi="Times New Roman" w:cs="Times New Roman"/>
          <w:sz w:val="28"/>
          <w:szCs w:val="28"/>
        </w:rPr>
        <w:t xml:space="preserve"> cele mai multe forme</w:t>
      </w:r>
      <w:r w:rsidRPr="001F2AFD">
        <w:rPr>
          <w:rFonts w:ascii="Times New Roman" w:eastAsia="Times New Roman" w:hAnsi="Times New Roman" w:cs="Times New Roman"/>
          <w:sz w:val="28"/>
          <w:szCs w:val="28"/>
        </w:rPr>
        <w:t>: oval, inimă, diamant, trapezoid.</w:t>
      </w:r>
    </w:p>
    <w:p w14:paraId="1532EA45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IFM &gt; 1.10:   # frunte mai lată decât mandibula</w:t>
      </w:r>
    </w:p>
    <w:p w14:paraId="5D520F2A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IZG &gt; 1.30 and IFZF &gt; 1.25:</w:t>
      </w:r>
    </w:p>
    <w:p w14:paraId="301C9DA5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    -&gt; FAȚĂ DIAMANT</w:t>
      </w:r>
    </w:p>
    <w:p w14:paraId="54D87F2F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094096A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    -&gt; FAȚĂ INIMĂ (frunte lată, mandibulă îngustă, pomeți ieșiți)</w:t>
      </w:r>
    </w:p>
    <w:p w14:paraId="1A39EB19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IFM &lt; 0.90:  # mandibula mai lată decât fruntea</w:t>
      </w:r>
    </w:p>
    <w:p w14:paraId="3AFCCB6A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IZG ~ 1.0:</w:t>
      </w:r>
    </w:p>
    <w:p w14:paraId="0F14773B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    -&gt; FAȚĂ TRAPEZOIDALĂ (sus mai îngust, </w:t>
      </w: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jos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ceva mai lat)</w:t>
      </w:r>
    </w:p>
    <w:p w14:paraId="1F2EBE1E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F405AC4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    -&gt; TRIUNGHIULARĂ INVERSATĂ (</w:t>
      </w: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jos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mult mai lat, sus clar îngust)</w:t>
      </w:r>
    </w:p>
    <w:p w14:paraId="42E6F130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>:             # frunte ≈ mandibulă</w:t>
      </w:r>
    </w:p>
    <w:p w14:paraId="30BF8C11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IZG &gt; 1.30 and IFZF &gt; 1.3:</w:t>
      </w:r>
    </w:p>
    <w:p w14:paraId="3F6D228C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    -&gt; FAȚĂ DIAMANT</w:t>
      </w:r>
    </w:p>
    <w:p w14:paraId="58D31B71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IZG in [1.10, 1.25]:</w:t>
      </w:r>
    </w:p>
    <w:p w14:paraId="35D09BF0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    -&gt; OVALĂ</w:t>
      </w:r>
    </w:p>
    <w:p w14:paraId="1EFB1085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0B578FD" w14:textId="77777777" w:rsidR="00BF3700" w:rsidRPr="001F2AFD" w:rsidRDefault="00BF3700" w:rsidP="00E9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    -&gt; RECTANGULARĂ SCURTĂ / TRAPEZOID (în funcție de unghiul mandibulei)</w:t>
      </w:r>
    </w:p>
    <w:p w14:paraId="312A79C4" w14:textId="761CEDC8" w:rsidR="00BF3700" w:rsidRPr="001F2AFD" w:rsidRDefault="00BF3700" w:rsidP="003B5326">
      <w:pPr>
        <w:spacing w:after="0" w:line="240" w:lineRule="auto"/>
        <w:ind w:left="720" w:firstLine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b/>
          <w:bCs/>
          <w:sz w:val="28"/>
          <w:szCs w:val="28"/>
        </w:rPr>
        <w:t>C. GRUPUL „LUNGĂ” (IFV &gt; 1.35)</w:t>
      </w:r>
    </w:p>
    <w:p w14:paraId="458E201B" w14:textId="77777777" w:rsidR="00BF3700" w:rsidRPr="001F2AFD" w:rsidRDefault="00BF3700" w:rsidP="003B5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IFM in [0.9, 1.1] and IZG ~ 1.0:</w:t>
      </w:r>
    </w:p>
    <w:p w14:paraId="787285B8" w14:textId="77777777" w:rsidR="00BF3700" w:rsidRPr="001F2AFD" w:rsidRDefault="00BF3700" w:rsidP="003B5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-&gt; RECTANGULARĂ (frunte ≈ mandibulă, fața lungă)</w:t>
      </w:r>
    </w:p>
    <w:p w14:paraId="5C80E2D9" w14:textId="77777777" w:rsidR="00BF3700" w:rsidRPr="001F2AFD" w:rsidRDefault="00BF3700" w:rsidP="003B5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IFM in [0.9, 1.1] and IZG in [1.10, 1.25]:</w:t>
      </w:r>
    </w:p>
    <w:p w14:paraId="578B742D" w14:textId="77777777" w:rsidR="00BF3700" w:rsidRPr="001F2AFD" w:rsidRDefault="00BF3700" w:rsidP="003B5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-&gt; OBLONG (față foarte lungă, puțin mai lată la pomeți)</w:t>
      </w:r>
    </w:p>
    <w:p w14:paraId="1BF4B7EB" w14:textId="77777777" w:rsidR="00BF3700" w:rsidRPr="001F2AFD" w:rsidRDefault="00BF3700" w:rsidP="003B5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IFM &gt; 1.10:  # sus mai lat</w:t>
      </w:r>
    </w:p>
    <w:p w14:paraId="1640767C" w14:textId="77777777" w:rsidR="00BF3700" w:rsidRPr="001F2AFD" w:rsidRDefault="00BF3700" w:rsidP="003B5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-&gt; TRIUNGHIULARĂ (tip "intelectual alungit")</w:t>
      </w:r>
    </w:p>
    <w:p w14:paraId="420E2ACB" w14:textId="77777777" w:rsidR="00BF3700" w:rsidRPr="001F2AFD" w:rsidRDefault="00BF3700" w:rsidP="003B5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IFM &lt; 0.90:  # jos mai lat</w:t>
      </w:r>
    </w:p>
    <w:p w14:paraId="348C8CFB" w14:textId="77777777" w:rsidR="00BF3700" w:rsidRPr="001F2AFD" w:rsidRDefault="00BF3700" w:rsidP="003B5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-&gt; TRIUNGHIULARĂ INVERSATĂ ALUNGITĂ (executiv dur)</w:t>
      </w:r>
    </w:p>
    <w:p w14:paraId="0F094DDB" w14:textId="77777777" w:rsidR="00BF3700" w:rsidRPr="001F2AFD" w:rsidRDefault="00BF3700" w:rsidP="003B5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2AFD"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gramEnd"/>
      <w:r w:rsidRPr="001F2AFD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2FC87C6" w14:textId="77777777" w:rsidR="00BF3700" w:rsidRPr="001F2AFD" w:rsidRDefault="00BF3700" w:rsidP="003B5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1F2AFD">
        <w:rPr>
          <w:rFonts w:ascii="Times New Roman" w:eastAsia="Times New Roman" w:hAnsi="Times New Roman" w:cs="Times New Roman"/>
          <w:sz w:val="28"/>
          <w:szCs w:val="28"/>
        </w:rPr>
        <w:t xml:space="preserve">    -&gt; OVAL ELONGAT / OBLONG (în funcție de mandibulă)</w:t>
      </w:r>
    </w:p>
    <w:sectPr w:rsidR="00BF3700" w:rsidRPr="001F2AFD" w:rsidSect="001F2AFD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12912"/>
    <w:multiLevelType w:val="multilevel"/>
    <w:tmpl w:val="C214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F45B4"/>
    <w:multiLevelType w:val="multilevel"/>
    <w:tmpl w:val="AFBC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C18B0"/>
    <w:multiLevelType w:val="multilevel"/>
    <w:tmpl w:val="A818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A1728"/>
    <w:multiLevelType w:val="multilevel"/>
    <w:tmpl w:val="1996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F3842"/>
    <w:multiLevelType w:val="multilevel"/>
    <w:tmpl w:val="D48483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F0CB6"/>
    <w:multiLevelType w:val="multilevel"/>
    <w:tmpl w:val="8F3C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D4495"/>
    <w:multiLevelType w:val="multilevel"/>
    <w:tmpl w:val="952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95CB7"/>
    <w:multiLevelType w:val="multilevel"/>
    <w:tmpl w:val="610A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41906"/>
    <w:multiLevelType w:val="multilevel"/>
    <w:tmpl w:val="3C4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228AC"/>
    <w:multiLevelType w:val="multilevel"/>
    <w:tmpl w:val="0C28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34EAA"/>
    <w:multiLevelType w:val="multilevel"/>
    <w:tmpl w:val="4CFA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76101"/>
    <w:multiLevelType w:val="multilevel"/>
    <w:tmpl w:val="5D946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0D1885"/>
    <w:multiLevelType w:val="multilevel"/>
    <w:tmpl w:val="9362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410E6"/>
    <w:multiLevelType w:val="multilevel"/>
    <w:tmpl w:val="1068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E6787"/>
    <w:multiLevelType w:val="multilevel"/>
    <w:tmpl w:val="D35E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E48FE"/>
    <w:multiLevelType w:val="multilevel"/>
    <w:tmpl w:val="14A4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6213F"/>
    <w:multiLevelType w:val="multilevel"/>
    <w:tmpl w:val="69F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B7B6E"/>
    <w:multiLevelType w:val="multilevel"/>
    <w:tmpl w:val="FA20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C01AC3"/>
    <w:multiLevelType w:val="multilevel"/>
    <w:tmpl w:val="D820C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821AB0"/>
    <w:multiLevelType w:val="multilevel"/>
    <w:tmpl w:val="29C0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65113"/>
    <w:multiLevelType w:val="multilevel"/>
    <w:tmpl w:val="0156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4228F4"/>
    <w:multiLevelType w:val="multilevel"/>
    <w:tmpl w:val="834E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17"/>
  </w:num>
  <w:num w:numId="4">
    <w:abstractNumId w:val="16"/>
  </w:num>
  <w:num w:numId="5">
    <w:abstractNumId w:val="11"/>
  </w:num>
  <w:num w:numId="6">
    <w:abstractNumId w:val="13"/>
  </w:num>
  <w:num w:numId="7">
    <w:abstractNumId w:val="7"/>
  </w:num>
  <w:num w:numId="8">
    <w:abstractNumId w:val="19"/>
  </w:num>
  <w:num w:numId="9">
    <w:abstractNumId w:val="1"/>
  </w:num>
  <w:num w:numId="10">
    <w:abstractNumId w:val="9"/>
  </w:num>
  <w:num w:numId="11">
    <w:abstractNumId w:val="21"/>
  </w:num>
  <w:num w:numId="12">
    <w:abstractNumId w:val="6"/>
  </w:num>
  <w:num w:numId="13">
    <w:abstractNumId w:val="0"/>
  </w:num>
  <w:num w:numId="14">
    <w:abstractNumId w:val="15"/>
  </w:num>
  <w:num w:numId="15">
    <w:abstractNumId w:val="12"/>
  </w:num>
  <w:num w:numId="16">
    <w:abstractNumId w:val="18"/>
  </w:num>
  <w:num w:numId="17">
    <w:abstractNumId w:val="8"/>
  </w:num>
  <w:num w:numId="18">
    <w:abstractNumId w:val="2"/>
  </w:num>
  <w:num w:numId="19">
    <w:abstractNumId w:val="20"/>
  </w:num>
  <w:num w:numId="20">
    <w:abstractNumId w:val="14"/>
  </w:num>
  <w:num w:numId="21">
    <w:abstractNumId w:val="4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700"/>
    <w:rsid w:val="0000325A"/>
    <w:rsid w:val="000D26B3"/>
    <w:rsid w:val="00145A38"/>
    <w:rsid w:val="00183A46"/>
    <w:rsid w:val="001B65E1"/>
    <w:rsid w:val="001F2AFD"/>
    <w:rsid w:val="00262AE2"/>
    <w:rsid w:val="002C36C3"/>
    <w:rsid w:val="00325F35"/>
    <w:rsid w:val="003811CB"/>
    <w:rsid w:val="003B5326"/>
    <w:rsid w:val="004168C5"/>
    <w:rsid w:val="00434000"/>
    <w:rsid w:val="00535867"/>
    <w:rsid w:val="00540F66"/>
    <w:rsid w:val="005B50F1"/>
    <w:rsid w:val="007B1326"/>
    <w:rsid w:val="0086702A"/>
    <w:rsid w:val="008C54AA"/>
    <w:rsid w:val="00A724A5"/>
    <w:rsid w:val="00B21ECC"/>
    <w:rsid w:val="00B34F29"/>
    <w:rsid w:val="00B57915"/>
    <w:rsid w:val="00B673E8"/>
    <w:rsid w:val="00BF3700"/>
    <w:rsid w:val="00CD4CE1"/>
    <w:rsid w:val="00D75CCB"/>
    <w:rsid w:val="00D7649A"/>
    <w:rsid w:val="00D933FE"/>
    <w:rsid w:val="00DF507D"/>
    <w:rsid w:val="00E62DA0"/>
    <w:rsid w:val="00E91BF2"/>
    <w:rsid w:val="00EB2C59"/>
    <w:rsid w:val="00EB5A66"/>
    <w:rsid w:val="00FF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97C02"/>
  <w15:chartTrackingRefBased/>
  <w15:docId w15:val="{D24CAFA3-8654-4F85-966F-E90E23EB2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3700"/>
    <w:rPr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BF37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7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F37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70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F370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BF370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70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F3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F37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2399</Words>
  <Characters>13680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Teodoru</dc:creator>
  <cp:keywords/>
  <dc:description/>
  <cp:lastModifiedBy>CIA i5</cp:lastModifiedBy>
  <cp:revision>8</cp:revision>
  <dcterms:created xsi:type="dcterms:W3CDTF">2026-01-09T08:11:00Z</dcterms:created>
  <dcterms:modified xsi:type="dcterms:W3CDTF">2026-01-14T11:28:00Z</dcterms:modified>
</cp:coreProperties>
</file>