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198" w:rsidRPr="000D74AE" w:rsidRDefault="00774198" w:rsidP="0077419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</w:pPr>
      <w:proofErr w:type="spellStart"/>
      <w:r w:rsidRPr="000D74AE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>Pomeți</w:t>
      </w:r>
      <w:proofErr w:type="spellEnd"/>
      <w:r w:rsidRPr="000D74AE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 xml:space="preserve"> </w:t>
      </w:r>
      <w:proofErr w:type="spellStart"/>
      <w:r w:rsidRPr="000D74AE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>și</w:t>
      </w:r>
      <w:proofErr w:type="spellEnd"/>
      <w:r w:rsidRPr="000D74AE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 xml:space="preserve"> </w:t>
      </w:r>
      <w:proofErr w:type="spellStart"/>
      <w:r w:rsidRPr="000D74AE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>obraji</w:t>
      </w:r>
      <w:proofErr w:type="spellEnd"/>
    </w:p>
    <w:p w:rsidR="003A4A88" w:rsidRDefault="003A4A88" w:rsidP="00EF3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F498CD" wp14:editId="6F51AE5B">
            <wp:extent cx="3203972" cy="1971675"/>
            <wp:effectExtent l="0" t="0" r="0" b="0"/>
            <wp:docPr id="135" name="Picture 135" descr="https://www.researchgate.net/publication/360324698/figure/fig3/AS%3A1151467968827411%401651542765770/3D-facial-image-with-anthropometric-landmarks-En-face-view-on-the-left-side-and-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s://www.researchgate.net/publication/360324698/figure/fig3/AS%3A1151467968827411%401651542765770/3D-facial-image-with-anthropometric-landmarks-En-face-view-on-the-left-side-and-profil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708" cy="200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3654" w:rsidRPr="0077419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D070F1" wp14:editId="04898B12">
            <wp:extent cx="2773680" cy="1981200"/>
            <wp:effectExtent l="0" t="0" r="7620" b="0"/>
            <wp:docPr id="6" name="Picture 6" descr="https://www.researchgate.net/publication/279965684/figure/fig3/AS%3A294544261304329%401447236232926/Face-width-zygion-zygion-zy-z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researchgate.net/publication/279965684/figure/fig3/AS%3A294544261304329%401447236232926/Face-width-zygion-zygion-zy-z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8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654" w:rsidRPr="00774198" w:rsidRDefault="00EF3654" w:rsidP="00EF3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4A88" w:rsidRPr="00774198" w:rsidRDefault="003A4A88" w:rsidP="00EF3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15001C" wp14:editId="5906C0C5">
            <wp:extent cx="2946612" cy="3409650"/>
            <wp:effectExtent l="0" t="0" r="6350" b="635"/>
            <wp:docPr id="137" name="Picture 137" descr="https://www.mathewsopenaccess.com/userfiles/images/Figure%201%20facial%20li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s://www.mathewsopenaccess.com/userfiles/images/Figure%201%20facial%20lin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37" cy="342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3654" w:rsidRPr="0077419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6133E8" wp14:editId="6C1131DB">
            <wp:extent cx="4206583" cy="3209925"/>
            <wp:effectExtent l="0" t="0" r="3810" b="0"/>
            <wp:docPr id="8" name="Picture 8" descr="https://plasticsurgerykey.com/wp-content/uploads/2016/03/A270654_1_En_5_Fig2_HT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s://plasticsurgerykey.com/wp-content/uploads/2016/03/A270654_1_En_5_Fig2_HTM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300" cy="322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71D" w:rsidRDefault="0049371D" w:rsidP="0077419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</w:p>
    <w:p w:rsidR="008411D4" w:rsidRDefault="008411D4" w:rsidP="008411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bookmarkStart w:id="0" w:name="_GoBack"/>
      <w:r w:rsidRPr="008411D4">
        <w:rPr>
          <w:rFonts w:ascii="Times New Roman" w:eastAsia="Times New Roman" w:hAnsi="Times New Roman" w:cs="Times New Roman"/>
          <w:b/>
          <w:bCs/>
          <w:noProof/>
          <w:color w:val="0070C0"/>
          <w:sz w:val="28"/>
          <w:szCs w:val="28"/>
        </w:rPr>
        <w:drawing>
          <wp:inline distT="0" distB="0" distL="0" distR="0" wp14:anchorId="63937BD6" wp14:editId="2C029C3B">
            <wp:extent cx="5560188" cy="3552825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2423" cy="35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9371D" w:rsidRPr="00AF31B6" w:rsidRDefault="0049371D" w:rsidP="0049371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  <w:r w:rsidRPr="00AF31B6"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  <w:lastRenderedPageBreak/>
        <w:t>I. POMEȚII (ZIGOMATICII)</w:t>
      </w:r>
    </w:p>
    <w:p w:rsidR="007B03A3" w:rsidRPr="007B03A3" w:rsidRDefault="0049371D" w:rsidP="0077419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1</w:t>
      </w:r>
      <w:r w:rsidR="003D3EB9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. </w:t>
      </w:r>
      <w:proofErr w:type="spellStart"/>
      <w:r w:rsidR="007B03A3" w:rsidRPr="007B03A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Repere</w:t>
      </w:r>
      <w:proofErr w:type="spellEnd"/>
      <w:r w:rsidR="007B03A3" w:rsidRPr="007B03A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="007B03A3" w:rsidRPr="007B03A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antropometrice</w:t>
      </w:r>
      <w:proofErr w:type="spellEnd"/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Puncte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standard:</w:t>
      </w:r>
    </w:p>
    <w:tbl>
      <w:tblPr>
        <w:tblW w:w="0" w:type="auto"/>
        <w:tblCellSpacing w:w="15" w:type="dxa"/>
        <w:tblInd w:w="6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902"/>
        <w:gridCol w:w="5362"/>
      </w:tblGrid>
      <w:tr w:rsidR="003A4A88" w:rsidRPr="00774198" w:rsidTr="008E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ZyL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Punctele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cele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laterale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ale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arcului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zigomatic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OrL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Orbitale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Marginea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orbitei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Subnasale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Referință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Trichion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Referință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VL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facială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Linia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</w:p>
        </w:tc>
      </w:tr>
    </w:tbl>
    <w:p w:rsidR="0049371D" w:rsidRDefault="0049371D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106709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primare</w:t>
      </w:r>
      <w:proofErr w:type="spellEnd"/>
    </w:p>
    <w:p w:rsidR="003A4A88" w:rsidRPr="00774198" w:rsidRDefault="003A4A88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liniare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253"/>
        <w:gridCol w:w="3310"/>
      </w:tblGrid>
      <w:tr w:rsidR="003A4A88" w:rsidRPr="00774198" w:rsidTr="008E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Descriere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ZyL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bizigomatică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–Sn (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L/R)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zigomatică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–VL (L/R)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laterală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Z4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Or–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(L/R)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Poziție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relativă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orbită</w:t>
            </w:r>
            <w:proofErr w:type="spellEnd"/>
          </w:p>
        </w:tc>
      </w:tr>
    </w:tbl>
    <w:p w:rsidR="00106709" w:rsidRDefault="00106709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antero-posterioară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5502"/>
      </w:tblGrid>
      <w:tr w:rsidR="003A4A88" w:rsidRPr="00774198" w:rsidTr="008E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–VL (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profil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, mm)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Z6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zigomatic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tangentă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arc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zigomatic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vs VL)</w:t>
            </w:r>
          </w:p>
        </w:tc>
      </w:tr>
    </w:tbl>
    <w:p w:rsidR="00106709" w:rsidRDefault="00106709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106709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Rapoarte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indici</w:t>
      </w:r>
      <w:proofErr w:type="spellEnd"/>
    </w:p>
    <w:p w:rsidR="003A4A88" w:rsidRPr="00774198" w:rsidRDefault="003A4A88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relativă</w:t>
      </w:r>
      <w:proofErr w:type="spellEnd"/>
    </w:p>
    <w:p w:rsidR="003A4A88" w:rsidRPr="00774198" w:rsidRDefault="003A4A88" w:rsidP="008E2D76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RZ1 =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ZyL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ZyR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GoL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proofErr w:type="gram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GoR</w:t>
      </w:r>
      <w:proofErr w:type="spellEnd"/>
      <w:proofErr w:type="gramEnd"/>
      <w:r w:rsidRPr="00774198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FtL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FtR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mandibula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nu e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disponibilă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335"/>
      </w:tblGrid>
      <w:tr w:rsidR="003A4A88" w:rsidRPr="00774198" w:rsidTr="008E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&lt; 0,95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0,95 – 1,05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1,05</w:t>
            </w:r>
          </w:p>
        </w:tc>
      </w:tr>
    </w:tbl>
    <w:p w:rsidR="00106709" w:rsidRDefault="00106709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Poziție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verticală</w:t>
      </w:r>
      <w:proofErr w:type="spellEnd"/>
    </w:p>
    <w:p w:rsidR="003A4A88" w:rsidRPr="00774198" w:rsidRDefault="003A4A88" w:rsidP="008E2D76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RZ2 =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–Sn /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–Sn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335"/>
      </w:tblGrid>
      <w:tr w:rsidR="003A4A88" w:rsidRPr="00774198" w:rsidTr="008E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Jos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&lt; 0,42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0,42 – 0,48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0,48</w:t>
            </w:r>
          </w:p>
        </w:tc>
      </w:tr>
    </w:tbl>
    <w:p w:rsidR="00106709" w:rsidRDefault="00106709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8E2D76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zigomatică</w:t>
      </w:r>
      <w:proofErr w:type="spellEnd"/>
    </w:p>
    <w:p w:rsidR="003A4A88" w:rsidRPr="00774198" w:rsidRDefault="003A4A88" w:rsidP="008E2D76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RZ3 =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–VL (mm)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41"/>
      </w:tblGrid>
      <w:tr w:rsidR="003A4A88" w:rsidRPr="00774198" w:rsidTr="008E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Tip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&lt; 0 mm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0 – 3 mm</w:t>
            </w:r>
          </w:p>
        </w:tc>
      </w:tr>
      <w:tr w:rsidR="003A4A88" w:rsidRPr="00774198" w:rsidTr="008E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Proeminentă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3 mm</w:t>
            </w:r>
          </w:p>
        </w:tc>
      </w:tr>
    </w:tbl>
    <w:p w:rsidR="00B62B3C" w:rsidRDefault="00B62B3C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3D3EB9" w:rsidRDefault="00B62B3C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3D3EB9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2. </w:t>
      </w:r>
      <w:proofErr w:type="spellStart"/>
      <w:r w:rsidRPr="003D3EB9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Tipologii</w:t>
      </w:r>
      <w:proofErr w:type="spellEnd"/>
      <w:r w:rsidRPr="003D3EB9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Pr="003D3EB9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morfologice</w:t>
      </w:r>
      <w:proofErr w:type="spellEnd"/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Axele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independente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3A4A88" w:rsidRPr="00774198" w:rsidRDefault="003A4A88" w:rsidP="007741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lat</w:t>
      </w:r>
      <w:proofErr w:type="spellEnd"/>
    </w:p>
    <w:p w:rsidR="003A4A88" w:rsidRPr="00774198" w:rsidRDefault="003A4A88" w:rsidP="007741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Poziție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sus</w:t>
      </w:r>
      <w:proofErr w:type="spellEnd"/>
    </w:p>
    <w:p w:rsidR="003A4A88" w:rsidRPr="00774198" w:rsidRDefault="003A4A88" w:rsidP="007741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plat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neutru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proeminent</w:t>
      </w:r>
      <w:proofErr w:type="spellEnd"/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Exemplu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descriptiv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valid:</w:t>
      </w:r>
      <w:r w:rsidR="00B62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lați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poziție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înaltă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proiecție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neutră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3D3EB9" w:rsidRDefault="003D3EB9" w:rsidP="0077419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F31B6" w:rsidRPr="00AF31B6" w:rsidRDefault="00AF31B6" w:rsidP="00AF31B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  <w:r w:rsidRPr="00AF31B6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POMEȚII (ZIGOMATICII) — ♂ / ♀</w:t>
      </w:r>
    </w:p>
    <w:p w:rsidR="00AF31B6" w:rsidRPr="00774198" w:rsidRDefault="00AF31B6" w:rsidP="00AF31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proofErr w:type="gram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structură</w:t>
      </w:r>
      <w:proofErr w:type="spellEnd"/>
      <w:proofErr w:type="gram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osoasă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lățime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proiecție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, relief)</w:t>
      </w:r>
    </w:p>
    <w:p w:rsidR="00AF31B6" w:rsidRPr="00774198" w:rsidRDefault="00AF31B6" w:rsidP="00AF31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standard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utilizate</w:t>
      </w:r>
      <w:proofErr w:type="spellEnd"/>
    </w:p>
    <w:p w:rsidR="00AF31B6" w:rsidRPr="00774198" w:rsidRDefault="00AF31B6" w:rsidP="00AF31B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lățimea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bizigomatică</w:t>
      </w:r>
      <w:proofErr w:type="spellEnd"/>
    </w:p>
    <w:p w:rsidR="00AF31B6" w:rsidRPr="00774198" w:rsidRDefault="00AF31B6" w:rsidP="00AF31B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–Sn</w:t>
      </w: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raport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zigomatică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înălțime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mediană</w:t>
      </w:r>
      <w:proofErr w:type="spellEnd"/>
    </w:p>
    <w:p w:rsidR="00AF31B6" w:rsidRPr="00774198" w:rsidRDefault="00AF31B6" w:rsidP="00AF31B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zigomatică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distanță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max.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laterală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față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planul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facial</w:t>
      </w:r>
    </w:p>
    <w:p w:rsidR="00AF31B6" w:rsidRPr="00774198" w:rsidRDefault="00AF31B6" w:rsidP="00AF31B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zigomatic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(frontal)</w:t>
      </w:r>
    </w:p>
    <w:p w:rsidR="00AF31B6" w:rsidRDefault="00AF31B6" w:rsidP="00AF31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F31B6" w:rsidRPr="00774198" w:rsidRDefault="00AF31B6" w:rsidP="00AF31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♂ BĂRBAȚI —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orientative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965"/>
        <w:gridCol w:w="1040"/>
        <w:gridCol w:w="1132"/>
      </w:tblGrid>
      <w:tr w:rsidR="00AF31B6" w:rsidRPr="00774198" w:rsidTr="00E50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Ridicat</w:t>
            </w:r>
            <w:proofErr w:type="spellEnd"/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48–52%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52%</w:t>
            </w:r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 mm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6–9 mm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9 mm</w:t>
            </w:r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Relief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plat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moderat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accentuat</w:t>
            </w:r>
            <w:proofErr w:type="spellEnd"/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zigomatic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obtuz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ascuțit</w:t>
            </w:r>
            <w:proofErr w:type="spellEnd"/>
          </w:p>
        </w:tc>
      </w:tr>
    </w:tbl>
    <w:p w:rsidR="00AF31B6" w:rsidRPr="00774198" w:rsidRDefault="00AF31B6" w:rsidP="00AF31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Scorare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0–5 (♂):</w:t>
      </w:r>
    </w:p>
    <w:p w:rsidR="00AF31B6" w:rsidRPr="00774198" w:rsidRDefault="00AF31B6" w:rsidP="00AF31B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0–1: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retrași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slabi</w:t>
      </w:r>
      <w:proofErr w:type="spellEnd"/>
    </w:p>
    <w:p w:rsidR="00AF31B6" w:rsidRPr="00774198" w:rsidRDefault="00AF31B6" w:rsidP="00AF31B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2–3: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echilibrați</w:t>
      </w:r>
      <w:proofErr w:type="spellEnd"/>
    </w:p>
    <w:p w:rsidR="00AF31B6" w:rsidRPr="00774198" w:rsidRDefault="00AF31B6" w:rsidP="00AF31B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4–5: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proeminenți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dominanți</w:t>
      </w:r>
      <w:proofErr w:type="spellEnd"/>
    </w:p>
    <w:p w:rsidR="00AF31B6" w:rsidRDefault="00AF31B6" w:rsidP="00AF31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F31B6" w:rsidRPr="00774198" w:rsidRDefault="00AF31B6" w:rsidP="00AF31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♀ FEMEI —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orientative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965"/>
        <w:gridCol w:w="1157"/>
        <w:gridCol w:w="1855"/>
      </w:tblGrid>
      <w:tr w:rsidR="00AF31B6" w:rsidRPr="00774198" w:rsidTr="00E50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Ridicat</w:t>
            </w:r>
            <w:proofErr w:type="spellEnd"/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50–54%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54%</w:t>
            </w:r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 mm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7–10 mm</w:t>
            </w:r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 mm</w:t>
            </w:r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Relief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neted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accentuat</w:t>
            </w:r>
            <w:proofErr w:type="spellEnd"/>
          </w:p>
        </w:tc>
      </w:tr>
      <w:tr w:rsidR="00AF31B6" w:rsidRPr="00774198" w:rsidTr="00E50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zigomatic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rotunjit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1B6" w:rsidRPr="00774198" w:rsidRDefault="00AF31B6" w:rsidP="00E506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clar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definit</w:t>
            </w:r>
            <w:proofErr w:type="spellEnd"/>
          </w:p>
        </w:tc>
      </w:tr>
    </w:tbl>
    <w:p w:rsidR="00AF31B6" w:rsidRPr="00774198" w:rsidRDefault="00AF31B6" w:rsidP="00AF31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Scorare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0–5 (♀):</w:t>
      </w:r>
    </w:p>
    <w:p w:rsidR="00AF31B6" w:rsidRPr="00774198" w:rsidRDefault="00AF31B6" w:rsidP="00AF31B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0–1: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estompați</w:t>
      </w:r>
      <w:proofErr w:type="spellEnd"/>
    </w:p>
    <w:p w:rsidR="00AF31B6" w:rsidRPr="00774198" w:rsidRDefault="00AF31B6" w:rsidP="00AF31B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2–3: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feminini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echilibrați</w:t>
      </w:r>
      <w:proofErr w:type="spellEnd"/>
    </w:p>
    <w:p w:rsidR="00AF31B6" w:rsidRPr="00774198" w:rsidRDefault="00AF31B6" w:rsidP="00AF31B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4–5: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foarte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proeminenți</w:t>
      </w:r>
      <w:proofErr w:type="spellEnd"/>
    </w:p>
    <w:p w:rsidR="00AF31B6" w:rsidRDefault="00AF31B6" w:rsidP="0077419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411D4" w:rsidRDefault="008411D4" w:rsidP="003D3EB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</w:p>
    <w:p w:rsidR="003D3EB9" w:rsidRPr="00AF31B6" w:rsidRDefault="003A4A88" w:rsidP="003D3EB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AF31B6"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  <w:lastRenderedPageBreak/>
        <w:t xml:space="preserve">II. OBRAJII </w:t>
      </w:r>
    </w:p>
    <w:p w:rsidR="003D3EB9" w:rsidRPr="007B03A3" w:rsidRDefault="003D3EB9" w:rsidP="003D3E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1. </w:t>
      </w:r>
      <w:proofErr w:type="spellStart"/>
      <w:r w:rsidRPr="007B03A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Repere</w:t>
      </w:r>
      <w:proofErr w:type="spellEnd"/>
      <w:r w:rsidRPr="007B03A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Pr="007B03A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antropometrice</w:t>
      </w:r>
      <w:proofErr w:type="spellEnd"/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Puncte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zone:</w:t>
      </w:r>
    </w:p>
    <w:p w:rsidR="003A4A88" w:rsidRPr="00774198" w:rsidRDefault="003A4A88" w:rsidP="007741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ChkL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ChkR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punct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maximă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convexitate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obrazului</w:t>
      </w:r>
      <w:proofErr w:type="spellEnd"/>
    </w:p>
    <w:p w:rsidR="003A4A88" w:rsidRPr="00774198" w:rsidRDefault="003A4A88" w:rsidP="007741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reper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osos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superior</w:t>
      </w:r>
    </w:p>
    <w:p w:rsidR="003A4A88" w:rsidRPr="00774198" w:rsidRDefault="003A4A88" w:rsidP="007741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comisura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bucală</w:t>
      </w:r>
      <w:proofErr w:type="spellEnd"/>
    </w:p>
    <w:p w:rsidR="003A4A88" w:rsidRPr="00774198" w:rsidRDefault="003A4A88" w:rsidP="007741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Sn</w:t>
      </w: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reper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vertical</w:t>
      </w:r>
    </w:p>
    <w:p w:rsidR="003A4A88" w:rsidRPr="00774198" w:rsidRDefault="003A4A88" w:rsidP="007741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VL</w:t>
      </w: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mediană</w:t>
      </w:r>
      <w:proofErr w:type="spellEnd"/>
    </w:p>
    <w:p w:rsidR="008E2D76" w:rsidRDefault="008E2D76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8E2D76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primare</w:t>
      </w:r>
      <w:proofErr w:type="spellEnd"/>
    </w:p>
    <w:p w:rsidR="003A4A88" w:rsidRPr="00774198" w:rsidRDefault="003A4A88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Convexitate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volum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748"/>
      </w:tblGrid>
      <w:tr w:rsidR="003A4A88" w:rsidRPr="00774198" w:rsidTr="003A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–VL (mm)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(mm)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(mm)</w:t>
            </w:r>
          </w:p>
        </w:tc>
      </w:tr>
    </w:tbl>
    <w:p w:rsidR="006F3944" w:rsidRDefault="006F3944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Distribuție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verticală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215"/>
      </w:tblGrid>
      <w:tr w:rsidR="003A4A88" w:rsidRPr="00774198" w:rsidTr="003A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–Sn / Sn–Me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Sn–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</w:t>
            </w:r>
            <w:proofErr w:type="spellEnd"/>
          </w:p>
        </w:tc>
      </w:tr>
    </w:tbl>
    <w:p w:rsidR="006F3944" w:rsidRDefault="006F3944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6F3944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Indici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standardizați</w:t>
      </w:r>
      <w:proofErr w:type="spellEnd"/>
    </w:p>
    <w:p w:rsidR="003A4A88" w:rsidRPr="00774198" w:rsidRDefault="003A4A88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Plinătate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relativă</w:t>
      </w:r>
      <w:proofErr w:type="spellEnd"/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RO1 =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Chk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–VL (mm)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141"/>
      </w:tblGrid>
      <w:tr w:rsidR="003A4A88" w:rsidRPr="00774198" w:rsidTr="003A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&lt; 2 mm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2 – 5 mm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Plină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5 mm</w:t>
            </w:r>
          </w:p>
        </w:tc>
      </w:tr>
    </w:tbl>
    <w:p w:rsidR="006F3944" w:rsidRDefault="006F3944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Obraj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„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înalt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” vs „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căzut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RO2 =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Chk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–Sn / </w:t>
      </w:r>
      <w:proofErr w:type="spellStart"/>
      <w:proofErr w:type="gram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Tr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gram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335"/>
      </w:tblGrid>
      <w:tr w:rsidR="003A4A88" w:rsidRPr="00774198" w:rsidTr="003A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&lt; 0,33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0,33 – 0,38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Jos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0,38</w:t>
            </w:r>
          </w:p>
        </w:tc>
      </w:tr>
    </w:tbl>
    <w:p w:rsidR="006F3944" w:rsidRDefault="006F3944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Continuitate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zigomatică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buccală</w:t>
      </w:r>
      <w:proofErr w:type="spellEnd"/>
    </w:p>
    <w:p w:rsidR="003A4A88" w:rsidRPr="00774198" w:rsidRDefault="003A4A88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RO3 =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Chk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Zy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421"/>
      </w:tblGrid>
      <w:tr w:rsidR="003A4A88" w:rsidRPr="00774198" w:rsidTr="003A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Susținut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&lt; 10 mm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Mixt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10 – 15 mm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Predominant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15 mm</w:t>
            </w:r>
          </w:p>
        </w:tc>
      </w:tr>
    </w:tbl>
    <w:p w:rsidR="006F3944" w:rsidRDefault="006F3944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4A88" w:rsidRPr="00774198" w:rsidRDefault="003A4A88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SIMETRIE – POMEȚI &amp; OBRAJI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1159"/>
      </w:tblGrid>
      <w:tr w:rsidR="003A4A88" w:rsidRPr="00774198" w:rsidTr="003A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ZyL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–VL vs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ZyR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–VL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2,5 mm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ChkL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–VL vs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ChkR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–VL</w:t>
            </w:r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2,0 mm</w:t>
            </w:r>
          </w:p>
        </w:tc>
      </w:tr>
      <w:tr w:rsidR="003A4A88" w:rsidRPr="00774198" w:rsidTr="003A4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poziție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A88" w:rsidRPr="00774198" w:rsidRDefault="003A4A88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&gt; 3 mm</w:t>
            </w:r>
          </w:p>
        </w:tc>
      </w:tr>
    </w:tbl>
    <w:p w:rsidR="00975848" w:rsidRDefault="00975848" w:rsidP="00774198">
      <w:pPr>
        <w:spacing w:after="0" w:line="240" w:lineRule="auto"/>
        <w:outlineLvl w:val="1"/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1E0AB2" w:rsidRPr="00AF31B6" w:rsidRDefault="001E0AB2" w:rsidP="007741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  <w:r w:rsidRPr="00AF31B6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OBRAJII — ♂ / ♀</w:t>
      </w:r>
    </w:p>
    <w:p w:rsidR="001E0AB2" w:rsidRPr="00774198" w:rsidRDefault="001E0AB2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țesut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moale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volum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tensiune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distribuție</w:t>
      </w:r>
      <w:proofErr w:type="spellEnd"/>
      <w:r w:rsidRPr="00774198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:rsidR="001E0AB2" w:rsidRPr="00774198" w:rsidRDefault="001E0AB2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standard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utilizate</w:t>
      </w:r>
      <w:proofErr w:type="spellEnd"/>
    </w:p>
    <w:p w:rsidR="001E0AB2" w:rsidRPr="00774198" w:rsidRDefault="001E0AB2" w:rsidP="007741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Grosime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obraz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palpare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estimare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vizuală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standardizată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E0AB2" w:rsidRPr="00774198" w:rsidRDefault="001E0AB2" w:rsidP="007741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os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țesut</w:t>
      </w:r>
      <w:proofErr w:type="spellEnd"/>
    </w:p>
    <w:p w:rsidR="001E0AB2" w:rsidRPr="00774198" w:rsidRDefault="001E0AB2" w:rsidP="007741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Grad de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cădere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ptoză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E0AB2" w:rsidRPr="00774198" w:rsidRDefault="001E0AB2" w:rsidP="007741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Continuitate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pomeți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obraji</w:t>
      </w:r>
      <w:proofErr w:type="spellEnd"/>
    </w:p>
    <w:p w:rsidR="0054113E" w:rsidRDefault="0054113E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E0AB2" w:rsidRPr="00774198" w:rsidRDefault="001E0AB2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♂ BĂRBAȚI —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orientative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149"/>
        <w:gridCol w:w="1025"/>
        <w:gridCol w:w="1066"/>
      </w:tblGrid>
      <w:tr w:rsidR="001E0AB2" w:rsidRPr="00774198" w:rsidTr="001E0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Ridicat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Volum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țesut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redus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moderat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crescut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Fermitate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elastic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moale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Raport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țesut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&gt;70%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50–70%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&lt;50%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pomeți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obraji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întreruptă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continuă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difuză</w:t>
            </w:r>
            <w:proofErr w:type="spellEnd"/>
          </w:p>
        </w:tc>
      </w:tr>
    </w:tbl>
    <w:p w:rsidR="001E0AB2" w:rsidRPr="00774198" w:rsidRDefault="001E0AB2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Scorare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0–5 (♂):</w:t>
      </w:r>
    </w:p>
    <w:p w:rsidR="001E0AB2" w:rsidRPr="00774198" w:rsidRDefault="001E0AB2" w:rsidP="007741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0–1: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obraji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subțiri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retrași</w:t>
      </w:r>
      <w:proofErr w:type="spellEnd"/>
    </w:p>
    <w:p w:rsidR="001E0AB2" w:rsidRPr="00774198" w:rsidRDefault="001E0AB2" w:rsidP="007741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2–3: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obraji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funcționali</w:t>
      </w:r>
      <w:proofErr w:type="spellEnd"/>
    </w:p>
    <w:p w:rsidR="001E0AB2" w:rsidRPr="00774198" w:rsidRDefault="001E0AB2" w:rsidP="007741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4–5: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obraji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plini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grei</w:t>
      </w:r>
      <w:proofErr w:type="spellEnd"/>
    </w:p>
    <w:p w:rsidR="0054113E" w:rsidRDefault="0054113E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E0AB2" w:rsidRPr="00774198" w:rsidRDefault="001E0AB2" w:rsidP="0077419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♀ FEMEI —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orientative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312"/>
        <w:gridCol w:w="1103"/>
        <w:gridCol w:w="1451"/>
      </w:tblGrid>
      <w:tr w:rsidR="001E0AB2" w:rsidRPr="00774198" w:rsidTr="001E0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Scăzut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Ridicat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Volum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țesut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mic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armonios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bogat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Fermitate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elastic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moale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Raport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țesut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&gt;60%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40–60%</w:t>
            </w:r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&lt;40%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os</w:t>
            </w:r>
            <w:proofErr w:type="spellEnd"/>
          </w:p>
        </w:tc>
      </w:tr>
      <w:tr w:rsidR="001E0AB2" w:rsidRPr="00774198" w:rsidTr="001E0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pomeți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obraji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unghiulară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fluidă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AB2" w:rsidRPr="00774198" w:rsidRDefault="001E0AB2" w:rsidP="00774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4198">
              <w:rPr>
                <w:rFonts w:ascii="Times New Roman" w:eastAsia="Times New Roman" w:hAnsi="Times New Roman" w:cs="Times New Roman"/>
                <w:sz w:val="28"/>
                <w:szCs w:val="28"/>
              </w:rPr>
              <w:t>fluidă</w:t>
            </w:r>
            <w:proofErr w:type="spellEnd"/>
          </w:p>
        </w:tc>
      </w:tr>
    </w:tbl>
    <w:p w:rsidR="001E0AB2" w:rsidRPr="00774198" w:rsidRDefault="001E0AB2" w:rsidP="00774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>Scorare</w:t>
      </w:r>
      <w:proofErr w:type="spellEnd"/>
      <w:r w:rsidRPr="007741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0–5 (♀):</w:t>
      </w:r>
    </w:p>
    <w:p w:rsidR="001E0AB2" w:rsidRPr="00774198" w:rsidRDefault="001E0AB2" w:rsidP="0077419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0–1: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obraji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plați</w:t>
      </w:r>
      <w:proofErr w:type="spellEnd"/>
    </w:p>
    <w:p w:rsidR="001E0AB2" w:rsidRPr="00774198" w:rsidRDefault="001E0AB2" w:rsidP="0077419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2–3: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obraji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armonioși</w:t>
      </w:r>
      <w:proofErr w:type="spellEnd"/>
    </w:p>
    <w:p w:rsidR="001E0AB2" w:rsidRPr="00774198" w:rsidRDefault="001E0AB2" w:rsidP="0077419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4–5: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obraji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plini</w:t>
      </w:r>
      <w:proofErr w:type="spellEnd"/>
      <w:r w:rsidRPr="00774198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74198">
        <w:rPr>
          <w:rFonts w:ascii="Times New Roman" w:eastAsia="Times New Roman" w:hAnsi="Times New Roman" w:cs="Times New Roman"/>
          <w:sz w:val="28"/>
          <w:szCs w:val="28"/>
        </w:rPr>
        <w:t>rotunzi</w:t>
      </w:r>
      <w:proofErr w:type="spellEnd"/>
    </w:p>
    <w:sectPr w:rsidR="001E0AB2" w:rsidRPr="00774198" w:rsidSect="00774198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C6A6D"/>
    <w:multiLevelType w:val="multilevel"/>
    <w:tmpl w:val="546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3AF3"/>
    <w:multiLevelType w:val="multilevel"/>
    <w:tmpl w:val="93F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AB1"/>
    <w:multiLevelType w:val="multilevel"/>
    <w:tmpl w:val="198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95154"/>
    <w:multiLevelType w:val="multilevel"/>
    <w:tmpl w:val="898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A38A4"/>
    <w:multiLevelType w:val="multilevel"/>
    <w:tmpl w:val="454C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60849"/>
    <w:multiLevelType w:val="multilevel"/>
    <w:tmpl w:val="29B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C518A"/>
    <w:multiLevelType w:val="multilevel"/>
    <w:tmpl w:val="C94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20034"/>
    <w:multiLevelType w:val="multilevel"/>
    <w:tmpl w:val="0496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D1D05"/>
    <w:multiLevelType w:val="multilevel"/>
    <w:tmpl w:val="19D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715C1"/>
    <w:multiLevelType w:val="multilevel"/>
    <w:tmpl w:val="93A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D3B35"/>
    <w:multiLevelType w:val="multilevel"/>
    <w:tmpl w:val="625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83247"/>
    <w:multiLevelType w:val="multilevel"/>
    <w:tmpl w:val="387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06C25"/>
    <w:multiLevelType w:val="multilevel"/>
    <w:tmpl w:val="2CCC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3"/>
  </w:num>
  <w:num w:numId="5">
    <w:abstractNumId w:val="11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88"/>
    <w:rsid w:val="000D74AE"/>
    <w:rsid w:val="00106709"/>
    <w:rsid w:val="001E0AB2"/>
    <w:rsid w:val="003725D3"/>
    <w:rsid w:val="003A4A88"/>
    <w:rsid w:val="003D3EB9"/>
    <w:rsid w:val="0049371D"/>
    <w:rsid w:val="004B7C9D"/>
    <w:rsid w:val="0054113E"/>
    <w:rsid w:val="006343AB"/>
    <w:rsid w:val="006F3944"/>
    <w:rsid w:val="00774198"/>
    <w:rsid w:val="007B03A3"/>
    <w:rsid w:val="008411D4"/>
    <w:rsid w:val="008E2D76"/>
    <w:rsid w:val="009509DE"/>
    <w:rsid w:val="00975848"/>
    <w:rsid w:val="00AF31B6"/>
    <w:rsid w:val="00B62B3C"/>
    <w:rsid w:val="00EF3654"/>
    <w:rsid w:val="00F8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36A00-8836-487A-8898-DCD217B1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0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0A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0A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0A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0AB2"/>
    <w:rPr>
      <w:b/>
      <w:bCs/>
    </w:rPr>
  </w:style>
  <w:style w:type="character" w:styleId="Emphasis">
    <w:name w:val="Emphasis"/>
    <w:basedOn w:val="DefaultParagraphFont"/>
    <w:uiPriority w:val="20"/>
    <w:qFormat/>
    <w:rsid w:val="001E0AB2"/>
    <w:rPr>
      <w:i/>
      <w:iCs/>
    </w:rPr>
  </w:style>
  <w:style w:type="character" w:customStyle="1" w:styleId="text-xs">
    <w:name w:val="text-xs"/>
    <w:basedOn w:val="DefaultParagraphFont"/>
    <w:rsid w:val="001E0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5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3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19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8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9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6</cp:revision>
  <dcterms:created xsi:type="dcterms:W3CDTF">2026-01-13T10:28:00Z</dcterms:created>
  <dcterms:modified xsi:type="dcterms:W3CDTF">2026-01-14T11:33:00Z</dcterms:modified>
</cp:coreProperties>
</file>