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6EE" w:rsidRPr="00F3731A" w:rsidRDefault="00F3731A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Sprâ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ncenele</w:t>
      </w:r>
      <w:proofErr w:type="spellEnd"/>
    </w:p>
    <w:p w:rsidR="00F3731A" w:rsidRPr="00F3731A" w:rsidRDefault="00F3731A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D0397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372350" cy="6019307"/>
            <wp:effectExtent l="0" t="0" r="0" b="635"/>
            <wp:docPr id="8" name="Picture 8" descr="https://www.researchgate.net/publication/388534425/figure/fig1/AS%3A11431281306499429%401738313897656/Anatomical-guidelines-for-ideal-eyebrow-position-and-shape-demonstrating-optim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researchgate.net/publication/388534425/figure/fig1/AS%3A11431281306499429%401738313897656/Anatomical-guidelines-for-ideal-eyebrow-position-and-shape-demonstrating-optimal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746" cy="602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B89" w:rsidRDefault="00B81B89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1B89" w:rsidRPr="00F3731A" w:rsidRDefault="00B81B89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116593" wp14:editId="0D72A3DA">
            <wp:extent cx="7412222" cy="2724150"/>
            <wp:effectExtent l="0" t="0" r="0" b="0"/>
            <wp:docPr id="20" name="Picture 20" descr="https://www.researchgate.net/publication/256480662/figure/fig5/AS%3A949584868147202%401603410083781/Eyebrow-measurements-included-the-thickness-of-the-brow-the-horizontal-distance-from-t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researchgate.net/publication/256480662/figure/fig5/AS%3A949584868147202%401603410083781/Eyebrow-measurements-included-the-thickness-of-the-brow-the-horizontal-distance-from-th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715" cy="272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397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7400555" cy="4552950"/>
            <wp:effectExtent l="0" t="0" r="0" b="0"/>
            <wp:docPr id="7" name="Picture 7" descr="https://cdn.shopify.com/s/files/1/0248/0304/9554/files/types-of-eyebrow.png?v=167145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.shopify.com/s/files/1/0248/0304/9554/files/types-of-eyebrow.png?v=16714559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8131" cy="456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B89" w:rsidRPr="00F3731A" w:rsidRDefault="00B81B89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BD955" wp14:editId="2F7D8DE3">
            <wp:extent cx="7381875" cy="4372797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7112" cy="438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397" w:rsidRPr="00F3731A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7382741" cy="9667875"/>
            <wp:effectExtent l="0" t="0" r="8890" b="0"/>
            <wp:docPr id="6" name="Picture 6" descr="https://i.pinimg.com/736x/42/bf/36/42bf368c5729fc761f53f9dca91cb90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42/bf/36/42bf368c5729fc761f53f9dca91cb90b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881" cy="969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9C4" w:rsidRDefault="005819C4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819C4" w:rsidRPr="00F3731A" w:rsidRDefault="005819C4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95044" w:rsidRDefault="00A95044" w:rsidP="009D0B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524625" cy="9203560"/>
            <wp:effectExtent l="0" t="0" r="0" b="0"/>
            <wp:docPr id="14" name="Picture 14" descr="https://www.researchgate.net/publication/370387640/figure/fig2/AS%3A11431281154359523%401682782901342/anterior-facial-anthropometric-landmar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www.researchgate.net/publication/370387640/figure/fig2/AS%3A11431281154359523%401682782901342/anterior-facial-anthropometric-landmark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720" cy="925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B89" w:rsidRDefault="00740016" w:rsidP="009D0B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34549F" wp14:editId="019F2C5C">
            <wp:extent cx="7406640" cy="4225925"/>
            <wp:effectExtent l="0" t="0" r="3810" b="3175"/>
            <wp:docPr id="21" name="Picture 21" descr="Landmarks and distances of the eyebrows for use as reference da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Landmarks and distances of the eyebrows for use as reference data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016" w:rsidRDefault="00740016" w:rsidP="009D0B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18D70B" wp14:editId="29FE8EB3">
            <wp:extent cx="7406640" cy="5323840"/>
            <wp:effectExtent l="0" t="0" r="3810" b="0"/>
            <wp:docPr id="17" name="Picture 17" descr="The seven forehead measurements from the eyebrows (EB) to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The seven forehead measurements from the eyebrows (EB) to the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0E7" w:rsidRDefault="003F60E7" w:rsidP="009D0B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FCF94A" wp14:editId="47F44D4C">
            <wp:extent cx="6305550" cy="9458325"/>
            <wp:effectExtent l="0" t="0" r="0" b="9525"/>
            <wp:docPr id="22" name="Picture 22" descr="https://i.pinimg.com/736x/cd/d3/66/cdd366533399fd3be1472bbc58a1d1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.pinimg.com/736x/cd/d3/66/cdd366533399fd3be1472bbc58a1d18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945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44" w:rsidRPr="005730F9" w:rsidRDefault="00A95044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5730F9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lastRenderedPageBreak/>
        <w:t>REPERE ANATOMICE STANDARD</w:t>
      </w:r>
    </w:p>
    <w:p w:rsidR="00A95044" w:rsidRPr="00F3731A" w:rsidRDefault="00A95044" w:rsidP="00740016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Sprânceană</w:t>
      </w:r>
      <w:proofErr w:type="spellEnd"/>
    </w:p>
    <w:p w:rsidR="00A95044" w:rsidRPr="00F3731A" w:rsidRDefault="00A95044" w:rsidP="00740016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Br (Brow medial)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punctul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cel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medial al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sprâncenei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unde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firele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încep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clar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(BL), arc (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Δh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axă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sprânceană</w:t>
      </w:r>
      <w:proofErr w:type="spellEnd"/>
    </w:p>
    <w:p w:rsidR="00A95044" w:rsidRPr="00F3731A" w:rsidRDefault="00A95044" w:rsidP="00740016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Bh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(Brow highest point)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punctul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coordonata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Y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maximă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conturul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sprâncenei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BED,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Δh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, BT, tip de arc</w:t>
      </w:r>
    </w:p>
    <w:p w:rsidR="00A95044" w:rsidRPr="00F3731A" w:rsidRDefault="00A95044" w:rsidP="00740016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Bt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(Brow tail)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punctul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cel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lateral al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sprâncenei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unde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firele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termină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(BL),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orientare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coadă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(BTA),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axă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globală</w:t>
      </w:r>
      <w:proofErr w:type="spellEnd"/>
    </w:p>
    <w:p w:rsidR="00A95044" w:rsidRPr="00F3731A" w:rsidRDefault="00A95044" w:rsidP="00740016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Orbită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ochi</w:t>
      </w:r>
      <w:proofErr w:type="spellEnd"/>
    </w:p>
    <w:p w:rsidR="00A95044" w:rsidRPr="00F3731A" w:rsidRDefault="00A95044" w:rsidP="00740016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Or (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Orbitale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superius</w:t>
      </w:r>
      <w:proofErr w:type="spellEnd"/>
      <w:proofErr w:type="gram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proofErr w:type="gramEnd"/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marginea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osoasă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superioară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orbitei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(nu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pleoapa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!)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: Brow–Eye Distance (BED)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Regulă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se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ia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punctul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osos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estimat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nu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pliul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pielii</w:t>
      </w:r>
      <w:proofErr w:type="spellEnd"/>
    </w:p>
    <w:p w:rsidR="00A95044" w:rsidRPr="00F3731A" w:rsidRDefault="00A95044" w:rsidP="00740016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Endocanthion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colț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intern al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ochiului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joncțiune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pleoape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normalizări</w:t>
      </w:r>
      <w:proofErr w:type="spellEnd"/>
    </w:p>
    <w:p w:rsidR="00A95044" w:rsidRPr="00F3731A" w:rsidRDefault="00A95044" w:rsidP="00740016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Ex (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Exocanthion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colț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extern al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ochiului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rapoarte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BL/(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–Ex)</w:t>
      </w:r>
    </w:p>
    <w:p w:rsidR="00A95044" w:rsidRPr="00F3731A" w:rsidRDefault="00A95044" w:rsidP="00740016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Pu (Pupil center)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centrul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pupilei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ochi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poziție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neutră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privire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înainte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axe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orizontale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unghiuri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(BTA)</w:t>
      </w:r>
    </w:p>
    <w:p w:rsidR="00A95044" w:rsidRPr="00F3731A" w:rsidRDefault="00A95044" w:rsidP="00740016">
      <w:pPr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Regiune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mediană</w:t>
      </w:r>
      <w:proofErr w:type="spellEnd"/>
    </w:p>
    <w:p w:rsidR="00A95044" w:rsidRPr="00F3731A" w:rsidRDefault="00A95044" w:rsidP="00740016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Gl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(Glabella)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punct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median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între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sprâncene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sagitală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folosit</w:t>
      </w:r>
      <w:proofErr w:type="spellEnd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i/>
          <w:i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simetrie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L/R,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referință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mediană</w:t>
      </w:r>
      <w:proofErr w:type="spellEnd"/>
    </w:p>
    <w:p w:rsidR="00475CE6" w:rsidRDefault="00475CE6" w:rsidP="00F3731A">
      <w:pPr>
        <w:spacing w:after="0" w:line="240" w:lineRule="auto"/>
        <w:outlineLvl w:val="1"/>
        <w:rPr>
          <w:rFonts w:ascii="Segoe UI Symbol" w:eastAsia="Times New Roman" w:hAnsi="Segoe UI Symbol" w:cs="Segoe UI Symbol"/>
          <w:b/>
          <w:bCs/>
          <w:sz w:val="28"/>
          <w:szCs w:val="28"/>
        </w:rPr>
      </w:pPr>
    </w:p>
    <w:p w:rsidR="00A95044" w:rsidRPr="00F3731A" w:rsidRDefault="00A95044" w:rsidP="00740016">
      <w:pPr>
        <w:spacing w:after="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REGULI DE UTILIZARE (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critice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consistență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A95044" w:rsidRPr="00F3731A" w:rsidRDefault="00A95044" w:rsidP="00740016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Capul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drept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privire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neutră</w:t>
      </w:r>
      <w:proofErr w:type="spellEnd"/>
    </w:p>
    <w:p w:rsidR="00A95044" w:rsidRPr="00F3731A" w:rsidRDefault="00A95044" w:rsidP="00740016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Aceeași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fotografie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toate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măsurătorile</w:t>
      </w:r>
      <w:proofErr w:type="spellEnd"/>
    </w:p>
    <w:p w:rsidR="00A95044" w:rsidRPr="00F3731A" w:rsidRDefault="00A95044" w:rsidP="00740016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Nu se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folosesc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expresii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faciale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sprâncene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ridicate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încruntare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95044" w:rsidRPr="00F3731A" w:rsidRDefault="00A95044" w:rsidP="00740016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normalizare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folosește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mereu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–Ex</w:t>
      </w:r>
    </w:p>
    <w:p w:rsidR="00A95044" w:rsidRPr="00F3731A" w:rsidRDefault="00A95044" w:rsidP="00740016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simetrie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toate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coordonatele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raportate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Gl</w:t>
      </w:r>
      <w:proofErr w:type="spellEnd"/>
    </w:p>
    <w:p w:rsidR="00104B58" w:rsidRPr="00F3731A" w:rsidRDefault="00104B58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D0397" w:rsidRPr="00740016" w:rsidRDefault="00AD0397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</w:pPr>
      <w:r w:rsidRPr="0074001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1️</w:t>
      </w:r>
      <w:r w:rsidR="00104B58" w:rsidRPr="0074001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. </w:t>
      </w:r>
      <w:r w:rsidRPr="0074001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TIPOLOGII DE FORMĂ (</w:t>
      </w:r>
      <w:proofErr w:type="spellStart"/>
      <w:r w:rsidRPr="0074001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bazate</w:t>
      </w:r>
      <w:proofErr w:type="spellEnd"/>
      <w:r w:rsidRPr="0074001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Pr="0074001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pe</w:t>
      </w:r>
      <w:proofErr w:type="spellEnd"/>
      <w:r w:rsidRPr="0074001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GEOMETRIE)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Sprânceană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dreaptă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Lineară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AD0397" w:rsidRPr="00F3731A" w:rsidRDefault="00AD0397" w:rsidP="00F373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variație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verticală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minimă</w:t>
      </w:r>
      <w:proofErr w:type="spellEnd"/>
    </w:p>
    <w:p w:rsidR="00AD0397" w:rsidRPr="00F3731A" w:rsidRDefault="00AD0397" w:rsidP="00F373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Criteriu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obiectiv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D0397" w:rsidRPr="00F3731A" w:rsidRDefault="00AD0397" w:rsidP="00F373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3731A">
        <w:rPr>
          <w:rFonts w:ascii="Times New Roman" w:eastAsia="Times New Roman" w:hAnsi="Times New Roman" w:cs="Times New Roman"/>
          <w:sz w:val="28"/>
          <w:szCs w:val="28"/>
        </w:rPr>
        <w:t>Δh</w:t>
      </w:r>
      <w:proofErr w:type="spellEnd"/>
      <w:proofErr w:type="gramEnd"/>
      <w:r w:rsidR="002E29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=</w:t>
      </w:r>
      <w:r w:rsidR="002E29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Cambria Math" w:eastAsia="Times New Roman" w:hAnsi="Cambria Math" w:cs="Cambria Math"/>
          <w:sz w:val="28"/>
          <w:szCs w:val="28"/>
        </w:rPr>
        <w:t>∣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Bhy−Bry</w:t>
      </w:r>
      <w:proofErr w:type="spellEnd"/>
      <w:r w:rsidRPr="00F3731A">
        <w:rPr>
          <w:rFonts w:ascii="Cambria Math" w:eastAsia="Times New Roman" w:hAnsi="Cambria Math" w:cs="Cambria Math"/>
          <w:sz w:val="28"/>
          <w:szCs w:val="28"/>
        </w:rPr>
        <w:t>∣</w:t>
      </w:r>
      <w:r w:rsidR="002E298E">
        <w:rPr>
          <w:rFonts w:ascii="Cambria Math" w:eastAsia="Times New Roman" w:hAnsi="Cambria Math" w:cs="Cambria Math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&lt;</w:t>
      </w:r>
      <w:r w:rsidR="002E29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3 mm</w:t>
      </w:r>
      <w:r w:rsidR="002E29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Sprânceană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arcuită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(Arched)</w:t>
      </w:r>
    </w:p>
    <w:p w:rsidR="00AD0397" w:rsidRPr="00F3731A" w:rsidRDefault="00AD0397" w:rsidP="00F373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arc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pronunțat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punct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maxim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clar</w:t>
      </w:r>
      <w:proofErr w:type="spellEnd"/>
    </w:p>
    <w:p w:rsidR="00AD0397" w:rsidRPr="00F3731A" w:rsidRDefault="00AD0397" w:rsidP="00F373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Criteriu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D0397" w:rsidRPr="00F3731A" w:rsidRDefault="00AD0397" w:rsidP="00F3731A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3731A">
        <w:rPr>
          <w:rFonts w:ascii="Times New Roman" w:eastAsia="Times New Roman" w:hAnsi="Times New Roman" w:cs="Times New Roman"/>
          <w:sz w:val="28"/>
          <w:szCs w:val="28"/>
        </w:rPr>
        <w:t>Δh</w:t>
      </w:r>
      <w:proofErr w:type="spellEnd"/>
      <w:proofErr w:type="gramEnd"/>
      <w:r w:rsidR="002E29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≥</w:t>
      </w:r>
      <w:r w:rsidR="002E29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4–6 mm</w:t>
      </w:r>
      <w:r w:rsidR="002E29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C.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Sprânceană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unghiulară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(Angular)</w:t>
      </w:r>
    </w:p>
    <w:p w:rsidR="00AD0397" w:rsidRPr="00F3731A" w:rsidRDefault="00AD0397" w:rsidP="00F373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schimbare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bruscă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pantă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Bh</w:t>
      </w:r>
      <w:proofErr w:type="spellEnd"/>
    </w:p>
    <w:p w:rsidR="00AD0397" w:rsidRPr="00F3731A" w:rsidRDefault="00AD0397" w:rsidP="00F373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Criteriu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unghi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Br–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Bh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&lt;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150°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D.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Sprânceană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curbată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continuu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(Rounded)</w:t>
      </w:r>
    </w:p>
    <w:p w:rsidR="00AD0397" w:rsidRPr="00F3731A" w:rsidRDefault="00AD0397" w:rsidP="00F373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Definiție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curbă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uniformă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fără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colț</w:t>
      </w:r>
      <w:proofErr w:type="spellEnd"/>
    </w:p>
    <w:p w:rsidR="00AD0397" w:rsidRPr="00F3731A" w:rsidRDefault="00AD0397" w:rsidP="00F373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Criteriu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variație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unghiulară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progresivă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fără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inflexiune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clară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E6313" w:rsidRDefault="000E6313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D0397" w:rsidRPr="00F3731A" w:rsidRDefault="00AD0397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2️</w:t>
      </w:r>
      <w:r w:rsidR="000E6313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POZIȚIA VERTICALĂ (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raport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sprânceană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ochi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Măsurătoare-cheie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: Brow–Eye Distance (BED)</w:t>
      </w:r>
    </w:p>
    <w:p w:rsidR="00AD0397" w:rsidRPr="00F3731A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sz w:val="28"/>
          <w:szCs w:val="28"/>
        </w:rPr>
        <w:t>BED</w:t>
      </w:r>
      <w:r w:rsidR="005E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=</w:t>
      </w:r>
      <w:r w:rsidR="005E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Bhy−Ory</w:t>
      </w:r>
      <w:proofErr w:type="spellEnd"/>
      <w:r w:rsidR="005E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297"/>
      </w:tblGrid>
      <w:tr w:rsidR="00AD0397" w:rsidRPr="00F3731A" w:rsidTr="00AD0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  <w:r w:rsidR="005E1F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BED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28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28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&lt; 8 mm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28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28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8–12 mm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28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Înaltă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2801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&gt; 12 mm</w:t>
            </w:r>
          </w:p>
        </w:tc>
      </w:tr>
    </w:tbl>
    <w:p w:rsidR="002801E6" w:rsidRDefault="002801E6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D0397" w:rsidRPr="00F3731A" w:rsidRDefault="00AD0397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3️</w:t>
      </w:r>
      <w:r w:rsidR="002801E6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GROSIMEA SPRÂNCENEI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Brow Thickness (BT)</w:t>
      </w:r>
    </w:p>
    <w:p w:rsidR="00AD0397" w:rsidRPr="00F3731A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Măsurare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perpendiculară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axa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sprâncenei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proofErr w:type="gramStart"/>
      <w:r w:rsidRPr="00F3731A">
        <w:rPr>
          <w:rFonts w:ascii="Times New Roman" w:eastAsia="Times New Roman" w:hAnsi="Times New Roman" w:cs="Times New Roman"/>
          <w:sz w:val="28"/>
          <w:szCs w:val="28"/>
        </w:rPr>
        <w:t>Bh</w:t>
      </w:r>
      <w:proofErr w:type="spellEnd"/>
      <w:proofErr w:type="gramEnd"/>
      <w:r w:rsidRPr="00F3731A">
        <w:rPr>
          <w:rFonts w:ascii="Times New Roman" w:eastAsia="Times New Roman" w:hAnsi="Times New Roman" w:cs="Times New Roman"/>
          <w:sz w:val="28"/>
          <w:szCs w:val="28"/>
        </w:rPr>
        <w:t>:</w:t>
      </w:r>
      <w:r w:rsidR="00705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05823">
        <w:rPr>
          <w:rFonts w:ascii="Times New Roman" w:eastAsia="Times New Roman" w:hAnsi="Times New Roman" w:cs="Times New Roman"/>
          <w:b/>
          <w:sz w:val="28"/>
          <w:szCs w:val="28"/>
        </w:rPr>
        <w:t>BT</w:t>
      </w:r>
      <w:r w:rsidR="00A11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=</w:t>
      </w:r>
      <w:r w:rsidR="00A11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5823">
        <w:rPr>
          <w:rFonts w:ascii="Times New Roman" w:eastAsia="Times New Roman" w:hAnsi="Times New Roman" w:cs="Times New Roman"/>
          <w:sz w:val="28"/>
          <w:szCs w:val="28"/>
        </w:rPr>
        <w:t>margine</w:t>
      </w:r>
      <w:proofErr w:type="spellEnd"/>
      <w:r w:rsidR="00705823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="00705823">
        <w:rPr>
          <w:rFonts w:ascii="Times New Roman" w:eastAsia="Times New Roman" w:hAnsi="Times New Roman" w:cs="Times New Roman"/>
          <w:sz w:val="28"/>
          <w:szCs w:val="28"/>
        </w:rPr>
        <w:t>superioara</w:t>
      </w:r>
      <w:proofErr w:type="spellEnd"/>
      <w:r w:rsidR="00705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7058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margine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inferioara</w:t>
      </w:r>
      <w:proofErr w:type="spellEnd"/>
      <w:r w:rsidR="00A114A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094"/>
      </w:tblGrid>
      <w:tr w:rsidR="00AD0397" w:rsidRPr="00F3731A" w:rsidTr="00AD0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  <w:r w:rsidR="00A114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BT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70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Subțire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70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&lt; 4 mm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70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70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4–7 mm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70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Groasă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70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&gt; 7 mm</w:t>
            </w:r>
          </w:p>
        </w:tc>
      </w:tr>
    </w:tbl>
    <w:p w:rsidR="00705823" w:rsidRDefault="00705823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D0397" w:rsidRPr="00F3731A" w:rsidRDefault="00AD0397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4️</w:t>
      </w:r>
      <w:r w:rsidR="00705823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LUNGIMEA SPRÂNCENEI</w:t>
      </w:r>
    </w:p>
    <w:p w:rsidR="00AD0397" w:rsidRPr="00F3731A" w:rsidRDefault="00AD0397" w:rsidP="003D17D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Brow Length (BL)</w:t>
      </w:r>
    </w:p>
    <w:p w:rsidR="00AD0397" w:rsidRPr="00F3731A" w:rsidRDefault="00AD0397" w:rsidP="003D17DF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sz w:val="28"/>
          <w:szCs w:val="28"/>
        </w:rPr>
        <w:t>BL=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distanța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 Br–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="0070582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AD0397" w:rsidRPr="00F3731A" w:rsidRDefault="00AD0397" w:rsidP="003D17DF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Raport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util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(independent de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scară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p w:rsidR="00AD0397" w:rsidRPr="00F3731A" w:rsidRDefault="00274013" w:rsidP="003D17DF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 = </w:t>
      </w:r>
      <w:r w:rsidR="00AD0397" w:rsidRPr="00F3731A">
        <w:rPr>
          <w:rFonts w:ascii="Times New Roman" w:eastAsia="Times New Roman" w:hAnsi="Times New Roman" w:cs="Times New Roman"/>
          <w:sz w:val="28"/>
          <w:szCs w:val="28"/>
        </w:rPr>
        <w:t>BL</w:t>
      </w:r>
      <w:proofErr w:type="gramStart"/>
      <w:r w:rsidR="00AD0397" w:rsidRPr="00F3731A">
        <w:rPr>
          <w:rFonts w:ascii="Times New Roman" w:eastAsia="Times New Roman" w:hAnsi="Times New Roman" w:cs="Times New Roman"/>
          <w:sz w:val="28"/>
          <w:szCs w:val="28"/>
        </w:rPr>
        <w:t>/(</w:t>
      </w:r>
      <w:proofErr w:type="spellStart"/>
      <w:proofErr w:type="gramEnd"/>
      <w:r w:rsidR="00AD0397" w:rsidRPr="00F3731A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="00AD0397" w:rsidRPr="00F3731A">
        <w:rPr>
          <w:rFonts w:ascii="Times New Roman" w:eastAsia="Times New Roman" w:hAnsi="Times New Roman" w:cs="Times New Roman"/>
          <w:sz w:val="28"/>
          <w:szCs w:val="28"/>
        </w:rPr>
        <w:t>–Ex)</w:t>
      </w:r>
      <w:r w:rsidR="00A701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923"/>
      </w:tblGrid>
      <w:tr w:rsidR="00AD0397" w:rsidRPr="00F3731A" w:rsidTr="003D17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  <w:r w:rsidR="002740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R</w:t>
            </w:r>
          </w:p>
        </w:tc>
      </w:tr>
      <w:tr w:rsidR="00AD0397" w:rsidRPr="00F3731A" w:rsidTr="003D17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274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Scurtă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274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&lt; 0.8</w:t>
            </w:r>
          </w:p>
        </w:tc>
      </w:tr>
      <w:tr w:rsidR="00AD0397" w:rsidRPr="00F3731A" w:rsidTr="003D17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274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274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0.8–1.0</w:t>
            </w:r>
          </w:p>
        </w:tc>
      </w:tr>
      <w:tr w:rsidR="00AD0397" w:rsidRPr="00F3731A" w:rsidTr="003D17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274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Lungă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274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&gt; 1.0</w:t>
            </w:r>
          </w:p>
        </w:tc>
      </w:tr>
    </w:tbl>
    <w:p w:rsidR="006F00F3" w:rsidRDefault="006F00F3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D0397" w:rsidRPr="00F3731A" w:rsidRDefault="00AD0397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5️</w:t>
      </w:r>
      <w:r w:rsidR="006F00F3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POZIȚIA COZII (TAIL ORIENTATION)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Brow Tail Angle (BTA)</w:t>
      </w:r>
    </w:p>
    <w:p w:rsidR="00AD0397" w:rsidRPr="00F3731A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Unghiul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dintre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Br–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linia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orizontală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pupilară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315"/>
      </w:tblGrid>
      <w:tr w:rsidR="00AD0397" w:rsidRPr="00F3731A" w:rsidTr="00AD0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Ascendentă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&gt; +5°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Orizontală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−5° … +5°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Descendentă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&lt; −5°</w:t>
            </w:r>
          </w:p>
        </w:tc>
      </w:tr>
    </w:tbl>
    <w:p w:rsidR="00352B64" w:rsidRDefault="00352B64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D0397" w:rsidRPr="00F3731A" w:rsidRDefault="00AD0397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6️</w:t>
      </w:r>
      <w:r w:rsidR="00352B64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SIMETRIE STÂNGA / DREAPTA (L/R)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Indicatori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cuantificabili</w:t>
      </w:r>
      <w:proofErr w:type="spellEnd"/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2057"/>
      </w:tblGrid>
      <w:tr w:rsidR="00AD0397" w:rsidRPr="00F3731A" w:rsidTr="00AD0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Măsurătoare</w:t>
            </w:r>
            <w:proofErr w:type="spellEnd"/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SY-Br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BrL_y</w:t>
            </w:r>
            <w:proofErr w:type="spellEnd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− 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BrR_y</w:t>
            </w:r>
            <w:proofErr w:type="spellEnd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SY-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BhL_y</w:t>
            </w:r>
            <w:proofErr w:type="spellEnd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− 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BhR_y</w:t>
            </w:r>
            <w:proofErr w:type="spellEnd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SY-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BtL_y</w:t>
            </w:r>
            <w:proofErr w:type="spellEnd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− </w:t>
            </w: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BtR_y</w:t>
            </w:r>
            <w:proofErr w:type="spellEnd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SY-BL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|BL_L − BL_R|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SY-BT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352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|BT_L − BT_R|</w:t>
            </w:r>
          </w:p>
        </w:tc>
      </w:tr>
    </w:tbl>
    <w:p w:rsidR="00AD0397" w:rsidRPr="00F3731A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731A">
        <w:rPr>
          <w:rFonts w:ascii="Segoe UI Symbol" w:eastAsia="Times New Roman" w:hAnsi="Segoe UI Symbol" w:cs="Segoe UI Symbol"/>
          <w:sz w:val="28"/>
          <w:szCs w:val="28"/>
        </w:rPr>
        <w:t>🔹</w:t>
      </w:r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Prag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uzual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simetrie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acceptabilă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≤ 2 mm</w:t>
      </w:r>
    </w:p>
    <w:p w:rsidR="00054DFF" w:rsidRDefault="00054DFF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D0397" w:rsidRPr="00F3731A" w:rsidRDefault="00AD0397" w:rsidP="00F373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7️</w:t>
      </w:r>
      <w:r w:rsidR="00054DFF">
        <w:rPr>
          <w:rFonts w:ascii="Tahoma" w:eastAsia="Times New Roman" w:hAnsi="Tahoma" w:cs="Tahoma"/>
          <w:b/>
          <w:bCs/>
          <w:sz w:val="28"/>
          <w:szCs w:val="28"/>
        </w:rPr>
        <w:t xml:space="preserve">. </w:t>
      </w: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ORIENTAREA GLOBALĂ (AXA SPRÂNCENEI)</w:t>
      </w:r>
    </w:p>
    <w:p w:rsidR="00AD0397" w:rsidRPr="00F3731A" w:rsidRDefault="00AD0397" w:rsidP="00F373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731A">
        <w:rPr>
          <w:rFonts w:ascii="Times New Roman" w:eastAsia="Times New Roman" w:hAnsi="Times New Roman" w:cs="Times New Roman"/>
          <w:b/>
          <w:bCs/>
          <w:sz w:val="28"/>
          <w:szCs w:val="28"/>
        </w:rPr>
        <w:t>Brow Axis Angle (BAA)</w:t>
      </w:r>
    </w:p>
    <w:p w:rsidR="00AD0397" w:rsidRPr="00F3731A" w:rsidRDefault="00AD0397" w:rsidP="00F37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Unghiul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liniei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Br–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față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F3731A">
        <w:rPr>
          <w:rFonts w:ascii="Times New Roman" w:eastAsia="Times New Roman" w:hAnsi="Times New Roman" w:cs="Times New Roman"/>
          <w:sz w:val="28"/>
          <w:szCs w:val="28"/>
        </w:rPr>
        <w:t>orizontală</w:t>
      </w:r>
      <w:proofErr w:type="spellEnd"/>
      <w:r w:rsidRPr="00F3731A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15"/>
      </w:tblGrid>
      <w:tr w:rsidR="00AD0397" w:rsidRPr="00F3731A" w:rsidTr="00AD0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F3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054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Ascendent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054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&gt; +6°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054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Neutru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054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−6° … +6°</w:t>
            </w:r>
          </w:p>
        </w:tc>
      </w:tr>
      <w:tr w:rsidR="00AD0397" w:rsidRPr="00F3731A" w:rsidTr="00AD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397" w:rsidRPr="00F3731A" w:rsidRDefault="00AD0397" w:rsidP="00054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Descendent</w:t>
            </w:r>
          </w:p>
        </w:tc>
        <w:tc>
          <w:tcPr>
            <w:tcW w:w="0" w:type="auto"/>
            <w:vAlign w:val="center"/>
            <w:hideMark/>
          </w:tcPr>
          <w:p w:rsidR="00AD0397" w:rsidRPr="00F3731A" w:rsidRDefault="00AD0397" w:rsidP="00054D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eastAsia="Times New Roman" w:hAnsi="Times New Roman" w:cs="Times New Roman"/>
                <w:sz w:val="28"/>
                <w:szCs w:val="28"/>
              </w:rPr>
              <w:t>&lt; −6°</w:t>
            </w:r>
          </w:p>
        </w:tc>
      </w:tr>
    </w:tbl>
    <w:p w:rsidR="00054DFF" w:rsidRDefault="00054DFF" w:rsidP="00F3731A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830274" w:rsidRPr="00830274" w:rsidRDefault="00830274" w:rsidP="00830274">
      <w:pPr>
        <w:rPr>
          <w:rFonts w:ascii="Times New Roman" w:hAnsi="Times New Roman" w:cs="Times New Roman"/>
          <w:b/>
          <w:color w:val="0070C0"/>
          <w:sz w:val="36"/>
          <w:szCs w:val="36"/>
        </w:rPr>
      </w:pPr>
      <w:proofErr w:type="spellStart"/>
      <w:r w:rsidRPr="00830274">
        <w:rPr>
          <w:rFonts w:ascii="Times New Roman" w:hAnsi="Times New Roman" w:cs="Times New Roman"/>
          <w:b/>
          <w:color w:val="0070C0"/>
          <w:sz w:val="36"/>
          <w:szCs w:val="36"/>
        </w:rPr>
        <w:t>Repere</w:t>
      </w:r>
      <w:proofErr w:type="spellEnd"/>
      <w:r w:rsidR="003F60E7">
        <w:rPr>
          <w:rFonts w:ascii="Times New Roman" w:hAnsi="Times New Roman" w:cs="Times New Roman"/>
          <w:b/>
          <w:color w:val="0070C0"/>
          <w:sz w:val="36"/>
          <w:szCs w:val="36"/>
        </w:rPr>
        <w:t xml:space="preserve"> </w:t>
      </w:r>
      <w:proofErr w:type="spellStart"/>
      <w:r w:rsidR="003F60E7">
        <w:rPr>
          <w:rFonts w:ascii="Times New Roman" w:hAnsi="Times New Roman" w:cs="Times New Roman"/>
          <w:b/>
          <w:color w:val="0070C0"/>
          <w:sz w:val="36"/>
          <w:szCs w:val="36"/>
        </w:rPr>
        <w:t>funcționale</w:t>
      </w:r>
      <w:proofErr w:type="spellEnd"/>
      <w:r w:rsidRPr="00830274">
        <w:rPr>
          <w:rFonts w:ascii="Times New Roman" w:hAnsi="Times New Roman" w:cs="Times New Roman"/>
          <w:b/>
          <w:color w:val="0070C0"/>
          <w:sz w:val="36"/>
          <w:szCs w:val="36"/>
        </w:rPr>
        <w:t>:</w:t>
      </w:r>
    </w:p>
    <w:p w:rsidR="008A2F93" w:rsidRPr="00830274" w:rsidRDefault="008A2F93" w:rsidP="00F3731A">
      <w:pPr>
        <w:pStyle w:val="Heading1"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30274">
        <w:rPr>
          <w:rFonts w:ascii="Times New Roman" w:hAnsi="Times New Roman" w:cs="Times New Roman"/>
          <w:b/>
          <w:sz w:val="28"/>
          <w:szCs w:val="28"/>
        </w:rPr>
        <w:t xml:space="preserve">1)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Praguri</w:t>
      </w:r>
      <w:proofErr w:type="spellEnd"/>
      <w:r w:rsidRPr="00830274">
        <w:rPr>
          <w:rFonts w:ascii="Times New Roman" w:hAnsi="Times New Roman" w:cs="Times New Roman"/>
          <w:b/>
          <w:sz w:val="28"/>
          <w:szCs w:val="28"/>
        </w:rPr>
        <w:t xml:space="preserve"> ♂ / ♀ —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î</w:t>
      </w:r>
      <w:r w:rsidR="00A12AD7" w:rsidRPr="00830274">
        <w:rPr>
          <w:rFonts w:ascii="Times New Roman" w:hAnsi="Times New Roman" w:cs="Times New Roman"/>
          <w:b/>
          <w:sz w:val="28"/>
          <w:szCs w:val="28"/>
        </w:rPr>
        <w:t>n</w:t>
      </w:r>
      <w:proofErr w:type="spellEnd"/>
      <w:r w:rsidR="00A12AD7" w:rsidRPr="008302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12AD7" w:rsidRPr="00830274">
        <w:rPr>
          <w:rFonts w:ascii="Times New Roman" w:hAnsi="Times New Roman" w:cs="Times New Roman"/>
          <w:b/>
          <w:sz w:val="28"/>
          <w:szCs w:val="28"/>
        </w:rPr>
        <w:t>milimetri</w:t>
      </w:r>
      <w:proofErr w:type="spellEnd"/>
      <w:r w:rsidR="00A12AD7" w:rsidRPr="0083027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A. </w:t>
      </w:r>
      <w:proofErr w:type="spellStart"/>
      <w:r w:rsidRPr="00F3731A">
        <w:rPr>
          <w:sz w:val="28"/>
          <w:szCs w:val="28"/>
        </w:rPr>
        <w:t>Poziție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verticală</w:t>
      </w:r>
      <w:proofErr w:type="spellEnd"/>
      <w:r w:rsidRPr="00F3731A">
        <w:rPr>
          <w:sz w:val="28"/>
          <w:szCs w:val="28"/>
        </w:rPr>
        <w:t xml:space="preserve"> (BED = </w:t>
      </w:r>
      <w:proofErr w:type="spellStart"/>
      <w:r w:rsidRPr="00F3731A">
        <w:rPr>
          <w:sz w:val="28"/>
          <w:szCs w:val="28"/>
        </w:rPr>
        <w:t>Bh_y</w:t>
      </w:r>
      <w:proofErr w:type="spellEnd"/>
      <w:r w:rsidRPr="00F3731A">
        <w:rPr>
          <w:sz w:val="28"/>
          <w:szCs w:val="28"/>
        </w:rPr>
        <w:t xml:space="preserve"> − </w:t>
      </w:r>
      <w:proofErr w:type="spellStart"/>
      <w:r w:rsidRPr="00F3731A">
        <w:rPr>
          <w:sz w:val="28"/>
          <w:szCs w:val="28"/>
        </w:rPr>
        <w:t>Or_y</w:t>
      </w:r>
      <w:proofErr w:type="spellEnd"/>
      <w:r w:rsidRPr="00F3731A"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157"/>
        <w:gridCol w:w="1172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7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8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7–11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8–12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Înaltă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11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12 mm</w:t>
            </w:r>
          </w:p>
        </w:tc>
      </w:tr>
    </w:tbl>
    <w:p w:rsidR="00404D00" w:rsidRDefault="00404D00" w:rsidP="00F3731A">
      <w:pPr>
        <w:pStyle w:val="Heading3"/>
        <w:spacing w:before="0" w:beforeAutospacing="0" w:after="0" w:afterAutospacing="0"/>
        <w:rPr>
          <w:sz w:val="28"/>
          <w:szCs w:val="28"/>
        </w:rPr>
      </w:pPr>
    </w:p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B. </w:t>
      </w:r>
      <w:proofErr w:type="spellStart"/>
      <w:r w:rsidRPr="00F3731A">
        <w:rPr>
          <w:sz w:val="28"/>
          <w:szCs w:val="28"/>
        </w:rPr>
        <w:t>Grosime</w:t>
      </w:r>
      <w:proofErr w:type="spellEnd"/>
      <w:r w:rsidRPr="00F3731A">
        <w:rPr>
          <w:sz w:val="28"/>
          <w:szCs w:val="28"/>
        </w:rPr>
        <w:t xml:space="preserve"> (BT)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437"/>
        <w:gridCol w:w="1452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Subțire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4.5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3.5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4.5–7.5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3.5–6.0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Groasă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7.5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6.0 mm</w:t>
            </w:r>
          </w:p>
        </w:tc>
      </w:tr>
    </w:tbl>
    <w:p w:rsidR="00404D00" w:rsidRDefault="00404D00" w:rsidP="00F3731A">
      <w:pPr>
        <w:pStyle w:val="Heading3"/>
        <w:spacing w:before="0" w:beforeAutospacing="0" w:after="0" w:afterAutospacing="0"/>
        <w:rPr>
          <w:sz w:val="28"/>
          <w:szCs w:val="28"/>
        </w:rPr>
      </w:pPr>
    </w:p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C. Arc / </w:t>
      </w:r>
      <w:proofErr w:type="spellStart"/>
      <w:r w:rsidRPr="00F3731A">
        <w:rPr>
          <w:sz w:val="28"/>
          <w:szCs w:val="28"/>
        </w:rPr>
        <w:t>curbură</w:t>
      </w:r>
      <w:proofErr w:type="spellEnd"/>
      <w:r w:rsidRPr="00F3731A">
        <w:rPr>
          <w:sz w:val="28"/>
          <w:szCs w:val="28"/>
        </w:rPr>
        <w:t xml:space="preserve"> (</w:t>
      </w:r>
      <w:proofErr w:type="spellStart"/>
      <w:proofErr w:type="gramStart"/>
      <w:r w:rsidRPr="00F3731A">
        <w:rPr>
          <w:sz w:val="28"/>
          <w:szCs w:val="28"/>
        </w:rPr>
        <w:t>Δh</w:t>
      </w:r>
      <w:proofErr w:type="spellEnd"/>
      <w:proofErr w:type="gramEnd"/>
      <w:r w:rsidRPr="00F3731A">
        <w:rPr>
          <w:sz w:val="28"/>
          <w:szCs w:val="28"/>
        </w:rPr>
        <w:t xml:space="preserve"> = |</w:t>
      </w:r>
      <w:proofErr w:type="spellStart"/>
      <w:r w:rsidRPr="00F3731A">
        <w:rPr>
          <w:sz w:val="28"/>
          <w:szCs w:val="28"/>
        </w:rPr>
        <w:t>Bh_y</w:t>
      </w:r>
      <w:proofErr w:type="spellEnd"/>
      <w:r w:rsidRPr="00F3731A">
        <w:rPr>
          <w:sz w:val="28"/>
          <w:szCs w:val="28"/>
        </w:rPr>
        <w:t xml:space="preserve"> − </w:t>
      </w:r>
      <w:proofErr w:type="spellStart"/>
      <w:r w:rsidRPr="00F3731A">
        <w:rPr>
          <w:sz w:val="28"/>
          <w:szCs w:val="28"/>
        </w:rPr>
        <w:t>Br_y</w:t>
      </w:r>
      <w:proofErr w:type="spellEnd"/>
      <w:r w:rsidRPr="00F3731A">
        <w:rPr>
          <w:sz w:val="28"/>
          <w:szCs w:val="28"/>
        </w:rPr>
        <w:t>|)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437"/>
        <w:gridCol w:w="1452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Dreaptă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lineară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2.5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3.0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Moderat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arcuită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2.5–5.5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3.0–6.5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Puternic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arcuită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5.5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6.5 mm</w:t>
            </w:r>
          </w:p>
        </w:tc>
      </w:tr>
    </w:tbl>
    <w:p w:rsidR="00404D00" w:rsidRDefault="00404D00" w:rsidP="00F3731A">
      <w:pPr>
        <w:pStyle w:val="Heading3"/>
        <w:spacing w:before="0" w:beforeAutospacing="0" w:after="0" w:afterAutospacing="0"/>
        <w:rPr>
          <w:sz w:val="28"/>
          <w:szCs w:val="28"/>
        </w:rPr>
      </w:pPr>
    </w:p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D. </w:t>
      </w:r>
      <w:proofErr w:type="spellStart"/>
      <w:r w:rsidRPr="00F3731A">
        <w:rPr>
          <w:sz w:val="28"/>
          <w:szCs w:val="28"/>
        </w:rPr>
        <w:t>Orientarea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cozii</w:t>
      </w:r>
      <w:proofErr w:type="spellEnd"/>
      <w:r w:rsidRPr="00F3731A">
        <w:rPr>
          <w:sz w:val="28"/>
          <w:szCs w:val="28"/>
        </w:rPr>
        <w:t xml:space="preserve"> (BTA)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300"/>
        <w:gridCol w:w="1315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Ascendentă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+6°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+5°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Orizontală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6°</w:t>
            </w: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 … +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6°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5°</w:t>
            </w: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 … +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5°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Descendentă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−6°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−5°</w:t>
            </w:r>
          </w:p>
        </w:tc>
      </w:tr>
    </w:tbl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E. </w:t>
      </w:r>
      <w:proofErr w:type="spellStart"/>
      <w:r w:rsidRPr="00F3731A">
        <w:rPr>
          <w:sz w:val="28"/>
          <w:szCs w:val="28"/>
        </w:rPr>
        <w:t>Lungime</w:t>
      </w:r>
      <w:proofErr w:type="spellEnd"/>
      <w:r w:rsidRPr="00F3731A">
        <w:rPr>
          <w:sz w:val="28"/>
          <w:szCs w:val="28"/>
        </w:rPr>
        <w:t xml:space="preserve"> (BL </w:t>
      </w:r>
      <w:proofErr w:type="spellStart"/>
      <w:r w:rsidRPr="00F3731A">
        <w:rPr>
          <w:sz w:val="28"/>
          <w:szCs w:val="28"/>
        </w:rPr>
        <w:t>raportat</w:t>
      </w:r>
      <w:proofErr w:type="spellEnd"/>
      <w:r w:rsidRPr="00F3731A">
        <w:rPr>
          <w:sz w:val="28"/>
          <w:szCs w:val="28"/>
        </w:rPr>
        <w:t xml:space="preserve"> la </w:t>
      </w:r>
      <w:proofErr w:type="spellStart"/>
      <w:r w:rsidRPr="00F3731A">
        <w:rPr>
          <w:sz w:val="28"/>
          <w:szCs w:val="28"/>
        </w:rPr>
        <w:t>ochi</w:t>
      </w:r>
      <w:proofErr w:type="spellEnd"/>
      <w:r w:rsidRPr="00F3731A">
        <w:rPr>
          <w:sz w:val="28"/>
          <w:szCs w:val="28"/>
        </w:rPr>
        <w:t>: BL / (</w:t>
      </w:r>
      <w:proofErr w:type="spellStart"/>
      <w:r w:rsidRPr="00F3731A">
        <w:rPr>
          <w:sz w:val="28"/>
          <w:szCs w:val="28"/>
        </w:rPr>
        <w:t>En</w:t>
      </w:r>
      <w:proofErr w:type="spellEnd"/>
      <w:r w:rsidRPr="00F3731A">
        <w:rPr>
          <w:sz w:val="28"/>
          <w:szCs w:val="28"/>
        </w:rPr>
        <w:t>–Ex))</w:t>
      </w:r>
    </w:p>
    <w:p w:rsidR="008A2F93" w:rsidRPr="00F3731A" w:rsidRDefault="008A2F93" w:rsidP="00F3731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>(</w:t>
      </w:r>
      <w:proofErr w:type="spellStart"/>
      <w:proofErr w:type="gramStart"/>
      <w:r w:rsidRPr="00F3731A">
        <w:rPr>
          <w:sz w:val="28"/>
          <w:szCs w:val="28"/>
        </w:rPr>
        <w:t>ăsta</w:t>
      </w:r>
      <w:proofErr w:type="spellEnd"/>
      <w:proofErr w:type="gramEnd"/>
      <w:r w:rsidRPr="00F3731A">
        <w:rPr>
          <w:sz w:val="28"/>
          <w:szCs w:val="28"/>
        </w:rPr>
        <w:t xml:space="preserve"> e “</w:t>
      </w:r>
      <w:proofErr w:type="spellStart"/>
      <w:r w:rsidRPr="00F3731A">
        <w:rPr>
          <w:sz w:val="28"/>
          <w:szCs w:val="28"/>
        </w:rPr>
        <w:t>unitless</w:t>
      </w:r>
      <w:proofErr w:type="spellEnd"/>
      <w:r w:rsidRPr="00F3731A">
        <w:rPr>
          <w:sz w:val="28"/>
          <w:szCs w:val="28"/>
        </w:rPr>
        <w:t xml:space="preserve">”, </w:t>
      </w:r>
      <w:proofErr w:type="spellStart"/>
      <w:r w:rsidRPr="00F3731A">
        <w:rPr>
          <w:sz w:val="28"/>
          <w:szCs w:val="28"/>
        </w:rPr>
        <w:t>dar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îl</w:t>
      </w:r>
      <w:proofErr w:type="spellEnd"/>
      <w:r w:rsidRPr="00F3731A">
        <w:rPr>
          <w:sz w:val="28"/>
          <w:szCs w:val="28"/>
        </w:rPr>
        <w:t xml:space="preserve"> pun </w:t>
      </w:r>
      <w:proofErr w:type="spellStart"/>
      <w:r w:rsidRPr="00F3731A">
        <w:rPr>
          <w:sz w:val="28"/>
          <w:szCs w:val="28"/>
        </w:rPr>
        <w:t>aici</w:t>
      </w:r>
      <w:proofErr w:type="spellEnd"/>
      <w:r w:rsidRPr="00F3731A">
        <w:rPr>
          <w:sz w:val="28"/>
          <w:szCs w:val="28"/>
        </w:rPr>
        <w:t xml:space="preserve"> ca standard principal)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180"/>
        <w:gridCol w:w="1195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Scurtă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0.80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0.85–1.05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0.80–1.00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Lungă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1.05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404D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</w:tbl>
    <w:p w:rsidR="00404D00" w:rsidRDefault="00404D00" w:rsidP="00F3731A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8A2F93" w:rsidRPr="00830274" w:rsidRDefault="008A2F93" w:rsidP="00F3731A">
      <w:pPr>
        <w:pStyle w:val="Heading1"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30274">
        <w:rPr>
          <w:rFonts w:ascii="Times New Roman" w:hAnsi="Times New Roman" w:cs="Times New Roman"/>
          <w:b/>
          <w:sz w:val="28"/>
          <w:szCs w:val="28"/>
        </w:rPr>
        <w:t xml:space="preserve">2)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Praguri</w:t>
      </w:r>
      <w:proofErr w:type="spellEnd"/>
      <w:r w:rsidRPr="00830274">
        <w:rPr>
          <w:rFonts w:ascii="Times New Roman" w:hAnsi="Times New Roman" w:cs="Times New Roman"/>
          <w:b/>
          <w:sz w:val="28"/>
          <w:szCs w:val="28"/>
        </w:rPr>
        <w:t xml:space="preserve"> ♂ / ♀ —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variantă</w:t>
      </w:r>
      <w:proofErr w:type="spellEnd"/>
      <w:r w:rsidR="00A12AD7" w:rsidRPr="008302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12AD7" w:rsidRPr="00830274">
        <w:rPr>
          <w:rFonts w:ascii="Times New Roman" w:hAnsi="Times New Roman" w:cs="Times New Roman"/>
          <w:b/>
          <w:sz w:val="28"/>
          <w:szCs w:val="28"/>
        </w:rPr>
        <w:t>în</w:t>
      </w:r>
      <w:proofErr w:type="spellEnd"/>
      <w:r w:rsidR="00A12AD7" w:rsidRPr="008302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12AD7" w:rsidRPr="00830274">
        <w:rPr>
          <w:rFonts w:ascii="Times New Roman" w:hAnsi="Times New Roman" w:cs="Times New Roman"/>
          <w:b/>
          <w:sz w:val="28"/>
          <w:szCs w:val="28"/>
        </w:rPr>
        <w:t>pixeli</w:t>
      </w:r>
      <w:proofErr w:type="spellEnd"/>
    </w:p>
    <w:p w:rsidR="008A2F93" w:rsidRPr="00F3731A" w:rsidRDefault="008A2F93" w:rsidP="00F3731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>Ai</w:t>
      </w:r>
      <w:r w:rsidR="00A12AD7">
        <w:rPr>
          <w:sz w:val="28"/>
          <w:szCs w:val="28"/>
        </w:rPr>
        <w:t xml:space="preserve"> </w:t>
      </w:r>
      <w:proofErr w:type="spellStart"/>
      <w:r w:rsidR="00A12AD7">
        <w:rPr>
          <w:sz w:val="28"/>
          <w:szCs w:val="28"/>
        </w:rPr>
        <w:t>nevoie</w:t>
      </w:r>
      <w:proofErr w:type="spellEnd"/>
      <w:r w:rsidR="00A12AD7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doar</w:t>
      </w:r>
      <w:proofErr w:type="spellEnd"/>
      <w:r w:rsidRPr="00F3731A">
        <w:rPr>
          <w:sz w:val="28"/>
          <w:szCs w:val="28"/>
        </w:rPr>
        <w:t xml:space="preserve"> de </w:t>
      </w:r>
      <w:proofErr w:type="spellStart"/>
      <w:r w:rsidRPr="00F3731A">
        <w:rPr>
          <w:sz w:val="28"/>
          <w:szCs w:val="28"/>
        </w:rPr>
        <w:t>coordonate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în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pixeli</w:t>
      </w:r>
      <w:proofErr w:type="spellEnd"/>
      <w:r w:rsidRPr="00F3731A">
        <w:rPr>
          <w:sz w:val="28"/>
          <w:szCs w:val="28"/>
        </w:rPr>
        <w:t xml:space="preserve"> (din </w:t>
      </w:r>
      <w:proofErr w:type="spellStart"/>
      <w:r w:rsidRPr="00F3731A">
        <w:rPr>
          <w:sz w:val="28"/>
          <w:szCs w:val="28"/>
        </w:rPr>
        <w:t>aceeași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fotografie</w:t>
      </w:r>
      <w:proofErr w:type="spellEnd"/>
      <w:r w:rsidRPr="00F3731A">
        <w:rPr>
          <w:sz w:val="28"/>
          <w:szCs w:val="28"/>
        </w:rPr>
        <w:t xml:space="preserve">). </w:t>
      </w:r>
      <w:proofErr w:type="spellStart"/>
      <w:r w:rsidRPr="00F3731A">
        <w:rPr>
          <w:sz w:val="28"/>
          <w:szCs w:val="28"/>
        </w:rPr>
        <w:t>Normalizarea</w:t>
      </w:r>
      <w:proofErr w:type="spellEnd"/>
      <w:r w:rsidRPr="00F3731A">
        <w:rPr>
          <w:sz w:val="28"/>
          <w:szCs w:val="28"/>
        </w:rPr>
        <w:t xml:space="preserve"> se face cu </w:t>
      </w:r>
      <w:proofErr w:type="spellStart"/>
      <w:r w:rsidR="0035736F">
        <w:rPr>
          <w:rStyle w:val="Strong"/>
          <w:sz w:val="28"/>
          <w:szCs w:val="28"/>
        </w:rPr>
        <w:t>W</w:t>
      </w:r>
      <w:r w:rsidRPr="0035736F">
        <w:rPr>
          <w:rStyle w:val="Strong"/>
          <w:sz w:val="28"/>
          <w:szCs w:val="28"/>
          <w:vertAlign w:val="subscript"/>
        </w:rPr>
        <w:t>eye</w:t>
      </w:r>
      <w:proofErr w:type="spellEnd"/>
      <w:r w:rsidRPr="00F3731A">
        <w:rPr>
          <w:rStyle w:val="Strong"/>
          <w:sz w:val="28"/>
          <w:szCs w:val="28"/>
        </w:rPr>
        <w:t xml:space="preserve"> = (</w:t>
      </w:r>
      <w:proofErr w:type="spellStart"/>
      <w:r w:rsidRPr="00F3731A">
        <w:rPr>
          <w:rStyle w:val="Strong"/>
          <w:sz w:val="28"/>
          <w:szCs w:val="28"/>
        </w:rPr>
        <w:t>En</w:t>
      </w:r>
      <w:proofErr w:type="spellEnd"/>
      <w:r w:rsidRPr="00F3731A">
        <w:rPr>
          <w:rStyle w:val="Strong"/>
          <w:sz w:val="28"/>
          <w:szCs w:val="28"/>
        </w:rPr>
        <w:t>–Ex)</w:t>
      </w:r>
      <w:r w:rsidRPr="00F3731A">
        <w:rPr>
          <w:sz w:val="28"/>
          <w:szCs w:val="28"/>
        </w:rPr>
        <w:t xml:space="preserve"> (</w:t>
      </w:r>
      <w:proofErr w:type="spellStart"/>
      <w:r w:rsidRPr="00F3731A">
        <w:rPr>
          <w:sz w:val="28"/>
          <w:szCs w:val="28"/>
        </w:rPr>
        <w:t>lățimea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ochiului</w:t>
      </w:r>
      <w:proofErr w:type="spellEnd"/>
      <w:r w:rsidRPr="00F3731A">
        <w:rPr>
          <w:sz w:val="28"/>
          <w:szCs w:val="28"/>
        </w:rPr>
        <w:t>).</w:t>
      </w:r>
    </w:p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A. </w:t>
      </w:r>
      <w:proofErr w:type="spellStart"/>
      <w:r w:rsidRPr="00F3731A">
        <w:rPr>
          <w:sz w:val="28"/>
          <w:szCs w:val="28"/>
        </w:rPr>
        <w:t>Poziție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verticală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normalizată</w:t>
      </w:r>
      <w:proofErr w:type="spellEnd"/>
    </w:p>
    <w:p w:rsidR="00026EB5" w:rsidRPr="00F3731A" w:rsidRDefault="00026EB5" w:rsidP="00F373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0AB6B" wp14:editId="76350FBF">
            <wp:extent cx="5209524" cy="118095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180"/>
        <w:gridCol w:w="1195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Joasă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0.22–0.34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0.24–0.36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Înaltă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35736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0.36</w:t>
            </w:r>
          </w:p>
        </w:tc>
      </w:tr>
    </w:tbl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B. </w:t>
      </w:r>
      <w:proofErr w:type="spellStart"/>
      <w:r w:rsidRPr="00F3731A">
        <w:rPr>
          <w:sz w:val="28"/>
          <w:szCs w:val="28"/>
        </w:rPr>
        <w:t>Grosime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normalizată</w:t>
      </w:r>
      <w:proofErr w:type="spellEnd"/>
    </w:p>
    <w:p w:rsidR="00996EAC" w:rsidRPr="00F3731A" w:rsidRDefault="00996EAC" w:rsidP="00F373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DE046" wp14:editId="338D5BAC">
            <wp:extent cx="4980952" cy="116190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180"/>
        <w:gridCol w:w="1195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Clasificare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Subțire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0.11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0.13–0.21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0.11–0.18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Groasă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</w:tr>
    </w:tbl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r w:rsidRPr="00F3731A">
        <w:rPr>
          <w:sz w:val="28"/>
          <w:szCs w:val="28"/>
        </w:rPr>
        <w:t xml:space="preserve">C. Arc </w:t>
      </w:r>
      <w:proofErr w:type="spellStart"/>
      <w:r w:rsidRPr="00F3731A">
        <w:rPr>
          <w:sz w:val="28"/>
          <w:szCs w:val="28"/>
        </w:rPr>
        <w:t>normalizat</w:t>
      </w:r>
      <w:proofErr w:type="spellEnd"/>
    </w:p>
    <w:p w:rsidR="00996EAC" w:rsidRPr="00F3731A" w:rsidRDefault="00996EAC" w:rsidP="00F373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846C15" wp14:editId="5576321E">
            <wp:extent cx="5171429" cy="123809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180"/>
        <w:gridCol w:w="1195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Dreaptă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0.08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Moderat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arcuită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0.07–0.16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0.08–0.18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Puternic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arcuită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</w:tr>
    </w:tbl>
    <w:p w:rsidR="008A2F93" w:rsidRPr="00F3731A" w:rsidRDefault="008A2F93" w:rsidP="00F3731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3731A">
        <w:rPr>
          <w:rStyle w:val="Emphasis"/>
          <w:sz w:val="28"/>
          <w:szCs w:val="28"/>
        </w:rPr>
        <w:t xml:space="preserve">(BTA </w:t>
      </w:r>
      <w:proofErr w:type="spellStart"/>
      <w:r w:rsidRPr="00F3731A">
        <w:rPr>
          <w:rStyle w:val="Emphasis"/>
          <w:sz w:val="28"/>
          <w:szCs w:val="28"/>
        </w:rPr>
        <w:t>rămâne</w:t>
      </w:r>
      <w:proofErr w:type="spellEnd"/>
      <w:r w:rsidRPr="00F3731A">
        <w:rPr>
          <w:rStyle w:val="Emphasis"/>
          <w:sz w:val="28"/>
          <w:szCs w:val="28"/>
        </w:rPr>
        <w:t xml:space="preserve"> </w:t>
      </w:r>
      <w:proofErr w:type="spellStart"/>
      <w:r w:rsidRPr="00F3731A">
        <w:rPr>
          <w:rStyle w:val="Emphasis"/>
          <w:sz w:val="28"/>
          <w:szCs w:val="28"/>
        </w:rPr>
        <w:t>în</w:t>
      </w:r>
      <w:proofErr w:type="spellEnd"/>
      <w:r w:rsidRPr="00F3731A">
        <w:rPr>
          <w:rStyle w:val="Emphasis"/>
          <w:sz w:val="28"/>
          <w:szCs w:val="28"/>
        </w:rPr>
        <w:t xml:space="preserve"> grade, </w:t>
      </w:r>
      <w:proofErr w:type="spellStart"/>
      <w:r w:rsidRPr="00F3731A">
        <w:rPr>
          <w:rStyle w:val="Emphasis"/>
          <w:sz w:val="28"/>
          <w:szCs w:val="28"/>
        </w:rPr>
        <w:t>deci</w:t>
      </w:r>
      <w:proofErr w:type="spellEnd"/>
      <w:r w:rsidRPr="00F3731A">
        <w:rPr>
          <w:rStyle w:val="Emphasis"/>
          <w:sz w:val="28"/>
          <w:szCs w:val="28"/>
        </w:rPr>
        <w:t xml:space="preserve"> nu se </w:t>
      </w:r>
      <w:proofErr w:type="spellStart"/>
      <w:r w:rsidRPr="00F3731A">
        <w:rPr>
          <w:rStyle w:val="Emphasis"/>
          <w:sz w:val="28"/>
          <w:szCs w:val="28"/>
        </w:rPr>
        <w:t>normalizează</w:t>
      </w:r>
      <w:proofErr w:type="spellEnd"/>
      <w:r w:rsidRPr="00F3731A">
        <w:rPr>
          <w:rStyle w:val="Emphasis"/>
          <w:sz w:val="28"/>
          <w:szCs w:val="28"/>
        </w:rPr>
        <w:t>.)</w:t>
      </w:r>
    </w:p>
    <w:p w:rsidR="006644E3" w:rsidRDefault="006644E3" w:rsidP="00F3731A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8A2F93" w:rsidRPr="00830274" w:rsidRDefault="008A2F93" w:rsidP="00F3731A">
      <w:pPr>
        <w:pStyle w:val="Heading1"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30274">
        <w:rPr>
          <w:rFonts w:ascii="Times New Roman" w:hAnsi="Times New Roman" w:cs="Times New Roman"/>
          <w:b/>
          <w:sz w:val="28"/>
          <w:szCs w:val="28"/>
        </w:rPr>
        <w:t xml:space="preserve">3)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Simetrie</w:t>
      </w:r>
      <w:proofErr w:type="spellEnd"/>
      <w:r w:rsidRPr="00830274">
        <w:rPr>
          <w:rFonts w:ascii="Times New Roman" w:hAnsi="Times New Roman" w:cs="Times New Roman"/>
          <w:b/>
          <w:sz w:val="28"/>
          <w:szCs w:val="28"/>
        </w:rPr>
        <w:t xml:space="preserve"> L/R —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praguri</w:t>
      </w:r>
      <w:proofErr w:type="spellEnd"/>
      <w:r w:rsidRPr="00830274">
        <w:rPr>
          <w:rFonts w:ascii="Times New Roman" w:hAnsi="Times New Roman" w:cs="Times New Roman"/>
          <w:b/>
          <w:sz w:val="28"/>
          <w:szCs w:val="28"/>
        </w:rPr>
        <w:t xml:space="preserve"> ♂ / ♀</w:t>
      </w:r>
    </w:p>
    <w:p w:rsidR="008A2F93" w:rsidRPr="00F3731A" w:rsidRDefault="008A2F9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sz w:val="28"/>
          <w:szCs w:val="28"/>
        </w:rPr>
        <w:t>În</w:t>
      </w:r>
      <w:proofErr w:type="spellEnd"/>
      <w:r w:rsidRPr="00F3731A">
        <w:rPr>
          <w:sz w:val="28"/>
          <w:szCs w:val="28"/>
        </w:rPr>
        <w:t xml:space="preserve"> mm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1554"/>
        <w:gridCol w:w="1569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♂ </w:t>
            </w:r>
            <w:proofErr w:type="spellStart"/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♀ </w:t>
            </w:r>
            <w:proofErr w:type="spellStart"/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acceptabil</w:t>
            </w:r>
            <w:proofErr w:type="spellEnd"/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ΔBr_y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ΔBh_y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ΔBt_y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2.5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2.0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ΔBT (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grosime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1.2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ΔBL (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lungime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3.5 mm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3.0 mm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ΔBTA (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4°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3°</w:t>
            </w:r>
          </w:p>
        </w:tc>
      </w:tr>
    </w:tbl>
    <w:p w:rsidR="008A2F93" w:rsidRPr="00F3731A" w:rsidRDefault="006644E3" w:rsidP="00F3731A">
      <w:pPr>
        <w:pStyle w:val="Heading3"/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pixeli</w:t>
      </w:r>
      <w:proofErr w:type="spellEnd"/>
    </w:p>
    <w:p w:rsidR="00F54DC0" w:rsidRPr="00F3731A" w:rsidRDefault="00F54DC0" w:rsidP="00F373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7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1440C" wp14:editId="05F1F6EB">
            <wp:extent cx="5276190" cy="1247619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774"/>
        <w:gridCol w:w="929"/>
      </w:tblGrid>
      <w:tr w:rsidR="008A2F93" w:rsidRPr="00F3731A" w:rsidTr="008A2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♀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nΔBr_y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nΔBh_y</w:t>
            </w:r>
            <w:proofErr w:type="spellEnd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nΔBt_y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nΔBT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0.035</w:t>
            </w:r>
          </w:p>
        </w:tc>
      </w:tr>
      <w:tr w:rsidR="008A2F93" w:rsidRPr="00F3731A" w:rsidTr="008A2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731A">
              <w:rPr>
                <w:rFonts w:ascii="Times New Roman" w:hAnsi="Times New Roman" w:cs="Times New Roman"/>
                <w:sz w:val="28"/>
                <w:szCs w:val="28"/>
              </w:rPr>
              <w:t>nΔBL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8A2F93" w:rsidRPr="00F3731A" w:rsidRDefault="008A2F93" w:rsidP="00F3731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731A">
              <w:rPr>
                <w:rFonts w:ascii="Times New Roman" w:hAnsi="Times New Roman" w:cs="Times New Roman"/>
                <w:sz w:val="28"/>
                <w:szCs w:val="28"/>
              </w:rPr>
              <w:t xml:space="preserve">≤ </w:t>
            </w:r>
            <w:r w:rsidRPr="00F3731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</w:tr>
    </w:tbl>
    <w:p w:rsidR="006644E3" w:rsidRDefault="006644E3" w:rsidP="00F3731A">
      <w:pPr>
        <w:pStyle w:val="Heading1"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:rsidR="008A2F93" w:rsidRPr="00830274" w:rsidRDefault="008A2F93" w:rsidP="00F3731A">
      <w:pPr>
        <w:pStyle w:val="Heading1"/>
        <w:spacing w:before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30274">
        <w:rPr>
          <w:rFonts w:ascii="Times New Roman" w:hAnsi="Times New Roman" w:cs="Times New Roman"/>
          <w:b/>
          <w:sz w:val="28"/>
          <w:szCs w:val="28"/>
        </w:rPr>
        <w:t xml:space="preserve">4)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Tipologie</w:t>
      </w:r>
      <w:proofErr w:type="spellEnd"/>
      <w:r w:rsidRPr="008302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30274">
        <w:rPr>
          <w:rFonts w:ascii="Times New Roman" w:hAnsi="Times New Roman" w:cs="Times New Roman"/>
          <w:b/>
          <w:sz w:val="28"/>
          <w:szCs w:val="28"/>
        </w:rPr>
        <w:t>finală</w:t>
      </w:r>
      <w:proofErr w:type="spellEnd"/>
      <w:r w:rsidRPr="00830274">
        <w:rPr>
          <w:rFonts w:ascii="Times New Roman" w:hAnsi="Times New Roman" w:cs="Times New Roman"/>
          <w:b/>
          <w:sz w:val="28"/>
          <w:szCs w:val="28"/>
        </w:rPr>
        <w:t xml:space="preserve"> (OUTPUT standard)</w:t>
      </w:r>
    </w:p>
    <w:p w:rsidR="008A2F93" w:rsidRPr="00F3731A" w:rsidRDefault="008A2F93" w:rsidP="00F3731A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sz w:val="28"/>
          <w:szCs w:val="28"/>
        </w:rPr>
        <w:t>Pe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baza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pragurilor</w:t>
      </w:r>
      <w:proofErr w:type="spellEnd"/>
      <w:r w:rsidRPr="00F3731A">
        <w:rPr>
          <w:sz w:val="28"/>
          <w:szCs w:val="28"/>
        </w:rPr>
        <w:t xml:space="preserve"> de </w:t>
      </w:r>
      <w:proofErr w:type="spellStart"/>
      <w:r w:rsidRPr="00F3731A">
        <w:rPr>
          <w:sz w:val="28"/>
          <w:szCs w:val="28"/>
        </w:rPr>
        <w:t>mai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sus</w:t>
      </w:r>
      <w:proofErr w:type="spellEnd"/>
      <w:r w:rsidRPr="00F3731A">
        <w:rPr>
          <w:sz w:val="28"/>
          <w:szCs w:val="28"/>
        </w:rPr>
        <w:t xml:space="preserve">, </w:t>
      </w:r>
      <w:proofErr w:type="spellStart"/>
      <w:r w:rsidRPr="00F3731A">
        <w:rPr>
          <w:sz w:val="28"/>
          <w:szCs w:val="28"/>
        </w:rPr>
        <w:t>rezultatul</w:t>
      </w:r>
      <w:proofErr w:type="spellEnd"/>
      <w:r w:rsidRPr="00F3731A">
        <w:rPr>
          <w:sz w:val="28"/>
          <w:szCs w:val="28"/>
        </w:rPr>
        <w:t xml:space="preserve"> “</w:t>
      </w:r>
      <w:proofErr w:type="spellStart"/>
      <w:r w:rsidRPr="00F3731A">
        <w:rPr>
          <w:sz w:val="28"/>
          <w:szCs w:val="28"/>
        </w:rPr>
        <w:t>curat</w:t>
      </w:r>
      <w:proofErr w:type="spellEnd"/>
      <w:r w:rsidRPr="00F3731A">
        <w:rPr>
          <w:sz w:val="28"/>
          <w:szCs w:val="28"/>
        </w:rPr>
        <w:t xml:space="preserve">” </w:t>
      </w:r>
      <w:proofErr w:type="spellStart"/>
      <w:r w:rsidRPr="00F3731A">
        <w:rPr>
          <w:sz w:val="28"/>
          <w:szCs w:val="28"/>
        </w:rPr>
        <w:t>arată</w:t>
      </w:r>
      <w:proofErr w:type="spellEnd"/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așa</w:t>
      </w:r>
      <w:proofErr w:type="spellEnd"/>
      <w:r w:rsidRPr="00F3731A">
        <w:rPr>
          <w:sz w:val="28"/>
          <w:szCs w:val="28"/>
        </w:rPr>
        <w:t>:</w:t>
      </w:r>
    </w:p>
    <w:p w:rsidR="008A2F93" w:rsidRPr="00F3731A" w:rsidRDefault="008A2F93" w:rsidP="00F3731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rStyle w:val="Strong"/>
          <w:sz w:val="28"/>
          <w:szCs w:val="28"/>
        </w:rPr>
        <w:t>Formă</w:t>
      </w:r>
      <w:proofErr w:type="spellEnd"/>
      <w:r w:rsidRPr="00F3731A">
        <w:rPr>
          <w:rStyle w:val="Strong"/>
          <w:sz w:val="28"/>
          <w:szCs w:val="28"/>
        </w:rPr>
        <w:t>:</w:t>
      </w:r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Dreaptă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Arcuită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Unghiulară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Rotunjită</w:t>
      </w:r>
      <w:proofErr w:type="spellEnd"/>
    </w:p>
    <w:p w:rsidR="008A2F93" w:rsidRPr="00F3731A" w:rsidRDefault="008A2F93" w:rsidP="00F3731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rStyle w:val="Strong"/>
          <w:sz w:val="28"/>
          <w:szCs w:val="28"/>
        </w:rPr>
        <w:t>Poziție</w:t>
      </w:r>
      <w:proofErr w:type="spellEnd"/>
      <w:r w:rsidRPr="00F3731A">
        <w:rPr>
          <w:rStyle w:val="Strong"/>
          <w:sz w:val="28"/>
          <w:szCs w:val="28"/>
        </w:rPr>
        <w:t>:</w:t>
      </w:r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Joasă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Medie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Înaltă</w:t>
      </w:r>
      <w:proofErr w:type="spellEnd"/>
      <w:r w:rsidRPr="00F3731A">
        <w:rPr>
          <w:sz w:val="28"/>
          <w:szCs w:val="28"/>
        </w:rPr>
        <w:t xml:space="preserve"> (♂/♀)</w:t>
      </w:r>
    </w:p>
    <w:p w:rsidR="008A2F93" w:rsidRPr="00F3731A" w:rsidRDefault="008A2F93" w:rsidP="00F3731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rStyle w:val="Strong"/>
          <w:sz w:val="28"/>
          <w:szCs w:val="28"/>
        </w:rPr>
        <w:t>Grosime</w:t>
      </w:r>
      <w:proofErr w:type="spellEnd"/>
      <w:r w:rsidRPr="00F3731A">
        <w:rPr>
          <w:rStyle w:val="Strong"/>
          <w:sz w:val="28"/>
          <w:szCs w:val="28"/>
        </w:rPr>
        <w:t>:</w:t>
      </w:r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Subțire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Medie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Groasă</w:t>
      </w:r>
      <w:proofErr w:type="spellEnd"/>
      <w:r w:rsidRPr="00F3731A">
        <w:rPr>
          <w:sz w:val="28"/>
          <w:szCs w:val="28"/>
        </w:rPr>
        <w:t xml:space="preserve"> (♂/♀)</w:t>
      </w:r>
    </w:p>
    <w:p w:rsidR="008A2F93" w:rsidRPr="00F3731A" w:rsidRDefault="008A2F93" w:rsidP="00F3731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rStyle w:val="Strong"/>
          <w:sz w:val="28"/>
          <w:szCs w:val="28"/>
        </w:rPr>
        <w:t>Lungime</w:t>
      </w:r>
      <w:proofErr w:type="spellEnd"/>
      <w:r w:rsidRPr="00F3731A">
        <w:rPr>
          <w:rStyle w:val="Strong"/>
          <w:sz w:val="28"/>
          <w:szCs w:val="28"/>
        </w:rPr>
        <w:t>:</w:t>
      </w:r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Scurtă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Medie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Lungă</w:t>
      </w:r>
      <w:proofErr w:type="spellEnd"/>
      <w:r w:rsidRPr="00F3731A">
        <w:rPr>
          <w:sz w:val="28"/>
          <w:szCs w:val="28"/>
        </w:rPr>
        <w:t xml:space="preserve"> (♂/♀)</w:t>
      </w:r>
    </w:p>
    <w:p w:rsidR="008A2F93" w:rsidRPr="00F3731A" w:rsidRDefault="008A2F93" w:rsidP="00F3731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rStyle w:val="Strong"/>
          <w:sz w:val="28"/>
          <w:szCs w:val="28"/>
        </w:rPr>
        <w:t>Coadă</w:t>
      </w:r>
      <w:proofErr w:type="spellEnd"/>
      <w:r w:rsidRPr="00F3731A">
        <w:rPr>
          <w:rStyle w:val="Strong"/>
          <w:sz w:val="28"/>
          <w:szCs w:val="28"/>
        </w:rPr>
        <w:t>:</w:t>
      </w:r>
      <w:r w:rsidRPr="00F3731A">
        <w:rPr>
          <w:sz w:val="28"/>
          <w:szCs w:val="28"/>
        </w:rPr>
        <w:t xml:space="preserve"> </w:t>
      </w:r>
      <w:proofErr w:type="spellStart"/>
      <w:r w:rsidRPr="00F3731A">
        <w:rPr>
          <w:sz w:val="28"/>
          <w:szCs w:val="28"/>
        </w:rPr>
        <w:t>Ascendentă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Orizontală</w:t>
      </w:r>
      <w:proofErr w:type="spellEnd"/>
      <w:r w:rsidRPr="00F3731A">
        <w:rPr>
          <w:sz w:val="28"/>
          <w:szCs w:val="28"/>
        </w:rPr>
        <w:t xml:space="preserve"> / </w:t>
      </w:r>
      <w:proofErr w:type="spellStart"/>
      <w:r w:rsidRPr="00F3731A">
        <w:rPr>
          <w:sz w:val="28"/>
          <w:szCs w:val="28"/>
        </w:rPr>
        <w:t>Descendentă</w:t>
      </w:r>
      <w:proofErr w:type="spellEnd"/>
      <w:r w:rsidRPr="00F3731A">
        <w:rPr>
          <w:sz w:val="28"/>
          <w:szCs w:val="28"/>
        </w:rPr>
        <w:t xml:space="preserve"> (♂/♀)</w:t>
      </w:r>
    </w:p>
    <w:p w:rsidR="008A2F93" w:rsidRPr="00F3731A" w:rsidRDefault="008A2F93" w:rsidP="00F3731A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3731A">
        <w:rPr>
          <w:rStyle w:val="Strong"/>
          <w:sz w:val="28"/>
          <w:szCs w:val="28"/>
        </w:rPr>
        <w:t>Simetrie</w:t>
      </w:r>
      <w:proofErr w:type="spellEnd"/>
      <w:r w:rsidRPr="00F3731A">
        <w:rPr>
          <w:rStyle w:val="Strong"/>
          <w:sz w:val="28"/>
          <w:szCs w:val="28"/>
        </w:rPr>
        <w:t>:</w:t>
      </w:r>
      <w:r w:rsidRPr="00F3731A">
        <w:rPr>
          <w:sz w:val="28"/>
          <w:szCs w:val="28"/>
        </w:rPr>
        <w:t xml:space="preserve"> OK / Borderline / </w:t>
      </w:r>
      <w:proofErr w:type="spellStart"/>
      <w:r w:rsidRPr="00F3731A">
        <w:rPr>
          <w:sz w:val="28"/>
          <w:szCs w:val="28"/>
        </w:rPr>
        <w:t>Asimetric</w:t>
      </w:r>
      <w:proofErr w:type="spellEnd"/>
      <w:r w:rsidRPr="00F3731A">
        <w:rPr>
          <w:sz w:val="28"/>
          <w:szCs w:val="28"/>
        </w:rPr>
        <w:t xml:space="preserve"> (♂/♀)</w:t>
      </w:r>
    </w:p>
    <w:p w:rsidR="008A2F93" w:rsidRPr="00F3731A" w:rsidRDefault="008A2F93" w:rsidP="00F373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8A2F93" w:rsidRPr="00F3731A" w:rsidSect="00F3731A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13B3B"/>
    <w:multiLevelType w:val="multilevel"/>
    <w:tmpl w:val="174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25B9"/>
    <w:multiLevelType w:val="multilevel"/>
    <w:tmpl w:val="D4E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A41"/>
    <w:multiLevelType w:val="multilevel"/>
    <w:tmpl w:val="04A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0163"/>
    <w:multiLevelType w:val="multilevel"/>
    <w:tmpl w:val="CCE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774FA"/>
    <w:multiLevelType w:val="multilevel"/>
    <w:tmpl w:val="D1B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01227"/>
    <w:multiLevelType w:val="multilevel"/>
    <w:tmpl w:val="24EC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52A44"/>
    <w:multiLevelType w:val="multilevel"/>
    <w:tmpl w:val="8188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22084"/>
    <w:multiLevelType w:val="multilevel"/>
    <w:tmpl w:val="40EE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3410A"/>
    <w:multiLevelType w:val="multilevel"/>
    <w:tmpl w:val="C55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C1061"/>
    <w:multiLevelType w:val="multilevel"/>
    <w:tmpl w:val="288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310F6"/>
    <w:multiLevelType w:val="multilevel"/>
    <w:tmpl w:val="B86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50916"/>
    <w:multiLevelType w:val="multilevel"/>
    <w:tmpl w:val="863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D7827"/>
    <w:multiLevelType w:val="multilevel"/>
    <w:tmpl w:val="6D4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1"/>
  </w:num>
  <w:num w:numId="5">
    <w:abstractNumId w:val="5"/>
  </w:num>
  <w:num w:numId="6">
    <w:abstractNumId w:val="11"/>
  </w:num>
  <w:num w:numId="7">
    <w:abstractNumId w:val="12"/>
  </w:num>
  <w:num w:numId="8">
    <w:abstractNumId w:val="6"/>
  </w:num>
  <w:num w:numId="9">
    <w:abstractNumId w:val="0"/>
  </w:num>
  <w:num w:numId="10">
    <w:abstractNumId w:val="9"/>
  </w:num>
  <w:num w:numId="11">
    <w:abstractNumId w:val="4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97"/>
    <w:rsid w:val="00023961"/>
    <w:rsid w:val="00026EB5"/>
    <w:rsid w:val="00054DFF"/>
    <w:rsid w:val="000E6313"/>
    <w:rsid w:val="00104B58"/>
    <w:rsid w:val="00274013"/>
    <w:rsid w:val="002801E6"/>
    <w:rsid w:val="002E298E"/>
    <w:rsid w:val="00352B64"/>
    <w:rsid w:val="0035736F"/>
    <w:rsid w:val="003D17DF"/>
    <w:rsid w:val="003F60E7"/>
    <w:rsid w:val="00404D00"/>
    <w:rsid w:val="004678CE"/>
    <w:rsid w:val="00475CE6"/>
    <w:rsid w:val="004B7C9D"/>
    <w:rsid w:val="005730F9"/>
    <w:rsid w:val="005819C4"/>
    <w:rsid w:val="005E1FED"/>
    <w:rsid w:val="006644E3"/>
    <w:rsid w:val="006E1579"/>
    <w:rsid w:val="006F00F3"/>
    <w:rsid w:val="00701CA0"/>
    <w:rsid w:val="00705823"/>
    <w:rsid w:val="007066D9"/>
    <w:rsid w:val="00740016"/>
    <w:rsid w:val="007E5C34"/>
    <w:rsid w:val="00830274"/>
    <w:rsid w:val="00895106"/>
    <w:rsid w:val="008A2F93"/>
    <w:rsid w:val="00996EAC"/>
    <w:rsid w:val="009D0BBA"/>
    <w:rsid w:val="00A114A6"/>
    <w:rsid w:val="00A12AD7"/>
    <w:rsid w:val="00A70133"/>
    <w:rsid w:val="00A95044"/>
    <w:rsid w:val="00AA1E75"/>
    <w:rsid w:val="00AB06EE"/>
    <w:rsid w:val="00AD0397"/>
    <w:rsid w:val="00B81B89"/>
    <w:rsid w:val="00F3731A"/>
    <w:rsid w:val="00F5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73E9343"/>
  <w15:chartTrackingRefBased/>
  <w15:docId w15:val="{4A48DC4D-5F11-4CA1-9409-0643925D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D0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0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0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03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AD0397"/>
  </w:style>
  <w:style w:type="character" w:styleId="Strong">
    <w:name w:val="Strong"/>
    <w:basedOn w:val="DefaultParagraphFont"/>
    <w:uiPriority w:val="22"/>
    <w:qFormat/>
    <w:rsid w:val="00AD0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0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D0397"/>
  </w:style>
  <w:style w:type="character" w:customStyle="1" w:styleId="mord">
    <w:name w:val="mord"/>
    <w:basedOn w:val="DefaultParagraphFont"/>
    <w:rsid w:val="00AD0397"/>
  </w:style>
  <w:style w:type="character" w:customStyle="1" w:styleId="mrel">
    <w:name w:val="mrel"/>
    <w:basedOn w:val="DefaultParagraphFont"/>
    <w:rsid w:val="00AD0397"/>
  </w:style>
  <w:style w:type="character" w:customStyle="1" w:styleId="vlist-s">
    <w:name w:val="vlist-s"/>
    <w:basedOn w:val="DefaultParagraphFont"/>
    <w:rsid w:val="00AD0397"/>
  </w:style>
  <w:style w:type="character" w:customStyle="1" w:styleId="mbin">
    <w:name w:val="mbin"/>
    <w:basedOn w:val="DefaultParagraphFont"/>
    <w:rsid w:val="00AD0397"/>
  </w:style>
  <w:style w:type="character" w:styleId="Emphasis">
    <w:name w:val="Emphasis"/>
    <w:basedOn w:val="DefaultParagraphFont"/>
    <w:uiPriority w:val="20"/>
    <w:qFormat/>
    <w:rsid w:val="00AD0397"/>
    <w:rPr>
      <w:i/>
      <w:iCs/>
    </w:rPr>
  </w:style>
  <w:style w:type="character" w:customStyle="1" w:styleId="mopen">
    <w:name w:val="mopen"/>
    <w:basedOn w:val="DefaultParagraphFont"/>
    <w:rsid w:val="00AD0397"/>
  </w:style>
  <w:style w:type="character" w:customStyle="1" w:styleId="mclose">
    <w:name w:val="mclose"/>
    <w:basedOn w:val="DefaultParagraphFont"/>
    <w:rsid w:val="00AD0397"/>
  </w:style>
  <w:style w:type="character" w:customStyle="1" w:styleId="Heading1Char">
    <w:name w:val="Heading 1 Char"/>
    <w:basedOn w:val="DefaultParagraphFont"/>
    <w:link w:val="Heading1"/>
    <w:uiPriority w:val="9"/>
    <w:rsid w:val="008A2F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04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8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5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6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4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9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2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3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4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4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1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0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7</cp:revision>
  <dcterms:created xsi:type="dcterms:W3CDTF">2026-01-13T09:32:00Z</dcterms:created>
  <dcterms:modified xsi:type="dcterms:W3CDTF">2026-01-13T15:09:00Z</dcterms:modified>
</cp:coreProperties>
</file>