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35" w:type="dxa"/>
        <w:tblBorders>
          <w:left w:val="single" w:sz="36" w:space="0" w:color="B37B0E" w:themeColor="accent4" w:themeShade="BF"/>
        </w:tblBorders>
        <w:tblLayout w:type="fixed"/>
        <w:tblCellMar>
          <w:left w:w="144" w:type="dxa"/>
        </w:tblCellMar>
        <w:tblLook w:val="0600" w:firstRow="0" w:lastRow="0" w:firstColumn="0" w:lastColumn="0" w:noHBand="1" w:noVBand="1"/>
      </w:tblPr>
      <w:tblGrid>
        <w:gridCol w:w="9450"/>
      </w:tblGrid>
      <w:tr w:rsidR="00C026B2" w14:paraId="391A1C96" w14:textId="77777777" w:rsidTr="00A21B9F">
        <w:trPr>
          <w:trHeight w:val="126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3DB93284" w14:textId="77777777" w:rsidR="00881F64" w:rsidRDefault="00881F64" w:rsidP="00C026B2">
            <w:pPr>
              <w:pStyle w:val="Title"/>
            </w:pPr>
            <w:r>
              <w:t>IBM Capstone</w:t>
            </w:r>
          </w:p>
          <w:p w14:paraId="2352C346" w14:textId="1F309957" w:rsidR="00C026B2" w:rsidRDefault="00881F64" w:rsidP="00C026B2">
            <w:pPr>
              <w:pStyle w:val="Title"/>
            </w:pPr>
            <w:r>
              <w:t>Today and Future of codıng</w:t>
            </w:r>
          </w:p>
        </w:tc>
      </w:tr>
      <w:tr w:rsidR="00C026B2" w14:paraId="351D33DB" w14:textId="77777777" w:rsidTr="00A21B9F">
        <w:trPr>
          <w:trHeight w:val="27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39C77D43" w14:textId="34868034" w:rsidR="00C026B2" w:rsidRDefault="00881F64" w:rsidP="00A21B9F">
            <w:pPr>
              <w:pStyle w:val="Subtitle"/>
            </w:pPr>
            <w:r>
              <w:t>August</w:t>
            </w:r>
            <w:r w:rsidR="00C026B2">
              <w:t>, 20</w:t>
            </w:r>
            <w:r>
              <w:t>26</w:t>
            </w:r>
            <w:r w:rsidR="00C026B2">
              <w:t xml:space="preserve"> </w:t>
            </w:r>
          </w:p>
        </w:tc>
      </w:tr>
    </w:tbl>
    <w:p w14:paraId="3C5B1B18" w14:textId="77777777" w:rsidR="00C026B2" w:rsidRDefault="00C026B2" w:rsidP="00C026B2">
      <w:pPr>
        <w:pStyle w:val="TipText"/>
      </w:pPr>
    </w:p>
    <w:p w14:paraId="0E2B4CF3" w14:textId="3AC4BD13" w:rsidR="003312ED" w:rsidRDefault="00EF5A79" w:rsidP="00C026B2">
      <w:pPr>
        <w:pStyle w:val="Heading1"/>
      </w:pPr>
      <w:r>
        <w:t>INSIGHTS</w:t>
      </w:r>
    </w:p>
    <w:p w14:paraId="2E33C8F7" w14:textId="724C8A3F" w:rsidR="003312ED" w:rsidRPr="00D42A38" w:rsidRDefault="00881F64" w:rsidP="00D42A38">
      <w:pPr>
        <w:pStyle w:val="Heading2"/>
      </w:pPr>
      <w:r>
        <w:t>Lab-2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69E53D87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13B17889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1A69DA37" w14:textId="1F32E348" w:rsidR="005D4DC9" w:rsidRPr="00F95167" w:rsidRDefault="00881F64" w:rsidP="00EF5A79">
            <w:pPr>
              <w:pStyle w:val="TipText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F64">
              <w:t>Washington DC is the province with the largest quantity of available jobs on the market. Philadelphia is with the lowest amount in that regard.</w:t>
            </w:r>
          </w:p>
        </w:tc>
      </w:tr>
    </w:tbl>
    <w:p w14:paraId="1A76642C" w14:textId="77777777" w:rsidR="003312ED" w:rsidRPr="009923A8" w:rsidRDefault="003312ED" w:rsidP="009923A8">
      <w:pPr>
        <w:pStyle w:val="TipText"/>
      </w:pPr>
    </w:p>
    <w:p w14:paraId="4AEDB6B0" w14:textId="68DF69E3" w:rsidR="003312ED" w:rsidRDefault="00881F64">
      <w:pPr>
        <w:pStyle w:val="Heading2"/>
      </w:pPr>
      <w:r>
        <w:t>Lab-4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6610A7C3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1C865B73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696F18A0" w14:textId="136A1926" w:rsidR="005D4DC9" w:rsidRDefault="00881F64" w:rsidP="00EF5A79">
            <w:pPr>
              <w:pStyle w:val="TipText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F64">
              <w:t>Swift is the software language that yields the most annual salary to its experts. It is followed by Python, C++ and JavaScript. On the other hand, PHP is the one that provides the lowest amount in this regard.</w:t>
            </w:r>
          </w:p>
        </w:tc>
      </w:tr>
    </w:tbl>
    <w:p w14:paraId="2800C46D" w14:textId="77777777" w:rsidR="003312ED" w:rsidRPr="009923A8" w:rsidRDefault="003312ED" w:rsidP="009923A8">
      <w:pPr>
        <w:pStyle w:val="TipText"/>
      </w:pPr>
    </w:p>
    <w:p w14:paraId="407C423E" w14:textId="15E32454" w:rsidR="003312ED" w:rsidRDefault="00881F64">
      <w:pPr>
        <w:pStyle w:val="Heading2"/>
      </w:pPr>
      <w:r>
        <w:t>Lab-5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C026B2" w14:paraId="7BA3DA3C" w14:textId="77777777" w:rsidTr="00881F64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7A062AA6" w14:textId="77777777" w:rsidR="00C026B2" w:rsidRDefault="00C026B2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03414FED" w14:textId="3D5B02B5" w:rsidR="00C026B2" w:rsidRPr="00EF5A79" w:rsidRDefault="00881F64" w:rsidP="00EF5A79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18"/>
              </w:rPr>
            </w:pPr>
            <w:r w:rsidRPr="00EF5A79">
              <w:rPr>
                <w:iCs/>
                <w:sz w:val="18"/>
              </w:rPr>
              <w:t>Mean age of all coders from 185 countries is around 33.</w:t>
            </w:r>
          </w:p>
        </w:tc>
      </w:tr>
    </w:tbl>
    <w:p w14:paraId="57F83745" w14:textId="77777777" w:rsidR="003312ED" w:rsidRPr="009923A8" w:rsidRDefault="003312ED" w:rsidP="009923A8">
      <w:pPr>
        <w:pStyle w:val="TipText"/>
      </w:pPr>
    </w:p>
    <w:p w14:paraId="686D2C34" w14:textId="6B0B30CC" w:rsidR="003312ED" w:rsidRDefault="00881F64">
      <w:pPr>
        <w:pStyle w:val="Heading2"/>
      </w:pPr>
      <w:r>
        <w:t>Lab-6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480597F1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3F45B470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7B446056" w14:textId="454DEE32" w:rsidR="00881F64" w:rsidRDefault="00881F64" w:rsidP="00EF5A79">
            <w:pPr>
              <w:pStyle w:val="TipText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More than one-fifth of all coders are full-stack developer by profession, full-time employed and work in hybrid mode: both in-person and remote. This definition is the major blanket for the most countries.</w:t>
            </w:r>
          </w:p>
          <w:p w14:paraId="7027F597" w14:textId="481DF86E" w:rsidR="005D4DC9" w:rsidRPr="00F16B15" w:rsidRDefault="00881F64" w:rsidP="00EF5A79">
            <w:pPr>
              <w:pStyle w:val="TipText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USA, however, the most preferred work mode is remote.</w:t>
            </w:r>
          </w:p>
        </w:tc>
      </w:tr>
    </w:tbl>
    <w:p w14:paraId="19A2DC95" w14:textId="77777777" w:rsidR="003312ED" w:rsidRPr="009923A8" w:rsidRDefault="003312ED" w:rsidP="009923A8">
      <w:pPr>
        <w:pStyle w:val="TipText"/>
      </w:pPr>
    </w:p>
    <w:p w14:paraId="17F5066A" w14:textId="4A076D63" w:rsidR="003312ED" w:rsidRDefault="00D42A38">
      <w:pPr>
        <w:pStyle w:val="Heading2"/>
      </w:pPr>
      <w:r>
        <w:t xml:space="preserve"> </w:t>
      </w:r>
      <w:r w:rsidR="00881F64">
        <w:t>Lab-8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74DAB885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2E03D285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63B01321" w14:textId="65439BF7" w:rsidR="005D4DC9" w:rsidRPr="00F16B15" w:rsidRDefault="00881F64" w:rsidP="00EF5A79">
            <w:pPr>
              <w:pStyle w:val="TipText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1F64">
              <w:t>More than half of the coders participating in the survey did not provide an answer for the questions about “Job Satisfaction” and “Yearly Compensation” as well as AI related ones.</w:t>
            </w:r>
          </w:p>
        </w:tc>
      </w:tr>
    </w:tbl>
    <w:p w14:paraId="05E5B6DD" w14:textId="77777777" w:rsidR="003312ED" w:rsidRPr="009923A8" w:rsidRDefault="003312ED" w:rsidP="009923A8">
      <w:pPr>
        <w:pStyle w:val="TipText"/>
      </w:pPr>
    </w:p>
    <w:p w14:paraId="58A4E92B" w14:textId="31ADE1C6" w:rsidR="003312ED" w:rsidRDefault="00EF5A79">
      <w:pPr>
        <w:pStyle w:val="Heading2"/>
      </w:pPr>
      <w:r>
        <w:t>Lab-10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0C33B092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4991E8E4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7DA05D99" w14:textId="0398696F" w:rsidR="005D4DC9" w:rsidRPr="00F16B15" w:rsidRDefault="00EF5A79" w:rsidP="00EF5A79">
            <w:pPr>
              <w:pStyle w:val="TipText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5A79">
              <w:t>Yearly Compensation data is right-skewed, but there is a peak of nearly 2500 respondents with 10000 dollars or less annual income. Nearly 80% of those are between 18-34 years old.</w:t>
            </w:r>
          </w:p>
        </w:tc>
      </w:tr>
    </w:tbl>
    <w:p w14:paraId="3609796D" w14:textId="77777777" w:rsidR="003312ED" w:rsidRDefault="003312ED" w:rsidP="00CA5572">
      <w:pPr>
        <w:pStyle w:val="TipText"/>
      </w:pPr>
    </w:p>
    <w:p w14:paraId="248420C4" w14:textId="43B00B0B" w:rsidR="003312ED" w:rsidRDefault="00EF5A79">
      <w:pPr>
        <w:pStyle w:val="Heading2"/>
      </w:pPr>
      <w:r>
        <w:lastRenderedPageBreak/>
        <w:t>Lab-12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6FEE17D9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7BE9D4B1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5FE95076" w14:textId="705288EA" w:rsidR="00EF5A79" w:rsidRDefault="00EF5A79" w:rsidP="00EF5A79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Job satisfaction average among respondents </w:t>
            </w:r>
            <w:proofErr w:type="spellStart"/>
            <w:r>
              <w:t>IAW</w:t>
            </w:r>
            <w:proofErr w:type="spellEnd"/>
            <w:r>
              <w:t xml:space="preserve"> work experience do not vary much, up until the experience in coding exceeds 20 years.</w:t>
            </w:r>
          </w:p>
          <w:p w14:paraId="14C0A2C0" w14:textId="5D04EF41" w:rsidR="00EF5A79" w:rsidRDefault="00EF5A79" w:rsidP="00EF5A79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 satisfaction is around 7 over 10 among respondents with less than 20 years of experience, while it is 8 over 10 for the remaining. But the remaining, with more than 20 years of experience in coding, accounts only for the 15% percent of respondents.</w:t>
            </w:r>
          </w:p>
          <w:p w14:paraId="5491942B" w14:textId="1D31668C" w:rsidR="005D4DC9" w:rsidRPr="00F16B15" w:rsidRDefault="00EF5A79" w:rsidP="00EF5A79">
            <w:pPr>
              <w:pStyle w:val="TipText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However, this renders the general job satisfaction mean around 8.</w:t>
            </w:r>
          </w:p>
        </w:tc>
      </w:tr>
    </w:tbl>
    <w:p w14:paraId="1C15E50F" w14:textId="77777777" w:rsidR="003312ED" w:rsidRPr="009923A8" w:rsidRDefault="003312ED" w:rsidP="009923A8">
      <w:pPr>
        <w:pStyle w:val="TipText"/>
      </w:pPr>
    </w:p>
    <w:p w14:paraId="0F01226E" w14:textId="7C41D0B9" w:rsidR="003312ED" w:rsidRDefault="00EF5A79" w:rsidP="00704472">
      <w:pPr>
        <w:pStyle w:val="Heading2"/>
      </w:pPr>
      <w:r>
        <w:t>Lab-13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7BA4D32C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39928F5B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38A4C84A" w14:textId="1801874F" w:rsidR="00EF5A79" w:rsidRDefault="00EF5A79" w:rsidP="00EF5A79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More than one quarter of respondents have 5 years or less in coding.</w:t>
            </w:r>
          </w:p>
          <w:p w14:paraId="24A48BB0" w14:textId="40199BA8" w:rsidR="00EF5A79" w:rsidRDefault="00EF5A79" w:rsidP="00EF5A79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JavaScript is the language that nearly 60% of the respondents indicated that they knew to code in. It is followed by HTML/CSS and Python.</w:t>
            </w:r>
          </w:p>
          <w:p w14:paraId="578F9961" w14:textId="6733B219" w:rsidR="00EF5A79" w:rsidRDefault="00EF5A79" w:rsidP="00EF5A79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is the language that nearly 40% of the respondents indicated that they want to learn coding in. It is followed by JavaScript and SQL.</w:t>
            </w:r>
          </w:p>
          <w:p w14:paraId="3AFC1227" w14:textId="46D4099F" w:rsidR="00EF5A79" w:rsidRDefault="00EF5A79" w:rsidP="00EF5A79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Freelancers or independent contractors are mainly secondary school graduates.</w:t>
            </w:r>
          </w:p>
          <w:p w14:paraId="46927524" w14:textId="6555CFEC" w:rsidR="005D4DC9" w:rsidRPr="00F16B15" w:rsidRDefault="00EF5A79" w:rsidP="00EF5A79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Full-time employees are mainly bachelor’s degree holders.</w:t>
            </w:r>
          </w:p>
        </w:tc>
      </w:tr>
    </w:tbl>
    <w:p w14:paraId="7D462ACE" w14:textId="77777777" w:rsidR="003312ED" w:rsidRPr="009923A8" w:rsidRDefault="003312ED" w:rsidP="009923A8">
      <w:pPr>
        <w:pStyle w:val="TipText"/>
      </w:pPr>
    </w:p>
    <w:p w14:paraId="07E5095D" w14:textId="5323707B" w:rsidR="003312ED" w:rsidRDefault="00EF5A79">
      <w:pPr>
        <w:pStyle w:val="Heading2"/>
      </w:pPr>
      <w:r>
        <w:t>Lab-14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0DE57E9F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78A4F73E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7480D7D8" w14:textId="29E15600" w:rsidR="005D4DC9" w:rsidRPr="00EF5A79" w:rsidRDefault="00EF5A79" w:rsidP="00B169FD">
            <w:pPr>
              <w:pStyle w:val="ListBullet"/>
              <w:numPr>
                <w:ilvl w:val="0"/>
                <w:numId w:val="25"/>
              </w:numPr>
              <w:spacing w:after="120" w:line="264" w:lineRule="auto"/>
              <w:ind w:left="720"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/>
              </w:rPr>
            </w:pPr>
            <w:r w:rsidRPr="00EF5A79">
              <w:rPr>
                <w:i w:val="0"/>
                <w:iCs/>
              </w:rPr>
              <w:t>Nearly one fifth of respondents indicated that they work in software development industry, while some less than 1 percent indicated that they work in insurance or energy sectors.</w:t>
            </w:r>
          </w:p>
        </w:tc>
      </w:tr>
    </w:tbl>
    <w:p w14:paraId="383744B2" w14:textId="77777777" w:rsidR="003312ED" w:rsidRPr="00CA5572" w:rsidRDefault="003312ED" w:rsidP="00CA5572">
      <w:pPr>
        <w:pStyle w:val="TipText"/>
      </w:pPr>
    </w:p>
    <w:p w14:paraId="7DB5393A" w14:textId="53C297BC" w:rsidR="00EF5A79" w:rsidRDefault="00EF5A79" w:rsidP="00EF5A79">
      <w:pPr>
        <w:pStyle w:val="Heading2"/>
      </w:pPr>
      <w:r>
        <w:t>Lab-1</w:t>
      </w:r>
      <w:r>
        <w:t>5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EF5A79" w14:paraId="32B8C8F8" w14:textId="77777777" w:rsidTr="0052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6827E400" w14:textId="77777777" w:rsidR="00EF5A79" w:rsidRDefault="00EF5A79" w:rsidP="00527653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5D62CF55" w14:textId="7B7F5F08" w:rsidR="00EF5A79" w:rsidRPr="00EF5A79" w:rsidRDefault="00EF5A79" w:rsidP="00B169FD">
            <w:pPr>
              <w:pStyle w:val="ListParagraph"/>
              <w:numPr>
                <w:ilvl w:val="0"/>
                <w:numId w:val="25"/>
              </w:numPr>
              <w:spacing w:after="120" w:line="264" w:lineRule="auto"/>
              <w:ind w:left="720" w:right="5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5594">
              <w:t>The correlation between the yearly annual compensation and job satisfaction is positive but moderate.</w:t>
            </w:r>
          </w:p>
        </w:tc>
      </w:tr>
    </w:tbl>
    <w:p w14:paraId="339E5B80" w14:textId="0A5B5D4C" w:rsidR="00EF5A79" w:rsidRDefault="00EF5A79" w:rsidP="00EF5A79">
      <w:pPr>
        <w:pStyle w:val="Heading2"/>
      </w:pPr>
      <w:r>
        <w:t>Lab-1</w:t>
      </w:r>
      <w:r>
        <w:t>6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EF5A79" w14:paraId="24FF017B" w14:textId="77777777" w:rsidTr="0052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31DC7B8B" w14:textId="77777777" w:rsidR="00EF5A79" w:rsidRDefault="00EF5A79" w:rsidP="00527653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365D593F" w14:textId="77777777" w:rsidR="00EF5A79" w:rsidRPr="00861177" w:rsidRDefault="00EF5A79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More than 35% of respondents are between 35 and 44 years old.</w:t>
            </w:r>
          </w:p>
          <w:p w14:paraId="3635A379" w14:textId="77777777" w:rsidR="00EF5A79" w:rsidRPr="00861177" w:rsidRDefault="00EF5A79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75% of respondents reported a total compensation of 100000 at the least.</w:t>
            </w:r>
          </w:p>
          <w:p w14:paraId="727C48BA" w14:textId="7FC4C6B6" w:rsidR="00EF5A79" w:rsidRPr="00EF5A79" w:rsidRDefault="00EF5A79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Most used database is PostgreSQL with the use of 34% of all respondents. It is followed by SQLite with nearly 20%.</w:t>
            </w:r>
          </w:p>
        </w:tc>
      </w:tr>
    </w:tbl>
    <w:p w14:paraId="61094287" w14:textId="671F5D37" w:rsidR="00B169FD" w:rsidRDefault="00B169FD" w:rsidP="00B169FD">
      <w:pPr>
        <w:pStyle w:val="Heading2"/>
      </w:pPr>
      <w:r>
        <w:t>Lab-1</w:t>
      </w:r>
      <w:r>
        <w:t>7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B169FD" w14:paraId="1E7CE619" w14:textId="77777777" w:rsidTr="0052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5E66DCB8" w14:textId="77777777" w:rsidR="00B169FD" w:rsidRDefault="00B169FD" w:rsidP="00527653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1D7866F5" w14:textId="77777777" w:rsidR="00B169FD" w:rsidRPr="00B34DE0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More than half of respondents with 500000 dollars or more annual income are 25-34 years old.</w:t>
            </w:r>
          </w:p>
          <w:p w14:paraId="16282E17" w14:textId="2A8681DE" w:rsidR="00B169FD" w:rsidRPr="00EF5A79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 xml:space="preserve">Respondents with less than 8 years of experience in coding are the ones that provided the most and the highest </w:t>
            </w:r>
            <w:r>
              <w:t>metrics in</w:t>
            </w:r>
            <w:r w:rsidRPr="00861177">
              <w:t xml:space="preserve"> job satisfaction.</w:t>
            </w:r>
          </w:p>
        </w:tc>
      </w:tr>
    </w:tbl>
    <w:p w14:paraId="20F57B1B" w14:textId="49DCAE4C" w:rsidR="00B169FD" w:rsidRDefault="00B169FD" w:rsidP="00B169FD">
      <w:pPr>
        <w:pStyle w:val="Heading2"/>
      </w:pPr>
      <w:r>
        <w:lastRenderedPageBreak/>
        <w:t>Lab-1</w:t>
      </w:r>
      <w:r>
        <w:t>8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B169FD" w14:paraId="5B59B709" w14:textId="77777777" w:rsidTr="0052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02E67770" w14:textId="77777777" w:rsidR="00B169FD" w:rsidRDefault="00B169FD" w:rsidP="00527653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6C8BBB84" w14:textId="77777777" w:rsidR="00B169FD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highest and stretched yearly compensation comes from the respondents who do not provide their age, EXCLUDING outliers.</w:t>
            </w:r>
          </w:p>
          <w:p w14:paraId="47A59B5B" w14:textId="77777777" w:rsidR="00B169FD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Yearly compensation distribution is similar for back-end, full-stack and desktop developers. But it is 20% lower for the front-end developers.</w:t>
            </w:r>
          </w:p>
          <w:p w14:paraId="0A0E22CD" w14:textId="4EBEA1F1" w:rsidR="00B169FD" w:rsidRPr="00EF5A79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India is the country whose respondents reported by far the most stretched annual income range EXCLUDING outliers, among the five countries that majority of respondents are from.</w:t>
            </w:r>
          </w:p>
        </w:tc>
      </w:tr>
    </w:tbl>
    <w:p w14:paraId="6EB84DEC" w14:textId="195DEB14" w:rsidR="00B169FD" w:rsidRDefault="00B169FD" w:rsidP="00B169FD">
      <w:pPr>
        <w:pStyle w:val="Heading2"/>
      </w:pPr>
      <w:r>
        <w:t>Lab-1</w:t>
      </w:r>
      <w:r>
        <w:t>9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B169FD" w14:paraId="6DD76AE2" w14:textId="77777777" w:rsidTr="0052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76B34625" w14:textId="77777777" w:rsidR="00B169FD" w:rsidRDefault="00B169FD" w:rsidP="00527653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38D8D6B3" w14:textId="77777777" w:rsidR="00B169FD" w:rsidRPr="00861177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Job satisfaction average is at its highest (slightly more than 25</w:t>
            </w:r>
            <w:r>
              <w:t xml:space="preserve"> over 100</w:t>
            </w:r>
            <w:r w:rsidRPr="00861177">
              <w:t xml:space="preserve">) for </w:t>
            </w:r>
            <w:r>
              <w:t xml:space="preserve">the </w:t>
            </w:r>
            <w:r w:rsidRPr="00861177">
              <w:t>respondents of 18-34 years old.</w:t>
            </w:r>
          </w:p>
          <w:p w14:paraId="71B15A14" w14:textId="77777777" w:rsidR="00B169FD" w:rsidRPr="00861177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 xml:space="preserve">Job satisfaction is at its low ebb (around 15%) for respondents who indicated Julia and at its peak (around 28%) for respondents who indicated Solidity as languages to work with. </w:t>
            </w:r>
          </w:p>
          <w:p w14:paraId="70DD1E11" w14:textId="1D7D96EA" w:rsidR="00B169FD" w:rsidRPr="00EF5A79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Job satisfaction is its low ebb of 11% for the retired respondents, -and even less for</w:t>
            </w:r>
            <w:r>
              <w:t xml:space="preserve"> </w:t>
            </w:r>
            <w:r w:rsidRPr="00861177">
              <w:t>the respondents who receives around 100000 annual compensations</w:t>
            </w:r>
            <w:r>
              <w:t xml:space="preserve"> in general</w:t>
            </w:r>
            <w:r w:rsidRPr="00861177">
              <w:t>- and strangely at its highest of 32% for the unemployed respondents.</w:t>
            </w:r>
          </w:p>
        </w:tc>
      </w:tr>
    </w:tbl>
    <w:p w14:paraId="147E2AF4" w14:textId="23C2F0E5" w:rsidR="00B169FD" w:rsidRDefault="00B169FD" w:rsidP="00B169FD">
      <w:pPr>
        <w:pStyle w:val="Heading2"/>
      </w:pPr>
      <w:r>
        <w:t>Lab-</w:t>
      </w:r>
      <w:r>
        <w:t>20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B169FD" w14:paraId="6D949A10" w14:textId="77777777" w:rsidTr="0052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2D2C8C0E" w14:textId="77777777" w:rsidR="00B169FD" w:rsidRDefault="00B169FD" w:rsidP="00527653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556274A5" w14:textId="77777777" w:rsidR="00B169FD" w:rsidRPr="00861177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 xml:space="preserve">Interestingly, </w:t>
            </w:r>
            <w:r>
              <w:t>r</w:t>
            </w:r>
            <w:r w:rsidRPr="00861177">
              <w:t>espondents of less than 18 and more than 65 years old reported the most frequent participation in the survey: multiple times per day.</w:t>
            </w:r>
          </w:p>
          <w:p w14:paraId="3D21C5F2" w14:textId="77777777" w:rsidR="00B169FD" w:rsidRPr="00861177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Most of respondents are 18-44 years old</w:t>
            </w:r>
            <w:r>
              <w:t>, 24-34 years old to be more specific,</w:t>
            </w:r>
            <w:r w:rsidRPr="00861177">
              <w:t xml:space="preserve"> and with the knowledge of Python, JavaScript, HTML/CSS, SQL and Typescript.</w:t>
            </w:r>
          </w:p>
          <w:p w14:paraId="53B3A3E3" w14:textId="77777777" w:rsidR="00B169FD" w:rsidRPr="00861177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Respondents with the most job satisfaction levels use Raven DB database and/or Gatsby web frame, while some others with the least job satisfaction levels use Couch DB database and/or Django web frame.</w:t>
            </w:r>
          </w:p>
          <w:p w14:paraId="2DA3268A" w14:textId="77777777" w:rsidR="00B169FD" w:rsidRPr="00861177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Yearly compensation is the highest for engineering managers and the lowest for academic researchers EXCLUDING students.</w:t>
            </w:r>
          </w:p>
          <w:p w14:paraId="670A4543" w14:textId="77777777" w:rsidR="00B169FD" w:rsidRPr="00861177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 xml:space="preserve">For respondents of age 18-44, </w:t>
            </w:r>
            <w:r>
              <w:t>t</w:t>
            </w:r>
            <w:r w:rsidRPr="00861177">
              <w:t>he most preferred collab</w:t>
            </w:r>
            <w:r>
              <w:t>oration tools</w:t>
            </w:r>
            <w:r w:rsidRPr="00861177">
              <w:t xml:space="preserve"> used are V</w:t>
            </w:r>
            <w:r>
              <w:t>isual Studio Code</w:t>
            </w:r>
            <w:r w:rsidRPr="00861177">
              <w:t>, V</w:t>
            </w:r>
            <w:r>
              <w:t xml:space="preserve">isual </w:t>
            </w:r>
            <w:r w:rsidRPr="00861177">
              <w:t>S</w:t>
            </w:r>
            <w:r>
              <w:t xml:space="preserve">tudio </w:t>
            </w:r>
            <w:r w:rsidRPr="00861177">
              <w:t>and Vim.</w:t>
            </w:r>
          </w:p>
          <w:p w14:paraId="0CEFFB9E" w14:textId="1778AB12" w:rsidR="00B169FD" w:rsidRPr="00EF5A79" w:rsidRDefault="00B169FD" w:rsidP="00B169FD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The most used web</w:t>
            </w:r>
            <w:r>
              <w:t xml:space="preserve"> </w:t>
            </w:r>
            <w:r w:rsidRPr="00861177">
              <w:t xml:space="preserve">frames are </w:t>
            </w:r>
            <w:r>
              <w:t>R</w:t>
            </w:r>
            <w:r w:rsidRPr="00861177">
              <w:t>eact, node.js and next.js.</w:t>
            </w:r>
          </w:p>
        </w:tc>
      </w:tr>
    </w:tbl>
    <w:p w14:paraId="079A0CDA" w14:textId="770F2E1F" w:rsidR="00B169FD" w:rsidRDefault="00B169FD" w:rsidP="00B169FD">
      <w:pPr>
        <w:pStyle w:val="Heading2"/>
      </w:pPr>
      <w:r>
        <w:t>Lab-2</w:t>
      </w:r>
      <w:r>
        <w:t>1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C55BD1" w14:paraId="043DBAD3" w14:textId="77777777" w:rsidTr="0052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1DE71D9D" w14:textId="77777777" w:rsidR="00C55BD1" w:rsidRDefault="00C55BD1" w:rsidP="00527653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09A49DA6" w14:textId="77777777" w:rsidR="00C55BD1" w:rsidRPr="00861177" w:rsidRDefault="00C55BD1" w:rsidP="00C55BD1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 xml:space="preserve">The most popular </w:t>
            </w:r>
            <w:r>
              <w:t>operating system</w:t>
            </w:r>
            <w:r w:rsidRPr="00861177">
              <w:t xml:space="preserve"> is Windows with the 35% of respondents reported use.</w:t>
            </w:r>
          </w:p>
          <w:p w14:paraId="0B409897" w14:textId="77777777" w:rsidR="00C55BD1" w:rsidRPr="00861177" w:rsidRDefault="00C55BD1" w:rsidP="00C55BD1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most (</w:t>
            </w:r>
            <w:r w:rsidRPr="00861177">
              <w:t>29%</w:t>
            </w:r>
            <w:r>
              <w:t>)</w:t>
            </w:r>
            <w:r w:rsidRPr="00861177">
              <w:t xml:space="preserve"> of respondents use AI tools for writing code and some 12% use it for creating synthetic data.</w:t>
            </w:r>
          </w:p>
          <w:p w14:paraId="734A4B75" w14:textId="6858E0A8" w:rsidR="00C55BD1" w:rsidRPr="00EF5A79" w:rsidRDefault="00C55BD1" w:rsidP="00C55BD1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The most used embedded is Raspberry Pi with 31% of respondents reported use.</w:t>
            </w:r>
          </w:p>
        </w:tc>
      </w:tr>
    </w:tbl>
    <w:p w14:paraId="10825530" w14:textId="2C8706CE" w:rsidR="00C55BD1" w:rsidRDefault="00C55BD1" w:rsidP="00C55BD1">
      <w:pPr>
        <w:pStyle w:val="Heading2"/>
      </w:pPr>
      <w:r>
        <w:t>Lab-2</w:t>
      </w:r>
      <w:r>
        <w:t>2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C55BD1" w14:paraId="31909608" w14:textId="77777777" w:rsidTr="0052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2A3AF66B" w14:textId="77777777" w:rsidR="00C55BD1" w:rsidRDefault="00C55BD1" w:rsidP="00527653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69A31CB1" w14:textId="1AD2E0C6" w:rsidR="00C55BD1" w:rsidRPr="00EF5A79" w:rsidRDefault="00C55BD1" w:rsidP="00C55BD1">
            <w:pPr>
              <w:pStyle w:val="ListParagraph"/>
              <w:numPr>
                <w:ilvl w:val="0"/>
                <w:numId w:val="17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The most popular Platforms are Amazon Web Services, Microsoft Azure and Google Cloud</w:t>
            </w:r>
          </w:p>
        </w:tc>
      </w:tr>
    </w:tbl>
    <w:p w14:paraId="341FABF1" w14:textId="175D8D53" w:rsidR="00C55BD1" w:rsidRDefault="00C55BD1" w:rsidP="00C55BD1">
      <w:pPr>
        <w:pStyle w:val="Heading2"/>
      </w:pPr>
      <w:r>
        <w:lastRenderedPageBreak/>
        <w:t>Lab-2</w:t>
      </w:r>
      <w:r>
        <w:t>3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C55BD1" w14:paraId="04320BCF" w14:textId="77777777" w:rsidTr="0052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2D437F9F" w14:textId="77777777" w:rsidR="00C55BD1" w:rsidRDefault="00C55BD1" w:rsidP="00527653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74158BE0" w14:textId="77777777" w:rsidR="00C55BD1" w:rsidRPr="00861177" w:rsidRDefault="00C55BD1" w:rsidP="00C55BD1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Total compensation seems to be almost linear</w:t>
            </w:r>
            <w:r>
              <w:t>ly and positively correlated</w:t>
            </w:r>
            <w:r w:rsidRPr="00861177">
              <w:t xml:space="preserve"> with age and work experience, except that the increase halts and </w:t>
            </w:r>
            <w:r>
              <w:t>reverts to decrease</w:t>
            </w:r>
            <w:r w:rsidRPr="00861177">
              <w:t xml:space="preserve"> after the age </w:t>
            </w:r>
            <w:r>
              <w:t>of 65.</w:t>
            </w:r>
          </w:p>
          <w:p w14:paraId="79A3F59A" w14:textId="77777777" w:rsidR="00C55BD1" w:rsidRPr="00861177" w:rsidRDefault="00C55BD1" w:rsidP="00C55BD1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 xml:space="preserve">The job satisfaction </w:t>
            </w:r>
            <w:r>
              <w:t>gradually</w:t>
            </w:r>
            <w:r w:rsidRPr="00861177">
              <w:t xml:space="preserve"> decrease</w:t>
            </w:r>
            <w:r>
              <w:t>s</w:t>
            </w:r>
            <w:r w:rsidRPr="00861177">
              <w:t xml:space="preserve"> for </w:t>
            </w:r>
            <w:r>
              <w:t xml:space="preserve">the </w:t>
            </w:r>
            <w:r w:rsidRPr="00861177">
              <w:t>respondents</w:t>
            </w:r>
            <w:r>
              <w:t xml:space="preserve"> having </w:t>
            </w:r>
            <w:r w:rsidRPr="00861177">
              <w:t xml:space="preserve">a work experience </w:t>
            </w:r>
            <w:r>
              <w:t xml:space="preserve">of </w:t>
            </w:r>
            <w:r w:rsidRPr="00861177">
              <w:t xml:space="preserve">3 years or </w:t>
            </w:r>
            <w:r>
              <w:t>more</w:t>
            </w:r>
            <w:r w:rsidRPr="00861177">
              <w:t>, but with tiny fluctuation up until 32 years of experience. After that</w:t>
            </w:r>
            <w:r>
              <w:t>,</w:t>
            </w:r>
            <w:r w:rsidRPr="00861177">
              <w:t xml:space="preserve"> </w:t>
            </w:r>
            <w:r>
              <w:t>j</w:t>
            </w:r>
            <w:r w:rsidRPr="00861177">
              <w:t>ob satisfaction averages fluctuate considerably between age</w:t>
            </w:r>
            <w:r>
              <w:t xml:space="preserve"> increments</w:t>
            </w:r>
            <w:r w:rsidRPr="00861177">
              <w:t>.</w:t>
            </w:r>
          </w:p>
          <w:p w14:paraId="1183B135" w14:textId="3892817F" w:rsidR="00C55BD1" w:rsidRPr="00EF5A79" w:rsidRDefault="00C55BD1" w:rsidP="00C55BD1">
            <w:pPr>
              <w:pStyle w:val="TipText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As with the job satisfaction, annual compensation also fluctuates considerably for respondents with more than 32 years of work experience</w:t>
            </w:r>
            <w:r>
              <w:t>.</w:t>
            </w:r>
          </w:p>
        </w:tc>
      </w:tr>
    </w:tbl>
    <w:p w14:paraId="744511F8" w14:textId="3AC9FD61" w:rsidR="00C55BD1" w:rsidRDefault="00C55BD1" w:rsidP="00C55BD1">
      <w:pPr>
        <w:pStyle w:val="Heading2"/>
      </w:pPr>
      <w:r>
        <w:t>Lab-2</w:t>
      </w:r>
      <w:r>
        <w:t>4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C55BD1" w14:paraId="5498B6F2" w14:textId="77777777" w:rsidTr="00527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757F7A89" w14:textId="77777777" w:rsidR="00C55BD1" w:rsidRDefault="00C55BD1" w:rsidP="00527653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368CDA1F" w14:textId="06D7492F" w:rsidR="00C55BD1" w:rsidRPr="00EF5A79" w:rsidRDefault="00C55BD1" w:rsidP="00C55BD1">
            <w:pPr>
              <w:pStyle w:val="ListParagraph"/>
              <w:numPr>
                <w:ilvl w:val="0"/>
                <w:numId w:val="17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1177">
              <w:t>USA is the country where majority of respondents are from, around 15% percent.</w:t>
            </w:r>
          </w:p>
        </w:tc>
      </w:tr>
    </w:tbl>
    <w:p w14:paraId="036E133D" w14:textId="77777777" w:rsidR="003312ED" w:rsidRDefault="003312ED" w:rsidP="00C55BD1">
      <w:pPr>
        <w:pStyle w:val="Heading1"/>
      </w:pPr>
    </w:p>
    <w:tbl>
      <w:tblPr>
        <w:tblStyle w:val="ProjectScopeTable"/>
        <w:tblW w:w="5000" w:type="pct"/>
        <w:tblLook w:val="0420" w:firstRow="1" w:lastRow="0" w:firstColumn="0" w:lastColumn="0" w:noHBand="0" w:noVBand="1"/>
        <w:tblDescription w:val="Table to enter Name, Title, and Date"/>
      </w:tblPr>
      <w:tblGrid>
        <w:gridCol w:w="3596"/>
        <w:gridCol w:w="3596"/>
        <w:gridCol w:w="2158"/>
      </w:tblGrid>
      <w:tr w:rsidR="003312ED" w:rsidRPr="00DD04BF" w14:paraId="056E9199" w14:textId="77777777" w:rsidTr="00C55B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14:paraId="30E4AEAD" w14:textId="77777777" w:rsidR="003312ED" w:rsidRPr="00DD04BF" w:rsidRDefault="00C026B2" w:rsidP="00DD04BF">
            <w:pPr>
              <w:spacing w:after="120"/>
            </w:pPr>
            <w:r w:rsidRPr="00DD04BF">
              <w:t>Name</w:t>
            </w:r>
          </w:p>
        </w:tc>
        <w:tc>
          <w:tcPr>
            <w:tcW w:w="1923" w:type="pct"/>
          </w:tcPr>
          <w:p w14:paraId="500E006F" w14:textId="77777777" w:rsidR="003312ED" w:rsidRPr="00DD04BF" w:rsidRDefault="00C026B2" w:rsidP="00DD04BF">
            <w:pPr>
              <w:spacing w:after="120"/>
            </w:pPr>
            <w:r w:rsidRPr="00DD04BF">
              <w:t>Title</w:t>
            </w:r>
          </w:p>
        </w:tc>
        <w:tc>
          <w:tcPr>
            <w:tcW w:w="1154" w:type="pct"/>
          </w:tcPr>
          <w:p w14:paraId="44337725" w14:textId="77777777" w:rsidR="003312ED" w:rsidRPr="00DD04BF" w:rsidRDefault="00C026B2" w:rsidP="00DD04BF">
            <w:pPr>
              <w:spacing w:after="120"/>
            </w:pPr>
            <w:r w:rsidRPr="00DD04BF">
              <w:t>Date</w:t>
            </w:r>
            <w:r w:rsidR="00D42A38" w:rsidRPr="00DD04BF">
              <w:t xml:space="preserve"> </w:t>
            </w:r>
          </w:p>
        </w:tc>
      </w:tr>
      <w:tr w:rsidR="003312ED" w:rsidRPr="00DD04BF" w14:paraId="6C001D06" w14:textId="77777777" w:rsidTr="00C55BD1">
        <w:tc>
          <w:tcPr>
            <w:tcW w:w="1923" w:type="pct"/>
          </w:tcPr>
          <w:p w14:paraId="7DD4552C" w14:textId="6CDF929A" w:rsidR="003312ED" w:rsidRPr="00DD04BF" w:rsidRDefault="00C55BD1" w:rsidP="00DD04BF">
            <w:pPr>
              <w:spacing w:after="120"/>
            </w:pPr>
            <w:r>
              <w:t>Ali Can TURAN</w:t>
            </w:r>
          </w:p>
        </w:tc>
        <w:tc>
          <w:tcPr>
            <w:tcW w:w="1923" w:type="pct"/>
          </w:tcPr>
          <w:p w14:paraId="55D47AD6" w14:textId="26AA94F4" w:rsidR="003312ED" w:rsidRPr="00DD04BF" w:rsidRDefault="00C55BD1" w:rsidP="00DD04BF">
            <w:pPr>
              <w:spacing w:after="120"/>
            </w:pPr>
            <w:r>
              <w:t>Associate Data Analyst</w:t>
            </w:r>
          </w:p>
        </w:tc>
        <w:tc>
          <w:tcPr>
            <w:tcW w:w="1154" w:type="pct"/>
          </w:tcPr>
          <w:p w14:paraId="53793557" w14:textId="431DB958" w:rsidR="003312ED" w:rsidRPr="00DD04BF" w:rsidRDefault="00394A77" w:rsidP="00DD04BF">
            <w:pPr>
              <w:spacing w:after="120"/>
            </w:pPr>
            <w:r w:rsidRPr="00DD04BF">
              <w:t>A</w:t>
            </w:r>
            <w:r w:rsidR="00C55BD1">
              <w:t>ugust 2026</w:t>
            </w:r>
          </w:p>
        </w:tc>
      </w:tr>
    </w:tbl>
    <w:p w14:paraId="282BB07B" w14:textId="77777777" w:rsidR="00B80D0D" w:rsidRDefault="00B80D0D" w:rsidP="002F0604"/>
    <w:sectPr w:rsidR="00B80D0D" w:rsidSect="00DD04BF">
      <w:footerReference w:type="default" r:id="rId11"/>
      <w:pgSz w:w="12240" w:h="15840" w:code="1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516C0" w14:textId="77777777" w:rsidR="005858F7" w:rsidRDefault="005858F7">
      <w:pPr>
        <w:spacing w:after="0" w:line="240" w:lineRule="auto"/>
      </w:pPr>
      <w:r>
        <w:separator/>
      </w:r>
    </w:p>
  </w:endnote>
  <w:endnote w:type="continuationSeparator" w:id="0">
    <w:p w14:paraId="619DBEE3" w14:textId="77777777" w:rsidR="005858F7" w:rsidRDefault="00585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822E6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96D8B" w14:textId="77777777" w:rsidR="005858F7" w:rsidRDefault="005858F7">
      <w:pPr>
        <w:spacing w:after="0" w:line="240" w:lineRule="auto"/>
      </w:pPr>
      <w:r>
        <w:separator/>
      </w:r>
    </w:p>
  </w:footnote>
  <w:footnote w:type="continuationSeparator" w:id="0">
    <w:p w14:paraId="156265FF" w14:textId="77777777" w:rsidR="005858F7" w:rsidRDefault="00585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EC45F3"/>
    <w:multiLevelType w:val="hybridMultilevel"/>
    <w:tmpl w:val="EFF2A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46824"/>
    <w:multiLevelType w:val="hybridMultilevel"/>
    <w:tmpl w:val="E5E04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3F3F6A"/>
    <w:multiLevelType w:val="hybridMultilevel"/>
    <w:tmpl w:val="7AE4D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535E55"/>
    <w:multiLevelType w:val="hybridMultilevel"/>
    <w:tmpl w:val="4EF45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F06084"/>
    <w:multiLevelType w:val="hybridMultilevel"/>
    <w:tmpl w:val="E03E5C4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33A32842"/>
    <w:multiLevelType w:val="hybridMultilevel"/>
    <w:tmpl w:val="A8DC8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91564"/>
    <w:multiLevelType w:val="hybridMultilevel"/>
    <w:tmpl w:val="99C81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31F58"/>
    <w:multiLevelType w:val="hybridMultilevel"/>
    <w:tmpl w:val="490A8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21" w15:restartNumberingAfterBreak="0">
    <w:nsid w:val="58A16D35"/>
    <w:multiLevelType w:val="hybridMultilevel"/>
    <w:tmpl w:val="15526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8A3E15"/>
    <w:multiLevelType w:val="hybridMultilevel"/>
    <w:tmpl w:val="3F9A6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5545B4"/>
    <w:multiLevelType w:val="hybridMultilevel"/>
    <w:tmpl w:val="4A841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087B30"/>
    <w:multiLevelType w:val="hybridMultilevel"/>
    <w:tmpl w:val="4EA8E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32D41" w:themeColor="accent1" w:themeShade="BF"/>
      </w:rPr>
    </w:lvl>
  </w:abstractNum>
  <w:abstractNum w:abstractNumId="26" w15:restartNumberingAfterBreak="0">
    <w:nsid w:val="6945409A"/>
    <w:multiLevelType w:val="hybridMultilevel"/>
    <w:tmpl w:val="2ED02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001EC2"/>
    <w:multiLevelType w:val="hybridMultilevel"/>
    <w:tmpl w:val="84088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EA1568"/>
    <w:multiLevelType w:val="hybridMultilevel"/>
    <w:tmpl w:val="CDFA7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1DE6"/>
    <w:multiLevelType w:val="hybridMultilevel"/>
    <w:tmpl w:val="C2301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F9706C"/>
    <w:multiLevelType w:val="hybridMultilevel"/>
    <w:tmpl w:val="4C861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351D35"/>
    <w:multiLevelType w:val="hybridMultilevel"/>
    <w:tmpl w:val="51C45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289122">
    <w:abstractNumId w:val="9"/>
  </w:num>
  <w:num w:numId="2" w16cid:durableId="1773436715">
    <w:abstractNumId w:val="25"/>
  </w:num>
  <w:num w:numId="3" w16cid:durableId="394398141">
    <w:abstractNumId w:val="25"/>
    <w:lvlOverride w:ilvl="0">
      <w:startOverride w:val="1"/>
    </w:lvlOverride>
  </w:num>
  <w:num w:numId="4" w16cid:durableId="65955723">
    <w:abstractNumId w:val="10"/>
  </w:num>
  <w:num w:numId="5" w16cid:durableId="900142883">
    <w:abstractNumId w:val="7"/>
  </w:num>
  <w:num w:numId="6" w16cid:durableId="1106651772">
    <w:abstractNumId w:val="6"/>
  </w:num>
  <w:num w:numId="7" w16cid:durableId="1284071850">
    <w:abstractNumId w:val="5"/>
  </w:num>
  <w:num w:numId="8" w16cid:durableId="2023974801">
    <w:abstractNumId w:val="4"/>
  </w:num>
  <w:num w:numId="9" w16cid:durableId="815872695">
    <w:abstractNumId w:val="8"/>
  </w:num>
  <w:num w:numId="10" w16cid:durableId="551623239">
    <w:abstractNumId w:val="3"/>
  </w:num>
  <w:num w:numId="11" w16cid:durableId="1153762191">
    <w:abstractNumId w:val="2"/>
  </w:num>
  <w:num w:numId="12" w16cid:durableId="1139957664">
    <w:abstractNumId w:val="1"/>
  </w:num>
  <w:num w:numId="13" w16cid:durableId="1142621376">
    <w:abstractNumId w:val="0"/>
  </w:num>
  <w:num w:numId="14" w16cid:durableId="88788263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48622">
    <w:abstractNumId w:val="20"/>
  </w:num>
  <w:num w:numId="16" w16cid:durableId="960648868">
    <w:abstractNumId w:val="12"/>
  </w:num>
  <w:num w:numId="17" w16cid:durableId="132408902">
    <w:abstractNumId w:val="26"/>
  </w:num>
  <w:num w:numId="18" w16cid:durableId="19553837">
    <w:abstractNumId w:val="13"/>
  </w:num>
  <w:num w:numId="19" w16cid:durableId="2113695941">
    <w:abstractNumId w:val="27"/>
  </w:num>
  <w:num w:numId="20" w16cid:durableId="1762145712">
    <w:abstractNumId w:val="24"/>
  </w:num>
  <w:num w:numId="21" w16cid:durableId="399716024">
    <w:abstractNumId w:val="28"/>
  </w:num>
  <w:num w:numId="22" w16cid:durableId="1423718821">
    <w:abstractNumId w:val="18"/>
  </w:num>
  <w:num w:numId="23" w16cid:durableId="508836450">
    <w:abstractNumId w:val="30"/>
  </w:num>
  <w:num w:numId="24" w16cid:durableId="409277657">
    <w:abstractNumId w:val="31"/>
  </w:num>
  <w:num w:numId="25" w16cid:durableId="611985337">
    <w:abstractNumId w:val="16"/>
  </w:num>
  <w:num w:numId="26" w16cid:durableId="511988351">
    <w:abstractNumId w:val="22"/>
  </w:num>
  <w:num w:numId="27" w16cid:durableId="931201791">
    <w:abstractNumId w:val="23"/>
  </w:num>
  <w:num w:numId="28" w16cid:durableId="643588404">
    <w:abstractNumId w:val="17"/>
  </w:num>
  <w:num w:numId="29" w16cid:durableId="827785990">
    <w:abstractNumId w:val="14"/>
  </w:num>
  <w:num w:numId="30" w16cid:durableId="1663436275">
    <w:abstractNumId w:val="11"/>
  </w:num>
  <w:num w:numId="31" w16cid:durableId="2022584393">
    <w:abstractNumId w:val="15"/>
  </w:num>
  <w:num w:numId="32" w16cid:durableId="1653291754">
    <w:abstractNumId w:val="29"/>
  </w:num>
  <w:num w:numId="33" w16cid:durableId="2085568726">
    <w:abstractNumId w:val="21"/>
  </w:num>
  <w:num w:numId="34" w16cid:durableId="3701135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64"/>
    <w:rsid w:val="000232EA"/>
    <w:rsid w:val="00023DA4"/>
    <w:rsid w:val="000277C5"/>
    <w:rsid w:val="00046997"/>
    <w:rsid w:val="0004739A"/>
    <w:rsid w:val="000709D4"/>
    <w:rsid w:val="00070A66"/>
    <w:rsid w:val="00083B37"/>
    <w:rsid w:val="000A0612"/>
    <w:rsid w:val="000B3ABF"/>
    <w:rsid w:val="000B4CCC"/>
    <w:rsid w:val="000E3526"/>
    <w:rsid w:val="000E68B6"/>
    <w:rsid w:val="0010364E"/>
    <w:rsid w:val="001042A8"/>
    <w:rsid w:val="001067A1"/>
    <w:rsid w:val="00121E91"/>
    <w:rsid w:val="00175DE0"/>
    <w:rsid w:val="00190C79"/>
    <w:rsid w:val="001A153F"/>
    <w:rsid w:val="001A728E"/>
    <w:rsid w:val="001D3121"/>
    <w:rsid w:val="001E042A"/>
    <w:rsid w:val="00206A9A"/>
    <w:rsid w:val="00225505"/>
    <w:rsid w:val="00233587"/>
    <w:rsid w:val="002A511A"/>
    <w:rsid w:val="002C200F"/>
    <w:rsid w:val="002F0604"/>
    <w:rsid w:val="00325DA6"/>
    <w:rsid w:val="003312ED"/>
    <w:rsid w:val="00364BB0"/>
    <w:rsid w:val="00385CDF"/>
    <w:rsid w:val="00394A77"/>
    <w:rsid w:val="004018C1"/>
    <w:rsid w:val="00446879"/>
    <w:rsid w:val="004727F4"/>
    <w:rsid w:val="0047771A"/>
    <w:rsid w:val="004A0A8D"/>
    <w:rsid w:val="004A3CE2"/>
    <w:rsid w:val="004B1B43"/>
    <w:rsid w:val="004C5EC7"/>
    <w:rsid w:val="004E0E4E"/>
    <w:rsid w:val="00535D67"/>
    <w:rsid w:val="0056348C"/>
    <w:rsid w:val="00575B92"/>
    <w:rsid w:val="005858F7"/>
    <w:rsid w:val="005C7488"/>
    <w:rsid w:val="005D4DC9"/>
    <w:rsid w:val="005F7999"/>
    <w:rsid w:val="00626EDA"/>
    <w:rsid w:val="0063680F"/>
    <w:rsid w:val="006401F4"/>
    <w:rsid w:val="006756D5"/>
    <w:rsid w:val="006802D1"/>
    <w:rsid w:val="00680E37"/>
    <w:rsid w:val="006C025B"/>
    <w:rsid w:val="006C3A7B"/>
    <w:rsid w:val="006D7FF8"/>
    <w:rsid w:val="00701FEF"/>
    <w:rsid w:val="00704472"/>
    <w:rsid w:val="007301C1"/>
    <w:rsid w:val="00791457"/>
    <w:rsid w:val="007F372E"/>
    <w:rsid w:val="00801102"/>
    <w:rsid w:val="008051CD"/>
    <w:rsid w:val="008471C0"/>
    <w:rsid w:val="0087771F"/>
    <w:rsid w:val="00881F64"/>
    <w:rsid w:val="00896240"/>
    <w:rsid w:val="008D5E06"/>
    <w:rsid w:val="008D6D77"/>
    <w:rsid w:val="008E631E"/>
    <w:rsid w:val="00914873"/>
    <w:rsid w:val="00954BFF"/>
    <w:rsid w:val="00963CF3"/>
    <w:rsid w:val="00971F80"/>
    <w:rsid w:val="009923A8"/>
    <w:rsid w:val="009A1CF0"/>
    <w:rsid w:val="009B1731"/>
    <w:rsid w:val="009C0227"/>
    <w:rsid w:val="009C47D4"/>
    <w:rsid w:val="009E2B16"/>
    <w:rsid w:val="009F629A"/>
    <w:rsid w:val="00A67AE6"/>
    <w:rsid w:val="00A819F8"/>
    <w:rsid w:val="00AA0568"/>
    <w:rsid w:val="00AA316B"/>
    <w:rsid w:val="00AC59CE"/>
    <w:rsid w:val="00B04D5B"/>
    <w:rsid w:val="00B05004"/>
    <w:rsid w:val="00B169FD"/>
    <w:rsid w:val="00B27C2B"/>
    <w:rsid w:val="00B62D04"/>
    <w:rsid w:val="00B80D0D"/>
    <w:rsid w:val="00BC1FD2"/>
    <w:rsid w:val="00BD7D71"/>
    <w:rsid w:val="00BE3695"/>
    <w:rsid w:val="00C01E4F"/>
    <w:rsid w:val="00C026B2"/>
    <w:rsid w:val="00C244A1"/>
    <w:rsid w:val="00C305F6"/>
    <w:rsid w:val="00C55BD1"/>
    <w:rsid w:val="00C76CE4"/>
    <w:rsid w:val="00C92C41"/>
    <w:rsid w:val="00C94B82"/>
    <w:rsid w:val="00CA22D1"/>
    <w:rsid w:val="00CA5572"/>
    <w:rsid w:val="00CC74D2"/>
    <w:rsid w:val="00D04747"/>
    <w:rsid w:val="00D212E6"/>
    <w:rsid w:val="00D27A92"/>
    <w:rsid w:val="00D42A38"/>
    <w:rsid w:val="00D50009"/>
    <w:rsid w:val="00D57E3E"/>
    <w:rsid w:val="00D80AC9"/>
    <w:rsid w:val="00DB24CB"/>
    <w:rsid w:val="00DD04BF"/>
    <w:rsid w:val="00DF5013"/>
    <w:rsid w:val="00E218A3"/>
    <w:rsid w:val="00E41C52"/>
    <w:rsid w:val="00E46BE3"/>
    <w:rsid w:val="00E87276"/>
    <w:rsid w:val="00E9640A"/>
    <w:rsid w:val="00ED7DC4"/>
    <w:rsid w:val="00EF5A79"/>
    <w:rsid w:val="00F1586E"/>
    <w:rsid w:val="00F16B15"/>
    <w:rsid w:val="00F37B71"/>
    <w:rsid w:val="00F40908"/>
    <w:rsid w:val="00F62FD6"/>
    <w:rsid w:val="00F95167"/>
    <w:rsid w:val="00FB06AF"/>
    <w:rsid w:val="00FB0D9C"/>
    <w:rsid w:val="00FB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780B9"/>
  <w15:chartTrackingRefBased/>
  <w15:docId w15:val="{D195D2A8-4721-4BF0-A8B7-99CDA4B7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BD1"/>
    <w:pPr>
      <w:spacing w:after="2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72"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4747"/>
    <w:pPr>
      <w:keepNext/>
      <w:keepLines/>
      <w:numPr>
        <w:numId w:val="4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96240"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itleChar">
    <w:name w:val="Title Char"/>
    <w:basedOn w:val="DefaultParagraphFont"/>
    <w:link w:val="Title"/>
    <w:uiPriority w:val="1"/>
    <w:rsid w:val="00896240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572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Bullet">
    <w:name w:val="List Bullet"/>
    <w:basedOn w:val="Normal"/>
    <w:uiPriority w:val="11"/>
    <w:qFormat/>
    <w:rsid w:val="00DD04BF"/>
    <w:pPr>
      <w:numPr>
        <w:numId w:val="2"/>
      </w:numPr>
      <w:spacing w:after="60"/>
    </w:pPr>
    <w:rPr>
      <w:i/>
      <w:sz w:val="18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6B2"/>
    <w:rPr>
      <w:sz w:val="20"/>
    </w:rPr>
  </w:style>
  <w:style w:type="paragraph" w:styleId="Footer">
    <w:name w:val="footer"/>
    <w:basedOn w:val="Normal"/>
    <w:link w:val="FooterCh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EDA516" w:themeColor="accent4"/>
    </w:rPr>
  </w:style>
  <w:style w:type="character" w:customStyle="1" w:styleId="FooterChar">
    <w:name w:val="Footer Char"/>
    <w:basedOn w:val="DefaultParagraphFont"/>
    <w:link w:val="Footer"/>
    <w:uiPriority w:val="99"/>
    <w:rsid w:val="00C026B2"/>
    <w:rPr>
      <w:rFonts w:asciiTheme="majorHAnsi" w:eastAsiaTheme="majorEastAsia" w:hAnsiTheme="majorHAnsi" w:cstheme="majorBidi"/>
      <w:noProof/>
      <w:color w:val="EDA516" w:themeColor="accent4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032D4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5F97AC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semiHidden/>
    <w:rsid w:val="00F16B15"/>
    <w:pPr>
      <w:numPr>
        <w:numId w:val="15"/>
      </w:numPr>
      <w:spacing w:after="60"/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semiHidden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  <w:style w:type="paragraph" w:styleId="ListParagraph">
    <w:name w:val="List Paragraph"/>
    <w:basedOn w:val="Normal"/>
    <w:uiPriority w:val="34"/>
    <w:unhideWhenUsed/>
    <w:qFormat/>
    <w:rsid w:val="00EF5A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ke\AppData\Roaming\Microsoft\Templates\Business%20project%20scope%20report.dotx" TargetMode="External"/></Relationships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project scope report.dotx</Template>
  <TotalTime>17</TotalTime>
  <Pages>4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 Can</dc:creator>
  <cp:lastModifiedBy>Ali Can</cp:lastModifiedBy>
  <cp:revision>3</cp:revision>
  <cp:lastPrinted>2025-04-29T22:21:00Z</cp:lastPrinted>
  <dcterms:created xsi:type="dcterms:W3CDTF">2026-08-07T18:13:00Z</dcterms:created>
  <dcterms:modified xsi:type="dcterms:W3CDTF">2026-08-07T18:31:00Z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