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ABE" w:rsidRPr="00470664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      </w:t>
      </w:r>
      <w:r w:rsidR="008064F4">
        <w:rPr>
          <w:rFonts w:asciiTheme="minorHAnsi" w:hAnsiTheme="minorHAnsi"/>
          <w:lang w:val="en-US"/>
        </w:rPr>
        <w:t xml:space="preserve">                   </w:t>
      </w:r>
      <w:r>
        <w:rPr>
          <w:rFonts w:asciiTheme="minorHAnsi" w:hAnsiTheme="minorHAnsi"/>
          <w:lang w:val="en-US"/>
        </w:rPr>
        <w:t xml:space="preserve"> </w:t>
      </w:r>
      <w:r w:rsidRPr="00470664">
        <w:rPr>
          <w:rFonts w:asciiTheme="minorHAnsi" w:hAnsiTheme="minorHAnsi"/>
          <w:lang w:val="en-US"/>
        </w:rPr>
        <w:t>Statutes of</w:t>
      </w:r>
      <w:r>
        <w:rPr>
          <w:rFonts w:asciiTheme="minorHAnsi" w:hAnsiTheme="minorHAnsi"/>
          <w:lang w:val="en-US"/>
        </w:rPr>
        <w:t xml:space="preserve"> t</w:t>
      </w:r>
      <w:r w:rsidRPr="00470664">
        <w:rPr>
          <w:rFonts w:asciiTheme="minorHAnsi" w:hAnsiTheme="minorHAnsi"/>
          <w:lang w:val="en-US"/>
        </w:rPr>
        <w:t>he non-profit association</w:t>
      </w:r>
    </w:p>
    <w:p w:rsidR="00D12ABE" w:rsidRPr="00D12ABE" w:rsidRDefault="00D12ABE" w:rsidP="008064F4">
      <w:pPr>
        <w:ind w:left="567" w:right="1842"/>
        <w:jc w:val="both"/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 xml:space="preserve">               </w:t>
      </w:r>
      <w:r w:rsidR="008064F4">
        <w:rPr>
          <w:sz w:val="40"/>
          <w:szCs w:val="40"/>
          <w:lang w:val="en-US"/>
        </w:rPr>
        <w:t xml:space="preserve"> </w:t>
      </w:r>
      <w:r w:rsidR="008064F4">
        <w:rPr>
          <w:sz w:val="28"/>
          <w:szCs w:val="28"/>
          <w:lang w:val="en-US"/>
        </w:rPr>
        <w:t>Matching Yu</w:t>
      </w:r>
    </w:p>
    <w:p w:rsidR="00D12ABE" w:rsidRDefault="00D12ABE" w:rsidP="008064F4">
      <w:pPr>
        <w:ind w:left="567" w:right="1842"/>
        <w:jc w:val="both"/>
        <w:rPr>
          <w:sz w:val="40"/>
          <w:szCs w:val="40"/>
          <w:lang w:val="en-US"/>
        </w:rPr>
      </w:pPr>
    </w:p>
    <w:p w:rsidR="00D12ABE" w:rsidRDefault="00D12ABE" w:rsidP="008064F4">
      <w:pPr>
        <w:ind w:left="567" w:right="1842"/>
        <w:jc w:val="both"/>
        <w:rPr>
          <w:sz w:val="40"/>
          <w:szCs w:val="40"/>
          <w:lang w:val="en-US"/>
        </w:rPr>
      </w:pPr>
    </w:p>
    <w:p w:rsidR="00D12ABE" w:rsidRPr="00527A74" w:rsidRDefault="00D12ABE" w:rsidP="008064F4">
      <w:pPr>
        <w:ind w:left="360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             </w:t>
      </w:r>
      <w:r w:rsidRPr="00527A74">
        <w:rPr>
          <w:rFonts w:asciiTheme="minorHAnsi" w:hAnsiTheme="minorHAnsi"/>
          <w:lang w:val="en-US"/>
        </w:rPr>
        <w:t xml:space="preserve">                 Name, seat, purposes and means to achieve these</w:t>
      </w: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D12ABE" w:rsidRDefault="008064F4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Article 1. Matching Yu</w:t>
      </w:r>
      <w:r w:rsidR="00D12ABE">
        <w:rPr>
          <w:rFonts w:asciiTheme="minorHAnsi" w:hAnsiTheme="minorHAnsi"/>
          <w:lang w:val="en-US"/>
        </w:rPr>
        <w:t>.</w:t>
      </w:r>
      <w:r w:rsidR="00D12ABE">
        <w:rPr>
          <w:rFonts w:asciiTheme="minorHAnsi" w:hAnsiTheme="minorHAnsi"/>
          <w:sz w:val="28"/>
          <w:szCs w:val="28"/>
          <w:lang w:val="en-US"/>
        </w:rPr>
        <w:t xml:space="preserve">  </w:t>
      </w:r>
      <w:r w:rsidR="00D12ABE" w:rsidRPr="00470664">
        <w:rPr>
          <w:rFonts w:asciiTheme="minorHAnsi" w:hAnsiTheme="minorHAnsi"/>
          <w:lang w:val="en-US"/>
        </w:rPr>
        <w:t>is a non-profit organization to carry out activities for private benefit under the Law</w:t>
      </w:r>
      <w:r w:rsidR="00D12ABE">
        <w:rPr>
          <w:rFonts w:asciiTheme="minorHAnsi" w:hAnsiTheme="minorHAnsi"/>
          <w:lang w:val="en-US"/>
        </w:rPr>
        <w:t xml:space="preserve"> for non-profit organizations.</w:t>
      </w: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                          Name of the association</w:t>
      </w: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Article 2.  The name of t</w:t>
      </w:r>
      <w:r w:rsidR="008064F4">
        <w:rPr>
          <w:rFonts w:asciiTheme="minorHAnsi" w:hAnsiTheme="minorHAnsi"/>
          <w:lang w:val="en-US"/>
        </w:rPr>
        <w:t>he association is Matching Yu</w:t>
      </w:r>
      <w:r w:rsidRPr="00D12ABE">
        <w:rPr>
          <w:rFonts w:asciiTheme="minorHAnsi" w:hAnsiTheme="minorHAnsi"/>
          <w:lang w:val="en-US"/>
        </w:rPr>
        <w:t>.</w:t>
      </w:r>
      <w:r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470664">
        <w:rPr>
          <w:rFonts w:asciiTheme="minorHAnsi" w:hAnsiTheme="minorHAnsi"/>
          <w:lang w:val="en-US"/>
        </w:rPr>
        <w:t>For the purposes</w:t>
      </w:r>
      <w:r>
        <w:rPr>
          <w:rFonts w:asciiTheme="minorHAnsi" w:hAnsiTheme="minorHAnsi"/>
          <w:lang w:val="en-US"/>
        </w:rPr>
        <w:t xml:space="preserve"> of these statutes, the name of the association will be replaced by the term “association”.</w:t>
      </w: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Writing in foreign language: </w:t>
      </w:r>
    </w:p>
    <w:p w:rsidR="00D12ABE" w:rsidRPr="00D12ABE" w:rsidRDefault="001B393F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sz w:val="26"/>
          <w:szCs w:val="26"/>
          <w:lang w:val="en-US"/>
        </w:rPr>
        <w:t xml:space="preserve">                                           </w:t>
      </w:r>
      <w:r w:rsidR="008064F4" w:rsidRPr="001B393F">
        <w:rPr>
          <w:rFonts w:asciiTheme="minorHAnsi" w:hAnsiTheme="minorHAnsi"/>
          <w:sz w:val="26"/>
          <w:szCs w:val="26"/>
          <w:lang w:val="en-US"/>
        </w:rPr>
        <w:t>Matching Yu</w:t>
      </w:r>
    </w:p>
    <w:p w:rsidR="00D12ABE" w:rsidRDefault="00D12ABE" w:rsidP="008064F4">
      <w:pPr>
        <w:ind w:left="567" w:right="1842"/>
        <w:jc w:val="both"/>
        <w:rPr>
          <w:rFonts w:asciiTheme="minorHAnsi" w:hAnsiTheme="minorHAnsi"/>
          <w:sz w:val="28"/>
          <w:szCs w:val="28"/>
          <w:lang w:val="en-US"/>
        </w:rPr>
      </w:pPr>
    </w:p>
    <w:p w:rsidR="00D12ABE" w:rsidRDefault="00D12ABE" w:rsidP="008064F4">
      <w:pPr>
        <w:ind w:left="567" w:right="1842"/>
        <w:jc w:val="both"/>
        <w:rPr>
          <w:rFonts w:asciiTheme="minorHAnsi" w:hAnsiTheme="minorHAnsi"/>
          <w:sz w:val="28"/>
          <w:szCs w:val="28"/>
          <w:lang w:val="en-US"/>
        </w:rPr>
      </w:pP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                           </w:t>
      </w:r>
      <w:r w:rsidRPr="00527A74">
        <w:rPr>
          <w:rFonts w:asciiTheme="minorHAnsi" w:hAnsiTheme="minorHAnsi"/>
          <w:lang w:val="en-US"/>
        </w:rPr>
        <w:t>Headquarters and registered address</w:t>
      </w: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Article 3.  The headquarters and registered office of the association is: Bulgaria, Region of Plovdiv, city of Plovdiv 4000, Municipality of Plovdiv, 68, Rayko Daskalov Street, floor 2, office 8.</w:t>
      </w: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D12ABE" w:rsidRDefault="00D12ABE" w:rsidP="008064F4">
      <w:pPr>
        <w:spacing w:line="360" w:lineRule="auto"/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email of the association:</w:t>
      </w:r>
    </w:p>
    <w:p w:rsidR="00D12ABE" w:rsidRDefault="008064F4" w:rsidP="008064F4">
      <w:pPr>
        <w:spacing w:line="360" w:lineRule="auto"/>
        <w:ind w:left="567" w:right="1842"/>
        <w:jc w:val="both"/>
        <w:rPr>
          <w:rFonts w:asciiTheme="minorHAnsi" w:hAnsiTheme="minorHAnsi"/>
          <w:lang w:val="en-US"/>
        </w:rPr>
      </w:pPr>
      <w:hyperlink r:id="rId4" w:history="1">
        <w:r w:rsidRPr="00A654E3">
          <w:rPr>
            <w:rStyle w:val="Hyperlink"/>
            <w:rFonts w:asciiTheme="minorHAnsi" w:hAnsiTheme="minorHAnsi"/>
            <w:lang w:val="en-US"/>
          </w:rPr>
          <w:t>info@matchingyu.com</w:t>
        </w:r>
      </w:hyperlink>
      <w:r>
        <w:rPr>
          <w:rFonts w:asciiTheme="minorHAnsi" w:hAnsiTheme="minorHAnsi"/>
          <w:lang w:val="en-US"/>
        </w:rPr>
        <w:t xml:space="preserve"> </w:t>
      </w:r>
    </w:p>
    <w:p w:rsidR="008064F4" w:rsidRDefault="008064F4" w:rsidP="008064F4">
      <w:pPr>
        <w:spacing w:line="360" w:lineRule="auto"/>
        <w:ind w:right="1842"/>
        <w:jc w:val="both"/>
        <w:rPr>
          <w:rFonts w:asciiTheme="minorHAnsi" w:hAnsiTheme="minorHAnsi"/>
          <w:lang w:val="en-US"/>
        </w:rPr>
      </w:pPr>
    </w:p>
    <w:p w:rsidR="00D12ABE" w:rsidRDefault="00D12ABE" w:rsidP="008064F4">
      <w:pPr>
        <w:spacing w:line="360" w:lineRule="auto"/>
        <w:ind w:right="1842"/>
        <w:jc w:val="both"/>
        <w:rPr>
          <w:rFonts w:asciiTheme="minorHAnsi" w:hAnsiTheme="minorHAnsi"/>
          <w:lang w:val="en-US"/>
        </w:rPr>
      </w:pP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                            Main objectives of the association</w:t>
      </w: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8064F4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Article 4. The association has the following </w:t>
      </w:r>
      <w:r w:rsidR="008064F4">
        <w:rPr>
          <w:rFonts w:asciiTheme="minorHAnsi" w:hAnsiTheme="minorHAnsi"/>
          <w:lang w:val="en-US"/>
        </w:rPr>
        <w:t xml:space="preserve">main </w:t>
      </w:r>
      <w:r>
        <w:rPr>
          <w:rFonts w:asciiTheme="minorHAnsi" w:hAnsiTheme="minorHAnsi"/>
          <w:lang w:val="en-US"/>
        </w:rPr>
        <w:t xml:space="preserve">objectives: </w:t>
      </w:r>
    </w:p>
    <w:p w:rsidR="008064F4" w:rsidRDefault="008064F4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8064F4" w:rsidRDefault="00230160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to </w:t>
      </w:r>
      <w:r w:rsidR="008064F4">
        <w:rPr>
          <w:rFonts w:asciiTheme="minorHAnsi" w:hAnsiTheme="minorHAnsi"/>
          <w:lang w:val="en-US"/>
        </w:rPr>
        <w:t xml:space="preserve">enable </w:t>
      </w:r>
      <w:r w:rsidR="00413CC9">
        <w:rPr>
          <w:rFonts w:asciiTheme="minorHAnsi" w:hAnsiTheme="minorHAnsi"/>
          <w:lang w:val="en-US"/>
        </w:rPr>
        <w:t xml:space="preserve">for free </w:t>
      </w:r>
      <w:r w:rsidR="008064F4">
        <w:rPr>
          <w:rFonts w:asciiTheme="minorHAnsi" w:hAnsiTheme="minorHAnsi"/>
          <w:lang w:val="en-US"/>
        </w:rPr>
        <w:t xml:space="preserve">skilled workers, (not only graduated-)professionals, small companies and start-ups from anywhere in the world, to expose their qualities and intentions , seeking a way of </w:t>
      </w:r>
      <w:r w:rsidR="008064F4" w:rsidRPr="008064F4">
        <w:rPr>
          <w:rFonts w:asciiTheme="minorHAnsi" w:hAnsiTheme="minorHAnsi"/>
          <w:lang w:val="en-US"/>
        </w:rPr>
        <w:t>employment, internship, support or sponsorship</w:t>
      </w:r>
      <w:r w:rsidR="008064F4">
        <w:rPr>
          <w:rFonts w:asciiTheme="minorHAnsi" w:hAnsiTheme="minorHAnsi"/>
          <w:lang w:val="en-US"/>
        </w:rPr>
        <w:t xml:space="preserve"> in any form, at home or abroad,</w:t>
      </w:r>
    </w:p>
    <w:p w:rsidR="008064F4" w:rsidRDefault="008064F4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D12ABE" w:rsidRDefault="008064F4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to enable </w:t>
      </w:r>
      <w:r w:rsidR="00413CC9">
        <w:rPr>
          <w:rFonts w:asciiTheme="minorHAnsi" w:hAnsiTheme="minorHAnsi"/>
          <w:lang w:val="en-US"/>
        </w:rPr>
        <w:t xml:space="preserve">for free </w:t>
      </w:r>
      <w:r>
        <w:rPr>
          <w:rFonts w:asciiTheme="minorHAnsi" w:hAnsiTheme="minorHAnsi"/>
          <w:lang w:val="en-US"/>
        </w:rPr>
        <w:t xml:space="preserve">companies taking notice of the exposed worldwide skilled workers, professionals, small companies and startups and to offer any form of recruitment, cooperation, sponsorship  or outsourcing, </w:t>
      </w:r>
    </w:p>
    <w:p w:rsidR="008064F4" w:rsidRDefault="008064F4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s</w:t>
      </w:r>
      <w:r w:rsidRPr="0021123E">
        <w:rPr>
          <w:rFonts w:asciiTheme="minorHAnsi" w:hAnsiTheme="minorHAnsi"/>
          <w:lang w:val="en-US"/>
        </w:rPr>
        <w:t>tr</w:t>
      </w:r>
      <w:r w:rsidR="008064F4">
        <w:rPr>
          <w:rFonts w:asciiTheme="minorHAnsi" w:hAnsiTheme="minorHAnsi"/>
          <w:lang w:val="en-US"/>
        </w:rPr>
        <w:t>ucturing and protecting parties</w:t>
      </w:r>
      <w:r w:rsidRPr="0021123E">
        <w:rPr>
          <w:rFonts w:asciiTheme="minorHAnsi" w:hAnsiTheme="minorHAnsi"/>
          <w:lang w:val="en-US"/>
        </w:rPr>
        <w:t xml:space="preserve"> interests through association</w:t>
      </w:r>
      <w:r>
        <w:rPr>
          <w:rFonts w:asciiTheme="minorHAnsi" w:hAnsiTheme="minorHAnsi"/>
          <w:lang w:val="en-US"/>
        </w:rPr>
        <w:t>,</w:t>
      </w:r>
      <w:r w:rsidR="008064F4">
        <w:rPr>
          <w:rFonts w:asciiTheme="minorHAnsi" w:hAnsiTheme="minorHAnsi"/>
          <w:lang w:val="en-US"/>
        </w:rPr>
        <w:t xml:space="preserve"> discretion and</w:t>
      </w:r>
      <w:r w:rsidR="008064F4" w:rsidRPr="001B393F">
        <w:rPr>
          <w:lang w:val="en-US"/>
        </w:rPr>
        <w:t xml:space="preserve"> </w:t>
      </w:r>
      <w:r w:rsidR="008064F4" w:rsidRPr="008064F4">
        <w:rPr>
          <w:rFonts w:asciiTheme="minorHAnsi" w:hAnsiTheme="minorHAnsi"/>
          <w:lang w:val="en-US"/>
        </w:rPr>
        <w:t>the graduated access to the data</w:t>
      </w:r>
      <w:r w:rsidR="008064F4">
        <w:rPr>
          <w:rFonts w:asciiTheme="minorHAnsi" w:hAnsiTheme="minorHAnsi"/>
          <w:lang w:val="en-US"/>
        </w:rPr>
        <w:t>,</w:t>
      </w: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B5712A" w:rsidRDefault="00230160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lastRenderedPageBreak/>
        <w:t>representing fair trade</w:t>
      </w:r>
      <w:r w:rsidR="00D12ABE" w:rsidRPr="00F67E5E">
        <w:rPr>
          <w:rFonts w:asciiTheme="minorHAnsi" w:hAnsiTheme="minorHAnsi"/>
          <w:lang w:val="en-US"/>
        </w:rPr>
        <w:t xml:space="preserve"> interests in general,</w:t>
      </w:r>
      <w:r w:rsidR="00D12ABE">
        <w:rPr>
          <w:rFonts w:asciiTheme="minorHAnsi" w:hAnsiTheme="minorHAnsi"/>
          <w:lang w:val="en-US"/>
        </w:rPr>
        <w:t xml:space="preserve"> providing  a platform with</w:t>
      </w:r>
      <w:r w:rsidR="00D12ABE" w:rsidRPr="00F67E5E">
        <w:rPr>
          <w:rFonts w:asciiTheme="minorHAnsi" w:hAnsiTheme="minorHAnsi"/>
          <w:lang w:val="en-US"/>
        </w:rPr>
        <w:t xml:space="preserve"> the website </w:t>
      </w:r>
      <w:hyperlink r:id="rId5" w:history="1">
        <w:r w:rsidR="008064F4" w:rsidRPr="00A654E3">
          <w:rPr>
            <w:rStyle w:val="Hyperlink"/>
            <w:rFonts w:asciiTheme="minorHAnsi" w:hAnsiTheme="minorHAnsi"/>
            <w:lang w:val="en-US"/>
          </w:rPr>
          <w:t>www.matchingyu.com</w:t>
        </w:r>
      </w:hyperlink>
      <w:r w:rsidR="001B393F">
        <w:rPr>
          <w:rFonts w:asciiTheme="minorHAnsi" w:hAnsiTheme="minorHAnsi"/>
          <w:lang w:val="en-US"/>
        </w:rPr>
        <w:t xml:space="preserve"> </w:t>
      </w:r>
      <w:r w:rsidR="00B5712A">
        <w:rPr>
          <w:rFonts w:asciiTheme="minorHAnsi" w:hAnsiTheme="minorHAnsi"/>
          <w:lang w:val="en-US"/>
        </w:rPr>
        <w:t xml:space="preserve">, </w:t>
      </w:r>
    </w:p>
    <w:p w:rsidR="00B5712A" w:rsidRDefault="00B5712A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4F58F0" w:rsidRDefault="004F58F0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providing </w:t>
      </w:r>
      <w:r w:rsidR="008064F4">
        <w:rPr>
          <w:rFonts w:asciiTheme="minorHAnsi" w:hAnsiTheme="minorHAnsi"/>
          <w:lang w:val="en-US"/>
        </w:rPr>
        <w:t xml:space="preserve">support, </w:t>
      </w:r>
      <w:r w:rsidR="00B5712A">
        <w:rPr>
          <w:rFonts w:asciiTheme="minorHAnsi" w:hAnsiTheme="minorHAnsi"/>
          <w:lang w:val="en-US"/>
        </w:rPr>
        <w:t xml:space="preserve"> information and data</w:t>
      </w:r>
      <w:r w:rsidR="00B5712A" w:rsidRPr="00F67E5E">
        <w:rPr>
          <w:rFonts w:asciiTheme="minorHAnsi" w:hAnsiTheme="minorHAnsi"/>
          <w:lang w:val="en-US"/>
        </w:rPr>
        <w:t xml:space="preserve"> </w:t>
      </w:r>
      <w:r w:rsidR="00B5712A" w:rsidRPr="00B5712A">
        <w:rPr>
          <w:rFonts w:asciiTheme="minorHAnsi" w:hAnsiTheme="minorHAnsi"/>
          <w:lang w:val="en-US"/>
        </w:rPr>
        <w:t xml:space="preserve">regarding </w:t>
      </w:r>
      <w:r>
        <w:rPr>
          <w:rFonts w:asciiTheme="minorHAnsi" w:hAnsiTheme="minorHAnsi"/>
          <w:lang w:val="en-US"/>
        </w:rPr>
        <w:t xml:space="preserve">relevant </w:t>
      </w:r>
      <w:r w:rsidR="008064F4">
        <w:rPr>
          <w:rFonts w:asciiTheme="minorHAnsi" w:hAnsiTheme="minorHAnsi"/>
          <w:lang w:val="en-US"/>
        </w:rPr>
        <w:t>rights and procedures,</w:t>
      </w:r>
    </w:p>
    <w:p w:rsidR="00D12ABE" w:rsidRDefault="00D12ABE" w:rsidP="008064F4">
      <w:pPr>
        <w:ind w:right="1842"/>
        <w:jc w:val="both"/>
        <w:rPr>
          <w:rFonts w:asciiTheme="minorHAnsi" w:hAnsiTheme="minorHAnsi"/>
          <w:lang w:val="en-US"/>
        </w:rPr>
      </w:pP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  <w:r w:rsidRPr="009E3BD5">
        <w:rPr>
          <w:rFonts w:asciiTheme="minorHAnsi" w:hAnsiTheme="minorHAnsi"/>
          <w:lang w:val="en-US"/>
        </w:rPr>
        <w:t>providing information</w:t>
      </w:r>
      <w:r>
        <w:rPr>
          <w:rFonts w:asciiTheme="minorHAnsi" w:hAnsiTheme="minorHAnsi"/>
          <w:lang w:val="en-US"/>
        </w:rPr>
        <w:t xml:space="preserve"> and recommandations</w:t>
      </w:r>
      <w:r w:rsidRPr="009E3BD5">
        <w:rPr>
          <w:rFonts w:asciiTheme="minorHAnsi" w:hAnsiTheme="minorHAnsi"/>
          <w:lang w:val="en-US"/>
        </w:rPr>
        <w:t xml:space="preserve">, advising </w:t>
      </w:r>
      <w:r w:rsidR="008064F4">
        <w:rPr>
          <w:rFonts w:asciiTheme="minorHAnsi" w:hAnsiTheme="minorHAnsi"/>
          <w:lang w:val="en-US"/>
        </w:rPr>
        <w:t xml:space="preserve">individuals, companies, </w:t>
      </w:r>
      <w:r w:rsidRPr="009E3BD5">
        <w:rPr>
          <w:rFonts w:asciiTheme="minorHAnsi" w:hAnsiTheme="minorHAnsi"/>
          <w:lang w:val="en-US"/>
        </w:rPr>
        <w:t>organizations and governments on regulations</w:t>
      </w:r>
      <w:r>
        <w:rPr>
          <w:rFonts w:asciiTheme="minorHAnsi" w:hAnsiTheme="minorHAnsi"/>
          <w:lang w:val="en-US"/>
        </w:rPr>
        <w:t>,</w:t>
      </w:r>
    </w:p>
    <w:p w:rsidR="00D12ABE" w:rsidRDefault="00D12ABE" w:rsidP="008064F4">
      <w:pPr>
        <w:ind w:right="1842"/>
        <w:jc w:val="both"/>
        <w:rPr>
          <w:rFonts w:asciiTheme="minorHAnsi" w:hAnsiTheme="minorHAnsi"/>
          <w:lang w:val="en-US"/>
        </w:rPr>
      </w:pPr>
    </w:p>
    <w:p w:rsidR="00D12ABE" w:rsidRDefault="008064F4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is no party and does not act as</w:t>
      </w:r>
      <w:r w:rsidR="00D12ABE" w:rsidRPr="00F440C4">
        <w:rPr>
          <w:rFonts w:asciiTheme="minorHAnsi" w:hAnsiTheme="minorHAnsi"/>
          <w:lang w:val="en-US"/>
        </w:rPr>
        <w:t xml:space="preserve"> a mediator between</w:t>
      </w:r>
      <w:r>
        <w:rPr>
          <w:rFonts w:asciiTheme="minorHAnsi" w:hAnsiTheme="minorHAnsi"/>
          <w:lang w:val="en-US"/>
        </w:rPr>
        <w:t xml:space="preserve"> parties</w:t>
      </w:r>
      <w:r w:rsidR="00D12ABE">
        <w:rPr>
          <w:rFonts w:asciiTheme="minorHAnsi" w:hAnsiTheme="minorHAnsi"/>
          <w:lang w:val="en-US"/>
        </w:rPr>
        <w:t xml:space="preserve">, </w:t>
      </w:r>
    </w:p>
    <w:p w:rsidR="008064F4" w:rsidRDefault="008064F4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8064F4" w:rsidRDefault="008064F4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conducting investigation into certain opponents on request, </w:t>
      </w:r>
      <w:r w:rsidRPr="008064F4">
        <w:rPr>
          <w:rFonts w:asciiTheme="minorHAnsi" w:hAnsiTheme="minorHAnsi"/>
          <w:lang w:val="en-US"/>
        </w:rPr>
        <w:t>to implement measures related to the registration</w:t>
      </w:r>
      <w:r>
        <w:rPr>
          <w:rFonts w:asciiTheme="minorHAnsi" w:hAnsiTheme="minorHAnsi"/>
          <w:lang w:val="en-US"/>
        </w:rPr>
        <w:t>,</w:t>
      </w: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D12ABE" w:rsidRDefault="008064F4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giving advize on procedures and the legal process to be followed in the event of disagreement or</w:t>
      </w:r>
      <w:r w:rsidR="00D12ABE" w:rsidRPr="000606FB">
        <w:rPr>
          <w:rFonts w:asciiTheme="minorHAnsi" w:hAnsiTheme="minorHAnsi"/>
          <w:lang w:val="en-US"/>
        </w:rPr>
        <w:t xml:space="preserve"> conflict </w:t>
      </w:r>
      <w:r>
        <w:rPr>
          <w:rFonts w:asciiTheme="minorHAnsi" w:hAnsiTheme="minorHAnsi"/>
          <w:lang w:val="en-US"/>
        </w:rPr>
        <w:t>situations.</w:t>
      </w: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8064F4" w:rsidRDefault="008064F4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D12ABE" w:rsidRDefault="008064F4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                             To achieve the goals of the association                      </w:t>
      </w:r>
    </w:p>
    <w:p w:rsidR="008064F4" w:rsidRDefault="008064F4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Article 5. To achieve the objectives  of the association, the following means will be used:</w:t>
      </w: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promoting its purpose and activities through all legal means of information,</w:t>
      </w: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  <w:r w:rsidRPr="000954E6">
        <w:rPr>
          <w:rFonts w:asciiTheme="minorHAnsi" w:hAnsiTheme="minorHAnsi"/>
          <w:lang w:val="en-US"/>
        </w:rPr>
        <w:t xml:space="preserve">receiving </w:t>
      </w:r>
      <w:r>
        <w:rPr>
          <w:rFonts w:asciiTheme="minorHAnsi" w:hAnsiTheme="minorHAnsi"/>
          <w:lang w:val="en-US"/>
        </w:rPr>
        <w:t xml:space="preserve">contribution, </w:t>
      </w:r>
      <w:bookmarkStart w:id="0" w:name="_GoBack"/>
      <w:bookmarkEnd w:id="0"/>
      <w:r w:rsidRPr="000954E6">
        <w:rPr>
          <w:rFonts w:asciiTheme="minorHAnsi" w:hAnsiTheme="minorHAnsi"/>
          <w:lang w:val="en-US"/>
        </w:rPr>
        <w:t>donations, sponsorship funds and legacies for maintenance of infrastructure and organization</w:t>
      </w:r>
      <w:r>
        <w:rPr>
          <w:rFonts w:asciiTheme="minorHAnsi" w:hAnsiTheme="minorHAnsi"/>
          <w:lang w:val="en-US"/>
        </w:rPr>
        <w:t>,</w:t>
      </w: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  <w:r w:rsidRPr="000954E6">
        <w:rPr>
          <w:rFonts w:asciiTheme="minorHAnsi" w:hAnsiTheme="minorHAnsi"/>
          <w:lang w:val="en-US"/>
        </w:rPr>
        <w:t>making knowledge and resources available at cost</w:t>
      </w:r>
      <w:r>
        <w:rPr>
          <w:rFonts w:asciiTheme="minorHAnsi" w:hAnsiTheme="minorHAnsi"/>
          <w:lang w:val="en-US"/>
        </w:rPr>
        <w:t>,</w:t>
      </w: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organizing or participating in seminars, workshops or training programs,</w:t>
      </w: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D12ABE" w:rsidRDefault="00D12ABE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publishing material related to the activities.</w:t>
      </w:r>
    </w:p>
    <w:p w:rsidR="00E01AA5" w:rsidRDefault="00E01AA5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E01AA5" w:rsidRDefault="00E01AA5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seeking the assistance of people working on voluntary or contractual basis,</w:t>
      </w:r>
    </w:p>
    <w:p w:rsidR="00E01AA5" w:rsidRDefault="00E01AA5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E01AA5" w:rsidRDefault="00E01AA5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working closely together with professionals, people and other organizations that have similar goals or contribute to the objectives of the association</w:t>
      </w:r>
    </w:p>
    <w:p w:rsidR="00E01AA5" w:rsidRDefault="00E01AA5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E01AA5" w:rsidRDefault="00E01AA5" w:rsidP="008064F4">
      <w:pPr>
        <w:ind w:left="567" w:right="184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conducting any other lawful activities in achieving Association’s objectives.</w:t>
      </w:r>
    </w:p>
    <w:p w:rsidR="00E01AA5" w:rsidRDefault="00E01AA5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E01AA5" w:rsidRDefault="00E01AA5" w:rsidP="008064F4">
      <w:pPr>
        <w:ind w:left="567" w:right="1842"/>
        <w:jc w:val="both"/>
        <w:rPr>
          <w:rFonts w:asciiTheme="minorHAnsi" w:hAnsiTheme="minorHAnsi"/>
          <w:lang w:val="en-US"/>
        </w:rPr>
      </w:pPr>
    </w:p>
    <w:p w:rsidR="008064F4" w:rsidRDefault="008064F4" w:rsidP="00D12ABE">
      <w:pPr>
        <w:ind w:left="567" w:right="567"/>
        <w:rPr>
          <w:rFonts w:asciiTheme="minorHAnsi" w:hAnsiTheme="minorHAnsi"/>
          <w:lang w:val="en-US"/>
        </w:rPr>
      </w:pPr>
    </w:p>
    <w:p w:rsidR="008064F4" w:rsidRDefault="008064F4" w:rsidP="00D12ABE">
      <w:pPr>
        <w:ind w:left="567" w:right="567"/>
        <w:rPr>
          <w:rFonts w:asciiTheme="minorHAnsi" w:hAnsiTheme="minorHAnsi"/>
          <w:lang w:val="en-US"/>
        </w:rPr>
      </w:pPr>
    </w:p>
    <w:p w:rsidR="008064F4" w:rsidRDefault="008064F4" w:rsidP="00D12ABE">
      <w:pPr>
        <w:ind w:left="567" w:right="567"/>
        <w:rPr>
          <w:rFonts w:asciiTheme="minorHAnsi" w:hAnsiTheme="minorHAnsi"/>
          <w:lang w:val="en-US"/>
        </w:rPr>
      </w:pPr>
    </w:p>
    <w:p w:rsidR="000C3BFA" w:rsidRPr="00E01AA5" w:rsidRDefault="000C3BFA" w:rsidP="00D12ABE">
      <w:pPr>
        <w:ind w:left="567" w:right="567"/>
        <w:rPr>
          <w:lang w:val="fr-CH"/>
        </w:rPr>
      </w:pPr>
    </w:p>
    <w:sectPr w:rsidR="000C3BFA" w:rsidRPr="00E01AA5" w:rsidSect="000C3B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12ABE"/>
    <w:rsid w:val="000C3BFA"/>
    <w:rsid w:val="001B393F"/>
    <w:rsid w:val="00230160"/>
    <w:rsid w:val="003B0012"/>
    <w:rsid w:val="00413CC9"/>
    <w:rsid w:val="004F58F0"/>
    <w:rsid w:val="007A646A"/>
    <w:rsid w:val="008064F4"/>
    <w:rsid w:val="00B5712A"/>
    <w:rsid w:val="00BB14E8"/>
    <w:rsid w:val="00D12ABE"/>
    <w:rsid w:val="00E01AA5"/>
    <w:rsid w:val="00EA1861"/>
    <w:rsid w:val="00F02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2ABE"/>
    <w:pPr>
      <w:spacing w:after="0" w:line="240" w:lineRule="auto"/>
    </w:pPr>
    <w:rPr>
      <w:rFonts w:ascii="Verdana" w:eastAsia="Times New Roman" w:hAnsi="Verdana" w:cs="Times New Roman"/>
      <w:lang w:val="de-CH" w:eastAsia="de-CH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12A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tchingyu.com" TargetMode="External"/><Relationship Id="rId4" Type="http://schemas.openxmlformats.org/officeDocument/2006/relationships/hyperlink" Target="mailto:info@matchingyu.com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2020-07-09T10:47:00Z</dcterms:created>
  <dcterms:modified xsi:type="dcterms:W3CDTF">2020-07-09T10:47:00Z</dcterms:modified>
</cp:coreProperties>
</file>